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7D" w:rsidRPr="00866C57" w:rsidRDefault="00D94F49" w:rsidP="0048324F">
      <w:pPr>
        <w:spacing w:after="200" w:line="276" w:lineRule="auto"/>
        <w:jc w:val="center"/>
        <w:rPr>
          <w:rFonts w:ascii="Times New Roman" w:hAnsi="Times New Roman" w:cs="Times New Roman"/>
          <w:b/>
          <w:bCs/>
        </w:rPr>
      </w:pPr>
      <w:r w:rsidRPr="00866C57">
        <w:rPr>
          <w:rFonts w:ascii="Times New Roman" w:hAnsi="Times New Roman" w:cs="Times New Roman"/>
          <w:b/>
          <w:bCs/>
        </w:rPr>
        <w:t>MINISTRY OF CITY PLANNING AND WATER SUPPLY</w:t>
      </w:r>
    </w:p>
    <w:p w:rsidR="00D94F49" w:rsidRPr="00866C57" w:rsidRDefault="00D94F49" w:rsidP="00423A9A">
      <w:pPr>
        <w:spacing w:after="200" w:line="264" w:lineRule="auto"/>
        <w:jc w:val="center"/>
        <w:rPr>
          <w:rFonts w:ascii="Times New Roman" w:hAnsi="Times New Roman" w:cs="Times New Roman"/>
          <w:b/>
          <w:bCs/>
        </w:rPr>
      </w:pPr>
      <w:r w:rsidRPr="00866C57">
        <w:rPr>
          <w:rFonts w:ascii="Times New Roman" w:hAnsi="Times New Roman" w:cs="Times New Roman"/>
          <w:b/>
          <w:bCs/>
        </w:rPr>
        <w:t>NATIONAL WATER SUPPLY AND DRAINAGE BOARD</w:t>
      </w:r>
    </w:p>
    <w:p w:rsidR="00D94F49" w:rsidRPr="00866C57" w:rsidRDefault="00D94F49" w:rsidP="00423A9A">
      <w:pPr>
        <w:spacing w:after="200" w:line="264" w:lineRule="auto"/>
        <w:jc w:val="center"/>
        <w:rPr>
          <w:rFonts w:ascii="Times New Roman" w:hAnsi="Times New Roman" w:cs="Times New Roman"/>
          <w:b/>
          <w:bCs/>
        </w:rPr>
      </w:pPr>
      <w:r w:rsidRPr="00866C57">
        <w:rPr>
          <w:rFonts w:ascii="Times New Roman" w:hAnsi="Times New Roman" w:cs="Times New Roman"/>
          <w:b/>
          <w:bCs/>
        </w:rPr>
        <w:t>TENDER NOTICE</w:t>
      </w:r>
    </w:p>
    <w:p w:rsidR="003C5FFD" w:rsidRDefault="003C5FFD" w:rsidP="003C5FFD">
      <w:pPr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  <w:r w:rsidRPr="003C5FFD">
        <w:rPr>
          <w:rFonts w:ascii="Times New Roman" w:hAnsi="Times New Roman" w:cs="Times New Roman"/>
          <w:b/>
          <w:bCs/>
        </w:rPr>
        <w:t>PREPARATION OF INITIAL ENVIRON</w:t>
      </w:r>
      <w:r>
        <w:rPr>
          <w:rFonts w:ascii="Times New Roman" w:hAnsi="Times New Roman" w:cs="Times New Roman"/>
          <w:b/>
          <w:bCs/>
        </w:rPr>
        <w:t xml:space="preserve">MENTAL EXAMINATION (IEE) REPORT </w:t>
      </w:r>
      <w:r w:rsidRPr="003C5FFD">
        <w:rPr>
          <w:rFonts w:ascii="Times New Roman" w:hAnsi="Times New Roman" w:cs="Times New Roman"/>
          <w:b/>
          <w:bCs/>
        </w:rPr>
        <w:t>FOR</w:t>
      </w:r>
      <w:r>
        <w:rPr>
          <w:rFonts w:ascii="Times New Roman" w:hAnsi="Times New Roman" w:cs="Times New Roman"/>
          <w:b/>
          <w:bCs/>
        </w:rPr>
        <w:t xml:space="preserve"> </w:t>
      </w:r>
      <w:r w:rsidRPr="003C5FFD">
        <w:rPr>
          <w:rFonts w:ascii="Times New Roman" w:hAnsi="Times New Roman" w:cs="Times New Roman"/>
          <w:b/>
          <w:bCs/>
        </w:rPr>
        <w:t>KUNDASALE - HARAGAMA WATER SUPPLY PROJECT</w:t>
      </w:r>
    </w:p>
    <w:p w:rsidR="003C5FFD" w:rsidRPr="003C5FFD" w:rsidRDefault="003C5FFD" w:rsidP="003C5FFD">
      <w:pPr>
        <w:spacing w:after="200" w:line="264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:rsidR="001B249C" w:rsidRPr="00BD6840" w:rsidRDefault="00E9751B" w:rsidP="001B249C">
      <w:pPr>
        <w:spacing w:after="200" w:line="264" w:lineRule="auto"/>
        <w:jc w:val="center"/>
        <w:rPr>
          <w:rFonts w:ascii="Times New Roman" w:hAnsi="Times New Roman" w:cs="Times New Roman"/>
          <w:b/>
          <w:bCs/>
        </w:rPr>
      </w:pPr>
      <w:r w:rsidRPr="00866C57">
        <w:rPr>
          <w:rFonts w:ascii="Times New Roman" w:hAnsi="Times New Roman" w:cs="Times New Roman"/>
          <w:b/>
          <w:bCs/>
        </w:rPr>
        <w:t xml:space="preserve">CONTRACT </w:t>
      </w:r>
      <w:r w:rsidR="00402E38" w:rsidRPr="00866C57">
        <w:rPr>
          <w:rFonts w:ascii="Times New Roman" w:hAnsi="Times New Roman" w:cs="Times New Roman"/>
          <w:b/>
          <w:bCs/>
        </w:rPr>
        <w:t>NO:</w:t>
      </w:r>
      <w:r w:rsidRPr="00866C57">
        <w:rPr>
          <w:rFonts w:ascii="Times New Roman" w:hAnsi="Times New Roman" w:cs="Times New Roman"/>
          <w:b/>
          <w:bCs/>
        </w:rPr>
        <w:t xml:space="preserve"> RSC-C/KHWSP/TEN/CONSULTANCY/</w:t>
      </w:r>
      <w:r w:rsidR="001B249C">
        <w:rPr>
          <w:rFonts w:ascii="Times New Roman" w:hAnsi="Times New Roman" w:cs="Times New Roman"/>
          <w:b/>
          <w:bCs/>
        </w:rPr>
        <w:t>2018-</w:t>
      </w:r>
      <w:r w:rsidR="00CC3B65">
        <w:rPr>
          <w:rFonts w:ascii="Times New Roman" w:hAnsi="Times New Roman" w:cs="Times New Roman"/>
          <w:b/>
          <w:bCs/>
        </w:rPr>
        <w:t>0</w:t>
      </w:r>
      <w:r w:rsidR="001B249C">
        <w:rPr>
          <w:rFonts w:ascii="Times New Roman" w:hAnsi="Times New Roman" w:cs="Times New Roman"/>
          <w:b/>
          <w:bCs/>
        </w:rPr>
        <w:t>02</w:t>
      </w:r>
    </w:p>
    <w:p w:rsidR="00132293" w:rsidRPr="009D123A" w:rsidRDefault="00890F43" w:rsidP="009D123A">
      <w:pPr>
        <w:pStyle w:val="ListParagraph"/>
        <w:numPr>
          <w:ilvl w:val="0"/>
          <w:numId w:val="2"/>
        </w:numPr>
        <w:spacing w:after="200" w:line="360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</w:t>
      </w:r>
      <w:r w:rsidRPr="00866C57">
        <w:rPr>
          <w:rFonts w:ascii="Times New Roman" w:hAnsi="Times New Roman" w:cs="Times New Roman"/>
        </w:rPr>
        <w:t xml:space="preserve">hairman, </w:t>
      </w:r>
      <w:r>
        <w:rPr>
          <w:rFonts w:ascii="Times New Roman" w:hAnsi="Times New Roman" w:cs="Times New Roman"/>
        </w:rPr>
        <w:t>Project Procurement C</w:t>
      </w:r>
      <w:r w:rsidRPr="00866C57">
        <w:rPr>
          <w:rFonts w:ascii="Times New Roman" w:hAnsi="Times New Roman" w:cs="Times New Roman"/>
        </w:rPr>
        <w:t xml:space="preserve">ommittee, </w:t>
      </w:r>
      <w:proofErr w:type="spellStart"/>
      <w:r>
        <w:rPr>
          <w:rFonts w:ascii="Times New Roman" w:hAnsi="Times New Roman" w:cs="Times New Roman"/>
        </w:rPr>
        <w:t>Kundasale</w:t>
      </w:r>
      <w:proofErr w:type="spellEnd"/>
      <w:r w:rsidRPr="00866C57">
        <w:rPr>
          <w:rFonts w:ascii="Times New Roman" w:hAnsi="Times New Roman" w:cs="Times New Roman"/>
        </w:rPr>
        <w:t xml:space="preserve"> - </w:t>
      </w:r>
      <w:proofErr w:type="spellStart"/>
      <w:r w:rsidRPr="00866C57">
        <w:rPr>
          <w:rFonts w:ascii="Times New Roman" w:hAnsi="Times New Roman" w:cs="Times New Roman"/>
        </w:rPr>
        <w:t>Haragama</w:t>
      </w:r>
      <w:proofErr w:type="spellEnd"/>
      <w:r w:rsidRPr="00866C57">
        <w:rPr>
          <w:rFonts w:ascii="Times New Roman" w:hAnsi="Times New Roman" w:cs="Times New Roman"/>
        </w:rPr>
        <w:t xml:space="preserve"> Water Supply Project,</w:t>
      </w:r>
      <w:r>
        <w:rPr>
          <w:rFonts w:ascii="Times New Roman" w:hAnsi="Times New Roman" w:cs="Times New Roman"/>
        </w:rPr>
        <w:t xml:space="preserve"> National Water Supply &amp; Drainage Board, </w:t>
      </w:r>
      <w:proofErr w:type="spellStart"/>
      <w:r w:rsidRPr="00866C57">
        <w:rPr>
          <w:rFonts w:ascii="Times New Roman" w:hAnsi="Times New Roman" w:cs="Times New Roman"/>
        </w:rPr>
        <w:t>Pahala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866C57">
        <w:rPr>
          <w:rFonts w:ascii="Times New Roman" w:hAnsi="Times New Roman" w:cs="Times New Roman"/>
        </w:rPr>
        <w:t>Kondadeniya</w:t>
      </w:r>
      <w:proofErr w:type="spellEnd"/>
      <w:r w:rsidRPr="00866C57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866C57">
        <w:rPr>
          <w:rFonts w:ascii="Times New Roman" w:hAnsi="Times New Roman" w:cs="Times New Roman"/>
        </w:rPr>
        <w:t>Katugastota</w:t>
      </w:r>
      <w:proofErr w:type="spellEnd"/>
      <w:proofErr w:type="gramEnd"/>
      <w:r w:rsidRPr="00866C57">
        <w:rPr>
          <w:rFonts w:ascii="Times New Roman" w:hAnsi="Times New Roman" w:cs="Times New Roman"/>
        </w:rPr>
        <w:t xml:space="preserve"> will receive sealed bids from eligible and qualified bidders for the contract assignment for carrying out the initial environmental examination (</w:t>
      </w:r>
      <w:r>
        <w:rPr>
          <w:rFonts w:ascii="Times New Roman" w:hAnsi="Times New Roman" w:cs="Times New Roman"/>
        </w:rPr>
        <w:t>IEE</w:t>
      </w:r>
      <w:r w:rsidRPr="00866C57">
        <w:rPr>
          <w:rFonts w:ascii="Times New Roman" w:hAnsi="Times New Roman" w:cs="Times New Roman"/>
        </w:rPr>
        <w:t xml:space="preserve">) for the </w:t>
      </w:r>
      <w:proofErr w:type="spellStart"/>
      <w:r w:rsidRPr="00866C57">
        <w:rPr>
          <w:rFonts w:ascii="Times New Roman" w:hAnsi="Times New Roman" w:cs="Times New Roman"/>
        </w:rPr>
        <w:t>Kundasale</w:t>
      </w:r>
      <w:proofErr w:type="spellEnd"/>
      <w:r w:rsidRPr="00866C57">
        <w:rPr>
          <w:rFonts w:ascii="Times New Roman" w:hAnsi="Times New Roman" w:cs="Times New Roman"/>
        </w:rPr>
        <w:t xml:space="preserve"> – </w:t>
      </w:r>
      <w:proofErr w:type="spellStart"/>
      <w:r w:rsidRPr="00866C57">
        <w:rPr>
          <w:rFonts w:ascii="Times New Roman" w:hAnsi="Times New Roman" w:cs="Times New Roman"/>
        </w:rPr>
        <w:t>Haragama</w:t>
      </w:r>
      <w:proofErr w:type="spellEnd"/>
      <w:r w:rsidRPr="00866C57">
        <w:rPr>
          <w:rFonts w:ascii="Times New Roman" w:hAnsi="Times New Roman" w:cs="Times New Roman"/>
        </w:rPr>
        <w:t xml:space="preserve"> Water Supply Project up </w:t>
      </w:r>
      <w:r>
        <w:rPr>
          <w:rFonts w:ascii="Times New Roman" w:hAnsi="Times New Roman" w:cs="Times New Roman"/>
        </w:rPr>
        <w:t xml:space="preserve">to closing of tenders at </w:t>
      </w:r>
      <w:r>
        <w:rPr>
          <w:rFonts w:ascii="Times New Roman" w:hAnsi="Times New Roman" w:cs="Times New Roman"/>
          <w:b/>
        </w:rPr>
        <w:t>14</w:t>
      </w:r>
      <w:r w:rsidRPr="005466B5">
        <w:rPr>
          <w:rFonts w:ascii="Times New Roman" w:hAnsi="Times New Roman" w:cs="Times New Roman"/>
          <w:b/>
        </w:rPr>
        <w:t>00 hours</w:t>
      </w:r>
      <w:r>
        <w:rPr>
          <w:rFonts w:ascii="Times New Roman" w:hAnsi="Times New Roman" w:cs="Times New Roman"/>
        </w:rPr>
        <w:t xml:space="preserve"> on </w:t>
      </w:r>
      <w:r w:rsidR="00706DBC">
        <w:rPr>
          <w:rFonts w:ascii="Times New Roman" w:hAnsi="Times New Roman" w:cs="Times New Roman"/>
          <w:b/>
        </w:rPr>
        <w:t>14</w:t>
      </w:r>
      <w:r w:rsidRPr="005466B5">
        <w:rPr>
          <w:rFonts w:ascii="Times New Roman" w:hAnsi="Times New Roman" w:cs="Times New Roman"/>
          <w:b/>
          <w:vertAlign w:val="superscript"/>
        </w:rPr>
        <w:t>th</w:t>
      </w:r>
      <w:r w:rsidRPr="005466B5">
        <w:rPr>
          <w:rFonts w:ascii="Times New Roman" w:hAnsi="Times New Roman" w:cs="Times New Roman"/>
          <w:b/>
        </w:rPr>
        <w:t xml:space="preserve"> </w:t>
      </w:r>
      <w:r w:rsidR="00706DBC">
        <w:rPr>
          <w:rFonts w:ascii="Times New Roman" w:hAnsi="Times New Roman" w:cs="Times New Roman"/>
          <w:b/>
        </w:rPr>
        <w:t>May</w:t>
      </w:r>
      <w:r w:rsidRPr="005466B5">
        <w:rPr>
          <w:rFonts w:ascii="Times New Roman" w:hAnsi="Times New Roman" w:cs="Times New Roman"/>
          <w:b/>
        </w:rPr>
        <w:t xml:space="preserve"> 2019</w:t>
      </w:r>
      <w:r>
        <w:rPr>
          <w:rFonts w:ascii="Times New Roman" w:hAnsi="Times New Roman" w:cs="Times New Roman"/>
          <w:b/>
        </w:rPr>
        <w:t>.</w:t>
      </w:r>
    </w:p>
    <w:p w:rsidR="009D123A" w:rsidRDefault="004B2494" w:rsidP="009D123A">
      <w:pPr>
        <w:pStyle w:val="ListParagraph"/>
        <w:numPr>
          <w:ilvl w:val="0"/>
          <w:numId w:val="2"/>
        </w:numPr>
        <w:spacing w:after="200" w:line="36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866C57">
        <w:rPr>
          <w:rFonts w:ascii="Times New Roman" w:hAnsi="Times New Roman" w:cs="Times New Roman"/>
        </w:rPr>
        <w:t>Bidding documents will be issued only to bidder</w:t>
      </w:r>
      <w:r w:rsidR="00E9751B" w:rsidRPr="00866C57">
        <w:rPr>
          <w:rFonts w:ascii="Times New Roman" w:hAnsi="Times New Roman" w:cs="Times New Roman"/>
        </w:rPr>
        <w:t>s</w:t>
      </w:r>
      <w:r w:rsidRPr="00866C57">
        <w:rPr>
          <w:rFonts w:ascii="Times New Roman" w:hAnsi="Times New Roman" w:cs="Times New Roman"/>
        </w:rPr>
        <w:t xml:space="preserve"> who are </w:t>
      </w:r>
      <w:r w:rsidR="006C4909" w:rsidRPr="00866C57">
        <w:rPr>
          <w:rFonts w:ascii="Times New Roman" w:hAnsi="Times New Roman" w:cs="Times New Roman"/>
        </w:rPr>
        <w:t>registered</w:t>
      </w:r>
      <w:r w:rsidR="006971EF">
        <w:rPr>
          <w:rFonts w:ascii="Times New Roman" w:hAnsi="Times New Roman" w:cs="Times New Roman"/>
        </w:rPr>
        <w:t xml:space="preserve"> </w:t>
      </w:r>
      <w:r w:rsidR="00BD6840">
        <w:rPr>
          <w:rFonts w:ascii="Times New Roman" w:hAnsi="Times New Roman" w:cs="Times New Roman"/>
        </w:rPr>
        <w:t xml:space="preserve">as </w:t>
      </w:r>
      <w:r w:rsidR="00890F43" w:rsidRPr="00866C57">
        <w:rPr>
          <w:rFonts w:ascii="Times New Roman" w:hAnsi="Times New Roman" w:cs="Times New Roman"/>
        </w:rPr>
        <w:t xml:space="preserve">consulting organizations </w:t>
      </w:r>
      <w:r w:rsidR="00E9751B" w:rsidRPr="00866C57">
        <w:rPr>
          <w:rFonts w:ascii="Times New Roman" w:hAnsi="Times New Roman" w:cs="Times New Roman"/>
        </w:rPr>
        <w:t xml:space="preserve">for </w:t>
      </w:r>
      <w:r w:rsidR="00890F43" w:rsidRPr="00866C57">
        <w:rPr>
          <w:rFonts w:ascii="Times New Roman" w:hAnsi="Times New Roman" w:cs="Times New Roman"/>
        </w:rPr>
        <w:t xml:space="preserve">technical guidance/preparation </w:t>
      </w:r>
      <w:r w:rsidR="00E9751B" w:rsidRPr="00866C57">
        <w:rPr>
          <w:rFonts w:ascii="Times New Roman" w:hAnsi="Times New Roman" w:cs="Times New Roman"/>
        </w:rPr>
        <w:t xml:space="preserve">of </w:t>
      </w:r>
      <w:r w:rsidR="00BD6840">
        <w:rPr>
          <w:rFonts w:ascii="Times New Roman" w:hAnsi="Times New Roman" w:cs="Times New Roman"/>
        </w:rPr>
        <w:t>IEE/EIA</w:t>
      </w:r>
      <w:r w:rsidR="006C4909">
        <w:rPr>
          <w:rFonts w:ascii="Times New Roman" w:hAnsi="Times New Roman" w:cs="Times New Roman"/>
        </w:rPr>
        <w:t xml:space="preserve"> </w:t>
      </w:r>
      <w:r w:rsidRPr="00866C57">
        <w:rPr>
          <w:rFonts w:ascii="Times New Roman" w:hAnsi="Times New Roman" w:cs="Times New Roman"/>
        </w:rPr>
        <w:t>at Central Environmental Authority (CEA</w:t>
      </w:r>
      <w:r w:rsidR="00E9751B" w:rsidRPr="00866C57">
        <w:rPr>
          <w:rFonts w:ascii="Times New Roman" w:hAnsi="Times New Roman" w:cs="Times New Roman"/>
        </w:rPr>
        <w:t>).</w:t>
      </w:r>
    </w:p>
    <w:p w:rsidR="004B2494" w:rsidRPr="009D123A" w:rsidRDefault="004B2494" w:rsidP="009D123A">
      <w:pPr>
        <w:pStyle w:val="ListParagraph"/>
        <w:numPr>
          <w:ilvl w:val="0"/>
          <w:numId w:val="2"/>
        </w:numPr>
        <w:spacing w:after="200" w:line="36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9D123A">
        <w:rPr>
          <w:rFonts w:ascii="Times New Roman" w:hAnsi="Times New Roman" w:cs="Times New Roman"/>
        </w:rPr>
        <w:t xml:space="preserve">Bidding documents are obtainable at the office of the Project Director, </w:t>
      </w:r>
      <w:proofErr w:type="spellStart"/>
      <w:r w:rsidRPr="009D123A">
        <w:rPr>
          <w:rFonts w:ascii="Times New Roman" w:hAnsi="Times New Roman" w:cs="Times New Roman"/>
        </w:rPr>
        <w:t>Kundasale</w:t>
      </w:r>
      <w:proofErr w:type="spellEnd"/>
      <w:r w:rsidRPr="009D123A">
        <w:rPr>
          <w:rFonts w:ascii="Times New Roman" w:hAnsi="Times New Roman" w:cs="Times New Roman"/>
        </w:rPr>
        <w:t xml:space="preserve"> – </w:t>
      </w:r>
      <w:proofErr w:type="spellStart"/>
      <w:r w:rsidRPr="009D123A">
        <w:rPr>
          <w:rFonts w:ascii="Times New Roman" w:hAnsi="Times New Roman" w:cs="Times New Roman"/>
        </w:rPr>
        <w:t>Haragama</w:t>
      </w:r>
      <w:proofErr w:type="spellEnd"/>
      <w:r w:rsidRPr="009D123A">
        <w:rPr>
          <w:rFonts w:ascii="Times New Roman" w:hAnsi="Times New Roman" w:cs="Times New Roman"/>
        </w:rPr>
        <w:t xml:space="preserve"> Water Supply Project, </w:t>
      </w:r>
      <w:proofErr w:type="spellStart"/>
      <w:r w:rsidRPr="009D123A">
        <w:rPr>
          <w:rFonts w:ascii="Times New Roman" w:hAnsi="Times New Roman" w:cs="Times New Roman"/>
        </w:rPr>
        <w:t>Pahala</w:t>
      </w:r>
      <w:proofErr w:type="spellEnd"/>
      <w:r w:rsidR="006971EF" w:rsidRPr="009D123A">
        <w:rPr>
          <w:rFonts w:ascii="Times New Roman" w:hAnsi="Times New Roman" w:cs="Times New Roman"/>
        </w:rPr>
        <w:t xml:space="preserve"> </w:t>
      </w:r>
      <w:proofErr w:type="spellStart"/>
      <w:r w:rsidRPr="009D123A">
        <w:rPr>
          <w:rFonts w:ascii="Times New Roman" w:hAnsi="Times New Roman" w:cs="Times New Roman"/>
        </w:rPr>
        <w:t>Kond</w:t>
      </w:r>
      <w:r w:rsidR="00B40A69">
        <w:rPr>
          <w:rFonts w:ascii="Times New Roman" w:hAnsi="Times New Roman" w:cs="Times New Roman"/>
        </w:rPr>
        <w:t>adeniya</w:t>
      </w:r>
      <w:proofErr w:type="spellEnd"/>
      <w:r w:rsidR="00B40A69">
        <w:rPr>
          <w:rFonts w:ascii="Times New Roman" w:hAnsi="Times New Roman" w:cs="Times New Roman"/>
        </w:rPr>
        <w:t xml:space="preserve">, </w:t>
      </w:r>
      <w:proofErr w:type="spellStart"/>
      <w:r w:rsidR="00B40A69">
        <w:rPr>
          <w:rFonts w:ascii="Times New Roman" w:hAnsi="Times New Roman" w:cs="Times New Roman"/>
        </w:rPr>
        <w:t>Katugastota</w:t>
      </w:r>
      <w:proofErr w:type="spellEnd"/>
      <w:r w:rsidR="00B40A69">
        <w:rPr>
          <w:rFonts w:ascii="Times New Roman" w:hAnsi="Times New Roman" w:cs="Times New Roman"/>
        </w:rPr>
        <w:t xml:space="preserve"> between 0900 </w:t>
      </w:r>
      <w:proofErr w:type="spellStart"/>
      <w:r w:rsidR="00B40A69">
        <w:rPr>
          <w:rFonts w:ascii="Times New Roman" w:hAnsi="Times New Roman" w:cs="Times New Roman"/>
        </w:rPr>
        <w:t>hrs</w:t>
      </w:r>
      <w:proofErr w:type="spellEnd"/>
      <w:r w:rsidRPr="009D123A">
        <w:rPr>
          <w:rFonts w:ascii="Times New Roman" w:hAnsi="Times New Roman" w:cs="Times New Roman"/>
        </w:rPr>
        <w:t xml:space="preserve"> to </w:t>
      </w:r>
      <w:r w:rsidR="00B40A69">
        <w:rPr>
          <w:rFonts w:ascii="Times New Roman" w:hAnsi="Times New Roman" w:cs="Times New Roman"/>
        </w:rPr>
        <w:t xml:space="preserve">1200 </w:t>
      </w:r>
      <w:proofErr w:type="spellStart"/>
      <w:r w:rsidR="00B40A69">
        <w:rPr>
          <w:rFonts w:ascii="Times New Roman" w:hAnsi="Times New Roman" w:cs="Times New Roman"/>
        </w:rPr>
        <w:t>hrs</w:t>
      </w:r>
      <w:proofErr w:type="spellEnd"/>
      <w:r w:rsidR="00B40A69">
        <w:rPr>
          <w:rFonts w:ascii="Times New Roman" w:hAnsi="Times New Roman" w:cs="Times New Roman"/>
        </w:rPr>
        <w:t xml:space="preserve"> and from 1300 </w:t>
      </w:r>
      <w:proofErr w:type="spellStart"/>
      <w:r w:rsidR="00B40A69">
        <w:rPr>
          <w:rFonts w:ascii="Times New Roman" w:hAnsi="Times New Roman" w:cs="Times New Roman"/>
        </w:rPr>
        <w:t>hrs</w:t>
      </w:r>
      <w:proofErr w:type="spellEnd"/>
      <w:r w:rsidR="00B40A69">
        <w:rPr>
          <w:rFonts w:ascii="Times New Roman" w:hAnsi="Times New Roman" w:cs="Times New Roman"/>
        </w:rPr>
        <w:t xml:space="preserve"> to 1500</w:t>
      </w:r>
      <w:r w:rsidRPr="009D123A">
        <w:rPr>
          <w:rFonts w:ascii="Times New Roman" w:hAnsi="Times New Roman" w:cs="Times New Roman"/>
        </w:rPr>
        <w:t xml:space="preserve"> hours on </w:t>
      </w:r>
      <w:r w:rsidR="005466B5" w:rsidRPr="009D123A">
        <w:rPr>
          <w:rFonts w:ascii="Times New Roman" w:hAnsi="Times New Roman" w:cs="Times New Roman"/>
        </w:rPr>
        <w:t xml:space="preserve">normal working days from </w:t>
      </w:r>
      <w:r w:rsidR="005466B5" w:rsidRPr="009D123A">
        <w:rPr>
          <w:rFonts w:ascii="Times New Roman" w:hAnsi="Times New Roman" w:cs="Times New Roman"/>
          <w:b/>
        </w:rPr>
        <w:t>25</w:t>
      </w:r>
      <w:r w:rsidR="005466B5" w:rsidRPr="009D123A">
        <w:rPr>
          <w:rFonts w:ascii="Times New Roman" w:hAnsi="Times New Roman" w:cs="Times New Roman"/>
          <w:b/>
          <w:vertAlign w:val="superscript"/>
        </w:rPr>
        <w:t>th</w:t>
      </w:r>
      <w:r w:rsidR="005466B5" w:rsidRPr="009D123A">
        <w:rPr>
          <w:rFonts w:ascii="Times New Roman" w:hAnsi="Times New Roman" w:cs="Times New Roman"/>
          <w:b/>
        </w:rPr>
        <w:t xml:space="preserve"> March 2019</w:t>
      </w:r>
      <w:r w:rsidR="005466B5" w:rsidRPr="009D123A">
        <w:rPr>
          <w:rFonts w:ascii="Times New Roman" w:hAnsi="Times New Roman" w:cs="Times New Roman"/>
        </w:rPr>
        <w:t xml:space="preserve"> up to </w:t>
      </w:r>
      <w:r w:rsidR="00706DBC">
        <w:rPr>
          <w:rFonts w:ascii="Times New Roman" w:hAnsi="Times New Roman" w:cs="Times New Roman"/>
          <w:b/>
        </w:rPr>
        <w:t>30</w:t>
      </w:r>
      <w:r w:rsidR="00706DBC">
        <w:rPr>
          <w:rFonts w:ascii="Times New Roman" w:hAnsi="Times New Roman" w:cs="Times New Roman"/>
          <w:b/>
          <w:vertAlign w:val="superscript"/>
        </w:rPr>
        <w:t>th</w:t>
      </w:r>
      <w:r w:rsidR="00B40A69">
        <w:rPr>
          <w:rFonts w:ascii="Times New Roman" w:hAnsi="Times New Roman" w:cs="Times New Roman"/>
          <w:b/>
        </w:rPr>
        <w:t xml:space="preserve"> </w:t>
      </w:r>
      <w:r w:rsidR="00B40A69" w:rsidRPr="009D123A">
        <w:rPr>
          <w:rFonts w:ascii="Times New Roman" w:hAnsi="Times New Roman" w:cs="Times New Roman"/>
          <w:b/>
        </w:rPr>
        <w:t>April</w:t>
      </w:r>
      <w:r w:rsidR="005466B5" w:rsidRPr="009D123A">
        <w:rPr>
          <w:rFonts w:ascii="Times New Roman" w:hAnsi="Times New Roman" w:cs="Times New Roman"/>
          <w:b/>
        </w:rPr>
        <w:t xml:space="preserve"> 2019</w:t>
      </w:r>
      <w:r w:rsidRPr="009D123A">
        <w:rPr>
          <w:rFonts w:ascii="Times New Roman" w:hAnsi="Times New Roman" w:cs="Times New Roman"/>
        </w:rPr>
        <w:t xml:space="preserve"> upon payment of a non-refundable fee of </w:t>
      </w:r>
      <w:proofErr w:type="spellStart"/>
      <w:r w:rsidRPr="009D123A">
        <w:rPr>
          <w:rFonts w:ascii="Times New Roman" w:hAnsi="Times New Roman" w:cs="Times New Roman"/>
        </w:rPr>
        <w:t>Rs</w:t>
      </w:r>
      <w:proofErr w:type="spellEnd"/>
      <w:r w:rsidRPr="009D123A">
        <w:rPr>
          <w:rFonts w:ascii="Times New Roman" w:hAnsi="Times New Roman" w:cs="Times New Roman"/>
        </w:rPr>
        <w:t>. 2,</w:t>
      </w:r>
      <w:r w:rsidR="001F238A" w:rsidRPr="009D123A">
        <w:rPr>
          <w:rFonts w:ascii="Times New Roman" w:hAnsi="Times New Roman" w:cs="Times New Roman"/>
        </w:rPr>
        <w:t xml:space="preserve">000/-plus 15% VAT. </w:t>
      </w:r>
    </w:p>
    <w:p w:rsidR="00132293" w:rsidRPr="00132293" w:rsidRDefault="00132293" w:rsidP="009D123A">
      <w:pPr>
        <w:pStyle w:val="ListParagraph"/>
        <w:spacing w:after="200" w:line="360" w:lineRule="auto"/>
        <w:ind w:left="360"/>
        <w:contextualSpacing w:val="0"/>
        <w:jc w:val="both"/>
        <w:rPr>
          <w:rFonts w:ascii="Times New Roman" w:hAnsi="Times New Roman" w:cs="Times New Roman"/>
          <w:sz w:val="2"/>
        </w:rPr>
      </w:pPr>
    </w:p>
    <w:p w:rsidR="00132293" w:rsidRPr="00930A22" w:rsidRDefault="006D5FEE" w:rsidP="009D123A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6D5FEE">
        <w:rPr>
          <w:rFonts w:ascii="Times New Roman" w:hAnsi="Times New Roman" w:cs="Times New Roman"/>
        </w:rPr>
        <w:t xml:space="preserve">A site inspection will be held on </w:t>
      </w:r>
      <w:r w:rsidR="00706DBC">
        <w:rPr>
          <w:rFonts w:ascii="Times New Roman" w:hAnsi="Times New Roman" w:cs="Times New Roman"/>
          <w:b/>
        </w:rPr>
        <w:t>30</w:t>
      </w:r>
      <w:r w:rsidR="00706DBC">
        <w:rPr>
          <w:rFonts w:ascii="Times New Roman" w:hAnsi="Times New Roman" w:cs="Times New Roman"/>
          <w:b/>
          <w:vertAlign w:val="superscript"/>
        </w:rPr>
        <w:t>th</w:t>
      </w:r>
      <w:r w:rsidR="00B40A69">
        <w:rPr>
          <w:rFonts w:ascii="Times New Roman" w:hAnsi="Times New Roman" w:cs="Times New Roman"/>
          <w:b/>
        </w:rPr>
        <w:t xml:space="preserve"> </w:t>
      </w:r>
      <w:r w:rsidR="00B40A69" w:rsidRPr="006D5FEE">
        <w:rPr>
          <w:rFonts w:ascii="Times New Roman" w:hAnsi="Times New Roman" w:cs="Times New Roman"/>
          <w:b/>
        </w:rPr>
        <w:t>April</w:t>
      </w:r>
      <w:r w:rsidRPr="006D5FEE">
        <w:rPr>
          <w:rFonts w:ascii="Times New Roman" w:hAnsi="Times New Roman" w:cs="Times New Roman"/>
          <w:b/>
        </w:rPr>
        <w:t>, 2019</w:t>
      </w:r>
      <w:r w:rsidRPr="006D5FEE">
        <w:rPr>
          <w:rFonts w:ascii="Times New Roman" w:hAnsi="Times New Roman" w:cs="Times New Roman"/>
        </w:rPr>
        <w:t xml:space="preserve"> followed by a pre-Bid Conference. Pre bid Conference for above tender will be held</w:t>
      </w:r>
      <w:r w:rsidR="00890F43">
        <w:rPr>
          <w:rFonts w:ascii="Times New Roman" w:hAnsi="Times New Roman" w:cs="Times New Roman"/>
        </w:rPr>
        <w:t xml:space="preserve"> on</w:t>
      </w:r>
      <w:r w:rsidRPr="006D5FEE">
        <w:rPr>
          <w:rFonts w:ascii="Times New Roman" w:hAnsi="Times New Roman" w:cs="Times New Roman"/>
        </w:rPr>
        <w:t xml:space="preserve"> </w:t>
      </w:r>
      <w:r w:rsidR="00706DBC">
        <w:rPr>
          <w:rFonts w:ascii="Times New Roman" w:hAnsi="Times New Roman" w:cs="Times New Roman"/>
          <w:b/>
        </w:rPr>
        <w:t>30</w:t>
      </w:r>
      <w:r w:rsidR="00706DBC">
        <w:rPr>
          <w:rFonts w:ascii="Times New Roman" w:hAnsi="Times New Roman" w:cs="Times New Roman"/>
          <w:b/>
          <w:vertAlign w:val="superscript"/>
        </w:rPr>
        <w:t>th</w:t>
      </w:r>
      <w:r w:rsidR="00890F43">
        <w:rPr>
          <w:rFonts w:ascii="Times New Roman" w:hAnsi="Times New Roman" w:cs="Times New Roman"/>
          <w:b/>
        </w:rPr>
        <w:t xml:space="preserve"> </w:t>
      </w:r>
      <w:r w:rsidR="00890F43" w:rsidRPr="006D5FEE">
        <w:rPr>
          <w:rFonts w:ascii="Times New Roman" w:hAnsi="Times New Roman" w:cs="Times New Roman"/>
          <w:b/>
        </w:rPr>
        <w:t>April</w:t>
      </w:r>
      <w:r w:rsidRPr="006D5FEE">
        <w:rPr>
          <w:rFonts w:ascii="Times New Roman" w:hAnsi="Times New Roman" w:cs="Times New Roman"/>
          <w:b/>
        </w:rPr>
        <w:t xml:space="preserve"> 2019 at 1000 hrs</w:t>
      </w:r>
      <w:r w:rsidRPr="006D5FEE">
        <w:rPr>
          <w:rFonts w:ascii="Times New Roman" w:hAnsi="Times New Roman" w:cs="Times New Roman"/>
        </w:rPr>
        <w:t xml:space="preserve">. at Project Director’s office of </w:t>
      </w:r>
      <w:proofErr w:type="spellStart"/>
      <w:r w:rsidRPr="006D5FEE">
        <w:rPr>
          <w:rFonts w:ascii="Times New Roman" w:hAnsi="Times New Roman" w:cs="Times New Roman"/>
        </w:rPr>
        <w:t>Kundasale</w:t>
      </w:r>
      <w:proofErr w:type="spellEnd"/>
      <w:r w:rsidRPr="006D5FEE">
        <w:rPr>
          <w:rFonts w:ascii="Times New Roman" w:hAnsi="Times New Roman" w:cs="Times New Roman"/>
        </w:rPr>
        <w:t xml:space="preserve"> </w:t>
      </w:r>
      <w:proofErr w:type="spellStart"/>
      <w:r w:rsidRPr="006D5FEE">
        <w:rPr>
          <w:rFonts w:ascii="Times New Roman" w:hAnsi="Times New Roman" w:cs="Times New Roman"/>
        </w:rPr>
        <w:t>Haragama</w:t>
      </w:r>
      <w:proofErr w:type="spellEnd"/>
      <w:r w:rsidRPr="006D5FEE">
        <w:rPr>
          <w:rFonts w:ascii="Times New Roman" w:hAnsi="Times New Roman" w:cs="Times New Roman"/>
        </w:rPr>
        <w:t xml:space="preserve"> Water Supply Project, National Water Supply &amp; Drainage Board, </w:t>
      </w:r>
      <w:proofErr w:type="spellStart"/>
      <w:r w:rsidRPr="006D5FEE">
        <w:rPr>
          <w:rFonts w:ascii="Times New Roman" w:hAnsi="Times New Roman" w:cs="Times New Roman"/>
        </w:rPr>
        <w:t>Pahala</w:t>
      </w:r>
      <w:proofErr w:type="spellEnd"/>
      <w:r w:rsidRPr="006D5FEE">
        <w:rPr>
          <w:rFonts w:ascii="Times New Roman" w:hAnsi="Times New Roman" w:cs="Times New Roman"/>
        </w:rPr>
        <w:t xml:space="preserve"> </w:t>
      </w:r>
      <w:proofErr w:type="spellStart"/>
      <w:r w:rsidRPr="006D5FEE">
        <w:rPr>
          <w:rFonts w:ascii="Times New Roman" w:hAnsi="Times New Roman" w:cs="Times New Roman"/>
        </w:rPr>
        <w:t>Kondadeniya</w:t>
      </w:r>
      <w:proofErr w:type="spellEnd"/>
      <w:r w:rsidRPr="006D5FEE">
        <w:rPr>
          <w:rFonts w:ascii="Times New Roman" w:hAnsi="Times New Roman" w:cs="Times New Roman"/>
        </w:rPr>
        <w:t xml:space="preserve">, </w:t>
      </w:r>
      <w:proofErr w:type="spellStart"/>
      <w:r w:rsidRPr="006D5FEE">
        <w:rPr>
          <w:rFonts w:ascii="Times New Roman" w:hAnsi="Times New Roman" w:cs="Times New Roman"/>
        </w:rPr>
        <w:t>Katugastota</w:t>
      </w:r>
      <w:proofErr w:type="spellEnd"/>
      <w:r w:rsidRPr="006D5FEE">
        <w:rPr>
          <w:rFonts w:ascii="Times New Roman" w:hAnsi="Times New Roman" w:cs="Times New Roman"/>
        </w:rPr>
        <w:t xml:space="preserve">. </w:t>
      </w:r>
      <w:r w:rsidR="00B40A69">
        <w:rPr>
          <w:rFonts w:ascii="Times New Roman" w:hAnsi="Times New Roman" w:cs="Times New Roman"/>
        </w:rPr>
        <w:t>Participation for pre bid conference is compulsory to qualify the bid.</w:t>
      </w:r>
    </w:p>
    <w:p w:rsidR="00132293" w:rsidRPr="00132293" w:rsidRDefault="00132293" w:rsidP="009D123A">
      <w:pPr>
        <w:pStyle w:val="ListParagraph"/>
        <w:spacing w:after="200" w:line="360" w:lineRule="auto"/>
        <w:ind w:left="450"/>
        <w:jc w:val="both"/>
        <w:rPr>
          <w:rFonts w:ascii="Times New Roman" w:hAnsi="Times New Roman" w:cs="Times New Roman"/>
          <w:sz w:val="2"/>
        </w:rPr>
      </w:pPr>
    </w:p>
    <w:p w:rsidR="006D5FEE" w:rsidRPr="00132293" w:rsidRDefault="006D5FEE" w:rsidP="009D123A">
      <w:pPr>
        <w:pStyle w:val="ListParagraph"/>
        <w:spacing w:after="200" w:line="360" w:lineRule="auto"/>
        <w:ind w:left="450"/>
        <w:jc w:val="both"/>
        <w:rPr>
          <w:rFonts w:ascii="Times New Roman" w:hAnsi="Times New Roman" w:cs="Times New Roman"/>
          <w:sz w:val="2"/>
        </w:rPr>
      </w:pPr>
    </w:p>
    <w:p w:rsidR="00132293" w:rsidRDefault="006D5FEE" w:rsidP="009D123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6D5FEE">
        <w:rPr>
          <w:rFonts w:ascii="Times New Roman" w:hAnsi="Times New Roman" w:cs="Times New Roman"/>
        </w:rPr>
        <w:t xml:space="preserve">All bids must be accompanied by a bid security of </w:t>
      </w:r>
      <w:proofErr w:type="spellStart"/>
      <w:r w:rsidRPr="006D5FEE">
        <w:rPr>
          <w:rFonts w:ascii="Times New Roman" w:hAnsi="Times New Roman" w:cs="Times New Roman"/>
        </w:rPr>
        <w:t>Rs</w:t>
      </w:r>
      <w:proofErr w:type="spellEnd"/>
      <w:r w:rsidRPr="006D5FEE">
        <w:rPr>
          <w:rFonts w:ascii="Times New Roman" w:hAnsi="Times New Roman" w:cs="Times New Roman"/>
        </w:rPr>
        <w:t xml:space="preserve">. </w:t>
      </w:r>
      <w:r w:rsidR="00B40A69">
        <w:rPr>
          <w:rFonts w:ascii="Times New Roman" w:hAnsi="Times New Roman" w:cs="Times New Roman"/>
        </w:rPr>
        <w:t>12,500</w:t>
      </w:r>
      <w:r w:rsidRPr="006D5FEE">
        <w:rPr>
          <w:rFonts w:ascii="Times New Roman" w:hAnsi="Times New Roman" w:cs="Times New Roman"/>
        </w:rPr>
        <w:t xml:space="preserve">/- </w:t>
      </w:r>
      <w:r w:rsidR="00132293">
        <w:rPr>
          <w:rFonts w:ascii="Times New Roman" w:hAnsi="Times New Roman" w:cs="Times New Roman"/>
        </w:rPr>
        <w:t>(Sri Lankan Rupees)</w:t>
      </w:r>
    </w:p>
    <w:p w:rsidR="009D123A" w:rsidRPr="009D123A" w:rsidRDefault="009D123A" w:rsidP="009D123A">
      <w:pPr>
        <w:pStyle w:val="ListParagraph"/>
        <w:spacing w:line="360" w:lineRule="auto"/>
        <w:ind w:left="450"/>
        <w:rPr>
          <w:rFonts w:ascii="Times New Roman" w:hAnsi="Times New Roman" w:cs="Times New Roman"/>
        </w:rPr>
      </w:pPr>
    </w:p>
    <w:p w:rsidR="006D5FEE" w:rsidRPr="00132293" w:rsidRDefault="006D5FEE" w:rsidP="009D123A">
      <w:pPr>
        <w:pStyle w:val="ListParagraph"/>
        <w:spacing w:after="200" w:line="360" w:lineRule="auto"/>
        <w:ind w:left="450"/>
        <w:jc w:val="both"/>
        <w:rPr>
          <w:rFonts w:ascii="Times New Roman" w:hAnsi="Times New Roman" w:cs="Times New Roman"/>
          <w:sz w:val="2"/>
        </w:rPr>
      </w:pPr>
    </w:p>
    <w:p w:rsidR="00132293" w:rsidRPr="00930A22" w:rsidRDefault="001F238A" w:rsidP="009D123A">
      <w:pPr>
        <w:pStyle w:val="ListParagraph"/>
        <w:numPr>
          <w:ilvl w:val="0"/>
          <w:numId w:val="2"/>
        </w:numPr>
        <w:spacing w:after="200" w:line="36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866C57">
        <w:rPr>
          <w:rFonts w:ascii="Times New Roman" w:hAnsi="Times New Roman" w:cs="Times New Roman"/>
        </w:rPr>
        <w:t>Bidding do</w:t>
      </w:r>
      <w:r w:rsidR="006C4909">
        <w:rPr>
          <w:rFonts w:ascii="Times New Roman" w:hAnsi="Times New Roman" w:cs="Times New Roman"/>
        </w:rPr>
        <w:t>c</w:t>
      </w:r>
      <w:r w:rsidRPr="00866C57">
        <w:rPr>
          <w:rFonts w:ascii="Times New Roman" w:hAnsi="Times New Roman" w:cs="Times New Roman"/>
        </w:rPr>
        <w:t xml:space="preserve">uments may be inspected free of charge at the office of the Project Director, </w:t>
      </w:r>
      <w:proofErr w:type="spellStart"/>
      <w:r w:rsidRPr="00866C57">
        <w:rPr>
          <w:rFonts w:ascii="Times New Roman" w:hAnsi="Times New Roman" w:cs="Times New Roman"/>
        </w:rPr>
        <w:t>Kundasale</w:t>
      </w:r>
      <w:proofErr w:type="spellEnd"/>
      <w:r w:rsidRPr="00866C57">
        <w:rPr>
          <w:rFonts w:ascii="Times New Roman" w:hAnsi="Times New Roman" w:cs="Times New Roman"/>
        </w:rPr>
        <w:t xml:space="preserve"> – </w:t>
      </w:r>
      <w:proofErr w:type="spellStart"/>
      <w:r w:rsidRPr="00866C57">
        <w:rPr>
          <w:rFonts w:ascii="Times New Roman" w:hAnsi="Times New Roman" w:cs="Times New Roman"/>
        </w:rPr>
        <w:t>Haragama</w:t>
      </w:r>
      <w:proofErr w:type="spellEnd"/>
      <w:r w:rsidRPr="00866C57">
        <w:rPr>
          <w:rFonts w:ascii="Times New Roman" w:hAnsi="Times New Roman" w:cs="Times New Roman"/>
        </w:rPr>
        <w:t xml:space="preserve"> Water Supply Project, </w:t>
      </w:r>
      <w:proofErr w:type="spellStart"/>
      <w:r w:rsidRPr="00866C57">
        <w:rPr>
          <w:rFonts w:ascii="Times New Roman" w:hAnsi="Times New Roman" w:cs="Times New Roman"/>
        </w:rPr>
        <w:t>Pahala</w:t>
      </w:r>
      <w:proofErr w:type="spellEnd"/>
      <w:r w:rsidR="006971EF">
        <w:rPr>
          <w:rFonts w:ascii="Times New Roman" w:hAnsi="Times New Roman" w:cs="Times New Roman"/>
        </w:rPr>
        <w:t xml:space="preserve"> </w:t>
      </w:r>
      <w:proofErr w:type="spellStart"/>
      <w:r w:rsidRPr="00866C57">
        <w:rPr>
          <w:rFonts w:ascii="Times New Roman" w:hAnsi="Times New Roman" w:cs="Times New Roman"/>
        </w:rPr>
        <w:t>Kondadeniya</w:t>
      </w:r>
      <w:proofErr w:type="spellEnd"/>
      <w:r w:rsidRPr="00866C57">
        <w:rPr>
          <w:rFonts w:ascii="Times New Roman" w:hAnsi="Times New Roman" w:cs="Times New Roman"/>
        </w:rPr>
        <w:t xml:space="preserve">, </w:t>
      </w:r>
      <w:proofErr w:type="spellStart"/>
      <w:r w:rsidRPr="00866C57">
        <w:rPr>
          <w:rFonts w:ascii="Times New Roman" w:hAnsi="Times New Roman" w:cs="Times New Roman"/>
        </w:rPr>
        <w:t>Katugastota</w:t>
      </w:r>
      <w:proofErr w:type="spellEnd"/>
      <w:r w:rsidRPr="00866C57">
        <w:rPr>
          <w:rFonts w:ascii="Times New Roman" w:hAnsi="Times New Roman" w:cs="Times New Roman"/>
        </w:rPr>
        <w:t xml:space="preserve">. </w:t>
      </w:r>
    </w:p>
    <w:p w:rsidR="00132293" w:rsidRDefault="00D133B2" w:rsidP="009D123A">
      <w:pPr>
        <w:pStyle w:val="ListParagraph"/>
        <w:numPr>
          <w:ilvl w:val="0"/>
          <w:numId w:val="2"/>
        </w:numPr>
        <w:spacing w:after="200" w:line="360" w:lineRule="auto"/>
        <w:ind w:left="360"/>
        <w:contextualSpacing w:val="0"/>
        <w:jc w:val="both"/>
        <w:rPr>
          <w:rFonts w:ascii="Times New Roman" w:hAnsi="Times New Roman" w:cs="Times New Roman"/>
        </w:rPr>
      </w:pPr>
      <w:r>
        <w:rPr>
          <w:noProof/>
          <w:lang w:bidi="ta-I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4763770</wp:posOffset>
                </wp:positionH>
                <wp:positionV relativeFrom="paragraph">
                  <wp:posOffset>1628775</wp:posOffset>
                </wp:positionV>
                <wp:extent cx="855980" cy="349885"/>
                <wp:effectExtent l="0" t="0" r="20320" b="1206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980" cy="3498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A22" w:rsidRDefault="00C8376E" w:rsidP="00930A22">
                            <w:pPr>
                              <w:jc w:val="right"/>
                            </w:pPr>
                            <w:r>
                              <w:t>1</w:t>
                            </w:r>
                            <w:r w:rsidR="00930A22"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1pt;margin-top:128.25pt;width:67.4pt;height:27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" fillcolor="white [3201]" strokecolor="white [3212]" strokeweight="1pt">
                <v:textbox>
                  <w:txbxContent>
                    <w:p w:rsidR="00930A22" w:rsidRDefault="00C8376E" w:rsidP="00930A22">
                      <w:pPr>
                        <w:jc w:val="right"/>
                      </w:pPr>
                      <w:r>
                        <w:t>1</w:t>
                      </w:r>
                      <w:r w:rsidR="00930A22">
                        <w:t>-1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238A" w:rsidRPr="00866C57">
        <w:rPr>
          <w:rFonts w:ascii="Times New Roman" w:hAnsi="Times New Roman" w:cs="Times New Roman"/>
        </w:rPr>
        <w:t>Bidders are advised to ensure that, they possess required financial and technical capabilities and that documentary evidence</w:t>
      </w:r>
      <w:r w:rsidR="00E9751B" w:rsidRPr="00866C57">
        <w:rPr>
          <w:rFonts w:ascii="Times New Roman" w:hAnsi="Times New Roman" w:cs="Times New Roman"/>
        </w:rPr>
        <w:t>s</w:t>
      </w:r>
      <w:r w:rsidR="001F238A" w:rsidRPr="00866C57">
        <w:rPr>
          <w:rFonts w:ascii="Times New Roman" w:hAnsi="Times New Roman" w:cs="Times New Roman"/>
        </w:rPr>
        <w:t xml:space="preserve"> are submitted along with the Bids, as stipulated in the Bidding documents under “Information to Consultants”. </w:t>
      </w:r>
    </w:p>
    <w:p w:rsidR="00402E38" w:rsidRPr="00402E38" w:rsidRDefault="00402E38" w:rsidP="00402E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02E38">
        <w:rPr>
          <w:rFonts w:ascii="Times New Roman" w:hAnsi="Times New Roman" w:cs="Times New Roman"/>
        </w:rPr>
        <w:t xml:space="preserve">The Contract Period is </w:t>
      </w:r>
      <w:r>
        <w:rPr>
          <w:rFonts w:ascii="Times New Roman" w:hAnsi="Times New Roman" w:cs="Times New Roman"/>
        </w:rPr>
        <w:t>90</w:t>
      </w:r>
      <w:r w:rsidRPr="00402E38">
        <w:rPr>
          <w:rFonts w:ascii="Times New Roman" w:hAnsi="Times New Roman" w:cs="Times New Roman"/>
        </w:rPr>
        <w:t xml:space="preserve"> days.</w:t>
      </w:r>
    </w:p>
    <w:p w:rsidR="009D123A" w:rsidRDefault="009D123A" w:rsidP="009D123A">
      <w:pPr>
        <w:spacing w:after="200" w:line="360" w:lineRule="auto"/>
        <w:jc w:val="both"/>
        <w:rPr>
          <w:rFonts w:ascii="Times New Roman" w:hAnsi="Times New Roman" w:cs="Times New Roman"/>
        </w:rPr>
      </w:pPr>
    </w:p>
    <w:p w:rsidR="009D123A" w:rsidRPr="009D123A" w:rsidRDefault="009D123A" w:rsidP="009D123A">
      <w:pPr>
        <w:spacing w:after="200" w:line="360" w:lineRule="auto"/>
        <w:jc w:val="both"/>
        <w:rPr>
          <w:rFonts w:ascii="Times New Roman" w:hAnsi="Times New Roman" w:cs="Times New Roman"/>
        </w:rPr>
      </w:pPr>
    </w:p>
    <w:p w:rsidR="00930A22" w:rsidRPr="009D123A" w:rsidRDefault="001F238A" w:rsidP="009D123A">
      <w:pPr>
        <w:pStyle w:val="ListParagraph"/>
        <w:numPr>
          <w:ilvl w:val="0"/>
          <w:numId w:val="2"/>
        </w:numPr>
        <w:spacing w:after="200" w:line="36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866C57">
        <w:rPr>
          <w:rFonts w:ascii="Times New Roman" w:hAnsi="Times New Roman" w:cs="Times New Roman"/>
        </w:rPr>
        <w:t>Bids will be opened immediately after the closing at</w:t>
      </w:r>
      <w:r w:rsidR="00ED4394">
        <w:rPr>
          <w:rFonts w:ascii="Times New Roman" w:hAnsi="Times New Roman" w:cs="Times New Roman"/>
        </w:rPr>
        <w:t xml:space="preserve"> </w:t>
      </w:r>
      <w:r w:rsidR="00ED4394" w:rsidRPr="00ED4394">
        <w:rPr>
          <w:rFonts w:ascii="Times New Roman" w:hAnsi="Times New Roman" w:cs="Times New Roman"/>
          <w:b/>
        </w:rPr>
        <w:t xml:space="preserve">1400 </w:t>
      </w:r>
      <w:proofErr w:type="spellStart"/>
      <w:r w:rsidR="00ED4394" w:rsidRPr="00ED4394">
        <w:rPr>
          <w:rFonts w:ascii="Times New Roman" w:hAnsi="Times New Roman" w:cs="Times New Roman"/>
          <w:b/>
        </w:rPr>
        <w:t>hrs</w:t>
      </w:r>
      <w:proofErr w:type="spellEnd"/>
      <w:r w:rsidR="00ED4394" w:rsidRPr="00ED4394">
        <w:rPr>
          <w:rFonts w:ascii="Times New Roman" w:hAnsi="Times New Roman" w:cs="Times New Roman"/>
          <w:b/>
        </w:rPr>
        <w:t xml:space="preserve"> on </w:t>
      </w:r>
      <w:r w:rsidR="00706DBC">
        <w:rPr>
          <w:rFonts w:ascii="Times New Roman" w:hAnsi="Times New Roman" w:cs="Times New Roman"/>
          <w:b/>
        </w:rPr>
        <w:t>14</w:t>
      </w:r>
      <w:r w:rsidR="00ED4394" w:rsidRPr="00ED4394">
        <w:rPr>
          <w:rFonts w:ascii="Times New Roman" w:hAnsi="Times New Roman" w:cs="Times New Roman"/>
          <w:b/>
          <w:vertAlign w:val="superscript"/>
        </w:rPr>
        <w:t>th</w:t>
      </w:r>
      <w:r w:rsidR="00ED4394" w:rsidRPr="00ED4394">
        <w:rPr>
          <w:rFonts w:ascii="Times New Roman" w:hAnsi="Times New Roman" w:cs="Times New Roman"/>
          <w:b/>
        </w:rPr>
        <w:t xml:space="preserve"> </w:t>
      </w:r>
      <w:r w:rsidR="00706DBC">
        <w:rPr>
          <w:rFonts w:ascii="Times New Roman" w:hAnsi="Times New Roman" w:cs="Times New Roman"/>
          <w:b/>
        </w:rPr>
        <w:t>May</w:t>
      </w:r>
      <w:r w:rsidR="00ED4394" w:rsidRPr="00ED4394">
        <w:rPr>
          <w:rFonts w:ascii="Times New Roman" w:hAnsi="Times New Roman" w:cs="Times New Roman"/>
          <w:b/>
        </w:rPr>
        <w:t>, 2019</w:t>
      </w:r>
      <w:r w:rsidR="00ED4394">
        <w:rPr>
          <w:rFonts w:ascii="Times New Roman" w:hAnsi="Times New Roman" w:cs="Times New Roman"/>
        </w:rPr>
        <w:t xml:space="preserve"> at</w:t>
      </w:r>
      <w:r w:rsidRPr="00866C57">
        <w:rPr>
          <w:rFonts w:ascii="Times New Roman" w:hAnsi="Times New Roman" w:cs="Times New Roman"/>
        </w:rPr>
        <w:t xml:space="preserve"> the office of Project Director, </w:t>
      </w:r>
      <w:proofErr w:type="spellStart"/>
      <w:r w:rsidRPr="00866C57">
        <w:rPr>
          <w:rFonts w:ascii="Times New Roman" w:hAnsi="Times New Roman" w:cs="Times New Roman"/>
        </w:rPr>
        <w:t>Kundasale</w:t>
      </w:r>
      <w:proofErr w:type="spellEnd"/>
      <w:r w:rsidRPr="00866C57">
        <w:rPr>
          <w:rFonts w:ascii="Times New Roman" w:hAnsi="Times New Roman" w:cs="Times New Roman"/>
        </w:rPr>
        <w:t xml:space="preserve"> – </w:t>
      </w:r>
      <w:proofErr w:type="spellStart"/>
      <w:r w:rsidRPr="00866C57">
        <w:rPr>
          <w:rFonts w:ascii="Times New Roman" w:hAnsi="Times New Roman" w:cs="Times New Roman"/>
        </w:rPr>
        <w:t>Haragama</w:t>
      </w:r>
      <w:proofErr w:type="spellEnd"/>
      <w:r w:rsidRPr="00866C57">
        <w:rPr>
          <w:rFonts w:ascii="Times New Roman" w:hAnsi="Times New Roman" w:cs="Times New Roman"/>
        </w:rPr>
        <w:t xml:space="preserve"> Water Supply Project, </w:t>
      </w:r>
      <w:proofErr w:type="spellStart"/>
      <w:r w:rsidRPr="00866C57">
        <w:rPr>
          <w:rFonts w:ascii="Times New Roman" w:hAnsi="Times New Roman" w:cs="Times New Roman"/>
        </w:rPr>
        <w:t>Pahala</w:t>
      </w:r>
      <w:proofErr w:type="spellEnd"/>
      <w:r w:rsidR="006971EF">
        <w:rPr>
          <w:rFonts w:ascii="Times New Roman" w:hAnsi="Times New Roman" w:cs="Times New Roman"/>
        </w:rPr>
        <w:t xml:space="preserve"> </w:t>
      </w:r>
      <w:proofErr w:type="spellStart"/>
      <w:r w:rsidRPr="00866C57">
        <w:rPr>
          <w:rFonts w:ascii="Times New Roman" w:hAnsi="Times New Roman" w:cs="Times New Roman"/>
        </w:rPr>
        <w:t>Kondadeniya</w:t>
      </w:r>
      <w:proofErr w:type="spellEnd"/>
      <w:r w:rsidRPr="00866C57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866C57">
        <w:rPr>
          <w:rFonts w:ascii="Times New Roman" w:hAnsi="Times New Roman" w:cs="Times New Roman"/>
        </w:rPr>
        <w:t>Katugastota</w:t>
      </w:r>
      <w:proofErr w:type="spellEnd"/>
      <w:proofErr w:type="gramEnd"/>
      <w:r w:rsidRPr="00866C57">
        <w:rPr>
          <w:rFonts w:ascii="Times New Roman" w:hAnsi="Times New Roman" w:cs="Times New Roman"/>
        </w:rPr>
        <w:t xml:space="preserve">. Bidders or their authorized representatives may be present at the opening of bids. </w:t>
      </w:r>
    </w:p>
    <w:p w:rsidR="009D123A" w:rsidRPr="009D123A" w:rsidRDefault="001F238A" w:rsidP="009D123A">
      <w:pPr>
        <w:pStyle w:val="ListParagraph"/>
        <w:numPr>
          <w:ilvl w:val="0"/>
          <w:numId w:val="2"/>
        </w:numPr>
        <w:spacing w:after="200" w:line="36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866C57">
        <w:rPr>
          <w:rFonts w:ascii="Times New Roman" w:hAnsi="Times New Roman" w:cs="Times New Roman"/>
        </w:rPr>
        <w:t xml:space="preserve">Sealed bids may be either dispatched by registered post or hand delivered to the Project Director, </w:t>
      </w:r>
      <w:proofErr w:type="spellStart"/>
      <w:r w:rsidRPr="00866C57">
        <w:rPr>
          <w:rFonts w:ascii="Times New Roman" w:hAnsi="Times New Roman" w:cs="Times New Roman"/>
        </w:rPr>
        <w:t>Kundasale</w:t>
      </w:r>
      <w:proofErr w:type="spellEnd"/>
      <w:r w:rsidRPr="00866C57">
        <w:rPr>
          <w:rFonts w:ascii="Times New Roman" w:hAnsi="Times New Roman" w:cs="Times New Roman"/>
        </w:rPr>
        <w:t xml:space="preserve"> – </w:t>
      </w:r>
      <w:proofErr w:type="spellStart"/>
      <w:r w:rsidRPr="00866C57">
        <w:rPr>
          <w:rFonts w:ascii="Times New Roman" w:hAnsi="Times New Roman" w:cs="Times New Roman"/>
        </w:rPr>
        <w:t>Haragama</w:t>
      </w:r>
      <w:proofErr w:type="spellEnd"/>
      <w:r w:rsidRPr="00866C57">
        <w:rPr>
          <w:rFonts w:ascii="Times New Roman" w:hAnsi="Times New Roman" w:cs="Times New Roman"/>
        </w:rPr>
        <w:t xml:space="preserve"> Water Supply Project, </w:t>
      </w:r>
      <w:proofErr w:type="spellStart"/>
      <w:r w:rsidRPr="00866C57">
        <w:rPr>
          <w:rFonts w:ascii="Times New Roman" w:hAnsi="Times New Roman" w:cs="Times New Roman"/>
        </w:rPr>
        <w:t>Pahala</w:t>
      </w:r>
      <w:proofErr w:type="spellEnd"/>
      <w:r w:rsidR="006971EF">
        <w:rPr>
          <w:rFonts w:ascii="Times New Roman" w:hAnsi="Times New Roman" w:cs="Times New Roman"/>
        </w:rPr>
        <w:t xml:space="preserve"> </w:t>
      </w:r>
      <w:proofErr w:type="spellStart"/>
      <w:r w:rsidRPr="00866C57">
        <w:rPr>
          <w:rFonts w:ascii="Times New Roman" w:hAnsi="Times New Roman" w:cs="Times New Roman"/>
        </w:rPr>
        <w:t>Kondadeniya</w:t>
      </w:r>
      <w:proofErr w:type="spellEnd"/>
      <w:r w:rsidRPr="00866C57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866C57">
        <w:rPr>
          <w:rFonts w:ascii="Times New Roman" w:hAnsi="Times New Roman" w:cs="Times New Roman"/>
        </w:rPr>
        <w:t>Katugastota</w:t>
      </w:r>
      <w:proofErr w:type="spellEnd"/>
      <w:proofErr w:type="gramEnd"/>
      <w:r w:rsidRPr="00866C57">
        <w:rPr>
          <w:rFonts w:ascii="Times New Roman" w:hAnsi="Times New Roman" w:cs="Times New Roman"/>
        </w:rPr>
        <w:t xml:space="preserve"> to receive on or before the closing time. </w:t>
      </w:r>
    </w:p>
    <w:p w:rsidR="00E9751B" w:rsidRDefault="001F238A" w:rsidP="009D123A">
      <w:pPr>
        <w:pStyle w:val="ListParagraph"/>
        <w:numPr>
          <w:ilvl w:val="0"/>
          <w:numId w:val="2"/>
        </w:numPr>
        <w:spacing w:after="200" w:line="36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866C57">
        <w:rPr>
          <w:rFonts w:ascii="Times New Roman" w:hAnsi="Times New Roman" w:cs="Times New Roman"/>
        </w:rPr>
        <w:t xml:space="preserve">For further details, bidders may contact the </w:t>
      </w:r>
      <w:r w:rsidR="00403ACA" w:rsidRPr="006823B9">
        <w:rPr>
          <w:rFonts w:ascii="Times New Roman" w:hAnsi="Times New Roman" w:cs="Times New Roman"/>
          <w:shd w:val="clear" w:color="auto" w:fill="FFFFFF" w:themeFill="background1"/>
        </w:rPr>
        <w:t xml:space="preserve">Chief Engineer, </w:t>
      </w:r>
      <w:proofErr w:type="spellStart"/>
      <w:r w:rsidR="00403ACA" w:rsidRPr="006823B9">
        <w:rPr>
          <w:rFonts w:ascii="Times New Roman" w:hAnsi="Times New Roman" w:cs="Times New Roman"/>
          <w:shd w:val="clear" w:color="auto" w:fill="FFFFFF" w:themeFill="background1"/>
        </w:rPr>
        <w:t>Dharshana</w:t>
      </w:r>
      <w:proofErr w:type="spellEnd"/>
      <w:r w:rsidR="00403ACA" w:rsidRPr="006823B9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proofErr w:type="spellStart"/>
      <w:r w:rsidR="00403ACA" w:rsidRPr="006823B9">
        <w:rPr>
          <w:rFonts w:ascii="Times New Roman" w:hAnsi="Times New Roman" w:cs="Times New Roman"/>
          <w:shd w:val="clear" w:color="auto" w:fill="FFFFFF" w:themeFill="background1"/>
        </w:rPr>
        <w:t>Thirimanna</w:t>
      </w:r>
      <w:proofErr w:type="spellEnd"/>
      <w:r w:rsidR="00403ACA" w:rsidRPr="006823B9">
        <w:rPr>
          <w:rFonts w:ascii="Times New Roman" w:hAnsi="Times New Roman" w:cs="Times New Roman"/>
          <w:shd w:val="clear" w:color="auto" w:fill="FFFFFF" w:themeFill="background1"/>
        </w:rPr>
        <w:t xml:space="preserve"> (Mobile No: 077-3905357) or Chief Engineer</w:t>
      </w:r>
      <w:r w:rsidRPr="006823B9">
        <w:rPr>
          <w:rFonts w:ascii="Times New Roman" w:hAnsi="Times New Roman" w:cs="Times New Roman"/>
          <w:shd w:val="clear" w:color="auto" w:fill="FFFFFF" w:themeFill="background1"/>
        </w:rPr>
        <w:t>,</w:t>
      </w:r>
      <w:r w:rsidR="00403ACA" w:rsidRPr="006823B9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proofErr w:type="spellStart"/>
      <w:r w:rsidR="00403ACA" w:rsidRPr="006823B9">
        <w:rPr>
          <w:rFonts w:ascii="Times New Roman" w:hAnsi="Times New Roman" w:cs="Times New Roman"/>
          <w:shd w:val="clear" w:color="auto" w:fill="FFFFFF" w:themeFill="background1"/>
        </w:rPr>
        <w:t>Sriyani</w:t>
      </w:r>
      <w:proofErr w:type="spellEnd"/>
      <w:r w:rsidR="00403ACA" w:rsidRPr="006823B9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proofErr w:type="spellStart"/>
      <w:r w:rsidR="00403ACA" w:rsidRPr="006823B9">
        <w:rPr>
          <w:rFonts w:ascii="Times New Roman" w:hAnsi="Times New Roman" w:cs="Times New Roman"/>
          <w:shd w:val="clear" w:color="auto" w:fill="FFFFFF" w:themeFill="background1"/>
        </w:rPr>
        <w:t>Munasinghe</w:t>
      </w:r>
      <w:proofErr w:type="spellEnd"/>
      <w:r w:rsidR="00403ACA" w:rsidRPr="006823B9">
        <w:rPr>
          <w:rFonts w:ascii="Times New Roman" w:hAnsi="Times New Roman" w:cs="Times New Roman"/>
          <w:shd w:val="clear" w:color="auto" w:fill="FFFFFF" w:themeFill="background1"/>
        </w:rPr>
        <w:t xml:space="preserve"> (Mobile No: 077-1097</w:t>
      </w:r>
      <w:r w:rsidR="006823B9" w:rsidRPr="006823B9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403ACA" w:rsidRPr="006823B9">
        <w:rPr>
          <w:rFonts w:ascii="Times New Roman" w:hAnsi="Times New Roman" w:cs="Times New Roman"/>
          <w:shd w:val="clear" w:color="auto" w:fill="FFFFFF" w:themeFill="background1"/>
        </w:rPr>
        <w:t>631)</w:t>
      </w:r>
      <w:r w:rsidRPr="006823B9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proofErr w:type="spellStart"/>
      <w:r w:rsidRPr="006823B9">
        <w:rPr>
          <w:rFonts w:ascii="Times New Roman" w:hAnsi="Times New Roman" w:cs="Times New Roman"/>
          <w:shd w:val="clear" w:color="auto" w:fill="FFFFFF" w:themeFill="background1"/>
        </w:rPr>
        <w:t>Kundasale</w:t>
      </w:r>
      <w:proofErr w:type="spellEnd"/>
      <w:r w:rsidRPr="006823B9">
        <w:rPr>
          <w:rFonts w:ascii="Times New Roman" w:hAnsi="Times New Roman" w:cs="Times New Roman"/>
          <w:shd w:val="clear" w:color="auto" w:fill="FFFFFF" w:themeFill="background1"/>
        </w:rPr>
        <w:t xml:space="preserve"> – </w:t>
      </w:r>
      <w:proofErr w:type="spellStart"/>
      <w:r w:rsidRPr="006823B9">
        <w:rPr>
          <w:rFonts w:ascii="Times New Roman" w:hAnsi="Times New Roman" w:cs="Times New Roman"/>
          <w:shd w:val="clear" w:color="auto" w:fill="FFFFFF" w:themeFill="background1"/>
        </w:rPr>
        <w:t>Haragama</w:t>
      </w:r>
      <w:proofErr w:type="spellEnd"/>
      <w:r w:rsidRPr="006823B9">
        <w:rPr>
          <w:rFonts w:ascii="Times New Roman" w:hAnsi="Times New Roman" w:cs="Times New Roman"/>
          <w:shd w:val="clear" w:color="auto" w:fill="FFFFFF" w:themeFill="background1"/>
        </w:rPr>
        <w:t xml:space="preserve"> Water Supply Project over the telephone number </w:t>
      </w:r>
      <w:r w:rsidR="00FE3F0F" w:rsidRPr="006823B9">
        <w:rPr>
          <w:rFonts w:ascii="Times New Roman" w:hAnsi="Times New Roman" w:cs="Times New Roman"/>
          <w:shd w:val="clear" w:color="auto" w:fill="FFFFFF" w:themeFill="background1"/>
        </w:rPr>
        <w:t>081-2492287</w:t>
      </w:r>
      <w:r w:rsidRPr="006823B9">
        <w:rPr>
          <w:rFonts w:ascii="Times New Roman" w:hAnsi="Times New Roman" w:cs="Times New Roman"/>
          <w:shd w:val="clear" w:color="auto" w:fill="FFFFFF" w:themeFill="background1"/>
        </w:rPr>
        <w:t xml:space="preserve"> or</w:t>
      </w:r>
      <w:r w:rsidRPr="00866C57">
        <w:rPr>
          <w:rFonts w:ascii="Times New Roman" w:hAnsi="Times New Roman" w:cs="Times New Roman"/>
        </w:rPr>
        <w:t xml:space="preserve"> facsimile </w:t>
      </w:r>
      <w:r w:rsidR="00B9413E" w:rsidRPr="00866C57">
        <w:rPr>
          <w:rFonts w:ascii="Times New Roman" w:hAnsi="Times New Roman" w:cs="Times New Roman"/>
        </w:rPr>
        <w:t>number 081</w:t>
      </w:r>
      <w:r w:rsidRPr="00866C57">
        <w:rPr>
          <w:rFonts w:ascii="Times New Roman" w:hAnsi="Times New Roman" w:cs="Times New Roman"/>
        </w:rPr>
        <w:t>-2492286.</w:t>
      </w:r>
    </w:p>
    <w:p w:rsidR="00132293" w:rsidRDefault="00132293" w:rsidP="00132293">
      <w:pPr>
        <w:spacing w:after="200" w:line="264" w:lineRule="auto"/>
        <w:jc w:val="both"/>
        <w:rPr>
          <w:rFonts w:ascii="Times New Roman" w:hAnsi="Times New Roman" w:cs="Times New Roman"/>
        </w:rPr>
      </w:pPr>
    </w:p>
    <w:p w:rsidR="00132293" w:rsidRDefault="00132293" w:rsidP="00132293">
      <w:pPr>
        <w:spacing w:after="200" w:line="264" w:lineRule="auto"/>
        <w:jc w:val="both"/>
        <w:rPr>
          <w:rFonts w:ascii="Times New Roman" w:hAnsi="Times New Roman" w:cs="Times New Roman"/>
        </w:rPr>
      </w:pPr>
    </w:p>
    <w:p w:rsidR="00132293" w:rsidRPr="00132293" w:rsidRDefault="00132293" w:rsidP="00132293">
      <w:pPr>
        <w:spacing w:after="200" w:line="264" w:lineRule="auto"/>
        <w:jc w:val="both"/>
        <w:rPr>
          <w:rFonts w:ascii="Times New Roman" w:hAnsi="Times New Roman" w:cs="Times New Roman"/>
        </w:rPr>
      </w:pPr>
    </w:p>
    <w:p w:rsidR="00866C57" w:rsidRDefault="00190C51" w:rsidP="00F939F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Chairman </w:t>
      </w:r>
    </w:p>
    <w:p w:rsidR="001F238A" w:rsidRDefault="0051308E" w:rsidP="00F939F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Project Procurement C</w:t>
      </w:r>
      <w:r w:rsidR="00E9751B" w:rsidRPr="00866C57">
        <w:rPr>
          <w:rFonts w:ascii="Times New Roman" w:hAnsi="Times New Roman" w:cs="Times New Roman"/>
          <w:b/>
          <w:bCs/>
        </w:rPr>
        <w:t>ommittee (</w:t>
      </w:r>
      <w:r w:rsidR="004F13A6">
        <w:rPr>
          <w:rFonts w:ascii="Times New Roman" w:hAnsi="Times New Roman" w:cs="Times New Roman"/>
          <w:b/>
          <w:bCs/>
        </w:rPr>
        <w:t>minor</w:t>
      </w:r>
      <w:r w:rsidR="00E9751B" w:rsidRPr="00866C57">
        <w:rPr>
          <w:rFonts w:ascii="Times New Roman" w:hAnsi="Times New Roman" w:cs="Times New Roman"/>
          <w:b/>
          <w:bCs/>
        </w:rPr>
        <w:t>)</w:t>
      </w:r>
    </w:p>
    <w:p w:rsidR="00BD6840" w:rsidRPr="00BD6840" w:rsidRDefault="00BD6840" w:rsidP="00F939F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BD6840">
        <w:rPr>
          <w:rFonts w:ascii="Times New Roman" w:hAnsi="Times New Roman" w:cs="Times New Roman"/>
          <w:b/>
        </w:rPr>
        <w:t>Kundasale</w:t>
      </w:r>
      <w:proofErr w:type="spellEnd"/>
      <w:r w:rsidRPr="00BD6840">
        <w:rPr>
          <w:rFonts w:ascii="Times New Roman" w:hAnsi="Times New Roman" w:cs="Times New Roman"/>
          <w:b/>
        </w:rPr>
        <w:t xml:space="preserve"> - </w:t>
      </w:r>
      <w:proofErr w:type="spellStart"/>
      <w:r w:rsidRPr="00BD6840">
        <w:rPr>
          <w:rFonts w:ascii="Times New Roman" w:hAnsi="Times New Roman" w:cs="Times New Roman"/>
          <w:b/>
        </w:rPr>
        <w:t>Haragama</w:t>
      </w:r>
      <w:proofErr w:type="spellEnd"/>
      <w:r w:rsidRPr="00BD6840">
        <w:rPr>
          <w:rFonts w:ascii="Times New Roman" w:hAnsi="Times New Roman" w:cs="Times New Roman"/>
          <w:b/>
        </w:rPr>
        <w:t xml:space="preserve"> Water Supply Project</w:t>
      </w:r>
    </w:p>
    <w:bookmarkStart w:id="0" w:name="_GoBack"/>
    <w:bookmarkEnd w:id="0"/>
    <w:p w:rsidR="00621FE9" w:rsidRPr="00866C57" w:rsidRDefault="00D133B2" w:rsidP="00B51A9E">
      <w:pPr>
        <w:tabs>
          <w:tab w:val="left" w:pos="5821"/>
        </w:tabs>
        <w:spacing w:after="200" w:line="276" w:lineRule="auto"/>
        <w:rPr>
          <w:rFonts w:ascii="Times New Roman" w:hAnsi="Times New Roman" w:cs="Times New Roman"/>
          <w:b/>
          <w:bCs/>
        </w:rPr>
        <w:sectPr w:rsidR="00621FE9" w:rsidRPr="00866C57" w:rsidSect="00B9413E">
          <w:footerReference w:type="default" r:id="rId9"/>
          <w:pgSz w:w="11907" w:h="16839" w:code="9"/>
          <w:pgMar w:top="1440" w:right="1440" w:bottom="810" w:left="1440" w:header="720" w:footer="448" w:gutter="360"/>
          <w:pgNumType w:start="1" w:chapStyle="1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noProof/>
          <w:lang w:bidi="ta-I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9317BE3" wp14:editId="3A6A85E3">
                <wp:simplePos x="0" y="0"/>
                <wp:positionH relativeFrom="margin">
                  <wp:posOffset>4773295</wp:posOffset>
                </wp:positionH>
                <wp:positionV relativeFrom="paragraph">
                  <wp:posOffset>4860290</wp:posOffset>
                </wp:positionV>
                <wp:extent cx="855980" cy="349885"/>
                <wp:effectExtent l="0" t="0" r="20320" b="120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980" cy="3498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A22" w:rsidRDefault="00C8376E" w:rsidP="00930A22">
                            <w:pPr>
                              <w:jc w:val="right"/>
                            </w:pPr>
                            <w:r>
                              <w:t>1</w:t>
                            </w:r>
                            <w:r w:rsidR="00930A22"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left:0;text-align:left;margin-left:375.85pt;margin-top:382.7pt;width:67.4pt;height:27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" fillcolor="white [3201]" strokecolor="white [3212]" strokeweight="1pt">
                <v:textbox>
                  <w:txbxContent>
                    <w:p w:rsidR="00930A22" w:rsidRDefault="00C8376E" w:rsidP="00930A22">
                      <w:pPr>
                        <w:jc w:val="right"/>
                      </w:pPr>
                      <w:r>
                        <w:t>1</w:t>
                      </w:r>
                      <w:r w:rsidR="00930A22">
                        <w:t>-2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D0F4E" w:rsidRPr="00866C57" w:rsidRDefault="002D0F4E" w:rsidP="00B51A9E">
      <w:pPr>
        <w:spacing w:after="120" w:line="240" w:lineRule="auto"/>
        <w:rPr>
          <w:rFonts w:ascii="Times New Roman" w:hAnsi="Times New Roman" w:cs="Times New Roman"/>
        </w:rPr>
      </w:pPr>
    </w:p>
    <w:sectPr w:rsidR="002D0F4E" w:rsidRPr="00866C57" w:rsidSect="00930A22">
      <w:pgSz w:w="11907" w:h="16839" w:code="9"/>
      <w:pgMar w:top="1440" w:right="1440" w:bottom="245" w:left="1440" w:header="720" w:footer="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438" w:rsidRDefault="00892438" w:rsidP="00621FE9">
      <w:pPr>
        <w:spacing w:after="0" w:line="240" w:lineRule="auto"/>
      </w:pPr>
      <w:r>
        <w:separator/>
      </w:r>
    </w:p>
  </w:endnote>
  <w:endnote w:type="continuationSeparator" w:id="0">
    <w:p w:rsidR="00892438" w:rsidRDefault="00892438" w:rsidP="00621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C51" w:rsidRPr="00190C51" w:rsidRDefault="001549BB" w:rsidP="00CD592A">
    <w:pPr>
      <w:pStyle w:val="Footer"/>
      <w:tabs>
        <w:tab w:val="clear" w:pos="4680"/>
        <w:tab w:val="clear" w:pos="9360"/>
      </w:tabs>
      <w:jc w:val="both"/>
      <w:rPr>
        <w:i/>
        <w:sz w:val="18"/>
        <w:szCs w:val="18"/>
      </w:rPr>
    </w:pPr>
    <w:r w:rsidRPr="00190C51">
      <w:rPr>
        <w:i/>
        <w:sz w:val="18"/>
        <w:szCs w:val="18"/>
      </w:rPr>
      <w:t xml:space="preserve">Contract Assignment for IEE </w:t>
    </w:r>
  </w:p>
  <w:p w:rsidR="001549BB" w:rsidRPr="00190C51" w:rsidRDefault="001549BB" w:rsidP="00CD592A">
    <w:pPr>
      <w:pStyle w:val="Footer"/>
      <w:tabs>
        <w:tab w:val="clear" w:pos="4680"/>
        <w:tab w:val="clear" w:pos="9360"/>
      </w:tabs>
      <w:jc w:val="both"/>
      <w:rPr>
        <w:i/>
        <w:sz w:val="18"/>
        <w:szCs w:val="18"/>
      </w:rPr>
    </w:pPr>
    <w:r w:rsidRPr="00190C51">
      <w:rPr>
        <w:i/>
        <w:sz w:val="18"/>
        <w:szCs w:val="18"/>
      </w:rPr>
      <w:t xml:space="preserve">Information to Consultants </w:t>
    </w:r>
  </w:p>
  <w:p w:rsidR="001549BB" w:rsidRPr="00190C51" w:rsidRDefault="00F73D22" w:rsidP="00CD592A">
    <w:pPr>
      <w:pStyle w:val="Footer"/>
      <w:tabs>
        <w:tab w:val="clear" w:pos="4680"/>
        <w:tab w:val="clear" w:pos="9360"/>
      </w:tabs>
      <w:jc w:val="both"/>
      <w:rPr>
        <w:i/>
        <w:sz w:val="18"/>
        <w:szCs w:val="18"/>
      </w:rPr>
    </w:pPr>
    <w:r>
      <w:rPr>
        <w:i/>
        <w:sz w:val="18"/>
        <w:szCs w:val="18"/>
      </w:rPr>
      <w:t>PPC (minor) – 2019</w:t>
    </w:r>
  </w:p>
  <w:p w:rsidR="001549BB" w:rsidRPr="002D3824" w:rsidRDefault="001549BB" w:rsidP="00367FBD">
    <w:pPr>
      <w:pStyle w:val="Footer"/>
      <w:tabs>
        <w:tab w:val="clear" w:pos="4680"/>
        <w:tab w:val="clear" w:pos="9360"/>
      </w:tabs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438" w:rsidRDefault="00892438" w:rsidP="00621FE9">
      <w:pPr>
        <w:spacing w:after="0" w:line="240" w:lineRule="auto"/>
      </w:pPr>
      <w:r>
        <w:separator/>
      </w:r>
    </w:p>
  </w:footnote>
  <w:footnote w:type="continuationSeparator" w:id="0">
    <w:p w:rsidR="00892438" w:rsidRDefault="00892438" w:rsidP="00621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32B8"/>
    <w:multiLevelType w:val="hybridMultilevel"/>
    <w:tmpl w:val="6310B144"/>
    <w:lvl w:ilvl="0" w:tplc="01B8483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A0835"/>
    <w:multiLevelType w:val="hybridMultilevel"/>
    <w:tmpl w:val="0D584036"/>
    <w:lvl w:ilvl="0" w:tplc="5F7EF45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75787"/>
    <w:multiLevelType w:val="hybridMultilevel"/>
    <w:tmpl w:val="7FBE0E1C"/>
    <w:lvl w:ilvl="0" w:tplc="DF649F2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97668"/>
    <w:multiLevelType w:val="multilevel"/>
    <w:tmpl w:val="9D36A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4">
    <w:nsid w:val="1BFF330C"/>
    <w:multiLevelType w:val="hybridMultilevel"/>
    <w:tmpl w:val="A37A0A84"/>
    <w:lvl w:ilvl="0" w:tplc="01B8483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833F1"/>
    <w:multiLevelType w:val="hybridMultilevel"/>
    <w:tmpl w:val="639A9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71D54"/>
    <w:multiLevelType w:val="hybridMultilevel"/>
    <w:tmpl w:val="A1D85E86"/>
    <w:lvl w:ilvl="0" w:tplc="5F7EF45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7704B"/>
    <w:multiLevelType w:val="hybridMultilevel"/>
    <w:tmpl w:val="8D2A07C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9D693C"/>
    <w:multiLevelType w:val="hybridMultilevel"/>
    <w:tmpl w:val="6DDE6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63CDE"/>
    <w:multiLevelType w:val="hybridMultilevel"/>
    <w:tmpl w:val="A4A6F87C"/>
    <w:lvl w:ilvl="0" w:tplc="0409001B">
      <w:start w:val="1"/>
      <w:numFmt w:val="low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>
    <w:nsid w:val="4F610BC8"/>
    <w:multiLevelType w:val="hybridMultilevel"/>
    <w:tmpl w:val="3804744A"/>
    <w:lvl w:ilvl="0" w:tplc="D62C179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04745"/>
    <w:multiLevelType w:val="hybridMultilevel"/>
    <w:tmpl w:val="20D4D4F6"/>
    <w:lvl w:ilvl="0" w:tplc="562AE600">
      <w:start w:val="1"/>
      <w:numFmt w:val="decimal"/>
      <w:lvlText w:val="5.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573DDA"/>
    <w:multiLevelType w:val="hybridMultilevel"/>
    <w:tmpl w:val="272E8D78"/>
    <w:lvl w:ilvl="0" w:tplc="04090017">
      <w:start w:val="1"/>
      <w:numFmt w:val="lowerLetter"/>
      <w:lvlText w:val="%1)"/>
      <w:lvlJc w:val="left"/>
      <w:pPr>
        <w:ind w:left="1526" w:hanging="360"/>
      </w:p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3">
    <w:nsid w:val="68787E55"/>
    <w:multiLevelType w:val="hybridMultilevel"/>
    <w:tmpl w:val="D368BA3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C247E80"/>
    <w:multiLevelType w:val="hybridMultilevel"/>
    <w:tmpl w:val="A32A293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D911784"/>
    <w:multiLevelType w:val="hybridMultilevel"/>
    <w:tmpl w:val="89F01F24"/>
    <w:lvl w:ilvl="0" w:tplc="619C0BE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97B04"/>
    <w:multiLevelType w:val="hybridMultilevel"/>
    <w:tmpl w:val="3EDE3E4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F666CF"/>
    <w:multiLevelType w:val="hybridMultilevel"/>
    <w:tmpl w:val="D9EE2DC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7EF8422A"/>
    <w:multiLevelType w:val="hybridMultilevel"/>
    <w:tmpl w:val="42287552"/>
    <w:lvl w:ilvl="0" w:tplc="89E0C54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16"/>
  </w:num>
  <w:num w:numId="5">
    <w:abstractNumId w:val="2"/>
  </w:num>
  <w:num w:numId="6">
    <w:abstractNumId w:val="12"/>
  </w:num>
  <w:num w:numId="7">
    <w:abstractNumId w:val="9"/>
  </w:num>
  <w:num w:numId="8">
    <w:abstractNumId w:val="1"/>
  </w:num>
  <w:num w:numId="9">
    <w:abstractNumId w:val="4"/>
  </w:num>
  <w:num w:numId="10">
    <w:abstractNumId w:val="7"/>
  </w:num>
  <w:num w:numId="11">
    <w:abstractNumId w:val="6"/>
  </w:num>
  <w:num w:numId="12">
    <w:abstractNumId w:val="0"/>
  </w:num>
  <w:num w:numId="13">
    <w:abstractNumId w:val="13"/>
  </w:num>
  <w:num w:numId="14">
    <w:abstractNumId w:val="14"/>
  </w:num>
  <w:num w:numId="15">
    <w:abstractNumId w:val="3"/>
  </w:num>
  <w:num w:numId="16">
    <w:abstractNumId w:val="11"/>
  </w:num>
  <w:num w:numId="17">
    <w:abstractNumId w:val="15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66"/>
    <w:rsid w:val="00000A21"/>
    <w:rsid w:val="00000D51"/>
    <w:rsid w:val="000061B6"/>
    <w:rsid w:val="000062F0"/>
    <w:rsid w:val="00016BA2"/>
    <w:rsid w:val="00057CFE"/>
    <w:rsid w:val="000854FD"/>
    <w:rsid w:val="000A114F"/>
    <w:rsid w:val="000B68CD"/>
    <w:rsid w:val="000D5B27"/>
    <w:rsid w:val="000D63E1"/>
    <w:rsid w:val="00126268"/>
    <w:rsid w:val="00132293"/>
    <w:rsid w:val="00134634"/>
    <w:rsid w:val="00136C88"/>
    <w:rsid w:val="001549BB"/>
    <w:rsid w:val="0017434A"/>
    <w:rsid w:val="001870A6"/>
    <w:rsid w:val="001871BF"/>
    <w:rsid w:val="00190C51"/>
    <w:rsid w:val="001B249C"/>
    <w:rsid w:val="001C70AA"/>
    <w:rsid w:val="001D407C"/>
    <w:rsid w:val="001E1237"/>
    <w:rsid w:val="001F238A"/>
    <w:rsid w:val="001F5F48"/>
    <w:rsid w:val="00231F5C"/>
    <w:rsid w:val="002450A1"/>
    <w:rsid w:val="002477AC"/>
    <w:rsid w:val="002529C8"/>
    <w:rsid w:val="00255A47"/>
    <w:rsid w:val="00255A9F"/>
    <w:rsid w:val="002606A5"/>
    <w:rsid w:val="00271BB7"/>
    <w:rsid w:val="00280B3D"/>
    <w:rsid w:val="0028138A"/>
    <w:rsid w:val="00294CD0"/>
    <w:rsid w:val="00294FB9"/>
    <w:rsid w:val="002A068D"/>
    <w:rsid w:val="002A6D71"/>
    <w:rsid w:val="002B0D83"/>
    <w:rsid w:val="002B6589"/>
    <w:rsid w:val="002C3BE5"/>
    <w:rsid w:val="002D0F4E"/>
    <w:rsid w:val="002D3824"/>
    <w:rsid w:val="002F57F2"/>
    <w:rsid w:val="0030359B"/>
    <w:rsid w:val="003114DC"/>
    <w:rsid w:val="00321003"/>
    <w:rsid w:val="00323879"/>
    <w:rsid w:val="0034346B"/>
    <w:rsid w:val="00362572"/>
    <w:rsid w:val="00362F67"/>
    <w:rsid w:val="00367FBD"/>
    <w:rsid w:val="00375AF6"/>
    <w:rsid w:val="003C5FFD"/>
    <w:rsid w:val="00402E38"/>
    <w:rsid w:val="00403ACA"/>
    <w:rsid w:val="00414490"/>
    <w:rsid w:val="00423A9A"/>
    <w:rsid w:val="00431930"/>
    <w:rsid w:val="00434087"/>
    <w:rsid w:val="0044233B"/>
    <w:rsid w:val="00454C5B"/>
    <w:rsid w:val="00460BC9"/>
    <w:rsid w:val="0048324F"/>
    <w:rsid w:val="004A5C1B"/>
    <w:rsid w:val="004B1D21"/>
    <w:rsid w:val="004B2494"/>
    <w:rsid w:val="004B5997"/>
    <w:rsid w:val="004E5F88"/>
    <w:rsid w:val="004F13A6"/>
    <w:rsid w:val="0051308E"/>
    <w:rsid w:val="005172EE"/>
    <w:rsid w:val="00522964"/>
    <w:rsid w:val="00525A8B"/>
    <w:rsid w:val="005466B5"/>
    <w:rsid w:val="00561D2A"/>
    <w:rsid w:val="0056347C"/>
    <w:rsid w:val="00573653"/>
    <w:rsid w:val="00573C44"/>
    <w:rsid w:val="005819BE"/>
    <w:rsid w:val="005902AD"/>
    <w:rsid w:val="005935A7"/>
    <w:rsid w:val="005970F7"/>
    <w:rsid w:val="005C0E5B"/>
    <w:rsid w:val="005D0F64"/>
    <w:rsid w:val="005E4B7C"/>
    <w:rsid w:val="005E5001"/>
    <w:rsid w:val="005E7F10"/>
    <w:rsid w:val="005F28B6"/>
    <w:rsid w:val="00621FE9"/>
    <w:rsid w:val="006377FD"/>
    <w:rsid w:val="00640981"/>
    <w:rsid w:val="00645A6A"/>
    <w:rsid w:val="006823B9"/>
    <w:rsid w:val="006850F2"/>
    <w:rsid w:val="006906C0"/>
    <w:rsid w:val="006971EF"/>
    <w:rsid w:val="006A0179"/>
    <w:rsid w:val="006C4909"/>
    <w:rsid w:val="006C68F8"/>
    <w:rsid w:val="006D5FEE"/>
    <w:rsid w:val="006D6921"/>
    <w:rsid w:val="006E6A63"/>
    <w:rsid w:val="006F3441"/>
    <w:rsid w:val="00705DCE"/>
    <w:rsid w:val="00706DBC"/>
    <w:rsid w:val="007176EE"/>
    <w:rsid w:val="0073072E"/>
    <w:rsid w:val="007344CE"/>
    <w:rsid w:val="0076237A"/>
    <w:rsid w:val="00771BEE"/>
    <w:rsid w:val="00787A91"/>
    <w:rsid w:val="007A60AE"/>
    <w:rsid w:val="007A64BF"/>
    <w:rsid w:val="007A77AA"/>
    <w:rsid w:val="007C4AD2"/>
    <w:rsid w:val="007D01A1"/>
    <w:rsid w:val="007F399A"/>
    <w:rsid w:val="007F47B8"/>
    <w:rsid w:val="00802F66"/>
    <w:rsid w:val="00804EA6"/>
    <w:rsid w:val="008270D0"/>
    <w:rsid w:val="00841CDC"/>
    <w:rsid w:val="0085716B"/>
    <w:rsid w:val="00866C57"/>
    <w:rsid w:val="00871367"/>
    <w:rsid w:val="008805A5"/>
    <w:rsid w:val="0088629A"/>
    <w:rsid w:val="00890F43"/>
    <w:rsid w:val="00892438"/>
    <w:rsid w:val="008A52EE"/>
    <w:rsid w:val="008B6848"/>
    <w:rsid w:val="008C622E"/>
    <w:rsid w:val="008D2CCA"/>
    <w:rsid w:val="008D3DEF"/>
    <w:rsid w:val="00907CB3"/>
    <w:rsid w:val="00927770"/>
    <w:rsid w:val="00930A22"/>
    <w:rsid w:val="00932E01"/>
    <w:rsid w:val="00937BF0"/>
    <w:rsid w:val="00944808"/>
    <w:rsid w:val="00960086"/>
    <w:rsid w:val="009949DC"/>
    <w:rsid w:val="009D123A"/>
    <w:rsid w:val="009F2D34"/>
    <w:rsid w:val="00A114DC"/>
    <w:rsid w:val="00A23841"/>
    <w:rsid w:val="00A6163A"/>
    <w:rsid w:val="00A62998"/>
    <w:rsid w:val="00A82806"/>
    <w:rsid w:val="00AA50A3"/>
    <w:rsid w:val="00AC16A7"/>
    <w:rsid w:val="00AD4D23"/>
    <w:rsid w:val="00AD5D96"/>
    <w:rsid w:val="00AE1301"/>
    <w:rsid w:val="00AE26D8"/>
    <w:rsid w:val="00B002D6"/>
    <w:rsid w:val="00B144C6"/>
    <w:rsid w:val="00B20D4F"/>
    <w:rsid w:val="00B3432F"/>
    <w:rsid w:val="00B40A69"/>
    <w:rsid w:val="00B45885"/>
    <w:rsid w:val="00B51A9E"/>
    <w:rsid w:val="00B567E7"/>
    <w:rsid w:val="00B74A8D"/>
    <w:rsid w:val="00B76897"/>
    <w:rsid w:val="00B80B0B"/>
    <w:rsid w:val="00B87A1B"/>
    <w:rsid w:val="00B9413E"/>
    <w:rsid w:val="00BC035B"/>
    <w:rsid w:val="00BC148D"/>
    <w:rsid w:val="00BD4EF9"/>
    <w:rsid w:val="00BD6840"/>
    <w:rsid w:val="00BF000A"/>
    <w:rsid w:val="00BF6C8D"/>
    <w:rsid w:val="00C02C4B"/>
    <w:rsid w:val="00C057CD"/>
    <w:rsid w:val="00C15A28"/>
    <w:rsid w:val="00C22333"/>
    <w:rsid w:val="00C354A1"/>
    <w:rsid w:val="00C56AA7"/>
    <w:rsid w:val="00C5769E"/>
    <w:rsid w:val="00C65C10"/>
    <w:rsid w:val="00C82ECF"/>
    <w:rsid w:val="00C8376E"/>
    <w:rsid w:val="00C87ED4"/>
    <w:rsid w:val="00CA2BCE"/>
    <w:rsid w:val="00CA32C4"/>
    <w:rsid w:val="00CB67AF"/>
    <w:rsid w:val="00CC0DAC"/>
    <w:rsid w:val="00CC0F7C"/>
    <w:rsid w:val="00CC283E"/>
    <w:rsid w:val="00CC3B65"/>
    <w:rsid w:val="00CC48EC"/>
    <w:rsid w:val="00CC6693"/>
    <w:rsid w:val="00CD592A"/>
    <w:rsid w:val="00CE5245"/>
    <w:rsid w:val="00CE5CA3"/>
    <w:rsid w:val="00CF0489"/>
    <w:rsid w:val="00D01ECB"/>
    <w:rsid w:val="00D02FE3"/>
    <w:rsid w:val="00D133B2"/>
    <w:rsid w:val="00D2494A"/>
    <w:rsid w:val="00D320AD"/>
    <w:rsid w:val="00D51954"/>
    <w:rsid w:val="00D52C94"/>
    <w:rsid w:val="00D70406"/>
    <w:rsid w:val="00D729A7"/>
    <w:rsid w:val="00D80A36"/>
    <w:rsid w:val="00D94F49"/>
    <w:rsid w:val="00DC5E08"/>
    <w:rsid w:val="00DE25AB"/>
    <w:rsid w:val="00E00AC5"/>
    <w:rsid w:val="00E03993"/>
    <w:rsid w:val="00E132EE"/>
    <w:rsid w:val="00E22446"/>
    <w:rsid w:val="00E24023"/>
    <w:rsid w:val="00E35084"/>
    <w:rsid w:val="00E5328B"/>
    <w:rsid w:val="00E66A6B"/>
    <w:rsid w:val="00E878C7"/>
    <w:rsid w:val="00E9751B"/>
    <w:rsid w:val="00ED4394"/>
    <w:rsid w:val="00ED5696"/>
    <w:rsid w:val="00EE17B0"/>
    <w:rsid w:val="00EE48BC"/>
    <w:rsid w:val="00EE6053"/>
    <w:rsid w:val="00EF56F8"/>
    <w:rsid w:val="00F020B4"/>
    <w:rsid w:val="00F11722"/>
    <w:rsid w:val="00F212C7"/>
    <w:rsid w:val="00F21373"/>
    <w:rsid w:val="00F5637D"/>
    <w:rsid w:val="00F602C9"/>
    <w:rsid w:val="00F63366"/>
    <w:rsid w:val="00F73D22"/>
    <w:rsid w:val="00F74714"/>
    <w:rsid w:val="00F818D1"/>
    <w:rsid w:val="00F939FA"/>
    <w:rsid w:val="00FA5B3D"/>
    <w:rsid w:val="00FD09F6"/>
    <w:rsid w:val="00FE2584"/>
    <w:rsid w:val="00FE3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0A3"/>
  </w:style>
  <w:style w:type="paragraph" w:styleId="Heading1">
    <w:name w:val="heading 1"/>
    <w:basedOn w:val="Normal"/>
    <w:next w:val="Normal"/>
    <w:link w:val="Heading1Char"/>
    <w:uiPriority w:val="9"/>
    <w:qFormat/>
    <w:rsid w:val="002F57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7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F57F2"/>
    <w:pPr>
      <w:outlineLvl w:val="9"/>
    </w:pPr>
  </w:style>
  <w:style w:type="paragraph" w:styleId="ListParagraph">
    <w:name w:val="List Paragraph"/>
    <w:basedOn w:val="Normal"/>
    <w:uiPriority w:val="34"/>
    <w:qFormat/>
    <w:rsid w:val="00F563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1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FE9"/>
  </w:style>
  <w:style w:type="paragraph" w:styleId="Footer">
    <w:name w:val="footer"/>
    <w:basedOn w:val="Normal"/>
    <w:link w:val="FooterChar"/>
    <w:uiPriority w:val="99"/>
    <w:unhideWhenUsed/>
    <w:rsid w:val="00621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FE9"/>
  </w:style>
  <w:style w:type="paragraph" w:styleId="BalloonText">
    <w:name w:val="Balloon Text"/>
    <w:basedOn w:val="Normal"/>
    <w:link w:val="BalloonTextChar"/>
    <w:uiPriority w:val="99"/>
    <w:semiHidden/>
    <w:unhideWhenUsed/>
    <w:rsid w:val="00907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CB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E3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0A3"/>
  </w:style>
  <w:style w:type="paragraph" w:styleId="Heading1">
    <w:name w:val="heading 1"/>
    <w:basedOn w:val="Normal"/>
    <w:next w:val="Normal"/>
    <w:link w:val="Heading1Char"/>
    <w:uiPriority w:val="9"/>
    <w:qFormat/>
    <w:rsid w:val="002F57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7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F57F2"/>
    <w:pPr>
      <w:outlineLvl w:val="9"/>
    </w:pPr>
  </w:style>
  <w:style w:type="paragraph" w:styleId="ListParagraph">
    <w:name w:val="List Paragraph"/>
    <w:basedOn w:val="Normal"/>
    <w:uiPriority w:val="34"/>
    <w:qFormat/>
    <w:rsid w:val="00F563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1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FE9"/>
  </w:style>
  <w:style w:type="paragraph" w:styleId="Footer">
    <w:name w:val="footer"/>
    <w:basedOn w:val="Normal"/>
    <w:link w:val="FooterChar"/>
    <w:uiPriority w:val="99"/>
    <w:unhideWhenUsed/>
    <w:rsid w:val="00621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FE9"/>
  </w:style>
  <w:style w:type="paragraph" w:styleId="BalloonText">
    <w:name w:val="Balloon Text"/>
    <w:basedOn w:val="Normal"/>
    <w:link w:val="BalloonTextChar"/>
    <w:uiPriority w:val="99"/>
    <w:semiHidden/>
    <w:unhideWhenUsed/>
    <w:rsid w:val="00907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CB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E3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0C112-8CD7-44C7-85C9-6C98F686F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Madarasinghe</cp:lastModifiedBy>
  <cp:revision>3</cp:revision>
  <cp:lastPrinted>2019-04-24T04:41:00Z</cp:lastPrinted>
  <dcterms:created xsi:type="dcterms:W3CDTF">2019-04-24T04:35:00Z</dcterms:created>
  <dcterms:modified xsi:type="dcterms:W3CDTF">2019-04-24T04:41:00Z</dcterms:modified>
</cp:coreProperties>
</file>