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5026"/>
        <w:tblW w:w="0" w:type="auto"/>
        <w:tblLook w:val="04A0" w:firstRow="1" w:lastRow="0" w:firstColumn="1" w:lastColumn="0" w:noHBand="0" w:noVBand="1"/>
      </w:tblPr>
      <w:tblGrid>
        <w:gridCol w:w="918"/>
        <w:gridCol w:w="2610"/>
        <w:gridCol w:w="6048"/>
      </w:tblGrid>
      <w:tr w:rsidR="00B81711" w:rsidTr="00DB0178">
        <w:tc>
          <w:tcPr>
            <w:tcW w:w="918" w:type="dxa"/>
          </w:tcPr>
          <w:p w:rsidR="00B81711" w:rsidRPr="003A1E2F" w:rsidRDefault="00B81711" w:rsidP="00DB0178">
            <w:pPr>
              <w:jc w:val="center"/>
              <w:rPr>
                <w:b/>
                <w:bCs/>
              </w:rPr>
            </w:pPr>
            <w:r w:rsidRPr="003A1E2F">
              <w:rPr>
                <w:b/>
                <w:bCs/>
              </w:rPr>
              <w:t>No</w:t>
            </w:r>
          </w:p>
        </w:tc>
        <w:tc>
          <w:tcPr>
            <w:tcW w:w="2610" w:type="dxa"/>
          </w:tcPr>
          <w:p w:rsidR="00B81711" w:rsidRPr="003A1E2F" w:rsidRDefault="00B81711" w:rsidP="00DB0178">
            <w:pPr>
              <w:jc w:val="center"/>
              <w:rPr>
                <w:b/>
                <w:bCs/>
              </w:rPr>
            </w:pPr>
            <w:r w:rsidRPr="003A1E2F">
              <w:rPr>
                <w:b/>
                <w:bCs/>
              </w:rPr>
              <w:t>Section/Clause</w:t>
            </w:r>
          </w:p>
        </w:tc>
        <w:tc>
          <w:tcPr>
            <w:tcW w:w="6048" w:type="dxa"/>
          </w:tcPr>
          <w:p w:rsidR="00B81711" w:rsidRPr="003A1E2F" w:rsidRDefault="00B81711" w:rsidP="00DB0178">
            <w:pPr>
              <w:jc w:val="center"/>
              <w:rPr>
                <w:b/>
                <w:bCs/>
              </w:rPr>
            </w:pPr>
            <w:r w:rsidRPr="003A1E2F">
              <w:rPr>
                <w:b/>
                <w:bCs/>
              </w:rPr>
              <w:t>Correction</w:t>
            </w:r>
          </w:p>
        </w:tc>
      </w:tr>
      <w:tr w:rsidR="00753147" w:rsidTr="00DB0178">
        <w:tc>
          <w:tcPr>
            <w:tcW w:w="918" w:type="dxa"/>
          </w:tcPr>
          <w:p w:rsidR="00753147" w:rsidRDefault="00753147" w:rsidP="00DB0178">
            <w:pPr>
              <w:jc w:val="center"/>
            </w:pPr>
          </w:p>
        </w:tc>
        <w:tc>
          <w:tcPr>
            <w:tcW w:w="2610" w:type="dxa"/>
          </w:tcPr>
          <w:p w:rsidR="00753147" w:rsidRDefault="007E54AE" w:rsidP="00DB0178">
            <w:r>
              <w:rPr>
                <w:color w:val="FF0000"/>
              </w:rPr>
              <w:t>0</w:t>
            </w:r>
            <w:r w:rsidR="00F320C7">
              <w:rPr>
                <w:color w:val="FF0000"/>
              </w:rPr>
              <w:t>4</w:t>
            </w:r>
            <w:r w:rsidR="00753147" w:rsidRPr="00753147">
              <w:rPr>
                <w:color w:val="FF0000"/>
              </w:rPr>
              <w:t>.0</w:t>
            </w:r>
            <w:r>
              <w:rPr>
                <w:color w:val="FF0000"/>
              </w:rPr>
              <w:t>9</w:t>
            </w:r>
            <w:r w:rsidR="00753147" w:rsidRPr="00753147">
              <w:rPr>
                <w:color w:val="FF0000"/>
              </w:rPr>
              <w:t>.2019</w:t>
            </w:r>
          </w:p>
        </w:tc>
        <w:tc>
          <w:tcPr>
            <w:tcW w:w="6048" w:type="dxa"/>
          </w:tcPr>
          <w:p w:rsidR="00753147" w:rsidRDefault="00753147" w:rsidP="00DB0178"/>
        </w:tc>
      </w:tr>
      <w:tr w:rsidR="00D9056E" w:rsidTr="00DB0178">
        <w:tc>
          <w:tcPr>
            <w:tcW w:w="918" w:type="dxa"/>
          </w:tcPr>
          <w:p w:rsidR="00D9056E" w:rsidRDefault="00D9056E" w:rsidP="00DB0178">
            <w:pPr>
              <w:jc w:val="center"/>
            </w:pPr>
            <w:r>
              <w:t>01</w:t>
            </w:r>
          </w:p>
        </w:tc>
        <w:tc>
          <w:tcPr>
            <w:tcW w:w="2610" w:type="dxa"/>
          </w:tcPr>
          <w:p w:rsidR="00D9056E" w:rsidRDefault="00D9056E" w:rsidP="00DB0178">
            <w:pPr>
              <w:rPr>
                <w:color w:val="FF0000"/>
              </w:rPr>
            </w:pPr>
            <w:r w:rsidRPr="00D9056E">
              <w:t>Invitation for Bids</w:t>
            </w:r>
            <w:r>
              <w:t>/</w:t>
            </w:r>
            <w:r w:rsidR="002C70E3">
              <w:t>Form of Bid</w:t>
            </w:r>
            <w:r>
              <w:t>/</w:t>
            </w:r>
            <w:r w:rsidR="002C70E3">
              <w:t>Bidding data/ schedule of particular/ preamble notes on pricing/ Bill of Quantity</w:t>
            </w:r>
          </w:p>
        </w:tc>
        <w:tc>
          <w:tcPr>
            <w:tcW w:w="6048" w:type="dxa"/>
          </w:tcPr>
          <w:p w:rsidR="00D9056E" w:rsidRDefault="002C70E3" w:rsidP="00DB0178">
            <w:r>
              <w:t>“PVC” was corrected as “uPVC”</w:t>
            </w:r>
          </w:p>
        </w:tc>
      </w:tr>
      <w:tr w:rsidR="00B81711" w:rsidTr="00DB0178">
        <w:tc>
          <w:tcPr>
            <w:tcW w:w="918" w:type="dxa"/>
          </w:tcPr>
          <w:p w:rsidR="00B81711" w:rsidRDefault="00CB0C5D" w:rsidP="00DB0178">
            <w:pPr>
              <w:jc w:val="center"/>
            </w:pPr>
            <w:r>
              <w:t>0</w:t>
            </w:r>
            <w:r w:rsidR="00D9056E">
              <w:t>2</w:t>
            </w:r>
          </w:p>
        </w:tc>
        <w:tc>
          <w:tcPr>
            <w:tcW w:w="2610" w:type="dxa"/>
          </w:tcPr>
          <w:p w:rsidR="00321299" w:rsidRDefault="00723AA6" w:rsidP="00DB0178">
            <w:r>
              <w:t xml:space="preserve">Bidding Data </w:t>
            </w:r>
            <w:r w:rsidR="002C70E3">
              <w:t>/Deviation form specification</w:t>
            </w:r>
          </w:p>
        </w:tc>
        <w:tc>
          <w:tcPr>
            <w:tcW w:w="6048" w:type="dxa"/>
          </w:tcPr>
          <w:p w:rsidR="00B81711" w:rsidRDefault="00DB0178" w:rsidP="00DB0178">
            <w:r>
              <w:t xml:space="preserve">The word “clause”  </w:t>
            </w:r>
            <w:r w:rsidR="00FB51B4">
              <w:t xml:space="preserve">was </w:t>
            </w:r>
            <w:r>
              <w:t>changed  as “Clause” where necessary</w:t>
            </w:r>
          </w:p>
        </w:tc>
      </w:tr>
      <w:tr w:rsidR="0090094D" w:rsidTr="00DB0178">
        <w:tc>
          <w:tcPr>
            <w:tcW w:w="918" w:type="dxa"/>
          </w:tcPr>
          <w:p w:rsidR="0090094D" w:rsidRDefault="0090094D" w:rsidP="00DB0178">
            <w:pPr>
              <w:jc w:val="center"/>
            </w:pPr>
            <w:r>
              <w:t>03</w:t>
            </w:r>
          </w:p>
        </w:tc>
        <w:tc>
          <w:tcPr>
            <w:tcW w:w="2610" w:type="dxa"/>
          </w:tcPr>
          <w:p w:rsidR="0090094D" w:rsidRDefault="0090094D" w:rsidP="00DB0178">
            <w:r>
              <w:t>Summary of Bills</w:t>
            </w:r>
          </w:p>
        </w:tc>
        <w:tc>
          <w:tcPr>
            <w:tcW w:w="6048" w:type="dxa"/>
          </w:tcPr>
          <w:p w:rsidR="0090094D" w:rsidRDefault="0090094D" w:rsidP="00DB0178">
            <w:r>
              <w:t>“ Unit” column was added</w:t>
            </w:r>
          </w:p>
        </w:tc>
      </w:tr>
    </w:tbl>
    <w:p w:rsidR="00161152" w:rsidRDefault="00DB0178" w:rsidP="00FC4C4B">
      <w:pPr>
        <w:rPr>
          <w:b/>
          <w:bCs/>
        </w:rPr>
      </w:pPr>
      <w:r w:rsidRPr="00DB0178">
        <w:rPr>
          <w:b/>
          <w:bCs/>
        </w:rPr>
        <w:t>Ball Valve</w:t>
      </w:r>
      <w:r w:rsidR="00FC4C4B">
        <w:tab/>
      </w:r>
      <w:r w:rsidR="00FC4C4B">
        <w:tab/>
      </w:r>
      <w:r w:rsidR="003A1E2F" w:rsidRPr="003A1E2F">
        <w:rPr>
          <w:b/>
          <w:bCs/>
        </w:rPr>
        <w:t>Correction Index</w:t>
      </w:r>
    </w:p>
    <w:p w:rsidR="00DB0178" w:rsidRDefault="00DB0178" w:rsidP="00DB0178">
      <w:pPr>
        <w:rPr>
          <w:b/>
          <w:bCs/>
        </w:rPr>
      </w:pPr>
      <w:r>
        <w:rPr>
          <w:b/>
          <w:bCs/>
        </w:rPr>
        <w:t xml:space="preserve">NOTE: </w:t>
      </w:r>
    </w:p>
    <w:p w:rsidR="00DB0178" w:rsidRDefault="00DB0178" w:rsidP="00DB0178">
      <w:pPr>
        <w:jc w:val="both"/>
        <w:rPr>
          <w:b/>
          <w:bCs/>
        </w:rPr>
      </w:pPr>
      <w:r>
        <w:rPr>
          <w:b/>
          <w:bCs/>
        </w:rPr>
        <w:t xml:space="preserve">It is strictly recommended to download the whole document in each time a bidding document is prepared for particular project as all </w:t>
      </w:r>
      <w:r w:rsidR="00DC20ED">
        <w:rPr>
          <w:b/>
          <w:bCs/>
        </w:rPr>
        <w:t>following</w:t>
      </w:r>
      <w:bookmarkStart w:id="0" w:name="_GoBack"/>
      <w:bookmarkEnd w:id="0"/>
      <w:r>
        <w:rPr>
          <w:b/>
          <w:bCs/>
        </w:rPr>
        <w:t xml:space="preserve"> corrections have been made after the approval obtained from the SBDRC (Standard Bidding Document Review Committee).</w:t>
      </w:r>
    </w:p>
    <w:p w:rsidR="00DB0178" w:rsidRPr="003A1E2F" w:rsidRDefault="00DB0178" w:rsidP="00DB017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DB0178" w:rsidRDefault="00DB0178" w:rsidP="00FC4C4B">
      <w:pPr>
        <w:rPr>
          <w:b/>
          <w:bCs/>
        </w:rPr>
      </w:pPr>
    </w:p>
    <w:p w:rsidR="00DB0178" w:rsidRDefault="00DB0178" w:rsidP="00FC4C4B">
      <w:pPr>
        <w:rPr>
          <w:b/>
          <w:bCs/>
        </w:rPr>
      </w:pPr>
    </w:p>
    <w:p w:rsidR="00DB0178" w:rsidRDefault="00DB0178" w:rsidP="00FC4C4B">
      <w:pPr>
        <w:rPr>
          <w:b/>
          <w:bCs/>
        </w:rPr>
      </w:pPr>
    </w:p>
    <w:p w:rsidR="00E94BC3" w:rsidRDefault="00E94BC3" w:rsidP="00FC4C4B">
      <w:pPr>
        <w:rPr>
          <w:b/>
          <w:bCs/>
        </w:rPr>
      </w:pPr>
    </w:p>
    <w:p w:rsidR="00E94BC3" w:rsidRPr="003A1E2F" w:rsidRDefault="00E94BC3" w:rsidP="00FC4C4B">
      <w:pPr>
        <w:rPr>
          <w:b/>
          <w:bCs/>
        </w:rPr>
      </w:pPr>
    </w:p>
    <w:sectPr w:rsidR="00E94BC3" w:rsidRPr="003A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63339"/>
    <w:rsid w:val="000F176B"/>
    <w:rsid w:val="00161152"/>
    <w:rsid w:val="001A27F9"/>
    <w:rsid w:val="001F757B"/>
    <w:rsid w:val="002C70E3"/>
    <w:rsid w:val="002E2B58"/>
    <w:rsid w:val="00321299"/>
    <w:rsid w:val="00321501"/>
    <w:rsid w:val="003A1E2F"/>
    <w:rsid w:val="003E1DCD"/>
    <w:rsid w:val="0049129A"/>
    <w:rsid w:val="004C6752"/>
    <w:rsid w:val="0052663A"/>
    <w:rsid w:val="00566980"/>
    <w:rsid w:val="005F35C4"/>
    <w:rsid w:val="006C3CD4"/>
    <w:rsid w:val="00723AA6"/>
    <w:rsid w:val="00737648"/>
    <w:rsid w:val="00753147"/>
    <w:rsid w:val="007E54AE"/>
    <w:rsid w:val="008A2658"/>
    <w:rsid w:val="008E5772"/>
    <w:rsid w:val="0090094D"/>
    <w:rsid w:val="00993B19"/>
    <w:rsid w:val="00A154DD"/>
    <w:rsid w:val="00AC0147"/>
    <w:rsid w:val="00B24ECC"/>
    <w:rsid w:val="00B81711"/>
    <w:rsid w:val="00B835C7"/>
    <w:rsid w:val="00B83735"/>
    <w:rsid w:val="00BB0CEA"/>
    <w:rsid w:val="00BF12F8"/>
    <w:rsid w:val="00C07FB6"/>
    <w:rsid w:val="00C45E85"/>
    <w:rsid w:val="00CB0C5D"/>
    <w:rsid w:val="00CC7467"/>
    <w:rsid w:val="00D061C2"/>
    <w:rsid w:val="00D44F41"/>
    <w:rsid w:val="00D9056E"/>
    <w:rsid w:val="00DB0178"/>
    <w:rsid w:val="00DC20ED"/>
    <w:rsid w:val="00E40FDA"/>
    <w:rsid w:val="00E479C0"/>
    <w:rsid w:val="00E74112"/>
    <w:rsid w:val="00E94BC3"/>
    <w:rsid w:val="00EA3D38"/>
    <w:rsid w:val="00EC7D27"/>
    <w:rsid w:val="00EE4621"/>
    <w:rsid w:val="00F320C7"/>
    <w:rsid w:val="00F42777"/>
    <w:rsid w:val="00F94917"/>
    <w:rsid w:val="00FB51B4"/>
    <w:rsid w:val="00FC4C4B"/>
    <w:rsid w:val="00FE1ED6"/>
    <w:rsid w:val="00FF48D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2019-09-03T09:02:00Z</cp:lastPrinted>
  <dcterms:created xsi:type="dcterms:W3CDTF">2019-09-09T04:46:00Z</dcterms:created>
  <dcterms:modified xsi:type="dcterms:W3CDTF">2020-02-18T08:50:00Z</dcterms:modified>
</cp:coreProperties>
</file>