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8.xml" ContentType="application/vnd.openxmlformats-officedocument.wordprocessingml.header+xml"/>
  <Override PartName="/word/footer35.xml" ContentType="application/vnd.openxmlformats-officedocument.wordprocessingml.footer+xml"/>
  <Override PartName="/word/header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1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14.xml" ContentType="application/vnd.openxmlformats-officedocument.wordprocessingml.header+xml"/>
  <Override PartName="/word/footer44.xml" ContentType="application/vnd.openxmlformats-officedocument.wordprocessingml.footer+xml"/>
  <Override PartName="/word/header1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9.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20.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2FA" w:rsidRPr="00B25CF9" w:rsidRDefault="002C02FA" w:rsidP="002C02FA">
      <w:pPr>
        <w:suppressAutoHyphens/>
        <w:jc w:val="right"/>
        <w:rPr>
          <w:b/>
        </w:rPr>
      </w:pPr>
      <w:proofErr w:type="gramStart"/>
      <w:r w:rsidRPr="00B25CF9">
        <w:rPr>
          <w:b/>
        </w:rPr>
        <w:t>Ref. No.</w:t>
      </w:r>
      <w:proofErr w:type="gramEnd"/>
      <w:r w:rsidRPr="00B25CF9">
        <w:rPr>
          <w:b/>
        </w:rPr>
        <w:t xml:space="preserve"> NWSDB/SBD/SUP&amp;LAY/V</w:t>
      </w:r>
      <w:r w:rsidR="007477CE" w:rsidRPr="00B25CF9">
        <w:rPr>
          <w:b/>
        </w:rPr>
        <w:t>er</w:t>
      </w:r>
      <w:r w:rsidR="004E0A22">
        <w:rPr>
          <w:b/>
        </w:rPr>
        <w:t>3</w:t>
      </w:r>
    </w:p>
    <w:p w:rsidR="002C02FA" w:rsidRPr="00B25CF9" w:rsidRDefault="00B727BA" w:rsidP="00E30744">
      <w:pPr>
        <w:suppressAutoHyphens/>
        <w:jc w:val="center"/>
        <w:rPr>
          <w:b/>
        </w:rPr>
      </w:pPr>
      <w:r>
        <w:rPr>
          <w:b/>
          <w:noProof/>
          <w:lang w:bidi="ta-IN"/>
        </w:rPr>
        <mc:AlternateContent>
          <mc:Choice Requires="wps">
            <w:drawing>
              <wp:anchor distT="0" distB="0" distL="114300" distR="114300" simplePos="0" relativeHeight="251787264" behindDoc="0" locked="0" layoutInCell="1" allowOverlap="1">
                <wp:simplePos x="0" y="0"/>
                <wp:positionH relativeFrom="column">
                  <wp:posOffset>3729990</wp:posOffset>
                </wp:positionH>
                <wp:positionV relativeFrom="paragraph">
                  <wp:posOffset>34290</wp:posOffset>
                </wp:positionV>
                <wp:extent cx="2032635" cy="412750"/>
                <wp:effectExtent l="19050" t="19050" r="43815" b="44450"/>
                <wp:wrapNone/>
                <wp:docPr id="19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rsidR="005014EF" w:rsidRPr="00606D1E" w:rsidRDefault="005014EF" w:rsidP="00367555">
                            <w:pPr>
                              <w:jc w:val="center"/>
                              <w:rPr>
                                <w:b/>
                                <w:i/>
                                <w:iCs/>
                                <w:sz w:val="4"/>
                                <w:szCs w:val="4"/>
                              </w:rPr>
                            </w:pPr>
                          </w:p>
                          <w:p w:rsidR="005014EF" w:rsidRPr="00606D1E" w:rsidRDefault="005014EF" w:rsidP="004569A7">
                            <w:pPr>
                              <w:jc w:val="center"/>
                            </w:pPr>
                            <w:r w:rsidRPr="00606D1E">
                              <w:rPr>
                                <w:b/>
                                <w:i/>
                                <w:iCs/>
                              </w:rPr>
                              <w:t xml:space="preserve">REVISED ON </w:t>
                            </w:r>
                            <w:r>
                              <w:rPr>
                                <w:b/>
                                <w:i/>
                                <w:iCs/>
                              </w:rPr>
                              <w:t>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026" type="#_x0000_t202" style="position:absolute;left:0;text-align:left;margin-left:293.7pt;margin-top:2.7pt;width:160.05pt;height:3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" strokeweight="4.5pt">
                <v:textbox>
                  <w:txbxContent>
                    <w:p w:rsidR="00100E90" w:rsidRPr="00606D1E" w:rsidRDefault="00100E90" w:rsidP="00367555">
                      <w:pPr>
                        <w:jc w:val="center"/>
                        <w:rPr>
                          <w:b/>
                          <w:i/>
                          <w:iCs/>
                          <w:sz w:val="4"/>
                          <w:szCs w:val="4"/>
                        </w:rPr>
                      </w:pPr>
                    </w:p>
                    <w:p w:rsidR="00100E90" w:rsidRPr="00606D1E" w:rsidRDefault="00100E90" w:rsidP="004569A7">
                      <w:pPr>
                        <w:jc w:val="center"/>
                      </w:pPr>
                      <w:r w:rsidRPr="00606D1E">
                        <w:rPr>
                          <w:b/>
                          <w:i/>
                          <w:iCs/>
                        </w:rPr>
                        <w:t xml:space="preserve">REVISED ON </w:t>
                      </w:r>
                      <w:r>
                        <w:rPr>
                          <w:b/>
                          <w:i/>
                          <w:iCs/>
                        </w:rPr>
                        <w:t>21-05-2020</w:t>
                      </w:r>
                    </w:p>
                  </w:txbxContent>
                </v:textbox>
              </v:shape>
            </w:pict>
          </mc:Fallback>
        </mc:AlternateContent>
      </w:r>
    </w:p>
    <w:p w:rsidR="002C02FA" w:rsidRPr="00B25CF9" w:rsidRDefault="002C02FA" w:rsidP="00E30744">
      <w:pPr>
        <w:suppressAutoHyphens/>
        <w:jc w:val="center"/>
        <w:rPr>
          <w:b/>
        </w:rPr>
      </w:pPr>
    </w:p>
    <w:p w:rsidR="002C02FA" w:rsidRPr="00B25CF9" w:rsidRDefault="002C02FA" w:rsidP="00E30744">
      <w:pPr>
        <w:suppressAutoHyphens/>
        <w:jc w:val="center"/>
        <w:rPr>
          <w:b/>
        </w:rPr>
      </w:pPr>
    </w:p>
    <w:p w:rsidR="00367555" w:rsidRDefault="00367555" w:rsidP="00E30744">
      <w:pPr>
        <w:suppressAutoHyphens/>
        <w:jc w:val="center"/>
        <w:rPr>
          <w:b/>
        </w:rPr>
      </w:pPr>
    </w:p>
    <w:p w:rsidR="002F63C0" w:rsidRPr="00B25CF9" w:rsidRDefault="002F63C0" w:rsidP="00E30744">
      <w:pPr>
        <w:suppressAutoHyphens/>
        <w:jc w:val="center"/>
        <w:rPr>
          <w:b/>
        </w:rPr>
      </w:pPr>
      <w:r w:rsidRPr="00B25CF9">
        <w:rPr>
          <w:b/>
        </w:rPr>
        <w:t>GOVERNMENT OF THE DEMOCRATIC SOCIALIST REPUBLIC</w:t>
      </w:r>
      <w:r w:rsidR="00DC32C6" w:rsidRPr="00B25CF9">
        <w:rPr>
          <w:b/>
        </w:rPr>
        <w:fldChar w:fldCharType="begin"/>
      </w:r>
      <w:r w:rsidRPr="00B25CF9">
        <w:rPr>
          <w:b/>
        </w:rPr>
        <w:instrText xml:space="preserve">PRIVATE </w:instrText>
      </w:r>
      <w:r w:rsidR="00DC32C6" w:rsidRPr="00B25CF9">
        <w:rPr>
          <w:b/>
        </w:rPr>
        <w:fldChar w:fldCharType="end"/>
      </w:r>
    </w:p>
    <w:p w:rsidR="002F63C0" w:rsidRPr="00B25CF9" w:rsidRDefault="002F63C0" w:rsidP="00E30744">
      <w:pPr>
        <w:pStyle w:val="Heading1"/>
        <w:ind w:left="0"/>
        <w:jc w:val="center"/>
      </w:pPr>
      <w:r w:rsidRPr="00B25CF9">
        <w:t>OF SRI LANKA</w:t>
      </w:r>
    </w:p>
    <w:p w:rsidR="002F63C0" w:rsidRPr="00B25CF9" w:rsidRDefault="002F63C0" w:rsidP="00E30744">
      <w:pPr>
        <w:tabs>
          <w:tab w:val="left" w:pos="0"/>
        </w:tabs>
        <w:suppressAutoHyphens/>
        <w:ind w:left="720" w:right="18" w:hanging="720"/>
        <w:jc w:val="center"/>
        <w:rPr>
          <w:b/>
          <w:sz w:val="20"/>
        </w:rPr>
      </w:pPr>
    </w:p>
    <w:p w:rsidR="002F63C0" w:rsidRPr="00B25CF9" w:rsidRDefault="002F63C0" w:rsidP="00E30744">
      <w:pPr>
        <w:tabs>
          <w:tab w:val="left" w:pos="0"/>
        </w:tabs>
        <w:suppressAutoHyphens/>
        <w:ind w:left="720" w:right="18" w:hanging="720"/>
        <w:jc w:val="center"/>
        <w:rPr>
          <w:b/>
          <w:sz w:val="20"/>
        </w:rPr>
      </w:pPr>
    </w:p>
    <w:p w:rsidR="002F63C0" w:rsidRPr="00B25CF9" w:rsidRDefault="002F63C0" w:rsidP="00E30744">
      <w:pPr>
        <w:tabs>
          <w:tab w:val="left" w:pos="0"/>
        </w:tabs>
        <w:suppressAutoHyphens/>
        <w:ind w:left="720" w:right="18" w:hanging="720"/>
        <w:jc w:val="center"/>
        <w:rPr>
          <w:b/>
          <w:sz w:val="20"/>
        </w:rPr>
      </w:pPr>
    </w:p>
    <w:p w:rsidR="002F63C0" w:rsidRPr="00B25CF9" w:rsidRDefault="00240B0E" w:rsidP="00E30744">
      <w:pPr>
        <w:suppressAutoHyphens/>
        <w:jc w:val="center"/>
        <w:rPr>
          <w:b/>
          <w:color w:val="FF0000"/>
        </w:rPr>
      </w:pPr>
      <w:r>
        <w:rPr>
          <w:b/>
          <w:bCs/>
          <w:color w:val="000000"/>
        </w:rPr>
        <w:t>MINISTRY OF URBAN DEVELOPMENT, WATER SUPPLY AND HOUSING FACILITIES</w:t>
      </w:r>
    </w:p>
    <w:p w:rsidR="002F63C0" w:rsidRDefault="002F63C0" w:rsidP="00E30744">
      <w:pPr>
        <w:suppressAutoHyphens/>
        <w:jc w:val="center"/>
        <w:rPr>
          <w:b/>
        </w:rPr>
      </w:pPr>
    </w:p>
    <w:p w:rsidR="000E614A" w:rsidRPr="00B25CF9" w:rsidRDefault="000E614A" w:rsidP="00E30744">
      <w:pPr>
        <w:suppressAutoHyphens/>
        <w:jc w:val="center"/>
        <w:rPr>
          <w:b/>
        </w:rPr>
      </w:pPr>
    </w:p>
    <w:p w:rsidR="002F63C0" w:rsidRPr="00B25CF9" w:rsidRDefault="002F63C0" w:rsidP="00E30744">
      <w:pPr>
        <w:pStyle w:val="Heading1"/>
        <w:ind w:left="0"/>
        <w:jc w:val="center"/>
      </w:pPr>
      <w:r w:rsidRPr="00B25CF9">
        <w:t>NATIONAL WATER SUPPLY AND DRAINAGE BOARD</w:t>
      </w:r>
    </w:p>
    <w:p w:rsidR="002F63C0" w:rsidRPr="00B25CF9" w:rsidRDefault="002F63C0" w:rsidP="00E30744">
      <w:pPr>
        <w:suppressAutoHyphens/>
        <w:jc w:val="center"/>
        <w:rPr>
          <w:b/>
        </w:rPr>
      </w:pPr>
    </w:p>
    <w:p w:rsidR="002F63C0" w:rsidRPr="00B25CF9" w:rsidRDefault="002F63C0" w:rsidP="00E30744">
      <w:pPr>
        <w:suppressAutoHyphens/>
        <w:jc w:val="center"/>
        <w:rPr>
          <w:b/>
        </w:rPr>
      </w:pPr>
    </w:p>
    <w:p w:rsidR="002F63C0" w:rsidRPr="00B25CF9" w:rsidRDefault="002F63C0" w:rsidP="00E30744">
      <w:pPr>
        <w:suppressAutoHyphens/>
        <w:jc w:val="center"/>
        <w:rPr>
          <w:b/>
        </w:rPr>
      </w:pPr>
    </w:p>
    <w:p w:rsidR="002C02FA" w:rsidRPr="00B25CF9" w:rsidRDefault="002C02FA" w:rsidP="00E30744">
      <w:pPr>
        <w:suppressAutoHyphens/>
        <w:jc w:val="center"/>
        <w:rPr>
          <w:b/>
        </w:rPr>
      </w:pPr>
    </w:p>
    <w:p w:rsidR="002F63C0" w:rsidRPr="00B25CF9" w:rsidRDefault="002F63C0" w:rsidP="00E30744">
      <w:pPr>
        <w:suppressAutoHyphens/>
        <w:jc w:val="center"/>
        <w:rPr>
          <w:b/>
        </w:rPr>
      </w:pPr>
    </w:p>
    <w:p w:rsidR="002F63C0" w:rsidRPr="00B25CF9" w:rsidRDefault="002F63C0" w:rsidP="00E30744">
      <w:pPr>
        <w:suppressAutoHyphens/>
        <w:jc w:val="center"/>
        <w:rPr>
          <w:b/>
        </w:rPr>
      </w:pPr>
    </w:p>
    <w:p w:rsidR="002F63C0" w:rsidRPr="00B25CF9" w:rsidRDefault="002F63C0" w:rsidP="00E30744">
      <w:pPr>
        <w:suppressAutoHyphens/>
        <w:jc w:val="center"/>
        <w:rPr>
          <w:b/>
          <w:sz w:val="28"/>
          <w:szCs w:val="28"/>
          <w:lang w:val="en-GB"/>
        </w:rPr>
      </w:pPr>
      <w:r w:rsidRPr="00B25CF9">
        <w:rPr>
          <w:b/>
          <w:sz w:val="28"/>
          <w:szCs w:val="28"/>
          <w:lang w:val="en-GB"/>
        </w:rPr>
        <w:t xml:space="preserve">SUPPLY, DELIVERY AND </w:t>
      </w:r>
      <w:proofErr w:type="gramStart"/>
      <w:r w:rsidRPr="00B25CF9">
        <w:rPr>
          <w:b/>
          <w:sz w:val="28"/>
          <w:szCs w:val="28"/>
          <w:lang w:val="en-GB"/>
        </w:rPr>
        <w:t>LAYING</w:t>
      </w:r>
      <w:proofErr w:type="gramEnd"/>
      <w:r w:rsidRPr="00B25CF9">
        <w:rPr>
          <w:b/>
          <w:sz w:val="28"/>
          <w:szCs w:val="28"/>
          <w:lang w:val="en-GB"/>
        </w:rPr>
        <w:t xml:space="preserve"> OF </w:t>
      </w:r>
    </w:p>
    <w:p w:rsidR="002C02FA" w:rsidRPr="00B25CF9" w:rsidRDefault="002C02FA" w:rsidP="0011728B">
      <w:pPr>
        <w:suppressAutoHyphens/>
        <w:jc w:val="center"/>
        <w:rPr>
          <w:b/>
          <w:sz w:val="28"/>
          <w:szCs w:val="28"/>
          <w:lang w:val="en-GB"/>
        </w:rPr>
      </w:pPr>
      <w:r w:rsidRPr="00B25CF9">
        <w:rPr>
          <w:b/>
          <w:sz w:val="28"/>
          <w:szCs w:val="28"/>
          <w:lang w:val="en-GB"/>
        </w:rPr>
        <w:t>……………………………………………………….</w:t>
      </w:r>
    </w:p>
    <w:p w:rsidR="002C02FA" w:rsidRPr="00B25CF9" w:rsidRDefault="002C02FA" w:rsidP="00E30744">
      <w:pPr>
        <w:suppressAutoHyphens/>
        <w:jc w:val="center"/>
        <w:rPr>
          <w:b/>
          <w:sz w:val="28"/>
          <w:szCs w:val="28"/>
          <w:lang w:val="en-GB"/>
        </w:rPr>
      </w:pPr>
    </w:p>
    <w:p w:rsidR="002C02FA" w:rsidRPr="00B25CF9" w:rsidRDefault="002C02FA" w:rsidP="00E30744">
      <w:pPr>
        <w:suppressAutoHyphens/>
        <w:jc w:val="center"/>
        <w:rPr>
          <w:b/>
          <w:sz w:val="28"/>
          <w:szCs w:val="28"/>
          <w:lang w:val="en-GB"/>
        </w:rPr>
      </w:pPr>
    </w:p>
    <w:p w:rsidR="002C02FA" w:rsidRPr="00B25CF9" w:rsidRDefault="002C02FA" w:rsidP="00E30744">
      <w:pPr>
        <w:suppressAutoHyphens/>
        <w:jc w:val="center"/>
        <w:rPr>
          <w:b/>
          <w:sz w:val="28"/>
        </w:rPr>
      </w:pPr>
    </w:p>
    <w:p w:rsidR="002F63C0" w:rsidRPr="00B25CF9" w:rsidRDefault="002F63C0" w:rsidP="00E30744">
      <w:pPr>
        <w:suppressAutoHyphens/>
        <w:jc w:val="center"/>
        <w:rPr>
          <w:b/>
          <w:sz w:val="28"/>
        </w:rPr>
      </w:pPr>
      <w:r w:rsidRPr="00B25CF9">
        <w:rPr>
          <w:b/>
          <w:sz w:val="28"/>
          <w:lang w:val="en-GB"/>
        </w:rPr>
        <w:t xml:space="preserve">CONTRACT No.: </w:t>
      </w:r>
      <w:r w:rsidR="002C02FA" w:rsidRPr="00B25CF9">
        <w:rPr>
          <w:b/>
          <w:sz w:val="28"/>
          <w:lang w:val="en-GB"/>
        </w:rPr>
        <w:t>…………………………………..</w:t>
      </w:r>
    </w:p>
    <w:p w:rsidR="002F63C0" w:rsidRPr="00B25CF9" w:rsidRDefault="002F63C0" w:rsidP="00E30744">
      <w:pPr>
        <w:suppressAutoHyphens/>
        <w:jc w:val="center"/>
        <w:rPr>
          <w:b/>
        </w:rPr>
      </w:pPr>
    </w:p>
    <w:p w:rsidR="002F63C0" w:rsidRPr="00B25CF9" w:rsidRDefault="002F63C0" w:rsidP="00E30744">
      <w:pPr>
        <w:suppressAutoHyphens/>
        <w:jc w:val="center"/>
        <w:rPr>
          <w:b/>
        </w:rPr>
      </w:pPr>
    </w:p>
    <w:p w:rsidR="002F63C0" w:rsidRPr="00B25CF9" w:rsidRDefault="002F63C0" w:rsidP="00E30744">
      <w:pPr>
        <w:suppressAutoHyphens/>
        <w:jc w:val="center"/>
        <w:rPr>
          <w:b/>
        </w:rPr>
      </w:pPr>
    </w:p>
    <w:p w:rsidR="002F63C0" w:rsidRPr="00B25CF9" w:rsidRDefault="002F63C0" w:rsidP="00E30744">
      <w:pPr>
        <w:suppressAutoHyphens/>
        <w:jc w:val="center"/>
        <w:rPr>
          <w:b/>
        </w:rPr>
      </w:pPr>
    </w:p>
    <w:p w:rsidR="002F63C0" w:rsidRPr="00B25CF9" w:rsidRDefault="00B727BA" w:rsidP="00E30744">
      <w:pPr>
        <w:suppressAutoHyphens/>
        <w:jc w:val="center"/>
        <w:rPr>
          <w:b/>
        </w:rPr>
      </w:pPr>
      <w:r>
        <w:rPr>
          <w:b/>
          <w:noProof/>
          <w:lang w:bidi="ta-IN"/>
        </w:rPr>
        <mc:AlternateContent>
          <mc:Choice Requires="wps">
            <w:drawing>
              <wp:anchor distT="0" distB="0" distL="114300" distR="114300" simplePos="0" relativeHeight="251786240" behindDoc="0" locked="0" layoutInCell="1" allowOverlap="1">
                <wp:simplePos x="0" y="0"/>
                <wp:positionH relativeFrom="column">
                  <wp:posOffset>1925955</wp:posOffset>
                </wp:positionH>
                <wp:positionV relativeFrom="paragraph">
                  <wp:posOffset>31750</wp:posOffset>
                </wp:positionV>
                <wp:extent cx="2032635" cy="412750"/>
                <wp:effectExtent l="19050" t="19050" r="43815" b="44450"/>
                <wp:wrapNone/>
                <wp:docPr id="19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rsidR="005014EF" w:rsidRPr="00606D1E" w:rsidRDefault="005014EF" w:rsidP="00367555">
                            <w:pPr>
                              <w:jc w:val="center"/>
                              <w:rPr>
                                <w:b/>
                                <w:i/>
                                <w:iCs/>
                                <w:sz w:val="4"/>
                                <w:szCs w:val="4"/>
                              </w:rPr>
                            </w:pPr>
                          </w:p>
                          <w:p w:rsidR="005014EF" w:rsidRPr="00606D1E" w:rsidRDefault="005014EF" w:rsidP="004569A7">
                            <w:pPr>
                              <w:jc w:val="center"/>
                            </w:pPr>
                            <w:r w:rsidRPr="00606D1E">
                              <w:rPr>
                                <w:b/>
                                <w:i/>
                                <w:iCs/>
                              </w:rPr>
                              <w:t xml:space="preserve">REVISED ON </w:t>
                            </w:r>
                            <w:r>
                              <w:rPr>
                                <w:b/>
                                <w:i/>
                                <w:iCs/>
                              </w:rPr>
                              <w:t>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27" type="#_x0000_t202" style="position:absolute;left:0;text-align:left;margin-left:151.65pt;margin-top:2.5pt;width:160.05pt;height: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" strokeweight="4.5pt">
                <v:textbox>
                  <w:txbxContent>
                    <w:p w:rsidR="00100E90" w:rsidRPr="00606D1E" w:rsidRDefault="00100E90" w:rsidP="00367555">
                      <w:pPr>
                        <w:jc w:val="center"/>
                        <w:rPr>
                          <w:b/>
                          <w:i/>
                          <w:iCs/>
                          <w:sz w:val="4"/>
                          <w:szCs w:val="4"/>
                        </w:rPr>
                      </w:pPr>
                    </w:p>
                    <w:p w:rsidR="00100E90" w:rsidRPr="00606D1E" w:rsidRDefault="00100E90" w:rsidP="004569A7">
                      <w:pPr>
                        <w:jc w:val="center"/>
                      </w:pPr>
                      <w:r w:rsidRPr="00606D1E">
                        <w:rPr>
                          <w:b/>
                          <w:i/>
                          <w:iCs/>
                        </w:rPr>
                        <w:t xml:space="preserve">REVISED ON </w:t>
                      </w:r>
                      <w:r>
                        <w:rPr>
                          <w:b/>
                          <w:i/>
                          <w:iCs/>
                        </w:rPr>
                        <w:t>21-05-2020</w:t>
                      </w:r>
                    </w:p>
                  </w:txbxContent>
                </v:textbox>
              </v:shape>
            </w:pict>
          </mc:Fallback>
        </mc:AlternateContent>
      </w:r>
    </w:p>
    <w:p w:rsidR="002C02FA" w:rsidRPr="00B25CF9" w:rsidRDefault="002C02FA" w:rsidP="00E30744">
      <w:pPr>
        <w:suppressAutoHyphens/>
        <w:jc w:val="center"/>
        <w:rPr>
          <w:b/>
        </w:rPr>
      </w:pPr>
    </w:p>
    <w:p w:rsidR="002F63C0" w:rsidRPr="00B25CF9" w:rsidRDefault="002F63C0" w:rsidP="00E30744">
      <w:pPr>
        <w:suppressAutoHyphens/>
        <w:jc w:val="center"/>
        <w:rPr>
          <w:b/>
        </w:rPr>
      </w:pPr>
    </w:p>
    <w:p w:rsidR="0011728B" w:rsidRDefault="0011728B" w:rsidP="00E30744">
      <w:pPr>
        <w:suppressAutoHyphens/>
        <w:jc w:val="center"/>
        <w:rPr>
          <w:b/>
        </w:rPr>
      </w:pPr>
    </w:p>
    <w:p w:rsidR="0011728B" w:rsidRDefault="0011728B" w:rsidP="00E30744">
      <w:pPr>
        <w:suppressAutoHyphens/>
        <w:jc w:val="center"/>
        <w:rPr>
          <w:b/>
        </w:rPr>
      </w:pPr>
    </w:p>
    <w:p w:rsidR="0011728B" w:rsidRDefault="0011728B" w:rsidP="00E30744">
      <w:pPr>
        <w:suppressAutoHyphens/>
        <w:jc w:val="center"/>
        <w:rPr>
          <w:b/>
        </w:rPr>
      </w:pPr>
    </w:p>
    <w:p w:rsidR="0011728B" w:rsidRDefault="0011728B" w:rsidP="00E30744">
      <w:pPr>
        <w:suppressAutoHyphens/>
        <w:jc w:val="center"/>
        <w:rPr>
          <w:b/>
        </w:rPr>
      </w:pPr>
    </w:p>
    <w:p w:rsidR="0011728B" w:rsidRDefault="0011728B" w:rsidP="00E30744">
      <w:pPr>
        <w:suppressAutoHyphens/>
        <w:jc w:val="center"/>
        <w:rPr>
          <w:b/>
        </w:rPr>
      </w:pPr>
    </w:p>
    <w:p w:rsidR="002F63C0" w:rsidRPr="00B25CF9" w:rsidRDefault="002C02FA" w:rsidP="00E30744">
      <w:pPr>
        <w:suppressAutoHyphens/>
        <w:jc w:val="center"/>
        <w:rPr>
          <w:b/>
        </w:rPr>
      </w:pPr>
      <w:r w:rsidRPr="00B25CF9">
        <w:rPr>
          <w:b/>
        </w:rPr>
        <w:t xml:space="preserve">NATIONAL </w:t>
      </w:r>
      <w:r w:rsidR="002F63C0" w:rsidRPr="00B25CF9">
        <w:rPr>
          <w:b/>
        </w:rPr>
        <w:t xml:space="preserve">WATER SUPPLY </w:t>
      </w:r>
      <w:r w:rsidRPr="00B25CF9">
        <w:rPr>
          <w:b/>
        </w:rPr>
        <w:t xml:space="preserve">&amp; DRAINAGE BOARD </w:t>
      </w:r>
    </w:p>
    <w:p w:rsidR="002F63C0" w:rsidRPr="00B25CF9" w:rsidRDefault="002F63C0" w:rsidP="00E30744">
      <w:pPr>
        <w:suppressAutoHyphens/>
        <w:jc w:val="center"/>
        <w:rPr>
          <w:b/>
        </w:rPr>
      </w:pPr>
    </w:p>
    <w:p w:rsidR="002C02FA" w:rsidRPr="00B25CF9" w:rsidRDefault="002C02FA" w:rsidP="00E30744">
      <w:pPr>
        <w:suppressAutoHyphens/>
        <w:jc w:val="center"/>
        <w:rPr>
          <w:b/>
        </w:rPr>
      </w:pPr>
      <w:r w:rsidRPr="00B25CF9">
        <w:rPr>
          <w:b/>
        </w:rPr>
        <w:t>GALLE ROAD</w:t>
      </w:r>
    </w:p>
    <w:p w:rsidR="002C02FA" w:rsidRPr="00B25CF9" w:rsidRDefault="002C02FA" w:rsidP="00E30744">
      <w:pPr>
        <w:suppressAutoHyphens/>
        <w:jc w:val="center"/>
        <w:rPr>
          <w:b/>
        </w:rPr>
      </w:pPr>
    </w:p>
    <w:p w:rsidR="002C02FA" w:rsidRPr="00B25CF9" w:rsidRDefault="002C02FA" w:rsidP="00E30744">
      <w:pPr>
        <w:suppressAutoHyphens/>
        <w:jc w:val="center"/>
        <w:rPr>
          <w:b/>
        </w:rPr>
      </w:pPr>
      <w:r w:rsidRPr="00B25CF9">
        <w:rPr>
          <w:b/>
        </w:rPr>
        <w:t>RATMALANA</w:t>
      </w:r>
    </w:p>
    <w:p w:rsidR="002C02FA" w:rsidRPr="00B25CF9" w:rsidRDefault="002C02FA" w:rsidP="00E30744">
      <w:pPr>
        <w:suppressAutoHyphens/>
        <w:jc w:val="center"/>
        <w:rPr>
          <w:b/>
        </w:rPr>
      </w:pPr>
    </w:p>
    <w:p w:rsidR="002C02FA" w:rsidRPr="00B25CF9" w:rsidRDefault="002C02FA" w:rsidP="00E30744">
      <w:pPr>
        <w:suppressAutoHyphens/>
        <w:jc w:val="center"/>
        <w:rPr>
          <w:b/>
        </w:rPr>
      </w:pPr>
    </w:p>
    <w:p w:rsidR="002C02FA" w:rsidRPr="00B25CF9" w:rsidRDefault="002C02FA" w:rsidP="00E30744">
      <w:pPr>
        <w:suppressAutoHyphens/>
        <w:jc w:val="center"/>
        <w:rPr>
          <w:b/>
        </w:rPr>
      </w:pPr>
      <w:r w:rsidRPr="00B25CF9">
        <w:rPr>
          <w:b/>
        </w:rPr>
        <w:t>……………………..</w:t>
      </w:r>
    </w:p>
    <w:p w:rsidR="0092305F" w:rsidRPr="00B25CF9" w:rsidRDefault="002C02FA" w:rsidP="00E30744">
      <w:pPr>
        <w:suppressAutoHyphens/>
        <w:jc w:val="center"/>
        <w:rPr>
          <w:b/>
        </w:rPr>
        <w:sectPr w:rsidR="0092305F" w:rsidRPr="00B25CF9" w:rsidSect="0068311F">
          <w:headerReference w:type="even" r:id="rId9"/>
          <w:footerReference w:type="even" r:id="rId10"/>
          <w:footerReference w:type="default" r:id="rId11"/>
          <w:footerReference w:type="first" r:id="rId12"/>
          <w:pgSz w:w="11909" w:h="16834" w:code="9"/>
          <w:pgMar w:top="1440" w:right="1440" w:bottom="1440" w:left="1440" w:header="142" w:footer="720" w:gutter="0"/>
          <w:paperSrc w:first="15" w:other="15"/>
          <w:pgNumType w:start="1"/>
          <w:cols w:space="720"/>
          <w:noEndnote/>
          <w:titlePg/>
        </w:sectPr>
      </w:pPr>
      <w:r w:rsidRPr="00B25CF9">
        <w:rPr>
          <w:b/>
        </w:rPr>
        <w:t>MONTH &amp; YEAR</w:t>
      </w:r>
    </w:p>
    <w:p w:rsidR="00F840A0" w:rsidRPr="00B25CF9" w:rsidRDefault="00B727BA" w:rsidP="00C71BA3">
      <w:pPr>
        <w:pStyle w:val="Footer"/>
        <w:tabs>
          <w:tab w:val="clear" w:pos="8640"/>
        </w:tabs>
        <w:spacing w:line="360" w:lineRule="auto"/>
      </w:pPr>
      <w:r>
        <w:rPr>
          <w:noProof/>
          <w:lang w:bidi="ta-IN"/>
        </w:rPr>
        <w:lastRenderedPageBreak/>
        <mc:AlternateContent>
          <mc:Choice Requires="wpc">
            <w:drawing>
              <wp:inline distT="0" distB="0" distL="0" distR="0">
                <wp:extent cx="6096000" cy="5372100"/>
                <wp:effectExtent l="0" t="0" r="0" b="0"/>
                <wp:docPr id="86" name="Canvas 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1" name="Text Box 39"/>
                        <wps:cNvSpPr txBox="1">
                          <a:spLocks noChangeArrowheads="1"/>
                        </wps:cNvSpPr>
                        <wps:spPr bwMode="auto">
                          <a:xfrm>
                            <a:off x="533400" y="571500"/>
                            <a:ext cx="5181600" cy="4686300"/>
                          </a:xfrm>
                          <a:prstGeom prst="rect">
                            <a:avLst/>
                          </a:prstGeom>
                          <a:solidFill>
                            <a:srgbClr val="FFFFFF"/>
                          </a:solidFill>
                          <a:ln w="38100" cmpd="dbl">
                            <a:solidFill>
                              <a:srgbClr val="000000"/>
                            </a:solidFill>
                            <a:miter lim="800000"/>
                            <a:headEnd/>
                            <a:tailEnd/>
                          </a:ln>
                        </wps:spPr>
                        <wps:txbx>
                          <w:txbxContent>
                            <w:p w:rsidR="005014EF" w:rsidRDefault="005014EF" w:rsidP="00C71BA3">
                              <w:pPr>
                                <w:pStyle w:val="Heading7"/>
                                <w:spacing w:line="360" w:lineRule="auto"/>
                                <w:ind w:left="720" w:right="420"/>
                                <w:jc w:val="both"/>
                                <w:rPr>
                                  <w:b w:val="0"/>
                                  <w:bCs w:val="0"/>
                                  <w:sz w:val="32"/>
                                  <w:u w:val="none"/>
                                </w:rPr>
                              </w:pPr>
                            </w:p>
                            <w:p w:rsidR="005014EF" w:rsidRPr="00C71BA3" w:rsidRDefault="005014EF" w:rsidP="00C71BA3">
                              <w:pPr>
                                <w:pStyle w:val="Heading7"/>
                                <w:spacing w:line="360" w:lineRule="auto"/>
                                <w:ind w:left="720" w:right="420"/>
                                <w:jc w:val="both"/>
                                <w:rPr>
                                  <w:bCs w:val="0"/>
                                  <w:sz w:val="32"/>
                                  <w:u w:val="none"/>
                                </w:rPr>
                              </w:pPr>
                              <w:r w:rsidRPr="00C71BA3">
                                <w:rPr>
                                  <w:bCs w:val="0"/>
                                  <w:sz w:val="32"/>
                                  <w:u w:val="none"/>
                                </w:rPr>
                                <w:t>Standard Bidding Document, Procurement of works ICTAD/SBD/01 Second Edition, - January 2007 Published by Construction</w:t>
                              </w:r>
                              <w:r>
                                <w:rPr>
                                  <w:bCs w:val="0"/>
                                  <w:sz w:val="32"/>
                                  <w:u w:val="none"/>
                                </w:rPr>
                                <w:t xml:space="preserve"> Industry </w:t>
                              </w:r>
                              <w:r w:rsidRPr="00C71BA3">
                                <w:rPr>
                                  <w:bCs w:val="0"/>
                                  <w:sz w:val="32"/>
                                  <w:u w:val="none"/>
                                </w:rPr>
                                <w:t>Development</w:t>
                              </w:r>
                              <w:r>
                                <w:rPr>
                                  <w:bCs w:val="0"/>
                                  <w:sz w:val="32"/>
                                  <w:u w:val="none"/>
                                </w:rPr>
                                <w:t xml:space="preserve"> Authority</w:t>
                              </w:r>
                              <w:r w:rsidRPr="00C71BA3">
                                <w:rPr>
                                  <w:bCs w:val="0"/>
                                  <w:sz w:val="32"/>
                                  <w:u w:val="none"/>
                                </w:rPr>
                                <w:t xml:space="preserve"> is applicable in respect of this contract. Any changes to these clauses are indicated in Bidding data and contract data in Section 5.</w:t>
                              </w:r>
                            </w:p>
                            <w:p w:rsidR="005014EF" w:rsidRPr="00C71BA3" w:rsidRDefault="005014EF" w:rsidP="00C71BA3">
                              <w:pPr>
                                <w:pStyle w:val="Footer"/>
                                <w:tabs>
                                  <w:tab w:val="clear" w:pos="8640"/>
                                </w:tabs>
                                <w:spacing w:line="360" w:lineRule="auto"/>
                                <w:ind w:left="720" w:right="420"/>
                                <w:rPr>
                                  <w:b/>
                                  <w:bCs/>
                                  <w:sz w:val="28"/>
                                </w:rPr>
                              </w:pPr>
                            </w:p>
                            <w:p w:rsidR="005014EF" w:rsidRPr="00AB1B03" w:rsidRDefault="005014EF" w:rsidP="00C71BA3">
                              <w:pPr>
                                <w:pStyle w:val="Footer"/>
                                <w:tabs>
                                  <w:tab w:val="clear" w:pos="8640"/>
                                </w:tabs>
                                <w:spacing w:line="360" w:lineRule="auto"/>
                                <w:ind w:left="720" w:right="420"/>
                                <w:jc w:val="both"/>
                                <w:rPr>
                                  <w:b/>
                                  <w:bCs/>
                                  <w:sz w:val="32"/>
                                </w:rPr>
                              </w:pPr>
                              <w:r w:rsidRPr="00C71BA3">
                                <w:rPr>
                                  <w:b/>
                                  <w:bCs/>
                                  <w:sz w:val="32"/>
                                </w:rPr>
                                <w:t xml:space="preserve">ICTAD/SBD/01 Second Edition – January 2007 is not provided with this Bidding document, and it is available for purchasing at </w:t>
                              </w:r>
                              <w:r w:rsidRPr="00881EA7">
                                <w:rPr>
                                  <w:b/>
                                  <w:bCs/>
                                  <w:color w:val="000000"/>
                                  <w:spacing w:val="0"/>
                                  <w:sz w:val="32"/>
                                  <w:szCs w:val="32"/>
                                </w:rPr>
                                <w:t>CIDA</w:t>
                              </w:r>
                              <w:r w:rsidRPr="00C71BA3">
                                <w:rPr>
                                  <w:b/>
                                  <w:bCs/>
                                  <w:sz w:val="32"/>
                                </w:rPr>
                                <w:t>,</w:t>
                              </w:r>
                              <w:r>
                                <w:rPr>
                                  <w:b/>
                                  <w:bCs/>
                                  <w:sz w:val="32"/>
                                </w:rPr>
                                <w:t xml:space="preserve"> </w:t>
                              </w:r>
                              <w:proofErr w:type="spellStart"/>
                              <w:r w:rsidRPr="009629BD">
                                <w:rPr>
                                  <w:b/>
                                  <w:bCs/>
                                  <w:sz w:val="32"/>
                                </w:rPr>
                                <w:t>Wijerama</w:t>
                              </w:r>
                              <w:proofErr w:type="spellEnd"/>
                              <w:r>
                                <w:rPr>
                                  <w:b/>
                                  <w:bCs/>
                                  <w:sz w:val="32"/>
                                </w:rPr>
                                <w:t xml:space="preserve"> </w:t>
                              </w:r>
                              <w:proofErr w:type="spellStart"/>
                              <w:r w:rsidRPr="00AB1B03">
                                <w:rPr>
                                  <w:b/>
                                  <w:bCs/>
                                  <w:sz w:val="32"/>
                                </w:rPr>
                                <w:t>Mawatha</w:t>
                              </w:r>
                              <w:proofErr w:type="spellEnd"/>
                              <w:r w:rsidRPr="00AB1B03">
                                <w:rPr>
                                  <w:b/>
                                  <w:bCs/>
                                  <w:sz w:val="32"/>
                                </w:rPr>
                                <w:t xml:space="preserve">, </w:t>
                              </w:r>
                              <w:proofErr w:type="gramStart"/>
                              <w:r w:rsidRPr="00AB1B03">
                                <w:rPr>
                                  <w:b/>
                                  <w:bCs/>
                                  <w:sz w:val="32"/>
                                </w:rPr>
                                <w:t>Colombo</w:t>
                              </w:r>
                              <w:proofErr w:type="gramEnd"/>
                              <w:r w:rsidRPr="00AB1B03">
                                <w:rPr>
                                  <w:b/>
                                  <w:bCs/>
                                  <w:sz w:val="32"/>
                                </w:rPr>
                                <w:t xml:space="preserve"> 7.</w:t>
                              </w:r>
                            </w:p>
                            <w:p w:rsidR="005014EF" w:rsidRDefault="005014EF" w:rsidP="00C71BA3">
                              <w:pPr>
                                <w:pStyle w:val="Footer"/>
                                <w:tabs>
                                  <w:tab w:val="clear" w:pos="8640"/>
                                </w:tabs>
                                <w:spacing w:line="360" w:lineRule="auto"/>
                                <w:ind w:left="720" w:right="420"/>
                                <w:jc w:val="both"/>
                                <w:rPr>
                                  <w:bCs/>
                                  <w:sz w:val="32"/>
                                </w:rPr>
                              </w:pPr>
                            </w:p>
                            <w:p w:rsidR="005014EF" w:rsidRDefault="005014EF"/>
                          </w:txbxContent>
                        </wps:txbx>
                        <wps:bodyPr rot="0" vert="horz" wrap="square" lIns="91440" tIns="45720" rIns="91440" bIns="45720" anchor="t" anchorCtr="0" upright="1">
                          <a:noAutofit/>
                        </wps:bodyPr>
                      </wps:wsp>
                    </wpc:wpc>
                  </a:graphicData>
                </a:graphic>
              </wp:inline>
            </w:drawing>
          </mc:Choice>
          <mc:Fallback>
            <w:pict>
              <v:group id="Canvas 38" o:spid="_x0000_s1028" editas="canvas" style="width:480pt;height:423pt;mso-position-horizontal-relative:char;mso-position-vertical-relative:line" coordsize="60960,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0960;height:53721;visibility:visible;mso-wrap-style:square">
                  <v:fill o:detectmouseclick="t"/>
                  <v:path o:connecttype="none"/>
                </v:shape>
                <v:shape id="Text Box 39" o:spid="_x0000_s1030" type="#_x0000_t202" style="position:absolute;left:5334;top:5715;width:51816;height:46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0hcMA&#10;AADcAAAADwAAAGRycy9kb3ducmV2LnhtbERPzWrCQBC+F3yHZQRvuknBVlNXsYXSYA9i7ANMs9Mk&#10;uDsbs6vGt3cFobf5+H5nseqtEWfqfONYQTpJQBCXTjdcKfjZf45nIHxA1mgck4IreVgtB08LzLS7&#10;8I7ORahEDGGfoYI6hDaT0pc1WfQT1xJH7s91FkOEXSV1h5cYbo18TpIXabHh2FBjSx81lYfiZBXk&#10;369mavOt+S3S92M5DZuvJD8qNRr26zcQgfrwL364cx3nz1O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10hcMAAADcAAAADwAAAAAAAAAAAAAAAACYAgAAZHJzL2Rv&#10;d25yZXYueG1sUEsFBgAAAAAEAAQA9QAAAIgDAAAAAA==&#10;" strokeweight="3pt">
                  <v:stroke linestyle="thinThin"/>
                  <v:textbox>
                    <w:txbxContent>
                      <w:p w:rsidR="00100E90" w:rsidRDefault="00100E90" w:rsidP="00C71BA3">
                        <w:pPr>
                          <w:pStyle w:val="Heading7"/>
                          <w:spacing w:line="360" w:lineRule="auto"/>
                          <w:ind w:left="720" w:right="420"/>
                          <w:jc w:val="both"/>
                          <w:rPr>
                            <w:b w:val="0"/>
                            <w:bCs w:val="0"/>
                            <w:sz w:val="32"/>
                            <w:u w:val="none"/>
                          </w:rPr>
                        </w:pPr>
                      </w:p>
                      <w:p w:rsidR="00100E90" w:rsidRPr="00C71BA3" w:rsidRDefault="00100E90" w:rsidP="00C71BA3">
                        <w:pPr>
                          <w:pStyle w:val="Heading7"/>
                          <w:spacing w:line="360" w:lineRule="auto"/>
                          <w:ind w:left="720" w:right="420"/>
                          <w:jc w:val="both"/>
                          <w:rPr>
                            <w:bCs w:val="0"/>
                            <w:sz w:val="32"/>
                            <w:u w:val="none"/>
                          </w:rPr>
                        </w:pPr>
                        <w:r w:rsidRPr="00C71BA3">
                          <w:rPr>
                            <w:bCs w:val="0"/>
                            <w:sz w:val="32"/>
                            <w:u w:val="none"/>
                          </w:rPr>
                          <w:t>Standard Bidding Document, Procurement of works ICTAD/SBD/01 Second Edition, - January 2007 Published by Construction</w:t>
                        </w:r>
                        <w:r>
                          <w:rPr>
                            <w:bCs w:val="0"/>
                            <w:sz w:val="32"/>
                            <w:u w:val="none"/>
                          </w:rPr>
                          <w:t xml:space="preserve"> Industry </w:t>
                        </w:r>
                        <w:r w:rsidRPr="00C71BA3">
                          <w:rPr>
                            <w:bCs w:val="0"/>
                            <w:sz w:val="32"/>
                            <w:u w:val="none"/>
                          </w:rPr>
                          <w:t>Development</w:t>
                        </w:r>
                        <w:r>
                          <w:rPr>
                            <w:bCs w:val="0"/>
                            <w:sz w:val="32"/>
                            <w:u w:val="none"/>
                          </w:rPr>
                          <w:t xml:space="preserve"> Authority</w:t>
                        </w:r>
                        <w:r w:rsidRPr="00C71BA3">
                          <w:rPr>
                            <w:bCs w:val="0"/>
                            <w:sz w:val="32"/>
                            <w:u w:val="none"/>
                          </w:rPr>
                          <w:t xml:space="preserve"> is applicable in respect of this contract. Any changes to these clauses are indicated in Bidding data and contract data in Section 5.</w:t>
                        </w:r>
                      </w:p>
                      <w:p w:rsidR="00100E90" w:rsidRPr="00C71BA3" w:rsidRDefault="00100E90" w:rsidP="00C71BA3">
                        <w:pPr>
                          <w:pStyle w:val="Footer"/>
                          <w:tabs>
                            <w:tab w:val="clear" w:pos="8640"/>
                          </w:tabs>
                          <w:spacing w:line="360" w:lineRule="auto"/>
                          <w:ind w:left="720" w:right="420"/>
                          <w:rPr>
                            <w:b/>
                            <w:bCs/>
                            <w:sz w:val="28"/>
                          </w:rPr>
                        </w:pPr>
                      </w:p>
                      <w:p w:rsidR="00100E90" w:rsidRPr="00AB1B03" w:rsidRDefault="00100E90" w:rsidP="00C71BA3">
                        <w:pPr>
                          <w:pStyle w:val="Footer"/>
                          <w:tabs>
                            <w:tab w:val="clear" w:pos="8640"/>
                          </w:tabs>
                          <w:spacing w:line="360" w:lineRule="auto"/>
                          <w:ind w:left="720" w:right="420"/>
                          <w:jc w:val="both"/>
                          <w:rPr>
                            <w:b/>
                            <w:bCs/>
                            <w:sz w:val="32"/>
                          </w:rPr>
                        </w:pPr>
                        <w:r w:rsidRPr="00C71BA3">
                          <w:rPr>
                            <w:b/>
                            <w:bCs/>
                            <w:sz w:val="32"/>
                          </w:rPr>
                          <w:t xml:space="preserve">ICTAD/SBD/01 Second Edition – January 2007 is not provided with this Bidding document, and it is available for purchasing at </w:t>
                        </w:r>
                        <w:r w:rsidRPr="00881EA7">
                          <w:rPr>
                            <w:b/>
                            <w:bCs/>
                            <w:color w:val="000000"/>
                            <w:spacing w:val="0"/>
                            <w:sz w:val="32"/>
                            <w:szCs w:val="32"/>
                          </w:rPr>
                          <w:t>CIDA</w:t>
                        </w:r>
                        <w:r w:rsidRPr="00C71BA3">
                          <w:rPr>
                            <w:b/>
                            <w:bCs/>
                            <w:sz w:val="32"/>
                          </w:rPr>
                          <w:t>,</w:t>
                        </w:r>
                        <w:r>
                          <w:rPr>
                            <w:b/>
                            <w:bCs/>
                            <w:sz w:val="32"/>
                          </w:rPr>
                          <w:t xml:space="preserve"> </w:t>
                        </w:r>
                        <w:proofErr w:type="spellStart"/>
                        <w:r w:rsidRPr="009629BD">
                          <w:rPr>
                            <w:b/>
                            <w:bCs/>
                            <w:sz w:val="32"/>
                          </w:rPr>
                          <w:t>Wijerama</w:t>
                        </w:r>
                        <w:proofErr w:type="spellEnd"/>
                        <w:r>
                          <w:rPr>
                            <w:b/>
                            <w:bCs/>
                            <w:sz w:val="32"/>
                          </w:rPr>
                          <w:t xml:space="preserve"> </w:t>
                        </w:r>
                        <w:proofErr w:type="spellStart"/>
                        <w:r w:rsidRPr="00AB1B03">
                          <w:rPr>
                            <w:b/>
                            <w:bCs/>
                            <w:sz w:val="32"/>
                          </w:rPr>
                          <w:t>Mawatha</w:t>
                        </w:r>
                        <w:proofErr w:type="spellEnd"/>
                        <w:r w:rsidRPr="00AB1B03">
                          <w:rPr>
                            <w:b/>
                            <w:bCs/>
                            <w:sz w:val="32"/>
                          </w:rPr>
                          <w:t xml:space="preserve">, </w:t>
                        </w:r>
                        <w:proofErr w:type="gramStart"/>
                        <w:r w:rsidRPr="00AB1B03">
                          <w:rPr>
                            <w:b/>
                            <w:bCs/>
                            <w:sz w:val="32"/>
                          </w:rPr>
                          <w:t>Colombo</w:t>
                        </w:r>
                        <w:proofErr w:type="gramEnd"/>
                        <w:r w:rsidRPr="00AB1B03">
                          <w:rPr>
                            <w:b/>
                            <w:bCs/>
                            <w:sz w:val="32"/>
                          </w:rPr>
                          <w:t xml:space="preserve"> 7.</w:t>
                        </w:r>
                      </w:p>
                      <w:p w:rsidR="00100E90" w:rsidRDefault="00100E90" w:rsidP="00C71BA3">
                        <w:pPr>
                          <w:pStyle w:val="Footer"/>
                          <w:tabs>
                            <w:tab w:val="clear" w:pos="8640"/>
                          </w:tabs>
                          <w:spacing w:line="360" w:lineRule="auto"/>
                          <w:ind w:left="720" w:right="420"/>
                          <w:jc w:val="both"/>
                          <w:rPr>
                            <w:bCs/>
                            <w:sz w:val="32"/>
                          </w:rPr>
                        </w:pPr>
                      </w:p>
                      <w:p w:rsidR="00100E90" w:rsidRDefault="00100E90"/>
                    </w:txbxContent>
                  </v:textbox>
                </v:shape>
                <w10:anchorlock/>
              </v:group>
            </w:pict>
          </mc:Fallback>
        </mc:AlternateContent>
      </w:r>
    </w:p>
    <w:p w:rsidR="00F840A0" w:rsidRPr="00B25CF9" w:rsidRDefault="00F840A0" w:rsidP="00C71BA3">
      <w:pPr>
        <w:pStyle w:val="Footer"/>
        <w:tabs>
          <w:tab w:val="clear" w:pos="8640"/>
        </w:tabs>
        <w:spacing w:line="360" w:lineRule="auto"/>
      </w:pPr>
    </w:p>
    <w:p w:rsidR="00B914B0" w:rsidRPr="00B25CF9" w:rsidRDefault="00B727BA" w:rsidP="00F840A0">
      <w:pPr>
        <w:pStyle w:val="Heading4"/>
        <w:sectPr w:rsidR="00B914B0" w:rsidRPr="00B25CF9" w:rsidSect="0068311F">
          <w:headerReference w:type="default" r:id="rId13"/>
          <w:footerReference w:type="default" r:id="rId14"/>
          <w:footerReference w:type="first" r:id="rId15"/>
          <w:pgSz w:w="11909" w:h="16834" w:code="9"/>
          <w:pgMar w:top="1440" w:right="1440" w:bottom="1440" w:left="1440" w:header="142" w:footer="720" w:gutter="0"/>
          <w:paperSrc w:first="15" w:other="15"/>
          <w:pgNumType w:fmt="lowerRoman" w:start="1"/>
          <w:cols w:space="720"/>
          <w:noEndnote/>
          <w:titlePg/>
        </w:sectPr>
      </w:pPr>
      <w:r>
        <w:rPr>
          <w:noProof/>
          <w:lang w:bidi="ta-IN"/>
        </w:rPr>
        <mc:AlternateContent>
          <mc:Choice Requires="wps">
            <w:drawing>
              <wp:anchor distT="0" distB="0" distL="114300" distR="114300" simplePos="0" relativeHeight="251791360" behindDoc="0" locked="0" layoutInCell="1" allowOverlap="1">
                <wp:simplePos x="0" y="0"/>
                <wp:positionH relativeFrom="column">
                  <wp:posOffset>4029075</wp:posOffset>
                </wp:positionH>
                <wp:positionV relativeFrom="paragraph">
                  <wp:posOffset>3354705</wp:posOffset>
                </wp:positionV>
                <wp:extent cx="2114550" cy="342900"/>
                <wp:effectExtent l="0" t="0" r="0" b="0"/>
                <wp:wrapNone/>
                <wp:docPr id="19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rsidP="00881EA7">
                            <w:pPr>
                              <w:rPr>
                                <w:sz w:val="20"/>
                                <w:szCs w:val="20"/>
                              </w:rPr>
                            </w:pPr>
                            <w:r w:rsidRPr="00205A43">
                              <w:rPr>
                                <w:sz w:val="20"/>
                                <w:szCs w:val="20"/>
                              </w:rPr>
                              <w:t xml:space="preserve">Revised on </w:t>
                            </w:r>
                            <w:r>
                              <w:rPr>
                                <w:sz w:val="20"/>
                                <w:szCs w:val="20"/>
                              </w:rPr>
                              <w:t>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31" type="#_x0000_t202" style="position:absolute;margin-left:317.25pt;margin-top:264.15pt;width:166.5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" stroked="f">
                <v:textbox>
                  <w:txbxContent>
                    <w:p w:rsidR="00100E90" w:rsidRPr="00205A43" w:rsidRDefault="00100E90" w:rsidP="00881EA7">
                      <w:pPr>
                        <w:rPr>
                          <w:sz w:val="20"/>
                          <w:szCs w:val="20"/>
                        </w:rPr>
                      </w:pPr>
                      <w:r w:rsidRPr="00205A43">
                        <w:rPr>
                          <w:sz w:val="20"/>
                          <w:szCs w:val="20"/>
                        </w:rPr>
                        <w:t xml:space="preserve">Revised on </w:t>
                      </w:r>
                      <w:r>
                        <w:rPr>
                          <w:sz w:val="20"/>
                          <w:szCs w:val="20"/>
                        </w:rPr>
                        <w:t>16-08-2016</w:t>
                      </w:r>
                    </w:p>
                  </w:txbxContent>
                </v:textbox>
              </v:shape>
            </w:pict>
          </mc:Fallback>
        </mc:AlternateContent>
      </w:r>
    </w:p>
    <w:p w:rsidR="0092305F" w:rsidRPr="00B25CF9" w:rsidRDefault="0092305F" w:rsidP="0092305F"/>
    <w:p w:rsidR="00D153EF" w:rsidRPr="00B25CF9" w:rsidRDefault="00D153EF" w:rsidP="00D153EF">
      <w:pPr>
        <w:pStyle w:val="Heading1"/>
        <w:jc w:val="center"/>
        <w:rPr>
          <w:b w:val="0"/>
          <w:bCs w:val="0"/>
          <w:color w:val="000000"/>
        </w:rPr>
      </w:pPr>
      <w:r w:rsidRPr="00B25CF9">
        <w:rPr>
          <w:color w:val="000000"/>
        </w:rPr>
        <w:t>T A B L E   O F   C O N T E N T S</w:t>
      </w:r>
    </w:p>
    <w:p w:rsidR="00D153EF" w:rsidRPr="00B25CF9" w:rsidRDefault="00D153EF" w:rsidP="00D153EF">
      <w:pPr>
        <w:suppressAutoHyphens/>
        <w:jc w:val="both"/>
        <w:rPr>
          <w:bCs/>
          <w:color w:val="000000"/>
        </w:rPr>
      </w:pPr>
    </w:p>
    <w:p w:rsidR="00D153EF" w:rsidRPr="00B25CF9" w:rsidRDefault="00D153EF" w:rsidP="00D153EF">
      <w:pPr>
        <w:pStyle w:val="Heading5"/>
        <w:suppressAutoHyphens w:val="0"/>
        <w:rPr>
          <w:rFonts w:ascii="Times New Roman" w:hAnsi="Times New Roman"/>
          <w:color w:val="000000"/>
        </w:rPr>
      </w:pPr>
      <w:r w:rsidRPr="00B25CF9">
        <w:rPr>
          <w:rFonts w:ascii="Times New Roman" w:hAnsi="Times New Roman"/>
          <w:color w:val="000000"/>
        </w:rPr>
        <w:t>VOLUME      1</w:t>
      </w:r>
    </w:p>
    <w:p w:rsidR="00D153EF" w:rsidRPr="00B25CF9" w:rsidRDefault="00D153EF" w:rsidP="00D153EF">
      <w:pPr>
        <w:rPr>
          <w:color w:val="000000"/>
        </w:rPr>
      </w:pPr>
    </w:p>
    <w:p w:rsidR="00D153EF" w:rsidRPr="00B25CF9" w:rsidRDefault="00D153EF" w:rsidP="00D153EF">
      <w:pPr>
        <w:pStyle w:val="BodyText"/>
        <w:rPr>
          <w:bCs/>
          <w:color w:val="000000"/>
        </w:rPr>
      </w:pPr>
      <w:proofErr w:type="gramStart"/>
      <w:r w:rsidRPr="00B25CF9">
        <w:rPr>
          <w:bCs/>
          <w:color w:val="000000"/>
        </w:rPr>
        <w:t>Volume  -</w:t>
      </w:r>
      <w:proofErr w:type="gramEnd"/>
      <w:r w:rsidRPr="00B25CF9">
        <w:rPr>
          <w:bCs/>
          <w:color w:val="000000"/>
        </w:rPr>
        <w:t xml:space="preserve"> 1   of this document is the Volume – 1 of Standard Bidding Document, Procurement of Works, </w:t>
      </w:r>
      <w:r w:rsidR="000F565A">
        <w:rPr>
          <w:bCs/>
          <w:color w:val="000000"/>
        </w:rPr>
        <w:t>CIDA</w:t>
      </w:r>
      <w:r w:rsidRPr="00B25CF9">
        <w:rPr>
          <w:bCs/>
          <w:color w:val="000000"/>
        </w:rPr>
        <w:t xml:space="preserve"> publication No. ICTAD/SBD/01 Second  Edition – January 2007</w:t>
      </w:r>
      <w:r w:rsidR="00492DBB" w:rsidRPr="00B25CF9">
        <w:rPr>
          <w:bCs/>
          <w:color w:val="000000"/>
        </w:rPr>
        <w:t xml:space="preserve"> with addendum issued in October 2009</w:t>
      </w:r>
      <w:r w:rsidRPr="00B25CF9">
        <w:rPr>
          <w:bCs/>
          <w:color w:val="000000"/>
        </w:rPr>
        <w:t xml:space="preserve">,  and available for purchasing at </w:t>
      </w:r>
      <w:r w:rsidR="00F52A26">
        <w:rPr>
          <w:bCs/>
          <w:color w:val="000000"/>
        </w:rPr>
        <w:t>CIDA</w:t>
      </w:r>
      <w:r w:rsidRPr="00B25CF9">
        <w:rPr>
          <w:bCs/>
          <w:color w:val="000000"/>
        </w:rPr>
        <w:t xml:space="preserve">, </w:t>
      </w:r>
      <w:proofErr w:type="spellStart"/>
      <w:r w:rsidRPr="00B25CF9">
        <w:rPr>
          <w:bCs/>
          <w:color w:val="000000"/>
        </w:rPr>
        <w:t>Wijerama</w:t>
      </w:r>
      <w:proofErr w:type="spellEnd"/>
      <w:r w:rsidR="006B6C42">
        <w:rPr>
          <w:bCs/>
          <w:color w:val="000000"/>
        </w:rPr>
        <w:t xml:space="preserve"> </w:t>
      </w:r>
      <w:proofErr w:type="spellStart"/>
      <w:r w:rsidRPr="00B25CF9">
        <w:rPr>
          <w:bCs/>
          <w:color w:val="000000"/>
        </w:rPr>
        <w:t>Mawatha</w:t>
      </w:r>
      <w:proofErr w:type="spellEnd"/>
      <w:r w:rsidRPr="00B25CF9">
        <w:rPr>
          <w:bCs/>
          <w:color w:val="000000"/>
        </w:rPr>
        <w:t>, Colombo 7.</w:t>
      </w:r>
    </w:p>
    <w:p w:rsidR="00D153EF" w:rsidRPr="00B25CF9" w:rsidRDefault="00D153EF" w:rsidP="00D153EF">
      <w:pPr>
        <w:pStyle w:val="Caption"/>
        <w:keepNext/>
        <w:rPr>
          <w:color w:val="000000"/>
        </w:rPr>
      </w:pPr>
    </w:p>
    <w:p w:rsidR="00D153EF" w:rsidRPr="00B25CF9" w:rsidRDefault="00D153EF" w:rsidP="00D153EF">
      <w:pPr>
        <w:rPr>
          <w:color w:val="000000"/>
        </w:rPr>
      </w:pPr>
      <w:r w:rsidRPr="00B25CF9">
        <w:rPr>
          <w:color w:val="000000"/>
        </w:rPr>
        <w:t>Volume 1 includes following sections</w:t>
      </w:r>
    </w:p>
    <w:p w:rsidR="00D153EF" w:rsidRPr="00B25CF9" w:rsidRDefault="00D153EF" w:rsidP="00D153EF">
      <w:pPr>
        <w:rPr>
          <w:color w:val="000000"/>
        </w:rPr>
      </w:pPr>
    </w:p>
    <w:p w:rsidR="00D153EF" w:rsidRPr="00B25CF9" w:rsidRDefault="00D153EF" w:rsidP="00D153EF">
      <w:pPr>
        <w:rPr>
          <w:color w:val="000000"/>
        </w:rPr>
      </w:pPr>
    </w:p>
    <w:p w:rsidR="00D153EF" w:rsidRPr="00B25CF9" w:rsidRDefault="00D153EF" w:rsidP="00D153EF">
      <w:pPr>
        <w:rPr>
          <w:color w:val="000000"/>
        </w:rPr>
      </w:pPr>
      <w:proofErr w:type="gramStart"/>
      <w:r w:rsidRPr="00B25CF9">
        <w:rPr>
          <w:color w:val="000000"/>
        </w:rPr>
        <w:t>Section  1</w:t>
      </w:r>
      <w:proofErr w:type="gramEnd"/>
      <w:r w:rsidRPr="00B25CF9">
        <w:rPr>
          <w:color w:val="000000"/>
        </w:rPr>
        <w:tab/>
        <w:t>-</w:t>
      </w:r>
      <w:r w:rsidRPr="00B25CF9">
        <w:rPr>
          <w:color w:val="000000"/>
        </w:rPr>
        <w:tab/>
        <w:t>Instructions to Bidders</w:t>
      </w:r>
      <w:r w:rsidRPr="00B25CF9">
        <w:rPr>
          <w:color w:val="000000"/>
        </w:rPr>
        <w:tab/>
      </w:r>
      <w:r w:rsidRPr="00B25CF9">
        <w:rPr>
          <w:color w:val="000000"/>
        </w:rPr>
        <w:tab/>
      </w:r>
      <w:r w:rsidRPr="00B25CF9">
        <w:rPr>
          <w:color w:val="000000"/>
        </w:rPr>
        <w:tab/>
      </w:r>
      <w:r w:rsidRPr="00B25CF9">
        <w:rPr>
          <w:color w:val="000000"/>
        </w:rPr>
        <w:tab/>
      </w:r>
    </w:p>
    <w:p w:rsidR="00D153EF" w:rsidRPr="00B25CF9" w:rsidRDefault="00D153EF" w:rsidP="00D153EF">
      <w:pPr>
        <w:rPr>
          <w:color w:val="000000"/>
        </w:rPr>
      </w:pPr>
    </w:p>
    <w:p w:rsidR="00D153EF" w:rsidRPr="00B25CF9" w:rsidRDefault="00D153EF" w:rsidP="00D153EF">
      <w:pPr>
        <w:rPr>
          <w:color w:val="000000"/>
        </w:rPr>
      </w:pPr>
      <w:proofErr w:type="gramStart"/>
      <w:r w:rsidRPr="00B25CF9">
        <w:rPr>
          <w:color w:val="000000"/>
        </w:rPr>
        <w:t xml:space="preserve">Section  </w:t>
      </w:r>
      <w:r w:rsidR="004241CE" w:rsidRPr="00B25CF9">
        <w:rPr>
          <w:color w:val="000000"/>
        </w:rPr>
        <w:t>2</w:t>
      </w:r>
      <w:proofErr w:type="gramEnd"/>
      <w:r w:rsidRPr="00B25CF9">
        <w:rPr>
          <w:color w:val="000000"/>
        </w:rPr>
        <w:tab/>
        <w:t>-</w:t>
      </w:r>
      <w:r w:rsidRPr="00B25CF9">
        <w:rPr>
          <w:color w:val="000000"/>
        </w:rPr>
        <w:tab/>
        <w:t>Conditions of Contract</w:t>
      </w:r>
      <w:r w:rsidRPr="00B25CF9">
        <w:rPr>
          <w:color w:val="000000"/>
        </w:rPr>
        <w:tab/>
      </w:r>
      <w:r w:rsidRPr="00B25CF9">
        <w:rPr>
          <w:color w:val="000000"/>
        </w:rPr>
        <w:tab/>
      </w:r>
      <w:r w:rsidRPr="00B25CF9">
        <w:rPr>
          <w:color w:val="000000"/>
        </w:rPr>
        <w:tab/>
      </w:r>
      <w:r w:rsidRPr="00B25CF9">
        <w:rPr>
          <w:color w:val="000000"/>
        </w:rPr>
        <w:tab/>
      </w:r>
      <w:r w:rsidRPr="00B25CF9">
        <w:rPr>
          <w:color w:val="000000"/>
        </w:rPr>
        <w:tab/>
      </w:r>
      <w:r w:rsidRPr="00B25CF9">
        <w:rPr>
          <w:color w:val="000000"/>
        </w:rPr>
        <w:tab/>
      </w:r>
    </w:p>
    <w:p w:rsidR="00D153EF" w:rsidRPr="00B25CF9" w:rsidRDefault="00D153EF" w:rsidP="00D153EF">
      <w:pPr>
        <w:rPr>
          <w:color w:val="000000"/>
        </w:rPr>
      </w:pPr>
    </w:p>
    <w:p w:rsidR="00492DBB" w:rsidRPr="00B25CF9" w:rsidRDefault="00B727BA" w:rsidP="00E30744">
      <w:pPr>
        <w:pStyle w:val="Heading4"/>
        <w:jc w:val="center"/>
        <w:sectPr w:rsidR="00492DBB" w:rsidRPr="00B25CF9" w:rsidSect="000A0EC1">
          <w:footerReference w:type="first" r:id="rId16"/>
          <w:footnotePr>
            <w:numStart w:val="55"/>
          </w:footnotePr>
          <w:pgSz w:w="11909" w:h="16834" w:code="9"/>
          <w:pgMar w:top="1440" w:right="1440" w:bottom="1440" w:left="1440" w:header="0" w:footer="510" w:gutter="0"/>
          <w:paperSrc w:first="15" w:other="15"/>
          <w:pgNumType w:fmt="lowerRoman" w:start="1"/>
          <w:cols w:space="720"/>
          <w:noEndnote/>
          <w:titlePg/>
          <w:docGrid w:linePitch="326"/>
        </w:sectPr>
      </w:pPr>
      <w:r>
        <w:rPr>
          <w:noProof/>
          <w:lang w:bidi="ta-IN"/>
        </w:rPr>
        <mc:AlternateContent>
          <mc:Choice Requires="wps">
            <w:drawing>
              <wp:anchor distT="0" distB="0" distL="114300" distR="114300" simplePos="0" relativeHeight="251792384" behindDoc="0" locked="0" layoutInCell="1" allowOverlap="1">
                <wp:simplePos x="0" y="0"/>
                <wp:positionH relativeFrom="column">
                  <wp:posOffset>4181475</wp:posOffset>
                </wp:positionH>
                <wp:positionV relativeFrom="paragraph">
                  <wp:posOffset>5945505</wp:posOffset>
                </wp:positionV>
                <wp:extent cx="2114550" cy="342900"/>
                <wp:effectExtent l="0" t="0" r="0" b="0"/>
                <wp:wrapNone/>
                <wp:docPr id="18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rsidP="00F52A26">
                            <w:pPr>
                              <w:rPr>
                                <w:sz w:val="20"/>
                                <w:szCs w:val="20"/>
                              </w:rPr>
                            </w:pPr>
                            <w:r w:rsidRPr="00205A43">
                              <w:rPr>
                                <w:sz w:val="20"/>
                                <w:szCs w:val="20"/>
                              </w:rPr>
                              <w:t xml:space="preserve">Revised on </w:t>
                            </w:r>
                            <w:r>
                              <w:rPr>
                                <w:sz w:val="20"/>
                                <w:szCs w:val="20"/>
                              </w:rPr>
                              <w:t>24-11-2016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32" type="#_x0000_t202" style="position:absolute;left:0;text-align:left;margin-left:329.25pt;margin-top:468.15pt;width:166.5pt;height: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j/y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" stroked="f">
                <v:textbox>
                  <w:txbxContent>
                    <w:p w:rsidR="00100E90" w:rsidRPr="00205A43" w:rsidRDefault="00100E90" w:rsidP="00F52A26">
                      <w:pPr>
                        <w:rPr>
                          <w:sz w:val="20"/>
                          <w:szCs w:val="20"/>
                        </w:rPr>
                      </w:pPr>
                      <w:r w:rsidRPr="00205A43">
                        <w:rPr>
                          <w:sz w:val="20"/>
                          <w:szCs w:val="20"/>
                        </w:rPr>
                        <w:t xml:space="preserve">Revised on </w:t>
                      </w:r>
                      <w:r>
                        <w:rPr>
                          <w:sz w:val="20"/>
                          <w:szCs w:val="20"/>
                        </w:rPr>
                        <w:t>24-11-2016</w:t>
                      </w:r>
                    </w:p>
                  </w:txbxContent>
                </v:textbox>
              </v:shape>
            </w:pict>
          </mc:Fallback>
        </mc:AlternateContent>
      </w:r>
    </w:p>
    <w:p w:rsidR="00F840A0" w:rsidRPr="00B25CF9" w:rsidRDefault="00F840A0" w:rsidP="00E30744">
      <w:pPr>
        <w:pStyle w:val="Heading4"/>
        <w:jc w:val="center"/>
      </w:pPr>
    </w:p>
    <w:p w:rsidR="00F840A0" w:rsidRPr="00B25CF9" w:rsidRDefault="00F840A0" w:rsidP="00E30744">
      <w:pPr>
        <w:pStyle w:val="Heading4"/>
        <w:jc w:val="center"/>
      </w:pPr>
    </w:p>
    <w:p w:rsidR="00F840A0" w:rsidRPr="00B25CF9" w:rsidRDefault="00F840A0" w:rsidP="00E30744">
      <w:pPr>
        <w:pStyle w:val="Heading4"/>
        <w:jc w:val="center"/>
      </w:pPr>
    </w:p>
    <w:p w:rsidR="00F840A0" w:rsidRPr="00B25CF9" w:rsidRDefault="00F840A0" w:rsidP="00E30744">
      <w:pPr>
        <w:pStyle w:val="Heading4"/>
        <w:jc w:val="center"/>
      </w:pPr>
    </w:p>
    <w:p w:rsidR="00F840A0" w:rsidRPr="00B25CF9" w:rsidRDefault="00F840A0" w:rsidP="00E30744">
      <w:pPr>
        <w:pStyle w:val="Heading4"/>
        <w:jc w:val="center"/>
      </w:pPr>
    </w:p>
    <w:p w:rsidR="00F840A0" w:rsidRPr="00B25CF9" w:rsidRDefault="00F840A0" w:rsidP="00E30744">
      <w:pPr>
        <w:pStyle w:val="Heading4"/>
        <w:jc w:val="center"/>
      </w:pPr>
    </w:p>
    <w:p w:rsidR="00F840A0" w:rsidRPr="00B25CF9" w:rsidRDefault="00F840A0" w:rsidP="00E30744">
      <w:pPr>
        <w:pStyle w:val="Heading4"/>
        <w:jc w:val="center"/>
      </w:pPr>
    </w:p>
    <w:p w:rsidR="00F840A0" w:rsidRPr="00B25CF9" w:rsidRDefault="00F840A0" w:rsidP="00E30744">
      <w:pPr>
        <w:pStyle w:val="Heading4"/>
        <w:jc w:val="center"/>
      </w:pPr>
    </w:p>
    <w:p w:rsidR="00F840A0" w:rsidRPr="00B25CF9" w:rsidRDefault="00F840A0" w:rsidP="00E30744">
      <w:pPr>
        <w:pStyle w:val="Heading4"/>
        <w:jc w:val="center"/>
      </w:pPr>
    </w:p>
    <w:p w:rsidR="00492DBB" w:rsidRPr="00B25CF9" w:rsidRDefault="00492DBB" w:rsidP="00492DBB"/>
    <w:p w:rsidR="00492DBB" w:rsidRPr="00B25CF9" w:rsidRDefault="00492DBB" w:rsidP="00492DBB"/>
    <w:p w:rsidR="00492DBB" w:rsidRPr="00B25CF9" w:rsidRDefault="00492DBB" w:rsidP="00492DBB"/>
    <w:p w:rsidR="00492DBB" w:rsidRPr="00B25CF9" w:rsidRDefault="00492DBB" w:rsidP="00492DBB"/>
    <w:p w:rsidR="00F840A0" w:rsidRPr="00B25CF9" w:rsidRDefault="00F840A0" w:rsidP="00E30744">
      <w:pPr>
        <w:pStyle w:val="Heading4"/>
        <w:jc w:val="center"/>
      </w:pPr>
    </w:p>
    <w:p w:rsidR="00F840A0" w:rsidRPr="00B25CF9" w:rsidRDefault="00492DBB" w:rsidP="00492DBB">
      <w:pPr>
        <w:pStyle w:val="Heading4"/>
        <w:jc w:val="center"/>
        <w:rPr>
          <w:sz w:val="48"/>
          <w:szCs w:val="48"/>
        </w:rPr>
      </w:pPr>
      <w:proofErr w:type="gramStart"/>
      <w:r w:rsidRPr="00B25CF9">
        <w:rPr>
          <w:sz w:val="48"/>
          <w:szCs w:val="48"/>
        </w:rPr>
        <w:t>VOLUME  2</w:t>
      </w:r>
      <w:proofErr w:type="gramEnd"/>
    </w:p>
    <w:p w:rsidR="00F840A0" w:rsidRPr="00B25CF9" w:rsidRDefault="00F840A0" w:rsidP="00F840A0"/>
    <w:p w:rsidR="00F840A0" w:rsidRPr="00B25CF9" w:rsidRDefault="00F840A0" w:rsidP="00F840A0"/>
    <w:p w:rsidR="00B25CF9" w:rsidRDefault="00B25CF9" w:rsidP="00A00958">
      <w:pPr>
        <w:pStyle w:val="Heading4"/>
        <w:jc w:val="center"/>
        <w:sectPr w:rsidR="00B25CF9" w:rsidSect="00DC5218">
          <w:footerReference w:type="first" r:id="rId17"/>
          <w:footnotePr>
            <w:numStart w:val="55"/>
          </w:footnotePr>
          <w:pgSz w:w="11909" w:h="16834" w:code="9"/>
          <w:pgMar w:top="1440" w:right="1440" w:bottom="1440" w:left="1440" w:header="0" w:footer="510" w:gutter="0"/>
          <w:paperSrc w:first="15" w:other="15"/>
          <w:pgNumType w:fmt="lowerRoman" w:start="2"/>
          <w:cols w:space="720"/>
          <w:noEndnote/>
          <w:titlePg/>
        </w:sectPr>
      </w:pPr>
    </w:p>
    <w:p w:rsidR="00A00958" w:rsidRPr="00B25CF9" w:rsidRDefault="00A00958" w:rsidP="00A00958">
      <w:pPr>
        <w:pStyle w:val="Heading4"/>
        <w:jc w:val="center"/>
      </w:pPr>
      <w:r w:rsidRPr="00B25CF9">
        <w:lastRenderedPageBreak/>
        <w:t>DOCUMENT ISSUANCE CERTIFICATE</w:t>
      </w:r>
    </w:p>
    <w:p w:rsidR="00A00958" w:rsidRPr="00B25CF9" w:rsidRDefault="00A00958" w:rsidP="00A00958">
      <w:pPr>
        <w:suppressAutoHyphens/>
        <w:jc w:val="center"/>
      </w:pPr>
      <w:r w:rsidRPr="00B25CF9">
        <w:t>(To be filled at the time of issue by the authorized issuing officer)</w:t>
      </w:r>
    </w:p>
    <w:p w:rsidR="00A00958" w:rsidRPr="00B25CF9" w:rsidRDefault="00A00958" w:rsidP="00A00958">
      <w:pPr>
        <w:suppressAutoHyphens/>
        <w:ind w:left="720" w:hanging="720"/>
      </w:pPr>
    </w:p>
    <w:p w:rsidR="00A00958" w:rsidRPr="00B25CF9" w:rsidRDefault="00A00958" w:rsidP="00A00958">
      <w:pPr>
        <w:suppressAutoHyphens/>
        <w:ind w:left="720" w:hanging="720"/>
        <w:rPr>
          <w:bCs/>
          <w:spacing w:val="-3"/>
          <w:sz w:val="20"/>
        </w:rPr>
      </w:pPr>
      <w:r w:rsidRPr="00B25CF9">
        <w:t>1.</w:t>
      </w:r>
      <w:r w:rsidRPr="00B25CF9">
        <w:tab/>
      </w:r>
      <w:r w:rsidRPr="00B25CF9">
        <w:rPr>
          <w:sz w:val="20"/>
        </w:rPr>
        <w:t xml:space="preserve">STANDARD DOCUMENT REFERENCE NUMBER: </w:t>
      </w:r>
      <w:r w:rsidRPr="00B25CF9">
        <w:rPr>
          <w:bCs/>
          <w:spacing w:val="-3"/>
          <w:sz w:val="20"/>
        </w:rPr>
        <w:t>NWSDB/SBD/SUP&amp;LAY/V</w:t>
      </w:r>
      <w:r w:rsidR="008E39CB">
        <w:rPr>
          <w:bCs/>
          <w:spacing w:val="-3"/>
          <w:sz w:val="20"/>
        </w:rPr>
        <w:t>er</w:t>
      </w:r>
      <w:r w:rsidR="004E0A22">
        <w:rPr>
          <w:bCs/>
          <w:spacing w:val="-3"/>
          <w:sz w:val="20"/>
        </w:rPr>
        <w:t>3</w:t>
      </w:r>
    </w:p>
    <w:p w:rsidR="00A00958" w:rsidRPr="00B25CF9" w:rsidRDefault="00A00958" w:rsidP="00A00958">
      <w:pPr>
        <w:suppressAutoHyphens/>
        <w:jc w:val="both"/>
      </w:pPr>
    </w:p>
    <w:p w:rsidR="00A00958" w:rsidRPr="00B25CF9" w:rsidRDefault="00A00958" w:rsidP="00A00958">
      <w:pPr>
        <w:suppressAutoHyphens/>
        <w:jc w:val="both"/>
      </w:pPr>
      <w:r w:rsidRPr="00B25CF9">
        <w:t>2.</w:t>
      </w:r>
      <w:r w:rsidRPr="00B25CF9">
        <w:tab/>
        <w:t xml:space="preserve">CONTRACT </w:t>
      </w:r>
      <w:proofErr w:type="gramStart"/>
      <w:r w:rsidRPr="00B25CF9">
        <w:t xml:space="preserve">NUMBER </w:t>
      </w:r>
      <w:r w:rsidRPr="00B25CF9">
        <w:tab/>
        <w:t>:          …………………………………………………...</w:t>
      </w:r>
      <w:proofErr w:type="gramEnd"/>
    </w:p>
    <w:p w:rsidR="00A00958" w:rsidRPr="00B25CF9" w:rsidRDefault="00A00958" w:rsidP="00A00958">
      <w:pPr>
        <w:suppressAutoHyphens/>
        <w:jc w:val="both"/>
      </w:pPr>
    </w:p>
    <w:p w:rsidR="00A00958" w:rsidRPr="00B25CF9" w:rsidRDefault="00A00958" w:rsidP="00A00958">
      <w:pPr>
        <w:suppressAutoHyphens/>
        <w:jc w:val="both"/>
      </w:pPr>
      <w:r w:rsidRPr="00B25CF9">
        <w:t>3.</w:t>
      </w:r>
      <w:r w:rsidRPr="00B25CF9">
        <w:tab/>
      </w:r>
      <w:proofErr w:type="gramStart"/>
      <w:r w:rsidRPr="00B25CF9">
        <w:t>a</w:t>
      </w:r>
      <w:proofErr w:type="gramEnd"/>
      <w:r w:rsidRPr="00B25CF9">
        <w:t>)</w:t>
      </w:r>
      <w:r w:rsidRPr="00B25CF9">
        <w:tab/>
        <w:t>ISSUED TO</w:t>
      </w:r>
      <w:r w:rsidRPr="00B25CF9">
        <w:tab/>
      </w:r>
      <w:r w:rsidRPr="00B25CF9">
        <w:tab/>
        <w:t>:</w:t>
      </w:r>
      <w:r w:rsidRPr="00B25CF9">
        <w:tab/>
        <w:t>…………..........................……............................</w:t>
      </w:r>
    </w:p>
    <w:p w:rsidR="00A00958" w:rsidRPr="00B25CF9" w:rsidRDefault="00A00958" w:rsidP="00A00958">
      <w:pPr>
        <w:suppressAutoHyphens/>
        <w:jc w:val="both"/>
      </w:pPr>
      <w:r w:rsidRPr="00B25CF9">
        <w:tab/>
      </w:r>
      <w:r w:rsidRPr="00B25CF9">
        <w:tab/>
      </w:r>
    </w:p>
    <w:p w:rsidR="00A00958" w:rsidRPr="00B25CF9" w:rsidRDefault="00A00958" w:rsidP="00A00958">
      <w:pPr>
        <w:suppressAutoHyphens/>
        <w:jc w:val="both"/>
      </w:pPr>
      <w:r w:rsidRPr="00B25CF9">
        <w:tab/>
        <w:t>b)</w:t>
      </w:r>
      <w:r w:rsidRPr="00B25CF9">
        <w:tab/>
        <w:t>ADDRESS</w:t>
      </w:r>
      <w:proofErr w:type="gramStart"/>
      <w:r w:rsidRPr="00B25CF9">
        <w:tab/>
      </w:r>
      <w:r w:rsidRPr="00B25CF9">
        <w:tab/>
        <w:t>:</w:t>
      </w:r>
      <w:r w:rsidRPr="00B25CF9">
        <w:tab/>
        <w:t>………….................................…….....................</w:t>
      </w:r>
      <w:proofErr w:type="gramEnd"/>
    </w:p>
    <w:p w:rsidR="00A00958" w:rsidRPr="00B25CF9" w:rsidRDefault="00A00958" w:rsidP="00A00958">
      <w:pPr>
        <w:suppressAutoHyphens/>
        <w:jc w:val="both"/>
      </w:pPr>
      <w:r w:rsidRPr="00B25CF9">
        <w:tab/>
      </w:r>
      <w:r w:rsidRPr="00B25CF9">
        <w:tab/>
      </w:r>
    </w:p>
    <w:p w:rsidR="00A00958" w:rsidRPr="00B25CF9" w:rsidRDefault="00A00958" w:rsidP="00A00958">
      <w:pPr>
        <w:suppressAutoHyphens/>
        <w:jc w:val="both"/>
      </w:pPr>
      <w:r w:rsidRPr="00B25CF9">
        <w:tab/>
        <w:t>c)</w:t>
      </w:r>
      <w:r w:rsidRPr="00B25CF9">
        <w:tab/>
        <w:t xml:space="preserve">TELEPHONE </w:t>
      </w:r>
      <w:proofErr w:type="gramStart"/>
      <w:r w:rsidRPr="00B25CF9">
        <w:t>NUMBER</w:t>
      </w:r>
      <w:r w:rsidRPr="00B25CF9">
        <w:tab/>
        <w:t>:</w:t>
      </w:r>
      <w:r w:rsidRPr="00B25CF9">
        <w:tab/>
        <w:t>....……...............................……...............</w:t>
      </w:r>
      <w:proofErr w:type="gramEnd"/>
    </w:p>
    <w:p w:rsidR="00A00958" w:rsidRPr="00B25CF9" w:rsidRDefault="00A00958" w:rsidP="00A00958">
      <w:pPr>
        <w:suppressAutoHyphens/>
        <w:jc w:val="both"/>
      </w:pPr>
    </w:p>
    <w:p w:rsidR="00A00958" w:rsidRPr="00B25CF9" w:rsidRDefault="00A00958" w:rsidP="00A00958">
      <w:pPr>
        <w:suppressAutoHyphens/>
        <w:jc w:val="both"/>
      </w:pPr>
      <w:r w:rsidRPr="00B25CF9">
        <w:tab/>
        <w:t>d)</w:t>
      </w:r>
      <w:r w:rsidRPr="00B25CF9">
        <w:tab/>
        <w:t xml:space="preserve">FACSIMILE </w:t>
      </w:r>
      <w:proofErr w:type="gramStart"/>
      <w:r w:rsidRPr="00B25CF9">
        <w:t>NUMBER</w:t>
      </w:r>
      <w:r w:rsidRPr="00B25CF9">
        <w:tab/>
        <w:t>:</w:t>
      </w:r>
      <w:r w:rsidRPr="00B25CF9">
        <w:tab/>
        <w:t>…………………………………..………</w:t>
      </w:r>
      <w:proofErr w:type="gramEnd"/>
    </w:p>
    <w:p w:rsidR="00A00958" w:rsidRPr="00B25CF9" w:rsidRDefault="00A00958" w:rsidP="00A00958">
      <w:pPr>
        <w:suppressAutoHyphens/>
        <w:ind w:left="4320" w:hanging="4320"/>
        <w:jc w:val="both"/>
      </w:pPr>
    </w:p>
    <w:p w:rsidR="00A00958" w:rsidRPr="00B25CF9" w:rsidRDefault="00A00958" w:rsidP="00A00958">
      <w:pPr>
        <w:suppressAutoHyphens/>
        <w:ind w:left="4320" w:hanging="4320"/>
        <w:jc w:val="both"/>
      </w:pPr>
      <w:r w:rsidRPr="00B25CF9">
        <w:t xml:space="preserve">4.        </w:t>
      </w:r>
      <w:proofErr w:type="gramStart"/>
      <w:r w:rsidRPr="00B25CF9">
        <w:t>a</w:t>
      </w:r>
      <w:proofErr w:type="gramEnd"/>
      <w:r w:rsidRPr="00B25CF9">
        <w:t>)          TENDER FEE</w:t>
      </w:r>
      <w:r w:rsidRPr="00B25CF9">
        <w:tab/>
        <w:t>:</w:t>
      </w:r>
      <w:r w:rsidRPr="00B25CF9">
        <w:tab/>
      </w:r>
      <w:proofErr w:type="spellStart"/>
      <w:r w:rsidRPr="00B25CF9">
        <w:t>Rs</w:t>
      </w:r>
      <w:proofErr w:type="spellEnd"/>
      <w:r w:rsidRPr="00B25CF9">
        <w:t xml:space="preserve">. ........ RECEIVED/NOT RECEIVED </w:t>
      </w:r>
    </w:p>
    <w:p w:rsidR="00A00958" w:rsidRPr="00B25CF9" w:rsidRDefault="00A00958" w:rsidP="00A00958">
      <w:pPr>
        <w:suppressAutoHyphens/>
        <w:ind w:left="4320" w:hanging="4320"/>
        <w:jc w:val="both"/>
      </w:pPr>
      <w:r w:rsidRPr="00B25CF9">
        <w:tab/>
      </w:r>
      <w:r w:rsidRPr="00B25CF9">
        <w:tab/>
        <w:t>IN CASH/BANK DRAFT</w:t>
      </w:r>
    </w:p>
    <w:p w:rsidR="00A00958" w:rsidRPr="00B25CF9" w:rsidRDefault="00A00958" w:rsidP="00A00958">
      <w:pPr>
        <w:suppressAutoHyphens/>
        <w:jc w:val="both"/>
      </w:pPr>
    </w:p>
    <w:p w:rsidR="00A00958" w:rsidRPr="00B25CF9" w:rsidRDefault="00A00958" w:rsidP="00A00958">
      <w:pPr>
        <w:suppressAutoHyphens/>
        <w:jc w:val="both"/>
      </w:pPr>
      <w:r w:rsidRPr="00B25CF9">
        <w:tab/>
        <w:t>b)</w:t>
      </w:r>
      <w:r w:rsidRPr="00B25CF9">
        <w:tab/>
        <w:t>RECEIPT/BANK DRAFT NUMBER</w:t>
      </w:r>
      <w:proofErr w:type="gramStart"/>
      <w:r w:rsidRPr="00B25CF9">
        <w:t>:</w:t>
      </w:r>
      <w:r w:rsidRPr="00B25CF9">
        <w:tab/>
        <w:t>.......................……...................</w:t>
      </w:r>
      <w:proofErr w:type="gramEnd"/>
    </w:p>
    <w:p w:rsidR="00A00958" w:rsidRPr="00B25CF9" w:rsidRDefault="00A00958" w:rsidP="00A00958">
      <w:pPr>
        <w:suppressAutoHyphens/>
        <w:jc w:val="both"/>
      </w:pPr>
    </w:p>
    <w:p w:rsidR="00A00958" w:rsidRPr="00B25CF9" w:rsidRDefault="00A00958" w:rsidP="00A00958">
      <w:pPr>
        <w:suppressAutoHyphens/>
        <w:jc w:val="both"/>
      </w:pPr>
      <w:r w:rsidRPr="00B25CF9">
        <w:t>5.</w:t>
      </w:r>
      <w:r w:rsidRPr="00B25CF9">
        <w:tab/>
        <w:t xml:space="preserve">NUMBER OF COPIES </w:t>
      </w:r>
      <w:proofErr w:type="gramStart"/>
      <w:r w:rsidRPr="00B25CF9">
        <w:t>ISSUED</w:t>
      </w:r>
      <w:r w:rsidRPr="00B25CF9">
        <w:tab/>
        <w:t>:</w:t>
      </w:r>
      <w:r w:rsidRPr="00B25CF9">
        <w:tab/>
        <w:t>..................……..........................….........</w:t>
      </w:r>
      <w:proofErr w:type="gramEnd"/>
    </w:p>
    <w:p w:rsidR="00A00958" w:rsidRPr="00B25CF9" w:rsidRDefault="00A00958" w:rsidP="00A00958">
      <w:pPr>
        <w:suppressAutoHyphens/>
        <w:jc w:val="both"/>
      </w:pPr>
    </w:p>
    <w:p w:rsidR="00A00958" w:rsidRPr="00B25CF9" w:rsidRDefault="00A00958" w:rsidP="00A00958">
      <w:pPr>
        <w:suppressAutoHyphens/>
        <w:jc w:val="both"/>
      </w:pPr>
      <w:r w:rsidRPr="00B25CF9">
        <w:t>6.</w:t>
      </w:r>
      <w:r w:rsidRPr="00B25CF9">
        <w:tab/>
        <w:t xml:space="preserve">NUMBER OF CANCELLED COPIES </w:t>
      </w:r>
      <w:proofErr w:type="gramStart"/>
      <w:r w:rsidRPr="00B25CF9">
        <w:t>ISSUED</w:t>
      </w:r>
      <w:r w:rsidRPr="00B25CF9">
        <w:tab/>
        <w:t>:</w:t>
      </w:r>
      <w:r w:rsidRPr="00B25CF9">
        <w:tab/>
        <w:t>…….......................….......</w:t>
      </w:r>
      <w:proofErr w:type="gramEnd"/>
    </w:p>
    <w:p w:rsidR="00A00958" w:rsidRPr="00B25CF9" w:rsidRDefault="00A00958" w:rsidP="00A00958">
      <w:pPr>
        <w:suppressAutoHyphens/>
        <w:jc w:val="both"/>
      </w:pPr>
    </w:p>
    <w:p w:rsidR="00A00958" w:rsidRPr="00B25CF9" w:rsidRDefault="00A00958" w:rsidP="00A00958">
      <w:pPr>
        <w:pStyle w:val="BodyTextIndent2"/>
      </w:pPr>
      <w:r w:rsidRPr="00B25CF9">
        <w:t>7.</w:t>
      </w:r>
      <w:r w:rsidRPr="00B25CF9">
        <w:tab/>
        <w:t>CANCELLED COPY FEE</w:t>
      </w:r>
      <w:r w:rsidRPr="00B25CF9">
        <w:tab/>
        <w:t>:</w:t>
      </w:r>
      <w:r w:rsidRPr="00B25CF9">
        <w:tab/>
      </w:r>
      <w:proofErr w:type="spellStart"/>
      <w:r w:rsidRPr="00B25CF9">
        <w:t>Rs</w:t>
      </w:r>
      <w:proofErr w:type="spellEnd"/>
      <w:r w:rsidRPr="00B25CF9">
        <w:t>...............…….... RECEIVED/NOT RECEIVED      (IN CASH/BANK DRAFT)</w:t>
      </w:r>
    </w:p>
    <w:p w:rsidR="00A00958" w:rsidRPr="00B25CF9" w:rsidRDefault="00A00958" w:rsidP="00A00958">
      <w:pPr>
        <w:suppressAutoHyphens/>
        <w:jc w:val="both"/>
      </w:pPr>
    </w:p>
    <w:p w:rsidR="00A00958" w:rsidRPr="00B25CF9" w:rsidRDefault="00A00958" w:rsidP="00A00958">
      <w:pPr>
        <w:suppressAutoHyphens/>
        <w:jc w:val="both"/>
      </w:pPr>
      <w:r w:rsidRPr="00B25CF9">
        <w:t>8</w:t>
      </w:r>
      <w:r w:rsidRPr="00B25CF9">
        <w:tab/>
        <w:t>SUPPLIER’S BUSINESS REGISTRATION NUMBER</w:t>
      </w:r>
      <w:proofErr w:type="gramStart"/>
      <w:r w:rsidRPr="00B25CF9">
        <w:t>:  …………………………..</w:t>
      </w:r>
      <w:proofErr w:type="gramEnd"/>
    </w:p>
    <w:p w:rsidR="00A00958" w:rsidRPr="00B25CF9" w:rsidRDefault="00A00958" w:rsidP="00A00958">
      <w:pPr>
        <w:suppressAutoHyphens/>
        <w:jc w:val="both"/>
      </w:pPr>
      <w:r w:rsidRPr="00B25CF9">
        <w:t xml:space="preserve">                                                                                                    (IN CASH/BANK DRAFT)                                                      </w:t>
      </w:r>
    </w:p>
    <w:p w:rsidR="00A00958" w:rsidRPr="00B25CF9" w:rsidRDefault="00A00958" w:rsidP="00A00958">
      <w:pPr>
        <w:suppressAutoHyphens/>
        <w:jc w:val="both"/>
      </w:pPr>
      <w:r w:rsidRPr="00B25CF9">
        <w:t>9.</w:t>
      </w:r>
      <w:r w:rsidRPr="00B25CF9">
        <w:tab/>
      </w:r>
      <w:proofErr w:type="gramStart"/>
      <w:r w:rsidRPr="00B25CF9">
        <w:t>a</w:t>
      </w:r>
      <w:proofErr w:type="gramEnd"/>
      <w:r w:rsidRPr="00B25CF9">
        <w:t>)</w:t>
      </w:r>
      <w:r w:rsidRPr="00B25CF9">
        <w:tab/>
        <w:t>ISSUING OFFICER</w:t>
      </w:r>
      <w:r w:rsidRPr="00B25CF9">
        <w:tab/>
      </w:r>
      <w:r w:rsidRPr="00B25CF9">
        <w:tab/>
        <w:t>:...................................................…….........</w:t>
      </w:r>
    </w:p>
    <w:p w:rsidR="00A00958" w:rsidRPr="00B25CF9" w:rsidRDefault="00A00958" w:rsidP="00A00958">
      <w:pPr>
        <w:suppressAutoHyphens/>
        <w:jc w:val="both"/>
      </w:pPr>
      <w:r w:rsidRPr="00B25CF9">
        <w:tab/>
        <w:t>b)</w:t>
      </w:r>
      <w:r w:rsidRPr="00B25CF9">
        <w:tab/>
        <w:t>DESIGNATION</w:t>
      </w:r>
      <w:proofErr w:type="gramStart"/>
      <w:r w:rsidRPr="00B25CF9">
        <w:tab/>
      </w:r>
      <w:r w:rsidRPr="00B25CF9">
        <w:tab/>
        <w:t>:......................................................………..</w:t>
      </w:r>
      <w:proofErr w:type="gramEnd"/>
    </w:p>
    <w:p w:rsidR="00A00958" w:rsidRPr="00B25CF9" w:rsidRDefault="00A00958" w:rsidP="00A00958">
      <w:pPr>
        <w:suppressAutoHyphens/>
        <w:jc w:val="both"/>
      </w:pPr>
      <w:r w:rsidRPr="00B25CF9">
        <w:tab/>
        <w:t>c)</w:t>
      </w:r>
      <w:r w:rsidRPr="00B25CF9">
        <w:tab/>
        <w:t>SIGNATURE</w:t>
      </w:r>
      <w:r w:rsidRPr="00B25CF9">
        <w:tab/>
      </w:r>
      <w:proofErr w:type="gramStart"/>
      <w:r w:rsidRPr="00B25CF9">
        <w:tab/>
      </w:r>
      <w:r w:rsidRPr="00B25CF9">
        <w:tab/>
        <w:t>:......................................................………..</w:t>
      </w:r>
      <w:proofErr w:type="gramEnd"/>
    </w:p>
    <w:p w:rsidR="00A00958" w:rsidRPr="00B25CF9" w:rsidRDefault="00A00958" w:rsidP="00A00958">
      <w:pPr>
        <w:suppressAutoHyphens/>
        <w:jc w:val="both"/>
      </w:pPr>
    </w:p>
    <w:p w:rsidR="00A00958" w:rsidRPr="00B25CF9" w:rsidRDefault="00A00958" w:rsidP="00A00958">
      <w:pPr>
        <w:suppressAutoHyphens/>
        <w:jc w:val="both"/>
      </w:pPr>
      <w:r w:rsidRPr="00B25CF9">
        <w:t>10.</w:t>
      </w:r>
      <w:r w:rsidRPr="00B25CF9">
        <w:tab/>
        <w:t>PLACE OF ISSUE</w:t>
      </w:r>
      <w:r w:rsidRPr="00B25CF9">
        <w:tab/>
      </w:r>
      <w:proofErr w:type="gramStart"/>
      <w:r w:rsidRPr="00B25CF9">
        <w:tab/>
      </w:r>
      <w:r w:rsidRPr="00B25CF9">
        <w:tab/>
        <w:t>:..........................................................….….</w:t>
      </w:r>
      <w:proofErr w:type="gramEnd"/>
    </w:p>
    <w:p w:rsidR="00A00958" w:rsidRPr="00B25CF9" w:rsidRDefault="00A00958" w:rsidP="00A00958">
      <w:pPr>
        <w:suppressAutoHyphens/>
        <w:jc w:val="both"/>
      </w:pPr>
    </w:p>
    <w:p w:rsidR="00A00958" w:rsidRPr="00B25CF9" w:rsidRDefault="00A00958" w:rsidP="00A00958">
      <w:pPr>
        <w:suppressAutoHyphens/>
        <w:jc w:val="both"/>
      </w:pPr>
      <w:r w:rsidRPr="00B25CF9">
        <w:t>11.</w:t>
      </w:r>
      <w:r w:rsidRPr="00B25CF9">
        <w:tab/>
        <w:t>SEAL</w:t>
      </w:r>
      <w:proofErr w:type="gramStart"/>
      <w:r w:rsidRPr="00B25CF9">
        <w:tab/>
      </w:r>
      <w:r w:rsidRPr="00B25CF9">
        <w:tab/>
        <w:t>:………………..…………………………………………….…….</w:t>
      </w:r>
      <w:proofErr w:type="gramEnd"/>
    </w:p>
    <w:p w:rsidR="00A00958" w:rsidRPr="00B25CF9" w:rsidRDefault="00A00958" w:rsidP="00A00958">
      <w:pPr>
        <w:suppressAutoHyphens/>
        <w:jc w:val="both"/>
      </w:pPr>
    </w:p>
    <w:p w:rsidR="00A00958" w:rsidRPr="00B25CF9" w:rsidRDefault="00A00958" w:rsidP="00A00958">
      <w:pPr>
        <w:suppressAutoHyphens/>
        <w:jc w:val="both"/>
        <w:sectPr w:rsidR="00A00958" w:rsidRPr="00B25CF9" w:rsidSect="000A0EC1">
          <w:footerReference w:type="first" r:id="rId18"/>
          <w:footnotePr>
            <w:numStart w:val="55"/>
          </w:footnotePr>
          <w:pgSz w:w="11909" w:h="16834" w:code="9"/>
          <w:pgMar w:top="1440" w:right="1440" w:bottom="1440" w:left="1440" w:header="0" w:footer="510" w:gutter="0"/>
          <w:paperSrc w:first="15" w:other="15"/>
          <w:pgNumType w:fmt="lowerRoman" w:start="1"/>
          <w:cols w:space="720"/>
          <w:noEndnote/>
          <w:titlePg/>
          <w:docGrid w:linePitch="326"/>
        </w:sectPr>
      </w:pPr>
      <w:r w:rsidRPr="00B25CF9">
        <w:t>12.</w:t>
      </w:r>
      <w:r w:rsidRPr="00B25CF9">
        <w:tab/>
        <w:t>DATE</w:t>
      </w:r>
      <w:proofErr w:type="gramStart"/>
      <w:r w:rsidRPr="00B25CF9">
        <w:tab/>
      </w:r>
      <w:r w:rsidRPr="00B25CF9">
        <w:tab/>
        <w:t>:</w:t>
      </w:r>
      <w:r w:rsidRPr="00B25CF9">
        <w:tab/>
        <w:t>............................</w:t>
      </w:r>
      <w:proofErr w:type="gramEnd"/>
      <w:r w:rsidRPr="00B25CF9">
        <w:tab/>
        <w:t xml:space="preserve">TIME </w:t>
      </w:r>
      <w:r w:rsidRPr="00B25CF9">
        <w:tab/>
        <w:t>: …................................……</w:t>
      </w:r>
    </w:p>
    <w:p w:rsidR="00F635D3" w:rsidRPr="00B25CF9" w:rsidRDefault="000275E7" w:rsidP="00A21340">
      <w:pPr>
        <w:jc w:val="center"/>
        <w:rPr>
          <w:b/>
          <w:bCs/>
        </w:rPr>
      </w:pPr>
      <w:r w:rsidRPr="00B25CF9">
        <w:rPr>
          <w:b/>
        </w:rPr>
        <w:lastRenderedPageBreak/>
        <w:t>T</w:t>
      </w:r>
      <w:r w:rsidR="00F635D3" w:rsidRPr="00B25CF9">
        <w:rPr>
          <w:b/>
        </w:rPr>
        <w:t xml:space="preserve"> A B L E   O F   C O N T E N T S</w:t>
      </w:r>
    </w:p>
    <w:p w:rsidR="00F635D3" w:rsidRPr="00B25CF9" w:rsidRDefault="00F635D3" w:rsidP="00F635D3">
      <w:pPr>
        <w:suppressAutoHyphens/>
        <w:jc w:val="both"/>
        <w:rPr>
          <w:bCs/>
          <w:color w:val="000000"/>
        </w:rPr>
      </w:pPr>
    </w:p>
    <w:p w:rsidR="00F635D3" w:rsidRPr="00B25CF9" w:rsidRDefault="00F635D3" w:rsidP="00F635D3">
      <w:pPr>
        <w:pStyle w:val="Heading5"/>
        <w:suppressAutoHyphens w:val="0"/>
        <w:rPr>
          <w:rFonts w:ascii="Times New Roman" w:hAnsi="Times New Roman"/>
          <w:color w:val="000000"/>
        </w:rPr>
      </w:pPr>
      <w:r w:rsidRPr="00B25CF9">
        <w:rPr>
          <w:rFonts w:ascii="Times New Roman" w:hAnsi="Times New Roman"/>
          <w:color w:val="000000"/>
        </w:rPr>
        <w:t>VOLUME      2</w:t>
      </w:r>
    </w:p>
    <w:p w:rsidR="002F63C0" w:rsidRPr="00B42AFB" w:rsidRDefault="002F63C0" w:rsidP="00E30744">
      <w:pPr>
        <w:jc w:val="center"/>
        <w:rPr>
          <w:sz w:val="16"/>
          <w:szCs w:val="16"/>
        </w:rPr>
      </w:pPr>
    </w:p>
    <w:tbl>
      <w:tblPr>
        <w:tblW w:w="9948" w:type="dxa"/>
        <w:tblLayout w:type="fixed"/>
        <w:tblLook w:val="0000" w:firstRow="0" w:lastRow="0" w:firstColumn="0" w:lastColumn="0" w:noHBand="0" w:noVBand="0"/>
      </w:tblPr>
      <w:tblGrid>
        <w:gridCol w:w="18"/>
        <w:gridCol w:w="1890"/>
        <w:gridCol w:w="6240"/>
        <w:gridCol w:w="120"/>
        <w:gridCol w:w="1650"/>
        <w:gridCol w:w="30"/>
      </w:tblGrid>
      <w:tr w:rsidR="002F63C0" w:rsidRPr="00B25CF9" w:rsidTr="00626108">
        <w:trPr>
          <w:gridAfter w:val="1"/>
          <w:wAfter w:w="30" w:type="dxa"/>
          <w:cantSplit/>
        </w:trPr>
        <w:tc>
          <w:tcPr>
            <w:tcW w:w="1908" w:type="dxa"/>
            <w:gridSpan w:val="2"/>
          </w:tcPr>
          <w:p w:rsidR="002F63C0" w:rsidRPr="00B25CF9" w:rsidRDefault="002F63C0" w:rsidP="00E30744">
            <w:pPr>
              <w:pStyle w:val="Heading1"/>
              <w:ind w:left="0"/>
            </w:pPr>
            <w:r w:rsidRPr="00B25CF9">
              <w:t>SECTION</w:t>
            </w:r>
          </w:p>
        </w:tc>
        <w:tc>
          <w:tcPr>
            <w:tcW w:w="6240" w:type="dxa"/>
          </w:tcPr>
          <w:p w:rsidR="002F63C0" w:rsidRPr="00B25CF9" w:rsidRDefault="002F63C0" w:rsidP="00E30744">
            <w:pPr>
              <w:suppressAutoHyphens/>
              <w:jc w:val="both"/>
              <w:rPr>
                <w:b/>
              </w:rPr>
            </w:pPr>
          </w:p>
        </w:tc>
        <w:tc>
          <w:tcPr>
            <w:tcW w:w="1770" w:type="dxa"/>
            <w:gridSpan w:val="2"/>
          </w:tcPr>
          <w:p w:rsidR="002F63C0" w:rsidRPr="00B25CF9" w:rsidRDefault="002F63C0" w:rsidP="00E30744">
            <w:pPr>
              <w:suppressAutoHyphens/>
              <w:rPr>
                <w:b/>
              </w:rPr>
            </w:pPr>
            <w:r w:rsidRPr="00B25CF9">
              <w:rPr>
                <w:b/>
              </w:rPr>
              <w:t xml:space="preserve"> PAGE NUMBER</w:t>
            </w:r>
          </w:p>
        </w:tc>
      </w:tr>
      <w:tr w:rsidR="002F63C0" w:rsidRPr="00B25CF9" w:rsidTr="00626108">
        <w:trPr>
          <w:gridAfter w:val="1"/>
          <w:wAfter w:w="30" w:type="dxa"/>
          <w:cantSplit/>
        </w:trPr>
        <w:tc>
          <w:tcPr>
            <w:tcW w:w="1908" w:type="dxa"/>
            <w:gridSpan w:val="2"/>
          </w:tcPr>
          <w:p w:rsidR="002F63C0" w:rsidRPr="00B25CF9" w:rsidRDefault="002F63C0" w:rsidP="00E30744">
            <w:pPr>
              <w:suppressAutoHyphens/>
              <w:jc w:val="both"/>
            </w:pPr>
          </w:p>
        </w:tc>
        <w:tc>
          <w:tcPr>
            <w:tcW w:w="6240" w:type="dxa"/>
          </w:tcPr>
          <w:p w:rsidR="002F63C0" w:rsidRPr="00B25CF9" w:rsidRDefault="002F63C0" w:rsidP="00E30744">
            <w:pPr>
              <w:suppressAutoHyphens/>
              <w:jc w:val="both"/>
            </w:pPr>
          </w:p>
        </w:tc>
        <w:tc>
          <w:tcPr>
            <w:tcW w:w="1770" w:type="dxa"/>
            <w:gridSpan w:val="2"/>
          </w:tcPr>
          <w:p w:rsidR="002F63C0" w:rsidRPr="00B25CF9" w:rsidRDefault="002F63C0" w:rsidP="00E30744">
            <w:pPr>
              <w:suppressAutoHyphens/>
            </w:pPr>
            <w:r w:rsidRPr="00B25CF9">
              <w:t>From         To</w:t>
            </w:r>
          </w:p>
        </w:tc>
      </w:tr>
      <w:tr w:rsidR="00A21340" w:rsidRPr="00B25CF9" w:rsidTr="00626108">
        <w:trPr>
          <w:gridAfter w:val="1"/>
          <w:wAfter w:w="30" w:type="dxa"/>
          <w:cantSplit/>
          <w:trHeight w:val="405"/>
        </w:trPr>
        <w:tc>
          <w:tcPr>
            <w:tcW w:w="1908" w:type="dxa"/>
            <w:gridSpan w:val="2"/>
          </w:tcPr>
          <w:p w:rsidR="00A21340" w:rsidRPr="00B25CF9" w:rsidRDefault="00A21340" w:rsidP="00E30744">
            <w:pPr>
              <w:suppressAutoHyphens/>
              <w:jc w:val="center"/>
            </w:pPr>
          </w:p>
        </w:tc>
        <w:tc>
          <w:tcPr>
            <w:tcW w:w="6240" w:type="dxa"/>
          </w:tcPr>
          <w:p w:rsidR="00A21340" w:rsidRPr="00B25CF9" w:rsidRDefault="00A21340" w:rsidP="008102AD">
            <w:pPr>
              <w:suppressAutoHyphens/>
              <w:jc w:val="both"/>
            </w:pPr>
            <w:r w:rsidRPr="00B25CF9">
              <w:t>Document Issuance Certificate</w:t>
            </w:r>
          </w:p>
        </w:tc>
        <w:tc>
          <w:tcPr>
            <w:tcW w:w="1770" w:type="dxa"/>
            <w:gridSpan w:val="2"/>
          </w:tcPr>
          <w:p w:rsidR="00A21340" w:rsidRPr="00B25CF9" w:rsidRDefault="00A21340" w:rsidP="008102AD">
            <w:pPr>
              <w:tabs>
                <w:tab w:val="left" w:pos="1332"/>
              </w:tabs>
              <w:suppressAutoHyphens/>
              <w:jc w:val="center"/>
            </w:pPr>
            <w:r w:rsidRPr="00B25CF9">
              <w:t>i</w:t>
            </w:r>
          </w:p>
        </w:tc>
      </w:tr>
      <w:tr w:rsidR="00A21340" w:rsidRPr="00B25CF9" w:rsidTr="00626108">
        <w:trPr>
          <w:gridAfter w:val="1"/>
          <w:wAfter w:w="30" w:type="dxa"/>
          <w:cantSplit/>
          <w:trHeight w:val="405"/>
        </w:trPr>
        <w:tc>
          <w:tcPr>
            <w:tcW w:w="1908" w:type="dxa"/>
            <w:gridSpan w:val="2"/>
          </w:tcPr>
          <w:p w:rsidR="00A21340" w:rsidRPr="00B25CF9" w:rsidRDefault="00A21340" w:rsidP="00E30744">
            <w:pPr>
              <w:suppressAutoHyphens/>
              <w:jc w:val="center"/>
            </w:pPr>
          </w:p>
        </w:tc>
        <w:tc>
          <w:tcPr>
            <w:tcW w:w="6240" w:type="dxa"/>
          </w:tcPr>
          <w:p w:rsidR="00A21340" w:rsidRPr="00B25CF9" w:rsidRDefault="00A21340" w:rsidP="0069719E">
            <w:pPr>
              <w:suppressAutoHyphens/>
              <w:jc w:val="both"/>
            </w:pPr>
            <w:r w:rsidRPr="00B25CF9">
              <w:t>Table of Contents</w:t>
            </w:r>
          </w:p>
        </w:tc>
        <w:tc>
          <w:tcPr>
            <w:tcW w:w="1770" w:type="dxa"/>
            <w:gridSpan w:val="2"/>
          </w:tcPr>
          <w:p w:rsidR="00A21340" w:rsidRPr="00B25CF9" w:rsidRDefault="00A21340" w:rsidP="003955E2">
            <w:pPr>
              <w:tabs>
                <w:tab w:val="left" w:pos="1332"/>
              </w:tabs>
              <w:suppressAutoHyphens/>
              <w:jc w:val="center"/>
            </w:pPr>
            <w:r w:rsidRPr="00B25CF9">
              <w:t xml:space="preserve">ii </w:t>
            </w:r>
            <w:r w:rsidR="00115159">
              <w:t>–</w:t>
            </w:r>
            <w:r w:rsidR="00B42AFB">
              <w:t xml:space="preserve"> </w:t>
            </w:r>
            <w:r w:rsidR="00115159">
              <w:t>v</w:t>
            </w:r>
          </w:p>
        </w:tc>
      </w:tr>
      <w:tr w:rsidR="00A21340" w:rsidRPr="00B25CF9" w:rsidTr="00626108">
        <w:trPr>
          <w:gridAfter w:val="1"/>
          <w:wAfter w:w="30" w:type="dxa"/>
          <w:cantSplit/>
          <w:trHeight w:val="477"/>
        </w:trPr>
        <w:tc>
          <w:tcPr>
            <w:tcW w:w="1908" w:type="dxa"/>
            <w:gridSpan w:val="2"/>
          </w:tcPr>
          <w:p w:rsidR="00A21340" w:rsidRPr="00B25CF9" w:rsidRDefault="00A21340" w:rsidP="00E30744">
            <w:pPr>
              <w:suppressAutoHyphens/>
              <w:jc w:val="center"/>
            </w:pPr>
          </w:p>
        </w:tc>
        <w:tc>
          <w:tcPr>
            <w:tcW w:w="6240" w:type="dxa"/>
          </w:tcPr>
          <w:p w:rsidR="00A21340" w:rsidRPr="00B25CF9" w:rsidRDefault="00A21340" w:rsidP="0069719E">
            <w:pPr>
              <w:suppressAutoHyphens/>
              <w:jc w:val="both"/>
            </w:pPr>
            <w:r w:rsidRPr="00B25CF9">
              <w:t xml:space="preserve">Check list for Bidders </w:t>
            </w:r>
          </w:p>
        </w:tc>
        <w:tc>
          <w:tcPr>
            <w:tcW w:w="1770" w:type="dxa"/>
            <w:gridSpan w:val="2"/>
          </w:tcPr>
          <w:p w:rsidR="00A21340" w:rsidRPr="00B25CF9" w:rsidRDefault="00A21340" w:rsidP="00E30744">
            <w:pPr>
              <w:tabs>
                <w:tab w:val="left" w:pos="1332"/>
              </w:tabs>
              <w:suppressAutoHyphens/>
              <w:jc w:val="center"/>
            </w:pPr>
            <w:r w:rsidRPr="00B25CF9">
              <w:t>v</w:t>
            </w:r>
            <w:r w:rsidR="003955E2">
              <w:t>i</w:t>
            </w:r>
          </w:p>
        </w:tc>
      </w:tr>
      <w:tr w:rsidR="00A21340" w:rsidRPr="00B25CF9" w:rsidTr="00626108">
        <w:trPr>
          <w:gridAfter w:val="1"/>
          <w:wAfter w:w="30" w:type="dxa"/>
          <w:cantSplit/>
          <w:trHeight w:val="459"/>
        </w:trPr>
        <w:tc>
          <w:tcPr>
            <w:tcW w:w="1908" w:type="dxa"/>
            <w:gridSpan w:val="2"/>
          </w:tcPr>
          <w:p w:rsidR="00A21340" w:rsidRPr="00B25CF9" w:rsidRDefault="00A21340" w:rsidP="00E30744">
            <w:pPr>
              <w:suppressAutoHyphens/>
              <w:jc w:val="center"/>
            </w:pPr>
          </w:p>
        </w:tc>
        <w:tc>
          <w:tcPr>
            <w:tcW w:w="6240" w:type="dxa"/>
          </w:tcPr>
          <w:p w:rsidR="00A21340" w:rsidRPr="00B25CF9" w:rsidRDefault="00A21340" w:rsidP="0069719E">
            <w:pPr>
              <w:suppressAutoHyphens/>
              <w:jc w:val="both"/>
            </w:pPr>
            <w:r w:rsidRPr="00B25CF9">
              <w:t>Invitation for Bids</w:t>
            </w:r>
          </w:p>
        </w:tc>
        <w:tc>
          <w:tcPr>
            <w:tcW w:w="1770" w:type="dxa"/>
            <w:gridSpan w:val="2"/>
          </w:tcPr>
          <w:p w:rsidR="00A21340" w:rsidRPr="00B25CF9" w:rsidRDefault="00A21340" w:rsidP="00E30744">
            <w:pPr>
              <w:tabs>
                <w:tab w:val="left" w:pos="1332"/>
              </w:tabs>
              <w:suppressAutoHyphens/>
              <w:jc w:val="center"/>
            </w:pPr>
            <w:r w:rsidRPr="00B25CF9">
              <w:t>v</w:t>
            </w:r>
            <w:r w:rsidR="00115159">
              <w:t>i</w:t>
            </w:r>
            <w:r w:rsidR="003955E2">
              <w:t>i</w:t>
            </w:r>
          </w:p>
        </w:tc>
      </w:tr>
      <w:tr w:rsidR="00A21340" w:rsidRPr="00B25CF9" w:rsidTr="00626108">
        <w:trPr>
          <w:gridAfter w:val="1"/>
          <w:wAfter w:w="30" w:type="dxa"/>
          <w:cantSplit/>
          <w:trHeight w:val="266"/>
        </w:trPr>
        <w:tc>
          <w:tcPr>
            <w:tcW w:w="1908" w:type="dxa"/>
            <w:gridSpan w:val="2"/>
          </w:tcPr>
          <w:p w:rsidR="00A21340" w:rsidRPr="00B25CF9" w:rsidRDefault="00A21340" w:rsidP="00F635D3">
            <w:pPr>
              <w:pStyle w:val="Heading5"/>
              <w:suppressAutoHyphens w:val="0"/>
              <w:jc w:val="left"/>
              <w:rPr>
                <w:rFonts w:ascii="Times New Roman" w:hAnsi="Times New Roman"/>
              </w:rPr>
            </w:pPr>
          </w:p>
        </w:tc>
        <w:tc>
          <w:tcPr>
            <w:tcW w:w="6240" w:type="dxa"/>
          </w:tcPr>
          <w:p w:rsidR="00A21340" w:rsidRPr="00B25CF9" w:rsidRDefault="00A21340" w:rsidP="00E30744">
            <w:pPr>
              <w:suppressAutoHyphens/>
              <w:jc w:val="both"/>
            </w:pPr>
          </w:p>
        </w:tc>
        <w:tc>
          <w:tcPr>
            <w:tcW w:w="1770" w:type="dxa"/>
            <w:gridSpan w:val="2"/>
          </w:tcPr>
          <w:p w:rsidR="00A21340" w:rsidRPr="00B25CF9" w:rsidRDefault="00A21340" w:rsidP="00B42AFB">
            <w:pPr>
              <w:pStyle w:val="Document1"/>
              <w:keepNext w:val="0"/>
              <w:keepLines w:val="0"/>
              <w:tabs>
                <w:tab w:val="clear" w:pos="-720"/>
                <w:tab w:val="left" w:pos="1332"/>
              </w:tabs>
              <w:rPr>
                <w:rFonts w:ascii="Times New Roman" w:hAnsi="Times New Roman"/>
                <w:spacing w:val="-3"/>
              </w:rPr>
            </w:pPr>
          </w:p>
        </w:tc>
      </w:tr>
      <w:tr w:rsidR="00A21340" w:rsidRPr="00B25CF9" w:rsidTr="00626108">
        <w:trPr>
          <w:gridAfter w:val="1"/>
          <w:wAfter w:w="30" w:type="dxa"/>
          <w:cantSplit/>
        </w:trPr>
        <w:tc>
          <w:tcPr>
            <w:tcW w:w="1908" w:type="dxa"/>
            <w:gridSpan w:val="2"/>
          </w:tcPr>
          <w:p w:rsidR="00A21340" w:rsidRPr="00B25CF9" w:rsidRDefault="00A21340" w:rsidP="00E30744">
            <w:pPr>
              <w:pStyle w:val="Heading2"/>
              <w:ind w:left="0" w:firstLine="0"/>
            </w:pPr>
            <w:r w:rsidRPr="00B25CF9">
              <w:t>4</w:t>
            </w:r>
          </w:p>
          <w:p w:rsidR="00A21340" w:rsidRPr="00B25CF9" w:rsidRDefault="00A21340" w:rsidP="00E30744">
            <w:pPr>
              <w:pStyle w:val="Heading2"/>
            </w:pPr>
          </w:p>
        </w:tc>
        <w:tc>
          <w:tcPr>
            <w:tcW w:w="6240" w:type="dxa"/>
          </w:tcPr>
          <w:p w:rsidR="00A21340" w:rsidRPr="00B25CF9" w:rsidRDefault="00A21340" w:rsidP="00E30744">
            <w:pPr>
              <w:pStyle w:val="Document1"/>
              <w:keepNext w:val="0"/>
              <w:keepLines w:val="0"/>
              <w:tabs>
                <w:tab w:val="clear" w:pos="-720"/>
              </w:tabs>
              <w:rPr>
                <w:rFonts w:ascii="Times New Roman" w:hAnsi="Times New Roman"/>
                <w:spacing w:val="-3"/>
              </w:rPr>
            </w:pPr>
            <w:r w:rsidRPr="00B25CF9">
              <w:rPr>
                <w:rFonts w:ascii="Times New Roman" w:hAnsi="Times New Roman"/>
                <w:spacing w:val="-3"/>
              </w:rPr>
              <w:t>Form of Bid and Qualification Information</w:t>
            </w:r>
          </w:p>
        </w:tc>
        <w:tc>
          <w:tcPr>
            <w:tcW w:w="1770" w:type="dxa"/>
            <w:gridSpan w:val="2"/>
          </w:tcPr>
          <w:p w:rsidR="00A21340" w:rsidRPr="00B25CF9" w:rsidRDefault="00A21340" w:rsidP="00B131F4">
            <w:pPr>
              <w:suppressAutoHyphens/>
              <w:jc w:val="center"/>
            </w:pPr>
            <w:r w:rsidRPr="00B25CF9">
              <w:t>4-1</w:t>
            </w:r>
            <w:r w:rsidR="00FC0C0B">
              <w:t xml:space="preserve">  -   </w:t>
            </w:r>
            <w:r w:rsidR="00FC0C0B" w:rsidRPr="00B25CF9">
              <w:t>4-</w:t>
            </w:r>
            <w:r w:rsidR="00FC0C0B">
              <w:t>3</w:t>
            </w:r>
          </w:p>
        </w:tc>
      </w:tr>
      <w:tr w:rsidR="00A21340" w:rsidRPr="00B25CF9" w:rsidTr="00626108">
        <w:trPr>
          <w:gridAfter w:val="1"/>
          <w:wAfter w:w="30" w:type="dxa"/>
          <w:cantSplit/>
        </w:trPr>
        <w:tc>
          <w:tcPr>
            <w:tcW w:w="1908" w:type="dxa"/>
            <w:gridSpan w:val="2"/>
          </w:tcPr>
          <w:p w:rsidR="00A21340" w:rsidRPr="00B25CF9" w:rsidRDefault="00A21340" w:rsidP="00E30744">
            <w:pPr>
              <w:pStyle w:val="Heading2"/>
              <w:ind w:left="0" w:firstLine="0"/>
            </w:pPr>
            <w:r w:rsidRPr="00B25CF9">
              <w:t>5</w:t>
            </w:r>
          </w:p>
        </w:tc>
        <w:tc>
          <w:tcPr>
            <w:tcW w:w="6240" w:type="dxa"/>
          </w:tcPr>
          <w:p w:rsidR="00A21340" w:rsidRPr="00B25CF9" w:rsidRDefault="00A21340" w:rsidP="00E30744">
            <w:pPr>
              <w:pStyle w:val="Document1"/>
              <w:keepNext w:val="0"/>
              <w:keepLines w:val="0"/>
              <w:tabs>
                <w:tab w:val="clear" w:pos="-720"/>
              </w:tabs>
              <w:rPr>
                <w:rFonts w:ascii="Times New Roman" w:hAnsi="Times New Roman"/>
                <w:spacing w:val="-3"/>
              </w:rPr>
            </w:pPr>
            <w:r w:rsidRPr="00B25CF9">
              <w:rPr>
                <w:rFonts w:ascii="Times New Roman" w:hAnsi="Times New Roman"/>
                <w:spacing w:val="-3"/>
              </w:rPr>
              <w:t>Bidding Data and Contract Data</w:t>
            </w:r>
          </w:p>
          <w:p w:rsidR="00A21340" w:rsidRPr="00B25CF9" w:rsidRDefault="00A21340" w:rsidP="00E30744">
            <w:pPr>
              <w:pStyle w:val="Document1"/>
              <w:keepNext w:val="0"/>
              <w:keepLines w:val="0"/>
              <w:tabs>
                <w:tab w:val="clear" w:pos="-720"/>
              </w:tabs>
              <w:rPr>
                <w:rFonts w:ascii="Times New Roman" w:hAnsi="Times New Roman"/>
                <w:spacing w:val="-3"/>
              </w:rPr>
            </w:pPr>
          </w:p>
        </w:tc>
        <w:tc>
          <w:tcPr>
            <w:tcW w:w="1770" w:type="dxa"/>
            <w:gridSpan w:val="2"/>
          </w:tcPr>
          <w:p w:rsidR="00A21340" w:rsidRPr="00B25CF9" w:rsidRDefault="00A21340" w:rsidP="00B131F4">
            <w:pPr>
              <w:suppressAutoHyphens/>
              <w:jc w:val="center"/>
            </w:pPr>
            <w:r w:rsidRPr="00B25CF9">
              <w:t>5-1  -  5-</w:t>
            </w:r>
            <w:r w:rsidR="004D3D51">
              <w:t>5</w:t>
            </w:r>
            <w:r w:rsidR="006C1F74">
              <w:t>3</w:t>
            </w:r>
          </w:p>
        </w:tc>
      </w:tr>
      <w:tr w:rsidR="00A21340" w:rsidRPr="00B25CF9" w:rsidTr="00626108">
        <w:trPr>
          <w:gridAfter w:val="1"/>
          <w:wAfter w:w="30" w:type="dxa"/>
          <w:cantSplit/>
          <w:trHeight w:val="272"/>
        </w:trPr>
        <w:tc>
          <w:tcPr>
            <w:tcW w:w="1908" w:type="dxa"/>
            <w:gridSpan w:val="2"/>
            <w:tcBorders>
              <w:bottom w:val="nil"/>
            </w:tcBorders>
          </w:tcPr>
          <w:p w:rsidR="00A21340" w:rsidRPr="00B25CF9" w:rsidRDefault="00A21340" w:rsidP="00E30744">
            <w:pPr>
              <w:suppressAutoHyphens/>
              <w:jc w:val="center"/>
              <w:rPr>
                <w:b/>
              </w:rPr>
            </w:pPr>
            <w:r w:rsidRPr="00B25CF9">
              <w:rPr>
                <w:b/>
              </w:rPr>
              <w:t>6</w:t>
            </w:r>
          </w:p>
        </w:tc>
        <w:tc>
          <w:tcPr>
            <w:tcW w:w="6240" w:type="dxa"/>
            <w:tcBorders>
              <w:bottom w:val="nil"/>
            </w:tcBorders>
          </w:tcPr>
          <w:p w:rsidR="00A21340" w:rsidRPr="00B25CF9" w:rsidRDefault="00A21340" w:rsidP="00E30744">
            <w:pPr>
              <w:pStyle w:val="Document1"/>
              <w:keepNext w:val="0"/>
              <w:keepLines w:val="0"/>
              <w:tabs>
                <w:tab w:val="clear" w:pos="-720"/>
              </w:tabs>
              <w:rPr>
                <w:rFonts w:ascii="Times New Roman" w:hAnsi="Times New Roman"/>
                <w:szCs w:val="24"/>
              </w:rPr>
            </w:pPr>
            <w:r w:rsidRPr="00B25CF9">
              <w:rPr>
                <w:rFonts w:ascii="Times New Roman" w:hAnsi="Times New Roman"/>
                <w:szCs w:val="24"/>
              </w:rPr>
              <w:t>Specifications</w:t>
            </w:r>
          </w:p>
          <w:p w:rsidR="00A21340" w:rsidRPr="00B42AFB" w:rsidRDefault="00A21340" w:rsidP="00E30744">
            <w:pPr>
              <w:pStyle w:val="Document1"/>
              <w:keepNext w:val="0"/>
              <w:keepLines w:val="0"/>
              <w:tabs>
                <w:tab w:val="clear" w:pos="-720"/>
              </w:tabs>
              <w:rPr>
                <w:rFonts w:ascii="Times New Roman" w:hAnsi="Times New Roman"/>
                <w:sz w:val="14"/>
                <w:szCs w:val="14"/>
              </w:rPr>
            </w:pPr>
          </w:p>
        </w:tc>
        <w:tc>
          <w:tcPr>
            <w:tcW w:w="1770" w:type="dxa"/>
            <w:gridSpan w:val="2"/>
            <w:tcBorders>
              <w:bottom w:val="nil"/>
            </w:tcBorders>
          </w:tcPr>
          <w:p w:rsidR="00A21340" w:rsidRPr="00B25CF9" w:rsidRDefault="00DA7DD2" w:rsidP="00E30744">
            <w:pPr>
              <w:pStyle w:val="Document1"/>
              <w:keepNext w:val="0"/>
              <w:keepLines w:val="0"/>
              <w:tabs>
                <w:tab w:val="clear" w:pos="-720"/>
              </w:tabs>
              <w:jc w:val="center"/>
              <w:rPr>
                <w:rFonts w:ascii="Times New Roman" w:hAnsi="Times New Roman"/>
              </w:rPr>
            </w:pPr>
            <w:r>
              <w:rPr>
                <w:rFonts w:ascii="Times New Roman" w:hAnsi="Times New Roman"/>
              </w:rPr>
              <w:t>6-1  -  6-80</w:t>
            </w:r>
          </w:p>
        </w:tc>
      </w:tr>
      <w:tr w:rsidR="00A21340" w:rsidRPr="00B25CF9" w:rsidTr="00626108">
        <w:trPr>
          <w:gridAfter w:val="1"/>
          <w:wAfter w:w="30" w:type="dxa"/>
          <w:cantSplit/>
          <w:trHeight w:val="272"/>
        </w:trPr>
        <w:tc>
          <w:tcPr>
            <w:tcW w:w="1908" w:type="dxa"/>
            <w:gridSpan w:val="2"/>
            <w:tcBorders>
              <w:bottom w:val="nil"/>
            </w:tcBorders>
          </w:tcPr>
          <w:p w:rsidR="00A21340" w:rsidRPr="00B25CF9" w:rsidRDefault="00A21340" w:rsidP="00E30744">
            <w:pPr>
              <w:suppressAutoHyphens/>
              <w:jc w:val="center"/>
              <w:rPr>
                <w:b/>
              </w:rPr>
            </w:pPr>
          </w:p>
        </w:tc>
        <w:tc>
          <w:tcPr>
            <w:tcW w:w="6240" w:type="dxa"/>
            <w:tcBorders>
              <w:bottom w:val="nil"/>
            </w:tcBorders>
          </w:tcPr>
          <w:p w:rsidR="00A21340" w:rsidRPr="00B25CF9" w:rsidRDefault="00A21340" w:rsidP="00E30744">
            <w:pPr>
              <w:pStyle w:val="Document1"/>
              <w:keepNext w:val="0"/>
              <w:keepLines w:val="0"/>
              <w:tabs>
                <w:tab w:val="clear" w:pos="-720"/>
              </w:tabs>
              <w:rPr>
                <w:rFonts w:ascii="Times New Roman" w:hAnsi="Times New Roman"/>
                <w:szCs w:val="24"/>
              </w:rPr>
            </w:pPr>
            <w:r w:rsidRPr="00B25CF9">
              <w:rPr>
                <w:rFonts w:ascii="Times New Roman" w:hAnsi="Times New Roman"/>
                <w:szCs w:val="24"/>
              </w:rPr>
              <w:t>Specification for Civil Engineering Construction</w:t>
            </w:r>
          </w:p>
        </w:tc>
        <w:tc>
          <w:tcPr>
            <w:tcW w:w="1770" w:type="dxa"/>
            <w:gridSpan w:val="2"/>
            <w:tcBorders>
              <w:bottom w:val="nil"/>
            </w:tcBorders>
          </w:tcPr>
          <w:p w:rsidR="00A21340" w:rsidRPr="00B25CF9" w:rsidRDefault="00A21340" w:rsidP="00E30744">
            <w:pPr>
              <w:pStyle w:val="Document1"/>
              <w:keepNext w:val="0"/>
              <w:keepLines w:val="0"/>
              <w:tabs>
                <w:tab w:val="clear" w:pos="-720"/>
              </w:tabs>
              <w:jc w:val="center"/>
              <w:rPr>
                <w:rFonts w:ascii="Times New Roman" w:hAnsi="Times New Roman"/>
              </w:rPr>
            </w:pPr>
          </w:p>
        </w:tc>
      </w:tr>
      <w:tr w:rsidR="00A21340" w:rsidRPr="00B25CF9" w:rsidTr="00626108">
        <w:trPr>
          <w:gridAfter w:val="1"/>
          <w:wAfter w:w="30" w:type="dxa"/>
          <w:cantSplit/>
          <w:trHeight w:val="272"/>
        </w:trPr>
        <w:tc>
          <w:tcPr>
            <w:tcW w:w="1908" w:type="dxa"/>
            <w:gridSpan w:val="2"/>
            <w:tcBorders>
              <w:bottom w:val="nil"/>
            </w:tcBorders>
          </w:tcPr>
          <w:p w:rsidR="00A21340" w:rsidRPr="00B25CF9" w:rsidRDefault="00A21340" w:rsidP="00E30744">
            <w:pPr>
              <w:suppressAutoHyphens/>
              <w:jc w:val="center"/>
              <w:rPr>
                <w:b/>
              </w:rPr>
            </w:pPr>
          </w:p>
        </w:tc>
        <w:tc>
          <w:tcPr>
            <w:tcW w:w="6240" w:type="dxa"/>
            <w:tcBorders>
              <w:bottom w:val="nil"/>
            </w:tcBorders>
          </w:tcPr>
          <w:p w:rsidR="00A21340" w:rsidRPr="00B25CF9" w:rsidRDefault="00A21340" w:rsidP="00E30744">
            <w:pPr>
              <w:pStyle w:val="Document1"/>
              <w:keepNext w:val="0"/>
              <w:keepLines w:val="0"/>
              <w:tabs>
                <w:tab w:val="clear" w:pos="-720"/>
              </w:tabs>
              <w:rPr>
                <w:rFonts w:ascii="Times New Roman" w:hAnsi="Times New Roman"/>
                <w:szCs w:val="24"/>
              </w:rPr>
            </w:pPr>
            <w:r w:rsidRPr="00B25CF9">
              <w:rPr>
                <w:rFonts w:ascii="Times New Roman" w:hAnsi="Times New Roman"/>
                <w:szCs w:val="24"/>
              </w:rPr>
              <w:t xml:space="preserve">Specification for Pipes, Valves and Appurtenances for </w:t>
            </w:r>
          </w:p>
          <w:p w:rsidR="00A21340" w:rsidRPr="00B25CF9" w:rsidRDefault="00A21340" w:rsidP="00E30744">
            <w:pPr>
              <w:pStyle w:val="Document1"/>
              <w:keepNext w:val="0"/>
              <w:keepLines w:val="0"/>
              <w:tabs>
                <w:tab w:val="clear" w:pos="-720"/>
              </w:tabs>
              <w:rPr>
                <w:rFonts w:ascii="Times New Roman" w:hAnsi="Times New Roman"/>
                <w:szCs w:val="24"/>
              </w:rPr>
            </w:pPr>
            <w:r w:rsidRPr="00B25CF9">
              <w:rPr>
                <w:rFonts w:ascii="Times New Roman" w:hAnsi="Times New Roman"/>
                <w:szCs w:val="24"/>
              </w:rPr>
              <w:t>Water Lines</w:t>
            </w:r>
          </w:p>
        </w:tc>
        <w:tc>
          <w:tcPr>
            <w:tcW w:w="1770" w:type="dxa"/>
            <w:gridSpan w:val="2"/>
            <w:tcBorders>
              <w:bottom w:val="nil"/>
            </w:tcBorders>
          </w:tcPr>
          <w:p w:rsidR="00A21340" w:rsidRPr="00B25CF9" w:rsidRDefault="00A21340" w:rsidP="00E30744">
            <w:pPr>
              <w:pStyle w:val="Document1"/>
              <w:keepNext w:val="0"/>
              <w:keepLines w:val="0"/>
              <w:tabs>
                <w:tab w:val="clear" w:pos="-720"/>
              </w:tabs>
              <w:jc w:val="center"/>
              <w:rPr>
                <w:rFonts w:ascii="Times New Roman" w:hAnsi="Times New Roman"/>
              </w:rPr>
            </w:pPr>
          </w:p>
        </w:tc>
      </w:tr>
      <w:tr w:rsidR="00A21340" w:rsidRPr="00B25CF9" w:rsidTr="00626108">
        <w:trPr>
          <w:gridAfter w:val="1"/>
          <w:wAfter w:w="30" w:type="dxa"/>
          <w:cantSplit/>
          <w:trHeight w:val="272"/>
        </w:trPr>
        <w:tc>
          <w:tcPr>
            <w:tcW w:w="1908" w:type="dxa"/>
            <w:gridSpan w:val="2"/>
            <w:tcBorders>
              <w:bottom w:val="nil"/>
            </w:tcBorders>
          </w:tcPr>
          <w:p w:rsidR="00A21340" w:rsidRPr="00B25CF9" w:rsidRDefault="00A21340" w:rsidP="00E30744">
            <w:pPr>
              <w:suppressAutoHyphens/>
              <w:jc w:val="center"/>
              <w:rPr>
                <w:b/>
              </w:rPr>
            </w:pPr>
          </w:p>
        </w:tc>
        <w:tc>
          <w:tcPr>
            <w:tcW w:w="6240" w:type="dxa"/>
            <w:tcBorders>
              <w:bottom w:val="nil"/>
            </w:tcBorders>
          </w:tcPr>
          <w:p w:rsidR="00A21340" w:rsidRPr="00B25CF9" w:rsidRDefault="00A21340" w:rsidP="00E30744">
            <w:pPr>
              <w:pStyle w:val="Document1"/>
              <w:keepNext w:val="0"/>
              <w:keepLines w:val="0"/>
              <w:tabs>
                <w:tab w:val="clear" w:pos="-720"/>
              </w:tabs>
              <w:rPr>
                <w:rFonts w:ascii="Times New Roman" w:hAnsi="Times New Roman"/>
                <w:szCs w:val="24"/>
              </w:rPr>
            </w:pPr>
            <w:r w:rsidRPr="00B25CF9">
              <w:rPr>
                <w:rFonts w:ascii="Times New Roman" w:hAnsi="Times New Roman"/>
                <w:szCs w:val="24"/>
              </w:rPr>
              <w:t>Special specification for timber</w:t>
            </w:r>
          </w:p>
        </w:tc>
        <w:tc>
          <w:tcPr>
            <w:tcW w:w="1770" w:type="dxa"/>
            <w:gridSpan w:val="2"/>
            <w:tcBorders>
              <w:bottom w:val="nil"/>
            </w:tcBorders>
          </w:tcPr>
          <w:p w:rsidR="00A21340" w:rsidRPr="00B25CF9" w:rsidRDefault="00A21340" w:rsidP="00E30744">
            <w:pPr>
              <w:pStyle w:val="Document1"/>
              <w:keepNext w:val="0"/>
              <w:keepLines w:val="0"/>
              <w:tabs>
                <w:tab w:val="clear" w:pos="-720"/>
              </w:tabs>
              <w:jc w:val="center"/>
              <w:rPr>
                <w:rFonts w:ascii="Times New Roman" w:hAnsi="Times New Roman"/>
              </w:rPr>
            </w:pPr>
          </w:p>
        </w:tc>
      </w:tr>
      <w:tr w:rsidR="00A21340" w:rsidRPr="00B25CF9" w:rsidTr="00626108">
        <w:trPr>
          <w:gridAfter w:val="1"/>
          <w:wAfter w:w="30" w:type="dxa"/>
          <w:cantSplit/>
          <w:trHeight w:val="486"/>
        </w:trPr>
        <w:tc>
          <w:tcPr>
            <w:tcW w:w="1908" w:type="dxa"/>
            <w:gridSpan w:val="2"/>
            <w:tcBorders>
              <w:bottom w:val="nil"/>
            </w:tcBorders>
          </w:tcPr>
          <w:p w:rsidR="00A21340" w:rsidRPr="00B25CF9" w:rsidRDefault="00A21340" w:rsidP="00E30744">
            <w:pPr>
              <w:suppressAutoHyphens/>
              <w:jc w:val="center"/>
              <w:rPr>
                <w:b/>
              </w:rPr>
            </w:pPr>
          </w:p>
        </w:tc>
        <w:tc>
          <w:tcPr>
            <w:tcW w:w="6240" w:type="dxa"/>
            <w:tcBorders>
              <w:bottom w:val="nil"/>
            </w:tcBorders>
          </w:tcPr>
          <w:p w:rsidR="00A21340" w:rsidRPr="00B25CF9" w:rsidRDefault="00A21340" w:rsidP="00E30744">
            <w:pPr>
              <w:pStyle w:val="Document1"/>
              <w:keepNext w:val="0"/>
              <w:keepLines w:val="0"/>
              <w:tabs>
                <w:tab w:val="clear" w:pos="-720"/>
              </w:tabs>
              <w:rPr>
                <w:rFonts w:ascii="Times New Roman" w:hAnsi="Times New Roman"/>
                <w:szCs w:val="24"/>
              </w:rPr>
            </w:pPr>
            <w:r w:rsidRPr="00B25CF9">
              <w:rPr>
                <w:rFonts w:ascii="Times New Roman" w:hAnsi="Times New Roman"/>
                <w:szCs w:val="24"/>
              </w:rPr>
              <w:t>Specification for temporary Road Reinstatement</w:t>
            </w:r>
          </w:p>
        </w:tc>
        <w:tc>
          <w:tcPr>
            <w:tcW w:w="1770" w:type="dxa"/>
            <w:gridSpan w:val="2"/>
            <w:tcBorders>
              <w:bottom w:val="nil"/>
            </w:tcBorders>
          </w:tcPr>
          <w:p w:rsidR="00A21340" w:rsidRPr="00B25CF9" w:rsidRDefault="00A21340" w:rsidP="00E30744">
            <w:pPr>
              <w:pStyle w:val="Document1"/>
              <w:keepNext w:val="0"/>
              <w:keepLines w:val="0"/>
              <w:tabs>
                <w:tab w:val="clear" w:pos="-720"/>
              </w:tabs>
              <w:jc w:val="center"/>
              <w:rPr>
                <w:rFonts w:ascii="Times New Roman" w:hAnsi="Times New Roman"/>
              </w:rPr>
            </w:pPr>
          </w:p>
        </w:tc>
      </w:tr>
      <w:tr w:rsidR="00A21340" w:rsidRPr="00B25CF9" w:rsidTr="00626108">
        <w:trPr>
          <w:gridAfter w:val="1"/>
          <w:wAfter w:w="30" w:type="dxa"/>
          <w:cantSplit/>
          <w:trHeight w:val="272"/>
        </w:trPr>
        <w:tc>
          <w:tcPr>
            <w:tcW w:w="1908" w:type="dxa"/>
            <w:gridSpan w:val="2"/>
            <w:tcBorders>
              <w:bottom w:val="nil"/>
            </w:tcBorders>
          </w:tcPr>
          <w:p w:rsidR="00A21340" w:rsidRPr="00B42AFB" w:rsidRDefault="00A21340" w:rsidP="00B42AFB">
            <w:pPr>
              <w:suppressAutoHyphens/>
              <w:jc w:val="center"/>
              <w:rPr>
                <w:b/>
              </w:rPr>
            </w:pPr>
            <w:r w:rsidRPr="00B25CF9">
              <w:rPr>
                <w:b/>
              </w:rPr>
              <w:t>7</w:t>
            </w:r>
          </w:p>
        </w:tc>
        <w:tc>
          <w:tcPr>
            <w:tcW w:w="6240" w:type="dxa"/>
            <w:tcBorders>
              <w:bottom w:val="nil"/>
            </w:tcBorders>
          </w:tcPr>
          <w:p w:rsidR="00A21340" w:rsidRPr="00B25CF9" w:rsidRDefault="00A21340" w:rsidP="00E30744">
            <w:pPr>
              <w:suppressAutoHyphens/>
            </w:pPr>
            <w:r w:rsidRPr="00B25CF9">
              <w:rPr>
                <w:sz w:val="23"/>
              </w:rPr>
              <w:t>Schedule of Particulars</w:t>
            </w:r>
          </w:p>
        </w:tc>
        <w:tc>
          <w:tcPr>
            <w:tcW w:w="1770" w:type="dxa"/>
            <w:gridSpan w:val="2"/>
            <w:tcBorders>
              <w:bottom w:val="nil"/>
            </w:tcBorders>
          </w:tcPr>
          <w:p w:rsidR="00A21340" w:rsidRPr="00B25CF9" w:rsidRDefault="001D1E6D" w:rsidP="00E44473">
            <w:pPr>
              <w:suppressAutoHyphens/>
            </w:pPr>
            <w:r>
              <w:t xml:space="preserve">    7-1 - 7 -</w:t>
            </w:r>
            <w:r w:rsidR="00E44473">
              <w:t>24</w:t>
            </w:r>
          </w:p>
        </w:tc>
      </w:tr>
      <w:tr w:rsidR="00A21340" w:rsidRPr="00B25CF9" w:rsidTr="00626108">
        <w:trPr>
          <w:gridAfter w:val="1"/>
          <w:wAfter w:w="30" w:type="dxa"/>
          <w:cantSplit/>
          <w:trHeight w:val="267"/>
        </w:trPr>
        <w:tc>
          <w:tcPr>
            <w:tcW w:w="1908" w:type="dxa"/>
            <w:gridSpan w:val="2"/>
            <w:tcBorders>
              <w:bottom w:val="nil"/>
            </w:tcBorders>
          </w:tcPr>
          <w:p w:rsidR="00A21340" w:rsidRPr="00B25CF9" w:rsidRDefault="00A21340" w:rsidP="00E30744">
            <w:pPr>
              <w:tabs>
                <w:tab w:val="left" w:pos="1350"/>
              </w:tabs>
              <w:suppressAutoHyphens/>
              <w:jc w:val="center"/>
              <w:rPr>
                <w:sz w:val="23"/>
              </w:rPr>
            </w:pPr>
          </w:p>
        </w:tc>
        <w:tc>
          <w:tcPr>
            <w:tcW w:w="6240" w:type="dxa"/>
            <w:tcBorders>
              <w:bottom w:val="nil"/>
            </w:tcBorders>
          </w:tcPr>
          <w:p w:rsidR="00A21340" w:rsidRPr="00B25CF9" w:rsidRDefault="00A21340" w:rsidP="00E30744">
            <w:pPr>
              <w:suppressAutoHyphens/>
              <w:rPr>
                <w:sz w:val="23"/>
              </w:rPr>
            </w:pPr>
          </w:p>
        </w:tc>
        <w:tc>
          <w:tcPr>
            <w:tcW w:w="1770" w:type="dxa"/>
            <w:gridSpan w:val="2"/>
            <w:tcBorders>
              <w:bottom w:val="nil"/>
            </w:tcBorders>
          </w:tcPr>
          <w:p w:rsidR="00A21340" w:rsidRPr="00B25CF9" w:rsidRDefault="00A21340" w:rsidP="00E30744">
            <w:pPr>
              <w:tabs>
                <w:tab w:val="left" w:pos="1332"/>
              </w:tabs>
              <w:suppressAutoHyphens/>
              <w:ind w:left="-108"/>
              <w:jc w:val="center"/>
              <w:rPr>
                <w:sz w:val="23"/>
              </w:rPr>
            </w:pPr>
          </w:p>
        </w:tc>
      </w:tr>
      <w:tr w:rsidR="00A21340" w:rsidRPr="00B25CF9" w:rsidTr="00626108">
        <w:trPr>
          <w:gridBefore w:val="1"/>
          <w:gridAfter w:val="1"/>
          <w:wBefore w:w="18" w:type="dxa"/>
          <w:wAfter w:w="30" w:type="dxa"/>
          <w:cantSplit/>
          <w:trHeight w:val="288"/>
        </w:trPr>
        <w:tc>
          <w:tcPr>
            <w:tcW w:w="1890" w:type="dxa"/>
          </w:tcPr>
          <w:p w:rsidR="00A21340" w:rsidRPr="00B25CF9" w:rsidRDefault="00A21340" w:rsidP="00E30744">
            <w:pPr>
              <w:jc w:val="center"/>
              <w:rPr>
                <w:b/>
                <w:bCs/>
              </w:rPr>
            </w:pPr>
            <w:r w:rsidRPr="00B25CF9">
              <w:rPr>
                <w:b/>
                <w:bCs/>
              </w:rPr>
              <w:t>8</w:t>
            </w:r>
          </w:p>
        </w:tc>
        <w:tc>
          <w:tcPr>
            <w:tcW w:w="6240" w:type="dxa"/>
          </w:tcPr>
          <w:p w:rsidR="00A21340" w:rsidRPr="00B25CF9" w:rsidRDefault="00A21340" w:rsidP="00E30744">
            <w:pPr>
              <w:suppressAutoHyphens/>
              <w:jc w:val="both"/>
              <w:rPr>
                <w:sz w:val="23"/>
              </w:rPr>
            </w:pPr>
            <w:r w:rsidRPr="00B25CF9">
              <w:rPr>
                <w:sz w:val="23"/>
              </w:rPr>
              <w:t>Deviation from specification</w:t>
            </w:r>
          </w:p>
        </w:tc>
        <w:tc>
          <w:tcPr>
            <w:tcW w:w="1770" w:type="dxa"/>
            <w:gridSpan w:val="2"/>
          </w:tcPr>
          <w:p w:rsidR="00A21340" w:rsidRPr="00B25CF9" w:rsidRDefault="00A21340" w:rsidP="00E30744">
            <w:pPr>
              <w:suppressAutoHyphens/>
              <w:jc w:val="center"/>
            </w:pPr>
            <w:r w:rsidRPr="00B25CF9">
              <w:t xml:space="preserve">8-1 </w:t>
            </w:r>
          </w:p>
        </w:tc>
      </w:tr>
      <w:tr w:rsidR="00A21340" w:rsidRPr="00B25CF9" w:rsidTr="00626108">
        <w:trPr>
          <w:gridBefore w:val="1"/>
          <w:gridAfter w:val="1"/>
          <w:wBefore w:w="18" w:type="dxa"/>
          <w:wAfter w:w="30" w:type="dxa"/>
          <w:cantSplit/>
        </w:trPr>
        <w:tc>
          <w:tcPr>
            <w:tcW w:w="1890" w:type="dxa"/>
          </w:tcPr>
          <w:p w:rsidR="00A21340" w:rsidRPr="00B25CF9" w:rsidRDefault="00A21340" w:rsidP="00E30744">
            <w:pPr>
              <w:jc w:val="center"/>
              <w:rPr>
                <w:b/>
                <w:bCs/>
              </w:rPr>
            </w:pPr>
          </w:p>
        </w:tc>
        <w:tc>
          <w:tcPr>
            <w:tcW w:w="6240" w:type="dxa"/>
          </w:tcPr>
          <w:p w:rsidR="00A21340" w:rsidRPr="00B25CF9" w:rsidRDefault="00A21340" w:rsidP="00E30744">
            <w:pPr>
              <w:suppressAutoHyphens/>
              <w:jc w:val="both"/>
              <w:rPr>
                <w:sz w:val="23"/>
              </w:rPr>
            </w:pPr>
          </w:p>
        </w:tc>
        <w:tc>
          <w:tcPr>
            <w:tcW w:w="1770" w:type="dxa"/>
            <w:gridSpan w:val="2"/>
          </w:tcPr>
          <w:p w:rsidR="00A21340" w:rsidRPr="00B25CF9" w:rsidRDefault="00A21340" w:rsidP="00E30744">
            <w:pPr>
              <w:suppressAutoHyphens/>
              <w:jc w:val="center"/>
            </w:pPr>
          </w:p>
        </w:tc>
      </w:tr>
      <w:tr w:rsidR="00A21340" w:rsidRPr="00B25CF9" w:rsidTr="00626108">
        <w:trPr>
          <w:gridBefore w:val="1"/>
          <w:gridAfter w:val="1"/>
          <w:wBefore w:w="18" w:type="dxa"/>
          <w:wAfter w:w="30" w:type="dxa"/>
          <w:cantSplit/>
        </w:trPr>
        <w:tc>
          <w:tcPr>
            <w:tcW w:w="1890" w:type="dxa"/>
          </w:tcPr>
          <w:p w:rsidR="00A21340" w:rsidRPr="00B25CF9" w:rsidRDefault="00A21340" w:rsidP="00E30744">
            <w:pPr>
              <w:jc w:val="center"/>
              <w:rPr>
                <w:b/>
                <w:bCs/>
              </w:rPr>
            </w:pPr>
            <w:r w:rsidRPr="00B25CF9">
              <w:rPr>
                <w:b/>
                <w:bCs/>
              </w:rPr>
              <w:t>9</w:t>
            </w:r>
          </w:p>
        </w:tc>
        <w:tc>
          <w:tcPr>
            <w:tcW w:w="6240" w:type="dxa"/>
          </w:tcPr>
          <w:p w:rsidR="00A21340" w:rsidRPr="00B25CF9" w:rsidRDefault="00A21340" w:rsidP="00E30744">
            <w:pPr>
              <w:suppressAutoHyphens/>
              <w:jc w:val="both"/>
            </w:pPr>
            <w:r w:rsidRPr="00B25CF9">
              <w:rPr>
                <w:sz w:val="23"/>
              </w:rPr>
              <w:t xml:space="preserve">Schedules of </w:t>
            </w:r>
            <w:r w:rsidR="000058E9" w:rsidRPr="00B25CF9">
              <w:rPr>
                <w:sz w:val="23"/>
              </w:rPr>
              <w:t>Day work</w:t>
            </w:r>
          </w:p>
        </w:tc>
        <w:tc>
          <w:tcPr>
            <w:tcW w:w="1770" w:type="dxa"/>
            <w:gridSpan w:val="2"/>
          </w:tcPr>
          <w:p w:rsidR="00A21340" w:rsidRPr="00B25CF9" w:rsidRDefault="00A21340" w:rsidP="00E30744">
            <w:pPr>
              <w:suppressAutoHyphens/>
              <w:jc w:val="center"/>
            </w:pPr>
          </w:p>
        </w:tc>
      </w:tr>
      <w:tr w:rsidR="00A21340" w:rsidRPr="00B25CF9" w:rsidTr="00626108">
        <w:trPr>
          <w:gridBefore w:val="1"/>
          <w:gridAfter w:val="1"/>
          <w:wBefore w:w="18" w:type="dxa"/>
          <w:wAfter w:w="30" w:type="dxa"/>
          <w:cantSplit/>
        </w:trPr>
        <w:tc>
          <w:tcPr>
            <w:tcW w:w="1890" w:type="dxa"/>
          </w:tcPr>
          <w:p w:rsidR="00A21340" w:rsidRPr="00B42AFB" w:rsidRDefault="00A21340" w:rsidP="00E30744">
            <w:pPr>
              <w:jc w:val="center"/>
              <w:rPr>
                <w:sz w:val="12"/>
                <w:szCs w:val="12"/>
              </w:rPr>
            </w:pPr>
          </w:p>
        </w:tc>
        <w:tc>
          <w:tcPr>
            <w:tcW w:w="6240" w:type="dxa"/>
          </w:tcPr>
          <w:p w:rsidR="00A21340" w:rsidRPr="00B42AFB" w:rsidRDefault="00A21340" w:rsidP="00E30744">
            <w:pPr>
              <w:suppressAutoHyphens/>
              <w:jc w:val="both"/>
              <w:rPr>
                <w:sz w:val="12"/>
                <w:szCs w:val="12"/>
              </w:rPr>
            </w:pPr>
          </w:p>
        </w:tc>
        <w:tc>
          <w:tcPr>
            <w:tcW w:w="1770" w:type="dxa"/>
            <w:gridSpan w:val="2"/>
          </w:tcPr>
          <w:p w:rsidR="00A21340" w:rsidRPr="00B42AFB" w:rsidRDefault="00A21340" w:rsidP="00E30744">
            <w:pPr>
              <w:suppressAutoHyphens/>
              <w:jc w:val="center"/>
              <w:rPr>
                <w:sz w:val="12"/>
                <w:szCs w:val="12"/>
              </w:rPr>
            </w:pPr>
          </w:p>
        </w:tc>
      </w:tr>
      <w:tr w:rsidR="00A21340" w:rsidRPr="00B25CF9" w:rsidTr="00626108">
        <w:trPr>
          <w:gridBefore w:val="1"/>
          <w:gridAfter w:val="1"/>
          <w:wBefore w:w="18" w:type="dxa"/>
          <w:wAfter w:w="30" w:type="dxa"/>
          <w:cantSplit/>
          <w:trHeight w:val="1170"/>
        </w:trPr>
        <w:tc>
          <w:tcPr>
            <w:tcW w:w="1890" w:type="dxa"/>
          </w:tcPr>
          <w:p w:rsidR="00A21340" w:rsidRPr="00B25CF9" w:rsidRDefault="00A21340" w:rsidP="00E30744">
            <w:pPr>
              <w:suppressAutoHyphens/>
              <w:jc w:val="center"/>
              <w:rPr>
                <w:sz w:val="23"/>
              </w:rPr>
            </w:pPr>
          </w:p>
          <w:p w:rsidR="00A21340" w:rsidRPr="00B25CF9" w:rsidRDefault="00A21340" w:rsidP="00E30744">
            <w:pPr>
              <w:pStyle w:val="Heading2"/>
              <w:ind w:left="162"/>
              <w:rPr>
                <w:b w:val="0"/>
              </w:rPr>
            </w:pPr>
          </w:p>
        </w:tc>
        <w:tc>
          <w:tcPr>
            <w:tcW w:w="6240" w:type="dxa"/>
          </w:tcPr>
          <w:p w:rsidR="00A21340" w:rsidRPr="00B25CF9" w:rsidRDefault="00A21340" w:rsidP="008E7584">
            <w:pPr>
              <w:numPr>
                <w:ilvl w:val="0"/>
                <w:numId w:val="1"/>
              </w:numPr>
              <w:tabs>
                <w:tab w:val="num" w:pos="522"/>
              </w:tabs>
              <w:suppressAutoHyphens/>
              <w:jc w:val="both"/>
              <w:rPr>
                <w:sz w:val="23"/>
              </w:rPr>
            </w:pPr>
            <w:r w:rsidRPr="00B25CF9">
              <w:rPr>
                <w:sz w:val="23"/>
              </w:rPr>
              <w:t xml:space="preserve">Preamble Notes on </w:t>
            </w:r>
            <w:r w:rsidR="000058E9" w:rsidRPr="00B25CF9">
              <w:rPr>
                <w:sz w:val="23"/>
              </w:rPr>
              <w:t>Day works</w:t>
            </w:r>
            <w:r w:rsidRPr="00B25CF9">
              <w:rPr>
                <w:sz w:val="23"/>
              </w:rPr>
              <w:t xml:space="preserve"> Schedules</w:t>
            </w:r>
          </w:p>
          <w:p w:rsidR="00A21340" w:rsidRPr="00B25CF9" w:rsidRDefault="00A21340" w:rsidP="008E7584">
            <w:pPr>
              <w:numPr>
                <w:ilvl w:val="0"/>
                <w:numId w:val="1"/>
              </w:numPr>
              <w:tabs>
                <w:tab w:val="num" w:pos="522"/>
              </w:tabs>
              <w:suppressAutoHyphens/>
              <w:jc w:val="both"/>
              <w:rPr>
                <w:sz w:val="23"/>
              </w:rPr>
            </w:pPr>
            <w:r w:rsidRPr="00B25CF9">
              <w:rPr>
                <w:sz w:val="23"/>
              </w:rPr>
              <w:t xml:space="preserve">Schedule of </w:t>
            </w:r>
            <w:r w:rsidR="000058E9" w:rsidRPr="00B25CF9">
              <w:rPr>
                <w:sz w:val="23"/>
              </w:rPr>
              <w:t>Day work</w:t>
            </w:r>
            <w:r w:rsidRPr="00B25CF9">
              <w:rPr>
                <w:sz w:val="23"/>
              </w:rPr>
              <w:t xml:space="preserve"> Rates for Labour</w:t>
            </w:r>
          </w:p>
          <w:p w:rsidR="00A21340" w:rsidRPr="00B25CF9" w:rsidRDefault="00A21340" w:rsidP="008E7584">
            <w:pPr>
              <w:numPr>
                <w:ilvl w:val="0"/>
                <w:numId w:val="1"/>
              </w:numPr>
              <w:tabs>
                <w:tab w:val="num" w:pos="522"/>
              </w:tabs>
              <w:suppressAutoHyphens/>
              <w:jc w:val="both"/>
              <w:rPr>
                <w:bCs/>
              </w:rPr>
            </w:pPr>
            <w:r w:rsidRPr="00B25CF9">
              <w:rPr>
                <w:sz w:val="23"/>
              </w:rPr>
              <w:t xml:space="preserve">Schedule of </w:t>
            </w:r>
            <w:r w:rsidR="000058E9" w:rsidRPr="00B25CF9">
              <w:rPr>
                <w:sz w:val="23"/>
              </w:rPr>
              <w:t>Day work</w:t>
            </w:r>
            <w:r w:rsidRPr="00B25CF9">
              <w:rPr>
                <w:sz w:val="23"/>
              </w:rPr>
              <w:t xml:space="preserve"> Rates for Materials</w:t>
            </w:r>
          </w:p>
          <w:p w:rsidR="00A21340" w:rsidRPr="00B42AFB" w:rsidRDefault="00A21340" w:rsidP="008E7584">
            <w:pPr>
              <w:numPr>
                <w:ilvl w:val="0"/>
                <w:numId w:val="1"/>
              </w:numPr>
              <w:tabs>
                <w:tab w:val="num" w:pos="522"/>
              </w:tabs>
              <w:suppressAutoHyphens/>
              <w:jc w:val="both"/>
              <w:rPr>
                <w:bCs/>
              </w:rPr>
            </w:pPr>
            <w:r w:rsidRPr="00B25CF9">
              <w:rPr>
                <w:bCs/>
                <w:sz w:val="23"/>
              </w:rPr>
              <w:t xml:space="preserve">Schedule of </w:t>
            </w:r>
            <w:r w:rsidR="000058E9" w:rsidRPr="00B25CF9">
              <w:rPr>
                <w:bCs/>
                <w:sz w:val="23"/>
              </w:rPr>
              <w:t>Day work</w:t>
            </w:r>
            <w:r w:rsidRPr="00B25CF9">
              <w:rPr>
                <w:bCs/>
                <w:sz w:val="23"/>
              </w:rPr>
              <w:t xml:space="preserve"> Rates for Constructional Plant</w:t>
            </w:r>
          </w:p>
        </w:tc>
        <w:tc>
          <w:tcPr>
            <w:tcW w:w="1770" w:type="dxa"/>
            <w:gridSpan w:val="2"/>
          </w:tcPr>
          <w:p w:rsidR="00A21340" w:rsidRPr="00B25CF9" w:rsidRDefault="00A21340" w:rsidP="00E30744">
            <w:pPr>
              <w:suppressAutoHyphens/>
              <w:jc w:val="center"/>
            </w:pPr>
            <w:r w:rsidRPr="00B25CF9">
              <w:t>9-1  –   9-2</w:t>
            </w:r>
          </w:p>
          <w:p w:rsidR="00A21340" w:rsidRPr="00B25CF9" w:rsidRDefault="00A21340" w:rsidP="00E30744">
            <w:pPr>
              <w:suppressAutoHyphens/>
              <w:jc w:val="center"/>
            </w:pPr>
            <w:r w:rsidRPr="00B25CF9">
              <w:t>9 - 3</w:t>
            </w:r>
          </w:p>
          <w:p w:rsidR="00A21340" w:rsidRPr="00B25CF9" w:rsidRDefault="00A21340" w:rsidP="00E30744">
            <w:pPr>
              <w:suppressAutoHyphens/>
              <w:jc w:val="center"/>
            </w:pPr>
            <w:r w:rsidRPr="00B25CF9">
              <w:t>9 – 4</w:t>
            </w:r>
          </w:p>
          <w:p w:rsidR="00A21340" w:rsidRPr="00B25CF9" w:rsidRDefault="00A21340" w:rsidP="00E30744">
            <w:pPr>
              <w:suppressAutoHyphens/>
              <w:jc w:val="center"/>
            </w:pPr>
            <w:r w:rsidRPr="00B25CF9">
              <w:t xml:space="preserve">9 -5 -  9-7 </w:t>
            </w:r>
          </w:p>
        </w:tc>
      </w:tr>
      <w:tr w:rsidR="00A21340" w:rsidRPr="00B25CF9" w:rsidTr="00626108">
        <w:trPr>
          <w:gridBefore w:val="1"/>
          <w:gridAfter w:val="1"/>
          <w:wBefore w:w="18" w:type="dxa"/>
          <w:wAfter w:w="30" w:type="dxa"/>
          <w:cantSplit/>
          <w:trHeight w:val="207"/>
        </w:trPr>
        <w:tc>
          <w:tcPr>
            <w:tcW w:w="1890" w:type="dxa"/>
          </w:tcPr>
          <w:p w:rsidR="00A21340" w:rsidRPr="00B42AFB" w:rsidRDefault="00A21340" w:rsidP="00E30744">
            <w:pPr>
              <w:suppressAutoHyphens/>
              <w:ind w:left="162"/>
              <w:rPr>
                <w:b/>
                <w:bCs/>
                <w:sz w:val="18"/>
                <w:szCs w:val="18"/>
              </w:rPr>
            </w:pPr>
          </w:p>
        </w:tc>
        <w:tc>
          <w:tcPr>
            <w:tcW w:w="6240" w:type="dxa"/>
          </w:tcPr>
          <w:p w:rsidR="00A21340" w:rsidRPr="00B42AFB" w:rsidRDefault="00A21340" w:rsidP="00E30744">
            <w:pPr>
              <w:suppressAutoHyphens/>
              <w:jc w:val="both"/>
              <w:rPr>
                <w:sz w:val="18"/>
                <w:szCs w:val="18"/>
              </w:rPr>
            </w:pPr>
          </w:p>
        </w:tc>
        <w:tc>
          <w:tcPr>
            <w:tcW w:w="1770" w:type="dxa"/>
            <w:gridSpan w:val="2"/>
          </w:tcPr>
          <w:p w:rsidR="00A21340" w:rsidRPr="00B42AFB" w:rsidRDefault="00A21340" w:rsidP="00E30744">
            <w:pPr>
              <w:suppressAutoHyphens/>
              <w:jc w:val="center"/>
              <w:rPr>
                <w:sz w:val="18"/>
                <w:szCs w:val="18"/>
              </w:rPr>
            </w:pPr>
          </w:p>
        </w:tc>
      </w:tr>
      <w:tr w:rsidR="00A21340" w:rsidRPr="00B25CF9" w:rsidTr="00626108">
        <w:trPr>
          <w:gridBefore w:val="1"/>
          <w:gridAfter w:val="1"/>
          <w:wBefore w:w="18" w:type="dxa"/>
          <w:wAfter w:w="30" w:type="dxa"/>
          <w:cantSplit/>
        </w:trPr>
        <w:tc>
          <w:tcPr>
            <w:tcW w:w="1890" w:type="dxa"/>
          </w:tcPr>
          <w:p w:rsidR="00A21340" w:rsidRPr="00B25CF9" w:rsidRDefault="00A21340" w:rsidP="0047004C">
            <w:pPr>
              <w:pStyle w:val="Heading2"/>
              <w:tabs>
                <w:tab w:val="left" w:pos="1422"/>
                <w:tab w:val="left" w:pos="1512"/>
              </w:tabs>
              <w:ind w:left="0" w:firstLine="0"/>
            </w:pPr>
            <w:r w:rsidRPr="00B25CF9">
              <w:t>10</w:t>
            </w:r>
          </w:p>
        </w:tc>
        <w:tc>
          <w:tcPr>
            <w:tcW w:w="6240" w:type="dxa"/>
          </w:tcPr>
          <w:p w:rsidR="00A21340" w:rsidRPr="00B25CF9" w:rsidRDefault="00A21340" w:rsidP="00E30744">
            <w:pPr>
              <w:suppressAutoHyphens/>
              <w:jc w:val="both"/>
            </w:pPr>
            <w:r w:rsidRPr="00B25CF9">
              <w:rPr>
                <w:sz w:val="23"/>
              </w:rPr>
              <w:t>List of Drawings</w:t>
            </w:r>
          </w:p>
        </w:tc>
        <w:tc>
          <w:tcPr>
            <w:tcW w:w="1770" w:type="dxa"/>
            <w:gridSpan w:val="2"/>
          </w:tcPr>
          <w:p w:rsidR="00A21340" w:rsidRPr="00B25CF9" w:rsidRDefault="00A21340" w:rsidP="00E30744">
            <w:pPr>
              <w:suppressAutoHyphens/>
              <w:jc w:val="center"/>
            </w:pPr>
            <w:r w:rsidRPr="00B25CF9">
              <w:t>10 -1</w:t>
            </w:r>
          </w:p>
          <w:p w:rsidR="00A21340" w:rsidRPr="00B42AFB" w:rsidRDefault="00A21340" w:rsidP="00E30744">
            <w:pPr>
              <w:suppressAutoHyphens/>
              <w:rPr>
                <w:sz w:val="18"/>
                <w:szCs w:val="18"/>
              </w:rPr>
            </w:pPr>
          </w:p>
        </w:tc>
      </w:tr>
      <w:tr w:rsidR="00A21340" w:rsidRPr="00B25CF9" w:rsidTr="00626108">
        <w:trPr>
          <w:gridBefore w:val="1"/>
          <w:gridAfter w:val="1"/>
          <w:wBefore w:w="18" w:type="dxa"/>
          <w:wAfter w:w="30" w:type="dxa"/>
          <w:cantSplit/>
        </w:trPr>
        <w:tc>
          <w:tcPr>
            <w:tcW w:w="1890" w:type="dxa"/>
          </w:tcPr>
          <w:p w:rsidR="00A21340" w:rsidRPr="00B25CF9" w:rsidRDefault="00B42AFB" w:rsidP="00EC6632">
            <w:pPr>
              <w:suppressAutoHyphens/>
              <w:ind w:left="162"/>
              <w:rPr>
                <w:b/>
                <w:bCs/>
              </w:rPr>
            </w:pPr>
            <w:r>
              <w:rPr>
                <w:b/>
                <w:bCs/>
              </w:rPr>
              <w:t xml:space="preserve">         </w:t>
            </w:r>
            <w:r w:rsidR="00A21340" w:rsidRPr="00B25CF9">
              <w:rPr>
                <w:b/>
                <w:bCs/>
              </w:rPr>
              <w:t>11</w:t>
            </w:r>
          </w:p>
        </w:tc>
        <w:tc>
          <w:tcPr>
            <w:tcW w:w="6240" w:type="dxa"/>
          </w:tcPr>
          <w:p w:rsidR="00A21340" w:rsidRPr="00B25CF9" w:rsidRDefault="00A21340" w:rsidP="00E30744">
            <w:pPr>
              <w:suppressAutoHyphens/>
              <w:jc w:val="both"/>
              <w:rPr>
                <w:sz w:val="23"/>
              </w:rPr>
            </w:pPr>
            <w:r w:rsidRPr="00B25CF9">
              <w:rPr>
                <w:sz w:val="23"/>
              </w:rPr>
              <w:t>Bills of Quantities</w:t>
            </w:r>
          </w:p>
        </w:tc>
        <w:tc>
          <w:tcPr>
            <w:tcW w:w="1770" w:type="dxa"/>
            <w:gridSpan w:val="2"/>
          </w:tcPr>
          <w:p w:rsidR="00A21340" w:rsidRPr="00B25CF9" w:rsidRDefault="00A21340" w:rsidP="00E30744">
            <w:pPr>
              <w:suppressAutoHyphens/>
              <w:jc w:val="center"/>
            </w:pPr>
          </w:p>
        </w:tc>
      </w:tr>
      <w:tr w:rsidR="00A21340" w:rsidRPr="00B25CF9" w:rsidTr="00626108">
        <w:trPr>
          <w:gridBefore w:val="1"/>
          <w:gridAfter w:val="1"/>
          <w:wBefore w:w="18" w:type="dxa"/>
          <w:wAfter w:w="30" w:type="dxa"/>
          <w:cantSplit/>
        </w:trPr>
        <w:tc>
          <w:tcPr>
            <w:tcW w:w="1890" w:type="dxa"/>
          </w:tcPr>
          <w:p w:rsidR="00A21340" w:rsidRPr="00B25CF9" w:rsidRDefault="00A21340" w:rsidP="00E30744">
            <w:pPr>
              <w:suppressAutoHyphens/>
              <w:ind w:left="162"/>
              <w:jc w:val="center"/>
              <w:rPr>
                <w:b/>
                <w:bCs/>
              </w:rPr>
            </w:pPr>
          </w:p>
        </w:tc>
        <w:tc>
          <w:tcPr>
            <w:tcW w:w="6240" w:type="dxa"/>
          </w:tcPr>
          <w:p w:rsidR="00A21340" w:rsidRPr="00B25CF9" w:rsidRDefault="00B727BA" w:rsidP="00B42AFB">
            <w:pPr>
              <w:suppressAutoHyphens/>
              <w:jc w:val="both"/>
              <w:rPr>
                <w:sz w:val="23"/>
              </w:rPr>
            </w:pPr>
            <w:r>
              <w:rPr>
                <w:noProof/>
                <w:sz w:val="23"/>
                <w:lang w:bidi="ta-IN"/>
              </w:rPr>
              <mc:AlternateContent>
                <mc:Choice Requires="wps">
                  <w:drawing>
                    <wp:anchor distT="0" distB="0" distL="114300" distR="114300" simplePos="0" relativeHeight="252033024" behindDoc="0" locked="0" layoutInCell="1" allowOverlap="1">
                      <wp:simplePos x="0" y="0"/>
                      <wp:positionH relativeFrom="column">
                        <wp:posOffset>2821940</wp:posOffset>
                      </wp:positionH>
                      <wp:positionV relativeFrom="paragraph">
                        <wp:posOffset>123190</wp:posOffset>
                      </wp:positionV>
                      <wp:extent cx="767715" cy="1280160"/>
                      <wp:effectExtent l="0" t="0" r="13335" b="15240"/>
                      <wp:wrapNone/>
                      <wp:docPr id="85"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280160"/>
                              </a:xfrm>
                              <a:prstGeom prst="rect">
                                <a:avLst/>
                              </a:prstGeom>
                              <a:solidFill>
                                <a:srgbClr val="FFFFFF"/>
                              </a:solidFill>
                              <a:ln w="9525">
                                <a:solidFill>
                                  <a:srgbClr val="000000"/>
                                </a:solidFill>
                                <a:miter lim="800000"/>
                                <a:headEnd/>
                                <a:tailEnd/>
                              </a:ln>
                            </wps:spPr>
                            <wps:txbx>
                              <w:txbxContent>
                                <w:p w:rsidR="005014EF" w:rsidRPr="000840AD" w:rsidRDefault="005014EF" w:rsidP="00626108">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3" o:spid="_x0000_s1033" type="#_x0000_t202" style="position:absolute;left:0;text-align:left;margin-left:222.2pt;margin-top:9.7pt;width:60.45pt;height:100.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KH9LwIAAFo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">
                      <v:textbox>
                        <w:txbxContent>
                          <w:p w:rsidR="00100E90" w:rsidRPr="000840AD" w:rsidRDefault="00100E90" w:rsidP="00626108">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v:textbox>
                    </v:shape>
                  </w:pict>
                </mc:Fallback>
              </mc:AlternateContent>
            </w:r>
            <w:r w:rsidR="00B42AFB">
              <w:rPr>
                <w:sz w:val="23"/>
              </w:rPr>
              <w:t xml:space="preserve">     </w:t>
            </w:r>
            <w:r w:rsidR="00A21340" w:rsidRPr="00B25CF9">
              <w:rPr>
                <w:sz w:val="23"/>
              </w:rPr>
              <w:t>Preamble Notes on Bills of Quantities</w:t>
            </w:r>
          </w:p>
          <w:p w:rsidR="00B42AFB" w:rsidRDefault="00B42AFB" w:rsidP="00B42AFB">
            <w:pPr>
              <w:suppressAutoHyphens/>
              <w:ind w:left="540"/>
              <w:jc w:val="both"/>
              <w:rPr>
                <w:color w:val="000000"/>
                <w:sz w:val="23"/>
                <w:szCs w:val="23"/>
              </w:rPr>
            </w:pPr>
          </w:p>
          <w:p w:rsidR="00B42AFB" w:rsidRDefault="00B42AFB" w:rsidP="00B42AFB">
            <w:pPr>
              <w:suppressAutoHyphens/>
              <w:ind w:left="540"/>
              <w:jc w:val="both"/>
              <w:rPr>
                <w:color w:val="000000"/>
                <w:sz w:val="23"/>
                <w:szCs w:val="23"/>
              </w:rPr>
            </w:pPr>
          </w:p>
          <w:p w:rsidR="00B42AFB" w:rsidRDefault="00B42AFB" w:rsidP="00B42AFB">
            <w:pPr>
              <w:suppressAutoHyphens/>
              <w:ind w:left="540"/>
              <w:jc w:val="both"/>
              <w:rPr>
                <w:color w:val="000000"/>
                <w:sz w:val="23"/>
                <w:szCs w:val="23"/>
              </w:rPr>
            </w:pPr>
          </w:p>
          <w:p w:rsidR="00B42AFB" w:rsidRDefault="00B42AFB" w:rsidP="00B42AFB">
            <w:pPr>
              <w:suppressAutoHyphens/>
              <w:ind w:left="540"/>
              <w:jc w:val="both"/>
              <w:rPr>
                <w:color w:val="000000"/>
                <w:sz w:val="23"/>
                <w:szCs w:val="23"/>
              </w:rPr>
            </w:pPr>
          </w:p>
          <w:p w:rsidR="00B42AFB" w:rsidRPr="00494F56" w:rsidRDefault="00B42AFB" w:rsidP="00B42AFB">
            <w:pPr>
              <w:suppressAutoHyphens/>
              <w:ind w:left="540"/>
              <w:jc w:val="both"/>
              <w:rPr>
                <w:color w:val="000000"/>
                <w:sz w:val="23"/>
                <w:szCs w:val="23"/>
              </w:rPr>
            </w:pPr>
            <w:r w:rsidRPr="00494F56">
              <w:rPr>
                <w:color w:val="000000"/>
                <w:sz w:val="23"/>
                <w:szCs w:val="23"/>
              </w:rPr>
              <w:t>Bills of Quantities</w:t>
            </w:r>
            <w:r>
              <w:rPr>
                <w:color w:val="000000"/>
                <w:sz w:val="23"/>
                <w:szCs w:val="23"/>
              </w:rPr>
              <w:t>:</w:t>
            </w:r>
          </w:p>
          <w:p w:rsidR="00B42AFB" w:rsidRDefault="00B42AFB" w:rsidP="00B42AFB">
            <w:pPr>
              <w:suppressAutoHyphens/>
              <w:ind w:left="824"/>
              <w:jc w:val="both"/>
              <w:rPr>
                <w:color w:val="000000"/>
                <w:sz w:val="23"/>
                <w:szCs w:val="23"/>
              </w:rPr>
            </w:pPr>
            <w:r>
              <w:rPr>
                <w:color w:val="000000"/>
                <w:sz w:val="23"/>
                <w:szCs w:val="23"/>
              </w:rPr>
              <w:t xml:space="preserve">General Bill </w:t>
            </w:r>
          </w:p>
          <w:p w:rsidR="00B42AFB" w:rsidRPr="00494F56" w:rsidRDefault="00B42AFB" w:rsidP="00B42AFB">
            <w:pPr>
              <w:suppressAutoHyphens/>
              <w:ind w:left="824"/>
              <w:jc w:val="both"/>
              <w:rPr>
                <w:i/>
                <w:iCs/>
                <w:color w:val="000000"/>
                <w:sz w:val="23"/>
                <w:szCs w:val="23"/>
              </w:rPr>
            </w:pPr>
            <w:r w:rsidRPr="00494F56">
              <w:rPr>
                <w:i/>
                <w:iCs/>
                <w:color w:val="000000"/>
                <w:sz w:val="23"/>
                <w:szCs w:val="23"/>
              </w:rPr>
              <w:t xml:space="preserve">Building Works </w:t>
            </w:r>
          </w:p>
          <w:p w:rsidR="00B42AFB" w:rsidRPr="00494F56" w:rsidRDefault="00B42AFB" w:rsidP="00B42AFB">
            <w:pPr>
              <w:suppressAutoHyphens/>
              <w:ind w:left="824"/>
              <w:jc w:val="both"/>
              <w:rPr>
                <w:i/>
                <w:iCs/>
                <w:color w:val="000000"/>
                <w:sz w:val="23"/>
                <w:szCs w:val="23"/>
              </w:rPr>
            </w:pPr>
            <w:r w:rsidRPr="00494F56">
              <w:rPr>
                <w:i/>
                <w:iCs/>
                <w:color w:val="000000"/>
                <w:sz w:val="23"/>
                <w:szCs w:val="23"/>
              </w:rPr>
              <w:t>Civil Works</w:t>
            </w:r>
          </w:p>
          <w:p w:rsidR="00B42AFB" w:rsidRPr="00494F56" w:rsidRDefault="00B42AFB" w:rsidP="00B42AFB">
            <w:pPr>
              <w:suppressAutoHyphens/>
              <w:ind w:left="824"/>
              <w:jc w:val="both"/>
              <w:rPr>
                <w:i/>
                <w:iCs/>
                <w:color w:val="000000"/>
                <w:sz w:val="23"/>
                <w:szCs w:val="23"/>
              </w:rPr>
            </w:pPr>
            <w:r w:rsidRPr="00494F56">
              <w:rPr>
                <w:i/>
                <w:iCs/>
                <w:color w:val="000000"/>
                <w:sz w:val="23"/>
                <w:szCs w:val="23"/>
              </w:rPr>
              <w:t xml:space="preserve">Supply &amp; Installation of Pipes and Fittings </w:t>
            </w:r>
          </w:p>
          <w:p w:rsidR="00B42AFB" w:rsidRPr="00494F56" w:rsidRDefault="00B42AFB" w:rsidP="00B42AFB">
            <w:pPr>
              <w:suppressAutoHyphens/>
              <w:ind w:left="824"/>
              <w:jc w:val="both"/>
              <w:rPr>
                <w:i/>
                <w:iCs/>
                <w:color w:val="000000"/>
                <w:sz w:val="23"/>
                <w:szCs w:val="23"/>
              </w:rPr>
            </w:pPr>
            <w:r w:rsidRPr="00494F56">
              <w:rPr>
                <w:i/>
                <w:iCs/>
                <w:color w:val="000000"/>
                <w:sz w:val="23"/>
                <w:szCs w:val="23"/>
              </w:rPr>
              <w:t>Pumps/Chlorinators &amp; Chemical Dosing Equipments</w:t>
            </w:r>
          </w:p>
          <w:p w:rsidR="00A21340" w:rsidRPr="00B42AFB" w:rsidRDefault="00B727BA" w:rsidP="00B42AFB">
            <w:pPr>
              <w:suppressAutoHyphens/>
              <w:ind w:left="540"/>
              <w:jc w:val="both"/>
              <w:rPr>
                <w:color w:val="000000"/>
                <w:sz w:val="23"/>
                <w:szCs w:val="23"/>
              </w:rPr>
            </w:pPr>
            <w:r>
              <w:rPr>
                <w:noProof/>
                <w:lang w:bidi="ta-IN"/>
              </w:rPr>
              <mc:AlternateContent>
                <mc:Choice Requires="wps">
                  <w:drawing>
                    <wp:anchor distT="0" distB="0" distL="114300" distR="114300" simplePos="0" relativeHeight="251921408" behindDoc="0" locked="0" layoutInCell="1" allowOverlap="1">
                      <wp:simplePos x="0" y="0"/>
                      <wp:positionH relativeFrom="column">
                        <wp:posOffset>3217545</wp:posOffset>
                      </wp:positionH>
                      <wp:positionV relativeFrom="paragraph">
                        <wp:posOffset>352425</wp:posOffset>
                      </wp:positionV>
                      <wp:extent cx="1600200" cy="266700"/>
                      <wp:effectExtent l="0" t="0" r="0" b="0"/>
                      <wp:wrapNone/>
                      <wp:docPr id="18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rsidP="003955E2">
                                  <w:pPr>
                                    <w:rPr>
                                      <w:sz w:val="20"/>
                                      <w:szCs w:val="20"/>
                                    </w:rPr>
                                  </w:pPr>
                                  <w:r w:rsidRPr="00205A43">
                                    <w:rPr>
                                      <w:sz w:val="20"/>
                                      <w:szCs w:val="20"/>
                                    </w:rPr>
                                    <w:t xml:space="preserve">Revised on </w:t>
                                  </w:r>
                                  <w:r>
                                    <w:rPr>
                                      <w:sz w:val="20"/>
                                      <w:szCs w:val="20"/>
                                    </w:rPr>
                                    <w:t>18-06-2018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34" type="#_x0000_t202" style="position:absolute;left:0;text-align:left;margin-left:253.35pt;margin-top:27.75pt;width:126pt;height:2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" stroked="f">
                      <v:textbox>
                        <w:txbxContent>
                          <w:p w:rsidR="00100E90" w:rsidRPr="00205A43" w:rsidRDefault="00100E90" w:rsidP="003955E2">
                            <w:pPr>
                              <w:rPr>
                                <w:sz w:val="20"/>
                                <w:szCs w:val="20"/>
                              </w:rPr>
                            </w:pPr>
                            <w:r w:rsidRPr="00205A43">
                              <w:rPr>
                                <w:sz w:val="20"/>
                                <w:szCs w:val="20"/>
                              </w:rPr>
                              <w:t xml:space="preserve">Revised on </w:t>
                            </w:r>
                            <w:r>
                              <w:rPr>
                                <w:sz w:val="20"/>
                                <w:szCs w:val="20"/>
                              </w:rPr>
                              <w:t>18-06-2018</w:t>
                            </w:r>
                          </w:p>
                        </w:txbxContent>
                      </v:textbox>
                    </v:shape>
                  </w:pict>
                </mc:Fallback>
              </mc:AlternateContent>
            </w:r>
            <w:r w:rsidR="00B42AFB" w:rsidRPr="00620980">
              <w:rPr>
                <w:color w:val="000000"/>
                <w:sz w:val="23"/>
                <w:szCs w:val="23"/>
              </w:rPr>
              <w:t>Summary of Bills</w:t>
            </w:r>
          </w:p>
        </w:tc>
        <w:tc>
          <w:tcPr>
            <w:tcW w:w="1770" w:type="dxa"/>
            <w:gridSpan w:val="2"/>
          </w:tcPr>
          <w:p w:rsidR="00B42AFB" w:rsidRPr="00DD675A" w:rsidRDefault="00B42AFB" w:rsidP="00B42AFB">
            <w:pPr>
              <w:suppressAutoHyphens/>
              <w:jc w:val="center"/>
              <w:rPr>
                <w:color w:val="000000"/>
                <w:sz w:val="23"/>
                <w:szCs w:val="23"/>
              </w:rPr>
            </w:pPr>
            <w:r w:rsidRPr="00DD675A">
              <w:rPr>
                <w:color w:val="000000"/>
                <w:sz w:val="23"/>
                <w:szCs w:val="23"/>
              </w:rPr>
              <w:t>11-a1 - ………/</w:t>
            </w:r>
          </w:p>
          <w:p w:rsidR="00B42AFB" w:rsidRPr="00DD675A" w:rsidRDefault="00B42AFB" w:rsidP="00B42AFB">
            <w:pPr>
              <w:suppressAutoHyphens/>
              <w:jc w:val="center"/>
              <w:rPr>
                <w:color w:val="000000"/>
                <w:sz w:val="23"/>
                <w:szCs w:val="23"/>
              </w:rPr>
            </w:pPr>
            <w:r w:rsidRPr="00DD675A">
              <w:rPr>
                <w:color w:val="000000"/>
                <w:sz w:val="23"/>
                <w:szCs w:val="23"/>
              </w:rPr>
              <w:t>11-b1 - ………/</w:t>
            </w:r>
          </w:p>
          <w:p w:rsidR="00B42AFB" w:rsidRPr="00DD675A" w:rsidRDefault="00B42AFB" w:rsidP="00B42AFB">
            <w:pPr>
              <w:suppressAutoHyphens/>
              <w:jc w:val="center"/>
              <w:rPr>
                <w:color w:val="000000"/>
                <w:sz w:val="23"/>
                <w:szCs w:val="23"/>
              </w:rPr>
            </w:pPr>
            <w:r w:rsidRPr="00DD675A">
              <w:rPr>
                <w:color w:val="000000"/>
                <w:sz w:val="23"/>
                <w:szCs w:val="23"/>
              </w:rPr>
              <w:t>11-c1 - ………/</w:t>
            </w:r>
          </w:p>
          <w:p w:rsidR="00B42AFB" w:rsidRPr="00DD675A" w:rsidRDefault="00B42AFB" w:rsidP="00B42AFB">
            <w:pPr>
              <w:suppressAutoHyphens/>
              <w:jc w:val="center"/>
              <w:rPr>
                <w:color w:val="000000"/>
                <w:sz w:val="23"/>
                <w:szCs w:val="23"/>
              </w:rPr>
            </w:pPr>
            <w:r w:rsidRPr="00DD675A">
              <w:rPr>
                <w:color w:val="000000"/>
                <w:sz w:val="23"/>
                <w:szCs w:val="23"/>
              </w:rPr>
              <w:t>11-d1 - ………/</w:t>
            </w:r>
          </w:p>
          <w:p w:rsidR="00B42AFB" w:rsidRPr="00DD675A" w:rsidRDefault="00B42AFB" w:rsidP="00B42AFB">
            <w:pPr>
              <w:suppressAutoHyphens/>
              <w:jc w:val="center"/>
              <w:rPr>
                <w:color w:val="000000"/>
                <w:sz w:val="16"/>
                <w:szCs w:val="16"/>
              </w:rPr>
            </w:pPr>
          </w:p>
          <w:p w:rsidR="00B42AFB" w:rsidRDefault="00B42AFB" w:rsidP="00B42AFB">
            <w:pPr>
              <w:suppressAutoHyphens/>
              <w:jc w:val="center"/>
              <w:rPr>
                <w:color w:val="000000"/>
                <w:sz w:val="23"/>
                <w:szCs w:val="23"/>
              </w:rPr>
            </w:pPr>
          </w:p>
          <w:p w:rsidR="00B42AFB" w:rsidRPr="00DD675A" w:rsidRDefault="00B42AFB" w:rsidP="00B42AFB">
            <w:pPr>
              <w:suppressAutoHyphens/>
              <w:rPr>
                <w:color w:val="000000"/>
                <w:sz w:val="23"/>
                <w:szCs w:val="23"/>
              </w:rPr>
            </w:pPr>
            <w:r w:rsidRPr="00DD675A">
              <w:rPr>
                <w:color w:val="000000"/>
                <w:sz w:val="23"/>
                <w:szCs w:val="23"/>
              </w:rPr>
              <w:t>11 – 1   11 – …..</w:t>
            </w:r>
          </w:p>
          <w:p w:rsidR="00B42AFB" w:rsidRDefault="00B42AFB" w:rsidP="00B42AFB">
            <w:pPr>
              <w:suppressAutoHyphens/>
              <w:jc w:val="center"/>
              <w:rPr>
                <w:color w:val="000000"/>
                <w:sz w:val="23"/>
                <w:szCs w:val="23"/>
              </w:rPr>
            </w:pPr>
            <w:r w:rsidRPr="00DD675A">
              <w:rPr>
                <w:color w:val="000000"/>
                <w:sz w:val="23"/>
                <w:szCs w:val="23"/>
              </w:rPr>
              <w:t xml:space="preserve">11 – ….   </w:t>
            </w:r>
          </w:p>
          <w:p w:rsidR="00B42AFB" w:rsidRDefault="00B42AFB" w:rsidP="00B42AFB">
            <w:pPr>
              <w:suppressAutoHyphens/>
              <w:jc w:val="center"/>
              <w:rPr>
                <w:color w:val="000000"/>
                <w:sz w:val="23"/>
                <w:szCs w:val="23"/>
              </w:rPr>
            </w:pPr>
          </w:p>
          <w:p w:rsidR="00626108" w:rsidRDefault="00626108" w:rsidP="00B42AFB">
            <w:pPr>
              <w:suppressAutoHyphens/>
              <w:jc w:val="center"/>
              <w:rPr>
                <w:sz w:val="23"/>
                <w:szCs w:val="23"/>
              </w:rPr>
            </w:pPr>
          </w:p>
          <w:p w:rsidR="00626108" w:rsidRDefault="00626108" w:rsidP="00B42AFB">
            <w:pPr>
              <w:suppressAutoHyphens/>
              <w:jc w:val="center"/>
              <w:rPr>
                <w:sz w:val="23"/>
                <w:szCs w:val="23"/>
              </w:rPr>
            </w:pPr>
          </w:p>
          <w:p w:rsidR="006F11F1" w:rsidRPr="00B42AFB" w:rsidRDefault="00B42AFB" w:rsidP="00B42AFB">
            <w:pPr>
              <w:suppressAutoHyphens/>
              <w:jc w:val="center"/>
              <w:rPr>
                <w:color w:val="000000"/>
                <w:sz w:val="23"/>
                <w:szCs w:val="23"/>
              </w:rPr>
            </w:pPr>
            <w:r>
              <w:rPr>
                <w:sz w:val="23"/>
                <w:szCs w:val="23"/>
              </w:rPr>
              <w:t>11 - ….</w:t>
            </w:r>
          </w:p>
        </w:tc>
      </w:tr>
      <w:tr w:rsidR="00EC6632" w:rsidRPr="00B25CF9" w:rsidTr="00626108">
        <w:trPr>
          <w:gridBefore w:val="1"/>
          <w:wBefore w:w="18" w:type="dxa"/>
          <w:cantSplit/>
          <w:trHeight w:val="540"/>
        </w:trPr>
        <w:tc>
          <w:tcPr>
            <w:tcW w:w="1890" w:type="dxa"/>
          </w:tcPr>
          <w:p w:rsidR="00EC6632" w:rsidRPr="00EC6632" w:rsidRDefault="00EC6632" w:rsidP="00EC6632">
            <w:pPr>
              <w:suppressAutoHyphens/>
              <w:ind w:left="162"/>
              <w:jc w:val="center"/>
              <w:rPr>
                <w:b/>
                <w:bCs/>
              </w:rPr>
            </w:pPr>
            <w:r>
              <w:lastRenderedPageBreak/>
              <w:br w:type="page"/>
            </w:r>
            <w:r w:rsidRPr="00EC6632">
              <w:rPr>
                <w:b/>
                <w:bCs/>
              </w:rPr>
              <w:t>SECTION</w:t>
            </w:r>
          </w:p>
        </w:tc>
        <w:tc>
          <w:tcPr>
            <w:tcW w:w="6360" w:type="dxa"/>
            <w:gridSpan w:val="2"/>
          </w:tcPr>
          <w:p w:rsidR="00EC6632" w:rsidRPr="00EC6632" w:rsidRDefault="00EC6632" w:rsidP="00EC6632">
            <w:pPr>
              <w:suppressAutoHyphens/>
              <w:jc w:val="both"/>
              <w:rPr>
                <w:sz w:val="23"/>
              </w:rPr>
            </w:pPr>
          </w:p>
        </w:tc>
        <w:tc>
          <w:tcPr>
            <w:tcW w:w="1680" w:type="dxa"/>
            <w:gridSpan w:val="2"/>
          </w:tcPr>
          <w:p w:rsidR="00EC6632" w:rsidRPr="00EC6632" w:rsidRDefault="00EC6632" w:rsidP="00EC6632">
            <w:pPr>
              <w:suppressAutoHyphens/>
              <w:jc w:val="center"/>
              <w:rPr>
                <w:b/>
              </w:rPr>
            </w:pPr>
            <w:r w:rsidRPr="00EC6632">
              <w:rPr>
                <w:b/>
              </w:rPr>
              <w:t>PAGE NUMBER</w:t>
            </w:r>
          </w:p>
        </w:tc>
      </w:tr>
      <w:tr w:rsidR="00EC6632" w:rsidRPr="00B25CF9" w:rsidTr="00626108">
        <w:trPr>
          <w:gridBefore w:val="1"/>
          <w:wBefore w:w="18" w:type="dxa"/>
          <w:cantSplit/>
          <w:trHeight w:val="253"/>
        </w:trPr>
        <w:tc>
          <w:tcPr>
            <w:tcW w:w="1890" w:type="dxa"/>
          </w:tcPr>
          <w:p w:rsidR="00EC6632" w:rsidRPr="00EC6632" w:rsidRDefault="00EC6632" w:rsidP="00EC6632">
            <w:pPr>
              <w:suppressAutoHyphens/>
              <w:ind w:left="162"/>
              <w:jc w:val="center"/>
              <w:rPr>
                <w:b/>
                <w:bCs/>
              </w:rPr>
            </w:pPr>
          </w:p>
        </w:tc>
        <w:tc>
          <w:tcPr>
            <w:tcW w:w="6360" w:type="dxa"/>
            <w:gridSpan w:val="2"/>
          </w:tcPr>
          <w:p w:rsidR="00EC6632" w:rsidRPr="00EC6632" w:rsidRDefault="00EC6632" w:rsidP="00EC6632">
            <w:pPr>
              <w:suppressAutoHyphens/>
              <w:jc w:val="both"/>
              <w:rPr>
                <w:sz w:val="23"/>
              </w:rPr>
            </w:pPr>
          </w:p>
        </w:tc>
        <w:tc>
          <w:tcPr>
            <w:tcW w:w="1680" w:type="dxa"/>
            <w:gridSpan w:val="2"/>
          </w:tcPr>
          <w:p w:rsidR="00EC6632" w:rsidRPr="00B25CF9" w:rsidRDefault="00EC6632" w:rsidP="00EC6632">
            <w:pPr>
              <w:suppressAutoHyphens/>
              <w:jc w:val="center"/>
            </w:pPr>
            <w:r w:rsidRPr="00B25CF9">
              <w:t>From         To</w:t>
            </w:r>
          </w:p>
        </w:tc>
      </w:tr>
      <w:tr w:rsidR="00A21340" w:rsidRPr="00B25CF9" w:rsidTr="00626108">
        <w:trPr>
          <w:gridBefore w:val="1"/>
          <w:wBefore w:w="18" w:type="dxa"/>
          <w:cantSplit/>
          <w:trHeight w:val="334"/>
        </w:trPr>
        <w:tc>
          <w:tcPr>
            <w:tcW w:w="1890" w:type="dxa"/>
          </w:tcPr>
          <w:p w:rsidR="00A21340" w:rsidRPr="00B25CF9" w:rsidRDefault="00A21340" w:rsidP="00EC6632">
            <w:pPr>
              <w:suppressAutoHyphens/>
              <w:ind w:left="162"/>
              <w:jc w:val="center"/>
              <w:rPr>
                <w:b/>
                <w:bCs/>
              </w:rPr>
            </w:pPr>
            <w:r w:rsidRPr="00B25CF9">
              <w:rPr>
                <w:b/>
                <w:bCs/>
              </w:rPr>
              <w:t>12</w:t>
            </w:r>
          </w:p>
        </w:tc>
        <w:tc>
          <w:tcPr>
            <w:tcW w:w="6360" w:type="dxa"/>
            <w:gridSpan w:val="2"/>
          </w:tcPr>
          <w:p w:rsidR="00A21340" w:rsidRDefault="00A21340" w:rsidP="00EC6632">
            <w:pPr>
              <w:suppressAutoHyphens/>
              <w:rPr>
                <w:b/>
                <w:bCs/>
              </w:rPr>
            </w:pPr>
            <w:r w:rsidRPr="00EC6632">
              <w:rPr>
                <w:b/>
                <w:bCs/>
              </w:rPr>
              <w:t>Specimen  Forms</w:t>
            </w:r>
          </w:p>
          <w:p w:rsidR="00EC6632" w:rsidRPr="00EC6632" w:rsidRDefault="00EC6632" w:rsidP="00EC6632">
            <w:pPr>
              <w:suppressAutoHyphens/>
              <w:rPr>
                <w:b/>
                <w:bCs/>
                <w:sz w:val="12"/>
                <w:szCs w:val="12"/>
              </w:rPr>
            </w:pPr>
          </w:p>
        </w:tc>
        <w:tc>
          <w:tcPr>
            <w:tcW w:w="1680" w:type="dxa"/>
            <w:gridSpan w:val="2"/>
          </w:tcPr>
          <w:p w:rsidR="00A21340" w:rsidRPr="00EC6632" w:rsidRDefault="00A21340" w:rsidP="00EC6632">
            <w:pPr>
              <w:suppressAutoHyphens/>
              <w:rPr>
                <w:b/>
                <w:bCs/>
              </w:rPr>
            </w:pPr>
          </w:p>
        </w:tc>
      </w:tr>
      <w:tr w:rsidR="00A21340" w:rsidRPr="00B25CF9" w:rsidTr="00626108">
        <w:trPr>
          <w:gridBefore w:val="1"/>
          <w:wBefore w:w="18" w:type="dxa"/>
          <w:cantSplit/>
          <w:trHeight w:val="311"/>
        </w:trPr>
        <w:tc>
          <w:tcPr>
            <w:tcW w:w="1890" w:type="dxa"/>
          </w:tcPr>
          <w:p w:rsidR="00A21340" w:rsidRPr="00B25CF9" w:rsidRDefault="00A21340" w:rsidP="00E30744">
            <w:pPr>
              <w:suppressAutoHyphens/>
              <w:ind w:left="162"/>
              <w:rPr>
                <w:b/>
                <w:bCs/>
              </w:rPr>
            </w:pPr>
          </w:p>
        </w:tc>
        <w:tc>
          <w:tcPr>
            <w:tcW w:w="6360" w:type="dxa"/>
            <w:gridSpan w:val="2"/>
          </w:tcPr>
          <w:p w:rsidR="00A21340" w:rsidRPr="00B25CF9" w:rsidRDefault="00A21340" w:rsidP="00E30744">
            <w:pPr>
              <w:suppressAutoHyphens/>
              <w:jc w:val="both"/>
              <w:rPr>
                <w:sz w:val="23"/>
              </w:rPr>
            </w:pPr>
            <w:r w:rsidRPr="00B25CF9">
              <w:rPr>
                <w:sz w:val="23"/>
              </w:rPr>
              <w:t>Bid Security</w:t>
            </w:r>
          </w:p>
        </w:tc>
        <w:tc>
          <w:tcPr>
            <w:tcW w:w="1680" w:type="dxa"/>
            <w:gridSpan w:val="2"/>
          </w:tcPr>
          <w:p w:rsidR="00A21340" w:rsidRPr="00B25CF9" w:rsidRDefault="00A21340" w:rsidP="00E30744">
            <w:pPr>
              <w:suppressAutoHyphens/>
              <w:jc w:val="center"/>
            </w:pPr>
            <w:r w:rsidRPr="00B25CF9">
              <w:t>12 -1</w:t>
            </w:r>
          </w:p>
        </w:tc>
      </w:tr>
      <w:tr w:rsidR="00A21340" w:rsidRPr="00B25CF9" w:rsidTr="00626108">
        <w:trPr>
          <w:gridBefore w:val="1"/>
          <w:wBefore w:w="18" w:type="dxa"/>
          <w:cantSplit/>
          <w:trHeight w:val="145"/>
        </w:trPr>
        <w:tc>
          <w:tcPr>
            <w:tcW w:w="1890" w:type="dxa"/>
          </w:tcPr>
          <w:p w:rsidR="00A21340" w:rsidRPr="00B25CF9" w:rsidRDefault="00A21340" w:rsidP="00E30744">
            <w:pPr>
              <w:suppressAutoHyphens/>
              <w:ind w:left="162"/>
              <w:rPr>
                <w:b/>
                <w:bCs/>
              </w:rPr>
            </w:pPr>
          </w:p>
        </w:tc>
        <w:tc>
          <w:tcPr>
            <w:tcW w:w="6360" w:type="dxa"/>
            <w:gridSpan w:val="2"/>
          </w:tcPr>
          <w:p w:rsidR="00A21340" w:rsidRPr="00B25CF9" w:rsidRDefault="00A21340" w:rsidP="00E30744">
            <w:pPr>
              <w:suppressAutoHyphens/>
              <w:jc w:val="both"/>
              <w:rPr>
                <w:sz w:val="23"/>
              </w:rPr>
            </w:pPr>
            <w:r w:rsidRPr="00B25CF9">
              <w:rPr>
                <w:sz w:val="23"/>
              </w:rPr>
              <w:t>Letter of  Acceptance</w:t>
            </w:r>
          </w:p>
        </w:tc>
        <w:tc>
          <w:tcPr>
            <w:tcW w:w="1680" w:type="dxa"/>
            <w:gridSpan w:val="2"/>
          </w:tcPr>
          <w:p w:rsidR="00A21340" w:rsidRPr="00B25CF9" w:rsidRDefault="00A21340" w:rsidP="00E30744">
            <w:pPr>
              <w:suppressAutoHyphens/>
              <w:jc w:val="center"/>
            </w:pPr>
            <w:r w:rsidRPr="00B25CF9">
              <w:t>12 -2</w:t>
            </w:r>
          </w:p>
        </w:tc>
      </w:tr>
      <w:tr w:rsidR="00A21340" w:rsidRPr="00B25CF9" w:rsidTr="00626108">
        <w:trPr>
          <w:gridBefore w:val="1"/>
          <w:wBefore w:w="18" w:type="dxa"/>
          <w:cantSplit/>
          <w:trHeight w:val="357"/>
        </w:trPr>
        <w:tc>
          <w:tcPr>
            <w:tcW w:w="1890" w:type="dxa"/>
          </w:tcPr>
          <w:p w:rsidR="00A21340" w:rsidRPr="00B25CF9" w:rsidRDefault="00A21340" w:rsidP="00E30744">
            <w:pPr>
              <w:suppressAutoHyphens/>
              <w:ind w:left="162"/>
              <w:rPr>
                <w:b/>
                <w:bCs/>
              </w:rPr>
            </w:pPr>
          </w:p>
        </w:tc>
        <w:tc>
          <w:tcPr>
            <w:tcW w:w="6360" w:type="dxa"/>
            <w:gridSpan w:val="2"/>
          </w:tcPr>
          <w:p w:rsidR="00A21340" w:rsidRPr="00B25CF9" w:rsidRDefault="00A21340" w:rsidP="00E30744">
            <w:pPr>
              <w:suppressAutoHyphens/>
              <w:jc w:val="both"/>
              <w:rPr>
                <w:sz w:val="23"/>
              </w:rPr>
            </w:pPr>
            <w:r w:rsidRPr="00B25CF9">
              <w:rPr>
                <w:sz w:val="23"/>
              </w:rPr>
              <w:t>Agreement</w:t>
            </w:r>
          </w:p>
        </w:tc>
        <w:tc>
          <w:tcPr>
            <w:tcW w:w="1680" w:type="dxa"/>
            <w:gridSpan w:val="2"/>
          </w:tcPr>
          <w:p w:rsidR="00A21340" w:rsidRPr="00B25CF9" w:rsidRDefault="00A21340" w:rsidP="00E30744">
            <w:pPr>
              <w:suppressAutoHyphens/>
              <w:jc w:val="center"/>
            </w:pPr>
            <w:r w:rsidRPr="00B25CF9">
              <w:t xml:space="preserve">12 –3  –  12 - </w:t>
            </w:r>
            <w:r w:rsidR="00FC0C0B">
              <w:t>6</w:t>
            </w:r>
          </w:p>
        </w:tc>
      </w:tr>
      <w:tr w:rsidR="00A21340" w:rsidRPr="00B25CF9" w:rsidTr="00626108">
        <w:trPr>
          <w:gridBefore w:val="1"/>
          <w:wBefore w:w="18" w:type="dxa"/>
          <w:cantSplit/>
          <w:trHeight w:val="357"/>
        </w:trPr>
        <w:tc>
          <w:tcPr>
            <w:tcW w:w="1890" w:type="dxa"/>
          </w:tcPr>
          <w:p w:rsidR="00A21340" w:rsidRPr="00B25CF9" w:rsidRDefault="00A21340" w:rsidP="00E30744">
            <w:pPr>
              <w:suppressAutoHyphens/>
              <w:ind w:left="162"/>
              <w:rPr>
                <w:b/>
                <w:bCs/>
              </w:rPr>
            </w:pPr>
          </w:p>
        </w:tc>
        <w:tc>
          <w:tcPr>
            <w:tcW w:w="6360" w:type="dxa"/>
            <w:gridSpan w:val="2"/>
          </w:tcPr>
          <w:p w:rsidR="00A21340" w:rsidRPr="00B25CF9" w:rsidRDefault="00A21340" w:rsidP="00E30744">
            <w:pPr>
              <w:suppressAutoHyphens/>
              <w:jc w:val="both"/>
              <w:rPr>
                <w:sz w:val="23"/>
              </w:rPr>
            </w:pPr>
            <w:r w:rsidRPr="00B25CF9">
              <w:rPr>
                <w:sz w:val="23"/>
              </w:rPr>
              <w:t>Performance Security</w:t>
            </w:r>
          </w:p>
        </w:tc>
        <w:tc>
          <w:tcPr>
            <w:tcW w:w="1680" w:type="dxa"/>
            <w:gridSpan w:val="2"/>
          </w:tcPr>
          <w:p w:rsidR="00A21340" w:rsidRPr="00B25CF9" w:rsidRDefault="00A21340" w:rsidP="00E30744">
            <w:pPr>
              <w:suppressAutoHyphens/>
              <w:jc w:val="center"/>
            </w:pPr>
            <w:r w:rsidRPr="00B25CF9">
              <w:t xml:space="preserve">12 – </w:t>
            </w:r>
            <w:r w:rsidR="00FC0C0B">
              <w:t>7</w:t>
            </w:r>
          </w:p>
        </w:tc>
      </w:tr>
      <w:tr w:rsidR="00A21340" w:rsidRPr="00B25CF9" w:rsidTr="00626108">
        <w:trPr>
          <w:gridBefore w:val="1"/>
          <w:wBefore w:w="18" w:type="dxa"/>
          <w:cantSplit/>
          <w:trHeight w:val="357"/>
        </w:trPr>
        <w:tc>
          <w:tcPr>
            <w:tcW w:w="1890" w:type="dxa"/>
          </w:tcPr>
          <w:p w:rsidR="00A21340" w:rsidRPr="00B25CF9" w:rsidRDefault="00A21340" w:rsidP="00E30744">
            <w:pPr>
              <w:suppressAutoHyphens/>
              <w:ind w:left="162"/>
              <w:rPr>
                <w:b/>
                <w:bCs/>
              </w:rPr>
            </w:pPr>
          </w:p>
        </w:tc>
        <w:tc>
          <w:tcPr>
            <w:tcW w:w="6360" w:type="dxa"/>
            <w:gridSpan w:val="2"/>
          </w:tcPr>
          <w:p w:rsidR="00A21340" w:rsidRPr="00B25CF9" w:rsidRDefault="00A21340" w:rsidP="00E30744">
            <w:pPr>
              <w:suppressAutoHyphens/>
              <w:jc w:val="both"/>
              <w:rPr>
                <w:sz w:val="23"/>
              </w:rPr>
            </w:pPr>
            <w:r w:rsidRPr="00B25CF9">
              <w:rPr>
                <w:sz w:val="23"/>
              </w:rPr>
              <w:t>Advance Payments Security</w:t>
            </w:r>
          </w:p>
        </w:tc>
        <w:tc>
          <w:tcPr>
            <w:tcW w:w="1680" w:type="dxa"/>
            <w:gridSpan w:val="2"/>
          </w:tcPr>
          <w:p w:rsidR="00A21340" w:rsidRPr="00B25CF9" w:rsidRDefault="00A21340" w:rsidP="00820B45">
            <w:pPr>
              <w:suppressAutoHyphens/>
              <w:jc w:val="center"/>
            </w:pPr>
            <w:r w:rsidRPr="00B25CF9">
              <w:t>12 -</w:t>
            </w:r>
            <w:r w:rsidR="00820B45">
              <w:t xml:space="preserve"> </w:t>
            </w:r>
            <w:r w:rsidR="00FC0C0B">
              <w:t>8</w:t>
            </w:r>
          </w:p>
        </w:tc>
      </w:tr>
      <w:tr w:rsidR="00A21340" w:rsidRPr="00B25CF9" w:rsidTr="00626108">
        <w:trPr>
          <w:gridBefore w:val="1"/>
          <w:wBefore w:w="18" w:type="dxa"/>
          <w:cantSplit/>
          <w:trHeight w:val="357"/>
        </w:trPr>
        <w:tc>
          <w:tcPr>
            <w:tcW w:w="1890" w:type="dxa"/>
          </w:tcPr>
          <w:p w:rsidR="00A21340" w:rsidRPr="00B25CF9" w:rsidRDefault="00A21340" w:rsidP="00E30744">
            <w:pPr>
              <w:suppressAutoHyphens/>
              <w:ind w:left="162"/>
              <w:rPr>
                <w:b/>
                <w:bCs/>
              </w:rPr>
            </w:pPr>
          </w:p>
        </w:tc>
        <w:tc>
          <w:tcPr>
            <w:tcW w:w="6360" w:type="dxa"/>
            <w:gridSpan w:val="2"/>
          </w:tcPr>
          <w:p w:rsidR="00A21340" w:rsidRPr="00B25CF9" w:rsidRDefault="00A21340" w:rsidP="00E30744">
            <w:pPr>
              <w:suppressAutoHyphens/>
              <w:jc w:val="both"/>
              <w:rPr>
                <w:sz w:val="23"/>
              </w:rPr>
            </w:pPr>
            <w:r w:rsidRPr="00B25CF9">
              <w:rPr>
                <w:sz w:val="23"/>
              </w:rPr>
              <w:t>Retention Money Guarantee</w:t>
            </w:r>
          </w:p>
        </w:tc>
        <w:tc>
          <w:tcPr>
            <w:tcW w:w="1680" w:type="dxa"/>
            <w:gridSpan w:val="2"/>
          </w:tcPr>
          <w:p w:rsidR="00A21340" w:rsidRPr="00B25CF9" w:rsidRDefault="00A21340" w:rsidP="00820B45">
            <w:pPr>
              <w:suppressAutoHyphens/>
              <w:jc w:val="center"/>
            </w:pPr>
            <w:r w:rsidRPr="00B25CF9">
              <w:t xml:space="preserve">12 - </w:t>
            </w:r>
            <w:r w:rsidR="00820B45">
              <w:t>9</w:t>
            </w:r>
          </w:p>
        </w:tc>
      </w:tr>
      <w:tr w:rsidR="00A21340" w:rsidRPr="00B25CF9" w:rsidTr="00626108">
        <w:trPr>
          <w:gridBefore w:val="1"/>
          <w:wBefore w:w="18" w:type="dxa"/>
          <w:cantSplit/>
          <w:trHeight w:val="357"/>
        </w:trPr>
        <w:tc>
          <w:tcPr>
            <w:tcW w:w="1890" w:type="dxa"/>
          </w:tcPr>
          <w:p w:rsidR="00A21340" w:rsidRPr="00B25CF9" w:rsidRDefault="00A21340" w:rsidP="00E30744">
            <w:pPr>
              <w:suppressAutoHyphens/>
              <w:ind w:left="162"/>
              <w:rPr>
                <w:b/>
                <w:bCs/>
              </w:rPr>
            </w:pPr>
          </w:p>
        </w:tc>
        <w:tc>
          <w:tcPr>
            <w:tcW w:w="6360" w:type="dxa"/>
            <w:gridSpan w:val="2"/>
          </w:tcPr>
          <w:p w:rsidR="00A21340" w:rsidRPr="00B25CF9" w:rsidRDefault="00A21340" w:rsidP="00E30744">
            <w:pPr>
              <w:suppressAutoHyphens/>
              <w:jc w:val="both"/>
              <w:rPr>
                <w:sz w:val="23"/>
              </w:rPr>
            </w:pPr>
          </w:p>
        </w:tc>
        <w:tc>
          <w:tcPr>
            <w:tcW w:w="1680" w:type="dxa"/>
            <w:gridSpan w:val="2"/>
          </w:tcPr>
          <w:p w:rsidR="00A21340" w:rsidRPr="00B25CF9" w:rsidRDefault="00A21340" w:rsidP="00E30744">
            <w:pPr>
              <w:suppressAutoHyphens/>
              <w:jc w:val="center"/>
            </w:pPr>
          </w:p>
        </w:tc>
      </w:tr>
      <w:tr w:rsidR="00A21340" w:rsidRPr="00B25CF9" w:rsidTr="00626108">
        <w:trPr>
          <w:gridBefore w:val="1"/>
          <w:wBefore w:w="18" w:type="dxa"/>
          <w:cantSplit/>
        </w:trPr>
        <w:tc>
          <w:tcPr>
            <w:tcW w:w="1890" w:type="dxa"/>
          </w:tcPr>
          <w:p w:rsidR="00A21340" w:rsidRPr="00B25CF9" w:rsidRDefault="00A21340" w:rsidP="007F07E5">
            <w:pPr>
              <w:suppressAutoHyphens/>
              <w:ind w:left="162"/>
              <w:jc w:val="center"/>
              <w:rPr>
                <w:b/>
                <w:bCs/>
              </w:rPr>
            </w:pPr>
            <w:r w:rsidRPr="00B25CF9">
              <w:rPr>
                <w:b/>
                <w:bCs/>
              </w:rPr>
              <w:t>13</w:t>
            </w:r>
          </w:p>
        </w:tc>
        <w:tc>
          <w:tcPr>
            <w:tcW w:w="6360" w:type="dxa"/>
            <w:gridSpan w:val="2"/>
          </w:tcPr>
          <w:p w:rsidR="00A21340" w:rsidRPr="00B25CF9" w:rsidRDefault="00A21340" w:rsidP="00E30744">
            <w:pPr>
              <w:suppressAutoHyphens/>
              <w:jc w:val="both"/>
              <w:rPr>
                <w:b/>
                <w:sz w:val="23"/>
              </w:rPr>
            </w:pPr>
            <w:r w:rsidRPr="00B25CF9">
              <w:rPr>
                <w:b/>
                <w:sz w:val="23"/>
              </w:rPr>
              <w:t xml:space="preserve">Appendices </w:t>
            </w:r>
          </w:p>
        </w:tc>
        <w:tc>
          <w:tcPr>
            <w:tcW w:w="1680" w:type="dxa"/>
            <w:gridSpan w:val="2"/>
          </w:tcPr>
          <w:p w:rsidR="00A21340" w:rsidRPr="00B25CF9" w:rsidRDefault="00A21340" w:rsidP="00E30744">
            <w:pPr>
              <w:suppressAutoHyphens/>
              <w:jc w:val="center"/>
            </w:pPr>
          </w:p>
        </w:tc>
      </w:tr>
      <w:tr w:rsidR="00A21340" w:rsidRPr="00B25CF9" w:rsidTr="00626108">
        <w:trPr>
          <w:gridBefore w:val="1"/>
          <w:wBefore w:w="18" w:type="dxa"/>
          <w:cantSplit/>
          <w:trHeight w:val="135"/>
        </w:trPr>
        <w:tc>
          <w:tcPr>
            <w:tcW w:w="1890" w:type="dxa"/>
          </w:tcPr>
          <w:p w:rsidR="00A21340" w:rsidRPr="00EC6632" w:rsidRDefault="00A21340" w:rsidP="007F07E5">
            <w:pPr>
              <w:suppressAutoHyphens/>
              <w:ind w:left="162"/>
              <w:jc w:val="center"/>
              <w:rPr>
                <w:b/>
                <w:bCs/>
                <w:sz w:val="12"/>
                <w:szCs w:val="12"/>
              </w:rPr>
            </w:pPr>
          </w:p>
        </w:tc>
        <w:tc>
          <w:tcPr>
            <w:tcW w:w="6360" w:type="dxa"/>
            <w:gridSpan w:val="2"/>
          </w:tcPr>
          <w:p w:rsidR="00A21340" w:rsidRPr="00EC6632" w:rsidRDefault="00A21340" w:rsidP="00E30744">
            <w:pPr>
              <w:suppressAutoHyphens/>
              <w:jc w:val="both"/>
              <w:rPr>
                <w:sz w:val="12"/>
                <w:szCs w:val="12"/>
              </w:rPr>
            </w:pPr>
          </w:p>
        </w:tc>
        <w:tc>
          <w:tcPr>
            <w:tcW w:w="1680" w:type="dxa"/>
            <w:gridSpan w:val="2"/>
          </w:tcPr>
          <w:p w:rsidR="00A21340" w:rsidRPr="00EC6632" w:rsidRDefault="00A21340" w:rsidP="00E30744">
            <w:pPr>
              <w:suppressAutoHyphens/>
              <w:jc w:val="center"/>
              <w:rPr>
                <w:sz w:val="12"/>
                <w:szCs w:val="12"/>
              </w:rPr>
            </w:pPr>
          </w:p>
        </w:tc>
      </w:tr>
      <w:tr w:rsidR="00A21340" w:rsidRPr="00B25CF9" w:rsidTr="00626108">
        <w:trPr>
          <w:gridBefore w:val="1"/>
          <w:wBefore w:w="18" w:type="dxa"/>
          <w:cantSplit/>
          <w:trHeight w:val="704"/>
        </w:trPr>
        <w:tc>
          <w:tcPr>
            <w:tcW w:w="1890" w:type="dxa"/>
          </w:tcPr>
          <w:p w:rsidR="00A21340" w:rsidRPr="00B25CF9" w:rsidRDefault="00A21340" w:rsidP="007F07E5">
            <w:pPr>
              <w:suppressAutoHyphens/>
              <w:ind w:left="162"/>
              <w:jc w:val="center"/>
              <w:rPr>
                <w:b/>
                <w:bCs/>
              </w:rPr>
            </w:pPr>
          </w:p>
        </w:tc>
        <w:tc>
          <w:tcPr>
            <w:tcW w:w="6360" w:type="dxa"/>
            <w:gridSpan w:val="2"/>
          </w:tcPr>
          <w:p w:rsidR="00A21340" w:rsidRPr="00B25CF9" w:rsidRDefault="00A21340" w:rsidP="00E30744">
            <w:pPr>
              <w:suppressAutoHyphens/>
              <w:jc w:val="both"/>
              <w:rPr>
                <w:sz w:val="23"/>
              </w:rPr>
            </w:pPr>
            <w:r w:rsidRPr="00B25CF9">
              <w:rPr>
                <w:sz w:val="23"/>
              </w:rPr>
              <w:t>Appendix 1</w:t>
            </w:r>
            <w:r w:rsidR="00A00958" w:rsidRPr="00B25CF9">
              <w:rPr>
                <w:sz w:val="23"/>
              </w:rPr>
              <w:t>A</w:t>
            </w:r>
            <w:r w:rsidR="00FC7CAF">
              <w:rPr>
                <w:sz w:val="23"/>
              </w:rPr>
              <w:t xml:space="preserve">  - </w:t>
            </w:r>
            <w:r w:rsidRPr="00B25CF9">
              <w:rPr>
                <w:sz w:val="23"/>
              </w:rPr>
              <w:t xml:space="preserve">Details of </w:t>
            </w:r>
            <w:r w:rsidR="00681114">
              <w:rPr>
                <w:sz w:val="23"/>
              </w:rPr>
              <w:t>Pipe Laying</w:t>
            </w:r>
            <w:r w:rsidRPr="00B25CF9">
              <w:rPr>
                <w:sz w:val="23"/>
              </w:rPr>
              <w:t xml:space="preserve"> Works Completed within </w:t>
            </w:r>
          </w:p>
          <w:p w:rsidR="00A21340" w:rsidRPr="00B25CF9" w:rsidRDefault="00A21340" w:rsidP="00681114">
            <w:pPr>
              <w:suppressAutoHyphens/>
              <w:jc w:val="both"/>
              <w:rPr>
                <w:sz w:val="23"/>
              </w:rPr>
            </w:pPr>
            <w:proofErr w:type="gramStart"/>
            <w:r w:rsidRPr="00B25CF9">
              <w:rPr>
                <w:sz w:val="23"/>
              </w:rPr>
              <w:t>the</w:t>
            </w:r>
            <w:proofErr w:type="gramEnd"/>
            <w:r w:rsidRPr="00B25CF9">
              <w:rPr>
                <w:sz w:val="23"/>
              </w:rPr>
              <w:t xml:space="preserve"> Last </w:t>
            </w:r>
            <w:r w:rsidR="00681114">
              <w:rPr>
                <w:sz w:val="23"/>
              </w:rPr>
              <w:t>Five</w:t>
            </w:r>
            <w:r w:rsidRPr="00B25CF9">
              <w:rPr>
                <w:sz w:val="23"/>
              </w:rPr>
              <w:t xml:space="preserve"> Years and Ongoing.</w:t>
            </w:r>
          </w:p>
        </w:tc>
        <w:tc>
          <w:tcPr>
            <w:tcW w:w="1680" w:type="dxa"/>
            <w:gridSpan w:val="2"/>
          </w:tcPr>
          <w:p w:rsidR="00A21340" w:rsidRPr="00B25CF9" w:rsidRDefault="00A21340" w:rsidP="00E30744">
            <w:pPr>
              <w:suppressAutoHyphens/>
              <w:jc w:val="center"/>
            </w:pPr>
            <w:r w:rsidRPr="00B25CF9">
              <w:t xml:space="preserve">13 - 1 </w:t>
            </w:r>
          </w:p>
        </w:tc>
      </w:tr>
      <w:tr w:rsidR="00A00958" w:rsidRPr="00B25CF9" w:rsidTr="00626108">
        <w:trPr>
          <w:gridBefore w:val="1"/>
          <w:wBefore w:w="18" w:type="dxa"/>
          <w:cantSplit/>
          <w:trHeight w:val="704"/>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B25CF9" w:rsidRDefault="00FC7CAF" w:rsidP="00A64AF8">
            <w:pPr>
              <w:suppressAutoHyphens/>
              <w:jc w:val="both"/>
              <w:rPr>
                <w:sz w:val="23"/>
              </w:rPr>
            </w:pPr>
            <w:r>
              <w:rPr>
                <w:sz w:val="23"/>
              </w:rPr>
              <w:t xml:space="preserve">Appendix 1B  - </w:t>
            </w:r>
            <w:r w:rsidR="00A00958" w:rsidRPr="00B25CF9">
              <w:rPr>
                <w:sz w:val="23"/>
              </w:rPr>
              <w:t xml:space="preserve">Details of </w:t>
            </w:r>
            <w:r w:rsidR="00681114">
              <w:rPr>
                <w:sz w:val="23"/>
              </w:rPr>
              <w:t xml:space="preserve">Other </w:t>
            </w:r>
            <w:r w:rsidR="00A00958" w:rsidRPr="00B25CF9">
              <w:rPr>
                <w:sz w:val="23"/>
              </w:rPr>
              <w:t xml:space="preserve">Construction Works Completed   </w:t>
            </w:r>
          </w:p>
          <w:p w:rsidR="00A00958" w:rsidRPr="00B25CF9" w:rsidRDefault="00A00958" w:rsidP="00681114">
            <w:pPr>
              <w:suppressAutoHyphens/>
              <w:jc w:val="both"/>
              <w:rPr>
                <w:sz w:val="23"/>
              </w:rPr>
            </w:pPr>
            <w:proofErr w:type="gramStart"/>
            <w:r w:rsidRPr="00B25CF9">
              <w:rPr>
                <w:sz w:val="23"/>
              </w:rPr>
              <w:t>within  the</w:t>
            </w:r>
            <w:proofErr w:type="gramEnd"/>
            <w:r w:rsidRPr="00B25CF9">
              <w:rPr>
                <w:sz w:val="23"/>
              </w:rPr>
              <w:t xml:space="preserve"> Last </w:t>
            </w:r>
            <w:r w:rsidR="00681114">
              <w:rPr>
                <w:sz w:val="23"/>
              </w:rPr>
              <w:t>Five</w:t>
            </w:r>
            <w:r w:rsidRPr="00B25CF9">
              <w:rPr>
                <w:sz w:val="23"/>
              </w:rPr>
              <w:t xml:space="preserve"> Years and Ongoing.</w:t>
            </w:r>
          </w:p>
        </w:tc>
        <w:tc>
          <w:tcPr>
            <w:tcW w:w="1680" w:type="dxa"/>
            <w:gridSpan w:val="2"/>
          </w:tcPr>
          <w:p w:rsidR="00A00958" w:rsidRPr="00B25CF9" w:rsidRDefault="00A00958" w:rsidP="00A64AF8">
            <w:pPr>
              <w:suppressAutoHyphens/>
              <w:jc w:val="center"/>
            </w:pPr>
            <w:r w:rsidRPr="00B25CF9">
              <w:t>13 - 2</w:t>
            </w:r>
          </w:p>
        </w:tc>
      </w:tr>
      <w:tr w:rsidR="00A00958" w:rsidRPr="00B25CF9" w:rsidTr="00626108">
        <w:trPr>
          <w:gridBefore w:val="1"/>
          <w:wBefore w:w="18" w:type="dxa"/>
          <w:cantSplit/>
          <w:trHeight w:val="393"/>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B25CF9" w:rsidRDefault="00A00958" w:rsidP="00FC7CAF">
            <w:pPr>
              <w:suppressAutoHyphens/>
              <w:ind w:left="1692" w:hanging="1692"/>
              <w:jc w:val="both"/>
              <w:rPr>
                <w:sz w:val="23"/>
              </w:rPr>
            </w:pPr>
            <w:r w:rsidRPr="00B25CF9">
              <w:rPr>
                <w:sz w:val="23"/>
              </w:rPr>
              <w:t xml:space="preserve">Appendix 2 -   </w:t>
            </w:r>
            <w:r w:rsidR="005421BE" w:rsidRPr="005421BE">
              <w:rPr>
                <w:bCs/>
                <w:spacing w:val="-3"/>
              </w:rPr>
              <w:t>Details Of Construction Management Services</w:t>
            </w:r>
            <w:r w:rsidR="005014EF">
              <w:rPr>
                <w:bCs/>
                <w:spacing w:val="-3"/>
              </w:rPr>
              <w:t xml:space="preserve"> Other than that Specified in the Contract</w:t>
            </w:r>
          </w:p>
        </w:tc>
        <w:tc>
          <w:tcPr>
            <w:tcW w:w="1680" w:type="dxa"/>
            <w:gridSpan w:val="2"/>
          </w:tcPr>
          <w:p w:rsidR="00A00958" w:rsidRDefault="00A00958" w:rsidP="00E30744">
            <w:pPr>
              <w:suppressAutoHyphens/>
              <w:jc w:val="center"/>
            </w:pPr>
            <w:r w:rsidRPr="00B25CF9">
              <w:t>13 - 3</w:t>
            </w:r>
          </w:p>
          <w:p w:rsidR="00EC6632" w:rsidRPr="00EC6632" w:rsidRDefault="00EC6632" w:rsidP="00E30744">
            <w:pPr>
              <w:suppressAutoHyphens/>
              <w:jc w:val="center"/>
              <w:rPr>
                <w:sz w:val="12"/>
                <w:szCs w:val="12"/>
              </w:rPr>
            </w:pPr>
          </w:p>
        </w:tc>
      </w:tr>
      <w:tr w:rsidR="00A00958" w:rsidRPr="00B25CF9" w:rsidTr="00626108">
        <w:trPr>
          <w:gridBefore w:val="1"/>
          <w:wBefore w:w="18" w:type="dxa"/>
          <w:cantSplit/>
          <w:trHeight w:val="409"/>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C60BFA" w:rsidRDefault="00EC6632" w:rsidP="00FC7CAF">
            <w:pPr>
              <w:tabs>
                <w:tab w:val="left" w:pos="-720"/>
                <w:tab w:val="left" w:pos="2457"/>
              </w:tabs>
              <w:suppressAutoHyphens/>
              <w:ind w:left="1422" w:hanging="1422"/>
              <w:rPr>
                <w:bCs/>
                <w:spacing w:val="-3"/>
              </w:rPr>
            </w:pPr>
            <w:r w:rsidRPr="00EC6632">
              <w:rPr>
                <w:sz w:val="23"/>
              </w:rPr>
              <w:t>Appendix 2</w:t>
            </w:r>
            <w:r w:rsidR="00FC7CAF">
              <w:rPr>
                <w:sz w:val="23"/>
              </w:rPr>
              <w:t>A -</w:t>
            </w:r>
            <w:r w:rsidR="00FC7CAF" w:rsidRPr="00FC7CAF">
              <w:rPr>
                <w:bCs/>
                <w:spacing w:val="-3"/>
              </w:rPr>
              <w:t>Schedule Of Key Construction Personnel / Supervisory Staff</w:t>
            </w:r>
          </w:p>
        </w:tc>
        <w:tc>
          <w:tcPr>
            <w:tcW w:w="1680" w:type="dxa"/>
            <w:gridSpan w:val="2"/>
          </w:tcPr>
          <w:p w:rsidR="00A00958" w:rsidRPr="00B25CF9" w:rsidRDefault="00EC6632" w:rsidP="00E30744">
            <w:pPr>
              <w:suppressAutoHyphens/>
              <w:jc w:val="center"/>
            </w:pPr>
            <w:r>
              <w:t xml:space="preserve">13 – 4 </w:t>
            </w:r>
          </w:p>
        </w:tc>
      </w:tr>
      <w:tr w:rsidR="00EC6632" w:rsidRPr="00B25CF9" w:rsidTr="00626108">
        <w:trPr>
          <w:gridBefore w:val="1"/>
          <w:wBefore w:w="18" w:type="dxa"/>
          <w:cantSplit/>
          <w:trHeight w:val="716"/>
        </w:trPr>
        <w:tc>
          <w:tcPr>
            <w:tcW w:w="1890" w:type="dxa"/>
          </w:tcPr>
          <w:p w:rsidR="00EC6632" w:rsidRPr="00B25CF9" w:rsidRDefault="00EC6632" w:rsidP="007F07E5">
            <w:pPr>
              <w:suppressAutoHyphens/>
              <w:ind w:left="162"/>
              <w:jc w:val="center"/>
              <w:rPr>
                <w:b/>
                <w:bCs/>
              </w:rPr>
            </w:pPr>
          </w:p>
        </w:tc>
        <w:tc>
          <w:tcPr>
            <w:tcW w:w="6360" w:type="dxa"/>
            <w:gridSpan w:val="2"/>
          </w:tcPr>
          <w:p w:rsidR="00EC6632" w:rsidRPr="00B25CF9" w:rsidRDefault="00FC7CAF" w:rsidP="00EC6632">
            <w:pPr>
              <w:suppressAutoHyphens/>
              <w:jc w:val="both"/>
              <w:rPr>
                <w:sz w:val="23"/>
              </w:rPr>
            </w:pPr>
            <w:r>
              <w:rPr>
                <w:sz w:val="23"/>
              </w:rPr>
              <w:t xml:space="preserve">Appendix 3  -  </w:t>
            </w:r>
            <w:r w:rsidR="00EC6632" w:rsidRPr="00B25CF9">
              <w:rPr>
                <w:sz w:val="23"/>
              </w:rPr>
              <w:t xml:space="preserve">Schedule of </w:t>
            </w:r>
            <w:r w:rsidR="006C2DCD">
              <w:t>C</w:t>
            </w:r>
            <w:r w:rsidR="006C2DCD" w:rsidRPr="006C2DCD">
              <w:rPr>
                <w:sz w:val="23"/>
              </w:rPr>
              <w:t>ontractor’s</w:t>
            </w:r>
            <w:r w:rsidR="006B6C42">
              <w:rPr>
                <w:sz w:val="23"/>
              </w:rPr>
              <w:t xml:space="preserve"> </w:t>
            </w:r>
            <w:r w:rsidR="00EC6632" w:rsidRPr="00B25CF9">
              <w:rPr>
                <w:sz w:val="23"/>
              </w:rPr>
              <w:t xml:space="preserve">Equipment Proposed </w:t>
            </w:r>
          </w:p>
          <w:p w:rsidR="00EC6632" w:rsidRPr="00EC6632" w:rsidRDefault="00EC6632" w:rsidP="00EC6632">
            <w:pPr>
              <w:suppressAutoHyphens/>
              <w:jc w:val="both"/>
              <w:rPr>
                <w:sz w:val="23"/>
              </w:rPr>
            </w:pPr>
            <w:proofErr w:type="gramStart"/>
            <w:r w:rsidRPr="00B25CF9">
              <w:rPr>
                <w:sz w:val="23"/>
              </w:rPr>
              <w:t>for</w:t>
            </w:r>
            <w:proofErr w:type="gramEnd"/>
            <w:r w:rsidRPr="00B25CF9">
              <w:rPr>
                <w:sz w:val="23"/>
              </w:rPr>
              <w:t xml:space="preserve"> the Pipe Laying.</w:t>
            </w:r>
          </w:p>
        </w:tc>
        <w:tc>
          <w:tcPr>
            <w:tcW w:w="1680" w:type="dxa"/>
            <w:gridSpan w:val="2"/>
          </w:tcPr>
          <w:p w:rsidR="00EC6632" w:rsidRDefault="00EC6632" w:rsidP="00E30744">
            <w:pPr>
              <w:suppressAutoHyphens/>
              <w:jc w:val="center"/>
            </w:pPr>
            <w:r>
              <w:t>13 – 5     13 - 6</w:t>
            </w:r>
          </w:p>
        </w:tc>
      </w:tr>
      <w:tr w:rsidR="00EC6632" w:rsidRPr="00B25CF9" w:rsidTr="00626108">
        <w:trPr>
          <w:gridBefore w:val="1"/>
          <w:wBefore w:w="18" w:type="dxa"/>
          <w:cantSplit/>
          <w:trHeight w:val="355"/>
        </w:trPr>
        <w:tc>
          <w:tcPr>
            <w:tcW w:w="1890" w:type="dxa"/>
          </w:tcPr>
          <w:p w:rsidR="00EC6632" w:rsidRPr="00B25CF9" w:rsidRDefault="00EC6632" w:rsidP="007F07E5">
            <w:pPr>
              <w:suppressAutoHyphens/>
              <w:ind w:left="162"/>
              <w:jc w:val="center"/>
              <w:rPr>
                <w:b/>
                <w:bCs/>
              </w:rPr>
            </w:pPr>
          </w:p>
        </w:tc>
        <w:tc>
          <w:tcPr>
            <w:tcW w:w="6360" w:type="dxa"/>
            <w:gridSpan w:val="2"/>
          </w:tcPr>
          <w:p w:rsidR="00EC6632" w:rsidRPr="00EC6632" w:rsidRDefault="00EC6632" w:rsidP="00EC6632">
            <w:pPr>
              <w:pStyle w:val="Heading7"/>
              <w:rPr>
                <w:b w:val="0"/>
                <w:bCs w:val="0"/>
                <w:sz w:val="23"/>
                <w:u w:val="none"/>
              </w:rPr>
            </w:pPr>
            <w:r>
              <w:rPr>
                <w:b w:val="0"/>
                <w:bCs w:val="0"/>
                <w:sz w:val="23"/>
                <w:u w:val="none"/>
              </w:rPr>
              <w:t>Appendix 3A</w:t>
            </w:r>
            <w:r w:rsidRPr="00EC6632">
              <w:rPr>
                <w:b w:val="0"/>
                <w:bCs w:val="0"/>
                <w:sz w:val="23"/>
                <w:u w:val="none"/>
              </w:rPr>
              <w:t xml:space="preserve"> - </w:t>
            </w:r>
            <w:r w:rsidR="00DA7DD2">
              <w:rPr>
                <w:b w:val="0"/>
                <w:bCs w:val="0"/>
                <w:sz w:val="23"/>
                <w:u w:val="none"/>
              </w:rPr>
              <w:t>Schedule o</w:t>
            </w:r>
            <w:r w:rsidRPr="00EC6632">
              <w:rPr>
                <w:b w:val="0"/>
                <w:bCs w:val="0"/>
                <w:sz w:val="23"/>
                <w:u w:val="none"/>
              </w:rPr>
              <w:t>f</w:t>
            </w:r>
            <w:r w:rsidR="006B6C42">
              <w:rPr>
                <w:b w:val="0"/>
                <w:bCs w:val="0"/>
                <w:sz w:val="23"/>
                <w:u w:val="none"/>
              </w:rPr>
              <w:t xml:space="preserve"> </w:t>
            </w:r>
            <w:r w:rsidR="00352B4F" w:rsidRPr="00352B4F">
              <w:rPr>
                <w:b w:val="0"/>
                <w:bCs w:val="0"/>
                <w:u w:val="none"/>
              </w:rPr>
              <w:t>Contractor’s</w:t>
            </w:r>
            <w:r w:rsidR="006B6C42">
              <w:rPr>
                <w:b w:val="0"/>
                <w:bCs w:val="0"/>
                <w:u w:val="none"/>
              </w:rPr>
              <w:t xml:space="preserve"> </w:t>
            </w:r>
            <w:r w:rsidRPr="00352B4F">
              <w:rPr>
                <w:b w:val="0"/>
                <w:bCs w:val="0"/>
                <w:u w:val="none"/>
              </w:rPr>
              <w:t>Equipment</w:t>
            </w:r>
            <w:r w:rsidRPr="00EC6632">
              <w:rPr>
                <w:b w:val="0"/>
                <w:bCs w:val="0"/>
                <w:sz w:val="23"/>
                <w:u w:val="none"/>
              </w:rPr>
              <w:t xml:space="preserve"> Proposed</w:t>
            </w:r>
          </w:p>
          <w:p w:rsidR="00EC6632" w:rsidRPr="00EC6632" w:rsidRDefault="00EC6632" w:rsidP="00EC6632">
            <w:pPr>
              <w:tabs>
                <w:tab w:val="left" w:pos="-720"/>
              </w:tabs>
              <w:suppressAutoHyphens/>
              <w:rPr>
                <w:sz w:val="23"/>
              </w:rPr>
            </w:pPr>
            <w:r w:rsidRPr="00EC6632">
              <w:rPr>
                <w:sz w:val="23"/>
              </w:rPr>
              <w:t xml:space="preserve">For Civil Construction </w:t>
            </w:r>
          </w:p>
          <w:p w:rsidR="00EC6632" w:rsidRPr="00EC6632" w:rsidRDefault="00EC6632" w:rsidP="00EC6632">
            <w:pPr>
              <w:suppressAutoHyphens/>
              <w:jc w:val="both"/>
              <w:rPr>
                <w:sz w:val="12"/>
                <w:szCs w:val="12"/>
              </w:rPr>
            </w:pPr>
          </w:p>
        </w:tc>
        <w:tc>
          <w:tcPr>
            <w:tcW w:w="1680" w:type="dxa"/>
            <w:gridSpan w:val="2"/>
          </w:tcPr>
          <w:p w:rsidR="00EC6632" w:rsidRDefault="00EC6632" w:rsidP="00E30744">
            <w:pPr>
              <w:suppressAutoHyphens/>
              <w:jc w:val="center"/>
            </w:pPr>
            <w:r>
              <w:t>13 – 7     13 - 8</w:t>
            </w:r>
          </w:p>
        </w:tc>
      </w:tr>
      <w:tr w:rsidR="00A00958" w:rsidRPr="00B25CF9" w:rsidTr="00626108">
        <w:trPr>
          <w:gridBefore w:val="1"/>
          <w:wBefore w:w="18" w:type="dxa"/>
          <w:cantSplit/>
          <w:trHeight w:val="535"/>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B25CF9" w:rsidRDefault="00A00958" w:rsidP="00E30744">
            <w:pPr>
              <w:suppressAutoHyphens/>
              <w:jc w:val="both"/>
              <w:rPr>
                <w:sz w:val="23"/>
              </w:rPr>
            </w:pPr>
            <w:r w:rsidRPr="00B25CF9">
              <w:rPr>
                <w:sz w:val="23"/>
              </w:rPr>
              <w:t>Appendix 4  -    Financial Statement</w:t>
            </w:r>
          </w:p>
        </w:tc>
        <w:tc>
          <w:tcPr>
            <w:tcW w:w="1680" w:type="dxa"/>
            <w:gridSpan w:val="2"/>
          </w:tcPr>
          <w:p w:rsidR="00A00958" w:rsidRPr="00B25CF9" w:rsidRDefault="00EC6632" w:rsidP="00E30744">
            <w:pPr>
              <w:suppressAutoHyphens/>
              <w:jc w:val="center"/>
            </w:pPr>
            <w:r>
              <w:t>13 – 9</w:t>
            </w:r>
          </w:p>
        </w:tc>
      </w:tr>
      <w:tr w:rsidR="00A00958" w:rsidRPr="00B25CF9" w:rsidTr="00626108">
        <w:trPr>
          <w:gridBefore w:val="1"/>
          <w:wBefore w:w="18" w:type="dxa"/>
          <w:cantSplit/>
          <w:trHeight w:val="543"/>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B25CF9" w:rsidRDefault="00A00958" w:rsidP="00E30744">
            <w:pPr>
              <w:suppressAutoHyphens/>
              <w:jc w:val="both"/>
              <w:rPr>
                <w:sz w:val="23"/>
              </w:rPr>
            </w:pPr>
            <w:r w:rsidRPr="00B25CF9">
              <w:rPr>
                <w:sz w:val="23"/>
              </w:rPr>
              <w:t xml:space="preserve">Appendix 4A -  Revolving Credit Line Facility  </w:t>
            </w:r>
          </w:p>
        </w:tc>
        <w:tc>
          <w:tcPr>
            <w:tcW w:w="1680" w:type="dxa"/>
            <w:gridSpan w:val="2"/>
          </w:tcPr>
          <w:p w:rsidR="00A00958" w:rsidRPr="00B25CF9" w:rsidRDefault="00EC6632" w:rsidP="00E30744">
            <w:pPr>
              <w:suppressAutoHyphens/>
              <w:jc w:val="center"/>
            </w:pPr>
            <w:r>
              <w:t>13 -10</w:t>
            </w:r>
          </w:p>
        </w:tc>
      </w:tr>
      <w:tr w:rsidR="00A00958" w:rsidRPr="00B25CF9" w:rsidTr="00626108">
        <w:trPr>
          <w:gridBefore w:val="1"/>
          <w:wBefore w:w="18" w:type="dxa"/>
          <w:cantSplit/>
          <w:trHeight w:val="543"/>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B25CF9" w:rsidRDefault="00A00958" w:rsidP="00B058A7">
            <w:pPr>
              <w:suppressAutoHyphens/>
              <w:jc w:val="both"/>
              <w:rPr>
                <w:sz w:val="23"/>
              </w:rPr>
            </w:pPr>
            <w:r w:rsidRPr="00B25CF9">
              <w:rPr>
                <w:sz w:val="23"/>
              </w:rPr>
              <w:t xml:space="preserve">Appendix 4B -  Authorization to </w:t>
            </w:r>
            <w:r w:rsidR="00B058A7">
              <w:rPr>
                <w:sz w:val="23"/>
              </w:rPr>
              <w:t>O</w:t>
            </w:r>
            <w:r w:rsidRPr="00B25CF9">
              <w:rPr>
                <w:sz w:val="23"/>
              </w:rPr>
              <w:t xml:space="preserve">btain References from Bankers  </w:t>
            </w:r>
          </w:p>
        </w:tc>
        <w:tc>
          <w:tcPr>
            <w:tcW w:w="1680" w:type="dxa"/>
            <w:gridSpan w:val="2"/>
          </w:tcPr>
          <w:p w:rsidR="00A00958" w:rsidRPr="00B25CF9" w:rsidRDefault="00EC6632" w:rsidP="00E30744">
            <w:pPr>
              <w:suppressAutoHyphens/>
              <w:jc w:val="center"/>
            </w:pPr>
            <w:r>
              <w:t>13 – 11</w:t>
            </w:r>
          </w:p>
        </w:tc>
      </w:tr>
      <w:tr w:rsidR="00A00958" w:rsidRPr="00B25CF9" w:rsidTr="00626108">
        <w:trPr>
          <w:gridBefore w:val="1"/>
          <w:wBefore w:w="18" w:type="dxa"/>
          <w:cantSplit/>
          <w:trHeight w:val="543"/>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B25CF9" w:rsidRDefault="00A00958" w:rsidP="004A06DE">
            <w:pPr>
              <w:suppressAutoHyphens/>
              <w:jc w:val="both"/>
              <w:rPr>
                <w:sz w:val="23"/>
              </w:rPr>
            </w:pPr>
            <w:r w:rsidRPr="00B25CF9">
              <w:rPr>
                <w:sz w:val="23"/>
              </w:rPr>
              <w:t xml:space="preserve">Appendix 5 -    Work Programme proposed by the Contractor </w:t>
            </w:r>
          </w:p>
          <w:p w:rsidR="00A00958" w:rsidRPr="00B25CF9" w:rsidRDefault="00A00958" w:rsidP="004A06DE">
            <w:pPr>
              <w:suppressAutoHyphens/>
              <w:jc w:val="both"/>
              <w:rPr>
                <w:sz w:val="23"/>
              </w:rPr>
            </w:pPr>
          </w:p>
        </w:tc>
        <w:tc>
          <w:tcPr>
            <w:tcW w:w="1680" w:type="dxa"/>
            <w:gridSpan w:val="2"/>
          </w:tcPr>
          <w:p w:rsidR="00A00958" w:rsidRPr="00B25CF9" w:rsidRDefault="00EC6632" w:rsidP="00E30744">
            <w:pPr>
              <w:suppressAutoHyphens/>
              <w:jc w:val="center"/>
            </w:pPr>
            <w:r>
              <w:t>13 – 12</w:t>
            </w:r>
          </w:p>
        </w:tc>
      </w:tr>
      <w:tr w:rsidR="00A00958" w:rsidRPr="00B25CF9" w:rsidTr="00626108">
        <w:trPr>
          <w:gridBefore w:val="1"/>
          <w:wBefore w:w="18" w:type="dxa"/>
          <w:cantSplit/>
          <w:trHeight w:val="543"/>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B25CF9" w:rsidRDefault="00A00958" w:rsidP="005014EF">
            <w:pPr>
              <w:suppressAutoHyphens/>
              <w:jc w:val="both"/>
              <w:rPr>
                <w:sz w:val="23"/>
              </w:rPr>
            </w:pPr>
            <w:r w:rsidRPr="00B25CF9">
              <w:rPr>
                <w:sz w:val="23"/>
              </w:rPr>
              <w:t xml:space="preserve">Appendix 6 -    </w:t>
            </w:r>
            <w:proofErr w:type="gramStart"/>
            <w:r w:rsidR="005014EF">
              <w:rPr>
                <w:sz w:val="23"/>
              </w:rPr>
              <w:t xml:space="preserve">Bidder’s </w:t>
            </w:r>
            <w:r w:rsidRPr="00B25CF9">
              <w:rPr>
                <w:sz w:val="23"/>
              </w:rPr>
              <w:t xml:space="preserve"> Authorization</w:t>
            </w:r>
            <w:proofErr w:type="gramEnd"/>
            <w:r w:rsidRPr="00B25CF9">
              <w:rPr>
                <w:sz w:val="23"/>
              </w:rPr>
              <w:t xml:space="preserve"> to sign the </w:t>
            </w:r>
            <w:r w:rsidR="005014EF">
              <w:rPr>
                <w:sz w:val="23"/>
              </w:rPr>
              <w:t>Bid/C</w:t>
            </w:r>
            <w:r w:rsidRPr="00B25CF9">
              <w:rPr>
                <w:sz w:val="23"/>
              </w:rPr>
              <w:t>ontract.</w:t>
            </w:r>
          </w:p>
        </w:tc>
        <w:tc>
          <w:tcPr>
            <w:tcW w:w="1680" w:type="dxa"/>
            <w:gridSpan w:val="2"/>
          </w:tcPr>
          <w:p w:rsidR="00A00958" w:rsidRPr="00B25CF9" w:rsidRDefault="00EC6632" w:rsidP="00E30744">
            <w:pPr>
              <w:suppressAutoHyphens/>
              <w:jc w:val="center"/>
            </w:pPr>
            <w:r>
              <w:t>13 - 13</w:t>
            </w:r>
          </w:p>
        </w:tc>
      </w:tr>
      <w:tr w:rsidR="00D97F40" w:rsidRPr="00B25CF9" w:rsidTr="00626108">
        <w:trPr>
          <w:gridBefore w:val="1"/>
          <w:wBefore w:w="18" w:type="dxa"/>
          <w:cantSplit/>
          <w:trHeight w:val="543"/>
        </w:trPr>
        <w:tc>
          <w:tcPr>
            <w:tcW w:w="1890" w:type="dxa"/>
          </w:tcPr>
          <w:p w:rsidR="00D97F40" w:rsidRPr="00B25CF9" w:rsidRDefault="00D97F40" w:rsidP="007F07E5">
            <w:pPr>
              <w:suppressAutoHyphens/>
              <w:ind w:left="162"/>
              <w:jc w:val="center"/>
              <w:rPr>
                <w:b/>
                <w:bCs/>
              </w:rPr>
            </w:pPr>
          </w:p>
        </w:tc>
        <w:tc>
          <w:tcPr>
            <w:tcW w:w="6360" w:type="dxa"/>
            <w:gridSpan w:val="2"/>
          </w:tcPr>
          <w:p w:rsidR="00D97F40" w:rsidRPr="007A09C6" w:rsidRDefault="00D97F40" w:rsidP="00D97F40">
            <w:pPr>
              <w:suppressAutoHyphens/>
              <w:jc w:val="both"/>
              <w:rPr>
                <w:sz w:val="23"/>
              </w:rPr>
            </w:pPr>
            <w:r>
              <w:rPr>
                <w:sz w:val="23"/>
              </w:rPr>
              <w:t>A</w:t>
            </w:r>
            <w:r w:rsidR="004B48A3">
              <w:rPr>
                <w:sz w:val="23"/>
              </w:rPr>
              <w:t>ppendix</w:t>
            </w:r>
            <w:r>
              <w:rPr>
                <w:sz w:val="23"/>
              </w:rPr>
              <w:t xml:space="preserve"> 7</w:t>
            </w:r>
            <w:r w:rsidRPr="007A09C6">
              <w:rPr>
                <w:sz w:val="23"/>
              </w:rPr>
              <w:t xml:space="preserve"> - Manufacturer’s Warranty for the goods supplied </w:t>
            </w:r>
          </w:p>
          <w:p w:rsidR="00D97F40" w:rsidRPr="007A09C6" w:rsidRDefault="00D97F40" w:rsidP="00D97F40">
            <w:pPr>
              <w:suppressAutoHyphens/>
              <w:jc w:val="both"/>
              <w:rPr>
                <w:sz w:val="23"/>
              </w:rPr>
            </w:pPr>
            <w:r w:rsidRPr="007A09C6">
              <w:rPr>
                <w:sz w:val="23"/>
              </w:rPr>
              <w:t xml:space="preserve">                            under the contract</w:t>
            </w:r>
          </w:p>
          <w:p w:rsidR="00D97F40" w:rsidRPr="00B25CF9" w:rsidRDefault="00D97F40" w:rsidP="004A06DE">
            <w:pPr>
              <w:suppressAutoHyphens/>
              <w:jc w:val="both"/>
              <w:rPr>
                <w:sz w:val="23"/>
              </w:rPr>
            </w:pPr>
          </w:p>
        </w:tc>
        <w:tc>
          <w:tcPr>
            <w:tcW w:w="1680" w:type="dxa"/>
            <w:gridSpan w:val="2"/>
          </w:tcPr>
          <w:p w:rsidR="00D97F40" w:rsidRDefault="00D97F40" w:rsidP="00C75242">
            <w:pPr>
              <w:suppressAutoHyphens/>
              <w:jc w:val="center"/>
            </w:pPr>
            <w:r w:rsidRPr="00B25CF9">
              <w:t xml:space="preserve">13 – </w:t>
            </w:r>
            <w:r>
              <w:t>1</w:t>
            </w:r>
            <w:r w:rsidR="00C75242">
              <w:t>4</w:t>
            </w:r>
          </w:p>
        </w:tc>
      </w:tr>
      <w:tr w:rsidR="00D97F40" w:rsidRPr="00B25CF9" w:rsidTr="00626108">
        <w:trPr>
          <w:gridBefore w:val="1"/>
          <w:wBefore w:w="18" w:type="dxa"/>
          <w:cantSplit/>
          <w:trHeight w:val="543"/>
        </w:trPr>
        <w:tc>
          <w:tcPr>
            <w:tcW w:w="1890" w:type="dxa"/>
          </w:tcPr>
          <w:p w:rsidR="00D97F40" w:rsidRPr="00B25CF9" w:rsidRDefault="00D97F40" w:rsidP="007F07E5">
            <w:pPr>
              <w:suppressAutoHyphens/>
              <w:ind w:left="162"/>
              <w:jc w:val="center"/>
              <w:rPr>
                <w:b/>
                <w:bCs/>
              </w:rPr>
            </w:pPr>
          </w:p>
        </w:tc>
        <w:tc>
          <w:tcPr>
            <w:tcW w:w="6360" w:type="dxa"/>
            <w:gridSpan w:val="2"/>
          </w:tcPr>
          <w:p w:rsidR="00D97F40" w:rsidRPr="007A55B2" w:rsidRDefault="00745582" w:rsidP="00D97F40">
            <w:pPr>
              <w:suppressAutoHyphens/>
              <w:jc w:val="both"/>
              <w:rPr>
                <w:sz w:val="23"/>
              </w:rPr>
            </w:pPr>
            <w:r>
              <w:rPr>
                <w:sz w:val="23"/>
              </w:rPr>
              <w:t>Appendix 8</w:t>
            </w:r>
            <w:r w:rsidR="00D97F40" w:rsidRPr="007A55B2">
              <w:rPr>
                <w:sz w:val="23"/>
              </w:rPr>
              <w:t xml:space="preserve"> – </w:t>
            </w:r>
            <w:r w:rsidR="00D97F40">
              <w:rPr>
                <w:sz w:val="23"/>
              </w:rPr>
              <w:t>Affidavit by t</w:t>
            </w:r>
            <w:r w:rsidR="00D97F40" w:rsidRPr="007A55B2">
              <w:rPr>
                <w:sz w:val="23"/>
              </w:rPr>
              <w:t>he Bidder</w:t>
            </w:r>
          </w:p>
          <w:p w:rsidR="00D97F40" w:rsidRDefault="00D97F40" w:rsidP="00D97F40">
            <w:pPr>
              <w:suppressAutoHyphens/>
              <w:jc w:val="both"/>
              <w:rPr>
                <w:sz w:val="23"/>
              </w:rPr>
            </w:pPr>
          </w:p>
        </w:tc>
        <w:tc>
          <w:tcPr>
            <w:tcW w:w="1680" w:type="dxa"/>
            <w:gridSpan w:val="2"/>
          </w:tcPr>
          <w:p w:rsidR="00D97F40" w:rsidRPr="00B25CF9" w:rsidRDefault="00D97F40" w:rsidP="00E30744">
            <w:pPr>
              <w:suppressAutoHyphens/>
              <w:jc w:val="center"/>
            </w:pPr>
            <w:r w:rsidRPr="00B25CF9">
              <w:t xml:space="preserve">13 – </w:t>
            </w:r>
            <w:r>
              <w:t>15</w:t>
            </w:r>
          </w:p>
        </w:tc>
      </w:tr>
      <w:tr w:rsidR="00AB1962" w:rsidRPr="00B25CF9" w:rsidTr="00626108">
        <w:trPr>
          <w:gridBefore w:val="1"/>
          <w:wBefore w:w="18" w:type="dxa"/>
          <w:cantSplit/>
          <w:trHeight w:val="543"/>
        </w:trPr>
        <w:tc>
          <w:tcPr>
            <w:tcW w:w="1890" w:type="dxa"/>
          </w:tcPr>
          <w:p w:rsidR="00AB1962" w:rsidRPr="00B25CF9" w:rsidRDefault="00AB1962" w:rsidP="007F07E5">
            <w:pPr>
              <w:suppressAutoHyphens/>
              <w:ind w:left="162"/>
              <w:jc w:val="center"/>
              <w:rPr>
                <w:b/>
                <w:bCs/>
              </w:rPr>
            </w:pPr>
          </w:p>
        </w:tc>
        <w:tc>
          <w:tcPr>
            <w:tcW w:w="6360" w:type="dxa"/>
            <w:gridSpan w:val="2"/>
          </w:tcPr>
          <w:p w:rsidR="004B48A3" w:rsidRPr="00263973" w:rsidRDefault="004B48A3" w:rsidP="004B48A3">
            <w:pPr>
              <w:rPr>
                <w:color w:val="000000"/>
              </w:rPr>
            </w:pPr>
            <w:r>
              <w:rPr>
                <w:color w:val="000000"/>
              </w:rPr>
              <w:t>A</w:t>
            </w:r>
            <w:r w:rsidRPr="00263973">
              <w:rPr>
                <w:color w:val="000000"/>
              </w:rPr>
              <w:t xml:space="preserve">ppendix  </w:t>
            </w:r>
            <w:r w:rsidR="003B3902">
              <w:rPr>
                <w:color w:val="000000"/>
              </w:rPr>
              <w:t>9</w:t>
            </w:r>
            <w:r w:rsidRPr="00263973">
              <w:rPr>
                <w:color w:val="000000"/>
              </w:rPr>
              <w:t xml:space="preserve">-  </w:t>
            </w:r>
            <w:r>
              <w:rPr>
                <w:color w:val="000000"/>
              </w:rPr>
              <w:t xml:space="preserve"> E</w:t>
            </w:r>
            <w:r w:rsidRPr="00263973">
              <w:rPr>
                <w:color w:val="000000"/>
              </w:rPr>
              <w:t>ntitle allowances on foreign travels &amp;</w:t>
            </w:r>
          </w:p>
          <w:p w:rsidR="004B48A3" w:rsidRPr="00263973" w:rsidRDefault="004B48A3" w:rsidP="004B48A3">
            <w:pPr>
              <w:rPr>
                <w:color w:val="000000"/>
              </w:rPr>
            </w:pPr>
            <w:r w:rsidRPr="00263973">
              <w:rPr>
                <w:color w:val="000000"/>
              </w:rPr>
              <w:t xml:space="preserve">                        related expenses </w:t>
            </w:r>
          </w:p>
          <w:p w:rsidR="00AB1962" w:rsidRPr="004B48A3" w:rsidRDefault="00AB1962" w:rsidP="00D97F40">
            <w:pPr>
              <w:suppressAutoHyphens/>
              <w:jc w:val="both"/>
              <w:rPr>
                <w:sz w:val="12"/>
                <w:szCs w:val="12"/>
              </w:rPr>
            </w:pPr>
          </w:p>
        </w:tc>
        <w:tc>
          <w:tcPr>
            <w:tcW w:w="1680" w:type="dxa"/>
            <w:gridSpan w:val="2"/>
          </w:tcPr>
          <w:p w:rsidR="00AB1962" w:rsidRPr="00B25CF9" w:rsidRDefault="00AB1962" w:rsidP="00E30744">
            <w:pPr>
              <w:suppressAutoHyphens/>
              <w:jc w:val="center"/>
            </w:pPr>
            <w:r w:rsidRPr="00B25CF9">
              <w:t xml:space="preserve">13 – </w:t>
            </w:r>
            <w:r>
              <w:t>16</w:t>
            </w:r>
          </w:p>
        </w:tc>
      </w:tr>
      <w:tr w:rsidR="00D97F40" w:rsidRPr="00B25CF9" w:rsidTr="00626108">
        <w:trPr>
          <w:gridBefore w:val="1"/>
          <w:wBefore w:w="18" w:type="dxa"/>
          <w:cantSplit/>
          <w:trHeight w:val="543"/>
        </w:trPr>
        <w:tc>
          <w:tcPr>
            <w:tcW w:w="1890" w:type="dxa"/>
          </w:tcPr>
          <w:p w:rsidR="00D97F40" w:rsidRPr="00B25CF9" w:rsidRDefault="00D97F40" w:rsidP="007F07E5">
            <w:pPr>
              <w:suppressAutoHyphens/>
              <w:ind w:left="162"/>
              <w:jc w:val="center"/>
              <w:rPr>
                <w:b/>
                <w:bCs/>
              </w:rPr>
            </w:pPr>
          </w:p>
        </w:tc>
        <w:tc>
          <w:tcPr>
            <w:tcW w:w="6360" w:type="dxa"/>
            <w:gridSpan w:val="2"/>
          </w:tcPr>
          <w:p w:rsidR="00D97F40" w:rsidRPr="005014EF" w:rsidRDefault="00D97F40" w:rsidP="004A06DE">
            <w:pPr>
              <w:suppressAutoHyphens/>
              <w:jc w:val="both"/>
              <w:rPr>
                <w:b/>
                <w:bCs/>
                <w:sz w:val="22"/>
                <w:szCs w:val="22"/>
              </w:rPr>
            </w:pPr>
            <w:bookmarkStart w:id="0" w:name="_GoBack"/>
            <w:bookmarkEnd w:id="0"/>
            <w:r w:rsidRPr="005014EF">
              <w:rPr>
                <w:b/>
                <w:bCs/>
                <w:sz w:val="22"/>
                <w:szCs w:val="22"/>
              </w:rPr>
              <w:t xml:space="preserve">Bidders Proposed DI pipes &amp; Fittings Manufacturer’s Qualification information </w:t>
            </w:r>
          </w:p>
          <w:p w:rsidR="00D97F40" w:rsidRPr="004B48A3" w:rsidRDefault="00D97F40" w:rsidP="004A06DE">
            <w:pPr>
              <w:suppressAutoHyphens/>
              <w:jc w:val="both"/>
              <w:rPr>
                <w:sz w:val="20"/>
                <w:szCs w:val="20"/>
              </w:rPr>
            </w:pPr>
          </w:p>
        </w:tc>
        <w:tc>
          <w:tcPr>
            <w:tcW w:w="1680" w:type="dxa"/>
            <w:gridSpan w:val="2"/>
          </w:tcPr>
          <w:p w:rsidR="00D97F40" w:rsidRPr="00B25CF9" w:rsidRDefault="00D97F40" w:rsidP="00E30744">
            <w:pPr>
              <w:suppressAutoHyphens/>
              <w:jc w:val="center"/>
            </w:pPr>
          </w:p>
        </w:tc>
      </w:tr>
      <w:tr w:rsidR="00D97F40" w:rsidRPr="00B25CF9" w:rsidTr="00626108">
        <w:trPr>
          <w:gridBefore w:val="1"/>
          <w:wBefore w:w="18" w:type="dxa"/>
          <w:cantSplit/>
          <w:trHeight w:val="468"/>
        </w:trPr>
        <w:tc>
          <w:tcPr>
            <w:tcW w:w="1890" w:type="dxa"/>
          </w:tcPr>
          <w:p w:rsidR="00D97F40" w:rsidRPr="00B25CF9" w:rsidRDefault="00D97F40" w:rsidP="007F07E5">
            <w:pPr>
              <w:suppressAutoHyphens/>
              <w:ind w:left="162"/>
              <w:jc w:val="center"/>
              <w:rPr>
                <w:b/>
                <w:bCs/>
              </w:rPr>
            </w:pPr>
          </w:p>
        </w:tc>
        <w:tc>
          <w:tcPr>
            <w:tcW w:w="6360" w:type="dxa"/>
            <w:gridSpan w:val="2"/>
          </w:tcPr>
          <w:p w:rsidR="00D97F40" w:rsidRPr="00B25CF9" w:rsidRDefault="00D97F40" w:rsidP="004A06DE">
            <w:pPr>
              <w:suppressAutoHyphens/>
              <w:jc w:val="both"/>
              <w:rPr>
                <w:sz w:val="23"/>
              </w:rPr>
            </w:pPr>
            <w:r w:rsidRPr="00B25CF9">
              <w:rPr>
                <w:sz w:val="23"/>
              </w:rPr>
              <w:t xml:space="preserve">Appendix DI – 1     Guarantee from  DI pipe Manufacturer </w:t>
            </w:r>
          </w:p>
        </w:tc>
        <w:tc>
          <w:tcPr>
            <w:tcW w:w="1680" w:type="dxa"/>
            <w:gridSpan w:val="2"/>
          </w:tcPr>
          <w:p w:rsidR="00D97F40" w:rsidRPr="00B25CF9" w:rsidRDefault="00D97F40" w:rsidP="00AB1962">
            <w:pPr>
              <w:suppressAutoHyphens/>
              <w:jc w:val="center"/>
            </w:pPr>
            <w:r w:rsidRPr="00B25CF9">
              <w:t xml:space="preserve">13 </w:t>
            </w:r>
            <w:r>
              <w:t>–</w:t>
            </w:r>
            <w:r w:rsidRPr="00B25CF9">
              <w:t xml:space="preserve"> 1</w:t>
            </w:r>
            <w:r w:rsidR="00AB1962">
              <w:t>7</w:t>
            </w:r>
          </w:p>
        </w:tc>
      </w:tr>
    </w:tbl>
    <w:p w:rsidR="00115159" w:rsidRPr="00115159" w:rsidRDefault="00820B45">
      <w:pPr>
        <w:rPr>
          <w:sz w:val="4"/>
          <w:szCs w:val="4"/>
        </w:rPr>
      </w:pPr>
      <w:r>
        <w:rPr>
          <w:noProof/>
          <w:lang w:bidi="ta-IN"/>
        </w:rPr>
        <mc:AlternateContent>
          <mc:Choice Requires="wps">
            <w:drawing>
              <wp:anchor distT="0" distB="0" distL="114300" distR="114300" simplePos="0" relativeHeight="252137472" behindDoc="0" locked="0" layoutInCell="1" allowOverlap="1" wp14:anchorId="0AFE760A" wp14:editId="5F0318D3">
                <wp:simplePos x="0" y="0"/>
                <wp:positionH relativeFrom="column">
                  <wp:posOffset>4248150</wp:posOffset>
                </wp:positionH>
                <wp:positionV relativeFrom="paragraph">
                  <wp:posOffset>379730</wp:posOffset>
                </wp:positionV>
                <wp:extent cx="1590675" cy="266700"/>
                <wp:effectExtent l="0" t="0" r="9525" b="0"/>
                <wp:wrapNone/>
                <wp:docPr id="30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rsidP="00820B45">
                            <w:pPr>
                              <w:jc w:val="right"/>
                              <w:rPr>
                                <w:sz w:val="20"/>
                                <w:szCs w:val="20"/>
                              </w:rPr>
                            </w:pPr>
                            <w:r w:rsidRPr="00205A43">
                              <w:rPr>
                                <w:sz w:val="20"/>
                                <w:szCs w:val="20"/>
                              </w:rPr>
                              <w:t xml:space="preserve">Revised on </w:t>
                            </w:r>
                            <w:r w:rsidR="00AB0EB9">
                              <w:rPr>
                                <w:sz w:val="20"/>
                                <w:szCs w:val="20"/>
                              </w:rPr>
                              <w:t>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5" o:spid="_x0000_s1035" type="#_x0000_t202" style="position:absolute;margin-left:334.5pt;margin-top:29.9pt;width:125.25pt;height:21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" stroked="f">
                <v:textbox>
                  <w:txbxContent>
                    <w:p w:rsidR="005014EF" w:rsidRPr="00205A43" w:rsidRDefault="005014EF" w:rsidP="00820B45">
                      <w:pPr>
                        <w:jc w:val="right"/>
                        <w:rPr>
                          <w:sz w:val="20"/>
                          <w:szCs w:val="20"/>
                        </w:rPr>
                      </w:pPr>
                      <w:r w:rsidRPr="00205A43">
                        <w:rPr>
                          <w:sz w:val="20"/>
                          <w:szCs w:val="20"/>
                        </w:rPr>
                        <w:t xml:space="preserve">Revised on </w:t>
                      </w:r>
                      <w:r w:rsidR="00AB0EB9">
                        <w:rPr>
                          <w:sz w:val="20"/>
                          <w:szCs w:val="20"/>
                        </w:rPr>
                        <w:t>21-05-2020</w:t>
                      </w:r>
                    </w:p>
                  </w:txbxContent>
                </v:textbox>
              </v:shape>
            </w:pict>
          </mc:Fallback>
        </mc:AlternateContent>
      </w:r>
      <w:r w:rsidR="00B727BA">
        <w:rPr>
          <w:noProof/>
          <w:lang w:bidi="ta-IN"/>
        </w:rPr>
        <mc:AlternateContent>
          <mc:Choice Requires="wps">
            <w:drawing>
              <wp:anchor distT="0" distB="0" distL="114300" distR="114300" simplePos="0" relativeHeight="251685888" behindDoc="0" locked="0" layoutInCell="1" allowOverlap="1" wp14:anchorId="653F9189" wp14:editId="52BF2BC1">
                <wp:simplePos x="0" y="0"/>
                <wp:positionH relativeFrom="column">
                  <wp:posOffset>4791075</wp:posOffset>
                </wp:positionH>
                <wp:positionV relativeFrom="paragraph">
                  <wp:posOffset>1022350</wp:posOffset>
                </wp:positionV>
                <wp:extent cx="1562100" cy="276225"/>
                <wp:effectExtent l="0" t="0" r="0" b="9525"/>
                <wp:wrapNone/>
                <wp:docPr id="18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E62DD8" w:rsidRDefault="005014E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6" type="#_x0000_t202" style="position:absolute;margin-left:377.25pt;margin-top:80.5pt;width:123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oChQIAABk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" stroked="f">
                <v:textbox>
                  <w:txbxContent>
                    <w:p w:rsidR="00100E90" w:rsidRPr="00E62DD8" w:rsidRDefault="00100E90">
                      <w:pPr>
                        <w:rPr>
                          <w:sz w:val="20"/>
                          <w:szCs w:val="20"/>
                        </w:rPr>
                      </w:pPr>
                    </w:p>
                  </w:txbxContent>
                </v:textbox>
              </v:shape>
            </w:pict>
          </mc:Fallback>
        </mc:AlternateContent>
      </w:r>
      <w:r w:rsidR="00115159">
        <w:br w:type="page"/>
      </w:r>
    </w:p>
    <w:tbl>
      <w:tblPr>
        <w:tblW w:w="9930" w:type="dxa"/>
        <w:tblInd w:w="18" w:type="dxa"/>
        <w:tblLayout w:type="fixed"/>
        <w:tblLook w:val="0000" w:firstRow="0" w:lastRow="0" w:firstColumn="0" w:lastColumn="0" w:noHBand="0" w:noVBand="0"/>
      </w:tblPr>
      <w:tblGrid>
        <w:gridCol w:w="1890"/>
        <w:gridCol w:w="6360"/>
        <w:gridCol w:w="1680"/>
      </w:tblGrid>
      <w:tr w:rsidR="00115159" w:rsidRPr="00EC6632">
        <w:trPr>
          <w:cantSplit/>
          <w:trHeight w:val="634"/>
        </w:trPr>
        <w:tc>
          <w:tcPr>
            <w:tcW w:w="1890" w:type="dxa"/>
          </w:tcPr>
          <w:p w:rsidR="00115159" w:rsidRPr="00EC6632" w:rsidRDefault="00115159" w:rsidP="00115159">
            <w:pPr>
              <w:suppressAutoHyphens/>
              <w:ind w:left="162"/>
              <w:jc w:val="center"/>
              <w:rPr>
                <w:b/>
                <w:bCs/>
              </w:rPr>
            </w:pPr>
            <w:r w:rsidRPr="00EC6632">
              <w:rPr>
                <w:b/>
                <w:bCs/>
              </w:rPr>
              <w:lastRenderedPageBreak/>
              <w:t>SECTION</w:t>
            </w:r>
          </w:p>
        </w:tc>
        <w:tc>
          <w:tcPr>
            <w:tcW w:w="6360" w:type="dxa"/>
          </w:tcPr>
          <w:p w:rsidR="00115159" w:rsidRPr="00EC6632" w:rsidRDefault="00115159" w:rsidP="00115159">
            <w:pPr>
              <w:pStyle w:val="BodyText"/>
              <w:rPr>
                <w:sz w:val="23"/>
              </w:rPr>
            </w:pPr>
          </w:p>
        </w:tc>
        <w:tc>
          <w:tcPr>
            <w:tcW w:w="1680" w:type="dxa"/>
          </w:tcPr>
          <w:p w:rsidR="00115159" w:rsidRPr="00115159" w:rsidRDefault="00115159" w:rsidP="00115159">
            <w:pPr>
              <w:suppressAutoHyphens/>
              <w:jc w:val="center"/>
              <w:rPr>
                <w:b/>
              </w:rPr>
            </w:pPr>
            <w:r w:rsidRPr="00115159">
              <w:rPr>
                <w:b/>
              </w:rPr>
              <w:t xml:space="preserve"> PAGE NUMBER</w:t>
            </w:r>
          </w:p>
        </w:tc>
      </w:tr>
      <w:tr w:rsidR="003066EF" w:rsidRPr="00B25CF9">
        <w:trPr>
          <w:cantSplit/>
          <w:trHeight w:val="634"/>
        </w:trPr>
        <w:tc>
          <w:tcPr>
            <w:tcW w:w="1890" w:type="dxa"/>
          </w:tcPr>
          <w:p w:rsidR="003066EF" w:rsidRPr="00B25CF9" w:rsidRDefault="003066EF" w:rsidP="007F07E5">
            <w:pPr>
              <w:suppressAutoHyphens/>
              <w:ind w:left="162"/>
              <w:jc w:val="center"/>
              <w:rPr>
                <w:b/>
                <w:bCs/>
              </w:rPr>
            </w:pPr>
          </w:p>
        </w:tc>
        <w:tc>
          <w:tcPr>
            <w:tcW w:w="6360" w:type="dxa"/>
          </w:tcPr>
          <w:p w:rsidR="003066EF" w:rsidRPr="00EC6632" w:rsidRDefault="003066EF" w:rsidP="005014EF">
            <w:pPr>
              <w:pStyle w:val="BodyText"/>
              <w:spacing w:after="0"/>
              <w:rPr>
                <w:sz w:val="23"/>
              </w:rPr>
            </w:pPr>
            <w:r w:rsidRPr="00B25CF9">
              <w:rPr>
                <w:sz w:val="23"/>
              </w:rPr>
              <w:t xml:space="preserve">Appendix DI -2 Confirmation of </w:t>
            </w:r>
            <w:r w:rsidR="005014EF">
              <w:rPr>
                <w:sz w:val="23"/>
              </w:rPr>
              <w:t xml:space="preserve">Capacity of </w:t>
            </w:r>
            <w:r w:rsidRPr="00B25CF9">
              <w:rPr>
                <w:sz w:val="23"/>
              </w:rPr>
              <w:t>Production &amp;</w:t>
            </w:r>
            <w:r w:rsidR="00F9529A">
              <w:rPr>
                <w:sz w:val="23"/>
              </w:rPr>
              <w:t xml:space="preserve"> Supply</w:t>
            </w:r>
            <w:r w:rsidRPr="00B25CF9">
              <w:rPr>
                <w:sz w:val="23"/>
              </w:rPr>
              <w:t xml:space="preserve"> according to Work programme</w:t>
            </w:r>
          </w:p>
        </w:tc>
        <w:tc>
          <w:tcPr>
            <w:tcW w:w="1680" w:type="dxa"/>
          </w:tcPr>
          <w:p w:rsidR="003066EF" w:rsidRDefault="003066EF" w:rsidP="00EC6632">
            <w:pPr>
              <w:suppressAutoHyphens/>
              <w:jc w:val="center"/>
            </w:pPr>
            <w:r w:rsidRPr="00B25CF9">
              <w:t>13 – 1</w:t>
            </w:r>
            <w:r w:rsidR="00AB1962">
              <w:t>8</w:t>
            </w:r>
          </w:p>
        </w:tc>
      </w:tr>
      <w:tr w:rsidR="00DB36DD" w:rsidRPr="00B25CF9">
        <w:trPr>
          <w:cantSplit/>
          <w:trHeight w:val="634"/>
        </w:trPr>
        <w:tc>
          <w:tcPr>
            <w:tcW w:w="1890" w:type="dxa"/>
          </w:tcPr>
          <w:p w:rsidR="00DB36DD" w:rsidRPr="00B25CF9" w:rsidRDefault="00DB36DD" w:rsidP="007F07E5">
            <w:pPr>
              <w:suppressAutoHyphens/>
              <w:ind w:left="162"/>
              <w:jc w:val="center"/>
              <w:rPr>
                <w:b/>
                <w:bCs/>
              </w:rPr>
            </w:pPr>
          </w:p>
        </w:tc>
        <w:tc>
          <w:tcPr>
            <w:tcW w:w="6360" w:type="dxa"/>
          </w:tcPr>
          <w:p w:rsidR="00DB36DD" w:rsidRPr="00EC6632" w:rsidRDefault="00DB36DD" w:rsidP="00DB36DD">
            <w:pPr>
              <w:pStyle w:val="Title"/>
              <w:jc w:val="left"/>
              <w:rPr>
                <w:b w:val="0"/>
                <w:sz w:val="23"/>
              </w:rPr>
            </w:pPr>
            <w:r w:rsidRPr="00EC6632">
              <w:rPr>
                <w:b w:val="0"/>
                <w:sz w:val="23"/>
              </w:rPr>
              <w:t>Appendix DI -</w:t>
            </w:r>
            <w:r>
              <w:rPr>
                <w:b w:val="0"/>
                <w:sz w:val="23"/>
              </w:rPr>
              <w:t>3    Pre-Shipment Inspection of DI Pipes &amp;Fittings by NWSDB Engineers –Check List</w:t>
            </w:r>
          </w:p>
          <w:p w:rsidR="00DB36DD" w:rsidRPr="00B25CF9" w:rsidRDefault="00DB36DD" w:rsidP="00F9529A">
            <w:pPr>
              <w:pStyle w:val="BodyText"/>
              <w:spacing w:after="0"/>
              <w:rPr>
                <w:sz w:val="23"/>
              </w:rPr>
            </w:pPr>
          </w:p>
        </w:tc>
        <w:tc>
          <w:tcPr>
            <w:tcW w:w="1680" w:type="dxa"/>
          </w:tcPr>
          <w:p w:rsidR="00DB36DD" w:rsidRPr="00B25CF9" w:rsidRDefault="00DB36DD" w:rsidP="00DB36DD">
            <w:pPr>
              <w:suppressAutoHyphens/>
              <w:jc w:val="center"/>
            </w:pPr>
            <w:r>
              <w:t>13–19  13-31</w:t>
            </w:r>
          </w:p>
        </w:tc>
      </w:tr>
      <w:tr w:rsidR="007B448E" w:rsidRPr="00B25CF9">
        <w:trPr>
          <w:cantSplit/>
          <w:trHeight w:val="634"/>
        </w:trPr>
        <w:tc>
          <w:tcPr>
            <w:tcW w:w="1890" w:type="dxa"/>
          </w:tcPr>
          <w:p w:rsidR="007B448E" w:rsidRPr="00C1480A" w:rsidRDefault="007B448E" w:rsidP="007F07E5">
            <w:pPr>
              <w:suppressAutoHyphens/>
              <w:ind w:left="162"/>
              <w:jc w:val="center"/>
              <w:rPr>
                <w:b/>
                <w:bCs/>
                <w:sz w:val="23"/>
                <w:szCs w:val="23"/>
              </w:rPr>
            </w:pPr>
          </w:p>
        </w:tc>
        <w:tc>
          <w:tcPr>
            <w:tcW w:w="6360" w:type="dxa"/>
          </w:tcPr>
          <w:p w:rsidR="007B448E" w:rsidRPr="00C1480A" w:rsidRDefault="007B448E" w:rsidP="001E130C">
            <w:pPr>
              <w:pStyle w:val="Title"/>
              <w:jc w:val="left"/>
              <w:rPr>
                <w:b w:val="0"/>
                <w:sz w:val="23"/>
                <w:szCs w:val="23"/>
              </w:rPr>
            </w:pPr>
            <w:r w:rsidRPr="00C1480A">
              <w:rPr>
                <w:b w:val="0"/>
                <w:sz w:val="23"/>
                <w:szCs w:val="23"/>
              </w:rPr>
              <w:t>Appendix DI -</w:t>
            </w:r>
            <w:r w:rsidR="00DB36DD" w:rsidRPr="00C1480A">
              <w:rPr>
                <w:b w:val="0"/>
                <w:sz w:val="23"/>
                <w:szCs w:val="23"/>
              </w:rPr>
              <w:t>4</w:t>
            </w:r>
            <w:r w:rsidRPr="00C1480A">
              <w:rPr>
                <w:b w:val="0"/>
                <w:sz w:val="23"/>
                <w:szCs w:val="23"/>
              </w:rPr>
              <w:t xml:space="preserve">    TOR for Independent Inspection Agency</w:t>
            </w:r>
          </w:p>
          <w:p w:rsidR="007B448E" w:rsidRPr="00C1480A" w:rsidRDefault="007B448E" w:rsidP="001E130C">
            <w:pPr>
              <w:suppressAutoHyphens/>
              <w:ind w:left="2052" w:hanging="2052"/>
              <w:jc w:val="both"/>
              <w:rPr>
                <w:sz w:val="23"/>
                <w:szCs w:val="23"/>
              </w:rPr>
            </w:pPr>
          </w:p>
        </w:tc>
        <w:tc>
          <w:tcPr>
            <w:tcW w:w="1680" w:type="dxa"/>
          </w:tcPr>
          <w:p w:rsidR="007B448E" w:rsidRPr="00C1480A" w:rsidRDefault="007B448E" w:rsidP="00DB36DD">
            <w:pPr>
              <w:suppressAutoHyphens/>
              <w:rPr>
                <w:sz w:val="23"/>
                <w:szCs w:val="23"/>
              </w:rPr>
            </w:pPr>
            <w:r w:rsidRPr="00C1480A">
              <w:rPr>
                <w:sz w:val="23"/>
                <w:szCs w:val="23"/>
              </w:rPr>
              <w:t>13–</w:t>
            </w:r>
            <w:r w:rsidR="00DB36DD" w:rsidRPr="00C1480A">
              <w:rPr>
                <w:sz w:val="23"/>
                <w:szCs w:val="23"/>
              </w:rPr>
              <w:t>32</w:t>
            </w:r>
            <w:r w:rsidRPr="00C1480A">
              <w:rPr>
                <w:sz w:val="23"/>
                <w:szCs w:val="23"/>
              </w:rPr>
              <w:t xml:space="preserve">  13-</w:t>
            </w:r>
            <w:r w:rsidR="00DB36DD" w:rsidRPr="00C1480A">
              <w:rPr>
                <w:sz w:val="23"/>
                <w:szCs w:val="23"/>
              </w:rPr>
              <w:t>37</w:t>
            </w:r>
          </w:p>
        </w:tc>
      </w:tr>
      <w:tr w:rsidR="00404C9A" w:rsidRPr="00B25CF9">
        <w:trPr>
          <w:cantSplit/>
          <w:trHeight w:val="634"/>
        </w:trPr>
        <w:tc>
          <w:tcPr>
            <w:tcW w:w="1890" w:type="dxa"/>
          </w:tcPr>
          <w:p w:rsidR="00404C9A" w:rsidRPr="00C1480A" w:rsidRDefault="00404C9A" w:rsidP="007F07E5">
            <w:pPr>
              <w:suppressAutoHyphens/>
              <w:ind w:left="162"/>
              <w:jc w:val="center"/>
              <w:rPr>
                <w:b/>
                <w:bCs/>
                <w:sz w:val="23"/>
                <w:szCs w:val="23"/>
              </w:rPr>
            </w:pPr>
          </w:p>
        </w:tc>
        <w:tc>
          <w:tcPr>
            <w:tcW w:w="6360" w:type="dxa"/>
          </w:tcPr>
          <w:p w:rsidR="00404C9A" w:rsidRPr="00C1480A" w:rsidRDefault="00404C9A" w:rsidP="00404C9A">
            <w:pPr>
              <w:pStyle w:val="BodyText"/>
              <w:spacing w:after="0"/>
              <w:rPr>
                <w:sz w:val="23"/>
                <w:szCs w:val="23"/>
              </w:rPr>
            </w:pPr>
            <w:r w:rsidRPr="00C1480A">
              <w:rPr>
                <w:sz w:val="23"/>
                <w:szCs w:val="23"/>
              </w:rPr>
              <w:t xml:space="preserve">Appendix DI -5Manufacturer’s awareness of the TOR  for </w:t>
            </w:r>
          </w:p>
          <w:p w:rsidR="00404C9A" w:rsidRPr="00C1480A" w:rsidRDefault="00404C9A" w:rsidP="00404C9A">
            <w:pPr>
              <w:pStyle w:val="BodyText"/>
              <w:spacing w:after="0"/>
              <w:rPr>
                <w:sz w:val="23"/>
                <w:szCs w:val="23"/>
              </w:rPr>
            </w:pPr>
            <w:r w:rsidRPr="00C1480A">
              <w:rPr>
                <w:sz w:val="23"/>
                <w:szCs w:val="23"/>
              </w:rPr>
              <w:t>Independent Inspection Agency</w:t>
            </w:r>
          </w:p>
          <w:p w:rsidR="00404C9A" w:rsidRPr="00C1480A" w:rsidRDefault="00404C9A" w:rsidP="001E130C">
            <w:pPr>
              <w:pStyle w:val="Title"/>
              <w:jc w:val="left"/>
              <w:rPr>
                <w:b w:val="0"/>
                <w:sz w:val="23"/>
                <w:szCs w:val="23"/>
              </w:rPr>
            </w:pPr>
          </w:p>
        </w:tc>
        <w:tc>
          <w:tcPr>
            <w:tcW w:w="1680" w:type="dxa"/>
          </w:tcPr>
          <w:p w:rsidR="00404C9A" w:rsidRPr="00C1480A" w:rsidRDefault="00404C9A" w:rsidP="00404C9A">
            <w:pPr>
              <w:suppressAutoHyphens/>
              <w:jc w:val="center"/>
              <w:rPr>
                <w:sz w:val="23"/>
                <w:szCs w:val="23"/>
              </w:rPr>
            </w:pPr>
            <w:r w:rsidRPr="00C1480A">
              <w:rPr>
                <w:sz w:val="23"/>
                <w:szCs w:val="23"/>
              </w:rPr>
              <w:t>13 – 38</w:t>
            </w:r>
          </w:p>
        </w:tc>
      </w:tr>
      <w:tr w:rsidR="007B448E" w:rsidRPr="00B25CF9">
        <w:trPr>
          <w:cantSplit/>
          <w:trHeight w:val="634"/>
        </w:trPr>
        <w:tc>
          <w:tcPr>
            <w:tcW w:w="1890" w:type="dxa"/>
          </w:tcPr>
          <w:p w:rsidR="007B448E" w:rsidRPr="00C1480A" w:rsidRDefault="007B448E" w:rsidP="007F07E5">
            <w:pPr>
              <w:suppressAutoHyphens/>
              <w:ind w:left="162"/>
              <w:jc w:val="center"/>
              <w:rPr>
                <w:b/>
                <w:bCs/>
                <w:sz w:val="23"/>
                <w:szCs w:val="23"/>
              </w:rPr>
            </w:pPr>
          </w:p>
        </w:tc>
        <w:tc>
          <w:tcPr>
            <w:tcW w:w="6360" w:type="dxa"/>
          </w:tcPr>
          <w:p w:rsidR="007B448E" w:rsidRPr="00C1480A" w:rsidRDefault="007B448E" w:rsidP="002D3C52">
            <w:pPr>
              <w:pStyle w:val="BodyText"/>
              <w:spacing w:after="0"/>
              <w:rPr>
                <w:sz w:val="23"/>
                <w:szCs w:val="23"/>
              </w:rPr>
            </w:pPr>
            <w:r w:rsidRPr="00C1480A">
              <w:rPr>
                <w:sz w:val="23"/>
                <w:szCs w:val="23"/>
              </w:rPr>
              <w:t>Appendix DI -</w:t>
            </w:r>
            <w:r w:rsidR="002D3C52" w:rsidRPr="00C1480A">
              <w:rPr>
                <w:sz w:val="23"/>
                <w:szCs w:val="23"/>
              </w:rPr>
              <w:t>6-1 Specimen Form of Test Certificate for Pipes and Fittings</w:t>
            </w:r>
          </w:p>
          <w:p w:rsidR="007B448E" w:rsidRPr="00C1480A" w:rsidRDefault="007B448E" w:rsidP="00115159">
            <w:pPr>
              <w:pStyle w:val="BodyText"/>
              <w:spacing w:after="0"/>
              <w:rPr>
                <w:bCs/>
                <w:sz w:val="23"/>
                <w:szCs w:val="23"/>
              </w:rPr>
            </w:pPr>
          </w:p>
        </w:tc>
        <w:tc>
          <w:tcPr>
            <w:tcW w:w="1680" w:type="dxa"/>
          </w:tcPr>
          <w:p w:rsidR="007B448E" w:rsidRPr="00C1480A" w:rsidRDefault="007B448E" w:rsidP="002D3C52">
            <w:pPr>
              <w:suppressAutoHyphens/>
              <w:jc w:val="center"/>
              <w:rPr>
                <w:sz w:val="23"/>
                <w:szCs w:val="23"/>
              </w:rPr>
            </w:pPr>
            <w:r w:rsidRPr="00C1480A">
              <w:rPr>
                <w:sz w:val="23"/>
                <w:szCs w:val="23"/>
              </w:rPr>
              <w:t>13 –</w:t>
            </w:r>
            <w:r w:rsidR="00DB36DD" w:rsidRPr="00C1480A">
              <w:rPr>
                <w:sz w:val="23"/>
                <w:szCs w:val="23"/>
              </w:rPr>
              <w:t>3</w:t>
            </w:r>
            <w:r w:rsidR="002D3C52" w:rsidRPr="00C1480A">
              <w:rPr>
                <w:sz w:val="23"/>
                <w:szCs w:val="23"/>
              </w:rPr>
              <w:t>9</w:t>
            </w:r>
          </w:p>
        </w:tc>
      </w:tr>
      <w:tr w:rsidR="002D3C52" w:rsidRPr="00B25CF9">
        <w:trPr>
          <w:cantSplit/>
          <w:trHeight w:val="634"/>
        </w:trPr>
        <w:tc>
          <w:tcPr>
            <w:tcW w:w="1890" w:type="dxa"/>
          </w:tcPr>
          <w:p w:rsidR="002D3C52" w:rsidRPr="00C1480A" w:rsidRDefault="002D3C52" w:rsidP="002D3C52">
            <w:pPr>
              <w:suppressAutoHyphens/>
              <w:ind w:left="162"/>
              <w:jc w:val="center"/>
              <w:rPr>
                <w:b/>
                <w:bCs/>
                <w:sz w:val="23"/>
                <w:szCs w:val="23"/>
              </w:rPr>
            </w:pPr>
          </w:p>
        </w:tc>
        <w:tc>
          <w:tcPr>
            <w:tcW w:w="6360" w:type="dxa"/>
          </w:tcPr>
          <w:p w:rsidR="002D3C52" w:rsidRPr="00C1480A" w:rsidRDefault="002D3C52" w:rsidP="002D3C52">
            <w:pPr>
              <w:pStyle w:val="BodyText"/>
              <w:spacing w:after="0"/>
              <w:rPr>
                <w:sz w:val="23"/>
                <w:szCs w:val="23"/>
              </w:rPr>
            </w:pPr>
            <w:r w:rsidRPr="00C1480A">
              <w:rPr>
                <w:sz w:val="23"/>
                <w:szCs w:val="23"/>
              </w:rPr>
              <w:t>Appendix DI -6-2 Specimen Form of Test Certificate for Valves and Hydrants</w:t>
            </w:r>
          </w:p>
          <w:p w:rsidR="002D3C52" w:rsidRPr="00C1480A" w:rsidRDefault="002D3C52" w:rsidP="002D3C52">
            <w:pPr>
              <w:pStyle w:val="BodyText"/>
              <w:spacing w:after="0"/>
              <w:rPr>
                <w:bCs/>
                <w:sz w:val="23"/>
                <w:szCs w:val="23"/>
              </w:rPr>
            </w:pPr>
          </w:p>
        </w:tc>
        <w:tc>
          <w:tcPr>
            <w:tcW w:w="1680" w:type="dxa"/>
          </w:tcPr>
          <w:p w:rsidR="002D3C52" w:rsidRPr="00C1480A" w:rsidRDefault="002D3C52" w:rsidP="002D3C52">
            <w:pPr>
              <w:suppressAutoHyphens/>
              <w:jc w:val="center"/>
              <w:rPr>
                <w:sz w:val="23"/>
                <w:szCs w:val="23"/>
              </w:rPr>
            </w:pPr>
            <w:r w:rsidRPr="00C1480A">
              <w:rPr>
                <w:sz w:val="23"/>
                <w:szCs w:val="23"/>
              </w:rPr>
              <w:t>13 – 40</w:t>
            </w:r>
          </w:p>
        </w:tc>
      </w:tr>
      <w:tr w:rsidR="002D3C52" w:rsidRPr="00B25CF9">
        <w:trPr>
          <w:cantSplit/>
          <w:trHeight w:val="634"/>
        </w:trPr>
        <w:tc>
          <w:tcPr>
            <w:tcW w:w="1890" w:type="dxa"/>
          </w:tcPr>
          <w:p w:rsidR="002D3C52" w:rsidRPr="00C1480A" w:rsidRDefault="002D3C52" w:rsidP="002D3C52">
            <w:pPr>
              <w:suppressAutoHyphens/>
              <w:ind w:left="162"/>
              <w:jc w:val="center"/>
              <w:rPr>
                <w:b/>
                <w:bCs/>
                <w:sz w:val="23"/>
                <w:szCs w:val="23"/>
              </w:rPr>
            </w:pPr>
          </w:p>
        </w:tc>
        <w:tc>
          <w:tcPr>
            <w:tcW w:w="6360" w:type="dxa"/>
          </w:tcPr>
          <w:p w:rsidR="002D3C52" w:rsidRPr="00C1480A" w:rsidRDefault="002D3C52" w:rsidP="002D3C52">
            <w:pPr>
              <w:pStyle w:val="BodyText"/>
              <w:spacing w:after="0"/>
              <w:rPr>
                <w:sz w:val="23"/>
                <w:szCs w:val="23"/>
              </w:rPr>
            </w:pPr>
            <w:r w:rsidRPr="00C1480A">
              <w:rPr>
                <w:sz w:val="23"/>
                <w:szCs w:val="23"/>
              </w:rPr>
              <w:t>Appendix DI -6-3 Specimen Form of Test Certificate for Joint Rings and Gaskets</w:t>
            </w:r>
          </w:p>
          <w:p w:rsidR="002D3C52" w:rsidRPr="00C1480A" w:rsidRDefault="002D3C52" w:rsidP="002D3C52">
            <w:pPr>
              <w:pStyle w:val="BodyText"/>
              <w:spacing w:after="0"/>
              <w:rPr>
                <w:bCs/>
                <w:sz w:val="23"/>
                <w:szCs w:val="23"/>
              </w:rPr>
            </w:pPr>
          </w:p>
        </w:tc>
        <w:tc>
          <w:tcPr>
            <w:tcW w:w="1680" w:type="dxa"/>
          </w:tcPr>
          <w:p w:rsidR="002D3C52" w:rsidRPr="00C1480A" w:rsidRDefault="002D3C52" w:rsidP="002D3C52">
            <w:pPr>
              <w:suppressAutoHyphens/>
              <w:jc w:val="center"/>
              <w:rPr>
                <w:sz w:val="23"/>
                <w:szCs w:val="23"/>
              </w:rPr>
            </w:pPr>
            <w:r w:rsidRPr="00C1480A">
              <w:rPr>
                <w:sz w:val="23"/>
                <w:szCs w:val="23"/>
              </w:rPr>
              <w:t>13 – 41</w:t>
            </w:r>
          </w:p>
        </w:tc>
      </w:tr>
      <w:tr w:rsidR="00712799" w:rsidRPr="00B25CF9">
        <w:trPr>
          <w:cantSplit/>
          <w:trHeight w:val="634"/>
        </w:trPr>
        <w:tc>
          <w:tcPr>
            <w:tcW w:w="1890" w:type="dxa"/>
          </w:tcPr>
          <w:p w:rsidR="00712799" w:rsidRPr="00C1480A" w:rsidRDefault="00712799" w:rsidP="00712799">
            <w:pPr>
              <w:suppressAutoHyphens/>
              <w:ind w:left="162"/>
              <w:jc w:val="center"/>
              <w:rPr>
                <w:b/>
                <w:bCs/>
                <w:sz w:val="23"/>
                <w:szCs w:val="23"/>
              </w:rPr>
            </w:pPr>
          </w:p>
        </w:tc>
        <w:tc>
          <w:tcPr>
            <w:tcW w:w="6360" w:type="dxa"/>
          </w:tcPr>
          <w:p w:rsidR="00712799" w:rsidRPr="00C1480A" w:rsidRDefault="00712799" w:rsidP="00712799">
            <w:pPr>
              <w:pStyle w:val="BodyText"/>
              <w:spacing w:after="0"/>
              <w:rPr>
                <w:sz w:val="23"/>
                <w:szCs w:val="23"/>
              </w:rPr>
            </w:pPr>
            <w:r w:rsidRPr="00C1480A">
              <w:rPr>
                <w:sz w:val="23"/>
                <w:szCs w:val="23"/>
              </w:rPr>
              <w:t>Appendix DI -6-4 Specimen Form of Test Certificate for Nuts and Bolts</w:t>
            </w:r>
          </w:p>
          <w:p w:rsidR="00712799" w:rsidRPr="00C1480A" w:rsidRDefault="00712799" w:rsidP="00712799">
            <w:pPr>
              <w:pStyle w:val="BodyText"/>
              <w:spacing w:after="0"/>
              <w:rPr>
                <w:bCs/>
                <w:sz w:val="23"/>
                <w:szCs w:val="23"/>
              </w:rPr>
            </w:pPr>
          </w:p>
        </w:tc>
        <w:tc>
          <w:tcPr>
            <w:tcW w:w="1680" w:type="dxa"/>
          </w:tcPr>
          <w:p w:rsidR="00712799" w:rsidRPr="00C1480A" w:rsidRDefault="00712799" w:rsidP="00712799">
            <w:pPr>
              <w:suppressAutoHyphens/>
              <w:jc w:val="center"/>
              <w:rPr>
                <w:sz w:val="23"/>
                <w:szCs w:val="23"/>
              </w:rPr>
            </w:pPr>
            <w:r w:rsidRPr="00C1480A">
              <w:rPr>
                <w:sz w:val="23"/>
                <w:szCs w:val="23"/>
              </w:rPr>
              <w:t>13 – 42</w:t>
            </w:r>
          </w:p>
        </w:tc>
      </w:tr>
      <w:tr w:rsidR="00712799" w:rsidRPr="00B25CF9">
        <w:trPr>
          <w:cantSplit/>
          <w:trHeight w:val="634"/>
        </w:trPr>
        <w:tc>
          <w:tcPr>
            <w:tcW w:w="1890" w:type="dxa"/>
          </w:tcPr>
          <w:p w:rsidR="00712799" w:rsidRPr="00C1480A" w:rsidRDefault="00712799" w:rsidP="00712799">
            <w:pPr>
              <w:suppressAutoHyphens/>
              <w:ind w:left="162"/>
              <w:jc w:val="center"/>
              <w:rPr>
                <w:b/>
                <w:bCs/>
                <w:sz w:val="23"/>
                <w:szCs w:val="23"/>
              </w:rPr>
            </w:pPr>
          </w:p>
        </w:tc>
        <w:tc>
          <w:tcPr>
            <w:tcW w:w="6360" w:type="dxa"/>
          </w:tcPr>
          <w:p w:rsidR="00712799" w:rsidRPr="00C1480A" w:rsidRDefault="00712799" w:rsidP="00712799">
            <w:pPr>
              <w:pStyle w:val="BodyText"/>
              <w:spacing w:after="0"/>
              <w:rPr>
                <w:sz w:val="23"/>
                <w:szCs w:val="23"/>
              </w:rPr>
            </w:pPr>
            <w:r w:rsidRPr="00C1480A">
              <w:rPr>
                <w:sz w:val="23"/>
                <w:szCs w:val="23"/>
              </w:rPr>
              <w:t>Appendix DI -6-5 Specimen Form of Test Certificate for Manhole Covers</w:t>
            </w:r>
          </w:p>
          <w:p w:rsidR="00712799" w:rsidRPr="00CF7075" w:rsidRDefault="00712799" w:rsidP="00712799">
            <w:pPr>
              <w:pStyle w:val="BodyText"/>
              <w:spacing w:after="0"/>
              <w:rPr>
                <w:bCs/>
                <w:sz w:val="16"/>
                <w:szCs w:val="16"/>
              </w:rPr>
            </w:pPr>
          </w:p>
        </w:tc>
        <w:tc>
          <w:tcPr>
            <w:tcW w:w="1680" w:type="dxa"/>
          </w:tcPr>
          <w:p w:rsidR="00712799" w:rsidRPr="00C1480A" w:rsidRDefault="00712799" w:rsidP="00712799">
            <w:pPr>
              <w:suppressAutoHyphens/>
              <w:jc w:val="center"/>
              <w:rPr>
                <w:sz w:val="23"/>
                <w:szCs w:val="23"/>
              </w:rPr>
            </w:pPr>
            <w:r w:rsidRPr="00C1480A">
              <w:rPr>
                <w:sz w:val="23"/>
                <w:szCs w:val="23"/>
              </w:rPr>
              <w:t>13-43</w:t>
            </w:r>
          </w:p>
        </w:tc>
      </w:tr>
      <w:tr w:rsidR="00712799" w:rsidRPr="00B25CF9">
        <w:trPr>
          <w:cantSplit/>
          <w:trHeight w:val="634"/>
        </w:trPr>
        <w:tc>
          <w:tcPr>
            <w:tcW w:w="1890" w:type="dxa"/>
          </w:tcPr>
          <w:p w:rsidR="00712799" w:rsidRPr="00C1480A" w:rsidRDefault="00712799" w:rsidP="00712799">
            <w:pPr>
              <w:suppressAutoHyphens/>
              <w:ind w:left="162"/>
              <w:jc w:val="center"/>
              <w:rPr>
                <w:b/>
                <w:bCs/>
                <w:sz w:val="23"/>
                <w:szCs w:val="23"/>
              </w:rPr>
            </w:pPr>
          </w:p>
        </w:tc>
        <w:tc>
          <w:tcPr>
            <w:tcW w:w="6360" w:type="dxa"/>
          </w:tcPr>
          <w:p w:rsidR="00712799" w:rsidRPr="00C1480A" w:rsidRDefault="00404C9A" w:rsidP="005A17E5">
            <w:pPr>
              <w:pStyle w:val="BodyText"/>
              <w:spacing w:after="0"/>
              <w:rPr>
                <w:sz w:val="23"/>
                <w:szCs w:val="23"/>
              </w:rPr>
            </w:pPr>
            <w:r w:rsidRPr="00C1480A">
              <w:rPr>
                <w:sz w:val="23"/>
                <w:szCs w:val="23"/>
              </w:rPr>
              <w:t>Appendix DI -6-6</w:t>
            </w:r>
            <w:r w:rsidR="00C6124F">
              <w:rPr>
                <w:sz w:val="23"/>
                <w:szCs w:val="23"/>
              </w:rPr>
              <w:t xml:space="preserve"> </w:t>
            </w:r>
            <w:r w:rsidRPr="00C1480A">
              <w:rPr>
                <w:sz w:val="23"/>
                <w:szCs w:val="23"/>
              </w:rPr>
              <w:t xml:space="preserve">Specimen Form of Test Certificate for </w:t>
            </w:r>
            <w:r w:rsidR="005A17E5" w:rsidRPr="00C1480A">
              <w:rPr>
                <w:sz w:val="23"/>
                <w:szCs w:val="23"/>
              </w:rPr>
              <w:t>Leak tightness Test Performance</w:t>
            </w:r>
          </w:p>
        </w:tc>
        <w:tc>
          <w:tcPr>
            <w:tcW w:w="1680" w:type="dxa"/>
          </w:tcPr>
          <w:p w:rsidR="00712799" w:rsidRPr="00C1480A" w:rsidRDefault="00404C9A" w:rsidP="00712799">
            <w:pPr>
              <w:suppressAutoHyphens/>
              <w:jc w:val="center"/>
              <w:rPr>
                <w:sz w:val="23"/>
                <w:szCs w:val="23"/>
              </w:rPr>
            </w:pPr>
            <w:r w:rsidRPr="00C1480A">
              <w:rPr>
                <w:sz w:val="23"/>
                <w:szCs w:val="23"/>
              </w:rPr>
              <w:t>13-44</w:t>
            </w:r>
          </w:p>
        </w:tc>
      </w:tr>
      <w:tr w:rsidR="00712799" w:rsidRPr="00B25CF9">
        <w:trPr>
          <w:cantSplit/>
          <w:trHeight w:val="396"/>
        </w:trPr>
        <w:tc>
          <w:tcPr>
            <w:tcW w:w="1890" w:type="dxa"/>
          </w:tcPr>
          <w:p w:rsidR="00712799" w:rsidRPr="00C1480A" w:rsidRDefault="00712799" w:rsidP="00712799">
            <w:pPr>
              <w:suppressAutoHyphens/>
              <w:ind w:left="162"/>
              <w:jc w:val="center"/>
              <w:rPr>
                <w:b/>
                <w:bCs/>
                <w:sz w:val="23"/>
                <w:szCs w:val="23"/>
              </w:rPr>
            </w:pPr>
          </w:p>
        </w:tc>
        <w:tc>
          <w:tcPr>
            <w:tcW w:w="6360" w:type="dxa"/>
          </w:tcPr>
          <w:p w:rsidR="00712799" w:rsidRPr="00C6124F" w:rsidRDefault="00712799" w:rsidP="00712799">
            <w:pPr>
              <w:suppressAutoHyphens/>
              <w:jc w:val="both"/>
              <w:rPr>
                <w:b/>
                <w:bCs/>
                <w:sz w:val="23"/>
                <w:szCs w:val="23"/>
              </w:rPr>
            </w:pPr>
            <w:r w:rsidRPr="00C6124F">
              <w:rPr>
                <w:b/>
                <w:bCs/>
                <w:sz w:val="23"/>
                <w:szCs w:val="23"/>
              </w:rPr>
              <w:t xml:space="preserve">Bidders Proposed PVC  pipe &amp; Fittings Manufacturer’s Qualification information </w:t>
            </w:r>
          </w:p>
          <w:p w:rsidR="00712799" w:rsidRPr="00CF7075" w:rsidRDefault="00712799" w:rsidP="00712799">
            <w:pPr>
              <w:suppressAutoHyphens/>
              <w:jc w:val="both"/>
              <w:rPr>
                <w:sz w:val="18"/>
                <w:szCs w:val="18"/>
              </w:rPr>
            </w:pPr>
          </w:p>
        </w:tc>
        <w:tc>
          <w:tcPr>
            <w:tcW w:w="1680" w:type="dxa"/>
          </w:tcPr>
          <w:p w:rsidR="00712799" w:rsidRPr="00C1480A" w:rsidRDefault="00712799" w:rsidP="00712799">
            <w:pPr>
              <w:suppressAutoHyphens/>
              <w:jc w:val="center"/>
              <w:rPr>
                <w:sz w:val="23"/>
                <w:szCs w:val="23"/>
              </w:rPr>
            </w:pPr>
          </w:p>
        </w:tc>
      </w:tr>
      <w:tr w:rsidR="00712799" w:rsidRPr="00B25CF9">
        <w:trPr>
          <w:cantSplit/>
          <w:trHeight w:val="747"/>
        </w:trPr>
        <w:tc>
          <w:tcPr>
            <w:tcW w:w="1890" w:type="dxa"/>
          </w:tcPr>
          <w:p w:rsidR="00712799" w:rsidRPr="00C1480A" w:rsidRDefault="00712799" w:rsidP="00712799">
            <w:pPr>
              <w:suppressAutoHyphens/>
              <w:ind w:left="162"/>
              <w:jc w:val="center"/>
              <w:rPr>
                <w:b/>
                <w:bCs/>
                <w:sz w:val="23"/>
                <w:szCs w:val="23"/>
              </w:rPr>
            </w:pPr>
          </w:p>
        </w:tc>
        <w:tc>
          <w:tcPr>
            <w:tcW w:w="6360" w:type="dxa"/>
          </w:tcPr>
          <w:p w:rsidR="00712799" w:rsidRPr="00C1480A" w:rsidRDefault="00712799" w:rsidP="005A17E5">
            <w:pPr>
              <w:suppressAutoHyphens/>
              <w:jc w:val="both"/>
              <w:rPr>
                <w:sz w:val="23"/>
                <w:szCs w:val="23"/>
              </w:rPr>
            </w:pPr>
            <w:r w:rsidRPr="00C1480A">
              <w:rPr>
                <w:sz w:val="23"/>
                <w:szCs w:val="23"/>
              </w:rPr>
              <w:t xml:space="preserve">Appendix PVC-1     - Confirmation of </w:t>
            </w:r>
            <w:r w:rsidR="005A17E5" w:rsidRPr="00C1480A">
              <w:rPr>
                <w:sz w:val="23"/>
                <w:szCs w:val="23"/>
              </w:rPr>
              <w:t xml:space="preserve">Capability of </w:t>
            </w:r>
            <w:r w:rsidRPr="00C1480A">
              <w:rPr>
                <w:sz w:val="23"/>
                <w:szCs w:val="23"/>
              </w:rPr>
              <w:t>Production &amp; Supply according  to Work programme</w:t>
            </w:r>
          </w:p>
        </w:tc>
        <w:tc>
          <w:tcPr>
            <w:tcW w:w="1680" w:type="dxa"/>
          </w:tcPr>
          <w:p w:rsidR="00712799" w:rsidRPr="00C1480A" w:rsidRDefault="00712799" w:rsidP="00162B30">
            <w:pPr>
              <w:suppressAutoHyphens/>
              <w:jc w:val="center"/>
              <w:rPr>
                <w:sz w:val="23"/>
                <w:szCs w:val="23"/>
              </w:rPr>
            </w:pPr>
            <w:r w:rsidRPr="00C1480A">
              <w:rPr>
                <w:sz w:val="23"/>
                <w:szCs w:val="23"/>
              </w:rPr>
              <w:t xml:space="preserve">13 – </w:t>
            </w:r>
            <w:r w:rsidR="00162B30" w:rsidRPr="00C1480A">
              <w:rPr>
                <w:sz w:val="23"/>
                <w:szCs w:val="23"/>
              </w:rPr>
              <w:t>45</w:t>
            </w:r>
          </w:p>
        </w:tc>
      </w:tr>
      <w:tr w:rsidR="00712799" w:rsidRPr="00B25CF9">
        <w:trPr>
          <w:cantSplit/>
        </w:trPr>
        <w:tc>
          <w:tcPr>
            <w:tcW w:w="1890" w:type="dxa"/>
          </w:tcPr>
          <w:p w:rsidR="00712799" w:rsidRPr="00C1480A" w:rsidRDefault="00712799" w:rsidP="00712799">
            <w:pPr>
              <w:suppressAutoHyphens/>
              <w:ind w:left="162"/>
              <w:jc w:val="center"/>
              <w:rPr>
                <w:b/>
                <w:bCs/>
                <w:sz w:val="23"/>
                <w:szCs w:val="23"/>
              </w:rPr>
            </w:pPr>
          </w:p>
        </w:tc>
        <w:tc>
          <w:tcPr>
            <w:tcW w:w="6360" w:type="dxa"/>
          </w:tcPr>
          <w:p w:rsidR="00712799" w:rsidRPr="00C6124F" w:rsidRDefault="00712799" w:rsidP="00712799">
            <w:pPr>
              <w:suppressAutoHyphens/>
              <w:jc w:val="both"/>
              <w:rPr>
                <w:b/>
                <w:bCs/>
                <w:sz w:val="23"/>
                <w:szCs w:val="23"/>
              </w:rPr>
            </w:pPr>
            <w:r w:rsidRPr="00C6124F">
              <w:rPr>
                <w:b/>
                <w:bCs/>
                <w:sz w:val="23"/>
                <w:szCs w:val="23"/>
              </w:rPr>
              <w:t xml:space="preserve">Bidders Proposed PE  pipe &amp; Fittings Manufacturer’s Qualification information </w:t>
            </w:r>
          </w:p>
          <w:p w:rsidR="00712799" w:rsidRPr="00CF7075" w:rsidRDefault="00712799" w:rsidP="00712799">
            <w:pPr>
              <w:suppressAutoHyphens/>
              <w:jc w:val="both"/>
              <w:rPr>
                <w:sz w:val="16"/>
                <w:szCs w:val="16"/>
              </w:rPr>
            </w:pPr>
          </w:p>
        </w:tc>
        <w:tc>
          <w:tcPr>
            <w:tcW w:w="1680" w:type="dxa"/>
          </w:tcPr>
          <w:p w:rsidR="00712799" w:rsidRPr="00C1480A" w:rsidRDefault="00712799" w:rsidP="00712799">
            <w:pPr>
              <w:suppressAutoHyphens/>
              <w:jc w:val="center"/>
              <w:rPr>
                <w:sz w:val="23"/>
                <w:szCs w:val="23"/>
              </w:rPr>
            </w:pPr>
          </w:p>
        </w:tc>
      </w:tr>
      <w:tr w:rsidR="00712799" w:rsidRPr="00B25CF9">
        <w:trPr>
          <w:cantSplit/>
        </w:trPr>
        <w:tc>
          <w:tcPr>
            <w:tcW w:w="1890" w:type="dxa"/>
          </w:tcPr>
          <w:p w:rsidR="00712799" w:rsidRPr="00B25CF9" w:rsidRDefault="00712799" w:rsidP="00712799">
            <w:pPr>
              <w:suppressAutoHyphens/>
              <w:ind w:left="162"/>
              <w:jc w:val="center"/>
              <w:rPr>
                <w:b/>
                <w:bCs/>
              </w:rPr>
            </w:pPr>
          </w:p>
        </w:tc>
        <w:tc>
          <w:tcPr>
            <w:tcW w:w="6360" w:type="dxa"/>
          </w:tcPr>
          <w:p w:rsidR="00712799" w:rsidRDefault="00712799" w:rsidP="00712799">
            <w:pPr>
              <w:suppressAutoHyphens/>
              <w:jc w:val="both"/>
              <w:rPr>
                <w:sz w:val="23"/>
              </w:rPr>
            </w:pPr>
            <w:r w:rsidRPr="00B25CF9">
              <w:rPr>
                <w:sz w:val="23"/>
              </w:rPr>
              <w:t xml:space="preserve">Appendix PE-1      - Confirmation of </w:t>
            </w:r>
            <w:r>
              <w:rPr>
                <w:sz w:val="23"/>
              </w:rPr>
              <w:t xml:space="preserve"> Capability of Production and Supply according to Work Programme</w:t>
            </w:r>
          </w:p>
          <w:p w:rsidR="00CF7075" w:rsidRPr="00B25CF9" w:rsidRDefault="00CF7075" w:rsidP="00712799">
            <w:pPr>
              <w:suppressAutoHyphens/>
              <w:jc w:val="both"/>
              <w:rPr>
                <w:sz w:val="23"/>
              </w:rPr>
            </w:pPr>
          </w:p>
        </w:tc>
        <w:tc>
          <w:tcPr>
            <w:tcW w:w="1680" w:type="dxa"/>
          </w:tcPr>
          <w:p w:rsidR="00712799" w:rsidRPr="00B25CF9" w:rsidRDefault="00712799" w:rsidP="00162B30">
            <w:pPr>
              <w:suppressAutoHyphens/>
              <w:jc w:val="center"/>
            </w:pPr>
            <w:r w:rsidRPr="00B25CF9">
              <w:t xml:space="preserve">13 – </w:t>
            </w:r>
            <w:r>
              <w:t>4</w:t>
            </w:r>
            <w:r w:rsidR="00162B30">
              <w:t>6</w:t>
            </w:r>
          </w:p>
        </w:tc>
      </w:tr>
      <w:tr w:rsidR="00712799" w:rsidRPr="00B25CF9">
        <w:trPr>
          <w:cantSplit/>
        </w:trPr>
        <w:tc>
          <w:tcPr>
            <w:tcW w:w="1890" w:type="dxa"/>
          </w:tcPr>
          <w:p w:rsidR="00712799" w:rsidRPr="00B25CF9" w:rsidRDefault="00712799" w:rsidP="00712799">
            <w:pPr>
              <w:suppressAutoHyphens/>
              <w:ind w:left="162"/>
              <w:jc w:val="center"/>
              <w:rPr>
                <w:b/>
                <w:bCs/>
              </w:rPr>
            </w:pPr>
          </w:p>
        </w:tc>
        <w:tc>
          <w:tcPr>
            <w:tcW w:w="6360" w:type="dxa"/>
          </w:tcPr>
          <w:p w:rsidR="00712799" w:rsidRDefault="00712799" w:rsidP="00712799">
            <w:pPr>
              <w:suppressAutoHyphens/>
              <w:jc w:val="both"/>
              <w:rPr>
                <w:sz w:val="23"/>
              </w:rPr>
            </w:pPr>
            <w:r w:rsidRPr="00B25CF9">
              <w:rPr>
                <w:sz w:val="23"/>
              </w:rPr>
              <w:t>Appendix PE-</w:t>
            </w:r>
            <w:r>
              <w:rPr>
                <w:sz w:val="23"/>
              </w:rPr>
              <w:t>2</w:t>
            </w:r>
            <w:r w:rsidRPr="00B25CF9">
              <w:rPr>
                <w:sz w:val="23"/>
              </w:rPr>
              <w:t xml:space="preserve">      - </w:t>
            </w:r>
            <w:r>
              <w:rPr>
                <w:sz w:val="23"/>
              </w:rPr>
              <w:t>TOR for Independent Inspection Agency</w:t>
            </w:r>
          </w:p>
          <w:p w:rsidR="00CF7075" w:rsidRPr="00B25CF9" w:rsidRDefault="00CF7075" w:rsidP="00712799">
            <w:pPr>
              <w:suppressAutoHyphens/>
              <w:jc w:val="both"/>
              <w:rPr>
                <w:sz w:val="23"/>
              </w:rPr>
            </w:pPr>
          </w:p>
        </w:tc>
        <w:tc>
          <w:tcPr>
            <w:tcW w:w="1680" w:type="dxa"/>
          </w:tcPr>
          <w:p w:rsidR="00712799" w:rsidRPr="00B25CF9" w:rsidRDefault="00712799" w:rsidP="00162B30">
            <w:pPr>
              <w:suppressAutoHyphens/>
              <w:jc w:val="center"/>
            </w:pPr>
            <w:r>
              <w:t>13–4</w:t>
            </w:r>
            <w:r w:rsidR="00162B30">
              <w:t xml:space="preserve">7 </w:t>
            </w:r>
            <w:r>
              <w:t xml:space="preserve"> 13-</w:t>
            </w:r>
            <w:r w:rsidR="00162B30">
              <w:t>50</w:t>
            </w:r>
          </w:p>
        </w:tc>
      </w:tr>
      <w:tr w:rsidR="00712799" w:rsidRPr="00B25CF9" w:rsidTr="004A61E2">
        <w:trPr>
          <w:cantSplit/>
          <w:trHeight w:val="702"/>
        </w:trPr>
        <w:tc>
          <w:tcPr>
            <w:tcW w:w="1890" w:type="dxa"/>
          </w:tcPr>
          <w:p w:rsidR="00712799" w:rsidRPr="00B25CF9" w:rsidRDefault="00712799" w:rsidP="00712799">
            <w:pPr>
              <w:suppressAutoHyphens/>
              <w:ind w:left="162"/>
              <w:jc w:val="center"/>
              <w:rPr>
                <w:b/>
                <w:bCs/>
              </w:rPr>
            </w:pPr>
          </w:p>
        </w:tc>
        <w:tc>
          <w:tcPr>
            <w:tcW w:w="6360" w:type="dxa"/>
          </w:tcPr>
          <w:p w:rsidR="00712799" w:rsidRDefault="00712799" w:rsidP="00712799">
            <w:pPr>
              <w:pStyle w:val="BodyText"/>
              <w:spacing w:after="0"/>
            </w:pPr>
            <w:r w:rsidRPr="00B25CF9">
              <w:rPr>
                <w:sz w:val="23"/>
              </w:rPr>
              <w:t>Appendix PE-</w:t>
            </w:r>
            <w:r>
              <w:rPr>
                <w:sz w:val="23"/>
              </w:rPr>
              <w:t>3   -</w:t>
            </w:r>
            <w:r w:rsidRPr="00EC6632">
              <w:t xml:space="preserve">Manufacturer’s awareness of the TOR  for </w:t>
            </w:r>
          </w:p>
          <w:p w:rsidR="00712799" w:rsidRDefault="00712799" w:rsidP="00712799">
            <w:pPr>
              <w:pStyle w:val="BodyText"/>
              <w:spacing w:after="0"/>
            </w:pPr>
            <w:r w:rsidRPr="00EC6632">
              <w:t>Independent Inspection Agency</w:t>
            </w:r>
          </w:p>
          <w:p w:rsidR="00712799" w:rsidRPr="00B25CF9" w:rsidRDefault="00712799" w:rsidP="00712799">
            <w:pPr>
              <w:suppressAutoHyphens/>
              <w:jc w:val="both"/>
              <w:rPr>
                <w:sz w:val="23"/>
              </w:rPr>
            </w:pPr>
          </w:p>
        </w:tc>
        <w:tc>
          <w:tcPr>
            <w:tcW w:w="1680" w:type="dxa"/>
          </w:tcPr>
          <w:p w:rsidR="00712799" w:rsidRDefault="00162B30" w:rsidP="00162B30">
            <w:pPr>
              <w:suppressAutoHyphens/>
              <w:jc w:val="center"/>
            </w:pPr>
            <w:r>
              <w:t>13–51</w:t>
            </w:r>
          </w:p>
        </w:tc>
      </w:tr>
      <w:tr w:rsidR="00712799" w:rsidRPr="00B25CF9" w:rsidTr="004A61E2">
        <w:trPr>
          <w:cantSplit/>
          <w:trHeight w:val="702"/>
        </w:trPr>
        <w:tc>
          <w:tcPr>
            <w:tcW w:w="1890" w:type="dxa"/>
          </w:tcPr>
          <w:p w:rsidR="00712799" w:rsidRPr="00B25CF9" w:rsidRDefault="00712799" w:rsidP="00712799">
            <w:pPr>
              <w:suppressAutoHyphens/>
              <w:ind w:left="162"/>
              <w:jc w:val="center"/>
              <w:rPr>
                <w:b/>
                <w:bCs/>
              </w:rPr>
            </w:pPr>
          </w:p>
        </w:tc>
        <w:tc>
          <w:tcPr>
            <w:tcW w:w="6360" w:type="dxa"/>
          </w:tcPr>
          <w:p w:rsidR="00712799" w:rsidRDefault="00712799" w:rsidP="00712799">
            <w:pPr>
              <w:pStyle w:val="BodyText"/>
              <w:spacing w:after="0"/>
            </w:pPr>
            <w:r w:rsidRPr="00B25CF9">
              <w:rPr>
                <w:sz w:val="23"/>
              </w:rPr>
              <w:t>Appendix PE-</w:t>
            </w:r>
            <w:r>
              <w:rPr>
                <w:sz w:val="23"/>
              </w:rPr>
              <w:t>4   -</w:t>
            </w:r>
            <w:r>
              <w:t>Pre-Shipment Inspection of PE Pipes &amp; Fittings by the Employer</w:t>
            </w:r>
          </w:p>
          <w:p w:rsidR="00712799" w:rsidRPr="00B25CF9" w:rsidRDefault="00712799" w:rsidP="00712799">
            <w:pPr>
              <w:suppressAutoHyphens/>
              <w:jc w:val="both"/>
              <w:rPr>
                <w:sz w:val="23"/>
              </w:rPr>
            </w:pPr>
          </w:p>
        </w:tc>
        <w:tc>
          <w:tcPr>
            <w:tcW w:w="1680" w:type="dxa"/>
          </w:tcPr>
          <w:p w:rsidR="00712799" w:rsidRPr="00B25CF9" w:rsidRDefault="00712799" w:rsidP="00162B30">
            <w:pPr>
              <w:suppressAutoHyphens/>
              <w:jc w:val="center"/>
            </w:pPr>
            <w:r w:rsidRPr="00B25CF9">
              <w:t xml:space="preserve">13 – </w:t>
            </w:r>
            <w:r w:rsidR="00162B30">
              <w:t>52</w:t>
            </w:r>
            <w:r>
              <w:t xml:space="preserve">   13-</w:t>
            </w:r>
            <w:r w:rsidR="00162B30">
              <w:t>58</w:t>
            </w:r>
          </w:p>
        </w:tc>
      </w:tr>
      <w:tr w:rsidR="00FD1680" w:rsidRPr="00B25CF9" w:rsidTr="00E5721D">
        <w:trPr>
          <w:cantSplit/>
          <w:trHeight w:val="252"/>
        </w:trPr>
        <w:tc>
          <w:tcPr>
            <w:tcW w:w="1890" w:type="dxa"/>
          </w:tcPr>
          <w:p w:rsidR="00FD1680" w:rsidRPr="00B25CF9" w:rsidRDefault="00FD1680" w:rsidP="00712799">
            <w:pPr>
              <w:suppressAutoHyphens/>
              <w:ind w:left="162"/>
              <w:jc w:val="center"/>
              <w:rPr>
                <w:b/>
                <w:bCs/>
              </w:rPr>
            </w:pPr>
          </w:p>
        </w:tc>
        <w:tc>
          <w:tcPr>
            <w:tcW w:w="6360" w:type="dxa"/>
          </w:tcPr>
          <w:p w:rsidR="00FD1680" w:rsidRPr="00B25CF9" w:rsidRDefault="00FD1680" w:rsidP="00712799">
            <w:pPr>
              <w:suppressAutoHyphens/>
              <w:jc w:val="both"/>
              <w:rPr>
                <w:sz w:val="23"/>
              </w:rPr>
            </w:pPr>
          </w:p>
        </w:tc>
        <w:tc>
          <w:tcPr>
            <w:tcW w:w="1680" w:type="dxa"/>
          </w:tcPr>
          <w:p w:rsidR="00FD1680" w:rsidRPr="00B25CF9" w:rsidRDefault="00FD1680" w:rsidP="00162B30">
            <w:pPr>
              <w:suppressAutoHyphens/>
              <w:jc w:val="center"/>
            </w:pPr>
          </w:p>
        </w:tc>
      </w:tr>
    </w:tbl>
    <w:p w:rsidR="00C1480A" w:rsidRDefault="00B727BA">
      <w:r>
        <w:rPr>
          <w:noProof/>
          <w:lang w:bidi="ta-IN"/>
        </w:rPr>
        <mc:AlternateContent>
          <mc:Choice Requires="wps">
            <w:drawing>
              <wp:anchor distT="0" distB="0" distL="114300" distR="114300" simplePos="0" relativeHeight="251907072" behindDoc="0" locked="0" layoutInCell="1" allowOverlap="1">
                <wp:simplePos x="0" y="0"/>
                <wp:positionH relativeFrom="column">
                  <wp:posOffset>4095750</wp:posOffset>
                </wp:positionH>
                <wp:positionV relativeFrom="paragraph">
                  <wp:posOffset>544830</wp:posOffset>
                </wp:positionV>
                <wp:extent cx="1590675" cy="266700"/>
                <wp:effectExtent l="0" t="0" r="9525" b="0"/>
                <wp:wrapNone/>
                <wp:docPr id="186"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rsidP="00CF7075">
                            <w:pPr>
                              <w:jc w:val="right"/>
                              <w:rPr>
                                <w:sz w:val="20"/>
                                <w:szCs w:val="20"/>
                              </w:rPr>
                            </w:pPr>
                            <w:r w:rsidRPr="00205A43">
                              <w:rPr>
                                <w:sz w:val="20"/>
                                <w:szCs w:val="20"/>
                              </w:rPr>
                              <w:t xml:space="preserve">Revised on </w:t>
                            </w:r>
                            <w:r w:rsidR="0030212A">
                              <w:rPr>
                                <w:sz w:val="20"/>
                                <w:szCs w:val="20"/>
                              </w:rPr>
                              <w:t>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22.5pt;margin-top:42.9pt;width:125.25pt;height:2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" stroked="f">
                <v:textbox>
                  <w:txbxContent>
                    <w:p w:rsidR="005014EF" w:rsidRPr="00205A43" w:rsidRDefault="005014EF" w:rsidP="00CF7075">
                      <w:pPr>
                        <w:jc w:val="right"/>
                        <w:rPr>
                          <w:sz w:val="20"/>
                          <w:szCs w:val="20"/>
                        </w:rPr>
                      </w:pPr>
                      <w:r w:rsidRPr="00205A43">
                        <w:rPr>
                          <w:sz w:val="20"/>
                          <w:szCs w:val="20"/>
                        </w:rPr>
                        <w:t xml:space="preserve">Revised on </w:t>
                      </w:r>
                      <w:r w:rsidR="0030212A">
                        <w:rPr>
                          <w:sz w:val="20"/>
                          <w:szCs w:val="20"/>
                        </w:rPr>
                        <w:t>21-05-2020</w:t>
                      </w:r>
                    </w:p>
                  </w:txbxContent>
                </v:textbox>
              </v:shape>
            </w:pict>
          </mc:Fallback>
        </mc:AlternateContent>
      </w:r>
      <w:r w:rsidR="00C1480A">
        <w:br w:type="page"/>
      </w:r>
    </w:p>
    <w:tbl>
      <w:tblPr>
        <w:tblW w:w="9930" w:type="dxa"/>
        <w:tblInd w:w="18" w:type="dxa"/>
        <w:tblLayout w:type="fixed"/>
        <w:tblLook w:val="0000" w:firstRow="0" w:lastRow="0" w:firstColumn="0" w:lastColumn="0" w:noHBand="0" w:noVBand="0"/>
      </w:tblPr>
      <w:tblGrid>
        <w:gridCol w:w="1890"/>
        <w:gridCol w:w="6360"/>
        <w:gridCol w:w="1680"/>
      </w:tblGrid>
      <w:tr w:rsidR="00FD1680" w:rsidRPr="00B25CF9" w:rsidTr="004A61E2">
        <w:trPr>
          <w:cantSplit/>
          <w:trHeight w:val="702"/>
        </w:trPr>
        <w:tc>
          <w:tcPr>
            <w:tcW w:w="1890" w:type="dxa"/>
          </w:tcPr>
          <w:p w:rsidR="00FD1680" w:rsidRPr="00EC6632" w:rsidRDefault="00FD1680" w:rsidP="00FD1680">
            <w:pPr>
              <w:suppressAutoHyphens/>
              <w:ind w:left="162"/>
              <w:jc w:val="center"/>
              <w:rPr>
                <w:b/>
                <w:bCs/>
              </w:rPr>
            </w:pPr>
            <w:r w:rsidRPr="00EC6632">
              <w:rPr>
                <w:b/>
                <w:bCs/>
              </w:rPr>
              <w:lastRenderedPageBreak/>
              <w:t>SECTION</w:t>
            </w:r>
          </w:p>
        </w:tc>
        <w:tc>
          <w:tcPr>
            <w:tcW w:w="6360" w:type="dxa"/>
          </w:tcPr>
          <w:p w:rsidR="00FD1680" w:rsidRPr="00B25CF9" w:rsidRDefault="00FD1680" w:rsidP="00FD1680">
            <w:pPr>
              <w:suppressAutoHyphens/>
              <w:jc w:val="both"/>
              <w:rPr>
                <w:sz w:val="23"/>
              </w:rPr>
            </w:pPr>
          </w:p>
        </w:tc>
        <w:tc>
          <w:tcPr>
            <w:tcW w:w="1680" w:type="dxa"/>
          </w:tcPr>
          <w:p w:rsidR="00FD1680" w:rsidRPr="00B25CF9" w:rsidRDefault="00FD1680" w:rsidP="00FD1680">
            <w:pPr>
              <w:suppressAutoHyphens/>
              <w:jc w:val="center"/>
            </w:pPr>
            <w:r w:rsidRPr="00115159">
              <w:rPr>
                <w:b/>
              </w:rPr>
              <w:t>PAGE NUMBER</w:t>
            </w:r>
          </w:p>
        </w:tc>
      </w:tr>
      <w:tr w:rsidR="00FD1680" w:rsidRPr="00B25CF9" w:rsidTr="004A61E2">
        <w:trPr>
          <w:cantSplit/>
          <w:trHeight w:val="702"/>
        </w:trPr>
        <w:tc>
          <w:tcPr>
            <w:tcW w:w="1890" w:type="dxa"/>
          </w:tcPr>
          <w:p w:rsidR="00FD1680" w:rsidRPr="00B25CF9" w:rsidRDefault="00FD1680" w:rsidP="00FD1680">
            <w:pPr>
              <w:suppressAutoHyphens/>
              <w:ind w:left="162"/>
              <w:jc w:val="center"/>
              <w:rPr>
                <w:b/>
                <w:bCs/>
              </w:rPr>
            </w:pPr>
          </w:p>
        </w:tc>
        <w:tc>
          <w:tcPr>
            <w:tcW w:w="6360" w:type="dxa"/>
          </w:tcPr>
          <w:p w:rsidR="00FD1680" w:rsidRPr="007A09C6" w:rsidRDefault="00FD1680" w:rsidP="00FD1680">
            <w:pPr>
              <w:suppressAutoHyphens/>
              <w:jc w:val="both"/>
              <w:rPr>
                <w:sz w:val="23"/>
              </w:rPr>
            </w:pPr>
            <w:r w:rsidRPr="00B25CF9">
              <w:rPr>
                <w:sz w:val="23"/>
              </w:rPr>
              <w:t>Appendix PE-</w:t>
            </w:r>
            <w:r>
              <w:rPr>
                <w:sz w:val="23"/>
              </w:rPr>
              <w:t>5   -</w:t>
            </w:r>
            <w:r w:rsidRPr="007A09C6">
              <w:rPr>
                <w:sz w:val="23"/>
              </w:rPr>
              <w:t>Manufacturer’s Warranty for the goods supplied  under the contract</w:t>
            </w:r>
          </w:p>
          <w:p w:rsidR="00FD1680" w:rsidRPr="00B25CF9" w:rsidRDefault="00FD1680" w:rsidP="00FD1680">
            <w:pPr>
              <w:pStyle w:val="BodyText"/>
              <w:spacing w:after="0"/>
              <w:rPr>
                <w:sz w:val="23"/>
              </w:rPr>
            </w:pPr>
          </w:p>
        </w:tc>
        <w:tc>
          <w:tcPr>
            <w:tcW w:w="1680" w:type="dxa"/>
          </w:tcPr>
          <w:p w:rsidR="00FD1680" w:rsidRPr="00B25CF9" w:rsidRDefault="00FD1680" w:rsidP="00FD1680">
            <w:pPr>
              <w:suppressAutoHyphens/>
              <w:jc w:val="center"/>
            </w:pPr>
            <w:r w:rsidRPr="00B25CF9">
              <w:t xml:space="preserve">13 – </w:t>
            </w:r>
            <w:r>
              <w:t>59</w:t>
            </w:r>
          </w:p>
        </w:tc>
      </w:tr>
      <w:tr w:rsidR="00FD1680" w:rsidRPr="00B25CF9" w:rsidTr="004A61E2">
        <w:trPr>
          <w:cantSplit/>
          <w:trHeight w:val="702"/>
        </w:trPr>
        <w:tc>
          <w:tcPr>
            <w:tcW w:w="1890" w:type="dxa"/>
          </w:tcPr>
          <w:p w:rsidR="00FD1680" w:rsidRPr="00B25CF9" w:rsidRDefault="00FD1680" w:rsidP="00FD1680">
            <w:pPr>
              <w:suppressAutoHyphens/>
              <w:ind w:left="162"/>
              <w:jc w:val="center"/>
              <w:rPr>
                <w:b/>
                <w:bCs/>
              </w:rPr>
            </w:pPr>
          </w:p>
        </w:tc>
        <w:tc>
          <w:tcPr>
            <w:tcW w:w="6360" w:type="dxa"/>
          </w:tcPr>
          <w:p w:rsidR="00FD1680" w:rsidRPr="007A09C6" w:rsidRDefault="00FD1680" w:rsidP="00FD1680">
            <w:pPr>
              <w:suppressAutoHyphens/>
              <w:jc w:val="both"/>
              <w:rPr>
                <w:sz w:val="23"/>
              </w:rPr>
            </w:pPr>
            <w:r w:rsidRPr="00B25CF9">
              <w:rPr>
                <w:sz w:val="23"/>
              </w:rPr>
              <w:t>Appendix PE-</w:t>
            </w:r>
            <w:r>
              <w:rPr>
                <w:sz w:val="23"/>
              </w:rPr>
              <w:t>6   -</w:t>
            </w:r>
            <w:r w:rsidR="000A2A7F">
              <w:rPr>
                <w:sz w:val="23"/>
              </w:rPr>
              <w:t xml:space="preserve">Confirmation of </w:t>
            </w:r>
            <w:r w:rsidR="00E65F1C">
              <w:rPr>
                <w:sz w:val="23"/>
              </w:rPr>
              <w:t>Supplying Goods Manufactured at the Factory Quoted</w:t>
            </w:r>
          </w:p>
          <w:p w:rsidR="00FD1680" w:rsidRPr="00B25CF9" w:rsidRDefault="00FD1680" w:rsidP="00FD1680">
            <w:pPr>
              <w:pStyle w:val="BodyText"/>
              <w:spacing w:after="0"/>
              <w:rPr>
                <w:sz w:val="23"/>
              </w:rPr>
            </w:pPr>
          </w:p>
        </w:tc>
        <w:tc>
          <w:tcPr>
            <w:tcW w:w="1680" w:type="dxa"/>
          </w:tcPr>
          <w:p w:rsidR="00FD1680" w:rsidRPr="00B25CF9" w:rsidRDefault="00FD1680" w:rsidP="00FD1680">
            <w:pPr>
              <w:suppressAutoHyphens/>
              <w:jc w:val="center"/>
            </w:pPr>
            <w:r w:rsidRPr="00B25CF9">
              <w:t xml:space="preserve">13 – </w:t>
            </w:r>
            <w:r>
              <w:t>60</w:t>
            </w:r>
          </w:p>
        </w:tc>
      </w:tr>
      <w:tr w:rsidR="00FD1680" w:rsidRPr="00B25CF9" w:rsidTr="004A61E2">
        <w:trPr>
          <w:cantSplit/>
          <w:trHeight w:val="702"/>
        </w:trPr>
        <w:tc>
          <w:tcPr>
            <w:tcW w:w="1890" w:type="dxa"/>
          </w:tcPr>
          <w:p w:rsidR="00FD1680" w:rsidRPr="00B25CF9" w:rsidRDefault="00FD1680" w:rsidP="00FD1680">
            <w:pPr>
              <w:suppressAutoHyphens/>
              <w:ind w:left="162"/>
              <w:jc w:val="center"/>
              <w:rPr>
                <w:b/>
                <w:bCs/>
              </w:rPr>
            </w:pPr>
          </w:p>
        </w:tc>
        <w:tc>
          <w:tcPr>
            <w:tcW w:w="6360" w:type="dxa"/>
          </w:tcPr>
          <w:p w:rsidR="00FD1680" w:rsidRPr="00263973" w:rsidRDefault="00FD1680" w:rsidP="00FD1680">
            <w:pPr>
              <w:rPr>
                <w:color w:val="000000"/>
              </w:rPr>
            </w:pPr>
            <w:r>
              <w:rPr>
                <w:color w:val="000000"/>
              </w:rPr>
              <w:t>A</w:t>
            </w:r>
            <w:r w:rsidRPr="00263973">
              <w:rPr>
                <w:color w:val="000000"/>
              </w:rPr>
              <w:t xml:space="preserve">ppendix  </w:t>
            </w:r>
            <w:r>
              <w:rPr>
                <w:color w:val="000000"/>
              </w:rPr>
              <w:t>10</w:t>
            </w:r>
            <w:r w:rsidRPr="00263973">
              <w:rPr>
                <w:color w:val="000000"/>
              </w:rPr>
              <w:t xml:space="preserve">-  </w:t>
            </w:r>
            <w:r>
              <w:rPr>
                <w:color w:val="000000"/>
              </w:rPr>
              <w:t xml:space="preserve"> </w:t>
            </w:r>
            <w:r w:rsidR="00C6124F">
              <w:rPr>
                <w:color w:val="000000"/>
              </w:rPr>
              <w:t xml:space="preserve">NWSDB Pre Qualified </w:t>
            </w:r>
            <w:r>
              <w:rPr>
                <w:color w:val="000000"/>
              </w:rPr>
              <w:t xml:space="preserve">Manufactures </w:t>
            </w:r>
            <w:r w:rsidR="00C6124F">
              <w:rPr>
                <w:color w:val="000000"/>
              </w:rPr>
              <w:t>and Pre-Qualified Items</w:t>
            </w:r>
          </w:p>
          <w:p w:rsidR="00FD1680" w:rsidRPr="004B48A3" w:rsidRDefault="00FD1680" w:rsidP="00FD1680">
            <w:pPr>
              <w:suppressAutoHyphens/>
              <w:jc w:val="both"/>
              <w:rPr>
                <w:sz w:val="12"/>
                <w:szCs w:val="12"/>
              </w:rPr>
            </w:pPr>
          </w:p>
        </w:tc>
        <w:tc>
          <w:tcPr>
            <w:tcW w:w="1680" w:type="dxa"/>
          </w:tcPr>
          <w:p w:rsidR="00FD1680" w:rsidRPr="00B25CF9" w:rsidRDefault="00FD1680" w:rsidP="00FD1680">
            <w:pPr>
              <w:suppressAutoHyphens/>
              <w:jc w:val="center"/>
            </w:pPr>
            <w:r>
              <w:t>13</w:t>
            </w:r>
            <w:r w:rsidR="00CF7075">
              <w:t xml:space="preserve"> </w:t>
            </w:r>
            <w:r>
              <w:t>-</w:t>
            </w:r>
            <w:r w:rsidR="00CF7075">
              <w:t xml:space="preserve"> </w:t>
            </w:r>
            <w:r>
              <w:t>61</w:t>
            </w:r>
          </w:p>
        </w:tc>
      </w:tr>
    </w:tbl>
    <w:p w:rsidR="009E330E" w:rsidRPr="00B25CF9" w:rsidRDefault="00B727BA" w:rsidP="00E30744">
      <w:pPr>
        <w:suppressAutoHyphens/>
        <w:jc w:val="both"/>
        <w:sectPr w:rsidR="009E330E" w:rsidRPr="00B25CF9" w:rsidSect="00B25CF9">
          <w:footerReference w:type="first" r:id="rId19"/>
          <w:footnotePr>
            <w:numStart w:val="55"/>
          </w:footnotePr>
          <w:pgSz w:w="11909" w:h="16834" w:code="9"/>
          <w:pgMar w:top="1440" w:right="1440" w:bottom="1440" w:left="1440" w:header="0" w:footer="510" w:gutter="0"/>
          <w:paperSrc w:first="15" w:other="15"/>
          <w:pgNumType w:fmt="lowerRoman" w:start="2"/>
          <w:cols w:space="720"/>
          <w:noEndnote/>
          <w:titlePg/>
        </w:sectPr>
      </w:pPr>
      <w:r>
        <w:rPr>
          <w:noProof/>
          <w:lang w:bidi="ta-IN"/>
        </w:rPr>
        <mc:AlternateContent>
          <mc:Choice Requires="wps">
            <w:drawing>
              <wp:anchor distT="0" distB="0" distL="114300" distR="114300" simplePos="0" relativeHeight="251908096" behindDoc="0" locked="0" layoutInCell="1" allowOverlap="1">
                <wp:simplePos x="0" y="0"/>
                <wp:positionH relativeFrom="column">
                  <wp:posOffset>4076700</wp:posOffset>
                </wp:positionH>
                <wp:positionV relativeFrom="paragraph">
                  <wp:posOffset>7315200</wp:posOffset>
                </wp:positionV>
                <wp:extent cx="2019300" cy="266700"/>
                <wp:effectExtent l="0" t="0" r="0" b="0"/>
                <wp:wrapNone/>
                <wp:docPr id="18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rsidP="00E5721D">
                            <w:pPr>
                              <w:rPr>
                                <w:sz w:val="20"/>
                                <w:szCs w:val="20"/>
                              </w:rPr>
                            </w:pPr>
                            <w:r w:rsidRPr="00205A43">
                              <w:rPr>
                                <w:sz w:val="20"/>
                                <w:szCs w:val="20"/>
                              </w:rPr>
                              <w:t xml:space="preserve">Revised on </w:t>
                            </w:r>
                            <w:r w:rsidR="0030212A">
                              <w:rPr>
                                <w:sz w:val="20"/>
                                <w:szCs w:val="20"/>
                              </w:rPr>
                              <w:t>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038" type="#_x0000_t202" style="position:absolute;left:0;text-align:left;margin-left:321pt;margin-top:8in;width:159pt;height:2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" stroked="f">
                <v:textbox>
                  <w:txbxContent>
                    <w:p w:rsidR="005014EF" w:rsidRPr="00205A43" w:rsidRDefault="005014EF" w:rsidP="00E5721D">
                      <w:pPr>
                        <w:rPr>
                          <w:sz w:val="20"/>
                          <w:szCs w:val="20"/>
                        </w:rPr>
                      </w:pPr>
                      <w:r w:rsidRPr="00205A43">
                        <w:rPr>
                          <w:sz w:val="20"/>
                          <w:szCs w:val="20"/>
                        </w:rPr>
                        <w:t xml:space="preserve">Revised on </w:t>
                      </w:r>
                      <w:r w:rsidR="0030212A">
                        <w:rPr>
                          <w:sz w:val="20"/>
                          <w:szCs w:val="20"/>
                        </w:rPr>
                        <w:t>21-05-2020</w:t>
                      </w:r>
                    </w:p>
                  </w:txbxContent>
                </v:textbox>
              </v:shape>
            </w:pict>
          </mc:Fallback>
        </mc:AlternateContent>
      </w:r>
    </w:p>
    <w:p w:rsidR="00D252A4" w:rsidRPr="00B25CF9" w:rsidRDefault="000275E7" w:rsidP="00E30744">
      <w:pPr>
        <w:pStyle w:val="Title"/>
        <w:rPr>
          <w:sz w:val="44"/>
        </w:rPr>
      </w:pPr>
      <w:r w:rsidRPr="00B25CF9">
        <w:rPr>
          <w:sz w:val="44"/>
        </w:rPr>
        <w:lastRenderedPageBreak/>
        <w:t>C</w:t>
      </w:r>
      <w:r w:rsidR="00D252A4" w:rsidRPr="00B25CF9">
        <w:rPr>
          <w:sz w:val="44"/>
        </w:rPr>
        <w:t>HECKLIST OF SUBMISSIONS</w:t>
      </w:r>
    </w:p>
    <w:p w:rsidR="00A30C24" w:rsidRPr="00B25CF9" w:rsidRDefault="00A30C24" w:rsidP="00E30744">
      <w:pPr>
        <w:pStyle w:val="Title"/>
        <w:rPr>
          <w:sz w:val="44"/>
        </w:rPr>
        <w:sectPr w:rsidR="00A30C24" w:rsidRPr="00B25CF9" w:rsidSect="0068311F">
          <w:headerReference w:type="default" r:id="rId20"/>
          <w:footerReference w:type="default" r:id="rId21"/>
          <w:footerReference w:type="first" r:id="rId22"/>
          <w:footnotePr>
            <w:numStart w:val="55"/>
          </w:footnotePr>
          <w:pgSz w:w="11909" w:h="16834" w:code="9"/>
          <w:pgMar w:top="1440" w:right="1440" w:bottom="1440" w:left="1440" w:header="0" w:footer="510" w:gutter="0"/>
          <w:paperSrc w:first="15" w:other="15"/>
          <w:pgNumType w:start="5"/>
          <w:cols w:space="720"/>
          <w:vAlign w:val="center"/>
          <w:noEndnote/>
          <w:titlePg/>
        </w:sectPr>
      </w:pPr>
    </w:p>
    <w:p w:rsidR="00D252A4" w:rsidRPr="00B25CF9" w:rsidRDefault="00D252A4" w:rsidP="00E30744">
      <w:pPr>
        <w:pStyle w:val="Title"/>
        <w:rPr>
          <w:sz w:val="24"/>
        </w:rPr>
      </w:pPr>
      <w:r w:rsidRPr="00B25CF9">
        <w:rPr>
          <w:sz w:val="24"/>
        </w:rPr>
        <w:lastRenderedPageBreak/>
        <w:t>CHECKLIST OF SUBMISSIONS</w:t>
      </w:r>
    </w:p>
    <w:p w:rsidR="00D252A4" w:rsidRPr="00B25CF9" w:rsidRDefault="00D252A4" w:rsidP="00E30744">
      <w:pPr>
        <w:pStyle w:val="Title"/>
        <w:jc w:val="left"/>
        <w:rPr>
          <w:b w:val="0"/>
          <w:sz w:val="24"/>
        </w:rPr>
      </w:pPr>
    </w:p>
    <w:p w:rsidR="00D252A4" w:rsidRPr="00B25CF9" w:rsidRDefault="00D252A4" w:rsidP="00E30744">
      <w:pPr>
        <w:pStyle w:val="Title"/>
        <w:jc w:val="left"/>
        <w:rPr>
          <w:sz w:val="24"/>
        </w:rPr>
      </w:pPr>
      <w:r w:rsidRPr="00B25CF9">
        <w:rPr>
          <w:sz w:val="24"/>
        </w:rPr>
        <w:t xml:space="preserve">* Note: Please mark ‘Y’ in the cages under the ‘Remarks’ column if submissions are </w:t>
      </w:r>
    </w:p>
    <w:p w:rsidR="00D252A4" w:rsidRPr="00B25CF9" w:rsidRDefault="00B92915" w:rsidP="00E30744">
      <w:pPr>
        <w:pStyle w:val="Title"/>
        <w:jc w:val="left"/>
        <w:rPr>
          <w:sz w:val="24"/>
        </w:rPr>
      </w:pPr>
      <w:proofErr w:type="gramStart"/>
      <w:r w:rsidRPr="00B25CF9">
        <w:rPr>
          <w:sz w:val="24"/>
        </w:rPr>
        <w:t>Made</w:t>
      </w:r>
      <w:r w:rsidR="00D252A4" w:rsidRPr="00B25CF9">
        <w:rPr>
          <w:sz w:val="24"/>
        </w:rPr>
        <w:t>.</w:t>
      </w:r>
      <w:proofErr w:type="gramEnd"/>
      <w:r w:rsidR="00D252A4" w:rsidRPr="00B25CF9">
        <w:rPr>
          <w:sz w:val="24"/>
        </w:rPr>
        <w:t xml:space="preserve"> ‘N’ or ‘N/A’ should be marked for cases of ‘No submissions’ and ‘Not </w:t>
      </w:r>
    </w:p>
    <w:p w:rsidR="00D252A4" w:rsidRPr="00B25CF9" w:rsidRDefault="00B92915" w:rsidP="00E30744">
      <w:pPr>
        <w:pStyle w:val="Title"/>
        <w:jc w:val="left"/>
        <w:rPr>
          <w:sz w:val="24"/>
        </w:rPr>
      </w:pPr>
      <w:proofErr w:type="gramStart"/>
      <w:r w:rsidRPr="00B25CF9">
        <w:rPr>
          <w:sz w:val="24"/>
        </w:rPr>
        <w:t>Applicable</w:t>
      </w:r>
      <w:r w:rsidR="00D252A4" w:rsidRPr="00B25CF9">
        <w:rPr>
          <w:sz w:val="24"/>
        </w:rPr>
        <w:t>’ respectively.</w:t>
      </w:r>
      <w:proofErr w:type="gramEnd"/>
    </w:p>
    <w:p w:rsidR="00D252A4" w:rsidRPr="00B25CF9" w:rsidRDefault="00D252A4" w:rsidP="00E30744">
      <w:pPr>
        <w:pStyle w:val="Title"/>
        <w:jc w:val="left"/>
        <w:rPr>
          <w:b w:val="0"/>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6"/>
        <w:gridCol w:w="1251"/>
        <w:gridCol w:w="2040"/>
      </w:tblGrid>
      <w:tr w:rsidR="00B12E7F" w:rsidRPr="00B25CF9" w:rsidTr="00B12E7F">
        <w:tc>
          <w:tcPr>
            <w:tcW w:w="4456" w:type="dxa"/>
          </w:tcPr>
          <w:p w:rsidR="00B12E7F" w:rsidRPr="00B25CF9" w:rsidRDefault="00B12E7F" w:rsidP="00E30744">
            <w:pPr>
              <w:suppressAutoHyphens/>
              <w:jc w:val="center"/>
              <w:rPr>
                <w:b/>
                <w:bCs/>
                <w:spacing w:val="-3"/>
              </w:rPr>
            </w:pPr>
          </w:p>
          <w:p w:rsidR="00B12E7F" w:rsidRPr="00B25CF9" w:rsidRDefault="00B12E7F" w:rsidP="00E30744">
            <w:pPr>
              <w:suppressAutoHyphens/>
              <w:jc w:val="center"/>
              <w:rPr>
                <w:b/>
                <w:bCs/>
                <w:spacing w:val="-3"/>
              </w:rPr>
            </w:pPr>
            <w:r w:rsidRPr="00B25CF9">
              <w:rPr>
                <w:b/>
                <w:bCs/>
                <w:spacing w:val="-3"/>
              </w:rPr>
              <w:t>ITEM</w:t>
            </w:r>
          </w:p>
        </w:tc>
        <w:tc>
          <w:tcPr>
            <w:tcW w:w="1251" w:type="dxa"/>
          </w:tcPr>
          <w:p w:rsidR="00B12E7F" w:rsidRPr="00B25CF9" w:rsidRDefault="00B12E7F" w:rsidP="00E30744">
            <w:pPr>
              <w:suppressAutoHyphens/>
              <w:jc w:val="center"/>
              <w:rPr>
                <w:b/>
                <w:bCs/>
                <w:spacing w:val="-3"/>
              </w:rPr>
            </w:pPr>
            <w:r>
              <w:rPr>
                <w:b/>
                <w:bCs/>
                <w:spacing w:val="-3"/>
              </w:rPr>
              <w:t>Reference</w:t>
            </w:r>
          </w:p>
        </w:tc>
        <w:tc>
          <w:tcPr>
            <w:tcW w:w="2040" w:type="dxa"/>
          </w:tcPr>
          <w:p w:rsidR="00B12E7F" w:rsidRPr="00B25CF9" w:rsidRDefault="00B12E7F" w:rsidP="00B12E7F">
            <w:pPr>
              <w:suppressAutoHyphens/>
              <w:jc w:val="center"/>
              <w:rPr>
                <w:b/>
                <w:bCs/>
                <w:spacing w:val="-3"/>
              </w:rPr>
            </w:pPr>
            <w:r w:rsidRPr="00B25CF9">
              <w:rPr>
                <w:b/>
                <w:bCs/>
                <w:spacing w:val="-3"/>
              </w:rPr>
              <w:t>RE</w:t>
            </w:r>
            <w:r>
              <w:rPr>
                <w:b/>
                <w:bCs/>
                <w:spacing w:val="-3"/>
              </w:rPr>
              <w:t>MARKS</w:t>
            </w:r>
          </w:p>
        </w:tc>
      </w:tr>
      <w:tr w:rsidR="00B12E7F" w:rsidRPr="00B25CF9" w:rsidTr="00B12E7F">
        <w:tc>
          <w:tcPr>
            <w:tcW w:w="4456" w:type="dxa"/>
          </w:tcPr>
          <w:p w:rsidR="00B12E7F" w:rsidRPr="00B25CF9" w:rsidRDefault="00B12E7F" w:rsidP="00E30744">
            <w:pPr>
              <w:pStyle w:val="Document1"/>
              <w:keepNext w:val="0"/>
              <w:keepLines w:val="0"/>
              <w:tabs>
                <w:tab w:val="clear" w:pos="-720"/>
              </w:tabs>
              <w:rPr>
                <w:rFonts w:ascii="Times New Roman" w:hAnsi="Times New Roman"/>
                <w:spacing w:val="-3"/>
                <w:szCs w:val="24"/>
              </w:rPr>
            </w:pPr>
            <w:r w:rsidRPr="00B25CF9">
              <w:rPr>
                <w:rFonts w:ascii="Times New Roman" w:hAnsi="Times New Roman"/>
                <w:spacing w:val="-3"/>
                <w:szCs w:val="24"/>
              </w:rPr>
              <w:t>Documentary evidence to establish eligibility of bidder.</w:t>
            </w:r>
          </w:p>
        </w:tc>
        <w:tc>
          <w:tcPr>
            <w:tcW w:w="1251" w:type="dxa"/>
          </w:tcPr>
          <w:p w:rsidR="00B12E7F" w:rsidRPr="00B25CF9" w:rsidRDefault="00B12E7F" w:rsidP="00E30744">
            <w:pPr>
              <w:suppressAutoHyphens/>
              <w:jc w:val="center"/>
              <w:rPr>
                <w:spacing w:val="-3"/>
              </w:rPr>
            </w:pPr>
            <w:r w:rsidRPr="00B25CF9">
              <w:rPr>
                <w:spacing w:val="-3"/>
              </w:rPr>
              <w:t>1.1</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pStyle w:val="Document1"/>
              <w:keepNext w:val="0"/>
              <w:keepLines w:val="0"/>
              <w:tabs>
                <w:tab w:val="clear" w:pos="-720"/>
              </w:tabs>
              <w:rPr>
                <w:rFonts w:ascii="Times New Roman" w:hAnsi="Times New Roman"/>
                <w:spacing w:val="-3"/>
                <w:szCs w:val="24"/>
              </w:rPr>
            </w:pPr>
            <w:r w:rsidRPr="00B25CF9">
              <w:rPr>
                <w:rFonts w:ascii="Times New Roman" w:hAnsi="Times New Roman"/>
                <w:spacing w:val="-3"/>
                <w:szCs w:val="24"/>
              </w:rPr>
              <w:t>Signatory to the BID</w:t>
            </w:r>
          </w:p>
        </w:tc>
        <w:tc>
          <w:tcPr>
            <w:tcW w:w="1251" w:type="dxa"/>
          </w:tcPr>
          <w:p w:rsidR="00B12E7F" w:rsidRPr="00B25CF9" w:rsidRDefault="00B12E7F" w:rsidP="00E30744">
            <w:pPr>
              <w:suppressAutoHyphens/>
              <w:rPr>
                <w:spacing w:val="-3"/>
              </w:rPr>
            </w:pP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Evidence for authority for Signatory(</w:t>
            </w:r>
            <w:proofErr w:type="spellStart"/>
            <w:r w:rsidRPr="00B25CF9">
              <w:rPr>
                <w:spacing w:val="-3"/>
              </w:rPr>
              <w:t>ies</w:t>
            </w:r>
            <w:proofErr w:type="spellEnd"/>
            <w:r w:rsidRPr="00B25CF9">
              <w:rPr>
                <w:spacing w:val="-3"/>
              </w:rPr>
              <w:t xml:space="preserve">) </w:t>
            </w:r>
          </w:p>
          <w:p w:rsidR="00B12E7F" w:rsidRPr="00B25CF9" w:rsidRDefault="00B12E7F" w:rsidP="00E30744">
            <w:pPr>
              <w:suppressAutoHyphens/>
              <w:rPr>
                <w:spacing w:val="-3"/>
              </w:rPr>
            </w:pPr>
            <w:proofErr w:type="gramStart"/>
            <w:r w:rsidRPr="00B25CF9">
              <w:rPr>
                <w:spacing w:val="-3"/>
              </w:rPr>
              <w:t>enclosed</w:t>
            </w:r>
            <w:proofErr w:type="gramEnd"/>
            <w:r w:rsidRPr="00B25CF9">
              <w:rPr>
                <w:spacing w:val="-3"/>
              </w:rPr>
              <w:t>?</w:t>
            </w:r>
          </w:p>
          <w:p w:rsidR="00B12E7F" w:rsidRPr="00B25CF9" w:rsidRDefault="00B12E7F" w:rsidP="00E30744">
            <w:pPr>
              <w:suppressAutoHyphens/>
              <w:rPr>
                <w:spacing w:val="-3"/>
              </w:rPr>
            </w:pPr>
          </w:p>
        </w:tc>
        <w:tc>
          <w:tcPr>
            <w:tcW w:w="1251" w:type="dxa"/>
          </w:tcPr>
          <w:p w:rsidR="00B12E7F" w:rsidRPr="00B25CF9" w:rsidRDefault="00B12E7F" w:rsidP="00E30744">
            <w:pPr>
              <w:suppressAutoHyphens/>
              <w:jc w:val="center"/>
              <w:rPr>
                <w:spacing w:val="-3"/>
              </w:rPr>
            </w:pPr>
            <w:r w:rsidRPr="00B25CF9">
              <w:rPr>
                <w:spacing w:val="-3"/>
              </w:rPr>
              <w:t>18</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Form of Bid</w:t>
            </w:r>
          </w:p>
        </w:tc>
        <w:tc>
          <w:tcPr>
            <w:tcW w:w="1251" w:type="dxa"/>
          </w:tcPr>
          <w:p w:rsidR="00B12E7F" w:rsidRPr="00B25CF9" w:rsidRDefault="00B12E7F" w:rsidP="00E30744">
            <w:pPr>
              <w:suppressAutoHyphens/>
              <w:jc w:val="center"/>
              <w:rPr>
                <w:spacing w:val="-3"/>
              </w:rPr>
            </w:pP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Addressed to the Employer?</w:t>
            </w:r>
          </w:p>
        </w:tc>
        <w:tc>
          <w:tcPr>
            <w:tcW w:w="1251" w:type="dxa"/>
          </w:tcPr>
          <w:p w:rsidR="00B12E7F" w:rsidRPr="00B25CF9" w:rsidRDefault="00B12E7F" w:rsidP="00E30744">
            <w:pPr>
              <w:suppressAutoHyphens/>
              <w:jc w:val="center"/>
              <w:rPr>
                <w:spacing w:val="-3"/>
              </w:rPr>
            </w:pPr>
            <w:r w:rsidRPr="00B25CF9">
              <w:rPr>
                <w:spacing w:val="-3"/>
              </w:rPr>
              <w:t>18</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Completed?</w:t>
            </w:r>
          </w:p>
        </w:tc>
        <w:tc>
          <w:tcPr>
            <w:tcW w:w="1251" w:type="dxa"/>
          </w:tcPr>
          <w:p w:rsidR="00B12E7F" w:rsidRPr="00B25CF9" w:rsidRDefault="00B12E7F" w:rsidP="00E30744">
            <w:pPr>
              <w:suppressAutoHyphens/>
              <w:jc w:val="center"/>
              <w:rPr>
                <w:spacing w:val="-3"/>
              </w:rPr>
            </w:pPr>
            <w:r w:rsidRPr="00B25CF9">
              <w:rPr>
                <w:spacing w:val="-3"/>
              </w:rPr>
              <w:t>18</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Signed?</w:t>
            </w:r>
          </w:p>
          <w:p w:rsidR="00B12E7F" w:rsidRPr="00B25CF9" w:rsidRDefault="00B12E7F" w:rsidP="00E30744">
            <w:pPr>
              <w:suppressAutoHyphens/>
              <w:rPr>
                <w:spacing w:val="-3"/>
              </w:rPr>
            </w:pPr>
          </w:p>
        </w:tc>
        <w:tc>
          <w:tcPr>
            <w:tcW w:w="1251" w:type="dxa"/>
          </w:tcPr>
          <w:p w:rsidR="00B12E7F" w:rsidRPr="00B25CF9" w:rsidRDefault="00B12E7F" w:rsidP="00E30744">
            <w:pPr>
              <w:suppressAutoHyphens/>
              <w:jc w:val="center"/>
              <w:rPr>
                <w:spacing w:val="-3"/>
              </w:rPr>
            </w:pPr>
            <w:r w:rsidRPr="00B25CF9">
              <w:rPr>
                <w:spacing w:val="-3"/>
              </w:rPr>
              <w:t>18</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Bid Security</w:t>
            </w:r>
          </w:p>
        </w:tc>
        <w:tc>
          <w:tcPr>
            <w:tcW w:w="1251" w:type="dxa"/>
          </w:tcPr>
          <w:p w:rsidR="00B12E7F" w:rsidRPr="00B25CF9" w:rsidRDefault="00B12E7F" w:rsidP="00E30744">
            <w:pPr>
              <w:suppressAutoHyphens/>
              <w:jc w:val="center"/>
              <w:rPr>
                <w:spacing w:val="-3"/>
              </w:rPr>
            </w:pP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Addressed to the Employer?</w:t>
            </w:r>
          </w:p>
        </w:tc>
        <w:tc>
          <w:tcPr>
            <w:tcW w:w="1251" w:type="dxa"/>
          </w:tcPr>
          <w:p w:rsidR="00B12E7F" w:rsidRPr="00B25CF9" w:rsidRDefault="00B12E7F" w:rsidP="00E30744">
            <w:pPr>
              <w:suppressAutoHyphens/>
              <w:jc w:val="center"/>
              <w:rPr>
                <w:spacing w:val="-3"/>
              </w:rPr>
            </w:pPr>
            <w:r w:rsidRPr="00B25CF9">
              <w:rPr>
                <w:spacing w:val="-3"/>
              </w:rPr>
              <w:t>16</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Format as required?</w:t>
            </w:r>
          </w:p>
        </w:tc>
        <w:tc>
          <w:tcPr>
            <w:tcW w:w="1251" w:type="dxa"/>
          </w:tcPr>
          <w:p w:rsidR="00B12E7F" w:rsidRPr="00B25CF9" w:rsidRDefault="00B12E7F" w:rsidP="00E30744">
            <w:pPr>
              <w:suppressAutoHyphens/>
              <w:jc w:val="center"/>
              <w:rPr>
                <w:spacing w:val="-3"/>
              </w:rPr>
            </w:pPr>
            <w:r w:rsidRPr="00B25CF9">
              <w:rPr>
                <w:spacing w:val="-3"/>
              </w:rPr>
              <w:t>16</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Issuing Agency as specified?</w:t>
            </w:r>
          </w:p>
        </w:tc>
        <w:tc>
          <w:tcPr>
            <w:tcW w:w="1251" w:type="dxa"/>
          </w:tcPr>
          <w:p w:rsidR="00B12E7F" w:rsidRPr="00B25CF9" w:rsidRDefault="00B12E7F" w:rsidP="00E30744">
            <w:pPr>
              <w:suppressAutoHyphens/>
              <w:jc w:val="center"/>
              <w:rPr>
                <w:spacing w:val="-3"/>
              </w:rPr>
            </w:pPr>
            <w:r w:rsidRPr="00B25CF9">
              <w:rPr>
                <w:spacing w:val="-3"/>
              </w:rPr>
              <w:t>16</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b/>
                <w:bCs/>
                <w:spacing w:val="-3"/>
              </w:rPr>
            </w:pPr>
            <w:r w:rsidRPr="00B25CF9">
              <w:rPr>
                <w:spacing w:val="-3"/>
              </w:rPr>
              <w:t xml:space="preserve">   Validity </w:t>
            </w:r>
            <w:r w:rsidRPr="00B25CF9">
              <w:rPr>
                <w:b/>
                <w:bCs/>
                <w:spacing w:val="-3"/>
              </w:rPr>
              <w:t xml:space="preserve">as mentioned in the bidding      </w:t>
            </w:r>
          </w:p>
          <w:p w:rsidR="00B12E7F" w:rsidRPr="00B25CF9" w:rsidRDefault="00B12E7F" w:rsidP="00E30744">
            <w:pPr>
              <w:suppressAutoHyphens/>
              <w:rPr>
                <w:spacing w:val="-3"/>
              </w:rPr>
            </w:pPr>
            <w:r w:rsidRPr="00B25CF9">
              <w:rPr>
                <w:b/>
                <w:bCs/>
                <w:spacing w:val="-3"/>
              </w:rPr>
              <w:t xml:space="preserve">    data</w:t>
            </w:r>
          </w:p>
          <w:p w:rsidR="00B12E7F" w:rsidRPr="00B25CF9" w:rsidRDefault="00B12E7F" w:rsidP="00E30744">
            <w:pPr>
              <w:suppressAutoHyphens/>
              <w:rPr>
                <w:spacing w:val="-3"/>
              </w:rPr>
            </w:pPr>
          </w:p>
        </w:tc>
        <w:tc>
          <w:tcPr>
            <w:tcW w:w="1251" w:type="dxa"/>
          </w:tcPr>
          <w:p w:rsidR="00B12E7F" w:rsidRPr="00B25CF9" w:rsidRDefault="00B12E7F" w:rsidP="00E30744">
            <w:pPr>
              <w:suppressAutoHyphens/>
              <w:jc w:val="center"/>
              <w:rPr>
                <w:spacing w:val="-3"/>
              </w:rPr>
            </w:pPr>
            <w:r w:rsidRPr="00B25CF9">
              <w:rPr>
                <w:spacing w:val="-3"/>
              </w:rPr>
              <w:t>16</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pStyle w:val="Document1"/>
              <w:keepNext w:val="0"/>
              <w:keepLines w:val="0"/>
              <w:tabs>
                <w:tab w:val="clear" w:pos="-720"/>
              </w:tabs>
              <w:rPr>
                <w:rFonts w:ascii="Times New Roman" w:hAnsi="Times New Roman"/>
                <w:spacing w:val="-3"/>
                <w:szCs w:val="24"/>
              </w:rPr>
            </w:pPr>
            <w:r w:rsidRPr="00B25CF9">
              <w:rPr>
                <w:rFonts w:ascii="Times New Roman" w:hAnsi="Times New Roman"/>
                <w:spacing w:val="-3"/>
                <w:szCs w:val="24"/>
              </w:rPr>
              <w:t>Qualification Information</w:t>
            </w:r>
          </w:p>
          <w:p w:rsidR="00B12E7F" w:rsidRPr="00B25CF9" w:rsidRDefault="00B12E7F" w:rsidP="00E30744">
            <w:pPr>
              <w:pStyle w:val="Document1"/>
              <w:keepNext w:val="0"/>
              <w:keepLines w:val="0"/>
              <w:tabs>
                <w:tab w:val="clear" w:pos="-720"/>
              </w:tabs>
              <w:rPr>
                <w:rFonts w:ascii="Times New Roman" w:hAnsi="Times New Roman"/>
                <w:spacing w:val="-3"/>
                <w:szCs w:val="24"/>
              </w:rPr>
            </w:pPr>
          </w:p>
        </w:tc>
        <w:tc>
          <w:tcPr>
            <w:tcW w:w="1251" w:type="dxa"/>
          </w:tcPr>
          <w:p w:rsidR="00B12E7F" w:rsidRPr="00B25CF9" w:rsidRDefault="00B12E7F" w:rsidP="00E30744">
            <w:pPr>
              <w:suppressAutoHyphens/>
              <w:jc w:val="center"/>
              <w:rPr>
                <w:spacing w:val="-3"/>
              </w:rPr>
            </w:pP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All relevant information completed?</w:t>
            </w:r>
          </w:p>
        </w:tc>
        <w:tc>
          <w:tcPr>
            <w:tcW w:w="1251" w:type="dxa"/>
          </w:tcPr>
          <w:p w:rsidR="00B12E7F" w:rsidRPr="00B25CF9" w:rsidRDefault="00B12E7F" w:rsidP="00E30744">
            <w:pPr>
              <w:suppressAutoHyphens/>
              <w:jc w:val="center"/>
              <w:rPr>
                <w:spacing w:val="-3"/>
              </w:rPr>
            </w:pPr>
            <w:r w:rsidRPr="00B25CF9">
              <w:rPr>
                <w:spacing w:val="-3"/>
              </w:rPr>
              <w:t>4</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Signed?</w:t>
            </w:r>
          </w:p>
          <w:p w:rsidR="00B12E7F" w:rsidRPr="00B25CF9" w:rsidRDefault="00B12E7F" w:rsidP="00E30744">
            <w:pPr>
              <w:suppressAutoHyphens/>
              <w:rPr>
                <w:spacing w:val="-3"/>
              </w:rPr>
            </w:pPr>
          </w:p>
        </w:tc>
        <w:tc>
          <w:tcPr>
            <w:tcW w:w="1251" w:type="dxa"/>
          </w:tcPr>
          <w:p w:rsidR="00B12E7F" w:rsidRPr="00B25CF9" w:rsidRDefault="00B12E7F" w:rsidP="00E30744">
            <w:pPr>
              <w:suppressAutoHyphens/>
              <w:jc w:val="center"/>
              <w:rPr>
                <w:spacing w:val="-3"/>
              </w:rPr>
            </w:pPr>
            <w:r w:rsidRPr="00B25CF9">
              <w:rPr>
                <w:spacing w:val="-3"/>
              </w:rPr>
              <w:t>4</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Addendum</w:t>
            </w:r>
          </w:p>
        </w:tc>
        <w:tc>
          <w:tcPr>
            <w:tcW w:w="1251" w:type="dxa"/>
          </w:tcPr>
          <w:p w:rsidR="00B12E7F" w:rsidRPr="00B25CF9" w:rsidRDefault="00B12E7F" w:rsidP="00E30744">
            <w:pPr>
              <w:suppressAutoHyphens/>
              <w:jc w:val="center"/>
              <w:rPr>
                <w:spacing w:val="-3"/>
              </w:rPr>
            </w:pP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Contents of the addendum (if any) taken in </w:t>
            </w:r>
          </w:p>
          <w:p w:rsidR="00B12E7F" w:rsidRPr="00B25CF9" w:rsidRDefault="00B12E7F" w:rsidP="00E30744">
            <w:pPr>
              <w:suppressAutoHyphens/>
              <w:rPr>
                <w:spacing w:val="-3"/>
              </w:rPr>
            </w:pPr>
            <w:proofErr w:type="gramStart"/>
            <w:r w:rsidRPr="00B25CF9">
              <w:rPr>
                <w:spacing w:val="-3"/>
              </w:rPr>
              <w:t>to</w:t>
            </w:r>
            <w:proofErr w:type="gramEnd"/>
            <w:r w:rsidRPr="00B25CF9">
              <w:rPr>
                <w:spacing w:val="-3"/>
              </w:rPr>
              <w:t xml:space="preserve"> account?</w:t>
            </w:r>
          </w:p>
          <w:p w:rsidR="00B12E7F" w:rsidRPr="00B25CF9" w:rsidRDefault="00B12E7F" w:rsidP="00E30744">
            <w:pPr>
              <w:suppressAutoHyphens/>
              <w:rPr>
                <w:spacing w:val="-3"/>
              </w:rPr>
            </w:pPr>
          </w:p>
        </w:tc>
        <w:tc>
          <w:tcPr>
            <w:tcW w:w="1251" w:type="dxa"/>
          </w:tcPr>
          <w:p w:rsidR="00B12E7F" w:rsidRPr="00B25CF9" w:rsidRDefault="00B12E7F" w:rsidP="00E30744">
            <w:pPr>
              <w:suppressAutoHyphens/>
              <w:jc w:val="center"/>
              <w:rPr>
                <w:spacing w:val="-3"/>
              </w:rPr>
            </w:pPr>
            <w:r w:rsidRPr="00B25CF9">
              <w:rPr>
                <w:spacing w:val="-3"/>
              </w:rPr>
              <w:t>10</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BID package</w:t>
            </w:r>
          </w:p>
        </w:tc>
        <w:tc>
          <w:tcPr>
            <w:tcW w:w="1251" w:type="dxa"/>
          </w:tcPr>
          <w:p w:rsidR="00B12E7F" w:rsidRPr="00B25CF9" w:rsidRDefault="00B12E7F" w:rsidP="00E30744">
            <w:pPr>
              <w:suppressAutoHyphens/>
              <w:jc w:val="center"/>
              <w:rPr>
                <w:spacing w:val="-3"/>
              </w:rPr>
            </w:pP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All the documents given in ITB Clause 12 </w:t>
            </w:r>
          </w:p>
          <w:p w:rsidR="00B12E7F" w:rsidRPr="00B25CF9" w:rsidRDefault="00B12E7F" w:rsidP="00E30744">
            <w:pPr>
              <w:suppressAutoHyphens/>
              <w:rPr>
                <w:spacing w:val="-3"/>
              </w:rPr>
            </w:pPr>
            <w:proofErr w:type="gramStart"/>
            <w:r w:rsidRPr="00B25CF9">
              <w:rPr>
                <w:spacing w:val="-3"/>
              </w:rPr>
              <w:t>enclosed</w:t>
            </w:r>
            <w:proofErr w:type="gramEnd"/>
            <w:r w:rsidRPr="00B25CF9">
              <w:rPr>
                <w:spacing w:val="-3"/>
              </w:rPr>
              <w:t xml:space="preserve"> in the original and copy?</w:t>
            </w:r>
          </w:p>
        </w:tc>
        <w:tc>
          <w:tcPr>
            <w:tcW w:w="1251" w:type="dxa"/>
          </w:tcPr>
          <w:p w:rsidR="00B12E7F" w:rsidRPr="00B25CF9" w:rsidRDefault="00B12E7F" w:rsidP="00E30744">
            <w:pPr>
              <w:suppressAutoHyphens/>
              <w:jc w:val="center"/>
              <w:rPr>
                <w:spacing w:val="-3"/>
              </w:rPr>
            </w:pPr>
            <w:r w:rsidRPr="00B25CF9">
              <w:rPr>
                <w:spacing w:val="-3"/>
              </w:rPr>
              <w:t>12</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ITB Clause 19 followed before Sealing the </w:t>
            </w:r>
          </w:p>
          <w:p w:rsidR="00B12E7F" w:rsidRPr="00B25CF9" w:rsidRDefault="00B12E7F" w:rsidP="00E30744">
            <w:pPr>
              <w:suppressAutoHyphens/>
              <w:rPr>
                <w:spacing w:val="-3"/>
              </w:rPr>
            </w:pPr>
            <w:r w:rsidRPr="00B25CF9">
              <w:rPr>
                <w:spacing w:val="-3"/>
              </w:rPr>
              <w:t xml:space="preserve">   Bid Package?</w:t>
            </w:r>
          </w:p>
        </w:tc>
        <w:tc>
          <w:tcPr>
            <w:tcW w:w="1251" w:type="dxa"/>
          </w:tcPr>
          <w:p w:rsidR="00B12E7F" w:rsidRPr="00B25CF9" w:rsidRDefault="00B12E7F" w:rsidP="00E30744">
            <w:pPr>
              <w:suppressAutoHyphens/>
              <w:jc w:val="center"/>
              <w:rPr>
                <w:spacing w:val="-3"/>
              </w:rPr>
            </w:pPr>
            <w:r w:rsidRPr="00B25CF9">
              <w:rPr>
                <w:spacing w:val="-3"/>
              </w:rPr>
              <w:t>19</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Copy of VAT registration certificate</w:t>
            </w:r>
          </w:p>
        </w:tc>
        <w:tc>
          <w:tcPr>
            <w:tcW w:w="1251" w:type="dxa"/>
          </w:tcPr>
          <w:p w:rsidR="00B12E7F" w:rsidRPr="00B25CF9" w:rsidRDefault="00B12E7F" w:rsidP="00E30744">
            <w:pPr>
              <w:suppressAutoHyphens/>
              <w:jc w:val="center"/>
              <w:rPr>
                <w:spacing w:val="-3"/>
              </w:rPr>
            </w:pPr>
            <w:r w:rsidRPr="00B25CF9">
              <w:rPr>
                <w:spacing w:val="-3"/>
              </w:rPr>
              <w:t>13.3</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Bio data of Key Technical persons.</w:t>
            </w:r>
          </w:p>
        </w:tc>
        <w:tc>
          <w:tcPr>
            <w:tcW w:w="1251" w:type="dxa"/>
          </w:tcPr>
          <w:p w:rsidR="00B12E7F" w:rsidRPr="00B25CF9" w:rsidRDefault="00B12E7F" w:rsidP="00E30744">
            <w:pPr>
              <w:suppressAutoHyphens/>
              <w:jc w:val="center"/>
              <w:rPr>
                <w:spacing w:val="-3"/>
              </w:rPr>
            </w:pPr>
            <w:r w:rsidRPr="00B25CF9">
              <w:rPr>
                <w:spacing w:val="-3"/>
              </w:rPr>
              <w:t>Appendix</w:t>
            </w:r>
          </w:p>
          <w:p w:rsidR="00B12E7F" w:rsidRPr="00B25CF9" w:rsidRDefault="00B12E7F" w:rsidP="00E30744">
            <w:pPr>
              <w:suppressAutoHyphens/>
              <w:jc w:val="center"/>
              <w:rPr>
                <w:spacing w:val="-3"/>
              </w:rPr>
            </w:pPr>
            <w:r w:rsidRPr="00B25CF9">
              <w:rPr>
                <w:spacing w:val="-3"/>
              </w:rPr>
              <w:t>2</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Summary of Assets and liabilities for the last</w:t>
            </w:r>
          </w:p>
          <w:p w:rsidR="00B12E7F" w:rsidRPr="00B25CF9" w:rsidRDefault="00B12E7F" w:rsidP="00E30744">
            <w:pPr>
              <w:suppressAutoHyphens/>
              <w:rPr>
                <w:spacing w:val="-3"/>
              </w:rPr>
            </w:pPr>
            <w:r w:rsidRPr="00B25CF9">
              <w:rPr>
                <w:spacing w:val="-3"/>
              </w:rPr>
              <w:t xml:space="preserve">3 financial years – laying </w:t>
            </w:r>
          </w:p>
        </w:tc>
        <w:tc>
          <w:tcPr>
            <w:tcW w:w="1251" w:type="dxa"/>
          </w:tcPr>
          <w:p w:rsidR="00B12E7F" w:rsidRPr="00B25CF9" w:rsidRDefault="00B12E7F" w:rsidP="00E30744">
            <w:pPr>
              <w:suppressAutoHyphens/>
              <w:jc w:val="center"/>
              <w:rPr>
                <w:spacing w:val="-3"/>
              </w:rPr>
            </w:pPr>
            <w:r w:rsidRPr="00B25CF9">
              <w:rPr>
                <w:spacing w:val="-3"/>
              </w:rPr>
              <w:t>Appendix 4</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Evidence of credit facilities available </w:t>
            </w:r>
          </w:p>
        </w:tc>
        <w:tc>
          <w:tcPr>
            <w:tcW w:w="1251" w:type="dxa"/>
          </w:tcPr>
          <w:p w:rsidR="00B12E7F" w:rsidRPr="00B25CF9" w:rsidRDefault="00B12E7F" w:rsidP="00E30744">
            <w:pPr>
              <w:suppressAutoHyphens/>
              <w:jc w:val="center"/>
              <w:rPr>
                <w:spacing w:val="-3"/>
              </w:rPr>
            </w:pPr>
            <w:r w:rsidRPr="00B25CF9">
              <w:rPr>
                <w:spacing w:val="-3"/>
              </w:rPr>
              <w:t>Appendix</w:t>
            </w:r>
          </w:p>
          <w:p w:rsidR="00B12E7F" w:rsidRPr="00B25CF9" w:rsidRDefault="00B12E7F" w:rsidP="00E30744">
            <w:pPr>
              <w:suppressAutoHyphens/>
              <w:jc w:val="center"/>
              <w:rPr>
                <w:spacing w:val="-3"/>
              </w:rPr>
            </w:pPr>
            <w:r w:rsidRPr="00B25CF9">
              <w:rPr>
                <w:spacing w:val="-3"/>
              </w:rPr>
              <w:t>4A</w:t>
            </w:r>
          </w:p>
        </w:tc>
        <w:tc>
          <w:tcPr>
            <w:tcW w:w="2040" w:type="dxa"/>
          </w:tcPr>
          <w:p w:rsidR="00B12E7F" w:rsidRPr="00B25CF9" w:rsidRDefault="00B12E7F" w:rsidP="00E30744">
            <w:pPr>
              <w:suppressAutoHyphens/>
              <w:rPr>
                <w:spacing w:val="-3"/>
              </w:rPr>
            </w:pPr>
          </w:p>
        </w:tc>
      </w:tr>
    </w:tbl>
    <w:p w:rsidR="0092305F" w:rsidRPr="00B25CF9" w:rsidRDefault="00B727BA" w:rsidP="00E30744">
      <w:pPr>
        <w:pStyle w:val="Title"/>
        <w:jc w:val="left"/>
        <w:rPr>
          <w:b w:val="0"/>
          <w:sz w:val="24"/>
        </w:rPr>
        <w:sectPr w:rsidR="0092305F" w:rsidRPr="00B25CF9" w:rsidSect="00C967C6">
          <w:footerReference w:type="first" r:id="rId23"/>
          <w:footnotePr>
            <w:numStart w:val="55"/>
          </w:footnotePr>
          <w:pgSz w:w="11909" w:h="16834" w:code="9"/>
          <w:pgMar w:top="1440" w:right="1440" w:bottom="1440" w:left="1440" w:header="0" w:footer="534" w:gutter="0"/>
          <w:paperSrc w:first="15" w:other="15"/>
          <w:pgNumType w:fmt="lowerRoman" w:start="6"/>
          <w:cols w:space="720"/>
          <w:vAlign w:val="center"/>
          <w:noEndnote/>
          <w:titlePg/>
        </w:sectPr>
      </w:pPr>
      <w:r>
        <w:rPr>
          <w:b w:val="0"/>
          <w:noProof/>
          <w:sz w:val="24"/>
          <w:lang w:bidi="ta-IN"/>
        </w:rPr>
        <mc:AlternateContent>
          <mc:Choice Requires="wps">
            <w:drawing>
              <wp:anchor distT="0" distB="0" distL="114300" distR="114300" simplePos="0" relativeHeight="251793408" behindDoc="0" locked="0" layoutInCell="1" allowOverlap="1">
                <wp:simplePos x="0" y="0"/>
                <wp:positionH relativeFrom="column">
                  <wp:posOffset>3676650</wp:posOffset>
                </wp:positionH>
                <wp:positionV relativeFrom="paragraph">
                  <wp:posOffset>671195</wp:posOffset>
                </wp:positionV>
                <wp:extent cx="2019300" cy="266700"/>
                <wp:effectExtent l="0" t="0" r="0" b="0"/>
                <wp:wrapNone/>
                <wp:docPr id="18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rsidP="00B12E7F">
                            <w:pPr>
                              <w:rPr>
                                <w:sz w:val="20"/>
                                <w:szCs w:val="20"/>
                              </w:rPr>
                            </w:pPr>
                            <w:r w:rsidRPr="00205A43">
                              <w:rPr>
                                <w:sz w:val="20"/>
                                <w:szCs w:val="20"/>
                              </w:rPr>
                              <w:t xml:space="preserve">Revised on </w:t>
                            </w:r>
                            <w:r>
                              <w:rPr>
                                <w:sz w:val="20"/>
                                <w:szCs w:val="20"/>
                              </w:rPr>
                              <w:t>26-04-2016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39" type="#_x0000_t202" style="position:absolute;margin-left:289.5pt;margin-top:52.85pt;width:159pt;height:2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" stroked="f">
                <v:textbox>
                  <w:txbxContent>
                    <w:p w:rsidR="00100E90" w:rsidRPr="00205A43" w:rsidRDefault="00100E90" w:rsidP="00B12E7F">
                      <w:pPr>
                        <w:rPr>
                          <w:sz w:val="20"/>
                          <w:szCs w:val="20"/>
                        </w:rPr>
                      </w:pPr>
                      <w:r w:rsidRPr="00205A43">
                        <w:rPr>
                          <w:sz w:val="20"/>
                          <w:szCs w:val="20"/>
                        </w:rPr>
                        <w:t xml:space="preserve">Revised on </w:t>
                      </w:r>
                      <w:r>
                        <w:rPr>
                          <w:sz w:val="20"/>
                          <w:szCs w:val="20"/>
                        </w:rPr>
                        <w:t>26-04-2016</w:t>
                      </w:r>
                    </w:p>
                  </w:txbxContent>
                </v:textbox>
              </v:shape>
            </w:pict>
          </mc:Fallback>
        </mc:AlternateContent>
      </w:r>
    </w:p>
    <w:p w:rsidR="00E618CB" w:rsidRPr="00B25CF9" w:rsidRDefault="00E618CB"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700D63" w:rsidRPr="00B25CF9" w:rsidRDefault="00700D63" w:rsidP="00E30744">
      <w:pPr>
        <w:jc w:val="center"/>
      </w:pPr>
    </w:p>
    <w:p w:rsidR="00700D63" w:rsidRPr="00DD687B" w:rsidRDefault="00DD687B" w:rsidP="00E30744">
      <w:pPr>
        <w:jc w:val="center"/>
        <w:rPr>
          <w:b/>
          <w:sz w:val="44"/>
          <w:szCs w:val="44"/>
        </w:rPr>
      </w:pPr>
      <w:r w:rsidRPr="00DD687B">
        <w:rPr>
          <w:b/>
          <w:sz w:val="44"/>
          <w:szCs w:val="44"/>
        </w:rPr>
        <w:t xml:space="preserve">INVITATION FOR BIDS </w:t>
      </w:r>
    </w:p>
    <w:p w:rsidR="002F63C0" w:rsidRPr="00B25CF9" w:rsidRDefault="002F63C0" w:rsidP="00E30744"/>
    <w:p w:rsidR="002F63C0" w:rsidRPr="00B25CF9" w:rsidRDefault="002F63C0" w:rsidP="00E30744"/>
    <w:p w:rsidR="00A30C24" w:rsidRPr="00B25CF9" w:rsidRDefault="00A30C24" w:rsidP="00E30744">
      <w:pPr>
        <w:sectPr w:rsidR="00A30C24" w:rsidRPr="00B25CF9" w:rsidSect="0068311F">
          <w:headerReference w:type="default" r:id="rId24"/>
          <w:footerReference w:type="default" r:id="rId25"/>
          <w:pgSz w:w="11909" w:h="16834" w:code="9"/>
          <w:pgMar w:top="1440" w:right="1440" w:bottom="1440" w:left="1440" w:header="720" w:footer="570" w:gutter="0"/>
          <w:paperSrc w:first="15" w:other="15"/>
          <w:cols w:space="720"/>
          <w:docGrid w:linePitch="360"/>
        </w:sectPr>
      </w:pPr>
    </w:p>
    <w:p w:rsidR="002F63C0" w:rsidRPr="00B25CF9" w:rsidRDefault="002F63C0" w:rsidP="00E30744"/>
    <w:p w:rsidR="00C40790" w:rsidRPr="00B25CF9" w:rsidRDefault="00C40790" w:rsidP="00C40790">
      <w:pPr>
        <w:pStyle w:val="Heading7"/>
        <w:jc w:val="center"/>
        <w:rPr>
          <w:color w:val="000000"/>
          <w:sz w:val="22"/>
          <w:u w:val="none"/>
        </w:rPr>
      </w:pPr>
      <w:r w:rsidRPr="00B25CF9">
        <w:rPr>
          <w:color w:val="000000"/>
          <w:sz w:val="22"/>
          <w:u w:val="none"/>
        </w:rPr>
        <w:t>THE GOVERNMENT OF THE DEMOCRATIC SOCIALIST REPUBLIC OF SRI LANKA</w:t>
      </w:r>
    </w:p>
    <w:p w:rsidR="00F95706" w:rsidRDefault="00F95706" w:rsidP="00F95706">
      <w:pPr>
        <w:suppressAutoHyphens/>
        <w:jc w:val="center"/>
        <w:rPr>
          <w:b/>
          <w:bCs/>
          <w:color w:val="000000"/>
        </w:rPr>
      </w:pPr>
      <w:r>
        <w:rPr>
          <w:b/>
          <w:bCs/>
          <w:color w:val="000000"/>
        </w:rPr>
        <w:t xml:space="preserve">MINISTRY OF URBAN DEVELOPMENT, WATER SUPPLY AND </w:t>
      </w:r>
    </w:p>
    <w:p w:rsidR="00F95706" w:rsidRPr="00B25CF9" w:rsidRDefault="00F95706" w:rsidP="00F95706">
      <w:pPr>
        <w:suppressAutoHyphens/>
        <w:jc w:val="center"/>
        <w:rPr>
          <w:b/>
          <w:color w:val="FF0000"/>
        </w:rPr>
      </w:pPr>
      <w:r>
        <w:rPr>
          <w:b/>
          <w:bCs/>
          <w:color w:val="000000"/>
        </w:rPr>
        <w:t>HOUSING FACILITIES</w:t>
      </w:r>
    </w:p>
    <w:p w:rsidR="00C40790" w:rsidRPr="00B25CF9" w:rsidRDefault="00C40790" w:rsidP="00C40790">
      <w:pPr>
        <w:suppressAutoHyphens/>
        <w:jc w:val="center"/>
        <w:rPr>
          <w:b/>
          <w:color w:val="000000"/>
        </w:rPr>
      </w:pPr>
      <w:r w:rsidRPr="00B25CF9">
        <w:rPr>
          <w:b/>
          <w:color w:val="000000"/>
        </w:rPr>
        <w:t>NATIONAL WATER SUPPLY AND DRAINAGE BOARD</w:t>
      </w:r>
    </w:p>
    <w:p w:rsidR="00C40790" w:rsidRPr="00B25CF9" w:rsidRDefault="00C40790" w:rsidP="00C40790">
      <w:pPr>
        <w:jc w:val="center"/>
        <w:rPr>
          <w:b/>
          <w:color w:val="000000"/>
        </w:rPr>
      </w:pPr>
      <w:r w:rsidRPr="00B25CF9">
        <w:rPr>
          <w:b/>
          <w:color w:val="000000"/>
        </w:rPr>
        <w:t>CONTRACT No.: …………………………………..</w:t>
      </w:r>
    </w:p>
    <w:p w:rsidR="00C40790" w:rsidRPr="00B25CF9" w:rsidRDefault="00C40790" w:rsidP="00C40790">
      <w:pPr>
        <w:jc w:val="center"/>
        <w:rPr>
          <w:b/>
          <w:color w:val="000000"/>
        </w:rPr>
      </w:pPr>
      <w:r w:rsidRPr="00B25CF9">
        <w:rPr>
          <w:b/>
          <w:color w:val="000000"/>
        </w:rPr>
        <w:t>…………………………….……. Water Supply Scheme</w:t>
      </w:r>
    </w:p>
    <w:p w:rsidR="00C40790" w:rsidRPr="00752F82" w:rsidRDefault="00C40790" w:rsidP="00C40790">
      <w:pPr>
        <w:jc w:val="center"/>
        <w:rPr>
          <w:b/>
          <w:color w:val="000000"/>
          <w:sz w:val="6"/>
          <w:szCs w:val="20"/>
        </w:rPr>
      </w:pPr>
    </w:p>
    <w:p w:rsidR="00C40790" w:rsidRPr="00B25CF9" w:rsidRDefault="00ED4C1F" w:rsidP="00C40790">
      <w:pPr>
        <w:jc w:val="center"/>
        <w:rPr>
          <w:b/>
          <w:bCs/>
          <w:color w:val="000000"/>
        </w:rPr>
      </w:pPr>
      <w:r w:rsidRPr="00B25CF9">
        <w:rPr>
          <w:b/>
          <w:color w:val="000000"/>
        </w:rPr>
        <w:t xml:space="preserve">Bid for </w:t>
      </w:r>
      <w:r w:rsidR="00C40790" w:rsidRPr="00B25CF9">
        <w:rPr>
          <w:b/>
          <w:color w:val="000000"/>
        </w:rPr>
        <w:t>……………………………………………</w:t>
      </w:r>
      <w:r w:rsidRPr="00B25CF9">
        <w:rPr>
          <w:b/>
          <w:color w:val="000000"/>
        </w:rPr>
        <w:t>……………………………………….</w:t>
      </w:r>
    </w:p>
    <w:p w:rsidR="00C40790" w:rsidRPr="00370A14" w:rsidRDefault="00C40790" w:rsidP="00C40790">
      <w:pPr>
        <w:jc w:val="center"/>
        <w:rPr>
          <w:b/>
          <w:bCs/>
          <w:color w:val="000000"/>
          <w:sz w:val="16"/>
        </w:rPr>
      </w:pPr>
    </w:p>
    <w:p w:rsidR="00C40790" w:rsidRPr="00B25CF9" w:rsidRDefault="00C40790" w:rsidP="00C40790">
      <w:pPr>
        <w:jc w:val="center"/>
        <w:rPr>
          <w:b/>
          <w:bCs/>
          <w:color w:val="000000"/>
        </w:rPr>
      </w:pPr>
      <w:r w:rsidRPr="00B25CF9">
        <w:rPr>
          <w:b/>
          <w:bCs/>
          <w:color w:val="000000"/>
        </w:rPr>
        <w:t>INVITATION FOR BIDS (IFB)</w:t>
      </w:r>
    </w:p>
    <w:p w:rsidR="00C40790" w:rsidRPr="00752F82" w:rsidRDefault="00C40790" w:rsidP="00C40790">
      <w:pPr>
        <w:spacing w:line="240" w:lineRule="atLeast"/>
        <w:ind w:left="360"/>
        <w:jc w:val="both"/>
        <w:rPr>
          <w:color w:val="000000"/>
          <w:sz w:val="2"/>
          <w:szCs w:val="8"/>
        </w:rPr>
      </w:pPr>
    </w:p>
    <w:p w:rsidR="00C40790" w:rsidRPr="002B7104" w:rsidRDefault="00C40790" w:rsidP="002B7104">
      <w:pPr>
        <w:numPr>
          <w:ilvl w:val="0"/>
          <w:numId w:val="14"/>
        </w:numPr>
        <w:tabs>
          <w:tab w:val="left" w:pos="360"/>
        </w:tabs>
        <w:spacing w:line="240" w:lineRule="atLeast"/>
        <w:jc w:val="both"/>
        <w:rPr>
          <w:color w:val="000000"/>
          <w:sz w:val="22"/>
        </w:rPr>
      </w:pPr>
      <w:r w:rsidRPr="00551D16">
        <w:rPr>
          <w:color w:val="000000"/>
          <w:sz w:val="22"/>
        </w:rPr>
        <w:t xml:space="preserve">The Chairman, </w:t>
      </w:r>
      <w:r w:rsidR="008F2363" w:rsidRPr="00551D16">
        <w:rPr>
          <w:color w:val="000000"/>
          <w:sz w:val="22"/>
        </w:rPr>
        <w:t>Cabinet</w:t>
      </w:r>
      <w:r w:rsidR="006B6C42" w:rsidRPr="00551D16">
        <w:rPr>
          <w:color w:val="000000"/>
          <w:sz w:val="22"/>
        </w:rPr>
        <w:t xml:space="preserve"> </w:t>
      </w:r>
      <w:r w:rsidR="002D58BD" w:rsidRPr="00551D16">
        <w:rPr>
          <w:color w:val="000000"/>
          <w:sz w:val="22"/>
        </w:rPr>
        <w:t>Appointed</w:t>
      </w:r>
      <w:r w:rsidR="006B6C42" w:rsidRPr="00551D16">
        <w:rPr>
          <w:color w:val="000000"/>
          <w:sz w:val="22"/>
        </w:rPr>
        <w:t xml:space="preserve"> </w:t>
      </w:r>
      <w:r w:rsidRPr="00551D16">
        <w:rPr>
          <w:color w:val="000000"/>
          <w:sz w:val="22"/>
        </w:rPr>
        <w:t>Procurement</w:t>
      </w:r>
      <w:r w:rsidR="006B6C42" w:rsidRPr="00551D16">
        <w:rPr>
          <w:color w:val="000000"/>
          <w:sz w:val="22"/>
        </w:rPr>
        <w:t xml:space="preserve"> </w:t>
      </w:r>
      <w:r w:rsidRPr="00551D16">
        <w:rPr>
          <w:color w:val="000000"/>
          <w:sz w:val="22"/>
        </w:rPr>
        <w:t>Committee</w:t>
      </w:r>
      <w:r w:rsidR="006B6C42" w:rsidRPr="00551D16">
        <w:rPr>
          <w:color w:val="000000"/>
          <w:sz w:val="22"/>
        </w:rPr>
        <w:t xml:space="preserve">, </w:t>
      </w:r>
      <w:r w:rsidR="002B7104" w:rsidRPr="002B7104">
        <w:rPr>
          <w:color w:val="000000"/>
          <w:sz w:val="22"/>
        </w:rPr>
        <w:t>Ministry of Urban Development, Water Supply and Housing Facilities</w:t>
      </w:r>
      <w:r w:rsidR="00D908E9" w:rsidRPr="002B7104">
        <w:rPr>
          <w:color w:val="000000"/>
          <w:sz w:val="22"/>
        </w:rPr>
        <w:t>, No.35, “</w:t>
      </w:r>
      <w:proofErr w:type="spellStart"/>
      <w:r w:rsidR="00D908E9" w:rsidRPr="002B7104">
        <w:rPr>
          <w:color w:val="000000"/>
          <w:sz w:val="22"/>
        </w:rPr>
        <w:t>Lakdiya</w:t>
      </w:r>
      <w:proofErr w:type="spellEnd"/>
      <w:r w:rsidR="006B6C42" w:rsidRPr="002B7104">
        <w:rPr>
          <w:color w:val="000000"/>
          <w:sz w:val="22"/>
        </w:rPr>
        <w:t xml:space="preserve"> </w:t>
      </w:r>
      <w:proofErr w:type="spellStart"/>
      <w:r w:rsidR="00D908E9" w:rsidRPr="002B7104">
        <w:rPr>
          <w:color w:val="000000"/>
          <w:sz w:val="22"/>
        </w:rPr>
        <w:t>Medura</w:t>
      </w:r>
      <w:proofErr w:type="spellEnd"/>
      <w:r w:rsidR="00D908E9" w:rsidRPr="002B7104">
        <w:rPr>
          <w:color w:val="000000"/>
          <w:sz w:val="22"/>
        </w:rPr>
        <w:t xml:space="preserve">”, </w:t>
      </w:r>
      <w:r w:rsidR="002301E0" w:rsidRPr="002B7104">
        <w:rPr>
          <w:color w:val="000000"/>
          <w:sz w:val="22"/>
        </w:rPr>
        <w:t>New Parliament Road</w:t>
      </w:r>
      <w:r w:rsidR="00D908E9" w:rsidRPr="002B7104">
        <w:rPr>
          <w:color w:val="000000"/>
          <w:sz w:val="22"/>
        </w:rPr>
        <w:t xml:space="preserve">, </w:t>
      </w:r>
      <w:proofErr w:type="spellStart"/>
      <w:r w:rsidR="00D908E9" w:rsidRPr="002B7104">
        <w:rPr>
          <w:color w:val="000000"/>
          <w:sz w:val="22"/>
        </w:rPr>
        <w:t>Pelawatta</w:t>
      </w:r>
      <w:proofErr w:type="spellEnd"/>
      <w:r w:rsidR="00D908E9" w:rsidRPr="002B7104">
        <w:rPr>
          <w:color w:val="000000"/>
          <w:sz w:val="22"/>
        </w:rPr>
        <w:t xml:space="preserve">, </w:t>
      </w:r>
      <w:proofErr w:type="spellStart"/>
      <w:r w:rsidR="00D908E9" w:rsidRPr="002B7104">
        <w:rPr>
          <w:color w:val="000000"/>
          <w:sz w:val="22"/>
        </w:rPr>
        <w:t>Battaramulla</w:t>
      </w:r>
      <w:proofErr w:type="spellEnd"/>
      <w:r w:rsidR="00D908E9" w:rsidRPr="002B7104">
        <w:rPr>
          <w:color w:val="000000"/>
          <w:sz w:val="22"/>
        </w:rPr>
        <w:t>, Sri Lanka</w:t>
      </w:r>
      <w:r w:rsidRPr="00551D16">
        <w:rPr>
          <w:color w:val="000000"/>
          <w:sz w:val="22"/>
        </w:rPr>
        <w:t xml:space="preserve"> on behalf of the National Water Supply and Drainage Board (NWSDB) invites sealed bids from</w:t>
      </w:r>
      <w:r w:rsidR="006B6C42" w:rsidRPr="00551D16">
        <w:rPr>
          <w:color w:val="000000"/>
          <w:sz w:val="22"/>
        </w:rPr>
        <w:t xml:space="preserve"> </w:t>
      </w:r>
      <w:r w:rsidRPr="00551D16">
        <w:rPr>
          <w:color w:val="000000"/>
          <w:sz w:val="22"/>
        </w:rPr>
        <w:t>eligible and qualified bidders</w:t>
      </w:r>
      <w:r w:rsidRPr="00B25CF9">
        <w:rPr>
          <w:color w:val="000000"/>
          <w:sz w:val="22"/>
        </w:rPr>
        <w:t xml:space="preserve"> for……..…………….………………………………………</w:t>
      </w:r>
      <w:r w:rsidR="009C7A86" w:rsidRPr="00B25CF9">
        <w:rPr>
          <w:color w:val="000000"/>
          <w:sz w:val="22"/>
        </w:rPr>
        <w:t>o</w:t>
      </w:r>
      <w:r w:rsidRPr="00B25CF9">
        <w:rPr>
          <w:color w:val="000000"/>
          <w:sz w:val="22"/>
        </w:rPr>
        <w:t>f ………………………..Water Supply Scheme.</w:t>
      </w:r>
    </w:p>
    <w:p w:rsidR="00C40790" w:rsidRPr="00752F82" w:rsidRDefault="00C40790" w:rsidP="00752F82">
      <w:pPr>
        <w:spacing w:line="180" w:lineRule="atLeast"/>
        <w:jc w:val="both"/>
        <w:rPr>
          <w:color w:val="000000"/>
          <w:sz w:val="10"/>
          <w:szCs w:val="12"/>
        </w:rPr>
      </w:pPr>
    </w:p>
    <w:p w:rsidR="00C40790" w:rsidRPr="00B25CF9" w:rsidRDefault="00C40790" w:rsidP="008E7584">
      <w:pPr>
        <w:numPr>
          <w:ilvl w:val="0"/>
          <w:numId w:val="14"/>
        </w:numPr>
        <w:tabs>
          <w:tab w:val="left" w:pos="360"/>
        </w:tabs>
        <w:spacing w:line="240" w:lineRule="atLeast"/>
        <w:jc w:val="both"/>
        <w:rPr>
          <w:color w:val="000000"/>
          <w:sz w:val="22"/>
        </w:rPr>
      </w:pPr>
      <w:r w:rsidRPr="00B25CF9">
        <w:rPr>
          <w:color w:val="000000"/>
          <w:sz w:val="22"/>
        </w:rPr>
        <w:t xml:space="preserve">Bidding will be conducted through National Competitive Bidding Procedure. </w:t>
      </w:r>
      <w:r w:rsidR="00752F82">
        <w:rPr>
          <w:color w:val="000000"/>
          <w:sz w:val="22"/>
        </w:rPr>
        <w:t xml:space="preserve">Since the Total Cost Estimate of this procurement is below </w:t>
      </w:r>
      <w:proofErr w:type="spellStart"/>
      <w:r w:rsidR="00752F82">
        <w:rPr>
          <w:color w:val="000000"/>
          <w:sz w:val="22"/>
        </w:rPr>
        <w:t>Rs</w:t>
      </w:r>
      <w:proofErr w:type="spellEnd"/>
      <w:r w:rsidR="00752F82">
        <w:rPr>
          <w:color w:val="000000"/>
          <w:sz w:val="22"/>
        </w:rPr>
        <w:t xml:space="preserve">. 50 million, regional preference and CIDA grade preference shall apply as stipulated in Public Finance Circular No. 04/2016(ii).  </w:t>
      </w:r>
    </w:p>
    <w:p w:rsidR="00C40790" w:rsidRPr="00752F82" w:rsidRDefault="00C40790" w:rsidP="00C40790">
      <w:pPr>
        <w:tabs>
          <w:tab w:val="left" w:pos="360"/>
        </w:tabs>
        <w:spacing w:line="240" w:lineRule="atLeast"/>
        <w:jc w:val="both"/>
        <w:rPr>
          <w:color w:val="000000"/>
          <w:sz w:val="16"/>
          <w:szCs w:val="18"/>
        </w:rPr>
      </w:pPr>
    </w:p>
    <w:p w:rsidR="00C40790" w:rsidRPr="00B25CF9" w:rsidRDefault="00C40790" w:rsidP="008E7584">
      <w:pPr>
        <w:numPr>
          <w:ilvl w:val="0"/>
          <w:numId w:val="14"/>
        </w:numPr>
        <w:tabs>
          <w:tab w:val="left" w:pos="360"/>
        </w:tabs>
        <w:spacing w:line="240" w:lineRule="atLeast"/>
        <w:jc w:val="both"/>
        <w:rPr>
          <w:color w:val="000000"/>
          <w:sz w:val="22"/>
        </w:rPr>
      </w:pPr>
      <w:r w:rsidRPr="00B25CF9">
        <w:rPr>
          <w:color w:val="000000"/>
          <w:sz w:val="22"/>
        </w:rPr>
        <w:t>Alternative bids shall not be accepted.</w:t>
      </w:r>
    </w:p>
    <w:p w:rsidR="00C40790" w:rsidRPr="00752F82" w:rsidRDefault="00C40790" w:rsidP="00752F82">
      <w:pPr>
        <w:spacing w:line="180" w:lineRule="atLeast"/>
        <w:jc w:val="both"/>
        <w:rPr>
          <w:color w:val="000000"/>
          <w:sz w:val="10"/>
          <w:szCs w:val="12"/>
        </w:rPr>
      </w:pPr>
    </w:p>
    <w:p w:rsidR="00C40790" w:rsidRPr="00B25CF9" w:rsidRDefault="00C40790" w:rsidP="008E7584">
      <w:pPr>
        <w:numPr>
          <w:ilvl w:val="0"/>
          <w:numId w:val="14"/>
        </w:numPr>
        <w:tabs>
          <w:tab w:val="left" w:pos="360"/>
        </w:tabs>
        <w:spacing w:line="240" w:lineRule="atLeast"/>
        <w:jc w:val="both"/>
        <w:rPr>
          <w:color w:val="000000"/>
          <w:sz w:val="22"/>
        </w:rPr>
      </w:pPr>
      <w:r w:rsidRPr="00B25CF9">
        <w:rPr>
          <w:color w:val="000000"/>
          <w:sz w:val="22"/>
        </w:rPr>
        <w:t xml:space="preserve">To be eligible for contract award, the successful bidder shall not have been blacklisted and shall have Registration with </w:t>
      </w:r>
      <w:r w:rsidR="004E0AC8">
        <w:rPr>
          <w:color w:val="000000"/>
          <w:sz w:val="22"/>
        </w:rPr>
        <w:t>CIDA</w:t>
      </w:r>
      <w:r w:rsidRPr="00B25CF9">
        <w:rPr>
          <w:color w:val="000000"/>
          <w:sz w:val="22"/>
        </w:rPr>
        <w:t xml:space="preserve"> in the field of …………………………………………. in </w:t>
      </w:r>
      <w:r w:rsidR="00D85446">
        <w:rPr>
          <w:color w:val="000000"/>
          <w:sz w:val="22"/>
        </w:rPr>
        <w:t xml:space="preserve">Grade ……………at time of </w:t>
      </w:r>
      <w:r w:rsidR="00C833E7">
        <w:rPr>
          <w:color w:val="000000"/>
          <w:sz w:val="22"/>
        </w:rPr>
        <w:t xml:space="preserve">submission of </w:t>
      </w:r>
      <w:r w:rsidRPr="00B25CF9">
        <w:rPr>
          <w:color w:val="000000"/>
          <w:sz w:val="22"/>
        </w:rPr>
        <w:t xml:space="preserve">the bid. </w:t>
      </w:r>
    </w:p>
    <w:p w:rsidR="00C40790" w:rsidRPr="00752F82" w:rsidRDefault="00C40790" w:rsidP="00752F82">
      <w:pPr>
        <w:spacing w:line="180" w:lineRule="atLeast"/>
        <w:jc w:val="both"/>
        <w:rPr>
          <w:color w:val="000000"/>
          <w:sz w:val="10"/>
          <w:szCs w:val="12"/>
        </w:rPr>
      </w:pPr>
    </w:p>
    <w:p w:rsidR="00C40790" w:rsidRPr="00B25CF9" w:rsidRDefault="00C833E7" w:rsidP="008E7584">
      <w:pPr>
        <w:numPr>
          <w:ilvl w:val="0"/>
          <w:numId w:val="14"/>
        </w:numPr>
        <w:tabs>
          <w:tab w:val="left" w:pos="360"/>
        </w:tabs>
        <w:spacing w:line="240" w:lineRule="atLeast"/>
        <w:jc w:val="both"/>
        <w:rPr>
          <w:color w:val="000000"/>
          <w:sz w:val="22"/>
        </w:rPr>
      </w:pPr>
      <w:r>
        <w:rPr>
          <w:color w:val="000000"/>
          <w:sz w:val="22"/>
        </w:rPr>
        <w:t xml:space="preserve">The estimated cost for </w:t>
      </w:r>
      <w:r w:rsidR="00C40790" w:rsidRPr="00B25CF9">
        <w:rPr>
          <w:color w:val="000000"/>
          <w:sz w:val="22"/>
        </w:rPr>
        <w:t xml:space="preserve">this </w:t>
      </w:r>
      <w:r>
        <w:rPr>
          <w:color w:val="000000"/>
          <w:sz w:val="22"/>
        </w:rPr>
        <w:t xml:space="preserve">Bid </w:t>
      </w:r>
      <w:r w:rsidR="00C40790" w:rsidRPr="00B25CF9">
        <w:rPr>
          <w:color w:val="000000"/>
          <w:sz w:val="22"/>
        </w:rPr>
        <w:t xml:space="preserve">is </w:t>
      </w:r>
      <w:proofErr w:type="spellStart"/>
      <w:r w:rsidR="00C40790" w:rsidRPr="00B25CF9">
        <w:rPr>
          <w:color w:val="000000"/>
          <w:sz w:val="22"/>
        </w:rPr>
        <w:t>Rs</w:t>
      </w:r>
      <w:proofErr w:type="spellEnd"/>
      <w:r w:rsidR="00C40790" w:rsidRPr="00B25CF9">
        <w:rPr>
          <w:color w:val="000000"/>
          <w:sz w:val="22"/>
        </w:rPr>
        <w:t xml:space="preserve">………………………………. Million </w:t>
      </w:r>
      <w:r w:rsidR="00555BD8">
        <w:rPr>
          <w:color w:val="000000"/>
          <w:sz w:val="22"/>
        </w:rPr>
        <w:t xml:space="preserve">without VAT </w:t>
      </w:r>
      <w:r w:rsidR="00C40790" w:rsidRPr="00B25CF9">
        <w:rPr>
          <w:color w:val="000000"/>
          <w:sz w:val="22"/>
        </w:rPr>
        <w:t xml:space="preserve">and the construction period </w:t>
      </w:r>
      <w:proofErr w:type="gramStart"/>
      <w:r w:rsidR="00C40790" w:rsidRPr="00B25CF9">
        <w:rPr>
          <w:color w:val="000000"/>
          <w:sz w:val="22"/>
        </w:rPr>
        <w:t>is</w:t>
      </w:r>
      <w:proofErr w:type="gramEnd"/>
      <w:r w:rsidR="00C40790" w:rsidRPr="00B25CF9">
        <w:rPr>
          <w:color w:val="000000"/>
          <w:sz w:val="22"/>
        </w:rPr>
        <w:t xml:space="preserve"> ……………… Days</w:t>
      </w:r>
    </w:p>
    <w:p w:rsidR="00C40790" w:rsidRPr="00752F82" w:rsidRDefault="00C40790" w:rsidP="00752F82">
      <w:pPr>
        <w:spacing w:line="180" w:lineRule="atLeast"/>
        <w:jc w:val="both"/>
        <w:rPr>
          <w:color w:val="000000"/>
          <w:sz w:val="10"/>
          <w:szCs w:val="12"/>
        </w:rPr>
      </w:pPr>
    </w:p>
    <w:p w:rsidR="00C40790" w:rsidRPr="00B25CF9" w:rsidRDefault="00C40790" w:rsidP="008F2363">
      <w:pPr>
        <w:pStyle w:val="BodyTextIndent"/>
        <w:ind w:hanging="360"/>
        <w:rPr>
          <w:color w:val="000000"/>
          <w:sz w:val="22"/>
        </w:rPr>
      </w:pPr>
      <w:r w:rsidRPr="00B25CF9">
        <w:rPr>
          <w:color w:val="000000"/>
          <w:sz w:val="22"/>
        </w:rPr>
        <w:t>6</w:t>
      </w:r>
      <w:r w:rsidRPr="00B25CF9">
        <w:rPr>
          <w:color w:val="000000"/>
          <w:sz w:val="22"/>
        </w:rPr>
        <w:tab/>
        <w:t xml:space="preserve">Interested bidders may obtain further information from Assistant General Manager, </w:t>
      </w:r>
      <w:r w:rsidR="00C0586D">
        <w:rPr>
          <w:color w:val="000000"/>
          <w:sz w:val="22"/>
        </w:rPr>
        <w:br/>
      </w:r>
      <w:r w:rsidRPr="00B25CF9">
        <w:rPr>
          <w:color w:val="000000"/>
          <w:sz w:val="22"/>
        </w:rPr>
        <w:t xml:space="preserve">(Tenders and Contracts), NWSDB, Galle Road, </w:t>
      </w:r>
      <w:proofErr w:type="spellStart"/>
      <w:r w:rsidRPr="00B25CF9">
        <w:rPr>
          <w:color w:val="000000"/>
          <w:sz w:val="22"/>
        </w:rPr>
        <w:t>Ratmalana</w:t>
      </w:r>
      <w:proofErr w:type="spellEnd"/>
      <w:r w:rsidR="00765ABD">
        <w:rPr>
          <w:color w:val="000000"/>
          <w:sz w:val="22"/>
        </w:rPr>
        <w:t>, Sri Lanka</w:t>
      </w:r>
      <w:r w:rsidR="00C0586D">
        <w:rPr>
          <w:color w:val="000000"/>
          <w:sz w:val="22"/>
        </w:rPr>
        <w:t xml:space="preserve"> over the telephone</w:t>
      </w:r>
      <w:r w:rsidRPr="00B25CF9">
        <w:rPr>
          <w:color w:val="000000"/>
          <w:sz w:val="22"/>
        </w:rPr>
        <w:t xml:space="preserve"> number 011-2635885 or 011-2638999 Ext. 1</w:t>
      </w:r>
      <w:r w:rsidR="00CF0A73">
        <w:rPr>
          <w:color w:val="000000"/>
          <w:sz w:val="22"/>
        </w:rPr>
        <w:t>7</w:t>
      </w:r>
      <w:r w:rsidRPr="00B25CF9">
        <w:rPr>
          <w:color w:val="000000"/>
          <w:sz w:val="22"/>
        </w:rPr>
        <w:t>50 or fa</w:t>
      </w:r>
      <w:r w:rsidR="00502FBB">
        <w:rPr>
          <w:color w:val="000000"/>
          <w:sz w:val="22"/>
        </w:rPr>
        <w:t>csimile number 011-2635885 and Bidding D</w:t>
      </w:r>
      <w:r w:rsidRPr="00B25CF9">
        <w:rPr>
          <w:color w:val="000000"/>
          <w:sz w:val="22"/>
        </w:rPr>
        <w:t xml:space="preserve">ocuments may be inspected free of charge at the office of the Assistant General Manager, (Tenders and Contracts), NWSDB, Galle Road, </w:t>
      </w:r>
      <w:proofErr w:type="spellStart"/>
      <w:r w:rsidRPr="00B25CF9">
        <w:rPr>
          <w:color w:val="000000"/>
          <w:sz w:val="22"/>
        </w:rPr>
        <w:t>Ratmalana</w:t>
      </w:r>
      <w:proofErr w:type="spellEnd"/>
      <w:r w:rsidR="00CD56F1">
        <w:rPr>
          <w:color w:val="000000"/>
          <w:sz w:val="22"/>
        </w:rPr>
        <w:t>, Sri Lanka</w:t>
      </w:r>
      <w:r w:rsidRPr="00B25CF9">
        <w:rPr>
          <w:color w:val="000000"/>
          <w:sz w:val="22"/>
        </w:rPr>
        <w:t>.</w:t>
      </w:r>
    </w:p>
    <w:p w:rsidR="00C40790" w:rsidRPr="00752F82" w:rsidRDefault="00C40790" w:rsidP="00752F82">
      <w:pPr>
        <w:spacing w:line="180" w:lineRule="atLeast"/>
        <w:jc w:val="both"/>
        <w:rPr>
          <w:color w:val="000000"/>
          <w:sz w:val="10"/>
          <w:szCs w:val="12"/>
        </w:rPr>
      </w:pPr>
    </w:p>
    <w:p w:rsidR="00C40790" w:rsidRPr="00B25CF9" w:rsidRDefault="00194304" w:rsidP="008E7584">
      <w:pPr>
        <w:numPr>
          <w:ilvl w:val="0"/>
          <w:numId w:val="15"/>
        </w:numPr>
        <w:spacing w:line="240" w:lineRule="atLeast"/>
        <w:jc w:val="both"/>
        <w:rPr>
          <w:color w:val="000000"/>
          <w:sz w:val="22"/>
        </w:rPr>
      </w:pPr>
      <w:r>
        <w:rPr>
          <w:color w:val="000000"/>
          <w:sz w:val="22"/>
        </w:rPr>
        <w:t>A complete set of Bidding D</w:t>
      </w:r>
      <w:r w:rsidR="00C40790" w:rsidRPr="00B25CF9">
        <w:rPr>
          <w:color w:val="000000"/>
          <w:sz w:val="22"/>
        </w:rPr>
        <w:t xml:space="preserve">ocuments in English language </w:t>
      </w:r>
      <w:r w:rsidR="00502FBB">
        <w:rPr>
          <w:color w:val="000000"/>
          <w:sz w:val="22"/>
        </w:rPr>
        <w:t>may be purchased by interested B</w:t>
      </w:r>
      <w:r w:rsidR="00C40790" w:rsidRPr="00B25CF9">
        <w:rPr>
          <w:color w:val="000000"/>
          <w:sz w:val="22"/>
        </w:rPr>
        <w:t xml:space="preserve">idders on the submission of a written application on a business Letterhead </w:t>
      </w:r>
      <w:r w:rsidR="0036415D">
        <w:rPr>
          <w:color w:val="000000"/>
          <w:sz w:val="22"/>
        </w:rPr>
        <w:t xml:space="preserve">to the </w:t>
      </w:r>
      <w:r w:rsidR="00C40790" w:rsidRPr="00B25CF9">
        <w:rPr>
          <w:color w:val="000000"/>
          <w:sz w:val="22"/>
        </w:rPr>
        <w:t xml:space="preserve">Assistant General Manager (Tenders and Contracts), NWSDB, Galle Road, </w:t>
      </w:r>
      <w:proofErr w:type="spellStart"/>
      <w:r w:rsidR="00C40790" w:rsidRPr="00B25CF9">
        <w:rPr>
          <w:color w:val="000000"/>
          <w:sz w:val="22"/>
        </w:rPr>
        <w:t>Ratmalana</w:t>
      </w:r>
      <w:proofErr w:type="spellEnd"/>
      <w:r w:rsidR="00C40790" w:rsidRPr="00B25CF9">
        <w:rPr>
          <w:color w:val="000000"/>
          <w:sz w:val="22"/>
        </w:rPr>
        <w:t xml:space="preserve">, </w:t>
      </w:r>
      <w:r w:rsidR="008D3767">
        <w:rPr>
          <w:color w:val="000000"/>
          <w:sz w:val="22"/>
        </w:rPr>
        <w:t xml:space="preserve">Sri Lanka </w:t>
      </w:r>
      <w:r w:rsidR="00C40790" w:rsidRPr="00B25CF9">
        <w:rPr>
          <w:color w:val="000000"/>
          <w:sz w:val="22"/>
        </w:rPr>
        <w:t xml:space="preserve">from </w:t>
      </w:r>
      <w:r w:rsidR="008D3767">
        <w:rPr>
          <w:color w:val="000000"/>
          <w:sz w:val="22"/>
        </w:rPr>
        <w:t xml:space="preserve">……………….. until ……………. from </w:t>
      </w:r>
      <w:r w:rsidR="00C40790" w:rsidRPr="00B25CF9">
        <w:rPr>
          <w:color w:val="000000"/>
          <w:sz w:val="22"/>
        </w:rPr>
        <w:t xml:space="preserve">09:00 hours to 15:00 hours on normal working days  upon payment of a </w:t>
      </w:r>
      <w:proofErr w:type="spellStart"/>
      <w:r w:rsidR="00C40790" w:rsidRPr="00B25CF9">
        <w:rPr>
          <w:color w:val="000000"/>
          <w:sz w:val="22"/>
        </w:rPr>
        <w:t>non refundable</w:t>
      </w:r>
      <w:proofErr w:type="spellEnd"/>
      <w:r w:rsidR="00C40790" w:rsidRPr="00B25CF9">
        <w:rPr>
          <w:color w:val="000000"/>
          <w:sz w:val="22"/>
        </w:rPr>
        <w:t xml:space="preserve"> tender fee of  </w:t>
      </w:r>
      <w:proofErr w:type="spellStart"/>
      <w:r w:rsidR="00C40790" w:rsidRPr="00B25CF9">
        <w:rPr>
          <w:color w:val="000000"/>
          <w:sz w:val="22"/>
        </w:rPr>
        <w:t>Rs</w:t>
      </w:r>
      <w:proofErr w:type="spellEnd"/>
      <w:r w:rsidR="00C40790" w:rsidRPr="00B25CF9">
        <w:rPr>
          <w:color w:val="000000"/>
          <w:sz w:val="22"/>
        </w:rPr>
        <w:t>……………………….</w:t>
      </w:r>
      <w:r w:rsidR="00BB6EF8">
        <w:rPr>
          <w:color w:val="000000"/>
        </w:rPr>
        <w:t>/=</w:t>
      </w:r>
      <w:r w:rsidR="00BB6EF8" w:rsidRPr="00452059">
        <w:rPr>
          <w:color w:val="000000"/>
        </w:rPr>
        <w:t xml:space="preserve"> plus  </w:t>
      </w:r>
      <w:r w:rsidR="00BB6EF8">
        <w:rPr>
          <w:color w:val="000000"/>
        </w:rPr>
        <w:t xml:space="preserve">applicable </w:t>
      </w:r>
      <w:r w:rsidR="00BB6EF8" w:rsidRPr="00452059">
        <w:rPr>
          <w:color w:val="000000"/>
        </w:rPr>
        <w:t>VAT</w:t>
      </w:r>
      <w:r w:rsidR="00C40790" w:rsidRPr="00B25CF9">
        <w:rPr>
          <w:color w:val="000000"/>
          <w:sz w:val="22"/>
        </w:rPr>
        <w:t xml:space="preserve"> in cash.</w:t>
      </w:r>
    </w:p>
    <w:p w:rsidR="00C40790" w:rsidRPr="00752F82" w:rsidRDefault="00C40790" w:rsidP="00752F82">
      <w:pPr>
        <w:spacing w:line="180" w:lineRule="atLeast"/>
        <w:jc w:val="both"/>
        <w:rPr>
          <w:color w:val="000000"/>
          <w:sz w:val="10"/>
          <w:szCs w:val="12"/>
        </w:rPr>
      </w:pPr>
    </w:p>
    <w:p w:rsidR="00C40790" w:rsidRPr="00B25CF9" w:rsidRDefault="00C40790" w:rsidP="00C40790">
      <w:pPr>
        <w:spacing w:line="240" w:lineRule="atLeast"/>
        <w:ind w:left="720" w:hanging="360"/>
        <w:jc w:val="both"/>
        <w:rPr>
          <w:color w:val="000000"/>
          <w:sz w:val="22"/>
        </w:rPr>
      </w:pPr>
      <w:r w:rsidRPr="00B25CF9">
        <w:rPr>
          <w:color w:val="000000"/>
          <w:sz w:val="22"/>
        </w:rPr>
        <w:t>8</w:t>
      </w:r>
      <w:r w:rsidRPr="00B25CF9">
        <w:rPr>
          <w:color w:val="000000"/>
          <w:sz w:val="22"/>
        </w:rPr>
        <w:tab/>
        <w:t xml:space="preserve">Bids shall be delivered </w:t>
      </w:r>
      <w:r w:rsidR="003F7FC2">
        <w:rPr>
          <w:color w:val="000000"/>
          <w:sz w:val="22"/>
        </w:rPr>
        <w:t xml:space="preserve">to the </w:t>
      </w:r>
      <w:r w:rsidR="00397BA0">
        <w:rPr>
          <w:color w:val="000000"/>
          <w:sz w:val="22"/>
        </w:rPr>
        <w:t>Chairman, Cabinet Appointed Procurement</w:t>
      </w:r>
      <w:r w:rsidR="006B6C42">
        <w:rPr>
          <w:color w:val="000000"/>
          <w:sz w:val="22"/>
        </w:rPr>
        <w:t xml:space="preserve"> </w:t>
      </w:r>
      <w:r w:rsidR="00397BA0">
        <w:rPr>
          <w:color w:val="000000"/>
          <w:sz w:val="22"/>
        </w:rPr>
        <w:t xml:space="preserve">Committee, Procurement  Division, </w:t>
      </w:r>
      <w:r w:rsidR="00752F82" w:rsidRPr="002B7104">
        <w:rPr>
          <w:color w:val="000000"/>
          <w:sz w:val="22"/>
        </w:rPr>
        <w:t>Ministry of Urban Development, Water Supply and Housing Facilities,</w:t>
      </w:r>
      <w:r w:rsidR="00752F82">
        <w:rPr>
          <w:color w:val="000000"/>
          <w:sz w:val="22"/>
        </w:rPr>
        <w:t xml:space="preserve"> </w:t>
      </w:r>
      <w:r w:rsidR="00370A14" w:rsidRPr="00E52900">
        <w:rPr>
          <w:bCs/>
          <w:color w:val="000000"/>
          <w:sz w:val="22"/>
          <w:szCs w:val="22"/>
        </w:rPr>
        <w:t>No.3</w:t>
      </w:r>
      <w:r w:rsidR="00370A14">
        <w:rPr>
          <w:bCs/>
          <w:color w:val="000000"/>
          <w:sz w:val="22"/>
          <w:szCs w:val="22"/>
        </w:rPr>
        <w:t>5</w:t>
      </w:r>
      <w:r w:rsidR="00370A14" w:rsidRPr="00E52900">
        <w:rPr>
          <w:bCs/>
          <w:color w:val="000000"/>
          <w:sz w:val="22"/>
          <w:szCs w:val="22"/>
        </w:rPr>
        <w:t xml:space="preserve">, </w:t>
      </w:r>
      <w:r w:rsidR="00370A14">
        <w:rPr>
          <w:bCs/>
          <w:color w:val="000000"/>
          <w:sz w:val="22"/>
          <w:szCs w:val="22"/>
        </w:rPr>
        <w:t>“</w:t>
      </w:r>
      <w:proofErr w:type="spellStart"/>
      <w:r w:rsidR="00370A14">
        <w:rPr>
          <w:bCs/>
          <w:color w:val="000000"/>
          <w:sz w:val="22"/>
          <w:szCs w:val="22"/>
        </w:rPr>
        <w:t>Lakdiya</w:t>
      </w:r>
      <w:proofErr w:type="spellEnd"/>
      <w:r w:rsidR="006B6C42">
        <w:rPr>
          <w:bCs/>
          <w:color w:val="000000"/>
          <w:sz w:val="22"/>
          <w:szCs w:val="22"/>
        </w:rPr>
        <w:t xml:space="preserve">  </w:t>
      </w:r>
      <w:proofErr w:type="spellStart"/>
      <w:r w:rsidR="00370A14">
        <w:rPr>
          <w:bCs/>
          <w:color w:val="000000"/>
          <w:sz w:val="22"/>
          <w:szCs w:val="22"/>
        </w:rPr>
        <w:t>Medura</w:t>
      </w:r>
      <w:proofErr w:type="spellEnd"/>
      <w:r w:rsidR="00370A14">
        <w:rPr>
          <w:bCs/>
          <w:color w:val="000000"/>
          <w:sz w:val="22"/>
          <w:szCs w:val="22"/>
        </w:rPr>
        <w:t xml:space="preserve">”, </w:t>
      </w:r>
      <w:r w:rsidR="002301E0">
        <w:rPr>
          <w:bCs/>
          <w:color w:val="000000"/>
          <w:sz w:val="22"/>
          <w:szCs w:val="22"/>
        </w:rPr>
        <w:t>New Parliament Road</w:t>
      </w:r>
      <w:r w:rsidR="00370A14">
        <w:rPr>
          <w:bCs/>
          <w:color w:val="000000"/>
          <w:sz w:val="22"/>
          <w:szCs w:val="22"/>
        </w:rPr>
        <w:t xml:space="preserve">, </w:t>
      </w:r>
      <w:proofErr w:type="spellStart"/>
      <w:r w:rsidR="00370A14">
        <w:rPr>
          <w:bCs/>
          <w:color w:val="000000"/>
          <w:sz w:val="22"/>
          <w:szCs w:val="22"/>
        </w:rPr>
        <w:t>Pelawatta</w:t>
      </w:r>
      <w:proofErr w:type="spellEnd"/>
      <w:r w:rsidR="00370A14">
        <w:rPr>
          <w:bCs/>
          <w:color w:val="000000"/>
          <w:sz w:val="22"/>
          <w:szCs w:val="22"/>
        </w:rPr>
        <w:t xml:space="preserve">, </w:t>
      </w:r>
      <w:proofErr w:type="spellStart"/>
      <w:r w:rsidR="00370A14">
        <w:rPr>
          <w:bCs/>
          <w:color w:val="000000"/>
          <w:sz w:val="22"/>
          <w:szCs w:val="22"/>
        </w:rPr>
        <w:t>Battaramulla</w:t>
      </w:r>
      <w:proofErr w:type="spellEnd"/>
      <w:r w:rsidR="00370A14">
        <w:rPr>
          <w:bCs/>
          <w:color w:val="000000"/>
          <w:sz w:val="22"/>
          <w:szCs w:val="22"/>
        </w:rPr>
        <w:t>,</w:t>
      </w:r>
      <w:r w:rsidR="00370A14" w:rsidRPr="00E52900">
        <w:rPr>
          <w:bCs/>
          <w:color w:val="000000"/>
          <w:sz w:val="22"/>
          <w:szCs w:val="22"/>
        </w:rPr>
        <w:t xml:space="preserve"> Sri Lanka</w:t>
      </w:r>
      <w:r w:rsidR="006B6C42">
        <w:rPr>
          <w:bCs/>
          <w:color w:val="000000"/>
          <w:sz w:val="22"/>
          <w:szCs w:val="22"/>
        </w:rPr>
        <w:t xml:space="preserve"> </w:t>
      </w:r>
      <w:r w:rsidR="002D58BD" w:rsidRPr="00B25CF9">
        <w:rPr>
          <w:bCs/>
          <w:color w:val="000000"/>
          <w:sz w:val="22"/>
        </w:rPr>
        <w:t>on</w:t>
      </w:r>
      <w:r w:rsidRPr="00B25CF9">
        <w:rPr>
          <w:bCs/>
          <w:color w:val="000000"/>
          <w:sz w:val="22"/>
        </w:rPr>
        <w:t xml:space="preserve"> or before …………………</w:t>
      </w:r>
      <w:proofErr w:type="spellStart"/>
      <w:r w:rsidRPr="00B25CF9">
        <w:rPr>
          <w:bCs/>
          <w:color w:val="000000"/>
          <w:sz w:val="22"/>
        </w:rPr>
        <w:t>hrs</w:t>
      </w:r>
      <w:proofErr w:type="spellEnd"/>
      <w:r w:rsidRPr="00B25CF9">
        <w:rPr>
          <w:bCs/>
          <w:color w:val="000000"/>
          <w:sz w:val="22"/>
        </w:rPr>
        <w:t xml:space="preserve"> on    ………………Late Bids will be rejected. B</w:t>
      </w:r>
      <w:r w:rsidRPr="00B25CF9">
        <w:rPr>
          <w:color w:val="000000"/>
          <w:sz w:val="22"/>
        </w:rPr>
        <w:t xml:space="preserve">ids will be opened soon after </w:t>
      </w:r>
      <w:r w:rsidR="00397BA0">
        <w:rPr>
          <w:color w:val="000000"/>
          <w:sz w:val="22"/>
        </w:rPr>
        <w:t>closing in the presence of the B</w:t>
      </w:r>
      <w:r w:rsidRPr="00B25CF9">
        <w:rPr>
          <w:color w:val="000000"/>
          <w:sz w:val="22"/>
        </w:rPr>
        <w:t xml:space="preserve">idders’ representatives who choose to attend. </w:t>
      </w:r>
    </w:p>
    <w:p w:rsidR="009C7A86" w:rsidRPr="00752F82" w:rsidRDefault="009C7A86" w:rsidP="00752F82">
      <w:pPr>
        <w:spacing w:line="180" w:lineRule="atLeast"/>
        <w:jc w:val="both"/>
        <w:rPr>
          <w:color w:val="000000"/>
          <w:sz w:val="10"/>
          <w:szCs w:val="12"/>
        </w:rPr>
      </w:pPr>
    </w:p>
    <w:p w:rsidR="00C40790" w:rsidRPr="00B25CF9" w:rsidRDefault="005C4234" w:rsidP="00C40790">
      <w:pPr>
        <w:spacing w:line="240" w:lineRule="atLeast"/>
        <w:ind w:left="720" w:hanging="360"/>
        <w:jc w:val="both"/>
        <w:rPr>
          <w:color w:val="000000"/>
          <w:sz w:val="22"/>
        </w:rPr>
      </w:pPr>
      <w:r>
        <w:rPr>
          <w:color w:val="000000"/>
          <w:sz w:val="22"/>
        </w:rPr>
        <w:t>9</w:t>
      </w:r>
      <w:r w:rsidR="009C7A86" w:rsidRPr="00B25CF9">
        <w:rPr>
          <w:color w:val="000000"/>
          <w:sz w:val="22"/>
        </w:rPr>
        <w:t>.</w:t>
      </w:r>
      <w:r w:rsidR="00C40790" w:rsidRPr="00B25CF9">
        <w:rPr>
          <w:color w:val="000000"/>
          <w:sz w:val="22"/>
        </w:rPr>
        <w:tab/>
        <w:t>All Bids shall be accompanied by a bid security of Rupees…………………………………</w:t>
      </w:r>
    </w:p>
    <w:p w:rsidR="00C40790" w:rsidRPr="00B25CF9" w:rsidRDefault="00C40790" w:rsidP="00C40790">
      <w:pPr>
        <w:spacing w:line="240" w:lineRule="atLeast"/>
        <w:ind w:left="360" w:firstLine="360"/>
        <w:jc w:val="both"/>
        <w:rPr>
          <w:color w:val="000000"/>
          <w:sz w:val="22"/>
        </w:rPr>
      </w:pPr>
      <w:proofErr w:type="gramStart"/>
      <w:r w:rsidRPr="00B25CF9">
        <w:rPr>
          <w:color w:val="000000"/>
          <w:sz w:val="22"/>
        </w:rPr>
        <w:t>and</w:t>
      </w:r>
      <w:proofErr w:type="gramEnd"/>
      <w:r w:rsidRPr="00B25CF9">
        <w:rPr>
          <w:color w:val="000000"/>
          <w:sz w:val="22"/>
        </w:rPr>
        <w:t xml:space="preserve"> valid </w:t>
      </w:r>
      <w:proofErr w:type="spellStart"/>
      <w:r w:rsidRPr="00B25CF9">
        <w:rPr>
          <w:color w:val="000000"/>
          <w:sz w:val="22"/>
        </w:rPr>
        <w:t>upto</w:t>
      </w:r>
      <w:proofErr w:type="spellEnd"/>
      <w:r w:rsidRPr="00B25CF9">
        <w:rPr>
          <w:color w:val="000000"/>
          <w:sz w:val="22"/>
        </w:rPr>
        <w:t xml:space="preserve"> …………………………….</w:t>
      </w:r>
      <w:r w:rsidR="0065557B" w:rsidRPr="00E002CD">
        <w:rPr>
          <w:i/>
          <w:iCs/>
          <w:color w:val="000000"/>
          <w:sz w:val="22"/>
        </w:rPr>
        <w:t>(Specify the Date)</w:t>
      </w:r>
    </w:p>
    <w:p w:rsidR="00C40790" w:rsidRPr="00370A14" w:rsidRDefault="00C40790" w:rsidP="00C40790">
      <w:pPr>
        <w:spacing w:line="240" w:lineRule="atLeast"/>
        <w:ind w:left="360" w:firstLine="360"/>
        <w:jc w:val="both"/>
        <w:rPr>
          <w:b/>
          <w:bCs/>
          <w:color w:val="000000"/>
          <w:sz w:val="14"/>
        </w:rPr>
      </w:pPr>
    </w:p>
    <w:p w:rsidR="00C40790" w:rsidRPr="00B25CF9" w:rsidRDefault="00C40790" w:rsidP="00C40790">
      <w:pPr>
        <w:spacing w:line="240" w:lineRule="atLeast"/>
        <w:ind w:left="360" w:firstLine="360"/>
        <w:jc w:val="both"/>
        <w:rPr>
          <w:b/>
          <w:bCs/>
          <w:color w:val="000000"/>
          <w:sz w:val="22"/>
        </w:rPr>
      </w:pPr>
      <w:r w:rsidRPr="00B25CF9">
        <w:rPr>
          <w:b/>
          <w:bCs/>
          <w:color w:val="000000"/>
          <w:sz w:val="22"/>
        </w:rPr>
        <w:t>Chairman</w:t>
      </w:r>
    </w:p>
    <w:p w:rsidR="00C40790" w:rsidRPr="00B25CF9" w:rsidRDefault="00C40790" w:rsidP="00C40790">
      <w:pPr>
        <w:spacing w:line="240" w:lineRule="atLeast"/>
        <w:ind w:left="360" w:firstLine="360"/>
        <w:jc w:val="both"/>
        <w:rPr>
          <w:color w:val="000000"/>
          <w:sz w:val="22"/>
        </w:rPr>
      </w:pPr>
      <w:r w:rsidRPr="00B25CF9">
        <w:rPr>
          <w:color w:val="000000"/>
          <w:sz w:val="22"/>
        </w:rPr>
        <w:t>National Water Supply and Drainage Board</w:t>
      </w:r>
    </w:p>
    <w:p w:rsidR="007477CE" w:rsidRPr="00B25CF9" w:rsidRDefault="00F95706" w:rsidP="000E614A">
      <w:pPr>
        <w:spacing w:line="240" w:lineRule="atLeast"/>
        <w:ind w:left="360" w:firstLine="360"/>
        <w:rPr>
          <w:color w:val="000000"/>
          <w:sz w:val="22"/>
        </w:rPr>
        <w:sectPr w:rsidR="007477CE" w:rsidRPr="00B25CF9" w:rsidSect="00C967C6">
          <w:footerReference w:type="default" r:id="rId26"/>
          <w:pgSz w:w="11909" w:h="16834" w:code="9"/>
          <w:pgMar w:top="1440" w:right="1440" w:bottom="1079" w:left="1440" w:header="720" w:footer="436" w:gutter="0"/>
          <w:paperSrc w:first="15" w:other="15"/>
          <w:pgNumType w:fmt="lowerRoman" w:start="7"/>
          <w:cols w:space="720"/>
          <w:docGrid w:linePitch="360"/>
        </w:sectPr>
      </w:pPr>
      <w:r>
        <w:rPr>
          <w:noProof/>
          <w:color w:val="000000"/>
          <w:sz w:val="22"/>
          <w:lang w:bidi="ta-IN"/>
        </w:rPr>
        <mc:AlternateContent>
          <mc:Choice Requires="wps">
            <w:drawing>
              <wp:anchor distT="0" distB="0" distL="114300" distR="114300" simplePos="0" relativeHeight="251752448" behindDoc="0" locked="0" layoutInCell="1" allowOverlap="1" wp14:anchorId="199E6288" wp14:editId="6C36C210">
                <wp:simplePos x="0" y="0"/>
                <wp:positionH relativeFrom="column">
                  <wp:posOffset>4210050</wp:posOffset>
                </wp:positionH>
                <wp:positionV relativeFrom="paragraph">
                  <wp:posOffset>345440</wp:posOffset>
                </wp:positionV>
                <wp:extent cx="1495425" cy="266700"/>
                <wp:effectExtent l="0" t="0" r="9525" b="0"/>
                <wp:wrapNone/>
                <wp:docPr id="18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pPr>
                              <w:rPr>
                                <w:sz w:val="20"/>
                                <w:szCs w:val="20"/>
                              </w:rPr>
                            </w:pPr>
                            <w:r w:rsidRPr="00205A43">
                              <w:rPr>
                                <w:sz w:val="20"/>
                                <w:szCs w:val="20"/>
                              </w:rPr>
                              <w:t xml:space="preserve">Revised on </w:t>
                            </w:r>
                            <w:r>
                              <w:rPr>
                                <w:sz w:val="20"/>
                                <w:szCs w:val="20"/>
                              </w:rPr>
                              <w:t>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0" type="#_x0000_t202" style="position:absolute;left:0;text-align:left;margin-left:331.5pt;margin-top:27.2pt;width:117.75pt;height:2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kiAIAABs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" stroked="f">
                <v:textbox>
                  <w:txbxContent>
                    <w:p w:rsidR="00100E90" w:rsidRPr="00205A43" w:rsidRDefault="00100E90">
                      <w:pPr>
                        <w:rPr>
                          <w:sz w:val="20"/>
                          <w:szCs w:val="20"/>
                        </w:rPr>
                      </w:pPr>
                      <w:r w:rsidRPr="00205A43">
                        <w:rPr>
                          <w:sz w:val="20"/>
                          <w:szCs w:val="20"/>
                        </w:rPr>
                        <w:t xml:space="preserve">Revised on </w:t>
                      </w:r>
                      <w:r>
                        <w:rPr>
                          <w:sz w:val="20"/>
                          <w:szCs w:val="20"/>
                        </w:rPr>
                        <w:t>21-05-2020</w:t>
                      </w:r>
                    </w:p>
                  </w:txbxContent>
                </v:textbox>
              </v:shape>
            </w:pict>
          </mc:Fallback>
        </mc:AlternateContent>
      </w:r>
      <w:proofErr w:type="gramStart"/>
      <w:r w:rsidR="00C40790" w:rsidRPr="00B25CF9">
        <w:rPr>
          <w:color w:val="000000"/>
          <w:sz w:val="22"/>
        </w:rPr>
        <w:t xml:space="preserve">Galle Road, </w:t>
      </w:r>
      <w:proofErr w:type="spellStart"/>
      <w:r w:rsidR="00C40790" w:rsidRPr="00B25CF9">
        <w:rPr>
          <w:color w:val="000000"/>
          <w:sz w:val="22"/>
        </w:rPr>
        <w:t>Ratmalana</w:t>
      </w:r>
      <w:proofErr w:type="spellEnd"/>
      <w:r w:rsidR="00C40790" w:rsidRPr="00B25CF9">
        <w:rPr>
          <w:color w:val="000000"/>
          <w:sz w:val="22"/>
        </w:rPr>
        <w:t>.</w:t>
      </w:r>
      <w:proofErr w:type="gramEnd"/>
      <w:r w:rsidR="000E614A">
        <w:rPr>
          <w:color w:val="000000"/>
          <w:sz w:val="22"/>
        </w:rPr>
        <w:t xml:space="preserve"> </w:t>
      </w:r>
      <w:r w:rsidR="00C40790" w:rsidRPr="00B25CF9">
        <w:rPr>
          <w:color w:val="000000"/>
          <w:sz w:val="22"/>
        </w:rPr>
        <w:t>Sri Lanka</w:t>
      </w:r>
    </w:p>
    <w:p w:rsidR="009C075F" w:rsidRPr="00B25CF9" w:rsidRDefault="009C075F" w:rsidP="009C075F">
      <w:pPr>
        <w:pStyle w:val="Heading7"/>
        <w:jc w:val="center"/>
        <w:rPr>
          <w:color w:val="000000"/>
          <w:sz w:val="22"/>
          <w:u w:val="none"/>
        </w:rPr>
      </w:pPr>
      <w:r w:rsidRPr="00B25CF9">
        <w:rPr>
          <w:color w:val="000000"/>
          <w:sz w:val="22"/>
          <w:u w:val="none"/>
        </w:rPr>
        <w:lastRenderedPageBreak/>
        <w:t>THE GOVERNMENT OF THE DEMOCRATIC SOCIALIST REPUBLIC OF SRI LANKA</w:t>
      </w:r>
    </w:p>
    <w:p w:rsidR="00F95706" w:rsidRDefault="00F95706" w:rsidP="00F95706">
      <w:pPr>
        <w:suppressAutoHyphens/>
        <w:jc w:val="center"/>
        <w:rPr>
          <w:b/>
          <w:bCs/>
          <w:color w:val="000000"/>
        </w:rPr>
      </w:pPr>
      <w:r>
        <w:rPr>
          <w:b/>
          <w:bCs/>
          <w:color w:val="000000"/>
        </w:rPr>
        <w:t xml:space="preserve">MINISTRY OF URBAN DEVELOPMENT, WATER SUPPLY AND </w:t>
      </w:r>
    </w:p>
    <w:p w:rsidR="00F95706" w:rsidRPr="00B25CF9" w:rsidRDefault="00F95706" w:rsidP="00F95706">
      <w:pPr>
        <w:suppressAutoHyphens/>
        <w:jc w:val="center"/>
        <w:rPr>
          <w:b/>
          <w:color w:val="FF0000"/>
        </w:rPr>
      </w:pPr>
      <w:r>
        <w:rPr>
          <w:b/>
          <w:bCs/>
          <w:color w:val="000000"/>
        </w:rPr>
        <w:t>HOUSING FACILITIES</w:t>
      </w:r>
    </w:p>
    <w:p w:rsidR="009C075F" w:rsidRPr="00B25CF9" w:rsidRDefault="00875C30" w:rsidP="00875C30">
      <w:pPr>
        <w:suppressAutoHyphens/>
        <w:jc w:val="center"/>
        <w:rPr>
          <w:b/>
          <w:color w:val="000000"/>
        </w:rPr>
      </w:pPr>
      <w:r w:rsidRPr="00B25CF9">
        <w:rPr>
          <w:b/>
          <w:color w:val="000000"/>
        </w:rPr>
        <w:t xml:space="preserve"> </w:t>
      </w:r>
      <w:r w:rsidR="009C075F" w:rsidRPr="00B25CF9">
        <w:rPr>
          <w:b/>
          <w:color w:val="000000"/>
        </w:rPr>
        <w:t>NATIONAL WATER SUPPLY AND DRAINAGE BOARD</w:t>
      </w:r>
    </w:p>
    <w:p w:rsidR="009C075F" w:rsidRPr="00F95706" w:rsidRDefault="009C075F" w:rsidP="009C075F">
      <w:pPr>
        <w:jc w:val="center"/>
        <w:rPr>
          <w:b/>
          <w:color w:val="000000"/>
          <w:sz w:val="8"/>
          <w:szCs w:val="8"/>
        </w:rPr>
      </w:pPr>
    </w:p>
    <w:p w:rsidR="009C075F" w:rsidRPr="00B25CF9" w:rsidRDefault="009C075F" w:rsidP="009C075F">
      <w:pPr>
        <w:jc w:val="center"/>
        <w:rPr>
          <w:b/>
          <w:color w:val="000000"/>
        </w:rPr>
      </w:pPr>
      <w:r w:rsidRPr="00B25CF9">
        <w:rPr>
          <w:b/>
          <w:color w:val="000000"/>
        </w:rPr>
        <w:t>CONTRACT No.: …………………………………..</w:t>
      </w:r>
    </w:p>
    <w:p w:rsidR="009C075F" w:rsidRPr="00B25CF9" w:rsidRDefault="009C075F" w:rsidP="009C075F">
      <w:pPr>
        <w:jc w:val="center"/>
        <w:rPr>
          <w:b/>
          <w:color w:val="000000"/>
        </w:rPr>
      </w:pPr>
      <w:r w:rsidRPr="00B25CF9">
        <w:rPr>
          <w:b/>
          <w:color w:val="000000"/>
        </w:rPr>
        <w:t>…………………………….. ……. Water Supply Scheme</w:t>
      </w:r>
    </w:p>
    <w:p w:rsidR="00ED4C1F" w:rsidRPr="00B25CF9" w:rsidRDefault="00ED4C1F" w:rsidP="00ED4C1F">
      <w:pPr>
        <w:jc w:val="center"/>
        <w:rPr>
          <w:b/>
          <w:bCs/>
          <w:color w:val="000000"/>
        </w:rPr>
      </w:pPr>
      <w:r w:rsidRPr="00B25CF9">
        <w:rPr>
          <w:b/>
          <w:color w:val="000000"/>
        </w:rPr>
        <w:t>Bid for …………………………………………………………………………………….</w:t>
      </w:r>
    </w:p>
    <w:p w:rsidR="009C075F" w:rsidRPr="00F95706" w:rsidRDefault="009C075F" w:rsidP="009C075F">
      <w:pPr>
        <w:jc w:val="center"/>
        <w:rPr>
          <w:b/>
          <w:color w:val="000000"/>
          <w:sz w:val="18"/>
          <w:szCs w:val="18"/>
        </w:rPr>
      </w:pPr>
    </w:p>
    <w:p w:rsidR="009C075F" w:rsidRPr="00B25CF9" w:rsidRDefault="009C075F" w:rsidP="009C075F">
      <w:pPr>
        <w:jc w:val="center"/>
        <w:rPr>
          <w:b/>
          <w:bCs/>
          <w:color w:val="000000"/>
        </w:rPr>
      </w:pPr>
      <w:r w:rsidRPr="00B25CF9">
        <w:rPr>
          <w:b/>
          <w:bCs/>
          <w:color w:val="000000"/>
        </w:rPr>
        <w:t>INVITATION FOR BIDS (IFB)</w:t>
      </w:r>
    </w:p>
    <w:p w:rsidR="009C075F" w:rsidRPr="00F95706" w:rsidRDefault="009C075F" w:rsidP="009C075F">
      <w:pPr>
        <w:spacing w:line="240" w:lineRule="atLeast"/>
        <w:ind w:left="360"/>
        <w:jc w:val="both"/>
        <w:rPr>
          <w:color w:val="000000"/>
          <w:sz w:val="14"/>
          <w:szCs w:val="14"/>
        </w:rPr>
      </w:pPr>
    </w:p>
    <w:p w:rsidR="009C075F" w:rsidRPr="00B25CF9" w:rsidRDefault="0063348A" w:rsidP="0063348A">
      <w:pPr>
        <w:spacing w:line="240" w:lineRule="atLeast"/>
        <w:ind w:left="720" w:hanging="360"/>
        <w:jc w:val="both"/>
        <w:rPr>
          <w:color w:val="000000"/>
          <w:sz w:val="22"/>
        </w:rPr>
      </w:pPr>
      <w:r w:rsidRPr="00551D16">
        <w:rPr>
          <w:color w:val="000000"/>
          <w:sz w:val="22"/>
        </w:rPr>
        <w:t>1</w:t>
      </w:r>
      <w:r w:rsidRPr="00551D16">
        <w:rPr>
          <w:color w:val="000000"/>
          <w:sz w:val="22"/>
        </w:rPr>
        <w:tab/>
      </w:r>
      <w:r w:rsidR="009C075F" w:rsidRPr="00551D16">
        <w:rPr>
          <w:color w:val="000000"/>
          <w:sz w:val="22"/>
        </w:rPr>
        <w:t xml:space="preserve">The Chairman, Ministry Procurement Committee, </w:t>
      </w:r>
      <w:r w:rsidR="00F95706" w:rsidRPr="002B7104">
        <w:rPr>
          <w:color w:val="000000"/>
          <w:sz w:val="22"/>
        </w:rPr>
        <w:t>Ministry of Urban Development, Water Supply and Housing Facilities,</w:t>
      </w:r>
      <w:r w:rsidR="009C075F" w:rsidRPr="00551D16">
        <w:rPr>
          <w:color w:val="000000"/>
          <w:sz w:val="22"/>
        </w:rPr>
        <w:t xml:space="preserve"> </w:t>
      </w:r>
      <w:r w:rsidR="00841B10" w:rsidRPr="00551D16">
        <w:rPr>
          <w:color w:val="000000"/>
          <w:sz w:val="22"/>
          <w:szCs w:val="22"/>
        </w:rPr>
        <w:t>No.35, “</w:t>
      </w:r>
      <w:proofErr w:type="spellStart"/>
      <w:r w:rsidR="00841B10" w:rsidRPr="00551D16">
        <w:rPr>
          <w:color w:val="000000"/>
          <w:sz w:val="22"/>
          <w:szCs w:val="22"/>
        </w:rPr>
        <w:t>Lakdiya</w:t>
      </w:r>
      <w:proofErr w:type="spellEnd"/>
      <w:r w:rsidR="006B6C42" w:rsidRPr="00551D16">
        <w:rPr>
          <w:color w:val="000000"/>
          <w:sz w:val="22"/>
          <w:szCs w:val="22"/>
        </w:rPr>
        <w:t xml:space="preserve"> </w:t>
      </w:r>
      <w:proofErr w:type="spellStart"/>
      <w:r w:rsidR="00841B10" w:rsidRPr="00551D16">
        <w:rPr>
          <w:color w:val="000000"/>
          <w:sz w:val="22"/>
          <w:szCs w:val="22"/>
        </w:rPr>
        <w:t>Medura</w:t>
      </w:r>
      <w:proofErr w:type="spellEnd"/>
      <w:r w:rsidR="00841B10" w:rsidRPr="00551D16">
        <w:rPr>
          <w:color w:val="000000"/>
          <w:sz w:val="22"/>
          <w:szCs w:val="22"/>
        </w:rPr>
        <w:t xml:space="preserve">”, </w:t>
      </w:r>
      <w:r w:rsidR="002301E0" w:rsidRPr="00551D16">
        <w:rPr>
          <w:color w:val="000000"/>
          <w:sz w:val="22"/>
          <w:szCs w:val="22"/>
        </w:rPr>
        <w:t>New Parliament Road</w:t>
      </w:r>
      <w:r w:rsidR="00841B10" w:rsidRPr="00551D16">
        <w:rPr>
          <w:color w:val="000000"/>
          <w:sz w:val="22"/>
          <w:szCs w:val="22"/>
        </w:rPr>
        <w:t xml:space="preserve">, </w:t>
      </w:r>
      <w:proofErr w:type="spellStart"/>
      <w:r w:rsidR="00841B10" w:rsidRPr="00551D16">
        <w:rPr>
          <w:color w:val="000000"/>
          <w:sz w:val="22"/>
          <w:szCs w:val="22"/>
        </w:rPr>
        <w:t>Pelawatta</w:t>
      </w:r>
      <w:proofErr w:type="spellEnd"/>
      <w:r w:rsidR="00841B10" w:rsidRPr="00551D16">
        <w:rPr>
          <w:color w:val="000000"/>
          <w:sz w:val="22"/>
          <w:szCs w:val="22"/>
        </w:rPr>
        <w:t xml:space="preserve">, </w:t>
      </w:r>
      <w:proofErr w:type="spellStart"/>
      <w:r w:rsidR="00841B10" w:rsidRPr="00551D16">
        <w:rPr>
          <w:color w:val="000000"/>
          <w:sz w:val="22"/>
          <w:szCs w:val="22"/>
        </w:rPr>
        <w:t>Battaramulla</w:t>
      </w:r>
      <w:proofErr w:type="spellEnd"/>
      <w:r w:rsidR="00841B10" w:rsidRPr="00551D16">
        <w:rPr>
          <w:color w:val="000000"/>
          <w:sz w:val="22"/>
          <w:szCs w:val="22"/>
        </w:rPr>
        <w:t>, Sri Lanka</w:t>
      </w:r>
      <w:r w:rsidR="006B6C42" w:rsidRPr="00551D16">
        <w:rPr>
          <w:color w:val="000000"/>
          <w:sz w:val="22"/>
          <w:szCs w:val="22"/>
        </w:rPr>
        <w:t xml:space="preserve"> </w:t>
      </w:r>
      <w:r w:rsidR="009C075F" w:rsidRPr="00551D16">
        <w:rPr>
          <w:color w:val="000000"/>
          <w:sz w:val="22"/>
        </w:rPr>
        <w:t>on behalf of the National Water Supply and Drainage</w:t>
      </w:r>
      <w:r w:rsidR="009C075F" w:rsidRPr="00B25CF9">
        <w:rPr>
          <w:color w:val="000000"/>
          <w:sz w:val="22"/>
        </w:rPr>
        <w:t xml:space="preserve"> Board (NWSDB) invites sealed bids from eligible and qualified bidders for……..…… ………….……………………………………… of ……………………………..Water Supply Scheme.</w:t>
      </w:r>
    </w:p>
    <w:p w:rsidR="009C075F" w:rsidRPr="00F95706" w:rsidRDefault="009C075F" w:rsidP="00F95706">
      <w:pPr>
        <w:spacing w:line="200" w:lineRule="atLeast"/>
        <w:jc w:val="both"/>
        <w:rPr>
          <w:color w:val="000000"/>
          <w:sz w:val="18"/>
          <w:szCs w:val="20"/>
        </w:rPr>
      </w:pPr>
    </w:p>
    <w:p w:rsidR="00F95706" w:rsidRPr="00B25CF9" w:rsidRDefault="00F95706" w:rsidP="00F95706">
      <w:pPr>
        <w:tabs>
          <w:tab w:val="left" w:pos="360"/>
        </w:tabs>
        <w:spacing w:line="240" w:lineRule="atLeast"/>
        <w:ind w:left="720" w:hanging="720"/>
        <w:jc w:val="both"/>
        <w:rPr>
          <w:color w:val="000000"/>
          <w:sz w:val="22"/>
        </w:rPr>
      </w:pPr>
      <w:r>
        <w:rPr>
          <w:color w:val="000000"/>
          <w:sz w:val="22"/>
        </w:rPr>
        <w:tab/>
      </w:r>
      <w:r w:rsidR="0063348A" w:rsidRPr="00B25CF9">
        <w:rPr>
          <w:color w:val="000000"/>
          <w:sz w:val="22"/>
        </w:rPr>
        <w:t>2.</w:t>
      </w:r>
      <w:r w:rsidR="0063348A" w:rsidRPr="00B25CF9">
        <w:rPr>
          <w:color w:val="000000"/>
          <w:sz w:val="22"/>
        </w:rPr>
        <w:tab/>
      </w:r>
      <w:r w:rsidR="009C075F" w:rsidRPr="00B25CF9">
        <w:rPr>
          <w:color w:val="000000"/>
          <w:sz w:val="22"/>
        </w:rPr>
        <w:t xml:space="preserve">Bidding will be conducted through National Competitive Bidding Procedure. </w:t>
      </w:r>
      <w:r>
        <w:rPr>
          <w:color w:val="000000"/>
          <w:sz w:val="22"/>
        </w:rPr>
        <w:t xml:space="preserve">Since the Total Cost Estimate of this procurement is below </w:t>
      </w:r>
      <w:proofErr w:type="spellStart"/>
      <w:r>
        <w:rPr>
          <w:color w:val="000000"/>
          <w:sz w:val="22"/>
        </w:rPr>
        <w:t>Rs</w:t>
      </w:r>
      <w:proofErr w:type="spellEnd"/>
      <w:r>
        <w:rPr>
          <w:color w:val="000000"/>
          <w:sz w:val="22"/>
        </w:rPr>
        <w:t xml:space="preserve">. 50 million, regional preference and CIDA grade preference shall apply as stipulated in Public Finance Circular No. 04/2016(ii).  </w:t>
      </w:r>
    </w:p>
    <w:p w:rsidR="009C075F" w:rsidRPr="00F95706" w:rsidRDefault="009C075F" w:rsidP="00F95706">
      <w:pPr>
        <w:spacing w:line="200" w:lineRule="atLeast"/>
        <w:jc w:val="both"/>
        <w:rPr>
          <w:color w:val="000000"/>
          <w:sz w:val="18"/>
          <w:szCs w:val="20"/>
        </w:rPr>
      </w:pPr>
    </w:p>
    <w:p w:rsidR="009C075F" w:rsidRPr="00B25CF9" w:rsidRDefault="009C075F" w:rsidP="008E7584">
      <w:pPr>
        <w:numPr>
          <w:ilvl w:val="0"/>
          <w:numId w:val="53"/>
        </w:numPr>
        <w:tabs>
          <w:tab w:val="left" w:pos="360"/>
        </w:tabs>
        <w:spacing w:line="240" w:lineRule="atLeast"/>
        <w:jc w:val="both"/>
        <w:rPr>
          <w:color w:val="000000"/>
          <w:sz w:val="22"/>
        </w:rPr>
      </w:pPr>
      <w:r w:rsidRPr="00B25CF9">
        <w:rPr>
          <w:color w:val="000000"/>
          <w:sz w:val="22"/>
        </w:rPr>
        <w:t>Alternative bids shall not be accepted.</w:t>
      </w:r>
    </w:p>
    <w:p w:rsidR="009C075F" w:rsidRPr="00F95706" w:rsidRDefault="009C075F" w:rsidP="00F95706">
      <w:pPr>
        <w:spacing w:line="200" w:lineRule="atLeast"/>
        <w:jc w:val="both"/>
        <w:rPr>
          <w:color w:val="000000"/>
          <w:sz w:val="18"/>
          <w:szCs w:val="20"/>
        </w:rPr>
      </w:pPr>
    </w:p>
    <w:p w:rsidR="009C075F" w:rsidRPr="00B25CF9" w:rsidRDefault="009C075F" w:rsidP="008E7584">
      <w:pPr>
        <w:numPr>
          <w:ilvl w:val="0"/>
          <w:numId w:val="53"/>
        </w:numPr>
        <w:tabs>
          <w:tab w:val="left" w:pos="360"/>
        </w:tabs>
        <w:spacing w:line="240" w:lineRule="atLeast"/>
        <w:jc w:val="both"/>
        <w:rPr>
          <w:color w:val="000000"/>
          <w:sz w:val="22"/>
        </w:rPr>
      </w:pPr>
      <w:r w:rsidRPr="00B25CF9">
        <w:rPr>
          <w:color w:val="000000"/>
          <w:sz w:val="22"/>
        </w:rPr>
        <w:t xml:space="preserve">To be eligible for contract award, the successful bidder shall not have been blacklisted and shall have Registration with </w:t>
      </w:r>
      <w:r w:rsidR="004E0AC8">
        <w:rPr>
          <w:color w:val="000000"/>
          <w:sz w:val="22"/>
        </w:rPr>
        <w:t>CIDA</w:t>
      </w:r>
      <w:r w:rsidRPr="00B25CF9">
        <w:rPr>
          <w:color w:val="000000"/>
          <w:sz w:val="22"/>
        </w:rPr>
        <w:t xml:space="preserve"> in the field of …………………………………………. in </w:t>
      </w:r>
      <w:r w:rsidR="005F61E7">
        <w:rPr>
          <w:color w:val="000000"/>
          <w:sz w:val="22"/>
        </w:rPr>
        <w:t xml:space="preserve">Grade ……………at time of </w:t>
      </w:r>
      <w:r w:rsidR="00990AE1">
        <w:rPr>
          <w:color w:val="000000"/>
          <w:sz w:val="22"/>
        </w:rPr>
        <w:t xml:space="preserve">submission of </w:t>
      </w:r>
      <w:r w:rsidRPr="00B25CF9">
        <w:rPr>
          <w:color w:val="000000"/>
          <w:sz w:val="22"/>
        </w:rPr>
        <w:t xml:space="preserve">the bid. </w:t>
      </w:r>
    </w:p>
    <w:p w:rsidR="009C075F" w:rsidRPr="00F95706" w:rsidRDefault="009C075F" w:rsidP="00F95706">
      <w:pPr>
        <w:spacing w:line="200" w:lineRule="atLeast"/>
        <w:jc w:val="both"/>
        <w:rPr>
          <w:color w:val="000000"/>
          <w:sz w:val="18"/>
          <w:szCs w:val="20"/>
        </w:rPr>
      </w:pPr>
    </w:p>
    <w:p w:rsidR="009C075F" w:rsidRPr="00B25CF9" w:rsidRDefault="00990AE1" w:rsidP="008E7584">
      <w:pPr>
        <w:numPr>
          <w:ilvl w:val="0"/>
          <w:numId w:val="53"/>
        </w:numPr>
        <w:tabs>
          <w:tab w:val="left" w:pos="360"/>
        </w:tabs>
        <w:spacing w:line="240" w:lineRule="atLeast"/>
        <w:jc w:val="both"/>
        <w:rPr>
          <w:color w:val="000000"/>
          <w:sz w:val="22"/>
        </w:rPr>
      </w:pPr>
      <w:r>
        <w:rPr>
          <w:color w:val="000000"/>
          <w:sz w:val="22"/>
        </w:rPr>
        <w:t xml:space="preserve">The estimated cost for this </w:t>
      </w:r>
      <w:r w:rsidR="00E70004">
        <w:rPr>
          <w:color w:val="000000"/>
          <w:sz w:val="22"/>
        </w:rPr>
        <w:t>Bid</w:t>
      </w:r>
      <w:r w:rsidR="006B6C42">
        <w:rPr>
          <w:color w:val="000000"/>
          <w:sz w:val="22"/>
        </w:rPr>
        <w:t xml:space="preserve"> </w:t>
      </w:r>
      <w:proofErr w:type="gramStart"/>
      <w:r w:rsidR="009C075F" w:rsidRPr="00B25CF9">
        <w:rPr>
          <w:color w:val="000000"/>
          <w:sz w:val="22"/>
        </w:rPr>
        <w:t xml:space="preserve">is </w:t>
      </w:r>
      <w:r w:rsidR="006B6C42">
        <w:rPr>
          <w:color w:val="000000"/>
          <w:sz w:val="22"/>
        </w:rPr>
        <w:t xml:space="preserve"> </w:t>
      </w:r>
      <w:proofErr w:type="spellStart"/>
      <w:r w:rsidR="009C075F" w:rsidRPr="00B25CF9">
        <w:rPr>
          <w:color w:val="000000"/>
          <w:sz w:val="22"/>
        </w:rPr>
        <w:t>Rs</w:t>
      </w:r>
      <w:proofErr w:type="spellEnd"/>
      <w:proofErr w:type="gramEnd"/>
      <w:r w:rsidR="009C075F" w:rsidRPr="00B25CF9">
        <w:rPr>
          <w:color w:val="000000"/>
          <w:sz w:val="22"/>
        </w:rPr>
        <w:t xml:space="preserve">………………………………. Million </w:t>
      </w:r>
      <w:r w:rsidR="00E70004">
        <w:rPr>
          <w:color w:val="000000"/>
          <w:sz w:val="22"/>
        </w:rPr>
        <w:t xml:space="preserve">without VAT </w:t>
      </w:r>
      <w:r w:rsidR="009C075F" w:rsidRPr="00B25CF9">
        <w:rPr>
          <w:color w:val="000000"/>
          <w:sz w:val="22"/>
        </w:rPr>
        <w:t xml:space="preserve">and the construction period </w:t>
      </w:r>
      <w:proofErr w:type="gramStart"/>
      <w:r w:rsidR="009C075F" w:rsidRPr="00B25CF9">
        <w:rPr>
          <w:color w:val="000000"/>
          <w:sz w:val="22"/>
        </w:rPr>
        <w:t>is</w:t>
      </w:r>
      <w:proofErr w:type="gramEnd"/>
      <w:r w:rsidR="009C075F" w:rsidRPr="00B25CF9">
        <w:rPr>
          <w:color w:val="000000"/>
          <w:sz w:val="22"/>
        </w:rPr>
        <w:t xml:space="preserve"> ……………… Days</w:t>
      </w:r>
      <w:r w:rsidR="002153A0">
        <w:rPr>
          <w:color w:val="000000"/>
          <w:sz w:val="22"/>
        </w:rPr>
        <w:t>.</w:t>
      </w:r>
    </w:p>
    <w:p w:rsidR="009C075F" w:rsidRPr="00F95706" w:rsidRDefault="009C075F" w:rsidP="00F95706">
      <w:pPr>
        <w:spacing w:line="200" w:lineRule="atLeast"/>
        <w:jc w:val="both"/>
        <w:rPr>
          <w:color w:val="000000"/>
          <w:sz w:val="18"/>
          <w:szCs w:val="20"/>
        </w:rPr>
      </w:pPr>
    </w:p>
    <w:p w:rsidR="009C075F" w:rsidRPr="00B25CF9" w:rsidRDefault="003B4663" w:rsidP="009C712D">
      <w:pPr>
        <w:pStyle w:val="BodyTextIndent"/>
        <w:ind w:hanging="360"/>
        <w:rPr>
          <w:color w:val="000000"/>
          <w:sz w:val="22"/>
        </w:rPr>
      </w:pPr>
      <w:r>
        <w:rPr>
          <w:color w:val="000000"/>
          <w:sz w:val="22"/>
        </w:rPr>
        <w:t>6</w:t>
      </w:r>
      <w:r>
        <w:rPr>
          <w:color w:val="000000"/>
          <w:sz w:val="22"/>
        </w:rPr>
        <w:tab/>
        <w:t>Interested B</w:t>
      </w:r>
      <w:r w:rsidR="009C075F" w:rsidRPr="00B25CF9">
        <w:rPr>
          <w:color w:val="000000"/>
          <w:sz w:val="22"/>
        </w:rPr>
        <w:t xml:space="preserve">idders may obtain further information from Assistant General Manager, </w:t>
      </w:r>
      <w:r w:rsidR="00D23F41">
        <w:rPr>
          <w:color w:val="000000"/>
          <w:sz w:val="22"/>
        </w:rPr>
        <w:br/>
      </w:r>
      <w:r w:rsidR="009C075F" w:rsidRPr="00B25CF9">
        <w:rPr>
          <w:color w:val="000000"/>
          <w:sz w:val="22"/>
        </w:rPr>
        <w:t xml:space="preserve">(Tenders and Contracts), NWSDB, Galle Road, </w:t>
      </w:r>
      <w:proofErr w:type="spellStart"/>
      <w:r w:rsidR="009C075F" w:rsidRPr="00B25CF9">
        <w:rPr>
          <w:color w:val="000000"/>
          <w:sz w:val="22"/>
        </w:rPr>
        <w:t>Ratmalana</w:t>
      </w:r>
      <w:proofErr w:type="spellEnd"/>
      <w:r>
        <w:rPr>
          <w:color w:val="000000"/>
          <w:sz w:val="22"/>
        </w:rPr>
        <w:t>,</w:t>
      </w:r>
      <w:r w:rsidR="006B6C42">
        <w:rPr>
          <w:color w:val="000000"/>
          <w:sz w:val="22"/>
        </w:rPr>
        <w:t xml:space="preserve"> </w:t>
      </w:r>
      <w:r>
        <w:rPr>
          <w:color w:val="000000"/>
          <w:sz w:val="22"/>
        </w:rPr>
        <w:t>Sri Lanka</w:t>
      </w:r>
      <w:r w:rsidR="00D23F41">
        <w:rPr>
          <w:color w:val="000000"/>
          <w:sz w:val="22"/>
        </w:rPr>
        <w:t xml:space="preserve"> over the telephone</w:t>
      </w:r>
      <w:r w:rsidR="009C075F" w:rsidRPr="00B25CF9">
        <w:rPr>
          <w:color w:val="000000"/>
          <w:sz w:val="22"/>
        </w:rPr>
        <w:t xml:space="preserve"> number 011-2635885 or 011-2638999 Ext. 1</w:t>
      </w:r>
      <w:r w:rsidR="002C49F6">
        <w:rPr>
          <w:color w:val="000000"/>
          <w:sz w:val="22"/>
        </w:rPr>
        <w:t>7</w:t>
      </w:r>
      <w:r w:rsidR="009C075F" w:rsidRPr="00B25CF9">
        <w:rPr>
          <w:color w:val="000000"/>
          <w:sz w:val="22"/>
        </w:rPr>
        <w:t>50 or fa</w:t>
      </w:r>
      <w:r w:rsidR="00A30572">
        <w:rPr>
          <w:color w:val="000000"/>
          <w:sz w:val="22"/>
        </w:rPr>
        <w:t>csimile number 011-2635885 and Bidding D</w:t>
      </w:r>
      <w:r w:rsidR="009C075F" w:rsidRPr="00B25CF9">
        <w:rPr>
          <w:color w:val="000000"/>
          <w:sz w:val="22"/>
        </w:rPr>
        <w:t xml:space="preserve">ocuments may be inspected free of charge at the office of the Assistant General Manager, (Tenders and Contracts), NWSDB, Galle Road, </w:t>
      </w:r>
      <w:proofErr w:type="spellStart"/>
      <w:r w:rsidR="009C075F" w:rsidRPr="00B25CF9">
        <w:rPr>
          <w:color w:val="000000"/>
          <w:sz w:val="22"/>
        </w:rPr>
        <w:t>Ratmalana</w:t>
      </w:r>
      <w:proofErr w:type="spellEnd"/>
      <w:r>
        <w:rPr>
          <w:color w:val="000000"/>
          <w:sz w:val="22"/>
        </w:rPr>
        <w:t>, Sri Lanka</w:t>
      </w:r>
      <w:r w:rsidR="009C075F" w:rsidRPr="00B25CF9">
        <w:rPr>
          <w:color w:val="000000"/>
          <w:sz w:val="22"/>
        </w:rPr>
        <w:t>.</w:t>
      </w:r>
    </w:p>
    <w:p w:rsidR="009C075F" w:rsidRPr="00F95706" w:rsidRDefault="009C075F" w:rsidP="00F95706">
      <w:pPr>
        <w:spacing w:line="200" w:lineRule="atLeast"/>
        <w:jc w:val="both"/>
        <w:rPr>
          <w:color w:val="000000"/>
          <w:sz w:val="18"/>
          <w:szCs w:val="20"/>
        </w:rPr>
      </w:pPr>
    </w:p>
    <w:p w:rsidR="00555B2A" w:rsidRPr="00B25CF9" w:rsidRDefault="001F5500" w:rsidP="008E7584">
      <w:pPr>
        <w:numPr>
          <w:ilvl w:val="0"/>
          <w:numId w:val="54"/>
        </w:numPr>
        <w:spacing w:line="240" w:lineRule="atLeast"/>
        <w:jc w:val="both"/>
        <w:rPr>
          <w:color w:val="000000"/>
          <w:sz w:val="22"/>
        </w:rPr>
      </w:pPr>
      <w:r>
        <w:rPr>
          <w:color w:val="000000"/>
          <w:sz w:val="22"/>
        </w:rPr>
        <w:t>A complete set of Bidding D</w:t>
      </w:r>
      <w:r w:rsidR="009C075F" w:rsidRPr="00B25CF9">
        <w:rPr>
          <w:color w:val="000000"/>
          <w:sz w:val="22"/>
        </w:rPr>
        <w:t xml:space="preserve">ocuments in English language </w:t>
      </w:r>
      <w:r w:rsidR="00795197">
        <w:rPr>
          <w:color w:val="000000"/>
          <w:sz w:val="22"/>
        </w:rPr>
        <w:t>may be purchased by interested B</w:t>
      </w:r>
      <w:r w:rsidR="009C075F" w:rsidRPr="00B25CF9">
        <w:rPr>
          <w:color w:val="000000"/>
          <w:sz w:val="22"/>
        </w:rPr>
        <w:t xml:space="preserve">idders on the submission of a written application on a business Letterhead </w:t>
      </w:r>
      <w:r w:rsidR="00555B2A">
        <w:rPr>
          <w:color w:val="000000"/>
          <w:sz w:val="22"/>
        </w:rPr>
        <w:t xml:space="preserve">to the </w:t>
      </w:r>
      <w:r w:rsidR="00555B2A" w:rsidRPr="00B25CF9">
        <w:rPr>
          <w:color w:val="000000"/>
          <w:sz w:val="22"/>
        </w:rPr>
        <w:t xml:space="preserve">Assistant General Manager (Tenders and Contracts), NWSDB, Galle Road, </w:t>
      </w:r>
      <w:proofErr w:type="spellStart"/>
      <w:r w:rsidR="00555B2A" w:rsidRPr="00B25CF9">
        <w:rPr>
          <w:color w:val="000000"/>
          <w:sz w:val="22"/>
        </w:rPr>
        <w:t>Ratmalana</w:t>
      </w:r>
      <w:proofErr w:type="spellEnd"/>
      <w:r w:rsidR="00555B2A" w:rsidRPr="00B25CF9">
        <w:rPr>
          <w:color w:val="000000"/>
          <w:sz w:val="22"/>
        </w:rPr>
        <w:t xml:space="preserve">, </w:t>
      </w:r>
      <w:r w:rsidR="00555B2A">
        <w:rPr>
          <w:color w:val="000000"/>
          <w:sz w:val="22"/>
        </w:rPr>
        <w:t xml:space="preserve">Sri Lanka </w:t>
      </w:r>
      <w:r w:rsidR="00555B2A" w:rsidRPr="00B25CF9">
        <w:rPr>
          <w:color w:val="000000"/>
          <w:sz w:val="22"/>
        </w:rPr>
        <w:t xml:space="preserve">from </w:t>
      </w:r>
      <w:r w:rsidR="00555B2A">
        <w:rPr>
          <w:color w:val="000000"/>
          <w:sz w:val="22"/>
        </w:rPr>
        <w:t xml:space="preserve">……………….. until ……………. from </w:t>
      </w:r>
      <w:r w:rsidR="00555B2A" w:rsidRPr="00B25CF9">
        <w:rPr>
          <w:color w:val="000000"/>
          <w:sz w:val="22"/>
        </w:rPr>
        <w:t xml:space="preserve">09:00 hours to 15:00 hours on normal working days  upon payment of a </w:t>
      </w:r>
      <w:proofErr w:type="spellStart"/>
      <w:r w:rsidR="00555B2A" w:rsidRPr="00B25CF9">
        <w:rPr>
          <w:color w:val="000000"/>
          <w:sz w:val="22"/>
        </w:rPr>
        <w:t>non refundable</w:t>
      </w:r>
      <w:proofErr w:type="spellEnd"/>
      <w:r w:rsidR="00555B2A" w:rsidRPr="00B25CF9">
        <w:rPr>
          <w:color w:val="000000"/>
          <w:sz w:val="22"/>
        </w:rPr>
        <w:t xml:space="preserve"> tender fee of  </w:t>
      </w:r>
      <w:proofErr w:type="spellStart"/>
      <w:r w:rsidR="00555B2A" w:rsidRPr="00B25CF9">
        <w:rPr>
          <w:color w:val="000000"/>
          <w:sz w:val="22"/>
        </w:rPr>
        <w:t>Rs</w:t>
      </w:r>
      <w:proofErr w:type="spellEnd"/>
      <w:r w:rsidR="00555B2A" w:rsidRPr="00B25CF9">
        <w:rPr>
          <w:color w:val="000000"/>
          <w:sz w:val="22"/>
        </w:rPr>
        <w:t>……………………….</w:t>
      </w:r>
      <w:r w:rsidR="00555B2A">
        <w:rPr>
          <w:color w:val="000000"/>
        </w:rPr>
        <w:t>/=</w:t>
      </w:r>
      <w:r w:rsidR="00555B2A" w:rsidRPr="00452059">
        <w:rPr>
          <w:color w:val="000000"/>
        </w:rPr>
        <w:t xml:space="preserve"> plus  </w:t>
      </w:r>
      <w:r w:rsidR="00555B2A">
        <w:rPr>
          <w:color w:val="000000"/>
        </w:rPr>
        <w:t xml:space="preserve">applicable </w:t>
      </w:r>
      <w:r w:rsidR="00555B2A" w:rsidRPr="00452059">
        <w:rPr>
          <w:color w:val="000000"/>
        </w:rPr>
        <w:t>VAT</w:t>
      </w:r>
      <w:r w:rsidR="00555B2A" w:rsidRPr="00B25CF9">
        <w:rPr>
          <w:color w:val="000000"/>
          <w:sz w:val="22"/>
        </w:rPr>
        <w:t xml:space="preserve"> in cash.</w:t>
      </w:r>
    </w:p>
    <w:p w:rsidR="009C075F" w:rsidRPr="00F95706" w:rsidRDefault="009C075F" w:rsidP="00F95706">
      <w:pPr>
        <w:spacing w:line="200" w:lineRule="atLeast"/>
        <w:jc w:val="both"/>
        <w:rPr>
          <w:color w:val="000000"/>
          <w:sz w:val="18"/>
          <w:szCs w:val="20"/>
        </w:rPr>
      </w:pPr>
    </w:p>
    <w:p w:rsidR="009C075F" w:rsidRPr="002A156F" w:rsidRDefault="00BA1228" w:rsidP="008E7584">
      <w:pPr>
        <w:pStyle w:val="ListParagraph"/>
        <w:numPr>
          <w:ilvl w:val="0"/>
          <w:numId w:val="54"/>
        </w:numPr>
        <w:spacing w:line="240" w:lineRule="atLeast"/>
        <w:jc w:val="both"/>
        <w:rPr>
          <w:bCs/>
          <w:color w:val="000000"/>
          <w:sz w:val="22"/>
          <w:szCs w:val="22"/>
        </w:rPr>
      </w:pPr>
      <w:r w:rsidRPr="00A4692F">
        <w:rPr>
          <w:color w:val="000000"/>
          <w:sz w:val="22"/>
          <w:szCs w:val="22"/>
        </w:rPr>
        <w:t xml:space="preserve">Bids shall be delivered to the Chairman, Ministry Procurement Committee, </w:t>
      </w:r>
      <w:r w:rsidR="00F95706" w:rsidRPr="002B7104">
        <w:rPr>
          <w:color w:val="000000"/>
          <w:sz w:val="22"/>
        </w:rPr>
        <w:t>Ministry of Urban Development, Water Supply and Housing Facilities</w:t>
      </w:r>
      <w:r w:rsidR="00F95706" w:rsidRPr="002B7104">
        <w:rPr>
          <w:color w:val="000000"/>
          <w:sz w:val="22"/>
          <w:szCs w:val="24"/>
        </w:rPr>
        <w:t>,</w:t>
      </w:r>
      <w:r w:rsidR="00875C30">
        <w:rPr>
          <w:color w:val="000000"/>
          <w:sz w:val="22"/>
          <w:szCs w:val="22"/>
        </w:rPr>
        <w:t xml:space="preserve"> </w:t>
      </w:r>
      <w:r w:rsidRPr="00A4692F">
        <w:rPr>
          <w:color w:val="000000"/>
          <w:sz w:val="22"/>
          <w:szCs w:val="22"/>
        </w:rPr>
        <w:t>No.35, “</w:t>
      </w:r>
      <w:proofErr w:type="spellStart"/>
      <w:r w:rsidRPr="00A4692F">
        <w:rPr>
          <w:color w:val="000000"/>
          <w:sz w:val="22"/>
          <w:szCs w:val="22"/>
        </w:rPr>
        <w:t>Lakdiya</w:t>
      </w:r>
      <w:proofErr w:type="spellEnd"/>
      <w:r w:rsidR="006B6C42" w:rsidRPr="00A4692F">
        <w:rPr>
          <w:color w:val="000000"/>
          <w:sz w:val="22"/>
          <w:szCs w:val="22"/>
        </w:rPr>
        <w:t xml:space="preserve"> </w:t>
      </w:r>
      <w:proofErr w:type="spellStart"/>
      <w:r w:rsidRPr="00A4692F">
        <w:rPr>
          <w:color w:val="000000"/>
          <w:sz w:val="22"/>
          <w:szCs w:val="22"/>
        </w:rPr>
        <w:t>Medura</w:t>
      </w:r>
      <w:proofErr w:type="spellEnd"/>
      <w:r w:rsidRPr="00A4692F">
        <w:rPr>
          <w:color w:val="000000"/>
          <w:sz w:val="22"/>
          <w:szCs w:val="22"/>
        </w:rPr>
        <w:t xml:space="preserve">”, </w:t>
      </w:r>
      <w:r w:rsidR="002301E0" w:rsidRPr="00A4692F">
        <w:rPr>
          <w:color w:val="000000"/>
          <w:sz w:val="22"/>
          <w:szCs w:val="22"/>
        </w:rPr>
        <w:t>New Parliament</w:t>
      </w:r>
      <w:r w:rsidR="002301E0" w:rsidRPr="00A4692F">
        <w:rPr>
          <w:bCs/>
          <w:color w:val="000000"/>
          <w:sz w:val="22"/>
          <w:szCs w:val="22"/>
        </w:rPr>
        <w:t xml:space="preserve"> Road</w:t>
      </w:r>
      <w:r w:rsidRPr="00A4692F">
        <w:rPr>
          <w:bCs/>
          <w:color w:val="000000"/>
          <w:sz w:val="22"/>
          <w:szCs w:val="22"/>
        </w:rPr>
        <w:t xml:space="preserve">, </w:t>
      </w:r>
      <w:proofErr w:type="spellStart"/>
      <w:r w:rsidRPr="00A4692F">
        <w:rPr>
          <w:bCs/>
          <w:color w:val="000000"/>
          <w:sz w:val="22"/>
          <w:szCs w:val="22"/>
        </w:rPr>
        <w:t>Pelawatta</w:t>
      </w:r>
      <w:proofErr w:type="spellEnd"/>
      <w:r w:rsidRPr="00A4692F">
        <w:rPr>
          <w:bCs/>
          <w:color w:val="000000"/>
          <w:sz w:val="22"/>
          <w:szCs w:val="22"/>
        </w:rPr>
        <w:t xml:space="preserve">, </w:t>
      </w:r>
      <w:proofErr w:type="spellStart"/>
      <w:r w:rsidRPr="00A4692F">
        <w:rPr>
          <w:bCs/>
          <w:color w:val="000000"/>
          <w:sz w:val="22"/>
          <w:szCs w:val="22"/>
        </w:rPr>
        <w:t>Battaramulla</w:t>
      </w:r>
      <w:proofErr w:type="spellEnd"/>
      <w:r w:rsidRPr="00A4692F">
        <w:rPr>
          <w:bCs/>
          <w:color w:val="000000"/>
          <w:sz w:val="22"/>
          <w:szCs w:val="22"/>
        </w:rPr>
        <w:t>, Sri Lanka on or before …………………</w:t>
      </w:r>
      <w:proofErr w:type="spellStart"/>
      <w:r w:rsidRPr="00A4692F">
        <w:rPr>
          <w:bCs/>
          <w:color w:val="000000"/>
          <w:sz w:val="22"/>
          <w:szCs w:val="22"/>
        </w:rPr>
        <w:t>hrs</w:t>
      </w:r>
      <w:proofErr w:type="spellEnd"/>
      <w:r w:rsidRPr="00A4692F">
        <w:rPr>
          <w:bCs/>
          <w:color w:val="000000"/>
          <w:sz w:val="22"/>
          <w:szCs w:val="22"/>
        </w:rPr>
        <w:t xml:space="preserve"> on    ………………Late Bids will be rejected. B</w:t>
      </w:r>
      <w:r w:rsidRPr="00A4692F">
        <w:rPr>
          <w:color w:val="000000"/>
          <w:sz w:val="22"/>
          <w:szCs w:val="22"/>
        </w:rPr>
        <w:t>ids will be opened soon after closing in the presence of the Bidders’</w:t>
      </w:r>
      <w:r w:rsidRPr="002A156F">
        <w:rPr>
          <w:color w:val="000000"/>
          <w:sz w:val="22"/>
        </w:rPr>
        <w:t xml:space="preserve"> representatives who choose to attend.</w:t>
      </w:r>
    </w:p>
    <w:p w:rsidR="009C7A86" w:rsidRPr="00F95706" w:rsidRDefault="009C7A86" w:rsidP="00F95706">
      <w:pPr>
        <w:spacing w:line="200" w:lineRule="atLeast"/>
        <w:jc w:val="both"/>
        <w:rPr>
          <w:color w:val="000000"/>
          <w:sz w:val="18"/>
          <w:szCs w:val="20"/>
        </w:rPr>
      </w:pPr>
    </w:p>
    <w:p w:rsidR="009C7A86" w:rsidRPr="00B25CF9" w:rsidRDefault="008A2E0B" w:rsidP="009C7A86">
      <w:pPr>
        <w:spacing w:line="240" w:lineRule="atLeast"/>
        <w:ind w:left="720" w:hanging="360"/>
        <w:jc w:val="both"/>
        <w:rPr>
          <w:color w:val="000000"/>
          <w:sz w:val="22"/>
        </w:rPr>
      </w:pPr>
      <w:r>
        <w:rPr>
          <w:color w:val="000000"/>
          <w:sz w:val="22"/>
        </w:rPr>
        <w:t>9</w:t>
      </w:r>
      <w:r w:rsidR="009C7A86" w:rsidRPr="00B25CF9">
        <w:rPr>
          <w:color w:val="000000"/>
          <w:sz w:val="22"/>
        </w:rPr>
        <w:t>.</w:t>
      </w:r>
      <w:r w:rsidR="009C7A86" w:rsidRPr="00B25CF9">
        <w:rPr>
          <w:color w:val="000000"/>
          <w:sz w:val="22"/>
        </w:rPr>
        <w:tab/>
        <w:t>All Bids shall be accompanied by a bid security of Rupees…………………………………</w:t>
      </w:r>
    </w:p>
    <w:p w:rsidR="009C075F" w:rsidRPr="00B25CF9" w:rsidRDefault="006B6C42" w:rsidP="009C7A86">
      <w:pPr>
        <w:spacing w:line="240" w:lineRule="atLeast"/>
        <w:ind w:left="360" w:firstLine="360"/>
        <w:jc w:val="both"/>
        <w:rPr>
          <w:color w:val="000000"/>
          <w:sz w:val="22"/>
        </w:rPr>
      </w:pPr>
      <w:r>
        <w:rPr>
          <w:color w:val="000000"/>
          <w:sz w:val="22"/>
        </w:rPr>
        <w:t>A</w:t>
      </w:r>
      <w:r w:rsidR="009C7A86" w:rsidRPr="00B25CF9">
        <w:rPr>
          <w:color w:val="000000"/>
          <w:sz w:val="22"/>
        </w:rPr>
        <w:t>nd</w:t>
      </w:r>
      <w:r>
        <w:rPr>
          <w:color w:val="000000"/>
          <w:sz w:val="22"/>
        </w:rPr>
        <w:t xml:space="preserve"> </w:t>
      </w:r>
      <w:r w:rsidR="00181058">
        <w:rPr>
          <w:color w:val="000000"/>
          <w:sz w:val="22"/>
        </w:rPr>
        <w:t>valid</w:t>
      </w:r>
      <w:r>
        <w:rPr>
          <w:color w:val="000000"/>
          <w:sz w:val="22"/>
        </w:rPr>
        <w:t xml:space="preserve"> </w:t>
      </w:r>
      <w:r w:rsidR="000058E9" w:rsidRPr="00B25CF9">
        <w:rPr>
          <w:color w:val="000000"/>
          <w:sz w:val="22"/>
        </w:rPr>
        <w:t>up to</w:t>
      </w:r>
      <w:r w:rsidR="009C7A86" w:rsidRPr="00B25CF9">
        <w:rPr>
          <w:color w:val="000000"/>
          <w:sz w:val="22"/>
        </w:rPr>
        <w:t xml:space="preserve"> ……………………………</w:t>
      </w:r>
      <w:proofErr w:type="gramStart"/>
      <w:r w:rsidR="009C7A86" w:rsidRPr="00B25CF9">
        <w:rPr>
          <w:color w:val="000000"/>
          <w:sz w:val="22"/>
        </w:rPr>
        <w:t>.</w:t>
      </w:r>
      <w:r w:rsidR="00E002CD" w:rsidRPr="00E002CD">
        <w:rPr>
          <w:i/>
          <w:iCs/>
          <w:color w:val="000000"/>
          <w:sz w:val="22"/>
        </w:rPr>
        <w:t>(</w:t>
      </w:r>
      <w:proofErr w:type="gramEnd"/>
      <w:r w:rsidR="00E002CD" w:rsidRPr="00E002CD">
        <w:rPr>
          <w:i/>
          <w:iCs/>
          <w:color w:val="000000"/>
          <w:sz w:val="22"/>
        </w:rPr>
        <w:t>Specify the Date)</w:t>
      </w:r>
    </w:p>
    <w:p w:rsidR="009C7A86" w:rsidRPr="00B25CF9" w:rsidRDefault="009C7A86" w:rsidP="009C7A86">
      <w:pPr>
        <w:spacing w:line="240" w:lineRule="atLeast"/>
        <w:ind w:left="360" w:firstLine="360"/>
        <w:jc w:val="both"/>
        <w:rPr>
          <w:b/>
          <w:bCs/>
          <w:color w:val="000000"/>
          <w:sz w:val="22"/>
        </w:rPr>
      </w:pPr>
    </w:p>
    <w:p w:rsidR="009C075F" w:rsidRPr="00B25CF9" w:rsidRDefault="009C075F" w:rsidP="009C075F">
      <w:pPr>
        <w:spacing w:line="240" w:lineRule="atLeast"/>
        <w:ind w:left="360" w:firstLine="360"/>
        <w:jc w:val="both"/>
        <w:rPr>
          <w:b/>
          <w:bCs/>
          <w:color w:val="000000"/>
          <w:sz w:val="22"/>
        </w:rPr>
      </w:pPr>
      <w:r w:rsidRPr="00B25CF9">
        <w:rPr>
          <w:b/>
          <w:bCs/>
          <w:color w:val="000000"/>
          <w:sz w:val="22"/>
        </w:rPr>
        <w:t>Chairman</w:t>
      </w:r>
    </w:p>
    <w:p w:rsidR="009C075F" w:rsidRPr="00B25CF9" w:rsidRDefault="009C075F" w:rsidP="009C075F">
      <w:pPr>
        <w:spacing w:line="240" w:lineRule="atLeast"/>
        <w:ind w:left="360" w:firstLine="360"/>
        <w:jc w:val="both"/>
        <w:rPr>
          <w:color w:val="000000"/>
          <w:sz w:val="22"/>
        </w:rPr>
      </w:pPr>
      <w:r w:rsidRPr="00B25CF9">
        <w:rPr>
          <w:color w:val="000000"/>
          <w:sz w:val="22"/>
        </w:rPr>
        <w:t>National Water Supply and Drainage Board</w:t>
      </w:r>
    </w:p>
    <w:p w:rsidR="009C075F" w:rsidRPr="00B25CF9" w:rsidRDefault="009C075F" w:rsidP="009C075F">
      <w:pPr>
        <w:spacing w:line="240" w:lineRule="atLeast"/>
        <w:ind w:left="360" w:firstLine="360"/>
        <w:jc w:val="both"/>
        <w:rPr>
          <w:color w:val="000000"/>
          <w:sz w:val="22"/>
        </w:rPr>
      </w:pPr>
      <w:proofErr w:type="gramStart"/>
      <w:r w:rsidRPr="00B25CF9">
        <w:rPr>
          <w:color w:val="000000"/>
          <w:sz w:val="22"/>
        </w:rPr>
        <w:t>Galle Road,</w:t>
      </w:r>
      <w:r w:rsidR="006B6C42">
        <w:rPr>
          <w:color w:val="000000"/>
          <w:sz w:val="22"/>
        </w:rPr>
        <w:t xml:space="preserve"> </w:t>
      </w:r>
      <w:proofErr w:type="spellStart"/>
      <w:r w:rsidRPr="00B25CF9">
        <w:rPr>
          <w:color w:val="000000"/>
          <w:sz w:val="22"/>
        </w:rPr>
        <w:t>Ratmalana</w:t>
      </w:r>
      <w:proofErr w:type="spellEnd"/>
      <w:r w:rsidRPr="00B25CF9">
        <w:rPr>
          <w:color w:val="000000"/>
          <w:sz w:val="22"/>
        </w:rPr>
        <w:t>.</w:t>
      </w:r>
      <w:proofErr w:type="gramEnd"/>
    </w:p>
    <w:p w:rsidR="00A526F9" w:rsidRDefault="00F95706" w:rsidP="007477CE">
      <w:pPr>
        <w:spacing w:line="240" w:lineRule="atLeast"/>
        <w:ind w:left="360" w:firstLine="360"/>
        <w:rPr>
          <w:color w:val="000000"/>
          <w:sz w:val="22"/>
        </w:rPr>
        <w:sectPr w:rsidR="00A526F9" w:rsidSect="00115159">
          <w:footerReference w:type="default" r:id="rId27"/>
          <w:pgSz w:w="11909" w:h="16834" w:code="9"/>
          <w:pgMar w:top="1440" w:right="1440" w:bottom="1079" w:left="1440" w:header="720" w:footer="616" w:gutter="0"/>
          <w:paperSrc w:first="15" w:other="15"/>
          <w:pgNumType w:fmt="lowerRoman" w:start="6"/>
          <w:cols w:space="720"/>
          <w:docGrid w:linePitch="360"/>
        </w:sectPr>
      </w:pPr>
      <w:r>
        <w:rPr>
          <w:noProof/>
          <w:color w:val="000000"/>
          <w:sz w:val="22"/>
          <w:lang w:bidi="ta-IN"/>
        </w:rPr>
        <mc:AlternateContent>
          <mc:Choice Requires="wps">
            <w:drawing>
              <wp:anchor distT="0" distB="0" distL="114300" distR="114300" simplePos="0" relativeHeight="251753472" behindDoc="0" locked="0" layoutInCell="1" allowOverlap="1" wp14:anchorId="6C20D1B5" wp14:editId="4219ECD0">
                <wp:simplePos x="0" y="0"/>
                <wp:positionH relativeFrom="column">
                  <wp:posOffset>4229100</wp:posOffset>
                </wp:positionH>
                <wp:positionV relativeFrom="paragraph">
                  <wp:posOffset>439420</wp:posOffset>
                </wp:positionV>
                <wp:extent cx="1571625" cy="209550"/>
                <wp:effectExtent l="0" t="0" r="9525" b="0"/>
                <wp:wrapNone/>
                <wp:docPr id="18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41" type="#_x0000_t202" style="position:absolute;left:0;text-align:left;margin-left:333pt;margin-top:34.6pt;width:123.75pt;height: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" stroked="f">
                <v:textbox>
                  <w:txbxContent>
                    <w:p w:rsidR="00100E90" w:rsidRPr="00205A43" w:rsidRDefault="00100E90">
                      <w:pPr>
                        <w:rPr>
                          <w:sz w:val="20"/>
                          <w:szCs w:val="20"/>
                        </w:rPr>
                      </w:pPr>
                      <w:r>
                        <w:rPr>
                          <w:sz w:val="20"/>
                          <w:szCs w:val="20"/>
                        </w:rPr>
                        <w:t>Revised on 21-05-2020</w:t>
                      </w:r>
                    </w:p>
                  </w:txbxContent>
                </v:textbox>
              </v:shape>
            </w:pict>
          </mc:Fallback>
        </mc:AlternateContent>
      </w:r>
      <w:r w:rsidR="00FB7F68">
        <w:rPr>
          <w:color w:val="000000"/>
          <w:sz w:val="22"/>
        </w:rPr>
        <w:t>Sri Lanka</w:t>
      </w:r>
    </w:p>
    <w:p w:rsidR="00984F80" w:rsidRPr="00B25CF9" w:rsidRDefault="00984F80" w:rsidP="00984F80">
      <w:pPr>
        <w:pStyle w:val="Heading7"/>
        <w:rPr>
          <w:color w:val="000000"/>
          <w:u w:val="none"/>
        </w:rPr>
      </w:pPr>
      <w:r w:rsidRPr="00B25CF9">
        <w:rPr>
          <w:color w:val="000000"/>
          <w:sz w:val="22"/>
          <w:u w:val="none"/>
        </w:rPr>
        <w:lastRenderedPageBreak/>
        <w:t>THE GOVERNMENT OF THE DEMOCRATIC SOCIALIST REPUBLIC OF SRI LANKA</w:t>
      </w:r>
    </w:p>
    <w:p w:rsidR="00F95706" w:rsidRDefault="00F95706" w:rsidP="00F95706">
      <w:pPr>
        <w:suppressAutoHyphens/>
        <w:jc w:val="center"/>
        <w:rPr>
          <w:b/>
          <w:bCs/>
          <w:color w:val="000000"/>
        </w:rPr>
      </w:pPr>
      <w:r>
        <w:rPr>
          <w:b/>
          <w:bCs/>
          <w:color w:val="000000"/>
        </w:rPr>
        <w:t xml:space="preserve">MINISTRY OF URBAN DEVELOPMENT, WATER SUPPLY AND </w:t>
      </w:r>
    </w:p>
    <w:p w:rsidR="00F95706" w:rsidRPr="00B25CF9" w:rsidRDefault="00F95706" w:rsidP="00F95706">
      <w:pPr>
        <w:suppressAutoHyphens/>
        <w:jc w:val="center"/>
        <w:rPr>
          <w:b/>
          <w:color w:val="FF0000"/>
        </w:rPr>
      </w:pPr>
      <w:r>
        <w:rPr>
          <w:b/>
          <w:bCs/>
          <w:color w:val="000000"/>
        </w:rPr>
        <w:t>HOUSING FACILITIES</w:t>
      </w:r>
    </w:p>
    <w:p w:rsidR="00984F80" w:rsidRPr="00B25CF9" w:rsidRDefault="00A721DE" w:rsidP="00A721DE">
      <w:pPr>
        <w:suppressAutoHyphens/>
        <w:jc w:val="center"/>
        <w:rPr>
          <w:b/>
          <w:color w:val="000000"/>
        </w:rPr>
      </w:pPr>
      <w:r w:rsidRPr="00B25CF9">
        <w:rPr>
          <w:b/>
          <w:color w:val="000000"/>
        </w:rPr>
        <w:t xml:space="preserve"> </w:t>
      </w:r>
      <w:r w:rsidR="00984F80" w:rsidRPr="00B25CF9">
        <w:rPr>
          <w:b/>
          <w:color w:val="000000"/>
        </w:rPr>
        <w:t>NATIONAL WATER SUPPLY AND DRAINAGE BOARD</w:t>
      </w:r>
    </w:p>
    <w:p w:rsidR="00984F80" w:rsidRPr="00B25CF9" w:rsidRDefault="00984F80" w:rsidP="00984F80">
      <w:pPr>
        <w:jc w:val="center"/>
        <w:rPr>
          <w:b/>
          <w:color w:val="000000"/>
          <w:sz w:val="10"/>
        </w:rPr>
      </w:pPr>
    </w:p>
    <w:p w:rsidR="00984F80" w:rsidRPr="00B25CF9" w:rsidRDefault="00984F80" w:rsidP="00984F80">
      <w:pPr>
        <w:jc w:val="center"/>
        <w:rPr>
          <w:b/>
          <w:color w:val="000000"/>
        </w:rPr>
      </w:pPr>
      <w:r w:rsidRPr="00B25CF9">
        <w:rPr>
          <w:b/>
          <w:color w:val="000000"/>
        </w:rPr>
        <w:t>CONTRACT No.: …………………………………..</w:t>
      </w:r>
    </w:p>
    <w:p w:rsidR="00984F80" w:rsidRPr="00B25CF9" w:rsidRDefault="00984F80" w:rsidP="00984F80">
      <w:pPr>
        <w:jc w:val="center"/>
        <w:rPr>
          <w:b/>
          <w:color w:val="000000"/>
        </w:rPr>
      </w:pPr>
      <w:r w:rsidRPr="00B25CF9">
        <w:rPr>
          <w:b/>
          <w:color w:val="000000"/>
        </w:rPr>
        <w:t>……………………………..………………. Water Supply Scheme</w:t>
      </w:r>
    </w:p>
    <w:p w:rsidR="00984F80" w:rsidRPr="00B25CF9" w:rsidRDefault="00984F80" w:rsidP="00984F80">
      <w:pPr>
        <w:jc w:val="center"/>
        <w:rPr>
          <w:b/>
          <w:bCs/>
          <w:color w:val="000000"/>
        </w:rPr>
      </w:pPr>
      <w:r w:rsidRPr="00B25CF9">
        <w:rPr>
          <w:b/>
          <w:color w:val="000000"/>
        </w:rPr>
        <w:t>Bid for …………………………………………………………………………………….</w:t>
      </w:r>
    </w:p>
    <w:p w:rsidR="00984F80" w:rsidRPr="00B25CF9" w:rsidRDefault="00984F80" w:rsidP="00984F80">
      <w:pPr>
        <w:jc w:val="center"/>
        <w:rPr>
          <w:b/>
          <w:bCs/>
          <w:color w:val="000000"/>
          <w:sz w:val="14"/>
        </w:rPr>
      </w:pPr>
    </w:p>
    <w:p w:rsidR="00984F80" w:rsidRPr="00B25CF9" w:rsidRDefault="00984F80" w:rsidP="00984F80">
      <w:pPr>
        <w:jc w:val="center"/>
        <w:rPr>
          <w:b/>
          <w:bCs/>
          <w:color w:val="000000"/>
        </w:rPr>
      </w:pPr>
      <w:r w:rsidRPr="00B25CF9">
        <w:rPr>
          <w:b/>
          <w:bCs/>
          <w:color w:val="000000"/>
        </w:rPr>
        <w:t>INVITATION FOR BIDS (IFB)</w:t>
      </w:r>
    </w:p>
    <w:p w:rsidR="00984F80" w:rsidRPr="00BB6EF8" w:rsidRDefault="00984F80" w:rsidP="00984F80">
      <w:pPr>
        <w:spacing w:line="240" w:lineRule="atLeast"/>
        <w:ind w:left="360"/>
        <w:jc w:val="both"/>
        <w:rPr>
          <w:color w:val="000000"/>
          <w:sz w:val="6"/>
          <w:szCs w:val="6"/>
        </w:rPr>
      </w:pPr>
    </w:p>
    <w:p w:rsidR="00984F80" w:rsidRPr="00F95706" w:rsidRDefault="00984F80" w:rsidP="008E7584">
      <w:pPr>
        <w:numPr>
          <w:ilvl w:val="0"/>
          <w:numId w:val="56"/>
        </w:numPr>
        <w:spacing w:line="240" w:lineRule="atLeast"/>
        <w:jc w:val="both"/>
        <w:rPr>
          <w:color w:val="000000"/>
          <w:sz w:val="22"/>
          <w:szCs w:val="22"/>
        </w:rPr>
      </w:pPr>
      <w:r w:rsidRPr="00F95706">
        <w:rPr>
          <w:color w:val="000000"/>
          <w:sz w:val="22"/>
          <w:szCs w:val="22"/>
        </w:rPr>
        <w:t xml:space="preserve">The Chairman, Department Procurement Committee, National Water Supply and Drainage Board (NWSDB), Galle Road, </w:t>
      </w:r>
      <w:proofErr w:type="spellStart"/>
      <w:r w:rsidRPr="00F95706">
        <w:rPr>
          <w:color w:val="000000"/>
          <w:sz w:val="22"/>
          <w:szCs w:val="22"/>
        </w:rPr>
        <w:t>Ratmalana</w:t>
      </w:r>
      <w:proofErr w:type="spellEnd"/>
      <w:r w:rsidRPr="00F95706">
        <w:rPr>
          <w:color w:val="000000"/>
          <w:sz w:val="22"/>
          <w:szCs w:val="22"/>
        </w:rPr>
        <w:t>, Sri Lanka  on behalf of  the National Water Supply and Drainage Board (NWSDB) invites sealed bids from eligible and qualified Bidders for…….………..……….…of……………………Water Supply</w:t>
      </w:r>
      <w:r w:rsidR="006B6C42" w:rsidRPr="00F95706">
        <w:rPr>
          <w:color w:val="000000"/>
          <w:sz w:val="22"/>
          <w:szCs w:val="22"/>
        </w:rPr>
        <w:t xml:space="preserve"> </w:t>
      </w:r>
      <w:r w:rsidRPr="00F95706">
        <w:rPr>
          <w:color w:val="000000"/>
          <w:sz w:val="22"/>
          <w:szCs w:val="22"/>
        </w:rPr>
        <w:t>Scheme.</w:t>
      </w:r>
    </w:p>
    <w:p w:rsidR="00984F80" w:rsidRPr="00F95706" w:rsidRDefault="00984F80" w:rsidP="00984F80">
      <w:pPr>
        <w:spacing w:line="240" w:lineRule="atLeast"/>
        <w:jc w:val="both"/>
        <w:rPr>
          <w:color w:val="000000"/>
          <w:sz w:val="22"/>
          <w:szCs w:val="22"/>
        </w:rPr>
      </w:pPr>
    </w:p>
    <w:p w:rsidR="00F95706" w:rsidRPr="00F95706" w:rsidRDefault="00F95706" w:rsidP="00F95706">
      <w:pPr>
        <w:tabs>
          <w:tab w:val="left" w:pos="360"/>
        </w:tabs>
        <w:spacing w:line="240" w:lineRule="atLeast"/>
        <w:ind w:left="720" w:hanging="720"/>
        <w:jc w:val="both"/>
        <w:rPr>
          <w:color w:val="000000"/>
          <w:sz w:val="22"/>
          <w:szCs w:val="22"/>
        </w:rPr>
      </w:pPr>
      <w:r w:rsidRPr="00F95706">
        <w:rPr>
          <w:color w:val="000000"/>
          <w:sz w:val="22"/>
          <w:szCs w:val="22"/>
        </w:rPr>
        <w:tab/>
      </w:r>
      <w:r w:rsidR="00984F80" w:rsidRPr="00F95706">
        <w:rPr>
          <w:color w:val="000000"/>
          <w:sz w:val="22"/>
          <w:szCs w:val="22"/>
        </w:rPr>
        <w:t>2.</w:t>
      </w:r>
      <w:r w:rsidR="00984F80" w:rsidRPr="00F95706">
        <w:rPr>
          <w:color w:val="000000"/>
          <w:sz w:val="22"/>
          <w:szCs w:val="22"/>
        </w:rPr>
        <w:tab/>
        <w:t>Bidding will be conducted through National Competitive Bidding Procedure.</w:t>
      </w:r>
      <w:r w:rsidRPr="00F95706">
        <w:rPr>
          <w:color w:val="000000"/>
          <w:sz w:val="22"/>
          <w:szCs w:val="22"/>
        </w:rPr>
        <w:t xml:space="preserve"> Since the Total Cost Estimate of this procurement is below </w:t>
      </w:r>
      <w:proofErr w:type="spellStart"/>
      <w:r w:rsidRPr="00F95706">
        <w:rPr>
          <w:color w:val="000000"/>
          <w:sz w:val="22"/>
          <w:szCs w:val="22"/>
        </w:rPr>
        <w:t>Rs</w:t>
      </w:r>
      <w:proofErr w:type="spellEnd"/>
      <w:r w:rsidRPr="00F95706">
        <w:rPr>
          <w:color w:val="000000"/>
          <w:sz w:val="22"/>
          <w:szCs w:val="22"/>
        </w:rPr>
        <w:t xml:space="preserve">. 50 million, regional preference and CIDA grade preference shall apply as stipulated in Public Finance Circular No. 04/2016(ii).  </w:t>
      </w:r>
    </w:p>
    <w:p w:rsidR="00984F80" w:rsidRPr="00F95706" w:rsidRDefault="00984F80" w:rsidP="00F95706">
      <w:pPr>
        <w:tabs>
          <w:tab w:val="left" w:pos="360"/>
        </w:tabs>
        <w:spacing w:line="240" w:lineRule="atLeast"/>
        <w:ind w:left="360"/>
        <w:jc w:val="both"/>
        <w:rPr>
          <w:color w:val="000000"/>
          <w:sz w:val="22"/>
          <w:szCs w:val="22"/>
        </w:rPr>
      </w:pPr>
      <w:r w:rsidRPr="00F95706">
        <w:rPr>
          <w:color w:val="000000"/>
          <w:sz w:val="22"/>
          <w:szCs w:val="22"/>
        </w:rPr>
        <w:t xml:space="preserve"> </w:t>
      </w:r>
    </w:p>
    <w:p w:rsidR="00984F80" w:rsidRPr="00F95706" w:rsidRDefault="00984F80" w:rsidP="00984F80">
      <w:pPr>
        <w:tabs>
          <w:tab w:val="left" w:pos="360"/>
        </w:tabs>
        <w:spacing w:line="240" w:lineRule="atLeast"/>
        <w:jc w:val="both"/>
        <w:rPr>
          <w:color w:val="000000"/>
          <w:sz w:val="22"/>
          <w:szCs w:val="22"/>
        </w:rPr>
      </w:pPr>
      <w:r w:rsidRPr="00F95706">
        <w:rPr>
          <w:color w:val="000000"/>
          <w:sz w:val="22"/>
          <w:szCs w:val="22"/>
        </w:rPr>
        <w:tab/>
        <w:t>3.</w:t>
      </w:r>
      <w:r w:rsidRPr="00F95706">
        <w:rPr>
          <w:color w:val="000000"/>
          <w:sz w:val="22"/>
          <w:szCs w:val="22"/>
        </w:rPr>
        <w:tab/>
        <w:t>Alternative Bids shall not be accepted.</w:t>
      </w:r>
    </w:p>
    <w:p w:rsidR="00984F80" w:rsidRPr="00F95706" w:rsidRDefault="00984F80" w:rsidP="00984F80">
      <w:pPr>
        <w:tabs>
          <w:tab w:val="left" w:pos="360"/>
        </w:tabs>
        <w:spacing w:line="240" w:lineRule="atLeast"/>
        <w:jc w:val="both"/>
        <w:rPr>
          <w:color w:val="000000"/>
          <w:sz w:val="22"/>
          <w:szCs w:val="22"/>
        </w:rPr>
      </w:pPr>
    </w:p>
    <w:p w:rsidR="00984F80" w:rsidRPr="00F95706" w:rsidRDefault="00984F80" w:rsidP="00984F80">
      <w:pPr>
        <w:tabs>
          <w:tab w:val="left" w:pos="720"/>
        </w:tabs>
        <w:spacing w:line="240" w:lineRule="atLeast"/>
        <w:ind w:left="720" w:hanging="360"/>
        <w:jc w:val="both"/>
        <w:rPr>
          <w:color w:val="000000"/>
          <w:sz w:val="22"/>
          <w:szCs w:val="22"/>
        </w:rPr>
      </w:pPr>
      <w:r w:rsidRPr="00F95706">
        <w:rPr>
          <w:color w:val="000000"/>
          <w:sz w:val="22"/>
          <w:szCs w:val="22"/>
        </w:rPr>
        <w:t>4.</w:t>
      </w:r>
      <w:r w:rsidRPr="00F95706">
        <w:rPr>
          <w:color w:val="000000"/>
          <w:sz w:val="22"/>
          <w:szCs w:val="22"/>
        </w:rPr>
        <w:tab/>
        <w:t xml:space="preserve">To be eligible for contract award, the successful bidder shall not have been blacklisted and shall have Registration with </w:t>
      </w:r>
      <w:r w:rsidR="004E0AC8" w:rsidRPr="00F95706">
        <w:rPr>
          <w:color w:val="000000"/>
          <w:sz w:val="22"/>
          <w:szCs w:val="22"/>
        </w:rPr>
        <w:t>CIDA</w:t>
      </w:r>
      <w:r w:rsidRPr="00F95706">
        <w:rPr>
          <w:color w:val="000000"/>
          <w:sz w:val="22"/>
          <w:szCs w:val="22"/>
        </w:rPr>
        <w:t xml:space="preserve"> in the field of …. …………………………in Grade …………… at the time of the submission </w:t>
      </w:r>
      <w:proofErr w:type="gramStart"/>
      <w:r w:rsidRPr="00F95706">
        <w:rPr>
          <w:color w:val="000000"/>
          <w:sz w:val="22"/>
          <w:szCs w:val="22"/>
        </w:rPr>
        <w:t>of  the</w:t>
      </w:r>
      <w:proofErr w:type="gramEnd"/>
      <w:r w:rsidRPr="00F95706">
        <w:rPr>
          <w:color w:val="000000"/>
          <w:sz w:val="22"/>
          <w:szCs w:val="22"/>
        </w:rPr>
        <w:t xml:space="preserve"> Bid. </w:t>
      </w:r>
    </w:p>
    <w:p w:rsidR="00984F80" w:rsidRPr="00F95706" w:rsidRDefault="00984F80" w:rsidP="00984F80">
      <w:pPr>
        <w:tabs>
          <w:tab w:val="left" w:pos="360"/>
        </w:tabs>
        <w:spacing w:line="240" w:lineRule="atLeast"/>
        <w:jc w:val="both"/>
        <w:rPr>
          <w:color w:val="000000"/>
          <w:sz w:val="22"/>
          <w:szCs w:val="22"/>
        </w:rPr>
      </w:pPr>
    </w:p>
    <w:p w:rsidR="00984F80" w:rsidRPr="00F95706" w:rsidRDefault="00984F80" w:rsidP="00984F80">
      <w:pPr>
        <w:tabs>
          <w:tab w:val="left" w:pos="720"/>
        </w:tabs>
        <w:spacing w:line="240" w:lineRule="atLeast"/>
        <w:ind w:left="720" w:hanging="360"/>
        <w:jc w:val="both"/>
        <w:rPr>
          <w:color w:val="000000"/>
          <w:sz w:val="22"/>
          <w:szCs w:val="22"/>
        </w:rPr>
      </w:pPr>
      <w:r w:rsidRPr="00F95706">
        <w:rPr>
          <w:color w:val="000000"/>
          <w:sz w:val="22"/>
          <w:szCs w:val="22"/>
        </w:rPr>
        <w:t>5.  The estimated cost for this</w:t>
      </w:r>
      <w:r w:rsidR="006B6C42" w:rsidRPr="00F95706">
        <w:rPr>
          <w:color w:val="000000"/>
          <w:sz w:val="22"/>
          <w:szCs w:val="22"/>
        </w:rPr>
        <w:t xml:space="preserve"> </w:t>
      </w:r>
      <w:r w:rsidRPr="00F95706">
        <w:rPr>
          <w:color w:val="000000"/>
          <w:sz w:val="22"/>
          <w:szCs w:val="22"/>
        </w:rPr>
        <w:t>Bid</w:t>
      </w:r>
      <w:r w:rsidR="006B6C42" w:rsidRPr="00F95706">
        <w:rPr>
          <w:color w:val="000000"/>
          <w:sz w:val="22"/>
          <w:szCs w:val="22"/>
        </w:rPr>
        <w:t xml:space="preserve"> </w:t>
      </w:r>
      <w:r w:rsidRPr="00F95706">
        <w:rPr>
          <w:color w:val="000000"/>
          <w:sz w:val="22"/>
          <w:szCs w:val="22"/>
        </w:rPr>
        <w:t>is</w:t>
      </w:r>
      <w:r w:rsidR="006B6C42" w:rsidRPr="00F95706">
        <w:rPr>
          <w:color w:val="000000"/>
          <w:sz w:val="22"/>
          <w:szCs w:val="22"/>
        </w:rPr>
        <w:t xml:space="preserve"> </w:t>
      </w:r>
      <w:proofErr w:type="spellStart"/>
      <w:r w:rsidRPr="00F95706">
        <w:rPr>
          <w:color w:val="000000"/>
          <w:sz w:val="22"/>
          <w:szCs w:val="22"/>
        </w:rPr>
        <w:t>Rs</w:t>
      </w:r>
      <w:proofErr w:type="spellEnd"/>
      <w:r w:rsidRPr="00F95706">
        <w:rPr>
          <w:color w:val="000000"/>
          <w:sz w:val="22"/>
          <w:szCs w:val="22"/>
        </w:rPr>
        <w:t xml:space="preserve">………………………………. Million without VAT and the construction period </w:t>
      </w:r>
      <w:proofErr w:type="gramStart"/>
      <w:r w:rsidRPr="00F95706">
        <w:rPr>
          <w:color w:val="000000"/>
          <w:sz w:val="22"/>
          <w:szCs w:val="22"/>
        </w:rPr>
        <w:t>is</w:t>
      </w:r>
      <w:proofErr w:type="gramEnd"/>
      <w:r w:rsidRPr="00F95706">
        <w:rPr>
          <w:color w:val="000000"/>
          <w:sz w:val="22"/>
          <w:szCs w:val="22"/>
        </w:rPr>
        <w:t xml:space="preserve"> ……………… Days</w:t>
      </w:r>
    </w:p>
    <w:p w:rsidR="00984F80" w:rsidRPr="00F95706" w:rsidRDefault="00984F80" w:rsidP="00984F80">
      <w:pPr>
        <w:tabs>
          <w:tab w:val="left" w:pos="360"/>
        </w:tabs>
        <w:spacing w:line="240" w:lineRule="atLeast"/>
        <w:ind w:left="360"/>
        <w:jc w:val="both"/>
        <w:rPr>
          <w:color w:val="000000"/>
          <w:sz w:val="22"/>
          <w:szCs w:val="22"/>
        </w:rPr>
      </w:pPr>
    </w:p>
    <w:p w:rsidR="00984F80" w:rsidRPr="00F95706" w:rsidRDefault="00984F80" w:rsidP="00984F80">
      <w:pPr>
        <w:spacing w:line="240" w:lineRule="atLeast"/>
        <w:ind w:left="720" w:hanging="360"/>
        <w:jc w:val="both"/>
        <w:rPr>
          <w:color w:val="000000"/>
          <w:sz w:val="22"/>
          <w:szCs w:val="22"/>
        </w:rPr>
      </w:pPr>
      <w:r w:rsidRPr="00F95706">
        <w:rPr>
          <w:color w:val="000000"/>
          <w:sz w:val="22"/>
          <w:szCs w:val="22"/>
        </w:rPr>
        <w:t>6</w:t>
      </w:r>
      <w:r w:rsidRPr="00F95706">
        <w:rPr>
          <w:color w:val="000000"/>
          <w:sz w:val="22"/>
          <w:szCs w:val="22"/>
        </w:rPr>
        <w:tab/>
        <w:t xml:space="preserve">Interested Bidders may obtain further information from Assistant General Manager, (Tenders and Contracts), NWSDB, Galle Road, </w:t>
      </w:r>
      <w:proofErr w:type="spellStart"/>
      <w:r w:rsidRPr="00F95706">
        <w:rPr>
          <w:color w:val="000000"/>
          <w:sz w:val="22"/>
          <w:szCs w:val="22"/>
        </w:rPr>
        <w:t>Ratmalana</w:t>
      </w:r>
      <w:proofErr w:type="spellEnd"/>
      <w:r w:rsidRPr="00F95706">
        <w:rPr>
          <w:color w:val="000000"/>
          <w:sz w:val="22"/>
          <w:szCs w:val="22"/>
        </w:rPr>
        <w:t xml:space="preserve">, Sri Lanka over the telephone number </w:t>
      </w:r>
      <w:r w:rsidR="00F95706">
        <w:rPr>
          <w:color w:val="000000"/>
          <w:sz w:val="22"/>
          <w:szCs w:val="22"/>
        </w:rPr>
        <w:t xml:space="preserve">    </w:t>
      </w:r>
      <w:r w:rsidRPr="00F95706">
        <w:rPr>
          <w:color w:val="000000"/>
          <w:sz w:val="22"/>
          <w:szCs w:val="22"/>
        </w:rPr>
        <w:t xml:space="preserve">011-2635885 or 011-2638999 Ext. 1750 or facsimile number </w:t>
      </w:r>
      <w:r w:rsidRPr="00F95706">
        <w:rPr>
          <w:color w:val="000000"/>
          <w:sz w:val="22"/>
          <w:szCs w:val="22"/>
        </w:rPr>
        <w:br/>
        <w:t xml:space="preserve">011-2635885 and Bidding Documents may be inspected free of charge at the office of the Assistant General Manager, (Tenders and Contracts), NWSDB, Galle Road, </w:t>
      </w:r>
      <w:proofErr w:type="spellStart"/>
      <w:r w:rsidRPr="00F95706">
        <w:rPr>
          <w:color w:val="000000"/>
          <w:sz w:val="22"/>
          <w:szCs w:val="22"/>
        </w:rPr>
        <w:t>Ratmalana</w:t>
      </w:r>
      <w:proofErr w:type="spellEnd"/>
      <w:r w:rsidRPr="00F95706">
        <w:rPr>
          <w:color w:val="000000"/>
          <w:sz w:val="22"/>
          <w:szCs w:val="22"/>
        </w:rPr>
        <w:t>, Sri Lanka.</w:t>
      </w:r>
    </w:p>
    <w:p w:rsidR="00984F80" w:rsidRPr="00F95706" w:rsidRDefault="00984F80" w:rsidP="00984F80">
      <w:pPr>
        <w:spacing w:line="240" w:lineRule="atLeast"/>
        <w:ind w:left="360"/>
        <w:jc w:val="both"/>
        <w:rPr>
          <w:color w:val="000000"/>
          <w:sz w:val="22"/>
          <w:szCs w:val="22"/>
        </w:rPr>
      </w:pPr>
    </w:p>
    <w:p w:rsidR="00984F80" w:rsidRPr="00F95706" w:rsidRDefault="00984F80" w:rsidP="008E7584">
      <w:pPr>
        <w:numPr>
          <w:ilvl w:val="0"/>
          <w:numId w:val="57"/>
        </w:numPr>
        <w:spacing w:line="240" w:lineRule="atLeast"/>
        <w:jc w:val="both"/>
        <w:rPr>
          <w:color w:val="000000"/>
          <w:sz w:val="22"/>
          <w:szCs w:val="22"/>
        </w:rPr>
      </w:pPr>
      <w:r w:rsidRPr="00F95706">
        <w:rPr>
          <w:color w:val="000000"/>
          <w:sz w:val="22"/>
          <w:szCs w:val="22"/>
        </w:rPr>
        <w:t>A complete set of Bidding Documents in English language may be purchased by interested Bidders on the submission of a written application on a business Letterhead</w:t>
      </w:r>
      <w:r w:rsidR="005154A6" w:rsidRPr="00F95706">
        <w:rPr>
          <w:color w:val="000000"/>
          <w:sz w:val="22"/>
          <w:szCs w:val="22"/>
        </w:rPr>
        <w:t xml:space="preserve"> </w:t>
      </w:r>
      <w:r w:rsidRPr="00F95706">
        <w:rPr>
          <w:color w:val="000000"/>
          <w:sz w:val="22"/>
          <w:szCs w:val="22"/>
        </w:rPr>
        <w:t xml:space="preserve">to the Assistant General Manager (Tenders and Contracts), NWSDB, Galle Road, </w:t>
      </w:r>
      <w:proofErr w:type="spellStart"/>
      <w:r w:rsidRPr="00F95706">
        <w:rPr>
          <w:color w:val="000000"/>
          <w:sz w:val="22"/>
          <w:szCs w:val="22"/>
        </w:rPr>
        <w:t>Ratmalana</w:t>
      </w:r>
      <w:proofErr w:type="spellEnd"/>
      <w:r w:rsidRPr="00F95706">
        <w:rPr>
          <w:color w:val="000000"/>
          <w:sz w:val="22"/>
          <w:szCs w:val="22"/>
        </w:rPr>
        <w:t xml:space="preserve">, Sri Lanka from ……………….. until ……………. from 09:00 hours to 15:00 hours on normal working days  upon payment of a </w:t>
      </w:r>
      <w:proofErr w:type="spellStart"/>
      <w:r w:rsidRPr="00F95706">
        <w:rPr>
          <w:color w:val="000000"/>
          <w:sz w:val="22"/>
          <w:szCs w:val="22"/>
        </w:rPr>
        <w:t>non refundable</w:t>
      </w:r>
      <w:proofErr w:type="spellEnd"/>
      <w:r w:rsidRPr="00F95706">
        <w:rPr>
          <w:color w:val="000000"/>
          <w:sz w:val="22"/>
          <w:szCs w:val="22"/>
        </w:rPr>
        <w:t xml:space="preserve"> tender fee of  </w:t>
      </w:r>
      <w:proofErr w:type="spellStart"/>
      <w:r w:rsidRPr="00F95706">
        <w:rPr>
          <w:color w:val="000000"/>
          <w:sz w:val="22"/>
          <w:szCs w:val="22"/>
        </w:rPr>
        <w:t>Rs</w:t>
      </w:r>
      <w:proofErr w:type="spellEnd"/>
      <w:r w:rsidRPr="00F95706">
        <w:rPr>
          <w:color w:val="000000"/>
          <w:sz w:val="22"/>
          <w:szCs w:val="22"/>
        </w:rPr>
        <w:t>………………………./= plus  applicable VAT in cash.</w:t>
      </w:r>
    </w:p>
    <w:p w:rsidR="00984F80" w:rsidRPr="00F95706" w:rsidRDefault="00984F80" w:rsidP="00984F80">
      <w:pPr>
        <w:spacing w:line="240" w:lineRule="atLeast"/>
        <w:ind w:left="720"/>
        <w:jc w:val="both"/>
        <w:rPr>
          <w:color w:val="000000"/>
          <w:sz w:val="22"/>
          <w:szCs w:val="22"/>
        </w:rPr>
      </w:pPr>
    </w:p>
    <w:p w:rsidR="00984F80" w:rsidRPr="00F95706" w:rsidRDefault="00984F80" w:rsidP="008E7584">
      <w:pPr>
        <w:pStyle w:val="ListParagraph"/>
        <w:numPr>
          <w:ilvl w:val="0"/>
          <w:numId w:val="58"/>
        </w:numPr>
        <w:spacing w:line="240" w:lineRule="atLeast"/>
        <w:jc w:val="both"/>
        <w:rPr>
          <w:bCs/>
          <w:color w:val="000000"/>
          <w:sz w:val="22"/>
          <w:szCs w:val="22"/>
        </w:rPr>
      </w:pPr>
      <w:r w:rsidRPr="00F95706">
        <w:rPr>
          <w:color w:val="000000"/>
          <w:sz w:val="22"/>
          <w:szCs w:val="22"/>
        </w:rPr>
        <w:t xml:space="preserve">Bids shall be delivered to the Chairman, Department of  Procurement Committee, </w:t>
      </w:r>
      <w:r w:rsidRPr="00F95706">
        <w:rPr>
          <w:color w:val="000000"/>
          <w:sz w:val="22"/>
          <w:szCs w:val="22"/>
        </w:rPr>
        <w:br/>
        <w:t>National</w:t>
      </w:r>
      <w:r w:rsidR="006B6C42" w:rsidRPr="00F95706">
        <w:rPr>
          <w:color w:val="000000"/>
          <w:sz w:val="22"/>
          <w:szCs w:val="22"/>
        </w:rPr>
        <w:t xml:space="preserve"> </w:t>
      </w:r>
      <w:r w:rsidRPr="00F95706">
        <w:rPr>
          <w:color w:val="000000"/>
          <w:sz w:val="22"/>
          <w:szCs w:val="22"/>
        </w:rPr>
        <w:t>Water</w:t>
      </w:r>
      <w:r w:rsidR="006B6C42" w:rsidRPr="00F95706">
        <w:rPr>
          <w:color w:val="000000"/>
          <w:sz w:val="22"/>
          <w:szCs w:val="22"/>
        </w:rPr>
        <w:t xml:space="preserve"> </w:t>
      </w:r>
      <w:r w:rsidRPr="00F95706">
        <w:rPr>
          <w:color w:val="000000"/>
          <w:sz w:val="22"/>
          <w:szCs w:val="22"/>
        </w:rPr>
        <w:t xml:space="preserve">Supply and Drainage, Galle Road, </w:t>
      </w:r>
      <w:proofErr w:type="spellStart"/>
      <w:r w:rsidRPr="00F95706">
        <w:rPr>
          <w:color w:val="000000"/>
          <w:sz w:val="22"/>
          <w:szCs w:val="22"/>
        </w:rPr>
        <w:t>Ratmalana</w:t>
      </w:r>
      <w:proofErr w:type="spellEnd"/>
      <w:r w:rsidRPr="00F95706">
        <w:rPr>
          <w:color w:val="000000"/>
          <w:sz w:val="22"/>
          <w:szCs w:val="22"/>
        </w:rPr>
        <w:t xml:space="preserve">, </w:t>
      </w:r>
      <w:r w:rsidRPr="00F95706">
        <w:rPr>
          <w:bCs/>
          <w:color w:val="000000"/>
          <w:sz w:val="22"/>
          <w:szCs w:val="22"/>
        </w:rPr>
        <w:t>Sri Lanka on or before …………………</w:t>
      </w:r>
      <w:proofErr w:type="spellStart"/>
      <w:r w:rsidRPr="00F95706">
        <w:rPr>
          <w:bCs/>
          <w:color w:val="000000"/>
          <w:sz w:val="22"/>
          <w:szCs w:val="22"/>
        </w:rPr>
        <w:t>hrs</w:t>
      </w:r>
      <w:proofErr w:type="spellEnd"/>
      <w:r w:rsidRPr="00F95706">
        <w:rPr>
          <w:bCs/>
          <w:color w:val="000000"/>
          <w:sz w:val="22"/>
          <w:szCs w:val="22"/>
        </w:rPr>
        <w:t xml:space="preserve"> on    ………………Late Bids will be rejected. B</w:t>
      </w:r>
      <w:r w:rsidRPr="00F95706">
        <w:rPr>
          <w:color w:val="000000"/>
          <w:sz w:val="22"/>
          <w:szCs w:val="22"/>
        </w:rPr>
        <w:t>ids will be opened soon after closing in the presence of the Bidders’ representatives who choose to attend.</w:t>
      </w:r>
    </w:p>
    <w:p w:rsidR="00984F80" w:rsidRPr="00F95706" w:rsidRDefault="00984F80" w:rsidP="00984F80">
      <w:pPr>
        <w:spacing w:line="240" w:lineRule="atLeast"/>
        <w:jc w:val="both"/>
        <w:rPr>
          <w:color w:val="000000"/>
          <w:sz w:val="22"/>
          <w:szCs w:val="22"/>
        </w:rPr>
      </w:pPr>
    </w:p>
    <w:p w:rsidR="00984F80" w:rsidRPr="00F95706" w:rsidRDefault="00984F80" w:rsidP="005154A6">
      <w:pPr>
        <w:spacing w:line="240" w:lineRule="atLeast"/>
        <w:ind w:left="720" w:hanging="360"/>
        <w:jc w:val="both"/>
        <w:rPr>
          <w:color w:val="000000"/>
          <w:sz w:val="22"/>
          <w:szCs w:val="22"/>
        </w:rPr>
      </w:pPr>
      <w:r w:rsidRPr="00F95706">
        <w:rPr>
          <w:color w:val="000000"/>
          <w:sz w:val="22"/>
          <w:szCs w:val="22"/>
        </w:rPr>
        <w:t>9.</w:t>
      </w:r>
      <w:r w:rsidRPr="00F95706">
        <w:rPr>
          <w:color w:val="000000"/>
          <w:sz w:val="22"/>
          <w:szCs w:val="22"/>
        </w:rPr>
        <w:tab/>
        <w:t xml:space="preserve">All Bids shall be accompanied by a bid security of Rupees…………………………………and valid </w:t>
      </w:r>
      <w:r w:rsidR="000058E9" w:rsidRPr="00F95706">
        <w:rPr>
          <w:color w:val="000000"/>
          <w:sz w:val="22"/>
          <w:szCs w:val="22"/>
        </w:rPr>
        <w:t>up to</w:t>
      </w:r>
      <w:r w:rsidRPr="00F95706">
        <w:rPr>
          <w:color w:val="000000"/>
          <w:sz w:val="22"/>
          <w:szCs w:val="22"/>
        </w:rPr>
        <w:t>………………………</w:t>
      </w:r>
      <w:proofErr w:type="gramStart"/>
      <w:r w:rsidRPr="00F95706">
        <w:rPr>
          <w:color w:val="000000"/>
          <w:sz w:val="22"/>
          <w:szCs w:val="22"/>
        </w:rPr>
        <w:t>.</w:t>
      </w:r>
      <w:r w:rsidRPr="00F95706">
        <w:rPr>
          <w:i/>
          <w:iCs/>
          <w:color w:val="000000"/>
          <w:sz w:val="22"/>
          <w:szCs w:val="22"/>
        </w:rPr>
        <w:t>(</w:t>
      </w:r>
      <w:proofErr w:type="gramEnd"/>
      <w:r w:rsidRPr="00F95706">
        <w:rPr>
          <w:i/>
          <w:iCs/>
          <w:color w:val="000000"/>
          <w:sz w:val="22"/>
          <w:szCs w:val="22"/>
        </w:rPr>
        <w:t>Specify the Date)</w:t>
      </w:r>
    </w:p>
    <w:p w:rsidR="00984F80" w:rsidRPr="00F95706" w:rsidRDefault="00984F80" w:rsidP="00984F80">
      <w:pPr>
        <w:spacing w:line="240" w:lineRule="atLeast"/>
        <w:ind w:left="360" w:firstLine="360"/>
        <w:jc w:val="both"/>
        <w:rPr>
          <w:color w:val="000000"/>
          <w:sz w:val="22"/>
          <w:szCs w:val="22"/>
        </w:rPr>
      </w:pPr>
    </w:p>
    <w:p w:rsidR="00984F80" w:rsidRPr="00F95706" w:rsidRDefault="00984F80" w:rsidP="00984F80">
      <w:pPr>
        <w:spacing w:line="240" w:lineRule="atLeast"/>
        <w:ind w:left="360" w:firstLine="360"/>
        <w:jc w:val="both"/>
        <w:rPr>
          <w:b/>
          <w:bCs/>
          <w:color w:val="000000"/>
          <w:sz w:val="22"/>
          <w:szCs w:val="22"/>
        </w:rPr>
      </w:pPr>
      <w:r w:rsidRPr="00F95706">
        <w:rPr>
          <w:b/>
          <w:bCs/>
          <w:color w:val="000000"/>
          <w:sz w:val="22"/>
          <w:szCs w:val="22"/>
        </w:rPr>
        <w:t>Chairman</w:t>
      </w:r>
    </w:p>
    <w:p w:rsidR="00984F80" w:rsidRDefault="00B727BA" w:rsidP="00984F80">
      <w:pPr>
        <w:spacing w:line="240" w:lineRule="atLeast"/>
        <w:ind w:firstLine="720"/>
        <w:sectPr w:rsidR="00984F80" w:rsidSect="00115159">
          <w:footerReference w:type="default" r:id="rId28"/>
          <w:pgSz w:w="11909" w:h="16834" w:code="9"/>
          <w:pgMar w:top="1440" w:right="1440" w:bottom="1079" w:left="1440" w:header="720" w:footer="616" w:gutter="0"/>
          <w:paperSrc w:first="15" w:other="15"/>
          <w:pgNumType w:fmt="lowerRoman" w:start="6"/>
          <w:cols w:space="720"/>
          <w:docGrid w:linePitch="360"/>
        </w:sectPr>
      </w:pPr>
      <w:r w:rsidRPr="00F95706">
        <w:rPr>
          <w:noProof/>
          <w:sz w:val="22"/>
          <w:szCs w:val="22"/>
          <w:lang w:bidi="ta-IN"/>
        </w:rPr>
        <mc:AlternateContent>
          <mc:Choice Requires="wps">
            <w:drawing>
              <wp:anchor distT="0" distB="0" distL="114300" distR="114300" simplePos="0" relativeHeight="251754496" behindDoc="0" locked="0" layoutInCell="1" allowOverlap="1" wp14:anchorId="1806C4F8" wp14:editId="56BF14CA">
                <wp:simplePos x="0" y="0"/>
                <wp:positionH relativeFrom="column">
                  <wp:posOffset>4324350</wp:posOffset>
                </wp:positionH>
                <wp:positionV relativeFrom="paragraph">
                  <wp:posOffset>777240</wp:posOffset>
                </wp:positionV>
                <wp:extent cx="1562100" cy="219075"/>
                <wp:effectExtent l="0" t="0" r="0" b="9525"/>
                <wp:wrapNone/>
                <wp:docPr id="18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rsidP="00205A43">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42" type="#_x0000_t202" style="position:absolute;left:0;text-align:left;margin-left:340.5pt;margin-top:61.2pt;width:123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" stroked="f">
                <v:textbox>
                  <w:txbxContent>
                    <w:p w:rsidR="00100E90" w:rsidRPr="00205A43" w:rsidRDefault="00100E90" w:rsidP="00205A43">
                      <w:pPr>
                        <w:rPr>
                          <w:sz w:val="20"/>
                          <w:szCs w:val="20"/>
                        </w:rPr>
                      </w:pPr>
                      <w:r>
                        <w:rPr>
                          <w:sz w:val="20"/>
                          <w:szCs w:val="20"/>
                        </w:rPr>
                        <w:t>Revised on 21-05-2020</w:t>
                      </w:r>
                    </w:p>
                  </w:txbxContent>
                </v:textbox>
              </v:shape>
            </w:pict>
          </mc:Fallback>
        </mc:AlternateContent>
      </w:r>
      <w:r w:rsidR="00984F80" w:rsidRPr="00F95706">
        <w:rPr>
          <w:sz w:val="22"/>
          <w:szCs w:val="22"/>
        </w:rPr>
        <w:t xml:space="preserve">National Water Supply and Drainage Board, Galle Road, </w:t>
      </w:r>
      <w:proofErr w:type="spellStart"/>
      <w:r w:rsidR="00984F80" w:rsidRPr="00F95706">
        <w:rPr>
          <w:sz w:val="22"/>
          <w:szCs w:val="22"/>
        </w:rPr>
        <w:t>Ratmalana</w:t>
      </w:r>
      <w:proofErr w:type="spellEnd"/>
      <w:r w:rsidR="00984F80" w:rsidRPr="00F95706">
        <w:rPr>
          <w:sz w:val="22"/>
          <w:szCs w:val="22"/>
        </w:rPr>
        <w:t>, Sri Lanka</w:t>
      </w:r>
    </w:p>
    <w:p w:rsidR="00023EE9" w:rsidRPr="00984F80" w:rsidRDefault="00023EE9" w:rsidP="00984F80">
      <w:pPr>
        <w:spacing w:line="240" w:lineRule="atLeast"/>
        <w:ind w:firstLine="720"/>
        <w:rPr>
          <w:color w:val="000000"/>
          <w:sz w:val="2"/>
          <w:szCs w:val="2"/>
        </w:rPr>
      </w:pPr>
    </w:p>
    <w:p w:rsidR="00023EE9" w:rsidRPr="00B25CF9" w:rsidRDefault="00023EE9" w:rsidP="00023EE9">
      <w:pPr>
        <w:pStyle w:val="Heading7"/>
        <w:jc w:val="center"/>
        <w:rPr>
          <w:color w:val="000000"/>
          <w:u w:val="none"/>
        </w:rPr>
      </w:pPr>
      <w:r w:rsidRPr="00B25CF9">
        <w:rPr>
          <w:color w:val="000000"/>
          <w:sz w:val="22"/>
          <w:u w:val="none"/>
        </w:rPr>
        <w:t>THE GOVERNMENT OF THE DEMOCRATIC SOCIALIST REPUBLIC OF SRI LANKA</w:t>
      </w:r>
    </w:p>
    <w:p w:rsidR="00EF2C13" w:rsidRDefault="00EF2C13" w:rsidP="00EF2C13">
      <w:pPr>
        <w:suppressAutoHyphens/>
        <w:jc w:val="center"/>
        <w:rPr>
          <w:b/>
          <w:bCs/>
          <w:color w:val="000000"/>
        </w:rPr>
      </w:pPr>
      <w:r>
        <w:rPr>
          <w:b/>
          <w:bCs/>
          <w:color w:val="000000"/>
        </w:rPr>
        <w:t xml:space="preserve">MINISTRY OF URBAN DEVELOPMENT, WATER SUPPLY AND </w:t>
      </w:r>
    </w:p>
    <w:p w:rsidR="00EF2C13" w:rsidRPr="00B25CF9" w:rsidRDefault="00EF2C13" w:rsidP="00EF2C13">
      <w:pPr>
        <w:suppressAutoHyphens/>
        <w:jc w:val="center"/>
        <w:rPr>
          <w:b/>
          <w:color w:val="FF0000"/>
        </w:rPr>
      </w:pPr>
      <w:r>
        <w:rPr>
          <w:b/>
          <w:bCs/>
          <w:color w:val="000000"/>
        </w:rPr>
        <w:t>HOUSING FACILITIES</w:t>
      </w:r>
    </w:p>
    <w:p w:rsidR="00023EE9" w:rsidRPr="00B25CF9" w:rsidRDefault="00FA1EE1" w:rsidP="00FA1EE1">
      <w:pPr>
        <w:suppressAutoHyphens/>
        <w:jc w:val="center"/>
        <w:rPr>
          <w:b/>
          <w:color w:val="000000"/>
        </w:rPr>
      </w:pPr>
      <w:r w:rsidRPr="00B25CF9">
        <w:rPr>
          <w:b/>
          <w:color w:val="000000"/>
        </w:rPr>
        <w:t xml:space="preserve"> </w:t>
      </w:r>
      <w:r w:rsidR="00023EE9" w:rsidRPr="00B25CF9">
        <w:rPr>
          <w:b/>
          <w:color w:val="000000"/>
        </w:rPr>
        <w:t>NATIONAL WATER SUPPLY AND DRAINAGE BOARD</w:t>
      </w:r>
    </w:p>
    <w:p w:rsidR="00023EE9" w:rsidRPr="00023EE9" w:rsidRDefault="00023EE9" w:rsidP="00023EE9">
      <w:pPr>
        <w:jc w:val="center"/>
        <w:rPr>
          <w:b/>
          <w:color w:val="000000"/>
          <w:sz w:val="14"/>
          <w:szCs w:val="14"/>
        </w:rPr>
      </w:pPr>
    </w:p>
    <w:p w:rsidR="00023EE9" w:rsidRPr="00B25CF9" w:rsidRDefault="00023EE9" w:rsidP="00023EE9">
      <w:pPr>
        <w:jc w:val="center"/>
        <w:rPr>
          <w:b/>
          <w:color w:val="000000"/>
        </w:rPr>
      </w:pPr>
      <w:r w:rsidRPr="00B25CF9">
        <w:rPr>
          <w:b/>
          <w:color w:val="000000"/>
        </w:rPr>
        <w:t>CONTRACT No.: …………………………………..</w:t>
      </w:r>
    </w:p>
    <w:p w:rsidR="00023EE9" w:rsidRPr="00B25CF9" w:rsidRDefault="00023EE9" w:rsidP="00023EE9">
      <w:pPr>
        <w:jc w:val="center"/>
        <w:rPr>
          <w:b/>
          <w:color w:val="000000"/>
        </w:rPr>
      </w:pPr>
      <w:r w:rsidRPr="00B25CF9">
        <w:rPr>
          <w:b/>
          <w:color w:val="000000"/>
        </w:rPr>
        <w:t>…………………………….. ……. Water Supply Scheme</w:t>
      </w:r>
    </w:p>
    <w:p w:rsidR="00023EE9" w:rsidRPr="00B25CF9" w:rsidRDefault="00023EE9" w:rsidP="00023EE9">
      <w:pPr>
        <w:jc w:val="center"/>
        <w:rPr>
          <w:b/>
          <w:bCs/>
          <w:color w:val="000000"/>
        </w:rPr>
      </w:pPr>
      <w:r w:rsidRPr="00B25CF9">
        <w:rPr>
          <w:b/>
          <w:color w:val="000000"/>
        </w:rPr>
        <w:t>Bid for …………………………………………………………………………………….</w:t>
      </w:r>
    </w:p>
    <w:p w:rsidR="00023EE9" w:rsidRPr="00B25CF9" w:rsidRDefault="00023EE9" w:rsidP="00023EE9">
      <w:pPr>
        <w:jc w:val="center"/>
        <w:rPr>
          <w:b/>
          <w:bCs/>
          <w:color w:val="000000"/>
        </w:rPr>
      </w:pPr>
      <w:r w:rsidRPr="00B25CF9">
        <w:rPr>
          <w:b/>
          <w:bCs/>
          <w:color w:val="000000"/>
        </w:rPr>
        <w:t>INVITATION FOR BIDS (IFB)</w:t>
      </w:r>
    </w:p>
    <w:p w:rsidR="00023EE9" w:rsidRPr="00B25CF9" w:rsidRDefault="00023EE9" w:rsidP="00023EE9">
      <w:pPr>
        <w:spacing w:line="240" w:lineRule="atLeast"/>
        <w:ind w:left="360"/>
        <w:jc w:val="both"/>
        <w:rPr>
          <w:color w:val="000000"/>
          <w:sz w:val="16"/>
        </w:rPr>
      </w:pPr>
    </w:p>
    <w:p w:rsidR="00023EE9" w:rsidRPr="00EF2C13" w:rsidRDefault="00023EE9" w:rsidP="008E7584">
      <w:pPr>
        <w:numPr>
          <w:ilvl w:val="0"/>
          <w:numId w:val="52"/>
        </w:numPr>
        <w:spacing w:line="240" w:lineRule="atLeast"/>
        <w:jc w:val="both"/>
        <w:rPr>
          <w:color w:val="000000"/>
          <w:sz w:val="22"/>
          <w:szCs w:val="22"/>
        </w:rPr>
      </w:pPr>
      <w:r w:rsidRPr="00EF2C13">
        <w:rPr>
          <w:color w:val="000000"/>
          <w:sz w:val="22"/>
          <w:szCs w:val="22"/>
        </w:rPr>
        <w:t>The Chairman, Project Procurement Committee, National Water Supply and Drainage Board (NWSDB), ……………………………</w:t>
      </w:r>
      <w:r w:rsidRPr="00EF2C13">
        <w:rPr>
          <w:bCs/>
          <w:color w:val="000000"/>
          <w:sz w:val="22"/>
          <w:szCs w:val="22"/>
        </w:rPr>
        <w:t>…………………………………</w:t>
      </w:r>
      <w:r w:rsidR="00B102FB" w:rsidRPr="00EF2C13">
        <w:rPr>
          <w:bCs/>
          <w:color w:val="000000"/>
          <w:sz w:val="22"/>
          <w:szCs w:val="22"/>
        </w:rPr>
        <w:t xml:space="preserve"> …………………..</w:t>
      </w:r>
      <w:r w:rsidRPr="00EF2C13">
        <w:rPr>
          <w:bCs/>
          <w:color w:val="000000"/>
          <w:sz w:val="22"/>
          <w:szCs w:val="22"/>
        </w:rPr>
        <w:t xml:space="preserve">on behalf of  the </w:t>
      </w:r>
      <w:r w:rsidRPr="00EF2C13">
        <w:rPr>
          <w:color w:val="000000"/>
          <w:sz w:val="22"/>
          <w:szCs w:val="22"/>
        </w:rPr>
        <w:t>National Water Supply and Drainage Board (NWSDB) invites sealed bi</w:t>
      </w:r>
      <w:r w:rsidR="00BC4C0B" w:rsidRPr="00EF2C13">
        <w:rPr>
          <w:color w:val="000000"/>
          <w:sz w:val="22"/>
          <w:szCs w:val="22"/>
        </w:rPr>
        <w:t>ds from eligible and qualified B</w:t>
      </w:r>
      <w:r w:rsidRPr="00EF2C13">
        <w:rPr>
          <w:color w:val="000000"/>
          <w:sz w:val="22"/>
          <w:szCs w:val="22"/>
        </w:rPr>
        <w:t>idders for…….….……………………………</w:t>
      </w:r>
    </w:p>
    <w:p w:rsidR="00023EE9" w:rsidRPr="00EF2C13" w:rsidRDefault="00023EE9" w:rsidP="00023EE9">
      <w:pPr>
        <w:spacing w:line="240" w:lineRule="atLeast"/>
        <w:ind w:left="720"/>
        <w:jc w:val="both"/>
        <w:rPr>
          <w:color w:val="000000"/>
          <w:sz w:val="22"/>
          <w:szCs w:val="22"/>
        </w:rPr>
      </w:pPr>
      <w:proofErr w:type="gramStart"/>
      <w:r w:rsidRPr="00EF2C13">
        <w:rPr>
          <w:color w:val="000000"/>
          <w:sz w:val="22"/>
          <w:szCs w:val="22"/>
        </w:rPr>
        <w:t>of</w:t>
      </w:r>
      <w:proofErr w:type="gramEnd"/>
      <w:r w:rsidRPr="00EF2C13">
        <w:rPr>
          <w:color w:val="000000"/>
          <w:sz w:val="22"/>
          <w:szCs w:val="22"/>
        </w:rPr>
        <w:t>……………………Water Supply Scheme.</w:t>
      </w:r>
    </w:p>
    <w:p w:rsidR="00023EE9" w:rsidRPr="00EF2C13" w:rsidRDefault="00023EE9" w:rsidP="00023EE9">
      <w:pPr>
        <w:spacing w:line="240" w:lineRule="atLeast"/>
        <w:jc w:val="both"/>
        <w:rPr>
          <w:color w:val="000000"/>
          <w:sz w:val="22"/>
          <w:szCs w:val="22"/>
        </w:rPr>
      </w:pPr>
    </w:p>
    <w:p w:rsidR="00023EE9" w:rsidRPr="00EF2C13" w:rsidRDefault="00023EE9" w:rsidP="008E7584">
      <w:pPr>
        <w:numPr>
          <w:ilvl w:val="0"/>
          <w:numId w:val="52"/>
        </w:numPr>
        <w:tabs>
          <w:tab w:val="left" w:pos="360"/>
        </w:tabs>
        <w:spacing w:line="240" w:lineRule="atLeast"/>
        <w:jc w:val="both"/>
        <w:rPr>
          <w:color w:val="000000"/>
          <w:sz w:val="22"/>
          <w:szCs w:val="22"/>
        </w:rPr>
      </w:pPr>
      <w:r w:rsidRPr="00EF2C13">
        <w:rPr>
          <w:color w:val="000000"/>
          <w:sz w:val="22"/>
          <w:szCs w:val="22"/>
        </w:rPr>
        <w:t xml:space="preserve">Bidding will be conducted through National Competitive Bidding Procedure. </w:t>
      </w:r>
      <w:r w:rsidR="00EF2C13" w:rsidRPr="00F95706">
        <w:rPr>
          <w:color w:val="000000"/>
          <w:sz w:val="22"/>
          <w:szCs w:val="22"/>
        </w:rPr>
        <w:t xml:space="preserve">Since the Total Cost Estimate of this procurement is below </w:t>
      </w:r>
      <w:proofErr w:type="spellStart"/>
      <w:r w:rsidR="00EF2C13" w:rsidRPr="00F95706">
        <w:rPr>
          <w:color w:val="000000"/>
          <w:sz w:val="22"/>
          <w:szCs w:val="22"/>
        </w:rPr>
        <w:t>Rs</w:t>
      </w:r>
      <w:proofErr w:type="spellEnd"/>
      <w:r w:rsidR="00EF2C13" w:rsidRPr="00F95706">
        <w:rPr>
          <w:color w:val="000000"/>
          <w:sz w:val="22"/>
          <w:szCs w:val="22"/>
        </w:rPr>
        <w:t xml:space="preserve">. 50 million, regional preference and CIDA grade preference shall apply as stipulated in Public Finance Circular No. 04/2016(ii).  </w:t>
      </w:r>
    </w:p>
    <w:p w:rsidR="00023EE9" w:rsidRPr="00EF2C13" w:rsidRDefault="00023EE9" w:rsidP="00023EE9">
      <w:pPr>
        <w:tabs>
          <w:tab w:val="left" w:pos="360"/>
        </w:tabs>
        <w:spacing w:line="240" w:lineRule="atLeast"/>
        <w:jc w:val="both"/>
        <w:rPr>
          <w:color w:val="000000"/>
          <w:sz w:val="22"/>
          <w:szCs w:val="22"/>
        </w:rPr>
      </w:pPr>
    </w:p>
    <w:p w:rsidR="00023EE9" w:rsidRPr="00EF2C13" w:rsidRDefault="002E34FB" w:rsidP="00023EE9">
      <w:pPr>
        <w:tabs>
          <w:tab w:val="left" w:pos="360"/>
        </w:tabs>
        <w:spacing w:line="240" w:lineRule="atLeast"/>
        <w:jc w:val="both"/>
        <w:rPr>
          <w:color w:val="000000"/>
          <w:sz w:val="22"/>
          <w:szCs w:val="22"/>
        </w:rPr>
      </w:pPr>
      <w:r w:rsidRPr="00EF2C13">
        <w:rPr>
          <w:color w:val="000000"/>
          <w:sz w:val="22"/>
          <w:szCs w:val="22"/>
        </w:rPr>
        <w:tab/>
        <w:t>3.</w:t>
      </w:r>
      <w:r w:rsidRPr="00EF2C13">
        <w:rPr>
          <w:color w:val="000000"/>
          <w:sz w:val="22"/>
          <w:szCs w:val="22"/>
        </w:rPr>
        <w:tab/>
        <w:t>Alternative B</w:t>
      </w:r>
      <w:r w:rsidR="00023EE9" w:rsidRPr="00EF2C13">
        <w:rPr>
          <w:color w:val="000000"/>
          <w:sz w:val="22"/>
          <w:szCs w:val="22"/>
        </w:rPr>
        <w:t>ids shall not be accepted.</w:t>
      </w:r>
    </w:p>
    <w:p w:rsidR="00023EE9" w:rsidRPr="00EF2C13" w:rsidRDefault="00023EE9" w:rsidP="00023EE9">
      <w:pPr>
        <w:tabs>
          <w:tab w:val="left" w:pos="360"/>
        </w:tabs>
        <w:spacing w:line="240" w:lineRule="atLeast"/>
        <w:jc w:val="both"/>
        <w:rPr>
          <w:color w:val="000000"/>
          <w:sz w:val="22"/>
          <w:szCs w:val="22"/>
        </w:rPr>
      </w:pPr>
    </w:p>
    <w:p w:rsidR="00023EE9" w:rsidRPr="00EF2C13" w:rsidRDefault="00023EE9" w:rsidP="008E7584">
      <w:pPr>
        <w:numPr>
          <w:ilvl w:val="0"/>
          <w:numId w:val="16"/>
        </w:numPr>
        <w:tabs>
          <w:tab w:val="left" w:pos="360"/>
        </w:tabs>
        <w:spacing w:line="240" w:lineRule="atLeast"/>
        <w:jc w:val="both"/>
        <w:rPr>
          <w:color w:val="000000"/>
          <w:sz w:val="22"/>
          <w:szCs w:val="22"/>
        </w:rPr>
      </w:pPr>
      <w:r w:rsidRPr="00EF2C13">
        <w:rPr>
          <w:color w:val="000000"/>
          <w:sz w:val="22"/>
          <w:szCs w:val="22"/>
        </w:rPr>
        <w:t xml:space="preserve">To be eligible for contract award, the successful bidder shall not have been blacklisted and shall have Registration with </w:t>
      </w:r>
      <w:r w:rsidR="004E0AC8" w:rsidRPr="00EF2C13">
        <w:rPr>
          <w:color w:val="000000"/>
          <w:sz w:val="22"/>
          <w:szCs w:val="22"/>
        </w:rPr>
        <w:t>CIDA</w:t>
      </w:r>
      <w:r w:rsidRPr="00EF2C13">
        <w:rPr>
          <w:color w:val="000000"/>
          <w:sz w:val="22"/>
          <w:szCs w:val="22"/>
        </w:rPr>
        <w:t xml:space="preserve"> in the field of …. …………………………in Grade …………… at the time of the submission of the bid. </w:t>
      </w:r>
    </w:p>
    <w:p w:rsidR="00023EE9" w:rsidRPr="00EF2C13" w:rsidRDefault="00023EE9" w:rsidP="00023EE9">
      <w:pPr>
        <w:tabs>
          <w:tab w:val="left" w:pos="360"/>
        </w:tabs>
        <w:spacing w:line="240" w:lineRule="atLeast"/>
        <w:jc w:val="both"/>
        <w:rPr>
          <w:color w:val="000000"/>
          <w:sz w:val="22"/>
          <w:szCs w:val="22"/>
        </w:rPr>
      </w:pPr>
    </w:p>
    <w:p w:rsidR="00023EE9" w:rsidRPr="00EF2C13" w:rsidRDefault="002E34FB" w:rsidP="008E7584">
      <w:pPr>
        <w:numPr>
          <w:ilvl w:val="0"/>
          <w:numId w:val="16"/>
        </w:numPr>
        <w:tabs>
          <w:tab w:val="left" w:pos="360"/>
        </w:tabs>
        <w:spacing w:line="240" w:lineRule="atLeast"/>
        <w:jc w:val="both"/>
        <w:rPr>
          <w:color w:val="000000"/>
          <w:sz w:val="22"/>
          <w:szCs w:val="22"/>
        </w:rPr>
      </w:pPr>
      <w:r w:rsidRPr="00EF2C13">
        <w:rPr>
          <w:color w:val="000000"/>
          <w:sz w:val="22"/>
          <w:szCs w:val="22"/>
        </w:rPr>
        <w:t>The estimated cost for this B</w:t>
      </w:r>
      <w:r w:rsidR="003F162D" w:rsidRPr="00EF2C13">
        <w:rPr>
          <w:color w:val="000000"/>
          <w:sz w:val="22"/>
          <w:szCs w:val="22"/>
        </w:rPr>
        <w:t>id</w:t>
      </w:r>
      <w:r w:rsidR="00023EE9" w:rsidRPr="00EF2C13">
        <w:rPr>
          <w:color w:val="000000"/>
          <w:sz w:val="22"/>
          <w:szCs w:val="22"/>
        </w:rPr>
        <w:t xml:space="preserve"> is </w:t>
      </w:r>
      <w:proofErr w:type="spellStart"/>
      <w:r w:rsidR="00023EE9" w:rsidRPr="00EF2C13">
        <w:rPr>
          <w:color w:val="000000"/>
          <w:sz w:val="22"/>
          <w:szCs w:val="22"/>
        </w:rPr>
        <w:t>Rs</w:t>
      </w:r>
      <w:proofErr w:type="spellEnd"/>
      <w:r w:rsidR="00023EE9" w:rsidRPr="00EF2C13">
        <w:rPr>
          <w:color w:val="000000"/>
          <w:sz w:val="22"/>
          <w:szCs w:val="22"/>
        </w:rPr>
        <w:t xml:space="preserve">………………………………. Million </w:t>
      </w:r>
      <w:r w:rsidRPr="00EF2C13">
        <w:rPr>
          <w:color w:val="000000"/>
          <w:sz w:val="22"/>
          <w:szCs w:val="22"/>
        </w:rPr>
        <w:t xml:space="preserve">without VAT </w:t>
      </w:r>
      <w:r w:rsidR="00023EE9" w:rsidRPr="00EF2C13">
        <w:rPr>
          <w:color w:val="000000"/>
          <w:sz w:val="22"/>
          <w:szCs w:val="22"/>
        </w:rPr>
        <w:t xml:space="preserve">and the construction period </w:t>
      </w:r>
      <w:proofErr w:type="gramStart"/>
      <w:r w:rsidR="00023EE9" w:rsidRPr="00EF2C13">
        <w:rPr>
          <w:color w:val="000000"/>
          <w:sz w:val="22"/>
          <w:szCs w:val="22"/>
        </w:rPr>
        <w:t>is</w:t>
      </w:r>
      <w:proofErr w:type="gramEnd"/>
      <w:r w:rsidR="00023EE9" w:rsidRPr="00EF2C13">
        <w:rPr>
          <w:color w:val="000000"/>
          <w:sz w:val="22"/>
          <w:szCs w:val="22"/>
        </w:rPr>
        <w:t xml:space="preserve"> ……………… Days</w:t>
      </w:r>
    </w:p>
    <w:p w:rsidR="00023EE9" w:rsidRPr="00EF2C13" w:rsidRDefault="00023EE9" w:rsidP="00023EE9">
      <w:pPr>
        <w:tabs>
          <w:tab w:val="left" w:pos="360"/>
        </w:tabs>
        <w:spacing w:line="240" w:lineRule="atLeast"/>
        <w:ind w:left="360"/>
        <w:jc w:val="both"/>
        <w:rPr>
          <w:color w:val="000000"/>
          <w:sz w:val="22"/>
          <w:szCs w:val="22"/>
        </w:rPr>
      </w:pPr>
    </w:p>
    <w:p w:rsidR="00023EE9" w:rsidRPr="00EF2C13" w:rsidRDefault="00023EE9" w:rsidP="008E7584">
      <w:pPr>
        <w:numPr>
          <w:ilvl w:val="0"/>
          <w:numId w:val="16"/>
        </w:numPr>
        <w:spacing w:line="240" w:lineRule="atLeast"/>
        <w:jc w:val="both"/>
        <w:rPr>
          <w:color w:val="000000"/>
          <w:sz w:val="22"/>
          <w:szCs w:val="22"/>
        </w:rPr>
      </w:pPr>
      <w:r w:rsidRPr="00EF2C13">
        <w:rPr>
          <w:color w:val="000000"/>
          <w:sz w:val="22"/>
          <w:szCs w:val="22"/>
        </w:rPr>
        <w:t>Int</w:t>
      </w:r>
      <w:r w:rsidR="00402019" w:rsidRPr="00EF2C13">
        <w:rPr>
          <w:color w:val="000000"/>
          <w:sz w:val="22"/>
          <w:szCs w:val="22"/>
        </w:rPr>
        <w:t>erested B</w:t>
      </w:r>
      <w:r w:rsidRPr="00EF2C13">
        <w:rPr>
          <w:color w:val="000000"/>
          <w:sz w:val="22"/>
          <w:szCs w:val="22"/>
        </w:rPr>
        <w:t>idders may obtain further information from …………………………… …………………………………..</w:t>
      </w:r>
      <w:r w:rsidR="00402019" w:rsidRPr="00EF2C13">
        <w:rPr>
          <w:color w:val="000000"/>
          <w:sz w:val="22"/>
          <w:szCs w:val="22"/>
        </w:rPr>
        <w:t xml:space="preserve">over the telephone </w:t>
      </w:r>
      <w:r w:rsidRPr="00EF2C13">
        <w:rPr>
          <w:color w:val="000000"/>
          <w:sz w:val="22"/>
          <w:szCs w:val="22"/>
        </w:rPr>
        <w:t xml:space="preserve">number ………………….. Ext. ….. </w:t>
      </w:r>
      <w:proofErr w:type="gramStart"/>
      <w:r w:rsidRPr="00EF2C13">
        <w:rPr>
          <w:color w:val="000000"/>
          <w:sz w:val="22"/>
          <w:szCs w:val="22"/>
        </w:rPr>
        <w:t>or</w:t>
      </w:r>
      <w:proofErr w:type="gramEnd"/>
      <w:r w:rsidRPr="00EF2C13">
        <w:rPr>
          <w:color w:val="000000"/>
          <w:sz w:val="22"/>
          <w:szCs w:val="22"/>
        </w:rPr>
        <w:t xml:space="preserve"> facsimile number …………………</w:t>
      </w:r>
      <w:r w:rsidR="00D90504" w:rsidRPr="00EF2C13">
        <w:rPr>
          <w:color w:val="000000"/>
          <w:sz w:val="22"/>
          <w:szCs w:val="22"/>
        </w:rPr>
        <w:t xml:space="preserve"> and Bidding D</w:t>
      </w:r>
      <w:r w:rsidRPr="00EF2C13">
        <w:rPr>
          <w:color w:val="000000"/>
          <w:sz w:val="22"/>
          <w:szCs w:val="22"/>
        </w:rPr>
        <w:t>ocuments may be inspected free of charge at the office of the …………………………………………………….</w:t>
      </w:r>
    </w:p>
    <w:p w:rsidR="00023EE9" w:rsidRPr="00EF2C13" w:rsidRDefault="00023EE9" w:rsidP="00023EE9">
      <w:pPr>
        <w:spacing w:line="240" w:lineRule="atLeast"/>
        <w:ind w:left="720"/>
        <w:jc w:val="both"/>
        <w:rPr>
          <w:color w:val="000000"/>
          <w:sz w:val="22"/>
          <w:szCs w:val="22"/>
        </w:rPr>
      </w:pPr>
      <w:r w:rsidRPr="00EF2C13">
        <w:rPr>
          <w:color w:val="000000"/>
          <w:sz w:val="22"/>
          <w:szCs w:val="22"/>
        </w:rPr>
        <w:t>………………………………………….</w:t>
      </w:r>
    </w:p>
    <w:p w:rsidR="00023EE9" w:rsidRPr="00EF2C13" w:rsidRDefault="00023EE9" w:rsidP="00023EE9">
      <w:pPr>
        <w:spacing w:line="240" w:lineRule="atLeast"/>
        <w:ind w:left="720"/>
        <w:jc w:val="both"/>
        <w:rPr>
          <w:color w:val="000000"/>
          <w:sz w:val="22"/>
          <w:szCs w:val="22"/>
        </w:rPr>
      </w:pPr>
    </w:p>
    <w:p w:rsidR="00023EE9" w:rsidRPr="00EF2C13" w:rsidRDefault="00F25385" w:rsidP="008E7584">
      <w:pPr>
        <w:numPr>
          <w:ilvl w:val="0"/>
          <w:numId w:val="55"/>
        </w:numPr>
        <w:spacing w:line="240" w:lineRule="atLeast"/>
        <w:jc w:val="both"/>
        <w:rPr>
          <w:color w:val="000000"/>
          <w:sz w:val="22"/>
          <w:szCs w:val="22"/>
        </w:rPr>
      </w:pPr>
      <w:r w:rsidRPr="00EF2C13">
        <w:rPr>
          <w:color w:val="000000"/>
          <w:sz w:val="22"/>
          <w:szCs w:val="22"/>
        </w:rPr>
        <w:t xml:space="preserve">A complete set of Bidding Documents in English language </w:t>
      </w:r>
      <w:r w:rsidR="00D00F85" w:rsidRPr="00EF2C13">
        <w:rPr>
          <w:color w:val="000000"/>
          <w:sz w:val="22"/>
          <w:szCs w:val="22"/>
        </w:rPr>
        <w:t xml:space="preserve">may be purchased by interested Bidders on the submission of a written application on a business Letterhead </w:t>
      </w:r>
      <w:r w:rsidR="00EF2C13">
        <w:rPr>
          <w:color w:val="000000"/>
          <w:sz w:val="22"/>
          <w:szCs w:val="22"/>
        </w:rPr>
        <w:t xml:space="preserve">to the </w:t>
      </w:r>
      <w:r w:rsidR="00D00F85" w:rsidRPr="00EF2C13">
        <w:rPr>
          <w:color w:val="000000"/>
          <w:sz w:val="22"/>
          <w:szCs w:val="22"/>
        </w:rPr>
        <w:t xml:space="preserve">…………………………………………………………………………………………………..from ……………….. until ……………. from 09:00 hours to 15:00 hours on normal working days  upon payment of a </w:t>
      </w:r>
      <w:proofErr w:type="spellStart"/>
      <w:r w:rsidR="00D00F85" w:rsidRPr="00EF2C13">
        <w:rPr>
          <w:color w:val="000000"/>
          <w:sz w:val="22"/>
          <w:szCs w:val="22"/>
        </w:rPr>
        <w:t>non refundable</w:t>
      </w:r>
      <w:proofErr w:type="spellEnd"/>
      <w:r w:rsidR="00D00F85" w:rsidRPr="00EF2C13">
        <w:rPr>
          <w:color w:val="000000"/>
          <w:sz w:val="22"/>
          <w:szCs w:val="22"/>
        </w:rPr>
        <w:t xml:space="preserve"> tender fee of  </w:t>
      </w:r>
      <w:proofErr w:type="spellStart"/>
      <w:r w:rsidR="00D00F85" w:rsidRPr="00EF2C13">
        <w:rPr>
          <w:color w:val="000000"/>
          <w:sz w:val="22"/>
          <w:szCs w:val="22"/>
        </w:rPr>
        <w:t>Rs</w:t>
      </w:r>
      <w:proofErr w:type="spellEnd"/>
      <w:r w:rsidR="00D00F85" w:rsidRPr="00EF2C13">
        <w:rPr>
          <w:color w:val="000000"/>
          <w:sz w:val="22"/>
          <w:szCs w:val="22"/>
        </w:rPr>
        <w:t>………………………./= plus  applicable VAT in cash.</w:t>
      </w:r>
    </w:p>
    <w:p w:rsidR="00023EE9" w:rsidRPr="00EF2C13" w:rsidRDefault="00023EE9" w:rsidP="00023EE9">
      <w:pPr>
        <w:spacing w:line="240" w:lineRule="atLeast"/>
        <w:jc w:val="both"/>
        <w:rPr>
          <w:color w:val="000000"/>
          <w:sz w:val="22"/>
          <w:szCs w:val="22"/>
        </w:rPr>
      </w:pPr>
    </w:p>
    <w:p w:rsidR="00023EE9" w:rsidRPr="00EF2C13" w:rsidRDefault="00DA3816" w:rsidP="001F14B7">
      <w:pPr>
        <w:spacing w:line="240" w:lineRule="atLeast"/>
        <w:ind w:left="720" w:hanging="360"/>
        <w:jc w:val="both"/>
        <w:rPr>
          <w:bCs/>
          <w:color w:val="000000"/>
          <w:sz w:val="22"/>
          <w:szCs w:val="22"/>
        </w:rPr>
      </w:pPr>
      <w:r w:rsidRPr="00EF2C13">
        <w:rPr>
          <w:color w:val="000000"/>
          <w:sz w:val="22"/>
          <w:szCs w:val="22"/>
        </w:rPr>
        <w:t>8.</w:t>
      </w:r>
      <w:r w:rsidRPr="00EF2C13">
        <w:rPr>
          <w:color w:val="000000"/>
          <w:sz w:val="22"/>
          <w:szCs w:val="22"/>
        </w:rPr>
        <w:tab/>
        <w:t>Bids shall be delivered to the …………………………………………………</w:t>
      </w:r>
      <w:r w:rsidR="00023EE9" w:rsidRPr="00EF2C13">
        <w:rPr>
          <w:color w:val="000000"/>
          <w:sz w:val="22"/>
          <w:szCs w:val="22"/>
        </w:rPr>
        <w:t>to</w:t>
      </w:r>
      <w:r w:rsidR="006B6C42" w:rsidRPr="00EF2C13">
        <w:rPr>
          <w:color w:val="000000"/>
          <w:sz w:val="22"/>
          <w:szCs w:val="22"/>
        </w:rPr>
        <w:t xml:space="preserve"> </w:t>
      </w:r>
      <w:r w:rsidR="00023EE9" w:rsidRPr="00EF2C13">
        <w:rPr>
          <w:color w:val="000000"/>
          <w:sz w:val="22"/>
          <w:szCs w:val="22"/>
        </w:rPr>
        <w:t>the…………………………………………</w:t>
      </w:r>
      <w:r w:rsidR="00023EE9" w:rsidRPr="00EF2C13">
        <w:rPr>
          <w:bCs/>
          <w:color w:val="000000"/>
          <w:sz w:val="22"/>
          <w:szCs w:val="22"/>
        </w:rPr>
        <w:t>…………………………………………….on or before …………………</w:t>
      </w:r>
      <w:proofErr w:type="spellStart"/>
      <w:r w:rsidR="00023EE9" w:rsidRPr="00EF2C13">
        <w:rPr>
          <w:bCs/>
          <w:color w:val="000000"/>
          <w:sz w:val="22"/>
          <w:szCs w:val="22"/>
        </w:rPr>
        <w:t>hrs</w:t>
      </w:r>
      <w:proofErr w:type="spellEnd"/>
      <w:r w:rsidR="00023EE9" w:rsidRPr="00EF2C13">
        <w:rPr>
          <w:bCs/>
          <w:color w:val="000000"/>
          <w:sz w:val="22"/>
          <w:szCs w:val="22"/>
        </w:rPr>
        <w:t xml:space="preserve"> on    ………………Late Bids will be rejected. B</w:t>
      </w:r>
      <w:r w:rsidR="00023EE9" w:rsidRPr="00EF2C13">
        <w:rPr>
          <w:color w:val="000000"/>
          <w:sz w:val="22"/>
          <w:szCs w:val="22"/>
        </w:rPr>
        <w:t xml:space="preserve">ids will be opened soon after </w:t>
      </w:r>
      <w:r w:rsidR="001F14B7" w:rsidRPr="00EF2C13">
        <w:rPr>
          <w:color w:val="000000"/>
          <w:sz w:val="22"/>
          <w:szCs w:val="22"/>
        </w:rPr>
        <w:t>closing in the presence of the B</w:t>
      </w:r>
      <w:r w:rsidR="00023EE9" w:rsidRPr="00EF2C13">
        <w:rPr>
          <w:color w:val="000000"/>
          <w:sz w:val="22"/>
          <w:szCs w:val="22"/>
        </w:rPr>
        <w:t xml:space="preserve">idders’ representatives who choose to attend. </w:t>
      </w:r>
    </w:p>
    <w:p w:rsidR="00023EE9" w:rsidRPr="00EF2C13" w:rsidRDefault="00023EE9" w:rsidP="001E040A">
      <w:pPr>
        <w:spacing w:line="240" w:lineRule="atLeast"/>
        <w:jc w:val="both"/>
        <w:rPr>
          <w:color w:val="000000"/>
          <w:sz w:val="22"/>
          <w:szCs w:val="22"/>
        </w:rPr>
      </w:pPr>
    </w:p>
    <w:p w:rsidR="00023EE9" w:rsidRPr="00EF2C13" w:rsidRDefault="001E040A" w:rsidP="00023EE9">
      <w:pPr>
        <w:spacing w:line="240" w:lineRule="atLeast"/>
        <w:ind w:left="720" w:hanging="360"/>
        <w:jc w:val="both"/>
        <w:rPr>
          <w:color w:val="000000"/>
          <w:sz w:val="22"/>
          <w:szCs w:val="22"/>
        </w:rPr>
      </w:pPr>
      <w:r w:rsidRPr="00EF2C13">
        <w:rPr>
          <w:color w:val="000000"/>
          <w:sz w:val="22"/>
          <w:szCs w:val="22"/>
        </w:rPr>
        <w:t>9</w:t>
      </w:r>
      <w:r w:rsidR="00023EE9" w:rsidRPr="00EF2C13">
        <w:rPr>
          <w:color w:val="000000"/>
          <w:sz w:val="22"/>
          <w:szCs w:val="22"/>
        </w:rPr>
        <w:t>.</w:t>
      </w:r>
      <w:r w:rsidR="00023EE9" w:rsidRPr="00EF2C13">
        <w:rPr>
          <w:color w:val="000000"/>
          <w:sz w:val="22"/>
          <w:szCs w:val="22"/>
        </w:rPr>
        <w:tab/>
        <w:t>All Bids shall be accompanied by a bid security of Rupees…………………………………</w:t>
      </w:r>
    </w:p>
    <w:p w:rsidR="00023EE9" w:rsidRPr="00EF2C13" w:rsidRDefault="00023EE9" w:rsidP="00023EE9">
      <w:pPr>
        <w:spacing w:line="240" w:lineRule="atLeast"/>
        <w:ind w:left="360" w:firstLine="360"/>
        <w:jc w:val="both"/>
        <w:rPr>
          <w:i/>
          <w:iCs/>
          <w:color w:val="000000"/>
          <w:sz w:val="22"/>
          <w:szCs w:val="22"/>
        </w:rPr>
      </w:pPr>
      <w:proofErr w:type="gramStart"/>
      <w:r w:rsidRPr="00EF2C13">
        <w:rPr>
          <w:color w:val="000000"/>
          <w:sz w:val="22"/>
          <w:szCs w:val="22"/>
        </w:rPr>
        <w:t>and</w:t>
      </w:r>
      <w:proofErr w:type="gramEnd"/>
      <w:r w:rsidRPr="00EF2C13">
        <w:rPr>
          <w:color w:val="000000"/>
          <w:sz w:val="22"/>
          <w:szCs w:val="22"/>
        </w:rPr>
        <w:t xml:space="preserve"> valid </w:t>
      </w:r>
      <w:proofErr w:type="spellStart"/>
      <w:r w:rsidRPr="00EF2C13">
        <w:rPr>
          <w:color w:val="000000"/>
          <w:sz w:val="22"/>
          <w:szCs w:val="22"/>
        </w:rPr>
        <w:t>upto</w:t>
      </w:r>
      <w:proofErr w:type="spellEnd"/>
      <w:r w:rsidRPr="00EF2C13">
        <w:rPr>
          <w:color w:val="000000"/>
          <w:sz w:val="22"/>
          <w:szCs w:val="22"/>
        </w:rPr>
        <w:t xml:space="preserve"> …………………………….</w:t>
      </w:r>
      <w:r w:rsidR="001E040A" w:rsidRPr="00EF2C13">
        <w:rPr>
          <w:i/>
          <w:iCs/>
          <w:color w:val="000000"/>
          <w:sz w:val="22"/>
          <w:szCs w:val="22"/>
        </w:rPr>
        <w:t>(Specify the Date)</w:t>
      </w:r>
    </w:p>
    <w:p w:rsidR="00023EE9" w:rsidRPr="00EF2C13" w:rsidRDefault="00023EE9" w:rsidP="00023EE9">
      <w:pPr>
        <w:spacing w:line="240" w:lineRule="atLeast"/>
        <w:ind w:left="360" w:firstLine="360"/>
        <w:jc w:val="both"/>
        <w:rPr>
          <w:color w:val="000000"/>
          <w:sz w:val="22"/>
          <w:szCs w:val="22"/>
        </w:rPr>
      </w:pPr>
    </w:p>
    <w:p w:rsidR="00023EE9" w:rsidRPr="00EF2C13" w:rsidRDefault="00205A43" w:rsidP="00023EE9">
      <w:pPr>
        <w:spacing w:line="240" w:lineRule="atLeast"/>
        <w:ind w:left="360" w:firstLine="360"/>
        <w:jc w:val="both"/>
        <w:rPr>
          <w:b/>
          <w:bCs/>
          <w:color w:val="000000"/>
          <w:sz w:val="22"/>
          <w:szCs w:val="22"/>
        </w:rPr>
      </w:pPr>
      <w:r w:rsidRPr="00EF2C13">
        <w:rPr>
          <w:b/>
          <w:bCs/>
          <w:color w:val="000000"/>
          <w:sz w:val="22"/>
          <w:szCs w:val="22"/>
        </w:rPr>
        <w:t>Project Director,</w:t>
      </w:r>
    </w:p>
    <w:p w:rsidR="00023EE9" w:rsidRPr="00EF2C13" w:rsidRDefault="00205A43" w:rsidP="00C73885">
      <w:pPr>
        <w:spacing w:line="240" w:lineRule="atLeast"/>
        <w:ind w:left="360" w:firstLine="360"/>
        <w:rPr>
          <w:sz w:val="22"/>
          <w:szCs w:val="22"/>
        </w:rPr>
      </w:pPr>
      <w:r w:rsidRPr="00EF2C13">
        <w:rPr>
          <w:sz w:val="22"/>
          <w:szCs w:val="22"/>
        </w:rPr>
        <w:t>………………………………………….Water Supply Scheme</w:t>
      </w:r>
    </w:p>
    <w:p w:rsidR="00205A43" w:rsidRPr="00EF2C13" w:rsidRDefault="00205A43" w:rsidP="00C73885">
      <w:pPr>
        <w:spacing w:line="240" w:lineRule="atLeast"/>
        <w:ind w:left="360" w:firstLine="360"/>
        <w:rPr>
          <w:i/>
          <w:sz w:val="22"/>
          <w:szCs w:val="22"/>
        </w:rPr>
      </w:pPr>
      <w:r w:rsidRPr="00EF2C13">
        <w:rPr>
          <w:sz w:val="22"/>
          <w:szCs w:val="22"/>
        </w:rPr>
        <w:t>……………………………………………</w:t>
      </w:r>
      <w:proofErr w:type="gramStart"/>
      <w:r w:rsidRPr="00EF2C13">
        <w:rPr>
          <w:sz w:val="22"/>
          <w:szCs w:val="22"/>
        </w:rPr>
        <w:t>..(</w:t>
      </w:r>
      <w:proofErr w:type="gramEnd"/>
      <w:r w:rsidRPr="00EF2C13">
        <w:rPr>
          <w:i/>
          <w:sz w:val="22"/>
          <w:szCs w:val="22"/>
        </w:rPr>
        <w:t>Insert Relevant of the Project)</w:t>
      </w:r>
    </w:p>
    <w:p w:rsidR="00386DF0" w:rsidRDefault="00B727BA" w:rsidP="00C73885">
      <w:pPr>
        <w:spacing w:line="240" w:lineRule="atLeast"/>
        <w:ind w:left="360" w:firstLine="360"/>
        <w:sectPr w:rsidR="00386DF0" w:rsidSect="00115159">
          <w:footerReference w:type="default" r:id="rId29"/>
          <w:pgSz w:w="11909" w:h="16834" w:code="9"/>
          <w:pgMar w:top="1440" w:right="1440" w:bottom="1079" w:left="1440" w:header="720" w:footer="616" w:gutter="0"/>
          <w:paperSrc w:first="15" w:other="15"/>
          <w:pgNumType w:fmt="lowerRoman" w:start="6"/>
          <w:cols w:space="720"/>
          <w:docGrid w:linePitch="360"/>
        </w:sectPr>
      </w:pPr>
      <w:r>
        <w:rPr>
          <w:noProof/>
          <w:lang w:bidi="ta-IN"/>
        </w:rPr>
        <mc:AlternateContent>
          <mc:Choice Requires="wps">
            <w:drawing>
              <wp:anchor distT="0" distB="0" distL="114300" distR="114300" simplePos="0" relativeHeight="251755520" behindDoc="0" locked="0" layoutInCell="1" allowOverlap="1">
                <wp:simplePos x="0" y="0"/>
                <wp:positionH relativeFrom="column">
                  <wp:posOffset>4400550</wp:posOffset>
                </wp:positionH>
                <wp:positionV relativeFrom="paragraph">
                  <wp:posOffset>338455</wp:posOffset>
                </wp:positionV>
                <wp:extent cx="1581150" cy="238125"/>
                <wp:effectExtent l="0" t="0" r="0" b="9525"/>
                <wp:wrapNone/>
                <wp:docPr id="18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05A43" w:rsidRDefault="005014EF" w:rsidP="00205A43">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43" type="#_x0000_t202" style="position:absolute;left:0;text-align:left;margin-left:346.5pt;margin-top:26.65pt;width:124.5pt;height:1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" stroked="f">
                <v:textbox>
                  <w:txbxContent>
                    <w:p w:rsidR="00100E90" w:rsidRPr="00205A43" w:rsidRDefault="00100E90" w:rsidP="00205A43">
                      <w:pPr>
                        <w:rPr>
                          <w:sz w:val="20"/>
                          <w:szCs w:val="20"/>
                        </w:rPr>
                      </w:pPr>
                      <w:r>
                        <w:rPr>
                          <w:sz w:val="20"/>
                          <w:szCs w:val="20"/>
                        </w:rPr>
                        <w:t>Revised on 21-05-2020</w:t>
                      </w:r>
                    </w:p>
                  </w:txbxContent>
                </v:textbox>
              </v:shape>
            </w:pict>
          </mc:Fallback>
        </mc:AlternateContent>
      </w:r>
    </w:p>
    <w:p w:rsidR="00C73885" w:rsidRDefault="00C73885" w:rsidP="00C73885">
      <w:pPr>
        <w:spacing w:line="240" w:lineRule="atLeast"/>
        <w:ind w:left="360" w:firstLine="360"/>
      </w:pPr>
    </w:p>
    <w:p w:rsidR="00C73885" w:rsidRPr="00B25CF9" w:rsidRDefault="00C73885" w:rsidP="00C73885">
      <w:pPr>
        <w:pStyle w:val="Heading7"/>
        <w:jc w:val="center"/>
        <w:rPr>
          <w:color w:val="000000"/>
          <w:u w:val="none"/>
        </w:rPr>
      </w:pPr>
      <w:r w:rsidRPr="00B25CF9">
        <w:rPr>
          <w:color w:val="000000"/>
          <w:sz w:val="22"/>
          <w:u w:val="none"/>
        </w:rPr>
        <w:t>THE GOVERNMENT OF THE DEMOCRATIC SOCIALIST REPUBLIC OF SRI LANKA</w:t>
      </w:r>
    </w:p>
    <w:p w:rsidR="00EF2C13" w:rsidRDefault="00EF2C13" w:rsidP="00EF2C13">
      <w:pPr>
        <w:suppressAutoHyphens/>
        <w:jc w:val="center"/>
        <w:rPr>
          <w:b/>
          <w:bCs/>
          <w:color w:val="000000"/>
        </w:rPr>
      </w:pPr>
      <w:r>
        <w:rPr>
          <w:b/>
          <w:bCs/>
          <w:color w:val="000000"/>
        </w:rPr>
        <w:t xml:space="preserve">MINISTRY OF URBAN DEVELOPMENT, WATER SUPPLY AND </w:t>
      </w:r>
    </w:p>
    <w:p w:rsidR="00EF2C13" w:rsidRPr="00B25CF9" w:rsidRDefault="00EF2C13" w:rsidP="00EF2C13">
      <w:pPr>
        <w:suppressAutoHyphens/>
        <w:jc w:val="center"/>
        <w:rPr>
          <w:b/>
          <w:color w:val="FF0000"/>
        </w:rPr>
      </w:pPr>
      <w:r>
        <w:rPr>
          <w:b/>
          <w:bCs/>
          <w:color w:val="000000"/>
        </w:rPr>
        <w:t>HOUSING FACILITIES</w:t>
      </w:r>
    </w:p>
    <w:p w:rsidR="00C73885" w:rsidRPr="00B25CF9" w:rsidRDefault="0076763C" w:rsidP="0076763C">
      <w:pPr>
        <w:suppressAutoHyphens/>
        <w:jc w:val="center"/>
        <w:rPr>
          <w:b/>
          <w:color w:val="000000"/>
        </w:rPr>
      </w:pPr>
      <w:r w:rsidRPr="00B25CF9">
        <w:rPr>
          <w:b/>
          <w:color w:val="000000"/>
        </w:rPr>
        <w:t xml:space="preserve"> </w:t>
      </w:r>
      <w:r w:rsidR="00C73885" w:rsidRPr="00B25CF9">
        <w:rPr>
          <w:b/>
          <w:color w:val="000000"/>
        </w:rPr>
        <w:t>NATIONAL WATER SUPPLY AND DRAINAGE BOARD</w:t>
      </w:r>
    </w:p>
    <w:p w:rsidR="00C73885" w:rsidRPr="00023EE9" w:rsidRDefault="00C73885" w:rsidP="00C73885">
      <w:pPr>
        <w:jc w:val="center"/>
        <w:rPr>
          <w:b/>
          <w:color w:val="000000"/>
          <w:sz w:val="14"/>
          <w:szCs w:val="14"/>
        </w:rPr>
      </w:pPr>
    </w:p>
    <w:p w:rsidR="00C73885" w:rsidRPr="00B25CF9" w:rsidRDefault="00C73885" w:rsidP="00C73885">
      <w:pPr>
        <w:jc w:val="center"/>
        <w:rPr>
          <w:b/>
          <w:color w:val="000000"/>
        </w:rPr>
      </w:pPr>
      <w:r w:rsidRPr="00B25CF9">
        <w:rPr>
          <w:b/>
          <w:color w:val="000000"/>
        </w:rPr>
        <w:t>CONTRACT No.: …………………………………..</w:t>
      </w:r>
    </w:p>
    <w:p w:rsidR="00C73885" w:rsidRPr="00B25CF9" w:rsidRDefault="00C73885" w:rsidP="00C73885">
      <w:pPr>
        <w:jc w:val="center"/>
        <w:rPr>
          <w:b/>
          <w:color w:val="000000"/>
        </w:rPr>
      </w:pPr>
      <w:r w:rsidRPr="00B25CF9">
        <w:rPr>
          <w:b/>
          <w:color w:val="000000"/>
        </w:rPr>
        <w:t>…………………………….. ……. Water Supply Scheme</w:t>
      </w:r>
    </w:p>
    <w:p w:rsidR="00C73885" w:rsidRPr="00B25CF9" w:rsidRDefault="00C73885" w:rsidP="00C73885">
      <w:pPr>
        <w:jc w:val="center"/>
        <w:rPr>
          <w:b/>
          <w:bCs/>
          <w:color w:val="000000"/>
        </w:rPr>
      </w:pPr>
      <w:r w:rsidRPr="00B25CF9">
        <w:rPr>
          <w:b/>
          <w:color w:val="000000"/>
        </w:rPr>
        <w:t>Bid for …………………………………………………………………………………….</w:t>
      </w:r>
    </w:p>
    <w:p w:rsidR="00C73885" w:rsidRPr="00B25CF9" w:rsidRDefault="00C73885" w:rsidP="00C73885">
      <w:pPr>
        <w:jc w:val="center"/>
        <w:rPr>
          <w:b/>
          <w:bCs/>
          <w:color w:val="000000"/>
        </w:rPr>
      </w:pPr>
      <w:r w:rsidRPr="00B25CF9">
        <w:rPr>
          <w:b/>
          <w:bCs/>
          <w:color w:val="000000"/>
        </w:rPr>
        <w:t>INVITATION FOR BIDS (IFB)</w:t>
      </w:r>
    </w:p>
    <w:p w:rsidR="00C73885" w:rsidRPr="00205A43" w:rsidRDefault="00C73885" w:rsidP="00C73885">
      <w:pPr>
        <w:spacing w:line="240" w:lineRule="atLeast"/>
        <w:ind w:left="360"/>
        <w:jc w:val="both"/>
        <w:rPr>
          <w:color w:val="000000"/>
          <w:sz w:val="8"/>
        </w:rPr>
      </w:pPr>
    </w:p>
    <w:p w:rsidR="00C73885" w:rsidRPr="00EF2C13" w:rsidRDefault="00C73885" w:rsidP="008E7584">
      <w:pPr>
        <w:numPr>
          <w:ilvl w:val="0"/>
          <w:numId w:val="74"/>
        </w:numPr>
        <w:spacing w:line="240" w:lineRule="atLeast"/>
        <w:jc w:val="both"/>
        <w:rPr>
          <w:color w:val="000000"/>
          <w:sz w:val="22"/>
          <w:szCs w:val="22"/>
        </w:rPr>
      </w:pPr>
      <w:r w:rsidRPr="00EF2C13">
        <w:rPr>
          <w:color w:val="000000"/>
          <w:sz w:val="22"/>
          <w:szCs w:val="22"/>
        </w:rPr>
        <w:t>The Chairman,</w:t>
      </w:r>
      <w:r w:rsidR="006B6C42" w:rsidRPr="00EF2C13">
        <w:rPr>
          <w:color w:val="000000"/>
          <w:sz w:val="22"/>
          <w:szCs w:val="22"/>
        </w:rPr>
        <w:t xml:space="preserve"> </w:t>
      </w:r>
      <w:r w:rsidR="001B4C85" w:rsidRPr="00EF2C13">
        <w:rPr>
          <w:color w:val="000000"/>
          <w:sz w:val="22"/>
          <w:szCs w:val="22"/>
        </w:rPr>
        <w:t>Regional</w:t>
      </w:r>
      <w:r w:rsidR="00B102FB" w:rsidRPr="00EF2C13">
        <w:rPr>
          <w:color w:val="000000"/>
          <w:sz w:val="22"/>
          <w:szCs w:val="22"/>
        </w:rPr>
        <w:t xml:space="preserve"> Procurement Committee, </w:t>
      </w:r>
      <w:r w:rsidRPr="00EF2C13">
        <w:rPr>
          <w:color w:val="000000"/>
          <w:sz w:val="22"/>
          <w:szCs w:val="22"/>
        </w:rPr>
        <w:t>National Water Supply and Drainage Board (NWSDB), …</w:t>
      </w:r>
      <w:r w:rsidR="00EF2C13">
        <w:rPr>
          <w:color w:val="000000"/>
          <w:sz w:val="22"/>
          <w:szCs w:val="22"/>
        </w:rPr>
        <w:t>……………..</w:t>
      </w:r>
      <w:r w:rsidRPr="00EF2C13">
        <w:rPr>
          <w:color w:val="000000"/>
          <w:sz w:val="22"/>
          <w:szCs w:val="22"/>
        </w:rPr>
        <w:t>……………………</w:t>
      </w:r>
      <w:r w:rsidRPr="00EF2C13">
        <w:rPr>
          <w:bCs/>
          <w:color w:val="000000"/>
          <w:sz w:val="22"/>
          <w:szCs w:val="22"/>
        </w:rPr>
        <w:t>…………………</w:t>
      </w:r>
      <w:r w:rsidR="00B102FB" w:rsidRPr="00EF2C13">
        <w:rPr>
          <w:bCs/>
          <w:color w:val="000000"/>
          <w:sz w:val="22"/>
          <w:szCs w:val="22"/>
        </w:rPr>
        <w:t>………</w:t>
      </w:r>
      <w:r w:rsidRPr="00EF2C13">
        <w:rPr>
          <w:bCs/>
          <w:color w:val="000000"/>
          <w:sz w:val="22"/>
          <w:szCs w:val="22"/>
        </w:rPr>
        <w:t>………</w:t>
      </w:r>
      <w:r w:rsidR="00B102FB" w:rsidRPr="00EF2C13">
        <w:rPr>
          <w:bCs/>
          <w:color w:val="000000"/>
          <w:sz w:val="22"/>
          <w:szCs w:val="22"/>
        </w:rPr>
        <w:t>…   ……………………………………………</w:t>
      </w:r>
      <w:r w:rsidR="00B102FB" w:rsidRPr="00EF2C13">
        <w:rPr>
          <w:i/>
          <w:iCs/>
          <w:color w:val="000000"/>
          <w:sz w:val="22"/>
          <w:szCs w:val="22"/>
        </w:rPr>
        <w:t>[Insert relevant RSC Address]</w:t>
      </w:r>
      <w:r w:rsidRPr="00EF2C13">
        <w:rPr>
          <w:bCs/>
          <w:color w:val="000000"/>
          <w:sz w:val="22"/>
          <w:szCs w:val="22"/>
        </w:rPr>
        <w:t xml:space="preserve">on behalf of  the </w:t>
      </w:r>
      <w:r w:rsidRPr="00EF2C13">
        <w:rPr>
          <w:color w:val="000000"/>
          <w:sz w:val="22"/>
          <w:szCs w:val="22"/>
        </w:rPr>
        <w:t>National Water Supply and Drainage Board (NWSDB) invites sealed bids from eligible and qualified Bidders for…….….……</w:t>
      </w:r>
      <w:r w:rsidR="00B102FB" w:rsidRPr="00EF2C13">
        <w:rPr>
          <w:color w:val="000000"/>
          <w:sz w:val="22"/>
          <w:szCs w:val="22"/>
        </w:rPr>
        <w:t>………………..</w:t>
      </w:r>
      <w:r w:rsidRPr="00EF2C13">
        <w:rPr>
          <w:color w:val="000000"/>
          <w:sz w:val="22"/>
          <w:szCs w:val="22"/>
        </w:rPr>
        <w:t>……</w:t>
      </w:r>
      <w:r w:rsidR="00B102FB" w:rsidRPr="00EF2C13">
        <w:rPr>
          <w:color w:val="000000"/>
          <w:sz w:val="22"/>
          <w:szCs w:val="22"/>
        </w:rPr>
        <w:t>….</w:t>
      </w:r>
      <w:r w:rsidRPr="00EF2C13">
        <w:rPr>
          <w:color w:val="000000"/>
          <w:sz w:val="22"/>
          <w:szCs w:val="22"/>
        </w:rPr>
        <w:t>……of……………………Water Supply Scheme.</w:t>
      </w:r>
    </w:p>
    <w:p w:rsidR="00C73885" w:rsidRPr="00EF2C13" w:rsidRDefault="00C73885" w:rsidP="00C73885">
      <w:pPr>
        <w:spacing w:line="240" w:lineRule="atLeast"/>
        <w:jc w:val="both"/>
        <w:rPr>
          <w:color w:val="000000"/>
          <w:sz w:val="22"/>
          <w:szCs w:val="22"/>
        </w:rPr>
      </w:pPr>
    </w:p>
    <w:p w:rsidR="00C73885" w:rsidRPr="00EF2C13" w:rsidRDefault="00C73885" w:rsidP="008E7584">
      <w:pPr>
        <w:numPr>
          <w:ilvl w:val="0"/>
          <w:numId w:val="74"/>
        </w:numPr>
        <w:tabs>
          <w:tab w:val="left" w:pos="360"/>
        </w:tabs>
        <w:spacing w:line="240" w:lineRule="atLeast"/>
        <w:jc w:val="both"/>
        <w:rPr>
          <w:color w:val="000000"/>
          <w:sz w:val="22"/>
          <w:szCs w:val="22"/>
        </w:rPr>
      </w:pPr>
      <w:r w:rsidRPr="00EF2C13">
        <w:rPr>
          <w:color w:val="000000"/>
          <w:sz w:val="22"/>
          <w:szCs w:val="22"/>
        </w:rPr>
        <w:t xml:space="preserve">Bidding will be conducted through National Competitive Bidding Procedure. </w:t>
      </w:r>
      <w:r w:rsidR="00EF2C13" w:rsidRPr="00F95706">
        <w:rPr>
          <w:color w:val="000000"/>
          <w:sz w:val="22"/>
          <w:szCs w:val="22"/>
        </w:rPr>
        <w:t xml:space="preserve">Since the Total Cost Estimate of this procurement is below </w:t>
      </w:r>
      <w:proofErr w:type="spellStart"/>
      <w:r w:rsidR="00EF2C13" w:rsidRPr="00F95706">
        <w:rPr>
          <w:color w:val="000000"/>
          <w:sz w:val="22"/>
          <w:szCs w:val="22"/>
        </w:rPr>
        <w:t>Rs</w:t>
      </w:r>
      <w:proofErr w:type="spellEnd"/>
      <w:r w:rsidR="00EF2C13" w:rsidRPr="00F95706">
        <w:rPr>
          <w:color w:val="000000"/>
          <w:sz w:val="22"/>
          <w:szCs w:val="22"/>
        </w:rPr>
        <w:t xml:space="preserve">. 50 million, regional preference and CIDA grade preference shall apply as stipulated in Public Finance Circular No. 04/2016(ii).  </w:t>
      </w:r>
    </w:p>
    <w:p w:rsidR="00C73885" w:rsidRPr="00EF2C13" w:rsidRDefault="00C73885" w:rsidP="00C73885">
      <w:pPr>
        <w:tabs>
          <w:tab w:val="left" w:pos="360"/>
        </w:tabs>
        <w:spacing w:line="240" w:lineRule="atLeast"/>
        <w:jc w:val="both"/>
        <w:rPr>
          <w:color w:val="000000"/>
          <w:sz w:val="22"/>
          <w:szCs w:val="22"/>
        </w:rPr>
      </w:pPr>
    </w:p>
    <w:p w:rsidR="00C73885" w:rsidRPr="00EF2C13" w:rsidRDefault="00C73885" w:rsidP="00C73885">
      <w:pPr>
        <w:tabs>
          <w:tab w:val="left" w:pos="360"/>
        </w:tabs>
        <w:spacing w:line="240" w:lineRule="atLeast"/>
        <w:jc w:val="both"/>
        <w:rPr>
          <w:color w:val="000000"/>
          <w:sz w:val="22"/>
          <w:szCs w:val="22"/>
        </w:rPr>
      </w:pPr>
      <w:r w:rsidRPr="00EF2C13">
        <w:rPr>
          <w:color w:val="000000"/>
          <w:sz w:val="22"/>
          <w:szCs w:val="22"/>
        </w:rPr>
        <w:tab/>
        <w:t>3.</w:t>
      </w:r>
      <w:r w:rsidRPr="00EF2C13">
        <w:rPr>
          <w:color w:val="000000"/>
          <w:sz w:val="22"/>
          <w:szCs w:val="22"/>
        </w:rPr>
        <w:tab/>
        <w:t>Alternative Bids shall not be accepted.</w:t>
      </w:r>
    </w:p>
    <w:p w:rsidR="00C73885" w:rsidRPr="00EF2C13" w:rsidRDefault="00C73885" w:rsidP="00C73885">
      <w:pPr>
        <w:tabs>
          <w:tab w:val="left" w:pos="360"/>
        </w:tabs>
        <w:spacing w:line="240" w:lineRule="atLeast"/>
        <w:jc w:val="both"/>
        <w:rPr>
          <w:color w:val="000000"/>
          <w:sz w:val="22"/>
          <w:szCs w:val="22"/>
        </w:rPr>
      </w:pPr>
    </w:p>
    <w:p w:rsidR="00C73885" w:rsidRPr="00EF2C13" w:rsidRDefault="00C73885" w:rsidP="008E7584">
      <w:pPr>
        <w:numPr>
          <w:ilvl w:val="0"/>
          <w:numId w:val="75"/>
        </w:numPr>
        <w:tabs>
          <w:tab w:val="left" w:pos="360"/>
        </w:tabs>
        <w:spacing w:line="240" w:lineRule="atLeast"/>
        <w:jc w:val="both"/>
        <w:rPr>
          <w:color w:val="000000"/>
          <w:sz w:val="22"/>
          <w:szCs w:val="22"/>
        </w:rPr>
      </w:pPr>
      <w:r w:rsidRPr="00EF2C13">
        <w:rPr>
          <w:color w:val="000000"/>
          <w:sz w:val="22"/>
          <w:szCs w:val="22"/>
        </w:rPr>
        <w:t>To be eligible for contract award, the successful bidder shall not have been blacklisted and shall have Registration with C</w:t>
      </w:r>
      <w:r w:rsidR="004E0AC8" w:rsidRPr="00EF2C13">
        <w:rPr>
          <w:color w:val="000000"/>
          <w:sz w:val="22"/>
          <w:szCs w:val="22"/>
        </w:rPr>
        <w:t>I</w:t>
      </w:r>
      <w:r w:rsidRPr="00EF2C13">
        <w:rPr>
          <w:color w:val="000000"/>
          <w:sz w:val="22"/>
          <w:szCs w:val="22"/>
        </w:rPr>
        <w:t>D</w:t>
      </w:r>
      <w:r w:rsidR="004E0AC8" w:rsidRPr="00EF2C13">
        <w:rPr>
          <w:color w:val="000000"/>
          <w:sz w:val="22"/>
          <w:szCs w:val="22"/>
        </w:rPr>
        <w:t>A</w:t>
      </w:r>
      <w:r w:rsidRPr="00EF2C13">
        <w:rPr>
          <w:color w:val="000000"/>
          <w:sz w:val="22"/>
          <w:szCs w:val="22"/>
        </w:rPr>
        <w:t xml:space="preserve"> in the field of ….…………………………in Grade …………… at the time of the submission of the bid. </w:t>
      </w:r>
    </w:p>
    <w:p w:rsidR="00C73885" w:rsidRPr="00EF2C13" w:rsidRDefault="00C73885" w:rsidP="00C73885">
      <w:pPr>
        <w:tabs>
          <w:tab w:val="left" w:pos="360"/>
        </w:tabs>
        <w:spacing w:line="240" w:lineRule="atLeast"/>
        <w:jc w:val="both"/>
        <w:rPr>
          <w:color w:val="000000"/>
          <w:sz w:val="22"/>
          <w:szCs w:val="22"/>
        </w:rPr>
      </w:pPr>
    </w:p>
    <w:p w:rsidR="00C73885" w:rsidRPr="00EF2C13" w:rsidRDefault="00C73885" w:rsidP="008E7584">
      <w:pPr>
        <w:numPr>
          <w:ilvl w:val="0"/>
          <w:numId w:val="75"/>
        </w:numPr>
        <w:tabs>
          <w:tab w:val="left" w:pos="360"/>
        </w:tabs>
        <w:spacing w:line="240" w:lineRule="atLeast"/>
        <w:jc w:val="both"/>
        <w:rPr>
          <w:color w:val="000000"/>
          <w:sz w:val="22"/>
          <w:szCs w:val="22"/>
        </w:rPr>
      </w:pPr>
      <w:r w:rsidRPr="00EF2C13">
        <w:rPr>
          <w:color w:val="000000"/>
          <w:sz w:val="22"/>
          <w:szCs w:val="22"/>
        </w:rPr>
        <w:t xml:space="preserve">The estimated cost for this Bid is </w:t>
      </w:r>
      <w:proofErr w:type="spellStart"/>
      <w:r w:rsidRPr="00EF2C13">
        <w:rPr>
          <w:color w:val="000000"/>
          <w:sz w:val="22"/>
          <w:szCs w:val="22"/>
        </w:rPr>
        <w:t>Rs</w:t>
      </w:r>
      <w:proofErr w:type="spellEnd"/>
      <w:r w:rsidRPr="00EF2C13">
        <w:rPr>
          <w:color w:val="000000"/>
          <w:sz w:val="22"/>
          <w:szCs w:val="22"/>
        </w:rPr>
        <w:t xml:space="preserve">………………………………. Million without VAT and the construction period </w:t>
      </w:r>
      <w:proofErr w:type="gramStart"/>
      <w:r w:rsidRPr="00EF2C13">
        <w:rPr>
          <w:color w:val="000000"/>
          <w:sz w:val="22"/>
          <w:szCs w:val="22"/>
        </w:rPr>
        <w:t>is</w:t>
      </w:r>
      <w:proofErr w:type="gramEnd"/>
      <w:r w:rsidRPr="00EF2C13">
        <w:rPr>
          <w:color w:val="000000"/>
          <w:sz w:val="22"/>
          <w:szCs w:val="22"/>
        </w:rPr>
        <w:t xml:space="preserve"> ……………… Days</w:t>
      </w:r>
    </w:p>
    <w:p w:rsidR="00C73885" w:rsidRPr="00EF2C13" w:rsidRDefault="00C73885" w:rsidP="00C73885">
      <w:pPr>
        <w:tabs>
          <w:tab w:val="left" w:pos="360"/>
        </w:tabs>
        <w:spacing w:line="240" w:lineRule="atLeast"/>
        <w:ind w:left="360"/>
        <w:jc w:val="both"/>
        <w:rPr>
          <w:color w:val="000000"/>
          <w:sz w:val="22"/>
          <w:szCs w:val="22"/>
        </w:rPr>
      </w:pPr>
    </w:p>
    <w:p w:rsidR="00C73885" w:rsidRPr="00EF2C13" w:rsidRDefault="00C73885" w:rsidP="008E7584">
      <w:pPr>
        <w:numPr>
          <w:ilvl w:val="0"/>
          <w:numId w:val="75"/>
        </w:numPr>
        <w:spacing w:line="240" w:lineRule="atLeast"/>
        <w:jc w:val="both"/>
        <w:rPr>
          <w:color w:val="000000"/>
          <w:sz w:val="22"/>
          <w:szCs w:val="22"/>
        </w:rPr>
      </w:pPr>
      <w:r w:rsidRPr="00EF2C13">
        <w:rPr>
          <w:color w:val="000000"/>
          <w:sz w:val="22"/>
          <w:szCs w:val="22"/>
        </w:rPr>
        <w:t xml:space="preserve">Interested Bidders may obtain further information from …………………………… …………………………………..over the telephone number ………………….. Ext. ….. </w:t>
      </w:r>
      <w:proofErr w:type="gramStart"/>
      <w:r w:rsidRPr="00EF2C13">
        <w:rPr>
          <w:color w:val="000000"/>
          <w:sz w:val="22"/>
          <w:szCs w:val="22"/>
        </w:rPr>
        <w:t>or</w:t>
      </w:r>
      <w:proofErr w:type="gramEnd"/>
      <w:r w:rsidRPr="00EF2C13">
        <w:rPr>
          <w:color w:val="000000"/>
          <w:sz w:val="22"/>
          <w:szCs w:val="22"/>
        </w:rPr>
        <w:t xml:space="preserve"> facsimile number ………………… and Bidding Documents may be inspected free of charge at the office of the …………………………………………………….</w:t>
      </w:r>
    </w:p>
    <w:p w:rsidR="00C73885" w:rsidRPr="00EF2C13" w:rsidRDefault="00C73885" w:rsidP="00C73885">
      <w:pPr>
        <w:spacing w:line="240" w:lineRule="atLeast"/>
        <w:ind w:left="720"/>
        <w:jc w:val="both"/>
        <w:rPr>
          <w:color w:val="000000"/>
          <w:sz w:val="22"/>
          <w:szCs w:val="22"/>
        </w:rPr>
      </w:pPr>
      <w:r w:rsidRPr="00EF2C13">
        <w:rPr>
          <w:color w:val="000000"/>
          <w:sz w:val="22"/>
          <w:szCs w:val="22"/>
        </w:rPr>
        <w:t>………………………………………….</w:t>
      </w:r>
    </w:p>
    <w:p w:rsidR="00C73885" w:rsidRPr="00EF2C13" w:rsidRDefault="00C73885" w:rsidP="008E7584">
      <w:pPr>
        <w:numPr>
          <w:ilvl w:val="0"/>
          <w:numId w:val="75"/>
        </w:numPr>
        <w:spacing w:line="240" w:lineRule="atLeast"/>
        <w:jc w:val="both"/>
        <w:rPr>
          <w:color w:val="000000"/>
          <w:sz w:val="22"/>
          <w:szCs w:val="22"/>
        </w:rPr>
      </w:pPr>
      <w:r w:rsidRPr="00EF2C13">
        <w:rPr>
          <w:color w:val="000000"/>
          <w:sz w:val="22"/>
          <w:szCs w:val="22"/>
        </w:rPr>
        <w:t xml:space="preserve">A complete set of Bidding Documents in English language </w:t>
      </w:r>
      <w:r w:rsidR="00D00F85" w:rsidRPr="00EF2C13">
        <w:rPr>
          <w:color w:val="000000"/>
          <w:sz w:val="22"/>
          <w:szCs w:val="22"/>
        </w:rPr>
        <w:t xml:space="preserve">may be purchased by interested Bidders on the submission of a written application on a business Letterhead </w:t>
      </w:r>
      <w:r w:rsidR="00EF2C13">
        <w:rPr>
          <w:color w:val="000000"/>
          <w:sz w:val="22"/>
          <w:szCs w:val="22"/>
        </w:rPr>
        <w:t xml:space="preserve">to </w:t>
      </w:r>
      <w:proofErr w:type="gramStart"/>
      <w:r w:rsidR="00EF2C13">
        <w:rPr>
          <w:color w:val="000000"/>
          <w:sz w:val="22"/>
          <w:szCs w:val="22"/>
        </w:rPr>
        <w:t xml:space="preserve">the </w:t>
      </w:r>
      <w:r w:rsidR="00D00F85" w:rsidRPr="00EF2C13">
        <w:rPr>
          <w:color w:val="000000"/>
          <w:sz w:val="22"/>
          <w:szCs w:val="22"/>
        </w:rPr>
        <w:t xml:space="preserve"> …</w:t>
      </w:r>
      <w:proofErr w:type="gramEnd"/>
      <w:r w:rsidR="00D00F85" w:rsidRPr="00EF2C13">
        <w:rPr>
          <w:color w:val="000000"/>
          <w:sz w:val="22"/>
          <w:szCs w:val="22"/>
        </w:rPr>
        <w:t xml:space="preserve">……………………………………………………………………………………………………………………..from ……………….. until ……………. from 09:00 hours to 15:00 hours on normal working days  upon payment of a </w:t>
      </w:r>
      <w:proofErr w:type="spellStart"/>
      <w:r w:rsidR="00D00F85" w:rsidRPr="00EF2C13">
        <w:rPr>
          <w:color w:val="000000"/>
          <w:sz w:val="22"/>
          <w:szCs w:val="22"/>
        </w:rPr>
        <w:t>non refundable</w:t>
      </w:r>
      <w:proofErr w:type="spellEnd"/>
      <w:r w:rsidR="00D00F85" w:rsidRPr="00EF2C13">
        <w:rPr>
          <w:color w:val="000000"/>
          <w:sz w:val="22"/>
          <w:szCs w:val="22"/>
        </w:rPr>
        <w:t xml:space="preserve"> tender fee of  </w:t>
      </w:r>
      <w:proofErr w:type="spellStart"/>
      <w:r w:rsidR="00D00F85" w:rsidRPr="00EF2C13">
        <w:rPr>
          <w:color w:val="000000"/>
          <w:sz w:val="22"/>
          <w:szCs w:val="22"/>
        </w:rPr>
        <w:t>Rs</w:t>
      </w:r>
      <w:proofErr w:type="spellEnd"/>
      <w:r w:rsidR="00D00F85" w:rsidRPr="00EF2C13">
        <w:rPr>
          <w:color w:val="000000"/>
          <w:sz w:val="22"/>
          <w:szCs w:val="22"/>
        </w:rPr>
        <w:t>………………………./= plus  applicable VAT in cash.</w:t>
      </w:r>
    </w:p>
    <w:p w:rsidR="00C73885" w:rsidRPr="00EF2C13" w:rsidRDefault="00C73885" w:rsidP="00C73885">
      <w:pPr>
        <w:spacing w:line="240" w:lineRule="atLeast"/>
        <w:jc w:val="both"/>
        <w:rPr>
          <w:color w:val="000000"/>
          <w:sz w:val="22"/>
          <w:szCs w:val="22"/>
        </w:rPr>
      </w:pPr>
    </w:p>
    <w:p w:rsidR="00C73885" w:rsidRPr="00EF2C13" w:rsidRDefault="00C73885" w:rsidP="00C73885">
      <w:pPr>
        <w:spacing w:line="240" w:lineRule="atLeast"/>
        <w:ind w:left="720" w:hanging="360"/>
        <w:jc w:val="both"/>
        <w:rPr>
          <w:bCs/>
          <w:color w:val="000000"/>
          <w:sz w:val="22"/>
          <w:szCs w:val="22"/>
        </w:rPr>
      </w:pPr>
      <w:r w:rsidRPr="00EF2C13">
        <w:rPr>
          <w:color w:val="000000"/>
          <w:sz w:val="22"/>
          <w:szCs w:val="22"/>
        </w:rPr>
        <w:t>8.</w:t>
      </w:r>
      <w:r w:rsidRPr="00EF2C13">
        <w:rPr>
          <w:color w:val="000000"/>
          <w:sz w:val="22"/>
          <w:szCs w:val="22"/>
        </w:rPr>
        <w:tab/>
        <w:t>Bids shall be delivered to the …………………………………………………to</w:t>
      </w:r>
      <w:r w:rsidR="006B6C42" w:rsidRPr="00EF2C13">
        <w:rPr>
          <w:color w:val="000000"/>
          <w:sz w:val="22"/>
          <w:szCs w:val="22"/>
        </w:rPr>
        <w:t xml:space="preserve"> </w:t>
      </w:r>
      <w:r w:rsidRPr="00EF2C13">
        <w:rPr>
          <w:color w:val="000000"/>
          <w:sz w:val="22"/>
          <w:szCs w:val="22"/>
        </w:rPr>
        <w:t>the…………………………………………</w:t>
      </w:r>
      <w:r w:rsidRPr="00EF2C13">
        <w:rPr>
          <w:bCs/>
          <w:color w:val="000000"/>
          <w:sz w:val="22"/>
          <w:szCs w:val="22"/>
        </w:rPr>
        <w:t>…………………………………………….on or before …………………</w:t>
      </w:r>
      <w:proofErr w:type="spellStart"/>
      <w:r w:rsidRPr="00EF2C13">
        <w:rPr>
          <w:bCs/>
          <w:color w:val="000000"/>
          <w:sz w:val="22"/>
          <w:szCs w:val="22"/>
        </w:rPr>
        <w:t>hrs</w:t>
      </w:r>
      <w:proofErr w:type="spellEnd"/>
      <w:r w:rsidRPr="00EF2C13">
        <w:rPr>
          <w:bCs/>
          <w:color w:val="000000"/>
          <w:sz w:val="22"/>
          <w:szCs w:val="22"/>
        </w:rPr>
        <w:t xml:space="preserve"> on    ………………Late Bids will be rejected. B</w:t>
      </w:r>
      <w:r w:rsidRPr="00EF2C13">
        <w:rPr>
          <w:color w:val="000000"/>
          <w:sz w:val="22"/>
          <w:szCs w:val="22"/>
        </w:rPr>
        <w:t xml:space="preserve">ids will be opened soon after closing in the presence of the Bidders’ representatives who choose to attend. </w:t>
      </w:r>
    </w:p>
    <w:p w:rsidR="00C73885" w:rsidRPr="00EF2C13" w:rsidRDefault="00C73885" w:rsidP="00C73885">
      <w:pPr>
        <w:spacing w:line="240" w:lineRule="atLeast"/>
        <w:jc w:val="both"/>
        <w:rPr>
          <w:color w:val="000000"/>
          <w:sz w:val="22"/>
          <w:szCs w:val="22"/>
        </w:rPr>
      </w:pPr>
    </w:p>
    <w:p w:rsidR="00C73885" w:rsidRPr="00EF2C13" w:rsidRDefault="00C73885" w:rsidP="00C73885">
      <w:pPr>
        <w:spacing w:line="240" w:lineRule="atLeast"/>
        <w:ind w:left="720" w:hanging="360"/>
        <w:jc w:val="both"/>
        <w:rPr>
          <w:color w:val="000000"/>
          <w:sz w:val="22"/>
          <w:szCs w:val="22"/>
        </w:rPr>
      </w:pPr>
      <w:r w:rsidRPr="00EF2C13">
        <w:rPr>
          <w:color w:val="000000"/>
          <w:sz w:val="22"/>
          <w:szCs w:val="22"/>
        </w:rPr>
        <w:t>9.</w:t>
      </w:r>
      <w:r w:rsidRPr="00EF2C13">
        <w:rPr>
          <w:color w:val="000000"/>
          <w:sz w:val="22"/>
          <w:szCs w:val="22"/>
        </w:rPr>
        <w:tab/>
        <w:t>All Bids shall be accompanied by a bid security of Rupees…………………………………</w:t>
      </w:r>
    </w:p>
    <w:p w:rsidR="00C73885" w:rsidRPr="00EF2C13" w:rsidRDefault="00C73885" w:rsidP="00C73885">
      <w:pPr>
        <w:spacing w:line="240" w:lineRule="atLeast"/>
        <w:ind w:left="360" w:firstLine="360"/>
        <w:jc w:val="both"/>
        <w:rPr>
          <w:i/>
          <w:iCs/>
          <w:color w:val="000000"/>
          <w:sz w:val="22"/>
          <w:szCs w:val="22"/>
        </w:rPr>
      </w:pPr>
      <w:proofErr w:type="gramStart"/>
      <w:r w:rsidRPr="00EF2C13">
        <w:rPr>
          <w:color w:val="000000"/>
          <w:sz w:val="22"/>
          <w:szCs w:val="22"/>
        </w:rPr>
        <w:t>and</w:t>
      </w:r>
      <w:proofErr w:type="gramEnd"/>
      <w:r w:rsidRPr="00EF2C13">
        <w:rPr>
          <w:color w:val="000000"/>
          <w:sz w:val="22"/>
          <w:szCs w:val="22"/>
        </w:rPr>
        <w:t xml:space="preserve"> valid </w:t>
      </w:r>
      <w:proofErr w:type="spellStart"/>
      <w:r w:rsidRPr="00EF2C13">
        <w:rPr>
          <w:color w:val="000000"/>
          <w:sz w:val="22"/>
          <w:szCs w:val="22"/>
        </w:rPr>
        <w:t>upto</w:t>
      </w:r>
      <w:proofErr w:type="spellEnd"/>
      <w:r w:rsidRPr="00EF2C13">
        <w:rPr>
          <w:color w:val="000000"/>
          <w:sz w:val="22"/>
          <w:szCs w:val="22"/>
        </w:rPr>
        <w:t xml:space="preserve"> …………………………….</w:t>
      </w:r>
      <w:r w:rsidRPr="00EF2C13">
        <w:rPr>
          <w:i/>
          <w:iCs/>
          <w:color w:val="000000"/>
          <w:sz w:val="22"/>
          <w:szCs w:val="22"/>
        </w:rPr>
        <w:t>(Specify the Date)</w:t>
      </w:r>
    </w:p>
    <w:p w:rsidR="00C73885" w:rsidRPr="00EF2C13" w:rsidRDefault="00C73885" w:rsidP="00C73885">
      <w:pPr>
        <w:spacing w:line="240" w:lineRule="atLeast"/>
        <w:ind w:left="360" w:firstLine="360"/>
        <w:jc w:val="both"/>
        <w:rPr>
          <w:color w:val="000000"/>
          <w:sz w:val="22"/>
          <w:szCs w:val="22"/>
        </w:rPr>
      </w:pPr>
    </w:p>
    <w:p w:rsidR="00C73885" w:rsidRPr="00EF2C13" w:rsidRDefault="00205A43" w:rsidP="00C73885">
      <w:pPr>
        <w:spacing w:line="240" w:lineRule="atLeast"/>
        <w:ind w:left="360" w:firstLine="360"/>
        <w:jc w:val="both"/>
        <w:rPr>
          <w:b/>
          <w:bCs/>
          <w:color w:val="000000"/>
          <w:sz w:val="22"/>
          <w:szCs w:val="22"/>
        </w:rPr>
      </w:pPr>
      <w:r w:rsidRPr="00EF2C13">
        <w:rPr>
          <w:b/>
          <w:bCs/>
          <w:color w:val="000000"/>
          <w:sz w:val="22"/>
          <w:szCs w:val="22"/>
        </w:rPr>
        <w:t>DGM (RSC……………………………….)</w:t>
      </w:r>
    </w:p>
    <w:p w:rsidR="00B444E9" w:rsidRPr="00EF2C13" w:rsidRDefault="00205A43" w:rsidP="00B444E9">
      <w:pPr>
        <w:spacing w:line="240" w:lineRule="atLeast"/>
        <w:ind w:left="360" w:firstLine="360"/>
        <w:rPr>
          <w:i/>
          <w:sz w:val="22"/>
          <w:szCs w:val="22"/>
        </w:rPr>
      </w:pPr>
      <w:r w:rsidRPr="00EF2C13">
        <w:rPr>
          <w:sz w:val="22"/>
          <w:szCs w:val="22"/>
        </w:rPr>
        <w:t>………………………………………………….</w:t>
      </w:r>
    </w:p>
    <w:p w:rsidR="00B444E9" w:rsidRPr="00EF2C13" w:rsidRDefault="00B727BA" w:rsidP="00B444E9">
      <w:pPr>
        <w:spacing w:line="240" w:lineRule="atLeast"/>
        <w:ind w:left="360" w:firstLine="360"/>
        <w:rPr>
          <w:i/>
          <w:sz w:val="22"/>
          <w:szCs w:val="22"/>
        </w:rPr>
      </w:pPr>
      <w:r w:rsidRPr="00EF2C13">
        <w:rPr>
          <w:noProof/>
          <w:sz w:val="22"/>
          <w:szCs w:val="22"/>
          <w:lang w:bidi="ta-IN"/>
        </w:rPr>
        <mc:AlternateContent>
          <mc:Choice Requires="wps">
            <w:drawing>
              <wp:anchor distT="0" distB="0" distL="114300" distR="114300" simplePos="0" relativeHeight="251756544" behindDoc="0" locked="0" layoutInCell="1" allowOverlap="1" wp14:anchorId="570C5D47" wp14:editId="106360C9">
                <wp:simplePos x="0" y="0"/>
                <wp:positionH relativeFrom="column">
                  <wp:posOffset>4267200</wp:posOffset>
                </wp:positionH>
                <wp:positionV relativeFrom="paragraph">
                  <wp:posOffset>447675</wp:posOffset>
                </wp:positionV>
                <wp:extent cx="1552575" cy="276225"/>
                <wp:effectExtent l="0" t="0" r="9525" b="9525"/>
                <wp:wrapNone/>
                <wp:docPr id="17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44" type="#_x0000_t202" style="position:absolute;left:0;text-align:left;margin-left:336pt;margin-top:35.25pt;width:122.25pt;height:2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5jiAIAABs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" stroked="f">
                <v:textbox>
                  <w:txbxContent>
                    <w:p w:rsidR="00100E90" w:rsidRPr="00B444E9" w:rsidRDefault="00100E90">
                      <w:pPr>
                        <w:rPr>
                          <w:sz w:val="20"/>
                          <w:szCs w:val="20"/>
                        </w:rPr>
                      </w:pPr>
                      <w:r>
                        <w:rPr>
                          <w:sz w:val="20"/>
                          <w:szCs w:val="20"/>
                        </w:rPr>
                        <w:t>Revised on 21-05-2020</w:t>
                      </w:r>
                    </w:p>
                  </w:txbxContent>
                </v:textbox>
              </v:shape>
            </w:pict>
          </mc:Fallback>
        </mc:AlternateContent>
      </w:r>
      <w:r w:rsidR="00205A43" w:rsidRPr="00EF2C13">
        <w:rPr>
          <w:sz w:val="22"/>
          <w:szCs w:val="22"/>
        </w:rPr>
        <w:t>………………………………………………</w:t>
      </w:r>
      <w:proofErr w:type="gramStart"/>
      <w:r w:rsidR="00205A43" w:rsidRPr="00EF2C13">
        <w:rPr>
          <w:sz w:val="22"/>
          <w:szCs w:val="22"/>
        </w:rPr>
        <w:t>…</w:t>
      </w:r>
      <w:r w:rsidR="00B444E9" w:rsidRPr="00EF2C13">
        <w:rPr>
          <w:i/>
          <w:sz w:val="22"/>
          <w:szCs w:val="22"/>
        </w:rPr>
        <w:t>(</w:t>
      </w:r>
      <w:proofErr w:type="gramEnd"/>
      <w:r w:rsidR="00B444E9" w:rsidRPr="00EF2C13">
        <w:rPr>
          <w:i/>
          <w:sz w:val="22"/>
          <w:szCs w:val="22"/>
        </w:rPr>
        <w:t>Insert Relevant Address of the RSC)</w:t>
      </w:r>
    </w:p>
    <w:p w:rsidR="00205A43" w:rsidRPr="00EF2C13" w:rsidRDefault="00205A43" w:rsidP="00C73885">
      <w:pPr>
        <w:spacing w:line="240" w:lineRule="atLeast"/>
        <w:ind w:left="360" w:firstLine="360"/>
        <w:rPr>
          <w:sz w:val="22"/>
          <w:szCs w:val="22"/>
        </w:rPr>
        <w:sectPr w:rsidR="00205A43" w:rsidRPr="00EF2C13" w:rsidSect="00115159">
          <w:footerReference w:type="default" r:id="rId30"/>
          <w:pgSz w:w="11909" w:h="16834" w:code="9"/>
          <w:pgMar w:top="1440" w:right="1440" w:bottom="1079" w:left="1440" w:header="720" w:footer="616" w:gutter="0"/>
          <w:paperSrc w:first="15" w:other="15"/>
          <w:pgNumType w:fmt="lowerRoman" w:start="6"/>
          <w:cols w:space="720"/>
          <w:docGrid w:linePitch="360"/>
        </w:sectPr>
      </w:pPr>
    </w:p>
    <w:p w:rsidR="00C45CB6" w:rsidRPr="00DD687B" w:rsidRDefault="00DD687B" w:rsidP="001D5197">
      <w:pPr>
        <w:pStyle w:val="Title"/>
        <w:rPr>
          <w:sz w:val="44"/>
          <w:szCs w:val="44"/>
        </w:rPr>
      </w:pPr>
      <w:r w:rsidRPr="00DD687B">
        <w:rPr>
          <w:sz w:val="44"/>
          <w:szCs w:val="44"/>
        </w:rPr>
        <w:lastRenderedPageBreak/>
        <w:t>4.  FORM OF BID &amp; QUALIFICATION INFORMATION</w:t>
      </w:r>
    </w:p>
    <w:p w:rsidR="00C45CB6" w:rsidRPr="00B25CF9" w:rsidRDefault="00C45CB6" w:rsidP="00C45CB6">
      <w:pPr>
        <w:pStyle w:val="Title"/>
      </w:pPr>
    </w:p>
    <w:p w:rsidR="00C45CB6" w:rsidRPr="00B25CF9" w:rsidRDefault="00C45CB6" w:rsidP="00C45CB6">
      <w:pPr>
        <w:pStyle w:val="Heading7"/>
        <w:jc w:val="right"/>
        <w:rPr>
          <w:sz w:val="22"/>
          <w:u w:val="none"/>
        </w:rPr>
      </w:pPr>
      <w:r w:rsidRPr="00B25CF9">
        <w:br w:type="page"/>
      </w:r>
      <w:r w:rsidRPr="00B25CF9">
        <w:rPr>
          <w:sz w:val="22"/>
          <w:u w:val="none"/>
        </w:rPr>
        <w:lastRenderedPageBreak/>
        <w:t>THE GOVERNMENT OF THE DEMOCRATIC SOCIALIST REPUBLIC OF SRI LANKA</w:t>
      </w:r>
    </w:p>
    <w:p w:rsidR="00EF2C13" w:rsidRDefault="00EF2C13" w:rsidP="00EF2C13">
      <w:pPr>
        <w:suppressAutoHyphens/>
        <w:jc w:val="center"/>
        <w:rPr>
          <w:b/>
          <w:bCs/>
          <w:color w:val="000000"/>
        </w:rPr>
      </w:pPr>
      <w:r>
        <w:rPr>
          <w:b/>
          <w:bCs/>
          <w:color w:val="000000"/>
        </w:rPr>
        <w:t xml:space="preserve">MINISTRY OF URBAN DEVELOPMENT, WATER SUPPLY AND </w:t>
      </w:r>
    </w:p>
    <w:p w:rsidR="00EF2C13" w:rsidRPr="00B25CF9" w:rsidRDefault="00EF2C13" w:rsidP="00EF2C13">
      <w:pPr>
        <w:suppressAutoHyphens/>
        <w:jc w:val="center"/>
        <w:rPr>
          <w:b/>
          <w:color w:val="FF0000"/>
        </w:rPr>
      </w:pPr>
      <w:r>
        <w:rPr>
          <w:b/>
          <w:bCs/>
          <w:color w:val="000000"/>
        </w:rPr>
        <w:t>HOUSING FACILITIES</w:t>
      </w:r>
    </w:p>
    <w:p w:rsidR="00C45CB6" w:rsidRPr="00B25CF9" w:rsidRDefault="00897D41" w:rsidP="00897D41">
      <w:pPr>
        <w:pStyle w:val="Heading2"/>
        <w:ind w:left="0" w:firstLine="0"/>
      </w:pPr>
      <w:r w:rsidRPr="00B25CF9">
        <w:t xml:space="preserve"> </w:t>
      </w:r>
      <w:r w:rsidR="00C45CB6" w:rsidRPr="00B25CF9">
        <w:t>NATIONAL WATER SUPPLY AND DRAINAGE BOARD</w:t>
      </w:r>
    </w:p>
    <w:p w:rsidR="00C45CB6" w:rsidRPr="00B25CF9" w:rsidRDefault="00C45CB6" w:rsidP="00C45CB6">
      <w:pPr>
        <w:suppressAutoHyphens/>
        <w:jc w:val="center"/>
        <w:rPr>
          <w:b/>
          <w:bCs/>
          <w:iCs/>
          <w:lang w:val="en-GB"/>
        </w:rPr>
      </w:pPr>
      <w:r w:rsidRPr="00B25CF9">
        <w:rPr>
          <w:b/>
          <w:bCs/>
          <w:iCs/>
        </w:rPr>
        <w:t xml:space="preserve">(CONTRACT No.: </w:t>
      </w:r>
      <w:r w:rsidRPr="00B25CF9">
        <w:rPr>
          <w:b/>
          <w:bCs/>
          <w:iCs/>
          <w:lang w:val="en-GB"/>
        </w:rPr>
        <w:t>………………………………..)</w:t>
      </w:r>
    </w:p>
    <w:p w:rsidR="00C45CB6" w:rsidRPr="00B25CF9" w:rsidRDefault="00C45CB6" w:rsidP="00C45CB6">
      <w:pPr>
        <w:rPr>
          <w:b/>
          <w:sz w:val="14"/>
        </w:rPr>
      </w:pPr>
    </w:p>
    <w:p w:rsidR="00C45CB6" w:rsidRPr="00B25CF9" w:rsidRDefault="00C45CB6" w:rsidP="00C45CB6">
      <w:pPr>
        <w:jc w:val="center"/>
        <w:rPr>
          <w:b/>
          <w:sz w:val="16"/>
          <w:szCs w:val="16"/>
        </w:rPr>
      </w:pPr>
      <w:r w:rsidRPr="00B25CF9">
        <w:rPr>
          <w:b/>
        </w:rPr>
        <w:t xml:space="preserve">  ………………………………………… Water Supply Scheme</w:t>
      </w:r>
    </w:p>
    <w:p w:rsidR="00FE05A6" w:rsidRPr="00B25CF9" w:rsidRDefault="00FE05A6" w:rsidP="00FE05A6">
      <w:pPr>
        <w:jc w:val="center"/>
        <w:rPr>
          <w:b/>
          <w:bCs/>
          <w:color w:val="000000"/>
        </w:rPr>
      </w:pPr>
      <w:r w:rsidRPr="00B25CF9">
        <w:rPr>
          <w:b/>
          <w:color w:val="000000"/>
        </w:rPr>
        <w:t>Bid for …………………………………………………………………………………….</w:t>
      </w:r>
    </w:p>
    <w:p w:rsidR="00C45CB6" w:rsidRPr="0012199A" w:rsidRDefault="00C45CB6" w:rsidP="0012199A">
      <w:pPr>
        <w:pStyle w:val="Heading2"/>
        <w:spacing w:line="240" w:lineRule="auto"/>
        <w:rPr>
          <w:sz w:val="6"/>
          <w:szCs w:val="6"/>
        </w:rPr>
      </w:pPr>
    </w:p>
    <w:p w:rsidR="00C45CB6" w:rsidRPr="00B25CF9" w:rsidRDefault="00C45CB6" w:rsidP="00C45CB6">
      <w:pPr>
        <w:pStyle w:val="Heading2"/>
        <w:rPr>
          <w:b w:val="0"/>
          <w:bCs w:val="0"/>
          <w:sz w:val="22"/>
          <w:szCs w:val="22"/>
        </w:rPr>
      </w:pPr>
      <w:r w:rsidRPr="00B25CF9">
        <w:rPr>
          <w:sz w:val="22"/>
          <w:szCs w:val="22"/>
        </w:rPr>
        <w:t>FORM OF BID</w:t>
      </w:r>
    </w:p>
    <w:p w:rsidR="00C45CB6" w:rsidRPr="0012199A" w:rsidRDefault="00C45CB6" w:rsidP="0012199A">
      <w:pPr>
        <w:ind w:left="360" w:firstLine="360"/>
        <w:rPr>
          <w:b/>
          <w:bCs/>
          <w:sz w:val="6"/>
          <w:szCs w:val="18"/>
        </w:rPr>
      </w:pPr>
    </w:p>
    <w:p w:rsidR="00C45CB6" w:rsidRPr="00B25CF9" w:rsidRDefault="00C45CB6" w:rsidP="00C45CB6">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Cabinet Appointed Procurement Committee,</w:t>
      </w:r>
    </w:p>
    <w:p w:rsidR="00EF2C13" w:rsidRPr="00EF2C13" w:rsidRDefault="00EF2C13" w:rsidP="00EF2C13">
      <w:pPr>
        <w:suppressAutoHyphens/>
        <w:ind w:left="720" w:firstLine="720"/>
        <w:rPr>
          <w:color w:val="000000"/>
          <w:sz w:val="22"/>
          <w:szCs w:val="22"/>
        </w:rPr>
      </w:pPr>
      <w:r w:rsidRPr="00EF2C13">
        <w:rPr>
          <w:color w:val="000000"/>
          <w:sz w:val="22"/>
          <w:szCs w:val="22"/>
        </w:rPr>
        <w:t>Ministry of Urban Development, Water Supply and Housing Facilities</w:t>
      </w:r>
      <w:r>
        <w:rPr>
          <w:color w:val="000000"/>
          <w:sz w:val="22"/>
          <w:szCs w:val="22"/>
        </w:rPr>
        <w:t>,</w:t>
      </w:r>
    </w:p>
    <w:p w:rsidR="00387705" w:rsidRPr="00994120" w:rsidRDefault="00387705" w:rsidP="00387705">
      <w:pPr>
        <w:ind w:firstLine="1440"/>
        <w:jc w:val="both"/>
        <w:rPr>
          <w:color w:val="000000"/>
          <w:sz w:val="22"/>
        </w:rPr>
      </w:pPr>
      <w:r>
        <w:rPr>
          <w:color w:val="000000"/>
          <w:sz w:val="22"/>
        </w:rPr>
        <w:t>No. 35, “</w:t>
      </w:r>
      <w:proofErr w:type="spellStart"/>
      <w:r>
        <w:rPr>
          <w:color w:val="000000"/>
          <w:sz w:val="22"/>
        </w:rPr>
        <w:t>Lakdiya</w:t>
      </w:r>
      <w:proofErr w:type="spellEnd"/>
      <w:r w:rsidR="006B6C42">
        <w:rPr>
          <w:color w:val="000000"/>
          <w:sz w:val="22"/>
        </w:rPr>
        <w:t xml:space="preserve"> </w:t>
      </w:r>
      <w:proofErr w:type="spellStart"/>
      <w:r>
        <w:rPr>
          <w:color w:val="000000"/>
          <w:sz w:val="22"/>
        </w:rPr>
        <w:t>Medura</w:t>
      </w:r>
      <w:proofErr w:type="spellEnd"/>
      <w:r>
        <w:rPr>
          <w:color w:val="000000"/>
          <w:sz w:val="22"/>
        </w:rPr>
        <w:t>”</w:t>
      </w:r>
    </w:p>
    <w:p w:rsidR="00387705" w:rsidRDefault="002301E0" w:rsidP="00387705">
      <w:pPr>
        <w:ind w:firstLine="1440"/>
        <w:jc w:val="both"/>
        <w:rPr>
          <w:color w:val="000000"/>
          <w:sz w:val="22"/>
        </w:rPr>
      </w:pPr>
      <w:r>
        <w:rPr>
          <w:bCs/>
          <w:color w:val="000000"/>
          <w:sz w:val="22"/>
          <w:szCs w:val="22"/>
        </w:rPr>
        <w:t>New Parliament Road</w:t>
      </w:r>
      <w:r w:rsidR="00387705">
        <w:rPr>
          <w:color w:val="000000"/>
          <w:sz w:val="22"/>
        </w:rPr>
        <w:t>,</w:t>
      </w:r>
      <w:r w:rsidR="006B6C42">
        <w:rPr>
          <w:color w:val="000000"/>
          <w:sz w:val="22"/>
        </w:rPr>
        <w:t xml:space="preserve"> </w:t>
      </w:r>
      <w:proofErr w:type="spellStart"/>
      <w:r w:rsidR="00387705">
        <w:rPr>
          <w:color w:val="000000"/>
          <w:sz w:val="22"/>
        </w:rPr>
        <w:t>Pelawatta</w:t>
      </w:r>
      <w:proofErr w:type="spellEnd"/>
    </w:p>
    <w:p w:rsidR="00387705" w:rsidRPr="00994120" w:rsidRDefault="00387705" w:rsidP="00387705">
      <w:pPr>
        <w:ind w:firstLine="1440"/>
        <w:jc w:val="both"/>
        <w:rPr>
          <w:color w:val="000000"/>
          <w:sz w:val="22"/>
        </w:rPr>
      </w:pPr>
      <w:proofErr w:type="spellStart"/>
      <w:r>
        <w:rPr>
          <w:color w:val="000000"/>
          <w:sz w:val="22"/>
        </w:rPr>
        <w:t>Battaramulla</w:t>
      </w:r>
      <w:proofErr w:type="spellEnd"/>
    </w:p>
    <w:p w:rsidR="00C45CB6" w:rsidRPr="00B25CF9" w:rsidRDefault="00C45CB6" w:rsidP="00387705">
      <w:pPr>
        <w:spacing w:line="240" w:lineRule="atLeast"/>
        <w:ind w:left="360" w:firstLine="360"/>
        <w:rPr>
          <w:color w:val="000000"/>
          <w:sz w:val="22"/>
          <w:szCs w:val="22"/>
          <w:lang w:val="fi-FI"/>
        </w:rPr>
      </w:pPr>
      <w:r w:rsidRPr="00B25CF9">
        <w:rPr>
          <w:color w:val="000000"/>
          <w:sz w:val="22"/>
          <w:szCs w:val="22"/>
          <w:lang w:val="fi-FI"/>
        </w:rPr>
        <w:t>.</w:t>
      </w:r>
      <w:r w:rsidR="00387705">
        <w:rPr>
          <w:color w:val="000000"/>
          <w:sz w:val="22"/>
          <w:szCs w:val="22"/>
          <w:lang w:val="fi-FI"/>
        </w:rPr>
        <w:t xml:space="preserve">            Sri Lanka</w:t>
      </w:r>
    </w:p>
    <w:p w:rsidR="00C45CB6" w:rsidRPr="00B25CF9" w:rsidRDefault="00C45CB6" w:rsidP="00C45CB6">
      <w:pPr>
        <w:tabs>
          <w:tab w:val="left" w:pos="630"/>
          <w:tab w:val="left" w:pos="9000"/>
        </w:tabs>
        <w:ind w:left="720" w:hanging="720"/>
        <w:rPr>
          <w:sz w:val="22"/>
          <w:szCs w:val="22"/>
        </w:rPr>
      </w:pPr>
      <w:r w:rsidRPr="00B25CF9">
        <w:rPr>
          <w:sz w:val="22"/>
          <w:szCs w:val="22"/>
        </w:rPr>
        <w:t>Gentleman,</w:t>
      </w:r>
    </w:p>
    <w:p w:rsidR="00C45CB6" w:rsidRPr="00CC0B7D" w:rsidRDefault="00C45CB6" w:rsidP="00C45CB6">
      <w:pPr>
        <w:tabs>
          <w:tab w:val="left" w:pos="630"/>
          <w:tab w:val="left" w:pos="9000"/>
        </w:tabs>
        <w:ind w:left="720" w:hanging="720"/>
        <w:rPr>
          <w:sz w:val="14"/>
          <w:szCs w:val="14"/>
        </w:rPr>
      </w:pPr>
    </w:p>
    <w:p w:rsidR="00C45CB6" w:rsidRPr="00B25CF9" w:rsidRDefault="00C45CB6" w:rsidP="00C45CB6">
      <w:pPr>
        <w:pStyle w:val="BodyTextIndent"/>
        <w:rPr>
          <w:sz w:val="22"/>
          <w:szCs w:val="22"/>
        </w:rPr>
      </w:pPr>
      <w:r w:rsidRPr="00B25CF9">
        <w:rPr>
          <w:sz w:val="22"/>
          <w:szCs w:val="22"/>
        </w:rPr>
        <w:t>1.</w:t>
      </w:r>
      <w:r w:rsidRPr="00B25CF9">
        <w:rPr>
          <w:sz w:val="22"/>
          <w:szCs w:val="22"/>
        </w:rPr>
        <w:tab/>
        <w:t>Having examined the Bidding Document Volume I [ICTAD/SBD/01 - Second Edition, January 2007</w:t>
      </w:r>
      <w:r w:rsidR="00DC5218" w:rsidRPr="00B25CF9">
        <w:rPr>
          <w:sz w:val="22"/>
          <w:szCs w:val="22"/>
        </w:rPr>
        <w:t xml:space="preserve"> – Procurement of Works ] </w:t>
      </w:r>
      <w:r w:rsidR="00CC0B7D">
        <w:rPr>
          <w:sz w:val="22"/>
          <w:szCs w:val="22"/>
        </w:rPr>
        <w:t>any amendments thereafter and</w:t>
      </w:r>
      <w:r w:rsidRPr="00B25CF9">
        <w:rPr>
          <w:sz w:val="22"/>
          <w:szCs w:val="22"/>
        </w:rPr>
        <w:t xml:space="preserve"> Volume II including  Bidding </w:t>
      </w:r>
      <w:r w:rsidR="00DC5218" w:rsidRPr="00B25CF9">
        <w:rPr>
          <w:sz w:val="22"/>
          <w:szCs w:val="22"/>
        </w:rPr>
        <w:t>D</w:t>
      </w:r>
      <w:r w:rsidRPr="00B25CF9">
        <w:rPr>
          <w:sz w:val="22"/>
          <w:szCs w:val="22"/>
        </w:rPr>
        <w:t xml:space="preserve">ata, Contract </w:t>
      </w:r>
      <w:r w:rsidR="00DC5218" w:rsidRPr="00B25CF9">
        <w:rPr>
          <w:sz w:val="22"/>
          <w:szCs w:val="22"/>
        </w:rPr>
        <w:t>D</w:t>
      </w:r>
      <w:r w:rsidRPr="00B25CF9">
        <w:rPr>
          <w:sz w:val="22"/>
          <w:szCs w:val="22"/>
        </w:rPr>
        <w:t xml:space="preserve">ata, Condition of Contract, Specifications, Drawings and Bills of Quantities </w:t>
      </w:r>
      <w:proofErr w:type="spellStart"/>
      <w:r w:rsidRPr="00B25CF9">
        <w:rPr>
          <w:sz w:val="22"/>
          <w:szCs w:val="22"/>
        </w:rPr>
        <w:t>etc</w:t>
      </w:r>
      <w:proofErr w:type="spellEnd"/>
      <w:r w:rsidRPr="00B25CF9">
        <w:rPr>
          <w:sz w:val="22"/>
          <w:szCs w:val="22"/>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Sri Lankan Rupees ...... ………………………………………………. ………………………………………………………………….(LKR………...............………) or such other sums as may be ascertained in accordance with the said Conditions.</w:t>
      </w:r>
    </w:p>
    <w:p w:rsidR="00C45CB6" w:rsidRPr="00CC0B7D" w:rsidRDefault="00C45CB6" w:rsidP="00C45CB6">
      <w:pPr>
        <w:ind w:left="720" w:hanging="720"/>
        <w:rPr>
          <w:sz w:val="18"/>
          <w:szCs w:val="18"/>
        </w:rPr>
      </w:pPr>
    </w:p>
    <w:p w:rsidR="00C45CB6" w:rsidRPr="00B25CF9" w:rsidRDefault="00C45CB6" w:rsidP="00C45CB6">
      <w:pPr>
        <w:ind w:left="720" w:hanging="720"/>
        <w:jc w:val="both"/>
        <w:rPr>
          <w:sz w:val="22"/>
          <w:szCs w:val="22"/>
        </w:rPr>
      </w:pPr>
      <w:r w:rsidRPr="00B25CF9">
        <w:rPr>
          <w:sz w:val="22"/>
          <w:szCs w:val="22"/>
        </w:rPr>
        <w:t>2.</w:t>
      </w:r>
      <w:r w:rsidRPr="00B25CF9">
        <w:rPr>
          <w:sz w:val="22"/>
          <w:szCs w:val="22"/>
        </w:rPr>
        <w:tab/>
        <w:t>We acknowledge that the Contract Data forms part of our Bid.</w:t>
      </w:r>
    </w:p>
    <w:p w:rsidR="00C45CB6" w:rsidRPr="00CC0B7D" w:rsidRDefault="00C45CB6" w:rsidP="00C45CB6">
      <w:pPr>
        <w:ind w:left="720" w:hanging="720"/>
        <w:jc w:val="both"/>
        <w:rPr>
          <w:sz w:val="18"/>
          <w:szCs w:val="18"/>
        </w:rPr>
      </w:pPr>
    </w:p>
    <w:p w:rsidR="00C45CB6" w:rsidRPr="00B25CF9" w:rsidRDefault="00C45CB6" w:rsidP="00C45CB6">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stated in the Contract Data.</w:t>
      </w:r>
    </w:p>
    <w:p w:rsidR="00C45CB6" w:rsidRPr="00CC0B7D" w:rsidRDefault="00C45CB6" w:rsidP="00C45CB6">
      <w:pPr>
        <w:ind w:left="720" w:hanging="720"/>
        <w:jc w:val="both"/>
        <w:rPr>
          <w:sz w:val="18"/>
          <w:szCs w:val="18"/>
        </w:rPr>
      </w:pPr>
    </w:p>
    <w:p w:rsidR="00C45CB6" w:rsidRPr="00B25CF9" w:rsidRDefault="00C45CB6" w:rsidP="00C45CB6">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00AC40DE">
        <w:rPr>
          <w:sz w:val="22"/>
          <w:szCs w:val="22"/>
        </w:rPr>
        <w:t>two</w:t>
      </w:r>
      <w:r w:rsidR="006B6C42">
        <w:rPr>
          <w:sz w:val="22"/>
          <w:szCs w:val="22"/>
        </w:rPr>
        <w:t xml:space="preserve"> </w:t>
      </w:r>
      <w:r w:rsidRPr="00B25CF9">
        <w:rPr>
          <w:sz w:val="22"/>
          <w:szCs w:val="22"/>
        </w:rPr>
        <w:t xml:space="preserve">hundred and </w:t>
      </w:r>
      <w:r w:rsidR="00AC40DE">
        <w:rPr>
          <w:sz w:val="22"/>
          <w:szCs w:val="22"/>
        </w:rPr>
        <w:t>ten</w:t>
      </w:r>
      <w:r w:rsidRPr="00B25CF9">
        <w:rPr>
          <w:sz w:val="22"/>
          <w:szCs w:val="22"/>
        </w:rPr>
        <w:t xml:space="preserve"> (</w:t>
      </w:r>
      <w:r w:rsidR="00AC40DE">
        <w:rPr>
          <w:sz w:val="22"/>
          <w:szCs w:val="22"/>
        </w:rPr>
        <w:t>210</w:t>
      </w:r>
      <w:r w:rsidRPr="00B25CF9">
        <w:rPr>
          <w:sz w:val="22"/>
          <w:szCs w:val="22"/>
        </w:rPr>
        <w:t>) Days from the date fixed for receiving or any extended period and it shall remain binding upon us and may be accepted at any time before the expiration of that period.</w:t>
      </w:r>
    </w:p>
    <w:p w:rsidR="00C45CB6" w:rsidRPr="00CC0B7D" w:rsidRDefault="00C45CB6" w:rsidP="00C45CB6">
      <w:pPr>
        <w:ind w:left="720" w:hanging="720"/>
        <w:jc w:val="both"/>
        <w:rPr>
          <w:sz w:val="18"/>
          <w:szCs w:val="18"/>
        </w:rPr>
      </w:pPr>
    </w:p>
    <w:p w:rsidR="00C45CB6" w:rsidRPr="00B25CF9" w:rsidRDefault="00C45CB6" w:rsidP="00C45CB6">
      <w:pPr>
        <w:ind w:left="720" w:hanging="720"/>
        <w:jc w:val="both"/>
        <w:rPr>
          <w:sz w:val="22"/>
          <w:szCs w:val="22"/>
        </w:rPr>
      </w:pPr>
      <w:r w:rsidRPr="00B25CF9">
        <w:rPr>
          <w:sz w:val="22"/>
          <w:szCs w:val="22"/>
        </w:rPr>
        <w:t>5.</w:t>
      </w:r>
      <w:r w:rsidRPr="00B25CF9">
        <w:rPr>
          <w:sz w:val="22"/>
          <w:szCs w:val="22"/>
        </w:rPr>
        <w:tab/>
        <w:t xml:space="preserve">Unless and until </w:t>
      </w:r>
      <w:r w:rsidR="00DD687B">
        <w:rPr>
          <w:sz w:val="22"/>
          <w:szCs w:val="22"/>
        </w:rPr>
        <w:t>a formal A</w:t>
      </w:r>
      <w:r w:rsidRPr="00B25CF9">
        <w:rPr>
          <w:sz w:val="22"/>
          <w:szCs w:val="22"/>
        </w:rPr>
        <w:t>greement is prepared and executed this Bid, together with your written acceptance thereof, shall constitute a binding contract between us.</w:t>
      </w:r>
    </w:p>
    <w:p w:rsidR="00C45CB6" w:rsidRPr="00CC0B7D" w:rsidRDefault="00C45CB6" w:rsidP="00C45CB6">
      <w:pPr>
        <w:ind w:left="720" w:hanging="720"/>
        <w:jc w:val="both"/>
        <w:rPr>
          <w:sz w:val="18"/>
          <w:szCs w:val="18"/>
        </w:rPr>
      </w:pPr>
    </w:p>
    <w:p w:rsidR="00C45CB6" w:rsidRPr="00B25CF9" w:rsidRDefault="00C45CB6" w:rsidP="00C45CB6">
      <w:pPr>
        <w:ind w:left="720" w:hanging="720"/>
        <w:jc w:val="both"/>
        <w:rPr>
          <w:sz w:val="22"/>
          <w:szCs w:val="22"/>
        </w:rPr>
      </w:pPr>
      <w:r w:rsidRPr="00B25CF9">
        <w:rPr>
          <w:sz w:val="22"/>
          <w:szCs w:val="22"/>
        </w:rPr>
        <w:t>6.</w:t>
      </w:r>
      <w:r w:rsidRPr="00B25CF9">
        <w:rPr>
          <w:sz w:val="22"/>
          <w:szCs w:val="22"/>
        </w:rPr>
        <w:tab/>
        <w:t>We accept that the adjudicator</w:t>
      </w:r>
      <w:r w:rsidR="00DC5218" w:rsidRPr="00B25CF9">
        <w:rPr>
          <w:sz w:val="22"/>
          <w:szCs w:val="22"/>
        </w:rPr>
        <w:t>s</w:t>
      </w:r>
      <w:r w:rsidRPr="00B25CF9">
        <w:rPr>
          <w:sz w:val="22"/>
          <w:szCs w:val="22"/>
        </w:rPr>
        <w:t xml:space="preserve"> shall be appointed when need arises.</w:t>
      </w:r>
    </w:p>
    <w:p w:rsidR="00C45CB6" w:rsidRPr="00CC0B7D" w:rsidRDefault="00C45CB6" w:rsidP="00C45CB6">
      <w:pPr>
        <w:ind w:left="720" w:hanging="720"/>
        <w:jc w:val="both"/>
        <w:rPr>
          <w:sz w:val="18"/>
          <w:szCs w:val="18"/>
        </w:rPr>
      </w:pPr>
    </w:p>
    <w:p w:rsidR="00C45CB6" w:rsidRPr="00B25CF9" w:rsidRDefault="00C45CB6" w:rsidP="00C45CB6">
      <w:pPr>
        <w:ind w:left="720" w:hanging="720"/>
        <w:jc w:val="both"/>
        <w:rPr>
          <w:sz w:val="22"/>
          <w:szCs w:val="22"/>
        </w:rPr>
      </w:pPr>
      <w:r w:rsidRPr="00B25CF9">
        <w:rPr>
          <w:sz w:val="22"/>
          <w:szCs w:val="22"/>
        </w:rPr>
        <w:t>7.</w:t>
      </w:r>
      <w:r w:rsidRPr="00B25CF9">
        <w:rPr>
          <w:sz w:val="22"/>
          <w:szCs w:val="22"/>
        </w:rPr>
        <w:tab/>
        <w:t>We understand that you are not bound to accept the lowest or any Bid you may receive.</w:t>
      </w:r>
    </w:p>
    <w:p w:rsidR="00C45CB6" w:rsidRPr="00CC0B7D" w:rsidRDefault="00C45CB6" w:rsidP="00C45CB6">
      <w:pPr>
        <w:pStyle w:val="BodyText3"/>
        <w:rPr>
          <w:sz w:val="14"/>
          <w:szCs w:val="14"/>
        </w:rPr>
      </w:pPr>
    </w:p>
    <w:p w:rsidR="00C45CB6" w:rsidRPr="00B25CF9" w:rsidRDefault="00C45CB6" w:rsidP="00C45CB6">
      <w:pPr>
        <w:pStyle w:val="BodyText3"/>
        <w:jc w:val="both"/>
        <w:rPr>
          <w:sz w:val="22"/>
          <w:szCs w:val="22"/>
        </w:rPr>
      </w:pPr>
      <w:r w:rsidRPr="00B25CF9">
        <w:rPr>
          <w:sz w:val="22"/>
          <w:szCs w:val="22"/>
        </w:rPr>
        <w:t xml:space="preserve">Dated this ............. day of ............ 20... </w:t>
      </w:r>
      <w:proofErr w:type="gramStart"/>
      <w:r w:rsidRPr="00B25CF9">
        <w:rPr>
          <w:sz w:val="22"/>
          <w:szCs w:val="22"/>
        </w:rPr>
        <w:t>in</w:t>
      </w:r>
      <w:proofErr w:type="gramEnd"/>
      <w:r w:rsidRPr="00B25CF9">
        <w:rPr>
          <w:sz w:val="22"/>
          <w:szCs w:val="22"/>
        </w:rPr>
        <w:t xml:space="preserve"> the capacity  of ..........…………………….... duly authorized to sign tenders for and on behalf of ....................................………….....................................</w:t>
      </w:r>
    </w:p>
    <w:p w:rsidR="00C45CB6" w:rsidRPr="007A1F1F" w:rsidRDefault="00C45CB6" w:rsidP="00C45CB6">
      <w:pPr>
        <w:ind w:left="720" w:hanging="720"/>
        <w:jc w:val="both"/>
        <w:rPr>
          <w:sz w:val="20"/>
          <w:szCs w:val="20"/>
        </w:rPr>
      </w:pPr>
      <w:r w:rsidRPr="007A1F1F">
        <w:rPr>
          <w:sz w:val="20"/>
          <w:szCs w:val="20"/>
        </w:rPr>
        <w:t>(IN BLOCK CAPITALS)</w:t>
      </w:r>
    </w:p>
    <w:p w:rsidR="00C45CB6" w:rsidRPr="007A1F1F" w:rsidRDefault="00C45CB6" w:rsidP="00C45CB6">
      <w:pPr>
        <w:ind w:left="720" w:hanging="720"/>
        <w:jc w:val="both"/>
        <w:rPr>
          <w:sz w:val="2"/>
          <w:szCs w:val="20"/>
        </w:rPr>
      </w:pPr>
    </w:p>
    <w:p w:rsidR="003E1C7C" w:rsidRPr="00B25CF9" w:rsidRDefault="003E1C7C" w:rsidP="00C45CB6">
      <w:pPr>
        <w:ind w:left="720" w:hanging="720"/>
        <w:jc w:val="both"/>
      </w:pPr>
      <w:proofErr w:type="gramStart"/>
      <w:r w:rsidRPr="00B25CF9">
        <w:t>Name</w:t>
      </w:r>
      <w:r w:rsidRPr="00B25CF9">
        <w:tab/>
        <w:t>:…………………………………..</w:t>
      </w:r>
      <w:proofErr w:type="gramEnd"/>
    </w:p>
    <w:p w:rsidR="003E1C7C" w:rsidRPr="00B25CF9" w:rsidRDefault="003E1C7C" w:rsidP="00C45CB6">
      <w:pPr>
        <w:ind w:left="720" w:hanging="720"/>
        <w:jc w:val="both"/>
      </w:pPr>
      <w:proofErr w:type="gramStart"/>
      <w:r w:rsidRPr="00B25CF9">
        <w:t>Designation</w:t>
      </w:r>
      <w:r w:rsidRPr="00B25CF9">
        <w:tab/>
        <w:t>:…………………………………….</w:t>
      </w:r>
      <w:proofErr w:type="gramEnd"/>
    </w:p>
    <w:p w:rsidR="00C45CB6" w:rsidRPr="00B25CF9" w:rsidRDefault="00C45CB6" w:rsidP="00C45CB6">
      <w:pPr>
        <w:ind w:left="720" w:hanging="720"/>
        <w:jc w:val="both"/>
      </w:pPr>
      <w:proofErr w:type="gramStart"/>
      <w:r w:rsidRPr="00B25CF9">
        <w:t>Signature :</w:t>
      </w:r>
      <w:proofErr w:type="gramEnd"/>
      <w:r w:rsidRPr="00B25CF9">
        <w:t xml:space="preserve"> ……………………………………</w:t>
      </w:r>
    </w:p>
    <w:p w:rsidR="00C45CB6" w:rsidRPr="00B25CF9" w:rsidRDefault="00C45CB6" w:rsidP="00C45CB6">
      <w:pPr>
        <w:ind w:left="720" w:hanging="720"/>
        <w:jc w:val="both"/>
      </w:pPr>
      <w:r w:rsidRPr="00B25CF9">
        <w:t>Address   : ……………………………………</w:t>
      </w:r>
    </w:p>
    <w:p w:rsidR="00C45CB6" w:rsidRPr="00B25CF9" w:rsidRDefault="00C45CB6" w:rsidP="00C45CB6">
      <w:pPr>
        <w:ind w:left="720" w:hanging="720"/>
        <w:jc w:val="both"/>
      </w:pPr>
      <w:r w:rsidRPr="00B25CF9">
        <w:t xml:space="preserve">                  ……………………………………</w:t>
      </w:r>
    </w:p>
    <w:p w:rsidR="00C45CB6" w:rsidRPr="00B25CF9" w:rsidRDefault="00C45CB6" w:rsidP="003E1C7C">
      <w:pPr>
        <w:ind w:left="720" w:hanging="720"/>
        <w:jc w:val="both"/>
      </w:pPr>
      <w:r w:rsidRPr="00B25CF9">
        <w:t>Witness:</w:t>
      </w:r>
      <w:r w:rsidRPr="00B25CF9">
        <w:tab/>
        <w:t>Signature: ……………………………</w:t>
      </w:r>
    </w:p>
    <w:p w:rsidR="00C45CB6" w:rsidRPr="00B25CF9" w:rsidRDefault="00C45CB6" w:rsidP="00C45CB6">
      <w:r w:rsidRPr="00B25CF9">
        <w:tab/>
      </w:r>
      <w:r w:rsidRPr="00B25CF9">
        <w:tab/>
      </w:r>
      <w:proofErr w:type="gramStart"/>
      <w:r w:rsidRPr="00B25CF9">
        <w:t>Name</w:t>
      </w:r>
      <w:r w:rsidRPr="00B25CF9">
        <w:tab/>
        <w:t>:    ……………………………….</w:t>
      </w:r>
      <w:proofErr w:type="gramEnd"/>
    </w:p>
    <w:p w:rsidR="0012199A" w:rsidRDefault="00EF2C13" w:rsidP="00C45CB6">
      <w:r>
        <w:rPr>
          <w:noProof/>
          <w:lang w:bidi="ta-IN"/>
        </w:rPr>
        <mc:AlternateContent>
          <mc:Choice Requires="wps">
            <w:drawing>
              <wp:anchor distT="0" distB="0" distL="114300" distR="114300" simplePos="0" relativeHeight="251770880" behindDoc="0" locked="0" layoutInCell="1" allowOverlap="1" wp14:anchorId="46EB9C24" wp14:editId="57D1F2F9">
                <wp:simplePos x="0" y="0"/>
                <wp:positionH relativeFrom="column">
                  <wp:posOffset>4257675</wp:posOffset>
                </wp:positionH>
                <wp:positionV relativeFrom="paragraph">
                  <wp:posOffset>465455</wp:posOffset>
                </wp:positionV>
                <wp:extent cx="1543050" cy="276225"/>
                <wp:effectExtent l="0" t="0" r="0" b="9525"/>
                <wp:wrapNone/>
                <wp:docPr id="17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A76856">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45" type="#_x0000_t202" style="position:absolute;margin-left:335.25pt;margin-top:36.65pt;width:121.5pt;height:2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" stroked="f">
                <v:textbox>
                  <w:txbxContent>
                    <w:p w:rsidR="00100E90" w:rsidRPr="00B444E9" w:rsidRDefault="00100E90" w:rsidP="00A76856">
                      <w:pPr>
                        <w:rPr>
                          <w:sz w:val="20"/>
                          <w:szCs w:val="20"/>
                        </w:rPr>
                      </w:pPr>
                      <w:r>
                        <w:rPr>
                          <w:sz w:val="20"/>
                          <w:szCs w:val="20"/>
                        </w:rPr>
                        <w:t>Revised on 21-05-2020</w:t>
                      </w:r>
                    </w:p>
                  </w:txbxContent>
                </v:textbox>
              </v:shape>
            </w:pict>
          </mc:Fallback>
        </mc:AlternateContent>
      </w:r>
      <w:r w:rsidR="00C45CB6" w:rsidRPr="00B25CF9">
        <w:tab/>
      </w:r>
      <w:r w:rsidR="00C45CB6" w:rsidRPr="00B25CF9">
        <w:tab/>
        <w:t>Addr</w:t>
      </w:r>
      <w:r w:rsidR="0012199A">
        <w:t>ess</w:t>
      </w:r>
      <w:proofErr w:type="gramStart"/>
      <w:r w:rsidR="0012199A">
        <w:t>:  ……………………………………………………………</w:t>
      </w:r>
      <w:proofErr w:type="gramEnd"/>
    </w:p>
    <w:p w:rsidR="001E130C" w:rsidRDefault="001E130C" w:rsidP="00C45CB6">
      <w:pPr>
        <w:sectPr w:rsidR="001E130C" w:rsidSect="0068311F">
          <w:footerReference w:type="even" r:id="rId31"/>
          <w:footerReference w:type="default" r:id="rId32"/>
          <w:footerReference w:type="first" r:id="rId33"/>
          <w:pgSz w:w="11909" w:h="16834" w:code="9"/>
          <w:pgMar w:top="1009" w:right="1440" w:bottom="1009" w:left="1440" w:header="720" w:footer="597" w:gutter="0"/>
          <w:pgNumType w:start="0"/>
          <w:cols w:space="720"/>
          <w:vAlign w:val="center"/>
          <w:titlePg/>
          <w:docGrid w:linePitch="360"/>
        </w:sectPr>
      </w:pPr>
    </w:p>
    <w:p w:rsidR="00C45CB6" w:rsidRPr="00B25CF9" w:rsidRDefault="00C45CB6" w:rsidP="00C45CB6">
      <w:pPr>
        <w:pStyle w:val="Heading7"/>
        <w:jc w:val="right"/>
        <w:rPr>
          <w:sz w:val="22"/>
          <w:u w:val="none"/>
        </w:rPr>
      </w:pPr>
      <w:r w:rsidRPr="00B25CF9">
        <w:rPr>
          <w:sz w:val="22"/>
          <w:u w:val="none"/>
        </w:rPr>
        <w:lastRenderedPageBreak/>
        <w:t>THE GOVERNMENT OF THE DEMOCRATIC SOCIALIST REPUBLIC OF SRI LANKA</w:t>
      </w:r>
    </w:p>
    <w:p w:rsidR="00EF2C13" w:rsidRPr="00B25CF9" w:rsidRDefault="00EF2C13" w:rsidP="00EF2C13">
      <w:pPr>
        <w:suppressAutoHyphens/>
        <w:jc w:val="center"/>
        <w:rPr>
          <w:b/>
          <w:color w:val="FF0000"/>
        </w:rPr>
      </w:pPr>
      <w:r>
        <w:rPr>
          <w:b/>
          <w:bCs/>
          <w:color w:val="000000"/>
        </w:rPr>
        <w:t>MINISTRY OF URBAN DEVELOPMENT, WATER SUPPLY AND HOUSING FACILITIES</w:t>
      </w:r>
    </w:p>
    <w:p w:rsidR="00C45CB6" w:rsidRPr="00B25CF9" w:rsidRDefault="00B43033" w:rsidP="00B43033">
      <w:pPr>
        <w:pStyle w:val="Heading2"/>
        <w:ind w:left="0" w:firstLine="0"/>
      </w:pPr>
      <w:r w:rsidRPr="00B25CF9">
        <w:t xml:space="preserve"> </w:t>
      </w:r>
      <w:r w:rsidR="00C45CB6" w:rsidRPr="00B25CF9">
        <w:t>NATIONAL WATER SUPPLY AND DRAINAGE BOARD</w:t>
      </w:r>
    </w:p>
    <w:p w:rsidR="008102AD" w:rsidRPr="00B25CF9" w:rsidRDefault="008102AD" w:rsidP="008102AD">
      <w:pPr>
        <w:suppressAutoHyphens/>
        <w:jc w:val="center"/>
        <w:rPr>
          <w:b/>
          <w:bCs/>
          <w:iCs/>
          <w:lang w:val="en-GB"/>
        </w:rPr>
      </w:pPr>
      <w:r w:rsidRPr="00B25CF9">
        <w:rPr>
          <w:b/>
          <w:bCs/>
          <w:iCs/>
        </w:rPr>
        <w:t xml:space="preserve">(CONTRACT No.: </w:t>
      </w:r>
      <w:r w:rsidRPr="00B25CF9">
        <w:rPr>
          <w:b/>
          <w:bCs/>
          <w:iCs/>
          <w:lang w:val="en-GB"/>
        </w:rPr>
        <w:t>………………………………..)</w:t>
      </w:r>
    </w:p>
    <w:p w:rsidR="008102AD" w:rsidRPr="00BD7107" w:rsidRDefault="008102AD" w:rsidP="008102AD">
      <w:pPr>
        <w:rPr>
          <w:b/>
          <w:sz w:val="14"/>
          <w:szCs w:val="14"/>
        </w:rPr>
      </w:pPr>
    </w:p>
    <w:p w:rsidR="008102AD" w:rsidRPr="00B25CF9" w:rsidRDefault="008102AD" w:rsidP="008102AD">
      <w:pPr>
        <w:jc w:val="center"/>
        <w:rPr>
          <w:b/>
          <w:sz w:val="16"/>
          <w:szCs w:val="16"/>
        </w:rPr>
      </w:pPr>
      <w:r w:rsidRPr="00B25CF9">
        <w:rPr>
          <w:b/>
        </w:rPr>
        <w:t xml:space="preserve">  ………………………………………… Water Supply Scheme</w:t>
      </w:r>
    </w:p>
    <w:p w:rsidR="00FE05A6" w:rsidRPr="00B25CF9" w:rsidRDefault="00FE05A6" w:rsidP="00FE05A6">
      <w:pPr>
        <w:jc w:val="center"/>
        <w:rPr>
          <w:b/>
          <w:bCs/>
          <w:color w:val="000000"/>
        </w:rPr>
      </w:pPr>
      <w:r w:rsidRPr="00B25CF9">
        <w:rPr>
          <w:b/>
          <w:color w:val="000000"/>
        </w:rPr>
        <w:t>Bid for …………………………………………………………………………………….</w:t>
      </w:r>
    </w:p>
    <w:p w:rsidR="008102AD" w:rsidRPr="00AE511E" w:rsidRDefault="008102AD" w:rsidP="008102AD">
      <w:pPr>
        <w:pStyle w:val="Heading2"/>
        <w:rPr>
          <w:sz w:val="8"/>
          <w:szCs w:val="22"/>
        </w:rPr>
      </w:pPr>
    </w:p>
    <w:p w:rsidR="00C45CB6" w:rsidRPr="00B25CF9" w:rsidRDefault="00C45CB6" w:rsidP="00C45CB6">
      <w:pPr>
        <w:pStyle w:val="Heading2"/>
        <w:rPr>
          <w:b w:val="0"/>
          <w:bCs w:val="0"/>
          <w:sz w:val="22"/>
          <w:szCs w:val="22"/>
        </w:rPr>
      </w:pPr>
      <w:r w:rsidRPr="00B25CF9">
        <w:rPr>
          <w:sz w:val="22"/>
          <w:szCs w:val="22"/>
        </w:rPr>
        <w:t>FORM OF BID</w:t>
      </w:r>
    </w:p>
    <w:p w:rsidR="00C45CB6" w:rsidRPr="00AE511E" w:rsidRDefault="00C45CB6" w:rsidP="00C45CB6">
      <w:pPr>
        <w:spacing w:line="240" w:lineRule="atLeast"/>
        <w:ind w:left="360" w:firstLine="360"/>
        <w:rPr>
          <w:b/>
          <w:bCs/>
          <w:sz w:val="8"/>
        </w:rPr>
      </w:pPr>
    </w:p>
    <w:p w:rsidR="00C45CB6" w:rsidRPr="00B25CF9" w:rsidRDefault="00C45CB6" w:rsidP="00C45CB6">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Ministry Procurement Committee,</w:t>
      </w:r>
    </w:p>
    <w:p w:rsidR="00EF2C13" w:rsidRPr="00EF2C13" w:rsidRDefault="00EF2C13" w:rsidP="00EF2C13">
      <w:pPr>
        <w:suppressAutoHyphens/>
        <w:ind w:left="720" w:firstLine="720"/>
        <w:rPr>
          <w:color w:val="000000"/>
          <w:sz w:val="22"/>
          <w:szCs w:val="22"/>
        </w:rPr>
      </w:pPr>
      <w:r w:rsidRPr="00EF2C13">
        <w:rPr>
          <w:color w:val="000000"/>
          <w:sz w:val="22"/>
          <w:szCs w:val="22"/>
        </w:rPr>
        <w:t>Ministry of Urban Development, Water Supply and Housing Facilities</w:t>
      </w:r>
      <w:r>
        <w:rPr>
          <w:color w:val="000000"/>
          <w:sz w:val="22"/>
          <w:szCs w:val="22"/>
        </w:rPr>
        <w:t>,</w:t>
      </w:r>
    </w:p>
    <w:p w:rsidR="00AE511E" w:rsidRPr="00994120" w:rsidRDefault="00AE511E" w:rsidP="00EF2C13">
      <w:pPr>
        <w:spacing w:line="240" w:lineRule="atLeast"/>
        <w:ind w:left="1080" w:firstLine="360"/>
        <w:rPr>
          <w:color w:val="000000"/>
          <w:sz w:val="22"/>
        </w:rPr>
      </w:pPr>
      <w:r>
        <w:rPr>
          <w:color w:val="000000"/>
          <w:sz w:val="22"/>
        </w:rPr>
        <w:t>No. 35, “</w:t>
      </w:r>
      <w:proofErr w:type="spellStart"/>
      <w:r>
        <w:rPr>
          <w:color w:val="000000"/>
          <w:sz w:val="22"/>
        </w:rPr>
        <w:t>Lakdiya</w:t>
      </w:r>
      <w:proofErr w:type="spellEnd"/>
      <w:r w:rsidR="006B6C42">
        <w:rPr>
          <w:color w:val="000000"/>
          <w:sz w:val="22"/>
        </w:rPr>
        <w:t xml:space="preserve"> </w:t>
      </w:r>
      <w:proofErr w:type="spellStart"/>
      <w:r>
        <w:rPr>
          <w:color w:val="000000"/>
          <w:sz w:val="22"/>
        </w:rPr>
        <w:t>Medura</w:t>
      </w:r>
      <w:proofErr w:type="spellEnd"/>
      <w:r>
        <w:rPr>
          <w:color w:val="000000"/>
          <w:sz w:val="22"/>
        </w:rPr>
        <w:t>”</w:t>
      </w:r>
    </w:p>
    <w:p w:rsidR="00AE511E" w:rsidRDefault="002301E0" w:rsidP="00AE511E">
      <w:pPr>
        <w:ind w:firstLine="1440"/>
        <w:jc w:val="both"/>
        <w:rPr>
          <w:color w:val="000000"/>
          <w:sz w:val="22"/>
        </w:rPr>
      </w:pPr>
      <w:r>
        <w:rPr>
          <w:bCs/>
          <w:color w:val="000000"/>
          <w:sz w:val="22"/>
          <w:szCs w:val="22"/>
        </w:rPr>
        <w:t>New Parliament Road</w:t>
      </w:r>
      <w:r w:rsidR="00AE511E">
        <w:rPr>
          <w:color w:val="000000"/>
          <w:sz w:val="22"/>
        </w:rPr>
        <w:t xml:space="preserve">, </w:t>
      </w:r>
      <w:proofErr w:type="spellStart"/>
      <w:r w:rsidR="00AE511E">
        <w:rPr>
          <w:color w:val="000000"/>
          <w:sz w:val="22"/>
        </w:rPr>
        <w:t>Pelawatta</w:t>
      </w:r>
      <w:proofErr w:type="spellEnd"/>
    </w:p>
    <w:p w:rsidR="00AE511E" w:rsidRDefault="00AE511E" w:rsidP="00AE511E">
      <w:pPr>
        <w:ind w:firstLine="1440"/>
        <w:jc w:val="both"/>
        <w:rPr>
          <w:color w:val="000000"/>
          <w:sz w:val="22"/>
          <w:szCs w:val="22"/>
          <w:lang w:val="fi-FI"/>
        </w:rPr>
      </w:pPr>
      <w:proofErr w:type="spellStart"/>
      <w:r>
        <w:rPr>
          <w:color w:val="000000"/>
          <w:sz w:val="22"/>
        </w:rPr>
        <w:t>Battaramulla</w:t>
      </w:r>
      <w:proofErr w:type="spellEnd"/>
      <w:proofErr w:type="gramStart"/>
      <w:r>
        <w:rPr>
          <w:color w:val="000000"/>
          <w:sz w:val="22"/>
        </w:rPr>
        <w:t>,</w:t>
      </w:r>
      <w:r>
        <w:rPr>
          <w:color w:val="000000"/>
          <w:sz w:val="22"/>
          <w:szCs w:val="22"/>
          <w:lang w:val="fi-FI"/>
        </w:rPr>
        <w:t xml:space="preserve">  Sri</w:t>
      </w:r>
      <w:proofErr w:type="gramEnd"/>
      <w:r>
        <w:rPr>
          <w:color w:val="000000"/>
          <w:sz w:val="22"/>
          <w:szCs w:val="22"/>
          <w:lang w:val="fi-FI"/>
        </w:rPr>
        <w:t xml:space="preserve"> Lanka</w:t>
      </w:r>
    </w:p>
    <w:p w:rsidR="00C45CB6" w:rsidRPr="00B25CF9" w:rsidRDefault="00B43033" w:rsidP="00AE511E">
      <w:pPr>
        <w:spacing w:line="240" w:lineRule="atLeast"/>
        <w:ind w:left="360" w:firstLine="360"/>
        <w:rPr>
          <w:sz w:val="22"/>
          <w:szCs w:val="22"/>
        </w:rPr>
      </w:pPr>
      <w:r>
        <w:rPr>
          <w:color w:val="000000"/>
          <w:sz w:val="22"/>
          <w:szCs w:val="22"/>
          <w:lang w:val="fi-FI"/>
        </w:rPr>
        <w:tab/>
      </w:r>
      <w:proofErr w:type="gramStart"/>
      <w:r>
        <w:rPr>
          <w:sz w:val="22"/>
          <w:szCs w:val="22"/>
        </w:rPr>
        <w:t>Gentleman.</w:t>
      </w:r>
      <w:proofErr w:type="gramEnd"/>
    </w:p>
    <w:p w:rsidR="00C45CB6" w:rsidRPr="00AE511E" w:rsidRDefault="00C45CB6" w:rsidP="00C45CB6">
      <w:pPr>
        <w:tabs>
          <w:tab w:val="left" w:pos="630"/>
          <w:tab w:val="left" w:pos="9000"/>
        </w:tabs>
        <w:ind w:left="720" w:hanging="720"/>
        <w:rPr>
          <w:sz w:val="12"/>
          <w:szCs w:val="22"/>
        </w:rPr>
      </w:pPr>
    </w:p>
    <w:p w:rsidR="00741B86" w:rsidRPr="00B25CF9" w:rsidRDefault="00C45CB6" w:rsidP="00741B86">
      <w:pPr>
        <w:pStyle w:val="BodyTextIndent"/>
        <w:rPr>
          <w:sz w:val="22"/>
          <w:szCs w:val="22"/>
        </w:rPr>
      </w:pPr>
      <w:r w:rsidRPr="00B25CF9">
        <w:t>1.</w:t>
      </w:r>
      <w:r w:rsidRPr="00B25CF9">
        <w:tab/>
      </w:r>
      <w:r w:rsidR="00741B86" w:rsidRPr="00B25CF9">
        <w:rPr>
          <w:sz w:val="22"/>
          <w:szCs w:val="22"/>
        </w:rPr>
        <w:t xml:space="preserve">Having examined the Bidding Document Volume I [ICTAD/SBD/01 - Second Edition, January 2007 – Procurement of Works] </w:t>
      </w:r>
      <w:r w:rsidR="00BD7107">
        <w:rPr>
          <w:sz w:val="22"/>
          <w:szCs w:val="22"/>
        </w:rPr>
        <w:t xml:space="preserve">any amendments thereafter </w:t>
      </w:r>
      <w:r w:rsidR="00741B86" w:rsidRPr="00B25CF9">
        <w:rPr>
          <w:sz w:val="22"/>
          <w:szCs w:val="22"/>
        </w:rPr>
        <w:t xml:space="preserve">and Volume II including  Bidding Data, Contract Data, Condition of Contract, Specifications, Drawings and Bills of Quantities </w:t>
      </w:r>
      <w:proofErr w:type="spellStart"/>
      <w:r w:rsidR="00741B86" w:rsidRPr="00B25CF9">
        <w:rPr>
          <w:sz w:val="22"/>
          <w:szCs w:val="22"/>
        </w:rPr>
        <w:t>etc</w:t>
      </w:r>
      <w:proofErr w:type="spellEnd"/>
      <w:r w:rsidR="00741B86" w:rsidRPr="00B25CF9">
        <w:rPr>
          <w:sz w:val="22"/>
          <w:szCs w:val="22"/>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Sri Lankan R</w:t>
      </w:r>
      <w:r w:rsidR="0012199A">
        <w:rPr>
          <w:sz w:val="22"/>
          <w:szCs w:val="22"/>
        </w:rPr>
        <w:t>upees……………………………….. ......…………………………………………………………………</w:t>
      </w:r>
      <w:proofErr w:type="gramStart"/>
      <w:r w:rsidR="0012199A">
        <w:rPr>
          <w:sz w:val="22"/>
          <w:szCs w:val="22"/>
        </w:rPr>
        <w:t>…</w:t>
      </w:r>
      <w:r w:rsidR="00741B86" w:rsidRPr="00B25CF9">
        <w:rPr>
          <w:sz w:val="22"/>
          <w:szCs w:val="22"/>
        </w:rPr>
        <w:t>(</w:t>
      </w:r>
      <w:proofErr w:type="gramEnd"/>
      <w:r w:rsidR="00741B86" w:rsidRPr="00B25CF9">
        <w:rPr>
          <w:sz w:val="22"/>
          <w:szCs w:val="22"/>
        </w:rPr>
        <w:t>LKR………...............………) or such other sums as may be ascertained in accordance with the said Conditions.</w:t>
      </w:r>
    </w:p>
    <w:p w:rsidR="00741B86" w:rsidRPr="00F6732E" w:rsidRDefault="00741B86" w:rsidP="00741B86">
      <w:pPr>
        <w:ind w:left="720" w:hanging="720"/>
        <w:rPr>
          <w:sz w:val="14"/>
          <w:szCs w:val="14"/>
        </w:rPr>
      </w:pPr>
    </w:p>
    <w:p w:rsidR="00C45CB6" w:rsidRPr="00B25CF9" w:rsidRDefault="00C45CB6" w:rsidP="00741B86">
      <w:pPr>
        <w:pStyle w:val="BodyTextIndent"/>
      </w:pPr>
      <w:r w:rsidRPr="00B25CF9">
        <w:t>2.</w:t>
      </w:r>
      <w:r w:rsidRPr="00B25CF9">
        <w:tab/>
      </w:r>
      <w:r w:rsidRPr="00741B86">
        <w:rPr>
          <w:sz w:val="22"/>
          <w:szCs w:val="22"/>
        </w:rPr>
        <w:t>We acknowledge that the Contract Data forms part of our Bid.</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stated in the Contract Data.</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Pr="00B25CF9">
        <w:rPr>
          <w:sz w:val="22"/>
          <w:szCs w:val="22"/>
        </w:rPr>
        <w:t>hundred and nineteen (119) Days from the date fixed for receiving or any extended period and it shall remain binding upon us and may be accepted at any time before the expiration of that period.</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5.</w:t>
      </w:r>
      <w:r w:rsidRPr="00B25CF9">
        <w:rPr>
          <w:sz w:val="22"/>
          <w:szCs w:val="22"/>
        </w:rPr>
        <w:tab/>
        <w:t>Unless and until a</w:t>
      </w:r>
      <w:r w:rsidR="00DD687B">
        <w:rPr>
          <w:sz w:val="22"/>
          <w:szCs w:val="22"/>
        </w:rPr>
        <w:t xml:space="preserve"> formal A</w:t>
      </w:r>
      <w:r w:rsidRPr="00B25CF9">
        <w:rPr>
          <w:sz w:val="22"/>
          <w:szCs w:val="22"/>
        </w:rPr>
        <w:t>greement is prepared and executed this Bid, together with your written acceptance thereof, shall constitute a binding contract between us.</w:t>
      </w:r>
    </w:p>
    <w:p w:rsidR="00C45CB6" w:rsidRPr="00B25CF9" w:rsidRDefault="00C45CB6" w:rsidP="00C45CB6">
      <w:pPr>
        <w:ind w:left="720" w:hanging="720"/>
        <w:jc w:val="both"/>
        <w:rPr>
          <w:sz w:val="22"/>
          <w:szCs w:val="22"/>
        </w:rPr>
      </w:pPr>
    </w:p>
    <w:p w:rsidR="00C45CB6" w:rsidRPr="00B25CF9" w:rsidRDefault="00C45CB6" w:rsidP="00C45CB6">
      <w:pPr>
        <w:ind w:left="720" w:hanging="720"/>
        <w:jc w:val="both"/>
        <w:rPr>
          <w:sz w:val="22"/>
          <w:szCs w:val="22"/>
        </w:rPr>
      </w:pPr>
      <w:r w:rsidRPr="00B25CF9">
        <w:rPr>
          <w:sz w:val="22"/>
          <w:szCs w:val="22"/>
        </w:rPr>
        <w:t>6.</w:t>
      </w:r>
      <w:r w:rsidRPr="00B25CF9">
        <w:rPr>
          <w:sz w:val="22"/>
          <w:szCs w:val="22"/>
        </w:rPr>
        <w:tab/>
        <w:t xml:space="preserve">We accept that the </w:t>
      </w:r>
      <w:r w:rsidR="000058E9" w:rsidRPr="00B25CF9">
        <w:rPr>
          <w:sz w:val="22"/>
          <w:szCs w:val="22"/>
        </w:rPr>
        <w:t>adjudicators shall</w:t>
      </w:r>
      <w:r w:rsidRPr="00B25CF9">
        <w:rPr>
          <w:sz w:val="22"/>
          <w:szCs w:val="22"/>
        </w:rPr>
        <w:t xml:space="preserve"> be appointed when need arises.</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7.</w:t>
      </w:r>
      <w:r w:rsidRPr="00B25CF9">
        <w:rPr>
          <w:sz w:val="22"/>
          <w:szCs w:val="22"/>
        </w:rPr>
        <w:tab/>
        <w:t>We understand that you are not bound to accept the lowest or any Bid you may receive.</w:t>
      </w:r>
    </w:p>
    <w:p w:rsidR="00C45CB6" w:rsidRPr="00B25CF9" w:rsidRDefault="00C45CB6" w:rsidP="00C45CB6">
      <w:pPr>
        <w:pStyle w:val="BodyText3"/>
      </w:pPr>
    </w:p>
    <w:p w:rsidR="00C45CB6" w:rsidRPr="00B25CF9" w:rsidRDefault="00C45CB6" w:rsidP="00C45CB6">
      <w:pPr>
        <w:pStyle w:val="BodyText3"/>
        <w:jc w:val="both"/>
        <w:rPr>
          <w:sz w:val="22"/>
          <w:szCs w:val="22"/>
        </w:rPr>
      </w:pPr>
      <w:r w:rsidRPr="00B25CF9">
        <w:rPr>
          <w:sz w:val="22"/>
          <w:szCs w:val="22"/>
        </w:rPr>
        <w:t xml:space="preserve">Dated this ............. day of ............ 20... </w:t>
      </w:r>
      <w:proofErr w:type="gramStart"/>
      <w:r w:rsidRPr="00B25CF9">
        <w:rPr>
          <w:sz w:val="22"/>
          <w:szCs w:val="22"/>
        </w:rPr>
        <w:t>in</w:t>
      </w:r>
      <w:proofErr w:type="gramEnd"/>
      <w:r w:rsidRPr="00B25CF9">
        <w:rPr>
          <w:sz w:val="22"/>
          <w:szCs w:val="22"/>
        </w:rPr>
        <w:t xml:space="preserve"> the capacity  of ..........……………………....</w:t>
      </w:r>
      <w:r w:rsidR="00A66B54">
        <w:rPr>
          <w:sz w:val="22"/>
          <w:szCs w:val="22"/>
        </w:rPr>
        <w:t>........</w:t>
      </w:r>
      <w:r w:rsidRPr="00B25CF9">
        <w:rPr>
          <w:sz w:val="22"/>
          <w:szCs w:val="22"/>
        </w:rPr>
        <w:t xml:space="preserve"> duly authorized to sign tenders for and on behalf of ....................................………….....................................</w:t>
      </w:r>
    </w:p>
    <w:p w:rsidR="00C45CB6" w:rsidRPr="00B25CF9" w:rsidRDefault="00C45CB6" w:rsidP="00C45CB6">
      <w:pPr>
        <w:ind w:left="720" w:hanging="720"/>
        <w:jc w:val="both"/>
        <w:rPr>
          <w:sz w:val="20"/>
          <w:szCs w:val="20"/>
        </w:rPr>
      </w:pPr>
      <w:r w:rsidRPr="00B25CF9">
        <w:rPr>
          <w:sz w:val="20"/>
          <w:szCs w:val="20"/>
        </w:rPr>
        <w:t>(IN BLOCK CAPITALS)</w:t>
      </w:r>
    </w:p>
    <w:p w:rsidR="00AE76F2" w:rsidRPr="00B25CF9" w:rsidRDefault="00AE76F2" w:rsidP="00AE76F2">
      <w:pPr>
        <w:ind w:left="720" w:hanging="720"/>
        <w:jc w:val="both"/>
      </w:pPr>
      <w:proofErr w:type="gramStart"/>
      <w:r w:rsidRPr="00B25CF9">
        <w:t>Name</w:t>
      </w:r>
      <w:r w:rsidRPr="00B25CF9">
        <w:tab/>
        <w:t>:…………………………………..</w:t>
      </w:r>
      <w:proofErr w:type="gramEnd"/>
    </w:p>
    <w:p w:rsidR="00AE76F2" w:rsidRPr="00B25CF9" w:rsidRDefault="00AE76F2" w:rsidP="00AE76F2">
      <w:pPr>
        <w:ind w:left="720" w:hanging="720"/>
        <w:jc w:val="both"/>
      </w:pPr>
      <w:proofErr w:type="gramStart"/>
      <w:r w:rsidRPr="00B25CF9">
        <w:t>Designation</w:t>
      </w:r>
      <w:r w:rsidRPr="00B25CF9">
        <w:tab/>
        <w:t>:…………………………………….</w:t>
      </w:r>
      <w:proofErr w:type="gramEnd"/>
    </w:p>
    <w:p w:rsidR="00C45CB6" w:rsidRPr="00B25CF9" w:rsidRDefault="00C45CB6" w:rsidP="00C45CB6">
      <w:pPr>
        <w:ind w:left="720" w:hanging="720"/>
        <w:jc w:val="both"/>
      </w:pPr>
      <w:proofErr w:type="gramStart"/>
      <w:r w:rsidRPr="00B25CF9">
        <w:t>Signature :</w:t>
      </w:r>
      <w:proofErr w:type="gramEnd"/>
      <w:r w:rsidRPr="00B25CF9">
        <w:t xml:space="preserve"> ……………………………………</w:t>
      </w:r>
    </w:p>
    <w:p w:rsidR="00C45CB6" w:rsidRPr="00B25CF9" w:rsidRDefault="00C45CB6" w:rsidP="00C45CB6">
      <w:pPr>
        <w:ind w:left="720" w:hanging="720"/>
        <w:jc w:val="both"/>
      </w:pPr>
      <w:r w:rsidRPr="00B25CF9">
        <w:t>Address   : ……………………………………</w:t>
      </w:r>
    </w:p>
    <w:p w:rsidR="00C45CB6" w:rsidRPr="00B25CF9" w:rsidRDefault="00C45CB6" w:rsidP="00C45CB6">
      <w:pPr>
        <w:ind w:left="720" w:hanging="720"/>
        <w:jc w:val="both"/>
      </w:pPr>
      <w:r w:rsidRPr="00B25CF9">
        <w:t xml:space="preserve">                  ……………………………………</w:t>
      </w:r>
    </w:p>
    <w:p w:rsidR="008102AD" w:rsidRPr="00B25CF9" w:rsidRDefault="008102AD" w:rsidP="00AE76F2">
      <w:pPr>
        <w:ind w:left="720" w:hanging="720"/>
        <w:jc w:val="both"/>
      </w:pPr>
      <w:r w:rsidRPr="00B25CF9">
        <w:t>Witness:</w:t>
      </w:r>
      <w:r w:rsidRPr="00B25CF9">
        <w:tab/>
        <w:t>Signature: ……………………………</w:t>
      </w:r>
    </w:p>
    <w:p w:rsidR="008102AD" w:rsidRPr="00B25CF9" w:rsidRDefault="008102AD" w:rsidP="008102AD">
      <w:r w:rsidRPr="00B25CF9">
        <w:tab/>
      </w:r>
      <w:r w:rsidRPr="00B25CF9">
        <w:tab/>
      </w:r>
      <w:proofErr w:type="gramStart"/>
      <w:r w:rsidRPr="00B25CF9">
        <w:t>Name</w:t>
      </w:r>
      <w:r w:rsidRPr="00B25CF9">
        <w:tab/>
        <w:t>:    ……………………………….</w:t>
      </w:r>
      <w:proofErr w:type="gramEnd"/>
    </w:p>
    <w:p w:rsidR="008102AD" w:rsidRPr="00B25CF9" w:rsidRDefault="008102AD" w:rsidP="008102AD">
      <w:r w:rsidRPr="00B25CF9">
        <w:tab/>
      </w:r>
      <w:r w:rsidRPr="00B25CF9">
        <w:tab/>
        <w:t>Address</w:t>
      </w:r>
      <w:proofErr w:type="gramStart"/>
      <w:r w:rsidRPr="00B25CF9">
        <w:t>:  …………………………………………………………………….</w:t>
      </w:r>
      <w:proofErr w:type="gramEnd"/>
    </w:p>
    <w:p w:rsidR="001E130C" w:rsidRDefault="001E130C" w:rsidP="008102AD"/>
    <w:p w:rsidR="001E130C" w:rsidRDefault="00B727BA" w:rsidP="008102AD">
      <w:pPr>
        <w:sectPr w:rsidR="001E130C" w:rsidSect="00A66B54">
          <w:footerReference w:type="default" r:id="rId34"/>
          <w:pgSz w:w="11909" w:h="16834" w:code="9"/>
          <w:pgMar w:top="1440" w:right="1440" w:bottom="1079" w:left="1440" w:header="720" w:footer="454" w:gutter="0"/>
          <w:paperSrc w:first="15" w:other="15"/>
          <w:pgNumType w:fmt="lowerRoman" w:start="7"/>
          <w:cols w:space="720"/>
          <w:docGrid w:linePitch="360"/>
        </w:sectPr>
      </w:pPr>
      <w:r>
        <w:rPr>
          <w:noProof/>
          <w:lang w:bidi="ta-IN"/>
        </w:rPr>
        <mc:AlternateContent>
          <mc:Choice Requires="wps">
            <w:drawing>
              <wp:anchor distT="0" distB="0" distL="114300" distR="114300" simplePos="0" relativeHeight="251771904" behindDoc="0" locked="0" layoutInCell="1" allowOverlap="1">
                <wp:simplePos x="0" y="0"/>
                <wp:positionH relativeFrom="column">
                  <wp:posOffset>4324350</wp:posOffset>
                </wp:positionH>
                <wp:positionV relativeFrom="paragraph">
                  <wp:posOffset>186690</wp:posOffset>
                </wp:positionV>
                <wp:extent cx="1847850" cy="276225"/>
                <wp:effectExtent l="0" t="0" r="0" b="9525"/>
                <wp:wrapNone/>
                <wp:docPr id="17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A76856">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46" type="#_x0000_t202" style="position:absolute;margin-left:340.5pt;margin-top:14.7pt;width:145.5pt;height:2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" stroked="f">
                <v:textbox>
                  <w:txbxContent>
                    <w:p w:rsidR="00100E90" w:rsidRPr="00B444E9" w:rsidRDefault="00100E90" w:rsidP="00A76856">
                      <w:pPr>
                        <w:rPr>
                          <w:sz w:val="20"/>
                          <w:szCs w:val="20"/>
                        </w:rPr>
                      </w:pPr>
                      <w:r>
                        <w:rPr>
                          <w:sz w:val="20"/>
                          <w:szCs w:val="20"/>
                        </w:rPr>
                        <w:t>Revised on 21-05-2020</w:t>
                      </w:r>
                    </w:p>
                  </w:txbxContent>
                </v:textbox>
              </v:shape>
            </w:pict>
          </mc:Fallback>
        </mc:AlternateContent>
      </w:r>
    </w:p>
    <w:p w:rsidR="000A4879" w:rsidRPr="001E130C" w:rsidRDefault="000A4879" w:rsidP="000A4879">
      <w:pPr>
        <w:rPr>
          <w:b/>
          <w:bCs/>
          <w:sz w:val="22"/>
        </w:rPr>
      </w:pPr>
      <w:r w:rsidRPr="001E130C">
        <w:rPr>
          <w:b/>
          <w:bCs/>
          <w:sz w:val="22"/>
        </w:rPr>
        <w:lastRenderedPageBreak/>
        <w:t>THE GOVERNMENT OF THE DEMOCRATIC SOCIALIST REPUBLIC OF SRI LANKA</w:t>
      </w:r>
    </w:p>
    <w:p w:rsidR="0070144D" w:rsidRPr="00B25CF9" w:rsidRDefault="0070144D" w:rsidP="0070144D">
      <w:pPr>
        <w:suppressAutoHyphens/>
        <w:jc w:val="center"/>
        <w:rPr>
          <w:b/>
          <w:color w:val="FF0000"/>
        </w:rPr>
      </w:pPr>
      <w:r>
        <w:rPr>
          <w:b/>
          <w:bCs/>
          <w:color w:val="000000"/>
        </w:rPr>
        <w:t>MINISTRY OF URBAN DEVELOPMENT, WATER SUPPLY AND HOUSING FACILITIES</w:t>
      </w:r>
    </w:p>
    <w:p w:rsidR="000A4879" w:rsidRPr="00B25CF9" w:rsidRDefault="00126005" w:rsidP="00126005">
      <w:pPr>
        <w:pStyle w:val="Heading2"/>
        <w:ind w:left="0" w:firstLine="0"/>
      </w:pPr>
      <w:r w:rsidRPr="00B25CF9">
        <w:t xml:space="preserve"> </w:t>
      </w:r>
      <w:r w:rsidR="000A4879" w:rsidRPr="00B25CF9">
        <w:t>NATIONAL WATER SUPPLY AND DRAINAGE BOARD</w:t>
      </w:r>
    </w:p>
    <w:p w:rsidR="000A4879" w:rsidRPr="00B25CF9" w:rsidRDefault="000A4879" w:rsidP="000A4879">
      <w:pPr>
        <w:suppressAutoHyphens/>
        <w:jc w:val="center"/>
        <w:rPr>
          <w:b/>
          <w:bCs/>
          <w:iCs/>
          <w:lang w:val="en-GB"/>
        </w:rPr>
      </w:pPr>
      <w:r w:rsidRPr="00B25CF9">
        <w:rPr>
          <w:b/>
          <w:bCs/>
          <w:iCs/>
        </w:rPr>
        <w:t xml:space="preserve">(CONTRACT No.: </w:t>
      </w:r>
      <w:r w:rsidRPr="00B25CF9">
        <w:rPr>
          <w:b/>
          <w:bCs/>
          <w:iCs/>
          <w:lang w:val="en-GB"/>
        </w:rPr>
        <w:t>………………………………..)</w:t>
      </w:r>
    </w:p>
    <w:p w:rsidR="000A4879" w:rsidRPr="00B25CF9" w:rsidRDefault="000A4879" w:rsidP="000A4879">
      <w:pPr>
        <w:rPr>
          <w:b/>
          <w:sz w:val="16"/>
        </w:rPr>
      </w:pPr>
    </w:p>
    <w:p w:rsidR="000A4879" w:rsidRPr="00B25CF9" w:rsidRDefault="000A4879" w:rsidP="000A4879">
      <w:pPr>
        <w:jc w:val="center"/>
        <w:rPr>
          <w:b/>
          <w:sz w:val="16"/>
          <w:szCs w:val="16"/>
        </w:rPr>
      </w:pPr>
      <w:r w:rsidRPr="00B25CF9">
        <w:rPr>
          <w:b/>
        </w:rPr>
        <w:t xml:space="preserve">  ………………………………………… Water Supply Scheme</w:t>
      </w:r>
    </w:p>
    <w:p w:rsidR="000A4879" w:rsidRPr="00B25CF9" w:rsidRDefault="000A4879" w:rsidP="000A4879">
      <w:pPr>
        <w:jc w:val="center"/>
        <w:rPr>
          <w:b/>
          <w:bCs/>
          <w:color w:val="000000"/>
        </w:rPr>
      </w:pPr>
      <w:r w:rsidRPr="00B25CF9">
        <w:rPr>
          <w:b/>
          <w:color w:val="000000"/>
        </w:rPr>
        <w:t>Bid for …………………………………………………………………………………….</w:t>
      </w:r>
    </w:p>
    <w:p w:rsidR="000A4879" w:rsidRPr="0092522D" w:rsidRDefault="000A4879" w:rsidP="000A4879">
      <w:pPr>
        <w:pStyle w:val="Heading2"/>
        <w:rPr>
          <w:sz w:val="14"/>
          <w:szCs w:val="14"/>
        </w:rPr>
      </w:pPr>
    </w:p>
    <w:p w:rsidR="000A4879" w:rsidRPr="00B25CF9" w:rsidRDefault="000A4879" w:rsidP="000A4879">
      <w:pPr>
        <w:pStyle w:val="Heading2"/>
        <w:rPr>
          <w:b w:val="0"/>
          <w:bCs w:val="0"/>
          <w:sz w:val="22"/>
          <w:szCs w:val="22"/>
        </w:rPr>
      </w:pPr>
      <w:r w:rsidRPr="00B25CF9">
        <w:rPr>
          <w:sz w:val="22"/>
          <w:szCs w:val="22"/>
        </w:rPr>
        <w:t>FORM OF BID</w:t>
      </w:r>
    </w:p>
    <w:p w:rsidR="000A4879" w:rsidRPr="0092522D" w:rsidRDefault="000A4879" w:rsidP="000A4879">
      <w:pPr>
        <w:spacing w:line="240" w:lineRule="atLeast"/>
        <w:ind w:left="360" w:firstLine="360"/>
        <w:rPr>
          <w:b/>
          <w:bCs/>
          <w:sz w:val="14"/>
          <w:szCs w:val="14"/>
        </w:rPr>
      </w:pPr>
    </w:p>
    <w:p w:rsidR="000A4879" w:rsidRPr="00B25CF9" w:rsidRDefault="000A4879" w:rsidP="000A4879">
      <w:pPr>
        <w:spacing w:line="240" w:lineRule="atLeast"/>
        <w:ind w:left="360" w:firstLine="360"/>
        <w:rPr>
          <w:color w:val="000000"/>
          <w:sz w:val="22"/>
          <w:szCs w:val="22"/>
        </w:rPr>
      </w:pPr>
      <w:r w:rsidRPr="00B25CF9">
        <w:t xml:space="preserve"> To:</w:t>
      </w:r>
      <w:r w:rsidRPr="00B25CF9">
        <w:tab/>
      </w:r>
      <w:r w:rsidRPr="00B25CF9">
        <w:rPr>
          <w:color w:val="000000"/>
          <w:sz w:val="22"/>
          <w:szCs w:val="22"/>
        </w:rPr>
        <w:t xml:space="preserve">The Chairman, </w:t>
      </w:r>
      <w:proofErr w:type="gramStart"/>
      <w:r w:rsidRPr="00B25CF9">
        <w:rPr>
          <w:color w:val="000000"/>
          <w:sz w:val="22"/>
          <w:szCs w:val="22"/>
        </w:rPr>
        <w:t>Department  Procurement</w:t>
      </w:r>
      <w:proofErr w:type="gramEnd"/>
      <w:r w:rsidRPr="00B25CF9">
        <w:rPr>
          <w:color w:val="000000"/>
          <w:sz w:val="22"/>
          <w:szCs w:val="22"/>
        </w:rPr>
        <w:t xml:space="preserve"> Committee,</w:t>
      </w:r>
    </w:p>
    <w:p w:rsidR="000A4879" w:rsidRPr="00B25CF9" w:rsidRDefault="000A4879" w:rsidP="000A4879">
      <w:pPr>
        <w:spacing w:line="240" w:lineRule="atLeast"/>
        <w:ind w:left="360" w:firstLine="360"/>
        <w:rPr>
          <w:color w:val="000000"/>
          <w:sz w:val="22"/>
          <w:szCs w:val="22"/>
        </w:rPr>
      </w:pPr>
      <w:r w:rsidRPr="00B25CF9">
        <w:rPr>
          <w:color w:val="000000"/>
          <w:sz w:val="22"/>
          <w:szCs w:val="22"/>
        </w:rPr>
        <w:tab/>
        <w:t>National Water Supply &amp; Drainage Board,</w:t>
      </w:r>
    </w:p>
    <w:p w:rsidR="000A4879" w:rsidRPr="00B25CF9" w:rsidRDefault="000A4879" w:rsidP="000A4879">
      <w:pPr>
        <w:spacing w:line="240" w:lineRule="atLeast"/>
        <w:ind w:left="360" w:firstLine="360"/>
        <w:rPr>
          <w:color w:val="000000"/>
          <w:sz w:val="22"/>
          <w:szCs w:val="22"/>
        </w:rPr>
      </w:pPr>
      <w:r w:rsidRPr="00B25CF9">
        <w:rPr>
          <w:color w:val="000000"/>
          <w:sz w:val="22"/>
          <w:szCs w:val="22"/>
        </w:rPr>
        <w:tab/>
        <w:t xml:space="preserve">Galle Road, </w:t>
      </w:r>
    </w:p>
    <w:p w:rsidR="000A4879" w:rsidRPr="00B25CF9" w:rsidRDefault="000A4879" w:rsidP="000A4879">
      <w:pPr>
        <w:spacing w:line="240" w:lineRule="atLeast"/>
        <w:ind w:left="1080" w:firstLine="360"/>
        <w:rPr>
          <w:color w:val="000000"/>
          <w:sz w:val="22"/>
          <w:szCs w:val="22"/>
        </w:rPr>
      </w:pPr>
      <w:proofErr w:type="spellStart"/>
      <w:proofErr w:type="gramStart"/>
      <w:r w:rsidRPr="00B25CF9">
        <w:rPr>
          <w:color w:val="000000"/>
          <w:sz w:val="22"/>
          <w:szCs w:val="22"/>
        </w:rPr>
        <w:t>Ratmalana</w:t>
      </w:r>
      <w:proofErr w:type="spellEnd"/>
      <w:r w:rsidRPr="00B25CF9">
        <w:rPr>
          <w:color w:val="000000"/>
          <w:sz w:val="22"/>
          <w:szCs w:val="22"/>
        </w:rPr>
        <w:t>.</w:t>
      </w:r>
      <w:proofErr w:type="gramEnd"/>
    </w:p>
    <w:p w:rsidR="000A4879" w:rsidRPr="0092522D" w:rsidRDefault="000A4879" w:rsidP="000A4879">
      <w:pPr>
        <w:spacing w:line="240" w:lineRule="atLeast"/>
        <w:ind w:left="1080" w:firstLine="360"/>
        <w:rPr>
          <w:sz w:val="14"/>
          <w:szCs w:val="14"/>
        </w:rPr>
      </w:pPr>
    </w:p>
    <w:p w:rsidR="000A4879" w:rsidRPr="00B25CF9" w:rsidRDefault="000A4879" w:rsidP="000A4879">
      <w:pPr>
        <w:tabs>
          <w:tab w:val="left" w:pos="630"/>
          <w:tab w:val="left" w:pos="9000"/>
        </w:tabs>
        <w:ind w:left="720" w:hanging="720"/>
        <w:rPr>
          <w:sz w:val="22"/>
          <w:szCs w:val="22"/>
        </w:rPr>
      </w:pPr>
      <w:r w:rsidRPr="00B25CF9">
        <w:rPr>
          <w:sz w:val="22"/>
          <w:szCs w:val="22"/>
        </w:rPr>
        <w:t>Gentleman,</w:t>
      </w:r>
    </w:p>
    <w:p w:rsidR="000A4879" w:rsidRPr="0092522D" w:rsidRDefault="000A4879" w:rsidP="000A4879">
      <w:pPr>
        <w:tabs>
          <w:tab w:val="left" w:pos="630"/>
          <w:tab w:val="left" w:pos="9000"/>
        </w:tabs>
        <w:ind w:left="720" w:hanging="720"/>
        <w:rPr>
          <w:sz w:val="14"/>
          <w:szCs w:val="14"/>
        </w:rPr>
      </w:pPr>
    </w:p>
    <w:p w:rsidR="000A4879" w:rsidRPr="00B25CF9" w:rsidRDefault="000A4879" w:rsidP="000A4879">
      <w:pPr>
        <w:pStyle w:val="BodyTextIndent"/>
        <w:rPr>
          <w:sz w:val="22"/>
          <w:szCs w:val="22"/>
        </w:rPr>
      </w:pPr>
      <w:r w:rsidRPr="00B25CF9">
        <w:rPr>
          <w:sz w:val="22"/>
          <w:szCs w:val="22"/>
        </w:rPr>
        <w:t>1.</w:t>
      </w:r>
      <w:r w:rsidRPr="00B25CF9">
        <w:rPr>
          <w:sz w:val="22"/>
          <w:szCs w:val="22"/>
        </w:rPr>
        <w:tab/>
        <w:t xml:space="preserve">Having examined the Bidding Document Volume I [ICTAD/SBD/01 - Second Edition, January 2007 – Procurement of Works] </w:t>
      </w:r>
      <w:r>
        <w:rPr>
          <w:sz w:val="22"/>
          <w:szCs w:val="22"/>
        </w:rPr>
        <w:t xml:space="preserve">any amendments thereafter </w:t>
      </w:r>
      <w:r w:rsidRPr="00B25CF9">
        <w:rPr>
          <w:sz w:val="22"/>
          <w:szCs w:val="22"/>
        </w:rPr>
        <w:t xml:space="preserve">and Volume II including  Bidding Data, Contract Data, Condition of Contract, Specifications, Drawings and Bills of Quantities </w:t>
      </w:r>
      <w:proofErr w:type="spellStart"/>
      <w:r w:rsidRPr="00B25CF9">
        <w:rPr>
          <w:sz w:val="22"/>
          <w:szCs w:val="22"/>
        </w:rPr>
        <w:t>etc</w:t>
      </w:r>
      <w:proofErr w:type="spellEnd"/>
      <w:r w:rsidRPr="00B25CF9">
        <w:rPr>
          <w:sz w:val="22"/>
          <w:szCs w:val="22"/>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Sri Lankan Rupees ...... ………………………………………………. ………………………………………………………………….(LKR………...............………) or such other sums as may be ascertained in accordance with the said Conditions.</w:t>
      </w:r>
    </w:p>
    <w:p w:rsidR="000A4879" w:rsidRPr="0092522D" w:rsidRDefault="000A4879" w:rsidP="000A4879">
      <w:pPr>
        <w:ind w:left="720" w:hanging="720"/>
        <w:rPr>
          <w:sz w:val="14"/>
          <w:szCs w:val="14"/>
        </w:rPr>
      </w:pPr>
    </w:p>
    <w:p w:rsidR="000A4879" w:rsidRPr="00B25CF9" w:rsidRDefault="000A4879" w:rsidP="000A4879">
      <w:pPr>
        <w:ind w:left="720" w:hanging="720"/>
        <w:jc w:val="both"/>
        <w:rPr>
          <w:sz w:val="22"/>
          <w:szCs w:val="22"/>
        </w:rPr>
      </w:pPr>
      <w:r w:rsidRPr="00B25CF9">
        <w:rPr>
          <w:sz w:val="22"/>
          <w:szCs w:val="22"/>
        </w:rPr>
        <w:t>2.</w:t>
      </w:r>
      <w:r w:rsidRPr="00B25CF9">
        <w:rPr>
          <w:sz w:val="22"/>
          <w:szCs w:val="22"/>
        </w:rPr>
        <w:tab/>
        <w:t>We acknowledge that the Contract Data forms part of our Bid.</w:t>
      </w:r>
    </w:p>
    <w:p w:rsidR="000A4879" w:rsidRPr="0092522D" w:rsidRDefault="000A4879" w:rsidP="000A4879">
      <w:pPr>
        <w:ind w:left="720" w:hanging="720"/>
        <w:jc w:val="both"/>
        <w:rPr>
          <w:sz w:val="14"/>
          <w:szCs w:val="14"/>
        </w:rPr>
      </w:pPr>
    </w:p>
    <w:p w:rsidR="000A4879" w:rsidRPr="00B25CF9" w:rsidRDefault="000A4879" w:rsidP="000A4879">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stated in the Contract Data.</w:t>
      </w:r>
    </w:p>
    <w:p w:rsidR="000A4879" w:rsidRPr="0092522D" w:rsidRDefault="000A4879" w:rsidP="000A4879">
      <w:pPr>
        <w:ind w:left="720" w:hanging="720"/>
        <w:jc w:val="both"/>
        <w:rPr>
          <w:sz w:val="14"/>
          <w:szCs w:val="14"/>
        </w:rPr>
      </w:pPr>
    </w:p>
    <w:p w:rsidR="000A4879" w:rsidRPr="00B25CF9" w:rsidRDefault="000A4879" w:rsidP="000A4879">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Pr>
          <w:sz w:val="22"/>
          <w:szCs w:val="22"/>
        </w:rPr>
        <w:t>ninety one</w:t>
      </w:r>
      <w:r w:rsidRPr="00B25CF9">
        <w:rPr>
          <w:sz w:val="22"/>
          <w:szCs w:val="22"/>
        </w:rPr>
        <w:t xml:space="preserve"> (9</w:t>
      </w:r>
      <w:r>
        <w:rPr>
          <w:sz w:val="22"/>
          <w:szCs w:val="22"/>
        </w:rPr>
        <w:t>1</w:t>
      </w:r>
      <w:r w:rsidRPr="00B25CF9">
        <w:rPr>
          <w:sz w:val="22"/>
          <w:szCs w:val="22"/>
        </w:rPr>
        <w:t>) Days from the date fixed for receiving or any extended period and it shall remain binding upon us and may be accepted at any time before the expiration of that period.</w:t>
      </w:r>
    </w:p>
    <w:p w:rsidR="000A4879" w:rsidRPr="0092522D" w:rsidRDefault="000A4879" w:rsidP="000A4879">
      <w:pPr>
        <w:ind w:left="720" w:hanging="720"/>
        <w:jc w:val="both"/>
        <w:rPr>
          <w:sz w:val="14"/>
          <w:szCs w:val="14"/>
        </w:rPr>
      </w:pPr>
    </w:p>
    <w:p w:rsidR="000A4879" w:rsidRPr="00B25CF9" w:rsidRDefault="000A4879" w:rsidP="000A4879">
      <w:pPr>
        <w:ind w:left="720" w:hanging="720"/>
        <w:jc w:val="both"/>
        <w:rPr>
          <w:sz w:val="22"/>
          <w:szCs w:val="22"/>
        </w:rPr>
      </w:pPr>
      <w:r>
        <w:rPr>
          <w:sz w:val="22"/>
          <w:szCs w:val="22"/>
        </w:rPr>
        <w:t>5.</w:t>
      </w:r>
      <w:r>
        <w:rPr>
          <w:sz w:val="22"/>
          <w:szCs w:val="22"/>
        </w:rPr>
        <w:tab/>
        <w:t>Unless and until a formal A</w:t>
      </w:r>
      <w:r w:rsidRPr="00B25CF9">
        <w:rPr>
          <w:sz w:val="22"/>
          <w:szCs w:val="22"/>
        </w:rPr>
        <w:t>greement is prepared and executed this Bid, together with your written acceptance thereof, shall constitute a binding contract between us.</w:t>
      </w:r>
    </w:p>
    <w:p w:rsidR="000A4879" w:rsidRPr="0092522D" w:rsidRDefault="000A4879" w:rsidP="000A4879">
      <w:pPr>
        <w:ind w:left="720" w:hanging="720"/>
        <w:jc w:val="both"/>
        <w:rPr>
          <w:sz w:val="14"/>
          <w:szCs w:val="14"/>
        </w:rPr>
      </w:pPr>
    </w:p>
    <w:p w:rsidR="000A4879" w:rsidRPr="00B25CF9" w:rsidRDefault="000A4879" w:rsidP="000A4879">
      <w:pPr>
        <w:ind w:left="720" w:hanging="720"/>
        <w:jc w:val="both"/>
        <w:rPr>
          <w:sz w:val="22"/>
          <w:szCs w:val="22"/>
        </w:rPr>
      </w:pPr>
      <w:r w:rsidRPr="00B25CF9">
        <w:rPr>
          <w:sz w:val="22"/>
          <w:szCs w:val="22"/>
        </w:rPr>
        <w:t>6.</w:t>
      </w:r>
      <w:r w:rsidRPr="00B25CF9">
        <w:rPr>
          <w:sz w:val="22"/>
          <w:szCs w:val="22"/>
        </w:rPr>
        <w:tab/>
        <w:t xml:space="preserve">We accept that the </w:t>
      </w:r>
      <w:r w:rsidR="00E744A7" w:rsidRPr="00B25CF9">
        <w:rPr>
          <w:sz w:val="22"/>
          <w:szCs w:val="22"/>
        </w:rPr>
        <w:t>adjudicators shall</w:t>
      </w:r>
      <w:r w:rsidRPr="00B25CF9">
        <w:rPr>
          <w:sz w:val="22"/>
          <w:szCs w:val="22"/>
        </w:rPr>
        <w:t xml:space="preserve"> be appointed when need arises.</w:t>
      </w:r>
    </w:p>
    <w:p w:rsidR="000A4879" w:rsidRPr="00B25CF9" w:rsidRDefault="000A4879" w:rsidP="000A4879">
      <w:pPr>
        <w:ind w:left="720" w:hanging="720"/>
        <w:jc w:val="both"/>
        <w:rPr>
          <w:sz w:val="22"/>
          <w:szCs w:val="22"/>
        </w:rPr>
      </w:pPr>
    </w:p>
    <w:p w:rsidR="000A4879" w:rsidRPr="00B25CF9" w:rsidRDefault="000A4879" w:rsidP="000A4879">
      <w:pPr>
        <w:ind w:left="720" w:hanging="720"/>
        <w:jc w:val="both"/>
        <w:rPr>
          <w:sz w:val="22"/>
          <w:szCs w:val="22"/>
        </w:rPr>
      </w:pPr>
      <w:r w:rsidRPr="00B25CF9">
        <w:rPr>
          <w:sz w:val="22"/>
          <w:szCs w:val="22"/>
        </w:rPr>
        <w:t>7.</w:t>
      </w:r>
      <w:r w:rsidRPr="00B25CF9">
        <w:rPr>
          <w:sz w:val="22"/>
          <w:szCs w:val="22"/>
        </w:rPr>
        <w:tab/>
        <w:t>We understand that you are not bound to accept the lowest or any Bid you may receive.</w:t>
      </w:r>
    </w:p>
    <w:p w:rsidR="000A4879" w:rsidRPr="0092522D" w:rsidRDefault="000A4879" w:rsidP="000A4879">
      <w:pPr>
        <w:ind w:left="720" w:hanging="720"/>
        <w:jc w:val="both"/>
        <w:rPr>
          <w:sz w:val="14"/>
          <w:szCs w:val="14"/>
        </w:rPr>
      </w:pPr>
    </w:p>
    <w:p w:rsidR="000A4879" w:rsidRPr="00B25CF9" w:rsidRDefault="000A4879" w:rsidP="000A4879">
      <w:pPr>
        <w:pStyle w:val="BodyText3"/>
        <w:jc w:val="both"/>
        <w:rPr>
          <w:sz w:val="22"/>
          <w:szCs w:val="22"/>
        </w:rPr>
      </w:pPr>
      <w:r w:rsidRPr="00B25CF9">
        <w:rPr>
          <w:sz w:val="22"/>
          <w:szCs w:val="22"/>
        </w:rPr>
        <w:t xml:space="preserve">Dated this ............. day of ............ 20... </w:t>
      </w:r>
      <w:proofErr w:type="gramStart"/>
      <w:r w:rsidRPr="00B25CF9">
        <w:rPr>
          <w:sz w:val="22"/>
          <w:szCs w:val="22"/>
        </w:rPr>
        <w:t>in</w:t>
      </w:r>
      <w:proofErr w:type="gramEnd"/>
      <w:r w:rsidRPr="00B25CF9">
        <w:rPr>
          <w:sz w:val="22"/>
          <w:szCs w:val="22"/>
        </w:rPr>
        <w:t xml:space="preserve"> the capacity  of ..........……………………....</w:t>
      </w:r>
      <w:r>
        <w:rPr>
          <w:sz w:val="22"/>
          <w:szCs w:val="22"/>
        </w:rPr>
        <w:t>............</w:t>
      </w:r>
      <w:r w:rsidRPr="00B25CF9">
        <w:rPr>
          <w:sz w:val="22"/>
          <w:szCs w:val="22"/>
        </w:rPr>
        <w:t xml:space="preserve"> duly authorized to sign tenders for and on behalf of ....................................………….....................................</w:t>
      </w:r>
    </w:p>
    <w:p w:rsidR="000A4879" w:rsidRPr="00B25CF9" w:rsidRDefault="000A4879" w:rsidP="000A4879">
      <w:pPr>
        <w:ind w:left="720" w:hanging="720"/>
        <w:jc w:val="both"/>
        <w:rPr>
          <w:sz w:val="20"/>
          <w:szCs w:val="20"/>
        </w:rPr>
      </w:pPr>
      <w:r w:rsidRPr="00B25CF9">
        <w:rPr>
          <w:sz w:val="20"/>
          <w:szCs w:val="20"/>
        </w:rPr>
        <w:t>(IN BLOCK CAPITALS)</w:t>
      </w:r>
    </w:p>
    <w:p w:rsidR="000A4879" w:rsidRPr="00B25CF9" w:rsidRDefault="000A4879" w:rsidP="000A4879">
      <w:pPr>
        <w:ind w:left="720" w:hanging="720"/>
        <w:jc w:val="both"/>
      </w:pPr>
      <w:proofErr w:type="gramStart"/>
      <w:r w:rsidRPr="00B25CF9">
        <w:t>Name</w:t>
      </w:r>
      <w:r w:rsidRPr="00B25CF9">
        <w:tab/>
        <w:t>:…………………………………..</w:t>
      </w:r>
      <w:proofErr w:type="gramEnd"/>
    </w:p>
    <w:p w:rsidR="000A4879" w:rsidRPr="00B25CF9" w:rsidRDefault="000A4879" w:rsidP="000A4879">
      <w:pPr>
        <w:ind w:left="720" w:hanging="720"/>
        <w:jc w:val="both"/>
      </w:pPr>
      <w:proofErr w:type="gramStart"/>
      <w:r w:rsidRPr="00B25CF9">
        <w:t>Designation</w:t>
      </w:r>
      <w:r w:rsidRPr="00B25CF9">
        <w:tab/>
        <w:t>:…………………………………….</w:t>
      </w:r>
      <w:proofErr w:type="gramEnd"/>
    </w:p>
    <w:p w:rsidR="000A4879" w:rsidRPr="00B25CF9" w:rsidRDefault="000A4879" w:rsidP="000A4879">
      <w:pPr>
        <w:ind w:left="720" w:hanging="720"/>
        <w:jc w:val="both"/>
      </w:pPr>
      <w:proofErr w:type="gramStart"/>
      <w:r w:rsidRPr="00B25CF9">
        <w:t>Signature :</w:t>
      </w:r>
      <w:proofErr w:type="gramEnd"/>
      <w:r w:rsidRPr="00B25CF9">
        <w:t xml:space="preserve"> ……………………………………</w:t>
      </w:r>
    </w:p>
    <w:p w:rsidR="000A4879" w:rsidRPr="00B25CF9" w:rsidRDefault="000A4879" w:rsidP="000A4879">
      <w:pPr>
        <w:ind w:left="720" w:hanging="720"/>
        <w:jc w:val="both"/>
      </w:pPr>
      <w:r w:rsidRPr="00B25CF9">
        <w:t>Address   : ……………………………………</w:t>
      </w:r>
    </w:p>
    <w:p w:rsidR="000A4879" w:rsidRPr="00B25CF9" w:rsidRDefault="000A4879" w:rsidP="000A4879">
      <w:pPr>
        <w:ind w:left="720" w:hanging="720"/>
        <w:jc w:val="both"/>
      </w:pPr>
      <w:r w:rsidRPr="00B25CF9">
        <w:t xml:space="preserve">                  ……………………………………</w:t>
      </w:r>
    </w:p>
    <w:p w:rsidR="000A4879" w:rsidRPr="00B25CF9" w:rsidRDefault="000A4879" w:rsidP="000A4879">
      <w:pPr>
        <w:ind w:left="720" w:hanging="720"/>
        <w:jc w:val="both"/>
      </w:pPr>
      <w:r w:rsidRPr="00B25CF9">
        <w:t>Witness:</w:t>
      </w:r>
      <w:r w:rsidRPr="00B25CF9">
        <w:tab/>
        <w:t>Signature: ……………………………</w:t>
      </w:r>
    </w:p>
    <w:p w:rsidR="000A4879" w:rsidRPr="00B25CF9" w:rsidRDefault="000A4879" w:rsidP="000A4879">
      <w:r w:rsidRPr="00B25CF9">
        <w:tab/>
      </w:r>
      <w:r w:rsidRPr="00B25CF9">
        <w:tab/>
      </w:r>
      <w:proofErr w:type="gramStart"/>
      <w:r w:rsidRPr="00B25CF9">
        <w:t>Name</w:t>
      </w:r>
      <w:r w:rsidRPr="00B25CF9">
        <w:tab/>
        <w:t>:    ……………………………….</w:t>
      </w:r>
      <w:proofErr w:type="gramEnd"/>
    </w:p>
    <w:p w:rsidR="000A4879" w:rsidRPr="00B25CF9" w:rsidRDefault="00B727BA" w:rsidP="000A4879">
      <w:pPr>
        <w:sectPr w:rsidR="000A4879" w:rsidRPr="00B25CF9" w:rsidSect="00A66B54">
          <w:footerReference w:type="default" r:id="rId35"/>
          <w:pgSz w:w="11909" w:h="16834" w:code="9"/>
          <w:pgMar w:top="1440" w:right="1440" w:bottom="1079" w:left="1440" w:header="720" w:footer="454" w:gutter="0"/>
          <w:paperSrc w:first="15" w:other="15"/>
          <w:pgNumType w:fmt="lowerRoman" w:start="7"/>
          <w:cols w:space="720"/>
          <w:docGrid w:linePitch="360"/>
        </w:sectPr>
      </w:pPr>
      <w:r>
        <w:rPr>
          <w:noProof/>
          <w:lang w:bidi="ta-IN"/>
        </w:rPr>
        <mc:AlternateContent>
          <mc:Choice Requires="wps">
            <w:drawing>
              <wp:anchor distT="0" distB="0" distL="114300" distR="114300" simplePos="0" relativeHeight="251772928" behindDoc="0" locked="0" layoutInCell="1" allowOverlap="1">
                <wp:simplePos x="0" y="0"/>
                <wp:positionH relativeFrom="column">
                  <wp:posOffset>4343400</wp:posOffset>
                </wp:positionH>
                <wp:positionV relativeFrom="paragraph">
                  <wp:posOffset>454025</wp:posOffset>
                </wp:positionV>
                <wp:extent cx="1847850" cy="276225"/>
                <wp:effectExtent l="0" t="0" r="0" b="9525"/>
                <wp:wrapNone/>
                <wp:docPr id="1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A76856">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47" type="#_x0000_t202" style="position:absolute;margin-left:342pt;margin-top:35.75pt;width:145.5pt;height:2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" stroked="f">
                <v:textbox>
                  <w:txbxContent>
                    <w:p w:rsidR="00100E90" w:rsidRPr="00B444E9" w:rsidRDefault="00100E90" w:rsidP="00A76856">
                      <w:pPr>
                        <w:rPr>
                          <w:sz w:val="20"/>
                          <w:szCs w:val="20"/>
                        </w:rPr>
                      </w:pPr>
                      <w:r>
                        <w:rPr>
                          <w:sz w:val="20"/>
                          <w:szCs w:val="20"/>
                        </w:rPr>
                        <w:t>Revised on 21-05-2020</w:t>
                      </w:r>
                    </w:p>
                  </w:txbxContent>
                </v:textbox>
              </v:shape>
            </w:pict>
          </mc:Fallback>
        </mc:AlternateContent>
      </w:r>
      <w:r w:rsidR="000A4879" w:rsidRPr="00B25CF9">
        <w:tab/>
      </w:r>
      <w:r w:rsidR="000A4879" w:rsidRPr="00B25CF9">
        <w:tab/>
        <w:t>Address</w:t>
      </w:r>
      <w:proofErr w:type="gramStart"/>
      <w:r w:rsidR="000A4879" w:rsidRPr="00B25CF9">
        <w:t>:  …………………………………………………………………….</w:t>
      </w:r>
      <w:proofErr w:type="gramEnd"/>
    </w:p>
    <w:p w:rsidR="00AE76F2" w:rsidRPr="001E130C" w:rsidRDefault="00AE76F2" w:rsidP="008102AD">
      <w:pPr>
        <w:rPr>
          <w:sz w:val="12"/>
          <w:szCs w:val="12"/>
        </w:rPr>
      </w:pPr>
    </w:p>
    <w:p w:rsidR="00C45CB6" w:rsidRPr="00B25CF9" w:rsidRDefault="00C45CB6" w:rsidP="00AE76F2">
      <w:pPr>
        <w:jc w:val="center"/>
        <w:rPr>
          <w:b/>
          <w:sz w:val="22"/>
          <w:szCs w:val="22"/>
        </w:rPr>
      </w:pPr>
      <w:r w:rsidRPr="00B25CF9">
        <w:rPr>
          <w:b/>
          <w:sz w:val="22"/>
          <w:szCs w:val="22"/>
        </w:rPr>
        <w:t>THE GOVERNMENT OF THE DEMOCRATIC SOCIALIST REPUBLIC OF SRI LANKA</w:t>
      </w:r>
    </w:p>
    <w:p w:rsidR="0070144D" w:rsidRPr="00B25CF9" w:rsidRDefault="0070144D" w:rsidP="0070144D">
      <w:pPr>
        <w:suppressAutoHyphens/>
        <w:jc w:val="center"/>
        <w:rPr>
          <w:b/>
          <w:color w:val="FF0000"/>
        </w:rPr>
      </w:pPr>
      <w:r>
        <w:rPr>
          <w:b/>
          <w:bCs/>
          <w:color w:val="000000"/>
        </w:rPr>
        <w:t>MINISTRY OF URBAN DEVELOPMENT, WATER SUPPLY AND HOUSING FACILITIES</w:t>
      </w:r>
    </w:p>
    <w:p w:rsidR="00C45CB6" w:rsidRPr="00B25CF9" w:rsidRDefault="00D36A9F" w:rsidP="00D36A9F">
      <w:pPr>
        <w:pStyle w:val="Heading2"/>
        <w:ind w:left="0" w:firstLine="0"/>
      </w:pPr>
      <w:r w:rsidRPr="00B25CF9">
        <w:t xml:space="preserve"> </w:t>
      </w:r>
      <w:r w:rsidR="00C45CB6" w:rsidRPr="00B25CF9">
        <w:t>NATIONAL WATER SUPPLY AND DRAINAGE BOARD</w:t>
      </w:r>
    </w:p>
    <w:p w:rsidR="008102AD" w:rsidRPr="00B25CF9" w:rsidRDefault="008102AD" w:rsidP="008102AD">
      <w:pPr>
        <w:suppressAutoHyphens/>
        <w:jc w:val="center"/>
        <w:rPr>
          <w:b/>
          <w:bCs/>
          <w:iCs/>
          <w:lang w:val="en-GB"/>
        </w:rPr>
      </w:pPr>
      <w:r w:rsidRPr="00B25CF9">
        <w:rPr>
          <w:b/>
          <w:bCs/>
          <w:iCs/>
        </w:rPr>
        <w:t xml:space="preserve">(CONTRACT No.: </w:t>
      </w:r>
      <w:r w:rsidRPr="00B25CF9">
        <w:rPr>
          <w:b/>
          <w:bCs/>
          <w:iCs/>
          <w:lang w:val="en-GB"/>
        </w:rPr>
        <w:t>………………………………..)</w:t>
      </w:r>
    </w:p>
    <w:p w:rsidR="008102AD" w:rsidRPr="002336D6" w:rsidRDefault="008102AD" w:rsidP="008102AD">
      <w:pPr>
        <w:rPr>
          <w:b/>
          <w:sz w:val="14"/>
          <w:szCs w:val="22"/>
        </w:rPr>
      </w:pPr>
    </w:p>
    <w:p w:rsidR="008102AD" w:rsidRPr="00B25CF9" w:rsidRDefault="008102AD" w:rsidP="008102AD">
      <w:pPr>
        <w:jc w:val="center"/>
        <w:rPr>
          <w:b/>
          <w:sz w:val="16"/>
          <w:szCs w:val="16"/>
        </w:rPr>
      </w:pPr>
      <w:r w:rsidRPr="00B25CF9">
        <w:rPr>
          <w:b/>
        </w:rPr>
        <w:t xml:space="preserve">  ………………………………………… Water Supply Scheme</w:t>
      </w:r>
    </w:p>
    <w:p w:rsidR="00FE05A6" w:rsidRPr="00B25CF9" w:rsidRDefault="00FE05A6" w:rsidP="00FE05A6">
      <w:pPr>
        <w:jc w:val="center"/>
        <w:rPr>
          <w:b/>
          <w:bCs/>
          <w:color w:val="000000"/>
        </w:rPr>
      </w:pPr>
      <w:r w:rsidRPr="00B25CF9">
        <w:rPr>
          <w:b/>
          <w:color w:val="000000"/>
        </w:rPr>
        <w:t>Bid for …………………………………………………………………………………….</w:t>
      </w:r>
    </w:p>
    <w:p w:rsidR="00FE05A6" w:rsidRPr="00B25CF9" w:rsidRDefault="00FE05A6" w:rsidP="00C45CB6">
      <w:pPr>
        <w:pStyle w:val="Heading2"/>
        <w:rPr>
          <w:sz w:val="14"/>
          <w:szCs w:val="22"/>
        </w:rPr>
      </w:pPr>
    </w:p>
    <w:p w:rsidR="00C45CB6" w:rsidRPr="00B25CF9" w:rsidRDefault="00C45CB6" w:rsidP="00C45CB6">
      <w:pPr>
        <w:pStyle w:val="Heading2"/>
        <w:rPr>
          <w:b w:val="0"/>
          <w:bCs w:val="0"/>
          <w:sz w:val="22"/>
          <w:szCs w:val="22"/>
        </w:rPr>
      </w:pPr>
      <w:r w:rsidRPr="00B25CF9">
        <w:rPr>
          <w:sz w:val="22"/>
          <w:szCs w:val="22"/>
        </w:rPr>
        <w:t>FORM OF BID</w:t>
      </w:r>
    </w:p>
    <w:p w:rsidR="00C45CB6" w:rsidRPr="001E130C" w:rsidRDefault="00C45CB6" w:rsidP="001E130C">
      <w:pPr>
        <w:ind w:left="360" w:firstLine="360"/>
        <w:rPr>
          <w:b/>
          <w:bCs/>
          <w:sz w:val="6"/>
          <w:szCs w:val="6"/>
        </w:rPr>
      </w:pPr>
    </w:p>
    <w:p w:rsidR="00C45CB6" w:rsidRPr="00B25CF9" w:rsidRDefault="00C45CB6" w:rsidP="00C45CB6">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Project Procurement Committee,</w:t>
      </w:r>
    </w:p>
    <w:p w:rsidR="00C45CB6" w:rsidRPr="00B25CF9" w:rsidRDefault="00C45CB6" w:rsidP="00C45CB6">
      <w:pPr>
        <w:spacing w:line="240" w:lineRule="atLeast"/>
        <w:ind w:left="360" w:firstLine="360"/>
        <w:rPr>
          <w:color w:val="000000"/>
          <w:sz w:val="22"/>
          <w:szCs w:val="22"/>
        </w:rPr>
      </w:pPr>
      <w:r w:rsidRPr="00B25CF9">
        <w:rPr>
          <w:color w:val="000000"/>
          <w:sz w:val="22"/>
          <w:szCs w:val="22"/>
        </w:rPr>
        <w:tab/>
        <w:t>…………………………….………..,</w:t>
      </w:r>
    </w:p>
    <w:p w:rsidR="00C45CB6" w:rsidRPr="00B25CF9" w:rsidRDefault="00C45CB6" w:rsidP="00C45CB6">
      <w:pPr>
        <w:spacing w:line="240" w:lineRule="atLeast"/>
        <w:ind w:left="360" w:firstLine="360"/>
        <w:rPr>
          <w:color w:val="000000"/>
          <w:sz w:val="22"/>
          <w:szCs w:val="22"/>
        </w:rPr>
      </w:pPr>
      <w:r w:rsidRPr="00B25CF9">
        <w:rPr>
          <w:color w:val="000000"/>
          <w:sz w:val="22"/>
          <w:szCs w:val="22"/>
        </w:rPr>
        <w:tab/>
        <w:t>..........................................................,</w:t>
      </w:r>
    </w:p>
    <w:p w:rsidR="00C45CB6" w:rsidRPr="00B25CF9" w:rsidRDefault="00C45CB6" w:rsidP="00C45CB6">
      <w:pPr>
        <w:spacing w:line="240" w:lineRule="atLeast"/>
        <w:ind w:left="1080" w:firstLine="360"/>
        <w:rPr>
          <w:color w:val="000000"/>
          <w:sz w:val="22"/>
          <w:szCs w:val="22"/>
        </w:rPr>
      </w:pPr>
      <w:r w:rsidRPr="00B25CF9">
        <w:rPr>
          <w:color w:val="000000"/>
          <w:sz w:val="22"/>
          <w:szCs w:val="22"/>
        </w:rPr>
        <w:t>...........................................................</w:t>
      </w:r>
    </w:p>
    <w:p w:rsidR="00C45CB6" w:rsidRPr="001E130C" w:rsidRDefault="00C45CB6" w:rsidP="00C45CB6">
      <w:pPr>
        <w:spacing w:line="240" w:lineRule="atLeast"/>
        <w:ind w:left="1080" w:firstLine="360"/>
        <w:rPr>
          <w:sz w:val="8"/>
          <w:szCs w:val="8"/>
        </w:rPr>
      </w:pPr>
    </w:p>
    <w:p w:rsidR="00C45CB6" w:rsidRPr="00B25CF9" w:rsidRDefault="00C45CB6" w:rsidP="00C45CB6">
      <w:pPr>
        <w:tabs>
          <w:tab w:val="left" w:pos="630"/>
          <w:tab w:val="left" w:pos="9000"/>
        </w:tabs>
        <w:ind w:left="720" w:hanging="720"/>
        <w:rPr>
          <w:sz w:val="22"/>
          <w:szCs w:val="22"/>
        </w:rPr>
      </w:pPr>
      <w:r w:rsidRPr="00B25CF9">
        <w:rPr>
          <w:sz w:val="22"/>
          <w:szCs w:val="22"/>
        </w:rPr>
        <w:t>Gentleman,</w:t>
      </w:r>
    </w:p>
    <w:p w:rsidR="00C45CB6" w:rsidRPr="002336D6" w:rsidRDefault="00C45CB6" w:rsidP="00C45CB6">
      <w:pPr>
        <w:tabs>
          <w:tab w:val="left" w:pos="630"/>
          <w:tab w:val="left" w:pos="9000"/>
        </w:tabs>
        <w:ind w:left="720" w:hanging="720"/>
        <w:rPr>
          <w:sz w:val="14"/>
          <w:szCs w:val="14"/>
        </w:rPr>
      </w:pPr>
    </w:p>
    <w:p w:rsidR="00C45CB6" w:rsidRPr="00B25CF9" w:rsidRDefault="00C45CB6" w:rsidP="00C45CB6">
      <w:pPr>
        <w:pStyle w:val="BodyTextIndent"/>
        <w:rPr>
          <w:sz w:val="22"/>
          <w:szCs w:val="22"/>
        </w:rPr>
      </w:pPr>
      <w:r w:rsidRPr="00B25CF9">
        <w:rPr>
          <w:sz w:val="22"/>
          <w:szCs w:val="22"/>
        </w:rPr>
        <w:t>1.</w:t>
      </w:r>
      <w:r w:rsidRPr="00B25CF9">
        <w:rPr>
          <w:sz w:val="22"/>
          <w:szCs w:val="22"/>
        </w:rPr>
        <w:tab/>
        <w:t>Having examined the Bidding Document Volume I [ICTAD/SBD/01 - Second Edition, January 2007</w:t>
      </w:r>
      <w:r w:rsidR="00DC5218" w:rsidRPr="00B25CF9">
        <w:rPr>
          <w:sz w:val="22"/>
          <w:szCs w:val="22"/>
        </w:rPr>
        <w:t xml:space="preserve"> – Procurement of Works</w:t>
      </w:r>
      <w:r w:rsidRPr="00B25CF9">
        <w:rPr>
          <w:sz w:val="22"/>
          <w:szCs w:val="22"/>
        </w:rPr>
        <w:t xml:space="preserve">] </w:t>
      </w:r>
      <w:r w:rsidR="002336D6">
        <w:rPr>
          <w:sz w:val="22"/>
          <w:szCs w:val="22"/>
        </w:rPr>
        <w:t xml:space="preserve">any amendments thereafter </w:t>
      </w:r>
      <w:r w:rsidR="002336D6" w:rsidRPr="00B25CF9">
        <w:rPr>
          <w:sz w:val="22"/>
          <w:szCs w:val="22"/>
        </w:rPr>
        <w:t xml:space="preserve">and </w:t>
      </w:r>
      <w:r w:rsidRPr="00B25CF9">
        <w:rPr>
          <w:sz w:val="22"/>
          <w:szCs w:val="22"/>
        </w:rPr>
        <w:t xml:space="preserve">Volume II including  Bidding </w:t>
      </w:r>
      <w:r w:rsidR="00DC5218" w:rsidRPr="00B25CF9">
        <w:rPr>
          <w:sz w:val="22"/>
          <w:szCs w:val="22"/>
        </w:rPr>
        <w:t>D</w:t>
      </w:r>
      <w:r w:rsidRPr="00B25CF9">
        <w:rPr>
          <w:sz w:val="22"/>
          <w:szCs w:val="22"/>
        </w:rPr>
        <w:t xml:space="preserve">ata, Contract </w:t>
      </w:r>
      <w:r w:rsidR="00DC5218" w:rsidRPr="00B25CF9">
        <w:rPr>
          <w:sz w:val="22"/>
          <w:szCs w:val="22"/>
        </w:rPr>
        <w:t>D</w:t>
      </w:r>
      <w:r w:rsidRPr="00B25CF9">
        <w:rPr>
          <w:sz w:val="22"/>
          <w:szCs w:val="22"/>
        </w:rPr>
        <w:t xml:space="preserve">ata, Condition of Contract, Specifications, Drawings and Bills of Quantities </w:t>
      </w:r>
      <w:proofErr w:type="spellStart"/>
      <w:r w:rsidRPr="00B25CF9">
        <w:rPr>
          <w:sz w:val="22"/>
          <w:szCs w:val="22"/>
        </w:rPr>
        <w:t>etc</w:t>
      </w:r>
      <w:proofErr w:type="spellEnd"/>
      <w:r w:rsidRPr="00B25CF9">
        <w:rPr>
          <w:sz w:val="22"/>
          <w:szCs w:val="22"/>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Sri Lankan Rupees ...... ………………………………………………. ………………………………………………………………….(LKR………...............………) or such other sums as may be ascertained in accordance with the said Conditions.</w:t>
      </w:r>
    </w:p>
    <w:p w:rsidR="00C45CB6" w:rsidRPr="00F6732E" w:rsidRDefault="00C45CB6" w:rsidP="00C45CB6">
      <w:pPr>
        <w:ind w:left="720" w:hanging="720"/>
        <w:rPr>
          <w:sz w:val="14"/>
          <w:szCs w:val="14"/>
        </w:rPr>
      </w:pPr>
    </w:p>
    <w:p w:rsidR="00C45CB6" w:rsidRPr="00B25CF9" w:rsidRDefault="00C45CB6" w:rsidP="00C45CB6">
      <w:pPr>
        <w:ind w:left="720" w:hanging="720"/>
        <w:jc w:val="both"/>
        <w:rPr>
          <w:sz w:val="22"/>
          <w:szCs w:val="22"/>
        </w:rPr>
      </w:pPr>
      <w:r w:rsidRPr="00B25CF9">
        <w:rPr>
          <w:sz w:val="22"/>
          <w:szCs w:val="22"/>
        </w:rPr>
        <w:t>2.</w:t>
      </w:r>
      <w:r w:rsidRPr="00B25CF9">
        <w:rPr>
          <w:sz w:val="22"/>
          <w:szCs w:val="22"/>
        </w:rPr>
        <w:tab/>
        <w:t>We acknowledge that the Contract Data forms part of our Bid.</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stated in the Contract Data.</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Pr="00B25CF9">
        <w:rPr>
          <w:sz w:val="22"/>
          <w:szCs w:val="22"/>
        </w:rPr>
        <w:t>ninet</w:t>
      </w:r>
      <w:r w:rsidR="009A1FB8">
        <w:rPr>
          <w:sz w:val="22"/>
          <w:szCs w:val="22"/>
        </w:rPr>
        <w:t>y one</w:t>
      </w:r>
      <w:r w:rsidRPr="00B25CF9">
        <w:rPr>
          <w:sz w:val="22"/>
          <w:szCs w:val="22"/>
        </w:rPr>
        <w:t xml:space="preserve"> (9</w:t>
      </w:r>
      <w:r w:rsidR="009A1FB8">
        <w:rPr>
          <w:sz w:val="22"/>
          <w:szCs w:val="22"/>
        </w:rPr>
        <w:t>1</w:t>
      </w:r>
      <w:r w:rsidRPr="00B25CF9">
        <w:rPr>
          <w:sz w:val="22"/>
          <w:szCs w:val="22"/>
        </w:rPr>
        <w:t xml:space="preserve">) </w:t>
      </w:r>
      <w:r w:rsidR="009A1FB8">
        <w:rPr>
          <w:sz w:val="22"/>
          <w:szCs w:val="22"/>
        </w:rPr>
        <w:t>d</w:t>
      </w:r>
      <w:r w:rsidRPr="00B25CF9">
        <w:rPr>
          <w:sz w:val="22"/>
          <w:szCs w:val="22"/>
        </w:rPr>
        <w:t>ays from the date fixed for receiving or any extended period and it shall remain binding upon us and may be accepted at any time before the expiration of that period.</w:t>
      </w:r>
    </w:p>
    <w:p w:rsidR="00C45CB6" w:rsidRPr="00F6732E" w:rsidRDefault="00C45CB6" w:rsidP="00C45CB6">
      <w:pPr>
        <w:ind w:left="720" w:hanging="720"/>
        <w:jc w:val="both"/>
        <w:rPr>
          <w:sz w:val="14"/>
          <w:szCs w:val="14"/>
        </w:rPr>
      </w:pPr>
    </w:p>
    <w:p w:rsidR="00C45CB6" w:rsidRPr="00B25CF9" w:rsidRDefault="00DD687B" w:rsidP="00C45CB6">
      <w:pPr>
        <w:ind w:left="720" w:hanging="720"/>
        <w:jc w:val="both"/>
        <w:rPr>
          <w:sz w:val="22"/>
          <w:szCs w:val="22"/>
        </w:rPr>
      </w:pPr>
      <w:r>
        <w:rPr>
          <w:sz w:val="22"/>
          <w:szCs w:val="22"/>
        </w:rPr>
        <w:t>5.</w:t>
      </w:r>
      <w:r>
        <w:rPr>
          <w:sz w:val="22"/>
          <w:szCs w:val="22"/>
        </w:rPr>
        <w:tab/>
        <w:t>Unless and until a formal A</w:t>
      </w:r>
      <w:r w:rsidR="00C45CB6" w:rsidRPr="00B25CF9">
        <w:rPr>
          <w:sz w:val="22"/>
          <w:szCs w:val="22"/>
        </w:rPr>
        <w:t>greement is prepared and executed this Bid, together with your written acceptance thereof, shall constitute a binding contract between us.</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6.</w:t>
      </w:r>
      <w:r w:rsidRPr="00B25CF9">
        <w:rPr>
          <w:sz w:val="22"/>
          <w:szCs w:val="22"/>
        </w:rPr>
        <w:tab/>
        <w:t xml:space="preserve">We accept that the </w:t>
      </w:r>
      <w:r w:rsidR="00FA5BFB" w:rsidRPr="00B25CF9">
        <w:rPr>
          <w:sz w:val="22"/>
          <w:szCs w:val="22"/>
        </w:rPr>
        <w:t>adjudicators shall</w:t>
      </w:r>
      <w:r w:rsidRPr="00B25CF9">
        <w:rPr>
          <w:sz w:val="22"/>
          <w:szCs w:val="22"/>
        </w:rPr>
        <w:t xml:space="preserve"> be appointed when need arises.</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7.</w:t>
      </w:r>
      <w:r w:rsidRPr="00B25CF9">
        <w:rPr>
          <w:sz w:val="22"/>
          <w:szCs w:val="22"/>
        </w:rPr>
        <w:tab/>
        <w:t>We understand that you are not bound to accept the lowest or any Bid you may receive.</w:t>
      </w:r>
    </w:p>
    <w:p w:rsidR="00C45CB6" w:rsidRPr="00F6732E" w:rsidRDefault="00C45CB6" w:rsidP="00C45CB6">
      <w:pPr>
        <w:pStyle w:val="BodyText3"/>
        <w:rPr>
          <w:sz w:val="14"/>
          <w:szCs w:val="14"/>
        </w:rPr>
      </w:pPr>
    </w:p>
    <w:p w:rsidR="00C45CB6" w:rsidRPr="00B25CF9" w:rsidRDefault="00C45CB6" w:rsidP="00C45CB6">
      <w:pPr>
        <w:pStyle w:val="BodyText3"/>
        <w:jc w:val="both"/>
        <w:rPr>
          <w:sz w:val="22"/>
          <w:szCs w:val="22"/>
        </w:rPr>
      </w:pPr>
      <w:r w:rsidRPr="00B25CF9">
        <w:rPr>
          <w:sz w:val="22"/>
          <w:szCs w:val="22"/>
        </w:rPr>
        <w:t xml:space="preserve">Dated this ............. day of ............ 20... </w:t>
      </w:r>
      <w:proofErr w:type="gramStart"/>
      <w:r w:rsidRPr="00B25CF9">
        <w:rPr>
          <w:sz w:val="22"/>
          <w:szCs w:val="22"/>
        </w:rPr>
        <w:t>in</w:t>
      </w:r>
      <w:proofErr w:type="gramEnd"/>
      <w:r w:rsidRPr="00B25CF9">
        <w:rPr>
          <w:sz w:val="22"/>
          <w:szCs w:val="22"/>
        </w:rPr>
        <w:t xml:space="preserve"> the capacity  of ..........……………………....</w:t>
      </w:r>
      <w:r w:rsidR="00A66B54">
        <w:rPr>
          <w:sz w:val="22"/>
          <w:szCs w:val="22"/>
        </w:rPr>
        <w:t>............</w:t>
      </w:r>
      <w:r w:rsidRPr="00B25CF9">
        <w:rPr>
          <w:sz w:val="22"/>
          <w:szCs w:val="22"/>
        </w:rPr>
        <w:t xml:space="preserve"> duly authorized to sign tenders for and on behalf of ....................................………….....................................</w:t>
      </w:r>
    </w:p>
    <w:p w:rsidR="00C45CB6" w:rsidRPr="00B25CF9" w:rsidRDefault="00C45CB6" w:rsidP="00C45CB6">
      <w:pPr>
        <w:ind w:left="720" w:hanging="720"/>
        <w:jc w:val="both"/>
        <w:rPr>
          <w:sz w:val="20"/>
          <w:szCs w:val="20"/>
        </w:rPr>
      </w:pPr>
      <w:r w:rsidRPr="00B25CF9">
        <w:rPr>
          <w:sz w:val="20"/>
          <w:szCs w:val="20"/>
        </w:rPr>
        <w:t>(IN BLOCK CAPITALS)</w:t>
      </w:r>
    </w:p>
    <w:p w:rsidR="00AE76F2" w:rsidRPr="00B25CF9" w:rsidRDefault="00AE76F2" w:rsidP="00AE76F2">
      <w:pPr>
        <w:ind w:left="720" w:hanging="720"/>
        <w:jc w:val="both"/>
      </w:pPr>
      <w:proofErr w:type="gramStart"/>
      <w:r w:rsidRPr="00B25CF9">
        <w:t>Name</w:t>
      </w:r>
      <w:r w:rsidRPr="00B25CF9">
        <w:tab/>
        <w:t>:…………………………………..</w:t>
      </w:r>
      <w:proofErr w:type="gramEnd"/>
    </w:p>
    <w:p w:rsidR="00AE76F2" w:rsidRPr="00B25CF9" w:rsidRDefault="00AE76F2" w:rsidP="00AE76F2">
      <w:pPr>
        <w:ind w:left="720" w:hanging="720"/>
        <w:jc w:val="both"/>
      </w:pPr>
      <w:proofErr w:type="gramStart"/>
      <w:r w:rsidRPr="00B25CF9">
        <w:t>Designation</w:t>
      </w:r>
      <w:r w:rsidRPr="00B25CF9">
        <w:tab/>
        <w:t>:…………………………………….</w:t>
      </w:r>
      <w:proofErr w:type="gramEnd"/>
    </w:p>
    <w:p w:rsidR="00C45CB6" w:rsidRPr="00B25CF9" w:rsidRDefault="00C45CB6" w:rsidP="00C45CB6">
      <w:pPr>
        <w:ind w:left="720" w:hanging="720"/>
        <w:jc w:val="both"/>
      </w:pPr>
      <w:proofErr w:type="gramStart"/>
      <w:r w:rsidRPr="00B25CF9">
        <w:t>Signature :</w:t>
      </w:r>
      <w:proofErr w:type="gramEnd"/>
      <w:r w:rsidRPr="00B25CF9">
        <w:t xml:space="preserve"> ……………………………………</w:t>
      </w:r>
    </w:p>
    <w:p w:rsidR="00C45CB6" w:rsidRPr="00B25CF9" w:rsidRDefault="00C45CB6" w:rsidP="00C45CB6">
      <w:pPr>
        <w:ind w:left="720" w:hanging="720"/>
        <w:jc w:val="both"/>
      </w:pPr>
      <w:r w:rsidRPr="00B25CF9">
        <w:t>Address   : ……………………………………</w:t>
      </w:r>
    </w:p>
    <w:p w:rsidR="00C45CB6" w:rsidRPr="00B25CF9" w:rsidRDefault="00C45CB6" w:rsidP="00C45CB6">
      <w:pPr>
        <w:ind w:left="720" w:hanging="720"/>
        <w:jc w:val="both"/>
      </w:pPr>
      <w:r w:rsidRPr="00B25CF9">
        <w:t xml:space="preserve">                  ……………………………………</w:t>
      </w:r>
    </w:p>
    <w:p w:rsidR="008102AD" w:rsidRPr="00B25CF9" w:rsidRDefault="008102AD" w:rsidP="00AE76F2">
      <w:pPr>
        <w:ind w:left="720" w:hanging="720"/>
        <w:jc w:val="both"/>
      </w:pPr>
      <w:r w:rsidRPr="00B25CF9">
        <w:t>Witness:</w:t>
      </w:r>
      <w:r w:rsidRPr="00B25CF9">
        <w:tab/>
        <w:t>Signature: ……………………………</w:t>
      </w:r>
    </w:p>
    <w:p w:rsidR="008102AD" w:rsidRPr="00B25CF9" w:rsidRDefault="008102AD" w:rsidP="008102AD">
      <w:r w:rsidRPr="00B25CF9">
        <w:tab/>
      </w:r>
      <w:r w:rsidRPr="00B25CF9">
        <w:tab/>
      </w:r>
      <w:proofErr w:type="gramStart"/>
      <w:r w:rsidRPr="00B25CF9">
        <w:t>Name</w:t>
      </w:r>
      <w:r w:rsidRPr="00B25CF9">
        <w:tab/>
        <w:t>:    ……………………………….</w:t>
      </w:r>
      <w:proofErr w:type="gramEnd"/>
    </w:p>
    <w:p w:rsidR="008102AD" w:rsidRPr="00B25CF9" w:rsidRDefault="0070144D" w:rsidP="008102AD">
      <w:r>
        <w:rPr>
          <w:noProof/>
          <w:lang w:bidi="ta-IN"/>
        </w:rPr>
        <mc:AlternateContent>
          <mc:Choice Requires="wps">
            <w:drawing>
              <wp:anchor distT="0" distB="0" distL="114300" distR="114300" simplePos="0" relativeHeight="251773952" behindDoc="0" locked="0" layoutInCell="1" allowOverlap="1" wp14:anchorId="41901E43" wp14:editId="50E5D0EC">
                <wp:simplePos x="0" y="0"/>
                <wp:positionH relativeFrom="column">
                  <wp:posOffset>4133850</wp:posOffset>
                </wp:positionH>
                <wp:positionV relativeFrom="paragraph">
                  <wp:posOffset>330835</wp:posOffset>
                </wp:positionV>
                <wp:extent cx="1847850" cy="276225"/>
                <wp:effectExtent l="0" t="0" r="0" b="9525"/>
                <wp:wrapNone/>
                <wp:docPr id="17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A76856">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8" type="#_x0000_t202" style="position:absolute;margin-left:325.5pt;margin-top:26.05pt;width:145.5pt;height:2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rihw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" stroked="f">
                <v:textbox>
                  <w:txbxContent>
                    <w:p w:rsidR="00100E90" w:rsidRPr="00B444E9" w:rsidRDefault="00100E90" w:rsidP="00A76856">
                      <w:pPr>
                        <w:rPr>
                          <w:sz w:val="20"/>
                          <w:szCs w:val="20"/>
                        </w:rPr>
                      </w:pPr>
                      <w:r>
                        <w:rPr>
                          <w:sz w:val="20"/>
                          <w:szCs w:val="20"/>
                        </w:rPr>
                        <w:t>Revised on 21-05-2020</w:t>
                      </w:r>
                    </w:p>
                  </w:txbxContent>
                </v:textbox>
              </v:shape>
            </w:pict>
          </mc:Fallback>
        </mc:AlternateContent>
      </w:r>
      <w:r w:rsidR="008102AD" w:rsidRPr="00B25CF9">
        <w:tab/>
      </w:r>
      <w:r w:rsidR="008102AD" w:rsidRPr="00B25CF9">
        <w:tab/>
        <w:t>Address</w:t>
      </w:r>
      <w:proofErr w:type="gramStart"/>
      <w:r w:rsidR="008102AD" w:rsidRPr="00B25CF9">
        <w:t>:  …………………………………………………………………….</w:t>
      </w:r>
      <w:proofErr w:type="gramEnd"/>
    </w:p>
    <w:p w:rsidR="001B4C85" w:rsidRPr="00B25CF9" w:rsidRDefault="001B4C85" w:rsidP="00A9665A">
      <w:pPr>
        <w:rPr>
          <w:b/>
          <w:sz w:val="22"/>
          <w:szCs w:val="22"/>
        </w:rPr>
      </w:pPr>
      <w:r w:rsidRPr="00B25CF9">
        <w:rPr>
          <w:b/>
          <w:sz w:val="22"/>
          <w:szCs w:val="22"/>
        </w:rPr>
        <w:lastRenderedPageBreak/>
        <w:t>THE GOVERNMENT OF THE DEMOCRATIC SOCIALIST REPUBLIC OF SRI LANKA</w:t>
      </w:r>
    </w:p>
    <w:p w:rsidR="0070144D" w:rsidRPr="00B25CF9" w:rsidRDefault="0070144D" w:rsidP="0070144D">
      <w:pPr>
        <w:suppressAutoHyphens/>
        <w:jc w:val="center"/>
        <w:rPr>
          <w:b/>
          <w:color w:val="FF0000"/>
        </w:rPr>
      </w:pPr>
      <w:r>
        <w:rPr>
          <w:b/>
          <w:bCs/>
          <w:color w:val="000000"/>
        </w:rPr>
        <w:t>MINISTRY OF URBAN DEVELOPMENT, WATER SUPPLY AND HOUSING FACILITIES</w:t>
      </w:r>
    </w:p>
    <w:p w:rsidR="001B4C85" w:rsidRPr="00B25CF9" w:rsidRDefault="003A6022" w:rsidP="003A6022">
      <w:pPr>
        <w:pStyle w:val="Heading2"/>
        <w:ind w:left="0" w:firstLine="0"/>
      </w:pPr>
      <w:r w:rsidRPr="00B25CF9">
        <w:t xml:space="preserve"> </w:t>
      </w:r>
      <w:r w:rsidR="001B4C85" w:rsidRPr="00B25CF9">
        <w:t>NATIONAL WATER SUPPLY AND DRAINAGE BOARD</w:t>
      </w:r>
    </w:p>
    <w:p w:rsidR="001B4C85" w:rsidRPr="00B25CF9" w:rsidRDefault="001B4C85" w:rsidP="001B4C85">
      <w:pPr>
        <w:suppressAutoHyphens/>
        <w:jc w:val="center"/>
        <w:rPr>
          <w:b/>
          <w:bCs/>
          <w:iCs/>
          <w:lang w:val="en-GB"/>
        </w:rPr>
      </w:pPr>
      <w:r w:rsidRPr="00B25CF9">
        <w:rPr>
          <w:b/>
          <w:bCs/>
          <w:iCs/>
        </w:rPr>
        <w:t xml:space="preserve">(CONTRACT No.: </w:t>
      </w:r>
      <w:r w:rsidRPr="00B25CF9">
        <w:rPr>
          <w:b/>
          <w:bCs/>
          <w:iCs/>
          <w:lang w:val="en-GB"/>
        </w:rPr>
        <w:t>………………………………..)</w:t>
      </w:r>
    </w:p>
    <w:p w:rsidR="001B4C85" w:rsidRPr="002336D6" w:rsidRDefault="001B4C85" w:rsidP="001B4C85">
      <w:pPr>
        <w:rPr>
          <w:b/>
          <w:sz w:val="14"/>
          <w:szCs w:val="22"/>
        </w:rPr>
      </w:pPr>
    </w:p>
    <w:p w:rsidR="001B4C85" w:rsidRPr="00B25CF9" w:rsidRDefault="001B4C85" w:rsidP="001B4C85">
      <w:pPr>
        <w:jc w:val="center"/>
        <w:rPr>
          <w:b/>
          <w:sz w:val="16"/>
          <w:szCs w:val="16"/>
        </w:rPr>
      </w:pPr>
      <w:r w:rsidRPr="00B25CF9">
        <w:rPr>
          <w:b/>
        </w:rPr>
        <w:t xml:space="preserve">  ………………………………………… Water Supply Scheme</w:t>
      </w:r>
    </w:p>
    <w:p w:rsidR="001B4C85" w:rsidRPr="00B25CF9" w:rsidRDefault="001B4C85" w:rsidP="001B4C85">
      <w:pPr>
        <w:jc w:val="center"/>
        <w:rPr>
          <w:b/>
          <w:bCs/>
          <w:color w:val="000000"/>
        </w:rPr>
      </w:pPr>
      <w:r w:rsidRPr="00B25CF9">
        <w:rPr>
          <w:b/>
          <w:color w:val="000000"/>
        </w:rPr>
        <w:t>Bid for …………………………………………………………………………………….</w:t>
      </w:r>
    </w:p>
    <w:p w:rsidR="001B4C85" w:rsidRPr="00B25CF9" w:rsidRDefault="001B4C85" w:rsidP="001B4C85">
      <w:pPr>
        <w:pStyle w:val="Heading2"/>
        <w:rPr>
          <w:sz w:val="14"/>
          <w:szCs w:val="22"/>
        </w:rPr>
      </w:pPr>
    </w:p>
    <w:p w:rsidR="001B4C85" w:rsidRPr="00B25CF9" w:rsidRDefault="001B4C85" w:rsidP="001B4C85">
      <w:pPr>
        <w:pStyle w:val="Heading2"/>
        <w:rPr>
          <w:b w:val="0"/>
          <w:bCs w:val="0"/>
          <w:sz w:val="22"/>
          <w:szCs w:val="22"/>
        </w:rPr>
      </w:pPr>
      <w:r w:rsidRPr="00B25CF9">
        <w:rPr>
          <w:sz w:val="22"/>
          <w:szCs w:val="22"/>
        </w:rPr>
        <w:t>FORM OF BID</w:t>
      </w:r>
    </w:p>
    <w:p w:rsidR="001B4C85" w:rsidRPr="001E130C" w:rsidRDefault="001B4C85" w:rsidP="001B4C85">
      <w:pPr>
        <w:ind w:left="360" w:firstLine="360"/>
        <w:rPr>
          <w:b/>
          <w:bCs/>
          <w:sz w:val="6"/>
          <w:szCs w:val="6"/>
        </w:rPr>
      </w:pPr>
    </w:p>
    <w:p w:rsidR="001B4C85" w:rsidRPr="00B25CF9" w:rsidRDefault="001B4C85" w:rsidP="001B4C85">
      <w:pPr>
        <w:spacing w:line="240" w:lineRule="atLeast"/>
        <w:ind w:left="360" w:firstLine="360"/>
        <w:rPr>
          <w:color w:val="000000"/>
          <w:sz w:val="22"/>
          <w:szCs w:val="22"/>
        </w:rPr>
      </w:pPr>
      <w:r w:rsidRPr="00B25CF9">
        <w:t xml:space="preserve"> To:</w:t>
      </w:r>
      <w:r w:rsidRPr="00B25CF9">
        <w:tab/>
      </w:r>
      <w:r w:rsidRPr="00B25CF9">
        <w:rPr>
          <w:color w:val="000000"/>
          <w:sz w:val="22"/>
          <w:szCs w:val="22"/>
        </w:rPr>
        <w:t xml:space="preserve">The Chairman, </w:t>
      </w:r>
      <w:r w:rsidR="00A9665A">
        <w:rPr>
          <w:color w:val="000000"/>
          <w:sz w:val="22"/>
          <w:szCs w:val="22"/>
        </w:rPr>
        <w:t>Regional</w:t>
      </w:r>
      <w:r w:rsidRPr="00B25CF9">
        <w:rPr>
          <w:color w:val="000000"/>
          <w:sz w:val="22"/>
          <w:szCs w:val="22"/>
        </w:rPr>
        <w:t xml:space="preserve"> Procurement Committee,</w:t>
      </w:r>
    </w:p>
    <w:p w:rsidR="001B4C85" w:rsidRPr="00B25CF9" w:rsidRDefault="001B4C85" w:rsidP="001B4C85">
      <w:pPr>
        <w:spacing w:line="240" w:lineRule="atLeast"/>
        <w:ind w:left="360" w:firstLine="360"/>
        <w:rPr>
          <w:color w:val="000000"/>
          <w:sz w:val="22"/>
          <w:szCs w:val="22"/>
        </w:rPr>
      </w:pPr>
      <w:r w:rsidRPr="00B25CF9">
        <w:rPr>
          <w:color w:val="000000"/>
          <w:sz w:val="22"/>
          <w:szCs w:val="22"/>
        </w:rPr>
        <w:tab/>
        <w:t>…………………………….………..,</w:t>
      </w:r>
    </w:p>
    <w:p w:rsidR="001B4C85" w:rsidRPr="00B25CF9" w:rsidRDefault="001B4C85" w:rsidP="001B4C85">
      <w:pPr>
        <w:spacing w:line="240" w:lineRule="atLeast"/>
        <w:ind w:left="360" w:firstLine="360"/>
        <w:rPr>
          <w:color w:val="000000"/>
          <w:sz w:val="22"/>
          <w:szCs w:val="22"/>
        </w:rPr>
      </w:pPr>
      <w:r w:rsidRPr="00B25CF9">
        <w:rPr>
          <w:color w:val="000000"/>
          <w:sz w:val="22"/>
          <w:szCs w:val="22"/>
        </w:rPr>
        <w:tab/>
        <w:t>..........................................................,</w:t>
      </w:r>
    </w:p>
    <w:p w:rsidR="001B4C85" w:rsidRPr="00B25CF9" w:rsidRDefault="001B4C85" w:rsidP="001B4C85">
      <w:pPr>
        <w:spacing w:line="240" w:lineRule="atLeast"/>
        <w:ind w:left="1080" w:firstLine="360"/>
        <w:rPr>
          <w:color w:val="000000"/>
          <w:sz w:val="22"/>
          <w:szCs w:val="22"/>
        </w:rPr>
      </w:pPr>
      <w:proofErr w:type="gramStart"/>
      <w:r w:rsidRPr="00B25CF9">
        <w:rPr>
          <w:color w:val="000000"/>
          <w:sz w:val="22"/>
          <w:szCs w:val="22"/>
        </w:rPr>
        <w:t>...........................................................</w:t>
      </w:r>
      <w:r w:rsidR="00A9665A">
        <w:rPr>
          <w:i/>
          <w:iCs/>
          <w:color w:val="000000"/>
          <w:sz w:val="22"/>
          <w:szCs w:val="22"/>
        </w:rPr>
        <w:t>[</w:t>
      </w:r>
      <w:proofErr w:type="gramEnd"/>
      <w:r w:rsidR="00A9665A" w:rsidRPr="00353360">
        <w:rPr>
          <w:i/>
          <w:iCs/>
          <w:color w:val="000000"/>
          <w:sz w:val="22"/>
          <w:szCs w:val="22"/>
        </w:rPr>
        <w:t>Insert relevant RSC Address]</w:t>
      </w:r>
    </w:p>
    <w:p w:rsidR="001B4C85" w:rsidRPr="001E130C" w:rsidRDefault="001B4C85" w:rsidP="001B4C85">
      <w:pPr>
        <w:spacing w:line="240" w:lineRule="atLeast"/>
        <w:ind w:left="1080" w:firstLine="360"/>
        <w:rPr>
          <w:sz w:val="8"/>
          <w:szCs w:val="8"/>
        </w:rPr>
      </w:pPr>
    </w:p>
    <w:p w:rsidR="001B4C85" w:rsidRPr="00B25CF9" w:rsidRDefault="001B4C85" w:rsidP="001B4C85">
      <w:pPr>
        <w:tabs>
          <w:tab w:val="left" w:pos="630"/>
          <w:tab w:val="left" w:pos="9000"/>
        </w:tabs>
        <w:ind w:left="720" w:hanging="720"/>
        <w:rPr>
          <w:sz w:val="22"/>
          <w:szCs w:val="22"/>
        </w:rPr>
      </w:pPr>
      <w:r w:rsidRPr="00B25CF9">
        <w:rPr>
          <w:sz w:val="22"/>
          <w:szCs w:val="22"/>
        </w:rPr>
        <w:t>Gentleman,</w:t>
      </w:r>
    </w:p>
    <w:p w:rsidR="001B4C85" w:rsidRPr="002336D6" w:rsidRDefault="001B4C85" w:rsidP="001B4C85">
      <w:pPr>
        <w:tabs>
          <w:tab w:val="left" w:pos="630"/>
          <w:tab w:val="left" w:pos="9000"/>
        </w:tabs>
        <w:ind w:left="720" w:hanging="720"/>
        <w:rPr>
          <w:sz w:val="14"/>
          <w:szCs w:val="14"/>
        </w:rPr>
      </w:pPr>
    </w:p>
    <w:p w:rsidR="001B4C85" w:rsidRPr="00B25CF9" w:rsidRDefault="001B4C85" w:rsidP="001B4C85">
      <w:pPr>
        <w:pStyle w:val="BodyTextIndent"/>
        <w:rPr>
          <w:sz w:val="22"/>
          <w:szCs w:val="22"/>
        </w:rPr>
      </w:pPr>
      <w:r w:rsidRPr="00B25CF9">
        <w:rPr>
          <w:sz w:val="22"/>
          <w:szCs w:val="22"/>
        </w:rPr>
        <w:t>1.</w:t>
      </w:r>
      <w:r w:rsidRPr="00B25CF9">
        <w:rPr>
          <w:sz w:val="22"/>
          <w:szCs w:val="22"/>
        </w:rPr>
        <w:tab/>
        <w:t xml:space="preserve">Having examined the Bidding Document Volume I [ICTAD/SBD/01 - Second Edition, January 2007 – Procurement of Works] </w:t>
      </w:r>
      <w:r>
        <w:rPr>
          <w:sz w:val="22"/>
          <w:szCs w:val="22"/>
        </w:rPr>
        <w:t xml:space="preserve">any amendments thereafter </w:t>
      </w:r>
      <w:r w:rsidRPr="00B25CF9">
        <w:rPr>
          <w:sz w:val="22"/>
          <w:szCs w:val="22"/>
        </w:rPr>
        <w:t xml:space="preserve">and Volume II including  Bidding Data, Contract Data, Condition of Contract, Specifications, Drawings and Bills of Quantities </w:t>
      </w:r>
      <w:proofErr w:type="spellStart"/>
      <w:r w:rsidRPr="00B25CF9">
        <w:rPr>
          <w:sz w:val="22"/>
          <w:szCs w:val="22"/>
        </w:rPr>
        <w:t>etc</w:t>
      </w:r>
      <w:proofErr w:type="spellEnd"/>
      <w:r w:rsidRPr="00B25CF9">
        <w:rPr>
          <w:sz w:val="22"/>
          <w:szCs w:val="22"/>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Sri Lankan Rupees ...... ………………………………. ………………………………………………………………….(LKR………...............………) or such other sums as may be ascertained in accordance with the said Conditions.</w:t>
      </w:r>
    </w:p>
    <w:p w:rsidR="001B4C85" w:rsidRPr="00F6732E" w:rsidRDefault="001B4C85" w:rsidP="001B4C85">
      <w:pPr>
        <w:ind w:left="720" w:hanging="720"/>
        <w:rPr>
          <w:sz w:val="14"/>
          <w:szCs w:val="14"/>
        </w:rPr>
      </w:pPr>
    </w:p>
    <w:p w:rsidR="001B4C85" w:rsidRPr="00B25CF9" w:rsidRDefault="001B4C85" w:rsidP="001B4C85">
      <w:pPr>
        <w:ind w:left="720" w:hanging="720"/>
        <w:jc w:val="both"/>
        <w:rPr>
          <w:sz w:val="22"/>
          <w:szCs w:val="22"/>
        </w:rPr>
      </w:pPr>
      <w:r w:rsidRPr="00B25CF9">
        <w:rPr>
          <w:sz w:val="22"/>
          <w:szCs w:val="22"/>
        </w:rPr>
        <w:t>2.</w:t>
      </w:r>
      <w:r w:rsidRPr="00B25CF9">
        <w:rPr>
          <w:sz w:val="22"/>
          <w:szCs w:val="22"/>
        </w:rPr>
        <w:tab/>
        <w:t>We acknowledge that the Contract Data forms part of our Bid.</w:t>
      </w:r>
    </w:p>
    <w:p w:rsidR="001B4C85" w:rsidRPr="00F6732E" w:rsidRDefault="001B4C85" w:rsidP="001B4C85">
      <w:pPr>
        <w:ind w:left="720" w:hanging="720"/>
        <w:jc w:val="both"/>
        <w:rPr>
          <w:sz w:val="14"/>
          <w:szCs w:val="14"/>
        </w:rPr>
      </w:pPr>
    </w:p>
    <w:p w:rsidR="001B4C85" w:rsidRPr="00B25CF9" w:rsidRDefault="001B4C85" w:rsidP="001B4C85">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stated in the Contract Data.</w:t>
      </w:r>
    </w:p>
    <w:p w:rsidR="001B4C85" w:rsidRPr="00F6732E" w:rsidRDefault="001B4C85" w:rsidP="001B4C85">
      <w:pPr>
        <w:ind w:left="720" w:hanging="720"/>
        <w:jc w:val="both"/>
        <w:rPr>
          <w:sz w:val="14"/>
          <w:szCs w:val="14"/>
        </w:rPr>
      </w:pPr>
    </w:p>
    <w:p w:rsidR="001B4C85" w:rsidRPr="00B25CF9" w:rsidRDefault="001B4C85" w:rsidP="001B4C85">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Pr="00B25CF9">
        <w:rPr>
          <w:sz w:val="22"/>
          <w:szCs w:val="22"/>
        </w:rPr>
        <w:t xml:space="preserve">hundred and </w:t>
      </w:r>
      <w:r w:rsidR="001A4A3C" w:rsidRPr="00B25CF9">
        <w:rPr>
          <w:sz w:val="22"/>
          <w:szCs w:val="22"/>
        </w:rPr>
        <w:t>ninet</w:t>
      </w:r>
      <w:r w:rsidR="001A4A3C">
        <w:rPr>
          <w:sz w:val="22"/>
          <w:szCs w:val="22"/>
        </w:rPr>
        <w:t>y one</w:t>
      </w:r>
      <w:r w:rsidR="001A4A3C" w:rsidRPr="00B25CF9">
        <w:rPr>
          <w:sz w:val="22"/>
          <w:szCs w:val="22"/>
        </w:rPr>
        <w:t xml:space="preserve"> (9</w:t>
      </w:r>
      <w:r w:rsidR="001A4A3C">
        <w:rPr>
          <w:sz w:val="22"/>
          <w:szCs w:val="22"/>
        </w:rPr>
        <w:t>1</w:t>
      </w:r>
      <w:r w:rsidR="001A4A3C" w:rsidRPr="00B25CF9">
        <w:rPr>
          <w:sz w:val="22"/>
          <w:szCs w:val="22"/>
        </w:rPr>
        <w:t xml:space="preserve">) </w:t>
      </w:r>
      <w:r w:rsidR="001A4A3C">
        <w:rPr>
          <w:sz w:val="22"/>
          <w:szCs w:val="22"/>
        </w:rPr>
        <w:t>d</w:t>
      </w:r>
      <w:r w:rsidR="001A4A3C" w:rsidRPr="00B25CF9">
        <w:rPr>
          <w:sz w:val="22"/>
          <w:szCs w:val="22"/>
        </w:rPr>
        <w:t xml:space="preserve">ays </w:t>
      </w:r>
      <w:r w:rsidRPr="00B25CF9">
        <w:rPr>
          <w:sz w:val="22"/>
          <w:szCs w:val="22"/>
        </w:rPr>
        <w:t>from the date fixed for receiving or any extended period and it shall remain binding upon us and may be accepted at any time before the expiration of that period.</w:t>
      </w:r>
    </w:p>
    <w:p w:rsidR="001B4C85" w:rsidRPr="00F6732E" w:rsidRDefault="001B4C85" w:rsidP="001B4C85">
      <w:pPr>
        <w:ind w:left="720" w:hanging="720"/>
        <w:jc w:val="both"/>
        <w:rPr>
          <w:sz w:val="14"/>
          <w:szCs w:val="14"/>
        </w:rPr>
      </w:pPr>
    </w:p>
    <w:p w:rsidR="001B4C85" w:rsidRPr="00B25CF9" w:rsidRDefault="001B4C85" w:rsidP="001B4C85">
      <w:pPr>
        <w:ind w:left="720" w:hanging="720"/>
        <w:jc w:val="both"/>
        <w:rPr>
          <w:sz w:val="22"/>
          <w:szCs w:val="22"/>
        </w:rPr>
      </w:pPr>
      <w:r>
        <w:rPr>
          <w:sz w:val="22"/>
          <w:szCs w:val="22"/>
        </w:rPr>
        <w:t>5.</w:t>
      </w:r>
      <w:r>
        <w:rPr>
          <w:sz w:val="22"/>
          <w:szCs w:val="22"/>
        </w:rPr>
        <w:tab/>
        <w:t>Unless and until a formal A</w:t>
      </w:r>
      <w:r w:rsidRPr="00B25CF9">
        <w:rPr>
          <w:sz w:val="22"/>
          <w:szCs w:val="22"/>
        </w:rPr>
        <w:t>greement is prepared and executed this Bid, together with your written acceptance thereof, shall constitute a binding contract between us.</w:t>
      </w:r>
    </w:p>
    <w:p w:rsidR="001B4C85" w:rsidRPr="00F6732E" w:rsidRDefault="001B4C85" w:rsidP="001B4C85">
      <w:pPr>
        <w:ind w:left="720" w:hanging="720"/>
        <w:jc w:val="both"/>
        <w:rPr>
          <w:sz w:val="14"/>
          <w:szCs w:val="14"/>
        </w:rPr>
      </w:pPr>
    </w:p>
    <w:p w:rsidR="001B4C85" w:rsidRPr="00B25CF9" w:rsidRDefault="001B4C85" w:rsidP="001B4C85">
      <w:pPr>
        <w:ind w:left="720" w:hanging="720"/>
        <w:jc w:val="both"/>
        <w:rPr>
          <w:sz w:val="22"/>
          <w:szCs w:val="22"/>
        </w:rPr>
      </w:pPr>
      <w:r w:rsidRPr="00B25CF9">
        <w:rPr>
          <w:sz w:val="22"/>
          <w:szCs w:val="22"/>
        </w:rPr>
        <w:t>6.</w:t>
      </w:r>
      <w:r w:rsidRPr="00B25CF9">
        <w:rPr>
          <w:sz w:val="22"/>
          <w:szCs w:val="22"/>
        </w:rPr>
        <w:tab/>
        <w:t xml:space="preserve">We accept that the </w:t>
      </w:r>
      <w:r w:rsidR="000058E9" w:rsidRPr="00B25CF9">
        <w:rPr>
          <w:sz w:val="22"/>
          <w:szCs w:val="22"/>
        </w:rPr>
        <w:t>adjudicators shall</w:t>
      </w:r>
      <w:r w:rsidRPr="00B25CF9">
        <w:rPr>
          <w:sz w:val="22"/>
          <w:szCs w:val="22"/>
        </w:rPr>
        <w:t xml:space="preserve"> be appointed when need arises.</w:t>
      </w:r>
    </w:p>
    <w:p w:rsidR="001B4C85" w:rsidRPr="00F6732E" w:rsidRDefault="001B4C85" w:rsidP="001B4C85">
      <w:pPr>
        <w:ind w:left="720" w:hanging="720"/>
        <w:jc w:val="both"/>
        <w:rPr>
          <w:sz w:val="14"/>
          <w:szCs w:val="14"/>
        </w:rPr>
      </w:pPr>
    </w:p>
    <w:p w:rsidR="001B4C85" w:rsidRPr="00B25CF9" w:rsidRDefault="001B4C85" w:rsidP="001B4C85">
      <w:pPr>
        <w:ind w:left="720" w:hanging="720"/>
        <w:jc w:val="both"/>
        <w:rPr>
          <w:sz w:val="22"/>
          <w:szCs w:val="22"/>
        </w:rPr>
      </w:pPr>
      <w:r w:rsidRPr="00B25CF9">
        <w:rPr>
          <w:sz w:val="22"/>
          <w:szCs w:val="22"/>
        </w:rPr>
        <w:t>7.</w:t>
      </w:r>
      <w:r w:rsidRPr="00B25CF9">
        <w:rPr>
          <w:sz w:val="22"/>
          <w:szCs w:val="22"/>
        </w:rPr>
        <w:tab/>
        <w:t>We understand that you are not bound to accept the lowest or any Bid you may receive.</w:t>
      </w:r>
    </w:p>
    <w:p w:rsidR="001B4C85" w:rsidRPr="00F6732E" w:rsidRDefault="001B4C85" w:rsidP="001B4C85">
      <w:pPr>
        <w:pStyle w:val="BodyText3"/>
        <w:rPr>
          <w:sz w:val="14"/>
          <w:szCs w:val="14"/>
        </w:rPr>
      </w:pPr>
    </w:p>
    <w:p w:rsidR="001B4C85" w:rsidRPr="00B25CF9" w:rsidRDefault="001B4C85" w:rsidP="001B4C85">
      <w:pPr>
        <w:pStyle w:val="BodyText3"/>
        <w:jc w:val="both"/>
        <w:rPr>
          <w:sz w:val="22"/>
          <w:szCs w:val="22"/>
        </w:rPr>
      </w:pPr>
      <w:r w:rsidRPr="00B25CF9">
        <w:rPr>
          <w:sz w:val="22"/>
          <w:szCs w:val="22"/>
        </w:rPr>
        <w:t xml:space="preserve">Dated this ............. day of ............ 20... </w:t>
      </w:r>
      <w:proofErr w:type="gramStart"/>
      <w:r w:rsidRPr="00B25CF9">
        <w:rPr>
          <w:sz w:val="22"/>
          <w:szCs w:val="22"/>
        </w:rPr>
        <w:t>in</w:t>
      </w:r>
      <w:proofErr w:type="gramEnd"/>
      <w:r w:rsidRPr="00B25CF9">
        <w:rPr>
          <w:sz w:val="22"/>
          <w:szCs w:val="22"/>
        </w:rPr>
        <w:t xml:space="preserve"> the capacity  of ..........……………………....</w:t>
      </w:r>
      <w:r>
        <w:rPr>
          <w:sz w:val="22"/>
          <w:szCs w:val="22"/>
        </w:rPr>
        <w:t>............</w:t>
      </w:r>
      <w:r w:rsidRPr="00B25CF9">
        <w:rPr>
          <w:sz w:val="22"/>
          <w:szCs w:val="22"/>
        </w:rPr>
        <w:t xml:space="preserve"> duly authorized to sign tenders for and on behalf of ....................................………….....................................</w:t>
      </w:r>
    </w:p>
    <w:p w:rsidR="001B4C85" w:rsidRPr="00B25CF9" w:rsidRDefault="001B4C85" w:rsidP="001B4C85">
      <w:pPr>
        <w:ind w:left="720" w:hanging="720"/>
        <w:jc w:val="both"/>
        <w:rPr>
          <w:sz w:val="20"/>
          <w:szCs w:val="20"/>
        </w:rPr>
      </w:pPr>
      <w:r w:rsidRPr="00B25CF9">
        <w:rPr>
          <w:sz w:val="20"/>
          <w:szCs w:val="20"/>
        </w:rPr>
        <w:t>(IN BLOCK CAPITALS)</w:t>
      </w:r>
    </w:p>
    <w:p w:rsidR="001B4C85" w:rsidRPr="00B25CF9" w:rsidRDefault="001B4C85" w:rsidP="001B4C85">
      <w:pPr>
        <w:ind w:left="720" w:hanging="720"/>
        <w:jc w:val="both"/>
      </w:pPr>
      <w:proofErr w:type="gramStart"/>
      <w:r w:rsidRPr="00B25CF9">
        <w:t>Name</w:t>
      </w:r>
      <w:r w:rsidRPr="00B25CF9">
        <w:tab/>
        <w:t>:…………………………………..</w:t>
      </w:r>
      <w:proofErr w:type="gramEnd"/>
    </w:p>
    <w:p w:rsidR="001B4C85" w:rsidRPr="00B25CF9" w:rsidRDefault="001B4C85" w:rsidP="001B4C85">
      <w:pPr>
        <w:ind w:left="720" w:hanging="720"/>
        <w:jc w:val="both"/>
      </w:pPr>
      <w:proofErr w:type="gramStart"/>
      <w:r w:rsidRPr="00B25CF9">
        <w:t>Designation</w:t>
      </w:r>
      <w:r w:rsidRPr="00B25CF9">
        <w:tab/>
        <w:t>:…………………………………….</w:t>
      </w:r>
      <w:proofErr w:type="gramEnd"/>
    </w:p>
    <w:p w:rsidR="001B4C85" w:rsidRPr="00B25CF9" w:rsidRDefault="001B4C85" w:rsidP="001B4C85">
      <w:pPr>
        <w:ind w:left="720" w:hanging="720"/>
        <w:jc w:val="both"/>
      </w:pPr>
      <w:proofErr w:type="gramStart"/>
      <w:r w:rsidRPr="00B25CF9">
        <w:t>Signature :</w:t>
      </w:r>
      <w:proofErr w:type="gramEnd"/>
      <w:r w:rsidRPr="00B25CF9">
        <w:t xml:space="preserve"> ……………………………………</w:t>
      </w:r>
    </w:p>
    <w:p w:rsidR="001B4C85" w:rsidRPr="00B25CF9" w:rsidRDefault="001B4C85" w:rsidP="001B4C85">
      <w:pPr>
        <w:ind w:left="720" w:hanging="720"/>
        <w:jc w:val="both"/>
      </w:pPr>
      <w:r w:rsidRPr="00B25CF9">
        <w:t>Address   : ……………………………………</w:t>
      </w:r>
    </w:p>
    <w:p w:rsidR="001B4C85" w:rsidRPr="00B25CF9" w:rsidRDefault="001B4C85" w:rsidP="001B4C85">
      <w:pPr>
        <w:ind w:left="720" w:hanging="720"/>
        <w:jc w:val="both"/>
      </w:pPr>
      <w:r w:rsidRPr="00B25CF9">
        <w:t xml:space="preserve">                  ……………………………………</w:t>
      </w:r>
    </w:p>
    <w:p w:rsidR="001B4C85" w:rsidRPr="00B25CF9" w:rsidRDefault="001B4C85" w:rsidP="001B4C85">
      <w:pPr>
        <w:ind w:left="720" w:hanging="720"/>
        <w:jc w:val="both"/>
      </w:pPr>
      <w:r w:rsidRPr="00B25CF9">
        <w:t>Witness:</w:t>
      </w:r>
      <w:r w:rsidRPr="00B25CF9">
        <w:tab/>
        <w:t>Signature: ……………………………</w:t>
      </w:r>
    </w:p>
    <w:p w:rsidR="001B4C85" w:rsidRPr="00B25CF9" w:rsidRDefault="001B4C85" w:rsidP="001B4C85">
      <w:r w:rsidRPr="00B25CF9">
        <w:tab/>
      </w:r>
      <w:r w:rsidRPr="00B25CF9">
        <w:tab/>
      </w:r>
      <w:proofErr w:type="gramStart"/>
      <w:r w:rsidRPr="00B25CF9">
        <w:t>Name</w:t>
      </w:r>
      <w:r w:rsidRPr="00B25CF9">
        <w:tab/>
        <w:t>:    ……………………………….</w:t>
      </w:r>
      <w:proofErr w:type="gramEnd"/>
    </w:p>
    <w:p w:rsidR="001B4C85" w:rsidRPr="00B25CF9" w:rsidRDefault="001B4C85" w:rsidP="001B4C85">
      <w:r w:rsidRPr="00B25CF9">
        <w:tab/>
      </w:r>
      <w:r w:rsidRPr="00B25CF9">
        <w:tab/>
        <w:t>Address</w:t>
      </w:r>
      <w:proofErr w:type="gramStart"/>
      <w:r w:rsidRPr="00B25CF9">
        <w:t>:  …………………………………………………………………….</w:t>
      </w:r>
      <w:proofErr w:type="gramEnd"/>
    </w:p>
    <w:p w:rsidR="001E130C" w:rsidRDefault="00B727BA" w:rsidP="00F6732E">
      <w:pPr>
        <w:sectPr w:rsidR="001E130C" w:rsidSect="00A66B54">
          <w:footerReference w:type="default" r:id="rId36"/>
          <w:pgSz w:w="11909" w:h="16834" w:code="9"/>
          <w:pgMar w:top="1440" w:right="1440" w:bottom="1079" w:left="1440" w:header="720" w:footer="454" w:gutter="0"/>
          <w:paperSrc w:first="15" w:other="15"/>
          <w:pgNumType w:fmt="lowerRoman" w:start="7"/>
          <w:cols w:space="720"/>
          <w:docGrid w:linePitch="360"/>
        </w:sectPr>
      </w:pPr>
      <w:r>
        <w:rPr>
          <w:noProof/>
          <w:lang w:bidi="ta-IN"/>
        </w:rPr>
        <mc:AlternateContent>
          <mc:Choice Requires="wps">
            <w:drawing>
              <wp:anchor distT="0" distB="0" distL="114300" distR="114300" simplePos="0" relativeHeight="251774976" behindDoc="0" locked="0" layoutInCell="1" allowOverlap="1">
                <wp:simplePos x="0" y="0"/>
                <wp:positionH relativeFrom="column">
                  <wp:posOffset>4181475</wp:posOffset>
                </wp:positionH>
                <wp:positionV relativeFrom="paragraph">
                  <wp:posOffset>421005</wp:posOffset>
                </wp:positionV>
                <wp:extent cx="1847850" cy="276225"/>
                <wp:effectExtent l="0" t="0" r="0" b="9525"/>
                <wp:wrapNone/>
                <wp:docPr id="17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A76856">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49" type="#_x0000_t202" style="position:absolute;margin-left:329.25pt;margin-top:33.15pt;width:145.5pt;height:2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" stroked="f">
                <v:textbox>
                  <w:txbxContent>
                    <w:p w:rsidR="00100E90" w:rsidRPr="00B444E9" w:rsidRDefault="00100E90" w:rsidP="00A76856">
                      <w:pPr>
                        <w:rPr>
                          <w:sz w:val="20"/>
                          <w:szCs w:val="20"/>
                        </w:rPr>
                      </w:pPr>
                      <w:r>
                        <w:rPr>
                          <w:sz w:val="20"/>
                          <w:szCs w:val="20"/>
                        </w:rPr>
                        <w:t>Revised on 21-05-2020</w:t>
                      </w:r>
                    </w:p>
                  </w:txbxContent>
                </v:textbox>
              </v:shape>
            </w:pict>
          </mc:Fallback>
        </mc:AlternateContent>
      </w:r>
      <w:r w:rsidR="008102AD" w:rsidRPr="00B25CF9">
        <w:tab/>
      </w:r>
    </w:p>
    <w:p w:rsidR="00C45CB6" w:rsidRPr="00B25CF9" w:rsidRDefault="008102AD" w:rsidP="00AE76F2">
      <w:pPr>
        <w:rPr>
          <w:b/>
          <w:color w:val="000000"/>
          <w:sz w:val="28"/>
        </w:rPr>
      </w:pPr>
      <w:r w:rsidRPr="00B25CF9">
        <w:lastRenderedPageBreak/>
        <w:tab/>
      </w:r>
      <w:r w:rsidRPr="00B25CF9">
        <w:tab/>
      </w:r>
      <w:r w:rsidRPr="00B25CF9">
        <w:tab/>
      </w:r>
      <w:r w:rsidR="00C45CB6" w:rsidRPr="00B25CF9">
        <w:rPr>
          <w:b/>
          <w:color w:val="000000"/>
          <w:sz w:val="28"/>
        </w:rPr>
        <w:t xml:space="preserve">Qualification </w:t>
      </w:r>
      <w:r w:rsidR="00904C74">
        <w:rPr>
          <w:b/>
          <w:color w:val="000000"/>
          <w:sz w:val="28"/>
        </w:rPr>
        <w:t xml:space="preserve">and General </w:t>
      </w:r>
      <w:r w:rsidR="00C45CB6" w:rsidRPr="00B25CF9">
        <w:rPr>
          <w:b/>
          <w:color w:val="000000"/>
          <w:sz w:val="28"/>
        </w:rPr>
        <w:t xml:space="preserve">Information </w:t>
      </w:r>
    </w:p>
    <w:p w:rsidR="00C45CB6" w:rsidRDefault="00C45CB6" w:rsidP="00C45CB6">
      <w:pPr>
        <w:jc w:val="center"/>
        <w:rPr>
          <w:b/>
          <w:color w:val="000000"/>
        </w:rPr>
      </w:pPr>
      <w:r w:rsidRPr="00B25CF9">
        <w:rPr>
          <w:b/>
          <w:color w:val="000000"/>
        </w:rPr>
        <w:t>(To be completed and submitted by the bidder, with the Bid)</w:t>
      </w:r>
    </w:p>
    <w:p w:rsidR="00904C74" w:rsidRPr="00B25CF9" w:rsidRDefault="00904C74" w:rsidP="00C45CB6">
      <w:pPr>
        <w:jc w:val="center"/>
        <w:rPr>
          <w:b/>
          <w:color w:val="000000"/>
        </w:rPr>
      </w:pPr>
    </w:p>
    <w:p w:rsidR="00C45CB6" w:rsidRPr="00904C74" w:rsidRDefault="00904C74" w:rsidP="008E7584">
      <w:pPr>
        <w:pStyle w:val="ListParagraph"/>
        <w:numPr>
          <w:ilvl w:val="0"/>
          <w:numId w:val="70"/>
        </w:numPr>
        <w:ind w:left="426"/>
        <w:rPr>
          <w:i/>
          <w:iCs/>
          <w:color w:val="000000"/>
          <w:sz w:val="24"/>
          <w:szCs w:val="24"/>
        </w:rPr>
      </w:pPr>
      <w:r w:rsidRPr="00904C74">
        <w:rPr>
          <w:i/>
          <w:iCs/>
          <w:color w:val="000000"/>
          <w:sz w:val="24"/>
          <w:szCs w:val="24"/>
        </w:rPr>
        <w:t xml:space="preserve"> Qualification Information </w:t>
      </w:r>
    </w:p>
    <w:p w:rsidR="00904C74" w:rsidRPr="00904C74" w:rsidRDefault="00904C74" w:rsidP="00904C74">
      <w:pPr>
        <w:pStyle w:val="ListParagraph"/>
        <w:rPr>
          <w:color w:val="000000"/>
          <w:sz w:val="8"/>
          <w:szCs w:val="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4770"/>
        <w:gridCol w:w="1080"/>
      </w:tblGrid>
      <w:tr w:rsidR="00C45CB6" w:rsidRPr="00B25CF9">
        <w:tc>
          <w:tcPr>
            <w:tcW w:w="3258" w:type="dxa"/>
          </w:tcPr>
          <w:p w:rsidR="00C45CB6" w:rsidRPr="00B25CF9" w:rsidRDefault="000F565A" w:rsidP="008102AD">
            <w:pPr>
              <w:rPr>
                <w:b/>
                <w:color w:val="000000"/>
              </w:rPr>
            </w:pPr>
            <w:r>
              <w:rPr>
                <w:b/>
                <w:color w:val="000000"/>
              </w:rPr>
              <w:t>CIDA</w:t>
            </w:r>
            <w:r w:rsidR="00C45CB6" w:rsidRPr="00B25CF9">
              <w:rPr>
                <w:b/>
                <w:color w:val="000000"/>
              </w:rPr>
              <w:t xml:space="preserve"> Registration</w:t>
            </w:r>
          </w:p>
        </w:tc>
        <w:tc>
          <w:tcPr>
            <w:tcW w:w="5850" w:type="dxa"/>
            <w:gridSpan w:val="2"/>
          </w:tcPr>
          <w:p w:rsidR="00C45CB6" w:rsidRPr="00B25CF9" w:rsidRDefault="00C45CB6" w:rsidP="008102AD">
            <w:pPr>
              <w:jc w:val="center"/>
              <w:rPr>
                <w:color w:val="000000"/>
              </w:rPr>
            </w:pPr>
          </w:p>
        </w:tc>
      </w:tr>
      <w:tr w:rsidR="00C45CB6" w:rsidRPr="00B25CF9">
        <w:tc>
          <w:tcPr>
            <w:tcW w:w="3258" w:type="dxa"/>
          </w:tcPr>
          <w:p w:rsidR="00C45CB6" w:rsidRPr="00B25CF9" w:rsidRDefault="00C45CB6" w:rsidP="008102AD">
            <w:pPr>
              <w:ind w:firstLine="540"/>
              <w:rPr>
                <w:color w:val="000000"/>
                <w:szCs w:val="20"/>
              </w:rPr>
            </w:pPr>
            <w:r w:rsidRPr="00B25CF9">
              <w:rPr>
                <w:color w:val="000000"/>
                <w:szCs w:val="20"/>
              </w:rPr>
              <w:t>Registration number</w:t>
            </w:r>
          </w:p>
          <w:p w:rsidR="00C45CB6" w:rsidRPr="00B25CF9" w:rsidRDefault="00C45CB6" w:rsidP="008102AD">
            <w:pPr>
              <w:ind w:firstLine="540"/>
              <w:rPr>
                <w:color w:val="000000"/>
                <w:szCs w:val="20"/>
              </w:rPr>
            </w:pPr>
          </w:p>
        </w:tc>
        <w:tc>
          <w:tcPr>
            <w:tcW w:w="5850" w:type="dxa"/>
            <w:gridSpan w:val="2"/>
          </w:tcPr>
          <w:p w:rsidR="00C45CB6" w:rsidRPr="00B25CF9" w:rsidRDefault="00C45CB6" w:rsidP="008102AD">
            <w:pPr>
              <w:rPr>
                <w:i/>
                <w:color w:val="000000"/>
                <w:szCs w:val="20"/>
              </w:rPr>
            </w:pPr>
            <w:r w:rsidRPr="00B25CF9">
              <w:rPr>
                <w:i/>
                <w:color w:val="000000"/>
                <w:szCs w:val="20"/>
              </w:rPr>
              <w:t>(attach copies of relevant pages from the registration book)</w:t>
            </w:r>
          </w:p>
        </w:tc>
      </w:tr>
      <w:tr w:rsidR="00C45CB6" w:rsidRPr="00B25CF9">
        <w:trPr>
          <w:trHeight w:val="305"/>
        </w:trPr>
        <w:tc>
          <w:tcPr>
            <w:tcW w:w="3258" w:type="dxa"/>
          </w:tcPr>
          <w:p w:rsidR="00C45CB6" w:rsidRPr="00B25CF9" w:rsidRDefault="00C45CB6" w:rsidP="008102AD">
            <w:pPr>
              <w:ind w:firstLine="540"/>
              <w:rPr>
                <w:color w:val="000000"/>
                <w:szCs w:val="20"/>
              </w:rPr>
            </w:pPr>
            <w:r w:rsidRPr="00B25CF9">
              <w:rPr>
                <w:color w:val="000000"/>
                <w:szCs w:val="20"/>
              </w:rPr>
              <w:t>Grade</w:t>
            </w:r>
          </w:p>
        </w:tc>
        <w:tc>
          <w:tcPr>
            <w:tcW w:w="5850" w:type="dxa"/>
            <w:gridSpan w:val="2"/>
          </w:tcPr>
          <w:p w:rsidR="00C45CB6" w:rsidRPr="00B25CF9" w:rsidRDefault="00C45CB6" w:rsidP="008102AD">
            <w:pPr>
              <w:jc w:val="center"/>
              <w:rPr>
                <w:color w:val="000000"/>
                <w:szCs w:val="20"/>
              </w:rPr>
            </w:pPr>
          </w:p>
        </w:tc>
      </w:tr>
      <w:tr w:rsidR="00C45CB6" w:rsidRPr="00B25CF9">
        <w:tc>
          <w:tcPr>
            <w:tcW w:w="3258" w:type="dxa"/>
            <w:tcBorders>
              <w:bottom w:val="single" w:sz="4" w:space="0" w:color="auto"/>
            </w:tcBorders>
          </w:tcPr>
          <w:p w:rsidR="00C45CB6" w:rsidRPr="00B25CF9" w:rsidRDefault="00C45CB6" w:rsidP="008102AD">
            <w:pPr>
              <w:ind w:firstLine="540"/>
              <w:rPr>
                <w:color w:val="000000"/>
                <w:szCs w:val="20"/>
              </w:rPr>
            </w:pPr>
            <w:proofErr w:type="spellStart"/>
            <w:r w:rsidRPr="00B25CF9">
              <w:rPr>
                <w:color w:val="000000"/>
                <w:szCs w:val="20"/>
              </w:rPr>
              <w:t>Speciality</w:t>
            </w:r>
            <w:proofErr w:type="spellEnd"/>
          </w:p>
        </w:tc>
        <w:tc>
          <w:tcPr>
            <w:tcW w:w="5850" w:type="dxa"/>
            <w:gridSpan w:val="2"/>
            <w:tcBorders>
              <w:bottom w:val="single" w:sz="4" w:space="0" w:color="auto"/>
            </w:tcBorders>
          </w:tcPr>
          <w:p w:rsidR="00C45CB6" w:rsidRPr="00B25CF9" w:rsidRDefault="00C45CB6" w:rsidP="008102AD">
            <w:pPr>
              <w:jc w:val="center"/>
              <w:rPr>
                <w:color w:val="000000"/>
                <w:szCs w:val="20"/>
              </w:rPr>
            </w:pPr>
          </w:p>
        </w:tc>
      </w:tr>
      <w:tr w:rsidR="00C45CB6" w:rsidRPr="00B25CF9">
        <w:tc>
          <w:tcPr>
            <w:tcW w:w="3258" w:type="dxa"/>
            <w:tcBorders>
              <w:bottom w:val="single" w:sz="4" w:space="0" w:color="auto"/>
            </w:tcBorders>
          </w:tcPr>
          <w:p w:rsidR="00C45CB6" w:rsidRPr="00B25CF9" w:rsidRDefault="00C45CB6" w:rsidP="008102AD">
            <w:pPr>
              <w:ind w:firstLine="540"/>
              <w:rPr>
                <w:color w:val="000000"/>
                <w:szCs w:val="20"/>
              </w:rPr>
            </w:pPr>
            <w:r w:rsidRPr="00B25CF9">
              <w:rPr>
                <w:color w:val="000000"/>
                <w:szCs w:val="20"/>
              </w:rPr>
              <w:t>Expiry Date</w:t>
            </w:r>
          </w:p>
        </w:tc>
        <w:tc>
          <w:tcPr>
            <w:tcW w:w="5850" w:type="dxa"/>
            <w:gridSpan w:val="2"/>
            <w:tcBorders>
              <w:bottom w:val="single" w:sz="4" w:space="0" w:color="auto"/>
            </w:tcBorders>
          </w:tcPr>
          <w:p w:rsidR="00C45CB6" w:rsidRPr="00B25CF9" w:rsidRDefault="00C45CB6" w:rsidP="008102AD">
            <w:pPr>
              <w:jc w:val="center"/>
              <w:rPr>
                <w:color w:val="000000"/>
                <w:szCs w:val="20"/>
              </w:rPr>
            </w:pPr>
          </w:p>
        </w:tc>
      </w:tr>
      <w:tr w:rsidR="00C45CB6" w:rsidRPr="00B25CF9">
        <w:trPr>
          <w:trHeight w:hRule="exact" w:val="90"/>
        </w:trPr>
        <w:tc>
          <w:tcPr>
            <w:tcW w:w="3258" w:type="dxa"/>
            <w:tcBorders>
              <w:bottom w:val="single" w:sz="4" w:space="0" w:color="auto"/>
            </w:tcBorders>
            <w:shd w:val="clear" w:color="auto" w:fill="A0A0A0"/>
          </w:tcPr>
          <w:p w:rsidR="00C45CB6" w:rsidRPr="00B25CF9" w:rsidRDefault="00C45CB6" w:rsidP="008102AD">
            <w:pPr>
              <w:ind w:firstLine="540"/>
              <w:rPr>
                <w:color w:val="000000"/>
                <w:szCs w:val="20"/>
              </w:rPr>
            </w:pPr>
          </w:p>
        </w:tc>
        <w:tc>
          <w:tcPr>
            <w:tcW w:w="5850" w:type="dxa"/>
            <w:gridSpan w:val="2"/>
            <w:tcBorders>
              <w:bottom w:val="single" w:sz="4" w:space="0" w:color="auto"/>
            </w:tcBorders>
            <w:shd w:val="clear" w:color="auto" w:fill="A0A0A0"/>
          </w:tcPr>
          <w:p w:rsidR="00C45CB6" w:rsidRPr="00B25CF9" w:rsidRDefault="00C45CB6" w:rsidP="008102AD">
            <w:pPr>
              <w:jc w:val="center"/>
              <w:rPr>
                <w:color w:val="000000"/>
                <w:szCs w:val="20"/>
              </w:rPr>
            </w:pPr>
          </w:p>
        </w:tc>
      </w:tr>
      <w:tr w:rsidR="00C45CB6" w:rsidRPr="00B25CF9">
        <w:trPr>
          <w:trHeight w:hRule="exact" w:val="288"/>
        </w:trPr>
        <w:tc>
          <w:tcPr>
            <w:tcW w:w="3258" w:type="dxa"/>
            <w:tcBorders>
              <w:bottom w:val="single" w:sz="4" w:space="0" w:color="auto"/>
            </w:tcBorders>
          </w:tcPr>
          <w:p w:rsidR="00C45CB6" w:rsidRPr="00B25CF9" w:rsidRDefault="00C45CB6" w:rsidP="008102AD">
            <w:pPr>
              <w:jc w:val="both"/>
              <w:rPr>
                <w:b/>
                <w:bCs/>
                <w:color w:val="000000"/>
                <w:szCs w:val="20"/>
              </w:rPr>
            </w:pPr>
            <w:r w:rsidRPr="00B25CF9">
              <w:rPr>
                <w:b/>
                <w:bCs/>
                <w:color w:val="000000"/>
                <w:szCs w:val="20"/>
              </w:rPr>
              <w:t xml:space="preserve">QUALIFICATIONS </w:t>
            </w:r>
          </w:p>
          <w:p w:rsidR="00C45CB6" w:rsidRPr="00B25CF9" w:rsidRDefault="00C45CB6" w:rsidP="008102AD">
            <w:pPr>
              <w:jc w:val="both"/>
              <w:rPr>
                <w:b/>
                <w:bCs/>
                <w:color w:val="000000"/>
                <w:szCs w:val="20"/>
              </w:rPr>
            </w:pPr>
          </w:p>
          <w:p w:rsidR="00C45CB6" w:rsidRPr="00B25CF9" w:rsidRDefault="00C45CB6" w:rsidP="008102AD">
            <w:pPr>
              <w:jc w:val="both"/>
              <w:rPr>
                <w:b/>
                <w:bCs/>
                <w:color w:val="000000"/>
                <w:szCs w:val="20"/>
              </w:rPr>
            </w:pPr>
          </w:p>
        </w:tc>
        <w:tc>
          <w:tcPr>
            <w:tcW w:w="5850" w:type="dxa"/>
            <w:gridSpan w:val="2"/>
            <w:tcBorders>
              <w:bottom w:val="single" w:sz="4" w:space="0" w:color="auto"/>
            </w:tcBorders>
          </w:tcPr>
          <w:p w:rsidR="00C45CB6" w:rsidRPr="00B25CF9" w:rsidRDefault="00C45CB6" w:rsidP="004D2471">
            <w:pPr>
              <w:rPr>
                <w:color w:val="000000"/>
                <w:szCs w:val="20"/>
              </w:rPr>
            </w:pPr>
            <w:r w:rsidRPr="00B25CF9">
              <w:rPr>
                <w:i/>
                <w:iCs/>
                <w:color w:val="000000"/>
                <w:szCs w:val="20"/>
              </w:rPr>
              <w:t>(Details should be submitted as per ITB Clause No.4.4)</w:t>
            </w:r>
            <w:r w:rsidRPr="00B25CF9">
              <w:rPr>
                <w:color w:val="000000"/>
                <w:szCs w:val="20"/>
              </w:rPr>
              <w:t>.</w:t>
            </w:r>
          </w:p>
          <w:p w:rsidR="00C45CB6" w:rsidRPr="00B25CF9" w:rsidRDefault="00C45CB6" w:rsidP="008102AD">
            <w:pPr>
              <w:jc w:val="center"/>
              <w:rPr>
                <w:color w:val="000000"/>
                <w:szCs w:val="20"/>
              </w:rPr>
            </w:pPr>
          </w:p>
          <w:p w:rsidR="00C45CB6" w:rsidRPr="00B25CF9" w:rsidRDefault="00C45CB6" w:rsidP="008102AD">
            <w:pPr>
              <w:jc w:val="center"/>
              <w:rPr>
                <w:color w:val="000000"/>
                <w:szCs w:val="20"/>
              </w:rPr>
            </w:pPr>
          </w:p>
          <w:p w:rsidR="00C45CB6" w:rsidRPr="00B25CF9" w:rsidRDefault="00C45CB6" w:rsidP="008102AD">
            <w:pPr>
              <w:jc w:val="center"/>
              <w:rPr>
                <w:color w:val="000000"/>
                <w:szCs w:val="20"/>
              </w:rPr>
            </w:pPr>
          </w:p>
          <w:p w:rsidR="00C45CB6" w:rsidRPr="00B25CF9" w:rsidRDefault="00C45CB6" w:rsidP="008102AD">
            <w:pPr>
              <w:jc w:val="center"/>
              <w:rPr>
                <w:color w:val="000000"/>
                <w:szCs w:val="20"/>
              </w:rPr>
            </w:pPr>
          </w:p>
          <w:p w:rsidR="00C45CB6" w:rsidRPr="00B25CF9" w:rsidRDefault="00C45CB6" w:rsidP="008102AD">
            <w:pPr>
              <w:jc w:val="center"/>
              <w:rPr>
                <w:color w:val="000000"/>
                <w:szCs w:val="20"/>
              </w:rPr>
            </w:pPr>
          </w:p>
        </w:tc>
      </w:tr>
      <w:tr w:rsidR="00C45CB6" w:rsidRPr="00B25CF9">
        <w:trPr>
          <w:trHeight w:hRule="exact" w:val="90"/>
        </w:trPr>
        <w:tc>
          <w:tcPr>
            <w:tcW w:w="3258" w:type="dxa"/>
            <w:shd w:val="clear" w:color="auto" w:fill="A6A6A6"/>
          </w:tcPr>
          <w:p w:rsidR="00C45CB6" w:rsidRPr="00B25CF9" w:rsidRDefault="00C45CB6" w:rsidP="008102AD">
            <w:pPr>
              <w:jc w:val="center"/>
              <w:rPr>
                <w:color w:val="000000"/>
                <w:szCs w:val="16"/>
              </w:rPr>
            </w:pPr>
          </w:p>
        </w:tc>
        <w:tc>
          <w:tcPr>
            <w:tcW w:w="5850" w:type="dxa"/>
            <w:gridSpan w:val="2"/>
            <w:shd w:val="clear" w:color="auto" w:fill="A6A6A6"/>
          </w:tcPr>
          <w:p w:rsidR="00C45CB6" w:rsidRPr="00B25CF9" w:rsidRDefault="00C45CB6" w:rsidP="008102AD">
            <w:pPr>
              <w:jc w:val="center"/>
              <w:rPr>
                <w:color w:val="000000"/>
                <w:szCs w:val="16"/>
              </w:rPr>
            </w:pPr>
          </w:p>
        </w:tc>
      </w:tr>
      <w:tr w:rsidR="00C45CB6" w:rsidRPr="00B25CF9">
        <w:trPr>
          <w:trHeight w:hRule="exact" w:val="288"/>
        </w:trPr>
        <w:tc>
          <w:tcPr>
            <w:tcW w:w="3258" w:type="dxa"/>
          </w:tcPr>
          <w:p w:rsidR="00C45CB6" w:rsidRPr="00B25CF9" w:rsidRDefault="00C45CB6" w:rsidP="008102AD">
            <w:pPr>
              <w:rPr>
                <w:b/>
                <w:color w:val="000000"/>
                <w:szCs w:val="20"/>
              </w:rPr>
            </w:pPr>
            <w:r w:rsidRPr="00B25CF9">
              <w:rPr>
                <w:b/>
                <w:color w:val="000000"/>
                <w:szCs w:val="20"/>
              </w:rPr>
              <w:t>Blacklisted Contractors</w:t>
            </w:r>
          </w:p>
        </w:tc>
        <w:tc>
          <w:tcPr>
            <w:tcW w:w="5850" w:type="dxa"/>
            <w:gridSpan w:val="2"/>
          </w:tcPr>
          <w:p w:rsidR="00C45CB6" w:rsidRPr="00B25CF9" w:rsidRDefault="00C45CB6" w:rsidP="008102AD">
            <w:pPr>
              <w:rPr>
                <w:b/>
                <w:color w:val="000000"/>
                <w:szCs w:val="20"/>
              </w:rPr>
            </w:pPr>
          </w:p>
        </w:tc>
      </w:tr>
      <w:tr w:rsidR="00C45CB6" w:rsidRPr="00B25CF9">
        <w:trPr>
          <w:trHeight w:hRule="exact" w:val="288"/>
        </w:trPr>
        <w:tc>
          <w:tcPr>
            <w:tcW w:w="8028" w:type="dxa"/>
            <w:gridSpan w:val="2"/>
            <w:tcBorders>
              <w:right w:val="nil"/>
            </w:tcBorders>
          </w:tcPr>
          <w:p w:rsidR="00C45CB6" w:rsidRPr="00B25CF9" w:rsidRDefault="00C45CB6" w:rsidP="008102AD">
            <w:pPr>
              <w:rPr>
                <w:color w:val="000000"/>
                <w:szCs w:val="20"/>
              </w:rPr>
            </w:pPr>
            <w:r w:rsidRPr="00B25CF9">
              <w:rPr>
                <w:color w:val="000000"/>
                <w:szCs w:val="20"/>
              </w:rPr>
              <w:t xml:space="preserve">Have you been declared as a defaulted contractor by NPA or </w:t>
            </w:r>
            <w:proofErr w:type="gramStart"/>
            <w:r w:rsidRPr="00B25CF9">
              <w:rPr>
                <w:color w:val="000000"/>
                <w:szCs w:val="20"/>
              </w:rPr>
              <w:t>any  other</w:t>
            </w:r>
            <w:proofErr w:type="gramEnd"/>
            <w:r w:rsidRPr="00B25CF9">
              <w:rPr>
                <w:color w:val="000000"/>
                <w:szCs w:val="20"/>
              </w:rPr>
              <w:t xml:space="preserve"> Agency?  (Yes/No)</w:t>
            </w:r>
          </w:p>
        </w:tc>
        <w:tc>
          <w:tcPr>
            <w:tcW w:w="1080" w:type="dxa"/>
            <w:tcBorders>
              <w:left w:val="nil"/>
            </w:tcBorders>
          </w:tcPr>
          <w:p w:rsidR="00C45CB6" w:rsidRPr="00B25CF9" w:rsidRDefault="00C45CB6" w:rsidP="008102AD">
            <w:pPr>
              <w:rPr>
                <w:b/>
                <w:color w:val="000000"/>
                <w:szCs w:val="20"/>
              </w:rPr>
            </w:pPr>
          </w:p>
        </w:tc>
      </w:tr>
      <w:tr w:rsidR="00C45CB6" w:rsidRPr="00B25CF9">
        <w:trPr>
          <w:trHeight w:hRule="exact" w:val="288"/>
        </w:trPr>
        <w:tc>
          <w:tcPr>
            <w:tcW w:w="3258" w:type="dxa"/>
            <w:tcBorders>
              <w:bottom w:val="single" w:sz="4" w:space="0" w:color="auto"/>
            </w:tcBorders>
          </w:tcPr>
          <w:p w:rsidR="00C45CB6" w:rsidRPr="00B25CF9" w:rsidRDefault="00C45CB6" w:rsidP="008102AD">
            <w:pPr>
              <w:jc w:val="right"/>
              <w:rPr>
                <w:color w:val="000000"/>
                <w:szCs w:val="20"/>
              </w:rPr>
            </w:pPr>
            <w:r w:rsidRPr="00B25CF9">
              <w:rPr>
                <w:color w:val="000000"/>
                <w:szCs w:val="20"/>
              </w:rPr>
              <w:t>IF yes provide details</w:t>
            </w:r>
          </w:p>
        </w:tc>
        <w:tc>
          <w:tcPr>
            <w:tcW w:w="5850" w:type="dxa"/>
            <w:gridSpan w:val="2"/>
            <w:tcBorders>
              <w:bottom w:val="single" w:sz="4" w:space="0" w:color="auto"/>
            </w:tcBorders>
          </w:tcPr>
          <w:p w:rsidR="00C45CB6" w:rsidRPr="00B25CF9" w:rsidRDefault="00C45CB6" w:rsidP="008102AD">
            <w:pPr>
              <w:rPr>
                <w:b/>
                <w:color w:val="000000"/>
                <w:szCs w:val="20"/>
              </w:rPr>
            </w:pPr>
          </w:p>
        </w:tc>
      </w:tr>
      <w:tr w:rsidR="00C45CB6" w:rsidRPr="00B25CF9">
        <w:trPr>
          <w:trHeight w:hRule="exact" w:val="90"/>
        </w:trPr>
        <w:tc>
          <w:tcPr>
            <w:tcW w:w="3258" w:type="dxa"/>
            <w:shd w:val="clear" w:color="auto" w:fill="A0A0A0"/>
          </w:tcPr>
          <w:p w:rsidR="00C45CB6" w:rsidRPr="00B25CF9" w:rsidRDefault="00C45CB6" w:rsidP="008102AD">
            <w:pPr>
              <w:rPr>
                <w:b/>
                <w:color w:val="000000"/>
                <w:szCs w:val="16"/>
              </w:rPr>
            </w:pPr>
          </w:p>
        </w:tc>
        <w:tc>
          <w:tcPr>
            <w:tcW w:w="5850" w:type="dxa"/>
            <w:gridSpan w:val="2"/>
            <w:shd w:val="clear" w:color="auto" w:fill="A0A0A0"/>
          </w:tcPr>
          <w:p w:rsidR="00C45CB6" w:rsidRPr="00B25CF9" w:rsidRDefault="00C45CB6" w:rsidP="008102AD">
            <w:pPr>
              <w:rPr>
                <w:b/>
                <w:color w:val="000000"/>
                <w:szCs w:val="16"/>
              </w:rPr>
            </w:pPr>
          </w:p>
        </w:tc>
      </w:tr>
      <w:tr w:rsidR="00C45CB6" w:rsidRPr="00B25CF9">
        <w:trPr>
          <w:trHeight w:hRule="exact" w:val="288"/>
        </w:trPr>
        <w:tc>
          <w:tcPr>
            <w:tcW w:w="3258" w:type="dxa"/>
          </w:tcPr>
          <w:p w:rsidR="00C45CB6" w:rsidRPr="00B25CF9" w:rsidRDefault="00C45CB6" w:rsidP="008102AD">
            <w:pPr>
              <w:rPr>
                <w:b/>
                <w:color w:val="000000"/>
                <w:szCs w:val="20"/>
              </w:rPr>
            </w:pPr>
            <w:r w:rsidRPr="00B25CF9">
              <w:rPr>
                <w:b/>
                <w:color w:val="000000"/>
                <w:szCs w:val="20"/>
              </w:rPr>
              <w:t>VAT Registration Number</w:t>
            </w:r>
          </w:p>
        </w:tc>
        <w:tc>
          <w:tcPr>
            <w:tcW w:w="5850" w:type="dxa"/>
            <w:gridSpan w:val="2"/>
          </w:tcPr>
          <w:p w:rsidR="00C45CB6" w:rsidRPr="00B25CF9" w:rsidRDefault="00C45CB6" w:rsidP="008102AD">
            <w:pPr>
              <w:rPr>
                <w:b/>
                <w:color w:val="000000"/>
                <w:szCs w:val="20"/>
              </w:rPr>
            </w:pPr>
          </w:p>
        </w:tc>
      </w:tr>
      <w:tr w:rsidR="00C45CB6" w:rsidRPr="00B25CF9" w:rsidTr="004D2471">
        <w:trPr>
          <w:trHeight w:hRule="exact" w:val="90"/>
        </w:trPr>
        <w:tc>
          <w:tcPr>
            <w:tcW w:w="3258" w:type="dxa"/>
          </w:tcPr>
          <w:p w:rsidR="00C45CB6" w:rsidRPr="00B25CF9" w:rsidRDefault="00C45CB6" w:rsidP="008102AD">
            <w:pPr>
              <w:rPr>
                <w:color w:val="000000"/>
                <w:szCs w:val="20"/>
              </w:rPr>
            </w:pPr>
          </w:p>
        </w:tc>
        <w:tc>
          <w:tcPr>
            <w:tcW w:w="5850" w:type="dxa"/>
            <w:gridSpan w:val="2"/>
          </w:tcPr>
          <w:p w:rsidR="00C45CB6" w:rsidRPr="00B25CF9" w:rsidRDefault="00C45CB6" w:rsidP="008102AD">
            <w:pPr>
              <w:rPr>
                <w:color w:val="000000"/>
                <w:szCs w:val="20"/>
              </w:rPr>
            </w:pPr>
          </w:p>
        </w:tc>
      </w:tr>
      <w:tr w:rsidR="00C45CB6" w:rsidRPr="00B25CF9">
        <w:trPr>
          <w:trHeight w:hRule="exact" w:val="288"/>
        </w:trPr>
        <w:tc>
          <w:tcPr>
            <w:tcW w:w="3258" w:type="dxa"/>
          </w:tcPr>
          <w:p w:rsidR="00C45CB6" w:rsidRPr="00B25CF9" w:rsidRDefault="0070144D" w:rsidP="008102AD">
            <w:pPr>
              <w:rPr>
                <w:b/>
                <w:color w:val="000000"/>
                <w:szCs w:val="20"/>
              </w:rPr>
            </w:pPr>
            <w:r>
              <w:rPr>
                <w:b/>
                <w:color w:val="000000"/>
                <w:szCs w:val="20"/>
              </w:rPr>
              <w:t>Work</w:t>
            </w:r>
            <w:r w:rsidR="00C45CB6" w:rsidRPr="00B25CF9">
              <w:rPr>
                <w:b/>
                <w:color w:val="000000"/>
                <w:szCs w:val="20"/>
              </w:rPr>
              <w:t xml:space="preserve"> Program</w:t>
            </w:r>
          </w:p>
        </w:tc>
        <w:tc>
          <w:tcPr>
            <w:tcW w:w="5850" w:type="dxa"/>
            <w:gridSpan w:val="2"/>
          </w:tcPr>
          <w:p w:rsidR="00C45CB6" w:rsidRPr="00B25CF9" w:rsidRDefault="00C45CB6" w:rsidP="008102AD">
            <w:pPr>
              <w:rPr>
                <w:i/>
                <w:color w:val="000000"/>
                <w:szCs w:val="20"/>
              </w:rPr>
            </w:pPr>
            <w:r w:rsidRPr="00B25CF9">
              <w:rPr>
                <w:i/>
                <w:color w:val="000000"/>
                <w:szCs w:val="20"/>
              </w:rPr>
              <w:t xml:space="preserve"> ( attach as annex) – Appendix 5</w:t>
            </w:r>
          </w:p>
        </w:tc>
      </w:tr>
      <w:tr w:rsidR="00C45CB6" w:rsidRPr="00B25CF9" w:rsidTr="004D2471">
        <w:trPr>
          <w:trHeight w:hRule="exact" w:val="90"/>
        </w:trPr>
        <w:tc>
          <w:tcPr>
            <w:tcW w:w="3258" w:type="dxa"/>
          </w:tcPr>
          <w:p w:rsidR="00C45CB6" w:rsidRPr="004D2471" w:rsidRDefault="00C45CB6" w:rsidP="008102AD">
            <w:pPr>
              <w:tabs>
                <w:tab w:val="left" w:pos="1440"/>
              </w:tabs>
              <w:rPr>
                <w:color w:val="000000"/>
                <w:sz w:val="2"/>
                <w:szCs w:val="2"/>
              </w:rPr>
            </w:pPr>
          </w:p>
        </w:tc>
        <w:tc>
          <w:tcPr>
            <w:tcW w:w="5850" w:type="dxa"/>
            <w:gridSpan w:val="2"/>
          </w:tcPr>
          <w:p w:rsidR="00C45CB6" w:rsidRPr="004D2471" w:rsidRDefault="00C45CB6" w:rsidP="008102AD">
            <w:pPr>
              <w:rPr>
                <w:i/>
                <w:color w:val="000000"/>
                <w:sz w:val="2"/>
                <w:szCs w:val="2"/>
              </w:rPr>
            </w:pPr>
          </w:p>
        </w:tc>
      </w:tr>
      <w:tr w:rsidR="00C45CB6" w:rsidRPr="00B25CF9">
        <w:trPr>
          <w:trHeight w:hRule="exact" w:val="288"/>
        </w:trPr>
        <w:tc>
          <w:tcPr>
            <w:tcW w:w="3258" w:type="dxa"/>
            <w:tcBorders>
              <w:bottom w:val="single" w:sz="4" w:space="0" w:color="auto"/>
            </w:tcBorders>
          </w:tcPr>
          <w:p w:rsidR="00C45CB6" w:rsidRPr="00B25CF9" w:rsidRDefault="00C45CB6" w:rsidP="008102AD">
            <w:pPr>
              <w:rPr>
                <w:b/>
                <w:color w:val="000000"/>
                <w:szCs w:val="20"/>
              </w:rPr>
            </w:pPr>
            <w:r w:rsidRPr="00B25CF9">
              <w:rPr>
                <w:b/>
                <w:color w:val="000000"/>
                <w:szCs w:val="20"/>
              </w:rPr>
              <w:t>Legal status</w:t>
            </w:r>
          </w:p>
        </w:tc>
        <w:tc>
          <w:tcPr>
            <w:tcW w:w="5850" w:type="dxa"/>
            <w:gridSpan w:val="2"/>
            <w:tcBorders>
              <w:bottom w:val="single" w:sz="4" w:space="0" w:color="auto"/>
            </w:tcBorders>
          </w:tcPr>
          <w:p w:rsidR="00C45CB6" w:rsidRPr="00B25CF9" w:rsidRDefault="00C45CB6" w:rsidP="008102AD">
            <w:pPr>
              <w:rPr>
                <w:i/>
                <w:color w:val="000000"/>
                <w:szCs w:val="20"/>
              </w:rPr>
            </w:pPr>
            <w:r w:rsidRPr="00B25CF9">
              <w:rPr>
                <w:i/>
                <w:color w:val="000000"/>
                <w:szCs w:val="20"/>
              </w:rPr>
              <w:t>(attach relevant status copies, as annex)</w:t>
            </w:r>
          </w:p>
        </w:tc>
      </w:tr>
      <w:tr w:rsidR="00C45CB6" w:rsidRPr="00B25CF9">
        <w:trPr>
          <w:trHeight w:hRule="exact" w:val="90"/>
        </w:trPr>
        <w:tc>
          <w:tcPr>
            <w:tcW w:w="3258" w:type="dxa"/>
            <w:shd w:val="clear" w:color="auto" w:fill="A0A0A0"/>
          </w:tcPr>
          <w:p w:rsidR="00C45CB6" w:rsidRPr="00B25CF9" w:rsidRDefault="00C45CB6" w:rsidP="008102AD">
            <w:pPr>
              <w:rPr>
                <w:color w:val="000000"/>
                <w:szCs w:val="20"/>
              </w:rPr>
            </w:pPr>
          </w:p>
        </w:tc>
        <w:tc>
          <w:tcPr>
            <w:tcW w:w="5850" w:type="dxa"/>
            <w:gridSpan w:val="2"/>
            <w:shd w:val="clear" w:color="auto" w:fill="A0A0A0"/>
          </w:tcPr>
          <w:p w:rsidR="00C45CB6" w:rsidRPr="00B25CF9" w:rsidRDefault="00C45CB6" w:rsidP="008102AD">
            <w:pPr>
              <w:rPr>
                <w:i/>
                <w:color w:val="000000"/>
                <w:szCs w:val="20"/>
              </w:rPr>
            </w:pPr>
          </w:p>
        </w:tc>
      </w:tr>
      <w:tr w:rsidR="00C45CB6" w:rsidRPr="00B25CF9" w:rsidTr="004D2471">
        <w:trPr>
          <w:trHeight w:hRule="exact" w:val="1962"/>
        </w:trPr>
        <w:tc>
          <w:tcPr>
            <w:tcW w:w="3258" w:type="dxa"/>
          </w:tcPr>
          <w:p w:rsidR="00C45CB6" w:rsidRDefault="00C45CB6" w:rsidP="00904C74">
            <w:pPr>
              <w:rPr>
                <w:b/>
                <w:color w:val="000000"/>
                <w:szCs w:val="20"/>
              </w:rPr>
            </w:pPr>
            <w:r w:rsidRPr="00B25CF9">
              <w:rPr>
                <w:b/>
                <w:color w:val="000000"/>
                <w:szCs w:val="20"/>
              </w:rPr>
              <w:t xml:space="preserve">Value of Construction works performed in last </w:t>
            </w:r>
            <w:r w:rsidR="00904C74">
              <w:rPr>
                <w:b/>
                <w:color w:val="000000"/>
                <w:szCs w:val="20"/>
              </w:rPr>
              <w:t>5</w:t>
            </w:r>
            <w:r w:rsidRPr="00B25CF9">
              <w:rPr>
                <w:b/>
                <w:color w:val="000000"/>
                <w:szCs w:val="20"/>
              </w:rPr>
              <w:t xml:space="preserve"> years</w:t>
            </w:r>
            <w:r w:rsidR="0070144D">
              <w:rPr>
                <w:b/>
                <w:color w:val="000000"/>
                <w:szCs w:val="20"/>
              </w:rPr>
              <w:t xml:space="preserve"> and ongoing works</w:t>
            </w:r>
          </w:p>
          <w:p w:rsidR="00904C74" w:rsidRPr="004D2471" w:rsidRDefault="00904C74" w:rsidP="00904C74">
            <w:pPr>
              <w:rPr>
                <w:bCs/>
                <w:color w:val="000000"/>
                <w:szCs w:val="20"/>
              </w:rPr>
            </w:pPr>
            <w:r w:rsidRPr="004D2471">
              <w:rPr>
                <w:bCs/>
                <w:color w:val="000000"/>
                <w:szCs w:val="20"/>
              </w:rPr>
              <w:t>Year ……………</w:t>
            </w:r>
          </w:p>
          <w:p w:rsidR="00904C74" w:rsidRPr="004D2471" w:rsidRDefault="00904C74" w:rsidP="00904C74">
            <w:pPr>
              <w:rPr>
                <w:bCs/>
                <w:color w:val="000000"/>
                <w:szCs w:val="20"/>
              </w:rPr>
            </w:pPr>
            <w:r w:rsidRPr="004D2471">
              <w:rPr>
                <w:bCs/>
                <w:color w:val="000000"/>
                <w:szCs w:val="20"/>
              </w:rPr>
              <w:t>Year ……………</w:t>
            </w:r>
          </w:p>
          <w:p w:rsidR="004D2471" w:rsidRPr="004D2471" w:rsidRDefault="004D2471" w:rsidP="004D2471">
            <w:pPr>
              <w:rPr>
                <w:bCs/>
                <w:color w:val="000000"/>
                <w:szCs w:val="20"/>
              </w:rPr>
            </w:pPr>
            <w:r w:rsidRPr="004D2471">
              <w:rPr>
                <w:bCs/>
                <w:color w:val="000000"/>
                <w:szCs w:val="20"/>
              </w:rPr>
              <w:t>Year ……………</w:t>
            </w:r>
          </w:p>
          <w:p w:rsidR="004D2471" w:rsidRPr="004D2471" w:rsidRDefault="004D2471" w:rsidP="004D2471">
            <w:pPr>
              <w:rPr>
                <w:bCs/>
                <w:color w:val="000000"/>
                <w:szCs w:val="20"/>
              </w:rPr>
            </w:pPr>
            <w:r w:rsidRPr="004D2471">
              <w:rPr>
                <w:bCs/>
                <w:color w:val="000000"/>
                <w:szCs w:val="20"/>
              </w:rPr>
              <w:t>Year ……………</w:t>
            </w:r>
          </w:p>
          <w:p w:rsidR="004D2471" w:rsidRPr="004D2471" w:rsidRDefault="004D2471" w:rsidP="004D2471">
            <w:pPr>
              <w:rPr>
                <w:bCs/>
                <w:color w:val="000000"/>
                <w:szCs w:val="20"/>
              </w:rPr>
            </w:pPr>
            <w:r w:rsidRPr="004D2471">
              <w:rPr>
                <w:bCs/>
                <w:color w:val="000000"/>
                <w:szCs w:val="20"/>
              </w:rPr>
              <w:t>Year ……………</w:t>
            </w:r>
          </w:p>
          <w:p w:rsidR="004D2471" w:rsidRDefault="004D2471" w:rsidP="00904C74">
            <w:pPr>
              <w:rPr>
                <w:b/>
                <w:color w:val="000000"/>
                <w:szCs w:val="20"/>
              </w:rPr>
            </w:pPr>
          </w:p>
          <w:p w:rsidR="00904C74" w:rsidRDefault="00904C74" w:rsidP="00904C74">
            <w:pPr>
              <w:rPr>
                <w:b/>
                <w:color w:val="000000"/>
                <w:szCs w:val="20"/>
              </w:rPr>
            </w:pPr>
          </w:p>
          <w:p w:rsidR="00904C74" w:rsidRDefault="00904C74" w:rsidP="00904C74">
            <w:pPr>
              <w:rPr>
                <w:b/>
                <w:color w:val="000000"/>
                <w:szCs w:val="20"/>
              </w:rPr>
            </w:pPr>
          </w:p>
          <w:p w:rsidR="00904C74" w:rsidRDefault="00904C74" w:rsidP="00904C74">
            <w:pPr>
              <w:rPr>
                <w:b/>
                <w:color w:val="000000"/>
                <w:szCs w:val="20"/>
              </w:rPr>
            </w:pPr>
          </w:p>
          <w:p w:rsidR="00904C74" w:rsidRPr="00B25CF9" w:rsidRDefault="00904C74" w:rsidP="00904C74">
            <w:pPr>
              <w:rPr>
                <w:b/>
                <w:color w:val="000000"/>
                <w:szCs w:val="20"/>
              </w:rPr>
            </w:pPr>
          </w:p>
        </w:tc>
        <w:tc>
          <w:tcPr>
            <w:tcW w:w="5850" w:type="dxa"/>
            <w:gridSpan w:val="2"/>
          </w:tcPr>
          <w:p w:rsidR="00AE76F2" w:rsidRPr="00B25CF9" w:rsidRDefault="00C45CB6" w:rsidP="008102AD">
            <w:pPr>
              <w:jc w:val="both"/>
              <w:rPr>
                <w:i/>
                <w:color w:val="000000"/>
                <w:szCs w:val="20"/>
              </w:rPr>
            </w:pPr>
            <w:r w:rsidRPr="00B25CF9">
              <w:rPr>
                <w:i/>
                <w:color w:val="000000"/>
                <w:szCs w:val="20"/>
              </w:rPr>
              <w:t>(attach copies of Certificate of Completion etc. and other documents such as profit-loss and income expenditure statement)</w:t>
            </w:r>
          </w:p>
          <w:p w:rsidR="00C45CB6" w:rsidRPr="00B25CF9" w:rsidRDefault="00AE76F2" w:rsidP="008102AD">
            <w:pPr>
              <w:jc w:val="both"/>
              <w:rPr>
                <w:i/>
                <w:color w:val="000000"/>
                <w:szCs w:val="20"/>
              </w:rPr>
            </w:pPr>
            <w:r w:rsidRPr="00B25CF9">
              <w:rPr>
                <w:color w:val="000000"/>
                <w:szCs w:val="20"/>
              </w:rPr>
              <w:t>Complete details in Appendix 1</w:t>
            </w:r>
            <w:r w:rsidR="007C785F" w:rsidRPr="00B25CF9">
              <w:rPr>
                <w:color w:val="000000"/>
                <w:szCs w:val="20"/>
              </w:rPr>
              <w:t>B</w:t>
            </w:r>
          </w:p>
        </w:tc>
      </w:tr>
      <w:tr w:rsidR="00C45CB6" w:rsidRPr="00B25CF9">
        <w:trPr>
          <w:trHeight w:hRule="exact" w:val="90"/>
        </w:trPr>
        <w:tc>
          <w:tcPr>
            <w:tcW w:w="3258" w:type="dxa"/>
            <w:shd w:val="clear" w:color="auto" w:fill="999999"/>
          </w:tcPr>
          <w:p w:rsidR="00C45CB6" w:rsidRPr="00B25CF9" w:rsidRDefault="00C45CB6" w:rsidP="008102AD">
            <w:pPr>
              <w:rPr>
                <w:color w:val="000000"/>
                <w:szCs w:val="16"/>
              </w:rPr>
            </w:pPr>
          </w:p>
        </w:tc>
        <w:tc>
          <w:tcPr>
            <w:tcW w:w="5850" w:type="dxa"/>
            <w:gridSpan w:val="2"/>
            <w:shd w:val="clear" w:color="auto" w:fill="999999"/>
          </w:tcPr>
          <w:p w:rsidR="00C45CB6" w:rsidRPr="00B25CF9" w:rsidRDefault="00C45CB6" w:rsidP="008102AD">
            <w:pPr>
              <w:rPr>
                <w:color w:val="000000"/>
                <w:szCs w:val="22"/>
              </w:rPr>
            </w:pPr>
          </w:p>
        </w:tc>
      </w:tr>
      <w:tr w:rsidR="00C45CB6" w:rsidRPr="00B25CF9" w:rsidTr="004D2471">
        <w:trPr>
          <w:trHeight w:val="1375"/>
        </w:trPr>
        <w:tc>
          <w:tcPr>
            <w:tcW w:w="3258" w:type="dxa"/>
            <w:tcBorders>
              <w:bottom w:val="single" w:sz="4" w:space="0" w:color="auto"/>
            </w:tcBorders>
            <w:tcMar>
              <w:top w:w="72" w:type="dxa"/>
              <w:left w:w="115" w:type="dxa"/>
              <w:bottom w:w="43" w:type="dxa"/>
              <w:right w:w="115" w:type="dxa"/>
            </w:tcMar>
          </w:tcPr>
          <w:p w:rsidR="00C45CB6" w:rsidRPr="0015230E" w:rsidRDefault="0015230E" w:rsidP="004D2471">
            <w:pPr>
              <w:rPr>
                <w:color w:val="000000"/>
                <w:szCs w:val="20"/>
              </w:rPr>
            </w:pPr>
            <w:r w:rsidRPr="0015230E">
              <w:rPr>
                <w:b/>
                <w:color w:val="000000"/>
                <w:szCs w:val="20"/>
              </w:rPr>
              <w:t>P</w:t>
            </w:r>
            <w:r w:rsidR="007446A4" w:rsidRPr="0015230E">
              <w:rPr>
                <w:b/>
                <w:color w:val="000000"/>
                <w:szCs w:val="20"/>
              </w:rPr>
              <w:t xml:space="preserve">ipe laying </w:t>
            </w:r>
            <w:r w:rsidR="004D2471">
              <w:rPr>
                <w:b/>
                <w:color w:val="000000"/>
                <w:szCs w:val="20"/>
              </w:rPr>
              <w:t>works completed in last 5</w:t>
            </w:r>
            <w:r w:rsidR="00C45CB6" w:rsidRPr="0015230E">
              <w:rPr>
                <w:b/>
                <w:color w:val="000000"/>
                <w:szCs w:val="20"/>
              </w:rPr>
              <w:t xml:space="preserve"> years</w:t>
            </w:r>
            <w:r w:rsidR="0070144D">
              <w:rPr>
                <w:b/>
                <w:color w:val="000000"/>
                <w:szCs w:val="20"/>
              </w:rPr>
              <w:t xml:space="preserve"> and ongoing</w:t>
            </w:r>
            <w:r w:rsidR="00C45CB6" w:rsidRPr="0015230E">
              <w:rPr>
                <w:b/>
                <w:color w:val="000000"/>
                <w:szCs w:val="20"/>
              </w:rPr>
              <w:t xml:space="preserve"> (indicate only the three largest projects</w:t>
            </w:r>
            <w:r w:rsidR="00C45CB6" w:rsidRPr="0015230E">
              <w:rPr>
                <w:color w:val="000000"/>
                <w:szCs w:val="20"/>
              </w:rPr>
              <w:t>)</w:t>
            </w:r>
          </w:p>
        </w:tc>
        <w:tc>
          <w:tcPr>
            <w:tcW w:w="5850" w:type="dxa"/>
            <w:gridSpan w:val="2"/>
            <w:tcBorders>
              <w:bottom w:val="single" w:sz="4" w:space="0" w:color="auto"/>
            </w:tcBorders>
            <w:tcMar>
              <w:top w:w="72" w:type="dxa"/>
              <w:left w:w="115" w:type="dxa"/>
              <w:bottom w:w="43" w:type="dxa"/>
              <w:right w:w="115" w:type="dxa"/>
            </w:tcMar>
          </w:tcPr>
          <w:p w:rsidR="00C45CB6" w:rsidRPr="0015230E" w:rsidRDefault="00C45CB6" w:rsidP="008102AD">
            <w:pPr>
              <w:rPr>
                <w:color w:val="000000"/>
                <w:szCs w:val="20"/>
                <w:u w:val="single"/>
              </w:rPr>
            </w:pPr>
            <w:r w:rsidRPr="0015230E">
              <w:rPr>
                <w:color w:val="000000"/>
                <w:szCs w:val="20"/>
              </w:rPr>
              <w:t xml:space="preserve">1.   </w:t>
            </w:r>
            <w:r w:rsidR="007446A4" w:rsidRPr="0015230E">
              <w:rPr>
                <w:color w:val="000000"/>
                <w:szCs w:val="20"/>
              </w:rPr>
              <w:t>Length</w:t>
            </w:r>
            <w:r w:rsidRPr="0015230E">
              <w:rPr>
                <w:color w:val="000000"/>
                <w:szCs w:val="20"/>
              </w:rPr>
              <w:tab/>
            </w:r>
            <w:r w:rsidRPr="0015230E">
              <w:rPr>
                <w:color w:val="000000"/>
                <w:szCs w:val="20"/>
              </w:rPr>
              <w:tab/>
            </w:r>
            <w:proofErr w:type="gramStart"/>
            <w:r w:rsidRPr="0015230E">
              <w:rPr>
                <w:color w:val="000000"/>
                <w:szCs w:val="20"/>
              </w:rPr>
              <w:t>Year  …</w:t>
            </w:r>
            <w:proofErr w:type="gramEnd"/>
            <w:r w:rsidRPr="0015230E">
              <w:rPr>
                <w:color w:val="000000"/>
                <w:szCs w:val="20"/>
              </w:rPr>
              <w:t xml:space="preserve">………….. </w:t>
            </w:r>
          </w:p>
          <w:p w:rsidR="00C45CB6" w:rsidRPr="0015230E" w:rsidRDefault="00C45CB6" w:rsidP="008102AD">
            <w:pPr>
              <w:rPr>
                <w:color w:val="000000"/>
                <w:szCs w:val="20"/>
                <w:u w:val="single"/>
              </w:rPr>
            </w:pPr>
            <w:r w:rsidRPr="0015230E">
              <w:rPr>
                <w:color w:val="000000"/>
                <w:szCs w:val="20"/>
              </w:rPr>
              <w:t xml:space="preserve">2.   </w:t>
            </w:r>
            <w:r w:rsidR="007446A4" w:rsidRPr="0015230E">
              <w:rPr>
                <w:color w:val="000000"/>
                <w:szCs w:val="20"/>
              </w:rPr>
              <w:t>Length</w:t>
            </w:r>
            <w:r w:rsidRPr="0015230E">
              <w:rPr>
                <w:color w:val="000000"/>
                <w:szCs w:val="20"/>
              </w:rPr>
              <w:tab/>
            </w:r>
            <w:r w:rsidRPr="0015230E">
              <w:rPr>
                <w:color w:val="000000"/>
                <w:szCs w:val="20"/>
              </w:rPr>
              <w:tab/>
              <w:t xml:space="preserve">Year   …………..                                            </w:t>
            </w:r>
          </w:p>
          <w:p w:rsidR="00C45CB6" w:rsidRPr="0015230E" w:rsidRDefault="00C45CB6" w:rsidP="008102AD">
            <w:pPr>
              <w:rPr>
                <w:color w:val="000000"/>
                <w:szCs w:val="20"/>
              </w:rPr>
            </w:pPr>
            <w:r w:rsidRPr="0015230E">
              <w:rPr>
                <w:color w:val="000000"/>
                <w:szCs w:val="20"/>
              </w:rPr>
              <w:t xml:space="preserve">3.   </w:t>
            </w:r>
            <w:r w:rsidR="007446A4" w:rsidRPr="0015230E">
              <w:rPr>
                <w:color w:val="000000"/>
                <w:szCs w:val="20"/>
              </w:rPr>
              <w:t xml:space="preserve">Length </w:t>
            </w:r>
            <w:r w:rsidRPr="0015230E">
              <w:rPr>
                <w:color w:val="000000"/>
                <w:szCs w:val="20"/>
              </w:rPr>
              <w:tab/>
            </w:r>
            <w:r w:rsidRPr="0015230E">
              <w:rPr>
                <w:color w:val="000000"/>
                <w:szCs w:val="20"/>
              </w:rPr>
              <w:tab/>
              <w:t>Year …………….</w:t>
            </w:r>
          </w:p>
          <w:p w:rsidR="007C785F" w:rsidRPr="0015230E" w:rsidRDefault="007C785F" w:rsidP="008102AD">
            <w:pPr>
              <w:jc w:val="both"/>
              <w:rPr>
                <w:color w:val="000000"/>
                <w:szCs w:val="20"/>
              </w:rPr>
            </w:pPr>
            <w:r w:rsidRPr="0015230E">
              <w:rPr>
                <w:color w:val="000000"/>
                <w:szCs w:val="20"/>
              </w:rPr>
              <w:t>Complete details in appendix 1A</w:t>
            </w:r>
          </w:p>
          <w:p w:rsidR="00C45CB6" w:rsidRPr="0015230E" w:rsidRDefault="00C45CB6" w:rsidP="008102AD">
            <w:pPr>
              <w:jc w:val="both"/>
              <w:rPr>
                <w:color w:val="000000"/>
                <w:szCs w:val="20"/>
                <w:u w:val="single"/>
              </w:rPr>
            </w:pPr>
            <w:r w:rsidRPr="0015230E">
              <w:rPr>
                <w:color w:val="000000"/>
                <w:szCs w:val="20"/>
              </w:rPr>
              <w:t>(</w:t>
            </w:r>
            <w:r w:rsidRPr="0015230E">
              <w:rPr>
                <w:i/>
                <w:color w:val="000000"/>
                <w:szCs w:val="20"/>
              </w:rPr>
              <w:t>attach copies of Certificate of Completion etc., as annex)</w:t>
            </w:r>
          </w:p>
        </w:tc>
      </w:tr>
      <w:tr w:rsidR="00C45CB6" w:rsidRPr="00B25CF9" w:rsidTr="004D2471">
        <w:trPr>
          <w:trHeight w:val="28"/>
        </w:trPr>
        <w:tc>
          <w:tcPr>
            <w:tcW w:w="3258" w:type="dxa"/>
            <w:shd w:val="clear" w:color="auto" w:fill="999999"/>
            <w:tcMar>
              <w:top w:w="72" w:type="dxa"/>
            </w:tcMar>
          </w:tcPr>
          <w:p w:rsidR="00C45CB6" w:rsidRPr="004D2471" w:rsidRDefault="00C45CB6" w:rsidP="004D2471">
            <w:pPr>
              <w:rPr>
                <w:color w:val="000000"/>
                <w:sz w:val="2"/>
                <w:szCs w:val="2"/>
              </w:rPr>
            </w:pPr>
          </w:p>
        </w:tc>
        <w:tc>
          <w:tcPr>
            <w:tcW w:w="5850" w:type="dxa"/>
            <w:gridSpan w:val="2"/>
            <w:shd w:val="clear" w:color="auto" w:fill="999999"/>
            <w:tcMar>
              <w:top w:w="72" w:type="dxa"/>
            </w:tcMar>
          </w:tcPr>
          <w:p w:rsidR="00C45CB6" w:rsidRPr="004D2471" w:rsidRDefault="00C45CB6" w:rsidP="004D2471">
            <w:pPr>
              <w:rPr>
                <w:color w:val="000000"/>
                <w:sz w:val="2"/>
                <w:szCs w:val="2"/>
              </w:rPr>
            </w:pPr>
          </w:p>
        </w:tc>
      </w:tr>
      <w:tr w:rsidR="00C45CB6" w:rsidRPr="00B25CF9" w:rsidTr="004D2471">
        <w:trPr>
          <w:trHeight w:val="427"/>
        </w:trPr>
        <w:tc>
          <w:tcPr>
            <w:tcW w:w="3258" w:type="dxa"/>
            <w:tcMar>
              <w:top w:w="72" w:type="dxa"/>
              <w:left w:w="115" w:type="dxa"/>
              <w:bottom w:w="29" w:type="dxa"/>
              <w:right w:w="115" w:type="dxa"/>
            </w:tcMar>
          </w:tcPr>
          <w:p w:rsidR="00C45CB6" w:rsidRPr="00B25CF9" w:rsidRDefault="00C45CB6" w:rsidP="004D2471">
            <w:pPr>
              <w:rPr>
                <w:b/>
                <w:color w:val="000000"/>
                <w:sz w:val="22"/>
                <w:szCs w:val="22"/>
              </w:rPr>
            </w:pPr>
            <w:r w:rsidRPr="00B25CF9">
              <w:rPr>
                <w:b/>
                <w:color w:val="000000"/>
                <w:sz w:val="22"/>
                <w:szCs w:val="22"/>
              </w:rPr>
              <w:t>Major items of construction equipment proposed</w:t>
            </w:r>
          </w:p>
        </w:tc>
        <w:tc>
          <w:tcPr>
            <w:tcW w:w="5850" w:type="dxa"/>
            <w:gridSpan w:val="2"/>
            <w:tcMar>
              <w:top w:w="72" w:type="dxa"/>
              <w:left w:w="115" w:type="dxa"/>
              <w:bottom w:w="29" w:type="dxa"/>
              <w:right w:w="115" w:type="dxa"/>
            </w:tcMar>
          </w:tcPr>
          <w:p w:rsidR="00C45CB6" w:rsidRPr="00B25CF9" w:rsidRDefault="00C45CB6" w:rsidP="004D2471">
            <w:pPr>
              <w:rPr>
                <w:color w:val="000000"/>
                <w:sz w:val="22"/>
                <w:szCs w:val="22"/>
              </w:rPr>
            </w:pPr>
            <w:r w:rsidRPr="00B25CF9">
              <w:rPr>
                <w:color w:val="000000"/>
                <w:sz w:val="22"/>
                <w:szCs w:val="22"/>
              </w:rPr>
              <w:t>Complete details in Appendix 3</w:t>
            </w:r>
          </w:p>
        </w:tc>
      </w:tr>
      <w:tr w:rsidR="00C45CB6" w:rsidRPr="00B25CF9" w:rsidTr="004D2471">
        <w:trPr>
          <w:trHeight w:val="726"/>
        </w:trPr>
        <w:tc>
          <w:tcPr>
            <w:tcW w:w="3258" w:type="dxa"/>
            <w:tcMar>
              <w:top w:w="72" w:type="dxa"/>
              <w:left w:w="115" w:type="dxa"/>
              <w:bottom w:w="29" w:type="dxa"/>
              <w:right w:w="115" w:type="dxa"/>
            </w:tcMar>
          </w:tcPr>
          <w:p w:rsidR="00C45CB6" w:rsidRPr="00B25CF9" w:rsidRDefault="00C45CB6" w:rsidP="004D2471">
            <w:pPr>
              <w:rPr>
                <w:b/>
                <w:color w:val="000000"/>
                <w:sz w:val="22"/>
                <w:szCs w:val="22"/>
              </w:rPr>
            </w:pPr>
            <w:r w:rsidRPr="00B25CF9">
              <w:rPr>
                <w:b/>
                <w:color w:val="000000"/>
                <w:sz w:val="22"/>
                <w:szCs w:val="22"/>
              </w:rPr>
              <w:t xml:space="preserve">Qualification and experience of </w:t>
            </w:r>
            <w:r w:rsidR="007446A4" w:rsidRPr="00B25CF9">
              <w:rPr>
                <w:b/>
                <w:color w:val="000000"/>
                <w:sz w:val="22"/>
                <w:szCs w:val="22"/>
              </w:rPr>
              <w:t>Construction Management services</w:t>
            </w:r>
          </w:p>
        </w:tc>
        <w:tc>
          <w:tcPr>
            <w:tcW w:w="5850" w:type="dxa"/>
            <w:gridSpan w:val="2"/>
            <w:tcMar>
              <w:top w:w="72" w:type="dxa"/>
              <w:left w:w="115" w:type="dxa"/>
              <w:bottom w:w="29" w:type="dxa"/>
              <w:right w:w="115" w:type="dxa"/>
            </w:tcMar>
          </w:tcPr>
          <w:p w:rsidR="00C45CB6" w:rsidRPr="00B25CF9" w:rsidRDefault="00C45CB6" w:rsidP="004D2471">
            <w:pPr>
              <w:rPr>
                <w:color w:val="000000"/>
                <w:sz w:val="22"/>
                <w:szCs w:val="22"/>
              </w:rPr>
            </w:pPr>
          </w:p>
          <w:p w:rsidR="00C45CB6" w:rsidRPr="00B25CF9" w:rsidRDefault="00C45CB6" w:rsidP="004D2471">
            <w:pPr>
              <w:rPr>
                <w:color w:val="000000"/>
                <w:sz w:val="22"/>
                <w:szCs w:val="22"/>
              </w:rPr>
            </w:pPr>
            <w:r w:rsidRPr="00B25CF9">
              <w:rPr>
                <w:color w:val="000000"/>
                <w:sz w:val="22"/>
                <w:szCs w:val="22"/>
              </w:rPr>
              <w:t>Complete details in Appendix 2</w:t>
            </w:r>
          </w:p>
        </w:tc>
      </w:tr>
      <w:tr w:rsidR="00C45CB6" w:rsidRPr="00B25CF9" w:rsidTr="004D2471">
        <w:trPr>
          <w:trHeight w:val="525"/>
        </w:trPr>
        <w:tc>
          <w:tcPr>
            <w:tcW w:w="3258" w:type="dxa"/>
          </w:tcPr>
          <w:p w:rsidR="00C45CB6" w:rsidRPr="00B25CF9" w:rsidRDefault="00C45CB6" w:rsidP="008102AD">
            <w:pPr>
              <w:rPr>
                <w:b/>
                <w:color w:val="000000"/>
                <w:sz w:val="22"/>
                <w:szCs w:val="22"/>
              </w:rPr>
            </w:pPr>
            <w:r w:rsidRPr="00B25CF9">
              <w:rPr>
                <w:b/>
                <w:color w:val="000000"/>
                <w:sz w:val="22"/>
                <w:szCs w:val="22"/>
              </w:rPr>
              <w:t>Financial Capabilities</w:t>
            </w:r>
          </w:p>
          <w:p w:rsidR="00C45CB6" w:rsidRPr="00B25CF9" w:rsidRDefault="00C45CB6" w:rsidP="008102AD">
            <w:pPr>
              <w:rPr>
                <w:b/>
                <w:color w:val="000000"/>
                <w:sz w:val="22"/>
                <w:szCs w:val="22"/>
              </w:rPr>
            </w:pPr>
          </w:p>
        </w:tc>
        <w:tc>
          <w:tcPr>
            <w:tcW w:w="5850" w:type="dxa"/>
            <w:gridSpan w:val="2"/>
          </w:tcPr>
          <w:p w:rsidR="00C45CB6" w:rsidRPr="00B25CF9" w:rsidRDefault="00C45CB6" w:rsidP="008102AD">
            <w:pPr>
              <w:rPr>
                <w:color w:val="000000"/>
                <w:sz w:val="22"/>
                <w:szCs w:val="22"/>
              </w:rPr>
            </w:pPr>
            <w:r w:rsidRPr="00B25CF9">
              <w:rPr>
                <w:color w:val="000000"/>
                <w:sz w:val="22"/>
                <w:szCs w:val="22"/>
              </w:rPr>
              <w:t>(attach copies of Audited financial statements of last 3 years)</w:t>
            </w:r>
          </w:p>
          <w:p w:rsidR="00C45CB6" w:rsidRPr="00B25CF9" w:rsidRDefault="00C45CB6" w:rsidP="008102AD">
            <w:pPr>
              <w:rPr>
                <w:color w:val="000000"/>
                <w:sz w:val="22"/>
                <w:szCs w:val="22"/>
              </w:rPr>
            </w:pPr>
            <w:r w:rsidRPr="00B25CF9">
              <w:rPr>
                <w:color w:val="000000"/>
                <w:sz w:val="22"/>
                <w:szCs w:val="22"/>
              </w:rPr>
              <w:t>Complete details in Appendix 4.</w:t>
            </w:r>
          </w:p>
        </w:tc>
      </w:tr>
      <w:tr w:rsidR="00C45CB6" w:rsidRPr="00B25CF9" w:rsidTr="00904C74">
        <w:trPr>
          <w:trHeight w:val="856"/>
        </w:trPr>
        <w:tc>
          <w:tcPr>
            <w:tcW w:w="3258" w:type="dxa"/>
          </w:tcPr>
          <w:p w:rsidR="007C785F" w:rsidRPr="00B25CF9" w:rsidRDefault="00C45CB6" w:rsidP="008102AD">
            <w:pPr>
              <w:rPr>
                <w:b/>
                <w:color w:val="000000"/>
                <w:sz w:val="22"/>
                <w:szCs w:val="22"/>
              </w:rPr>
            </w:pPr>
            <w:r w:rsidRPr="00B25CF9">
              <w:rPr>
                <w:b/>
                <w:color w:val="000000"/>
                <w:sz w:val="22"/>
                <w:szCs w:val="22"/>
              </w:rPr>
              <w:t xml:space="preserve">Bidder’s </w:t>
            </w:r>
            <w:r w:rsidR="007446A4" w:rsidRPr="00B25CF9">
              <w:rPr>
                <w:b/>
                <w:color w:val="000000"/>
                <w:sz w:val="22"/>
                <w:szCs w:val="22"/>
              </w:rPr>
              <w:t xml:space="preserve">proposed </w:t>
            </w:r>
            <w:r w:rsidRPr="00B25CF9">
              <w:rPr>
                <w:b/>
                <w:color w:val="000000"/>
                <w:sz w:val="22"/>
                <w:szCs w:val="22"/>
              </w:rPr>
              <w:t xml:space="preserve"> DI Pipes, Fittings &amp; Specials  Manufacture</w:t>
            </w:r>
            <w:r w:rsidR="007446A4" w:rsidRPr="00B25CF9">
              <w:rPr>
                <w:b/>
                <w:color w:val="000000"/>
                <w:sz w:val="22"/>
                <w:szCs w:val="22"/>
              </w:rPr>
              <w:t>’</w:t>
            </w:r>
            <w:r w:rsidRPr="00B25CF9">
              <w:rPr>
                <w:b/>
                <w:color w:val="000000"/>
                <w:sz w:val="22"/>
                <w:szCs w:val="22"/>
              </w:rPr>
              <w:t>s Qualification</w:t>
            </w:r>
          </w:p>
        </w:tc>
        <w:tc>
          <w:tcPr>
            <w:tcW w:w="5850" w:type="dxa"/>
            <w:gridSpan w:val="2"/>
          </w:tcPr>
          <w:p w:rsidR="00C45CB6" w:rsidRPr="00B25CF9" w:rsidRDefault="00C45CB6" w:rsidP="008102AD">
            <w:pPr>
              <w:rPr>
                <w:color w:val="000000"/>
                <w:sz w:val="22"/>
                <w:szCs w:val="22"/>
              </w:rPr>
            </w:pPr>
          </w:p>
        </w:tc>
      </w:tr>
      <w:tr w:rsidR="00C45CB6" w:rsidRPr="00B25CF9">
        <w:tc>
          <w:tcPr>
            <w:tcW w:w="3258" w:type="dxa"/>
          </w:tcPr>
          <w:p w:rsidR="00C45CB6" w:rsidRPr="00904C74" w:rsidRDefault="007446A4" w:rsidP="004D2471">
            <w:pPr>
              <w:rPr>
                <w:b/>
                <w:color w:val="000000"/>
                <w:sz w:val="22"/>
                <w:szCs w:val="22"/>
              </w:rPr>
            </w:pPr>
            <w:r w:rsidRPr="00B25CF9">
              <w:rPr>
                <w:b/>
                <w:color w:val="000000"/>
                <w:sz w:val="22"/>
                <w:szCs w:val="22"/>
              </w:rPr>
              <w:t>Guarantee from DI Pipe Manufacturer, if Pipes and fittings are from different sources</w:t>
            </w:r>
          </w:p>
        </w:tc>
        <w:tc>
          <w:tcPr>
            <w:tcW w:w="5850" w:type="dxa"/>
            <w:gridSpan w:val="2"/>
          </w:tcPr>
          <w:p w:rsidR="00C45CB6" w:rsidRPr="00B25CF9" w:rsidRDefault="00C45CB6" w:rsidP="008102AD">
            <w:pPr>
              <w:rPr>
                <w:color w:val="000000"/>
                <w:sz w:val="22"/>
                <w:szCs w:val="22"/>
              </w:rPr>
            </w:pPr>
            <w:r w:rsidRPr="00B25CF9">
              <w:rPr>
                <w:color w:val="000000"/>
                <w:sz w:val="22"/>
                <w:szCs w:val="22"/>
              </w:rPr>
              <w:t xml:space="preserve">Complete details in Appendix </w:t>
            </w:r>
            <w:r w:rsidR="00B946ED" w:rsidRPr="00B25CF9">
              <w:rPr>
                <w:color w:val="000000"/>
                <w:sz w:val="22"/>
                <w:szCs w:val="22"/>
              </w:rPr>
              <w:t>D</w:t>
            </w:r>
            <w:r w:rsidR="00E67B89" w:rsidRPr="00B25CF9">
              <w:rPr>
                <w:color w:val="000000"/>
                <w:sz w:val="22"/>
                <w:szCs w:val="22"/>
              </w:rPr>
              <w:t>I</w:t>
            </w:r>
            <w:r w:rsidRPr="00B25CF9">
              <w:rPr>
                <w:color w:val="000000"/>
                <w:sz w:val="22"/>
                <w:szCs w:val="22"/>
              </w:rPr>
              <w:t>-</w:t>
            </w:r>
            <w:r w:rsidR="00E67B89" w:rsidRPr="00B25CF9">
              <w:rPr>
                <w:color w:val="000000"/>
                <w:sz w:val="22"/>
                <w:szCs w:val="22"/>
              </w:rPr>
              <w:t>1</w:t>
            </w:r>
          </w:p>
        </w:tc>
      </w:tr>
      <w:tr w:rsidR="00904C74" w:rsidRPr="00B25CF9">
        <w:tc>
          <w:tcPr>
            <w:tcW w:w="3258" w:type="dxa"/>
          </w:tcPr>
          <w:p w:rsidR="00904C74" w:rsidRPr="00904C74" w:rsidRDefault="00904C74" w:rsidP="00904C74">
            <w:pPr>
              <w:rPr>
                <w:b/>
                <w:bCs/>
                <w:sz w:val="22"/>
                <w:szCs w:val="22"/>
              </w:rPr>
            </w:pPr>
            <w:r w:rsidRPr="00BF6188">
              <w:rPr>
                <w:b/>
                <w:bCs/>
                <w:sz w:val="22"/>
                <w:szCs w:val="22"/>
              </w:rPr>
              <w:t xml:space="preserve">Written power of attorney of the signatory to the Bid </w:t>
            </w:r>
          </w:p>
        </w:tc>
        <w:tc>
          <w:tcPr>
            <w:tcW w:w="5850" w:type="dxa"/>
            <w:gridSpan w:val="2"/>
          </w:tcPr>
          <w:p w:rsidR="00904C74" w:rsidRPr="00C41EA4" w:rsidRDefault="00904C74" w:rsidP="00904C74">
            <w:pPr>
              <w:pStyle w:val="Heading6"/>
              <w:rPr>
                <w:b w:val="0"/>
                <w:bCs w:val="0"/>
                <w:iCs/>
                <w:sz w:val="22"/>
                <w:szCs w:val="22"/>
              </w:rPr>
            </w:pPr>
            <w:r w:rsidRPr="00C41EA4">
              <w:rPr>
                <w:b w:val="0"/>
                <w:bCs w:val="0"/>
                <w:iCs/>
                <w:sz w:val="22"/>
                <w:szCs w:val="22"/>
              </w:rPr>
              <w:t>Provide original or certified copy of the power of</w:t>
            </w:r>
          </w:p>
          <w:p w:rsidR="00904C74" w:rsidRPr="00B25CF9" w:rsidRDefault="00904C74" w:rsidP="00904C74">
            <w:pPr>
              <w:rPr>
                <w:color w:val="000000"/>
                <w:sz w:val="22"/>
                <w:szCs w:val="22"/>
              </w:rPr>
            </w:pPr>
            <w:r w:rsidRPr="00BF6188">
              <w:rPr>
                <w:iCs/>
                <w:sz w:val="22"/>
                <w:szCs w:val="22"/>
              </w:rPr>
              <w:t xml:space="preserve">attorney attested by a Notary and label as attachment to </w:t>
            </w:r>
            <w:r>
              <w:rPr>
                <w:iCs/>
                <w:sz w:val="22"/>
                <w:szCs w:val="22"/>
              </w:rPr>
              <w:t>Appendix 6</w:t>
            </w:r>
          </w:p>
        </w:tc>
      </w:tr>
    </w:tbl>
    <w:p w:rsidR="005F4C2D" w:rsidRPr="00B25CF9" w:rsidRDefault="00B727BA">
      <w:pPr>
        <w:sectPr w:rsidR="005F4C2D" w:rsidRPr="00B25CF9" w:rsidSect="00031344">
          <w:footerReference w:type="default" r:id="rId37"/>
          <w:pgSz w:w="11909" w:h="16834" w:code="9"/>
          <w:pgMar w:top="1440" w:right="1440" w:bottom="1258" w:left="1440" w:header="720" w:footer="480" w:gutter="0"/>
          <w:paperSrc w:first="15" w:other="15"/>
          <w:pgNumType w:fmt="lowerRoman" w:start="2"/>
          <w:cols w:space="720"/>
          <w:docGrid w:linePitch="360"/>
        </w:sectPr>
      </w:pPr>
      <w:r>
        <w:rPr>
          <w:noProof/>
          <w:lang w:bidi="ta-IN"/>
        </w:rPr>
        <mc:AlternateContent>
          <mc:Choice Requires="wps">
            <w:drawing>
              <wp:anchor distT="0" distB="0" distL="114300" distR="114300" simplePos="0" relativeHeight="251966464" behindDoc="0" locked="0" layoutInCell="1" allowOverlap="1">
                <wp:simplePos x="0" y="0"/>
                <wp:positionH relativeFrom="column">
                  <wp:posOffset>4152900</wp:posOffset>
                </wp:positionH>
                <wp:positionV relativeFrom="paragraph">
                  <wp:posOffset>248920</wp:posOffset>
                </wp:positionV>
                <wp:extent cx="1847850" cy="276225"/>
                <wp:effectExtent l="0" t="0" r="0" b="9525"/>
                <wp:wrapNone/>
                <wp:docPr id="17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0F565A">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327pt;margin-top:19.6pt;width:145.5pt;height:21.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" stroked="f">
                <v:textbox>
                  <w:txbxContent>
                    <w:p w:rsidR="00100E90" w:rsidRPr="00B444E9" w:rsidRDefault="00100E90" w:rsidP="000F565A">
                      <w:pPr>
                        <w:rPr>
                          <w:sz w:val="20"/>
                          <w:szCs w:val="20"/>
                        </w:rPr>
                      </w:pPr>
                      <w:r>
                        <w:rPr>
                          <w:sz w:val="20"/>
                          <w:szCs w:val="20"/>
                        </w:rPr>
                        <w:t>Revised on 21-05-2020</w:t>
                      </w:r>
                    </w:p>
                  </w:txbxContent>
                </v:textbox>
              </v:shape>
            </w:pict>
          </mc:Fallback>
        </mc:AlternateContent>
      </w:r>
    </w:p>
    <w:p w:rsidR="00396999" w:rsidRPr="00B25CF9" w:rsidRDefault="00396999"/>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8"/>
        <w:gridCol w:w="5520"/>
      </w:tblGrid>
      <w:tr w:rsidR="00C45CB6" w:rsidRPr="00B25CF9">
        <w:tc>
          <w:tcPr>
            <w:tcW w:w="3588" w:type="dxa"/>
          </w:tcPr>
          <w:p w:rsidR="00C45CB6" w:rsidRPr="00B25CF9" w:rsidRDefault="00C45CB6" w:rsidP="008102AD">
            <w:pPr>
              <w:ind w:left="240" w:hanging="240"/>
              <w:rPr>
                <w:b/>
                <w:color w:val="000000"/>
                <w:sz w:val="22"/>
                <w:szCs w:val="22"/>
              </w:rPr>
            </w:pPr>
            <w:r w:rsidRPr="00B25CF9">
              <w:rPr>
                <w:b/>
                <w:color w:val="000000"/>
                <w:sz w:val="22"/>
                <w:szCs w:val="22"/>
              </w:rPr>
              <w:t xml:space="preserve">2. Conformation of capability of   production and supply according to the </w:t>
            </w:r>
            <w:r w:rsidR="00B946ED" w:rsidRPr="00B25CF9">
              <w:rPr>
                <w:b/>
                <w:color w:val="000000"/>
                <w:sz w:val="22"/>
                <w:szCs w:val="22"/>
              </w:rPr>
              <w:t>Work program.</w:t>
            </w:r>
          </w:p>
          <w:p w:rsidR="00B15C10" w:rsidRPr="00B25CF9" w:rsidRDefault="00B15C10" w:rsidP="008102AD">
            <w:pPr>
              <w:ind w:left="240" w:hanging="240"/>
              <w:rPr>
                <w:b/>
                <w:color w:val="000000"/>
                <w:sz w:val="22"/>
                <w:szCs w:val="22"/>
              </w:rPr>
            </w:pPr>
          </w:p>
        </w:tc>
        <w:tc>
          <w:tcPr>
            <w:tcW w:w="5520" w:type="dxa"/>
          </w:tcPr>
          <w:p w:rsidR="00C45CB6" w:rsidRPr="00B25CF9" w:rsidRDefault="00C45CB6" w:rsidP="008102AD">
            <w:pPr>
              <w:rPr>
                <w:color w:val="000000"/>
                <w:sz w:val="22"/>
                <w:szCs w:val="22"/>
              </w:rPr>
            </w:pPr>
            <w:r w:rsidRPr="00B25CF9">
              <w:rPr>
                <w:color w:val="000000"/>
                <w:sz w:val="22"/>
                <w:szCs w:val="22"/>
              </w:rPr>
              <w:t xml:space="preserve">Completed details in Appendix </w:t>
            </w:r>
            <w:r w:rsidR="00B946ED" w:rsidRPr="00B25CF9">
              <w:rPr>
                <w:color w:val="000000"/>
                <w:sz w:val="22"/>
                <w:szCs w:val="22"/>
              </w:rPr>
              <w:t>D</w:t>
            </w:r>
            <w:r w:rsidR="00E67B89" w:rsidRPr="00B25CF9">
              <w:rPr>
                <w:color w:val="000000"/>
                <w:sz w:val="22"/>
                <w:szCs w:val="22"/>
              </w:rPr>
              <w:t>I</w:t>
            </w:r>
            <w:r w:rsidRPr="00B25CF9">
              <w:rPr>
                <w:color w:val="000000"/>
                <w:sz w:val="22"/>
                <w:szCs w:val="22"/>
              </w:rPr>
              <w:t>-</w:t>
            </w:r>
            <w:r w:rsidR="00E67B89" w:rsidRPr="00B25CF9">
              <w:rPr>
                <w:color w:val="000000"/>
                <w:sz w:val="22"/>
                <w:szCs w:val="22"/>
              </w:rPr>
              <w:t>2</w:t>
            </w:r>
          </w:p>
        </w:tc>
      </w:tr>
      <w:tr w:rsidR="00C45CB6" w:rsidRPr="00B25CF9">
        <w:trPr>
          <w:trHeight w:val="667"/>
        </w:trPr>
        <w:tc>
          <w:tcPr>
            <w:tcW w:w="3588" w:type="dxa"/>
            <w:tcBorders>
              <w:top w:val="single" w:sz="4" w:space="0" w:color="auto"/>
              <w:left w:val="single" w:sz="4" w:space="0" w:color="auto"/>
              <w:bottom w:val="nil"/>
              <w:right w:val="single" w:sz="4" w:space="0" w:color="auto"/>
            </w:tcBorders>
          </w:tcPr>
          <w:p w:rsidR="00C45CB6" w:rsidRPr="00B25CF9" w:rsidRDefault="00C45CB6" w:rsidP="00B946ED">
            <w:pPr>
              <w:rPr>
                <w:b/>
                <w:color w:val="000000"/>
                <w:sz w:val="22"/>
                <w:szCs w:val="22"/>
              </w:rPr>
            </w:pPr>
            <w:r w:rsidRPr="00B25CF9">
              <w:rPr>
                <w:b/>
                <w:color w:val="000000"/>
                <w:sz w:val="22"/>
                <w:szCs w:val="22"/>
              </w:rPr>
              <w:t xml:space="preserve">Bidder’s </w:t>
            </w:r>
            <w:r w:rsidR="00B946ED" w:rsidRPr="00B25CF9">
              <w:rPr>
                <w:b/>
                <w:color w:val="000000"/>
                <w:sz w:val="22"/>
                <w:szCs w:val="22"/>
              </w:rPr>
              <w:t xml:space="preserve">proposed </w:t>
            </w:r>
            <w:r w:rsidRPr="00B25CF9">
              <w:rPr>
                <w:b/>
                <w:color w:val="000000"/>
                <w:sz w:val="22"/>
                <w:szCs w:val="22"/>
              </w:rPr>
              <w:t xml:space="preserve">  PVC Manufacturer</w:t>
            </w:r>
            <w:r w:rsidR="00B946ED" w:rsidRPr="00B25CF9">
              <w:rPr>
                <w:b/>
                <w:color w:val="000000"/>
                <w:sz w:val="22"/>
                <w:szCs w:val="22"/>
              </w:rPr>
              <w:t>’</w:t>
            </w:r>
            <w:r w:rsidRPr="00B25CF9">
              <w:rPr>
                <w:b/>
                <w:color w:val="000000"/>
                <w:sz w:val="22"/>
                <w:szCs w:val="22"/>
              </w:rPr>
              <w:t>s</w:t>
            </w:r>
            <w:r w:rsidR="006B6C42">
              <w:rPr>
                <w:b/>
                <w:color w:val="000000"/>
                <w:sz w:val="22"/>
                <w:szCs w:val="22"/>
              </w:rPr>
              <w:t xml:space="preserve"> </w:t>
            </w:r>
            <w:r w:rsidRPr="00B25CF9">
              <w:rPr>
                <w:b/>
                <w:color w:val="000000"/>
                <w:sz w:val="22"/>
                <w:szCs w:val="22"/>
              </w:rPr>
              <w:t>Qualifications</w:t>
            </w:r>
            <w:r w:rsidRPr="00B25CF9">
              <w:rPr>
                <w:b/>
                <w:color w:val="000000"/>
                <w:sz w:val="22"/>
                <w:szCs w:val="22"/>
                <w:u w:val="single"/>
              </w:rPr>
              <w:t>.</w:t>
            </w:r>
          </w:p>
        </w:tc>
        <w:tc>
          <w:tcPr>
            <w:tcW w:w="5520" w:type="dxa"/>
            <w:tcBorders>
              <w:top w:val="single" w:sz="4" w:space="0" w:color="auto"/>
              <w:left w:val="single" w:sz="4" w:space="0" w:color="auto"/>
              <w:bottom w:val="nil"/>
              <w:right w:val="single" w:sz="4" w:space="0" w:color="auto"/>
            </w:tcBorders>
          </w:tcPr>
          <w:p w:rsidR="00C45CB6" w:rsidRPr="00B25CF9" w:rsidRDefault="00C45CB6" w:rsidP="008102AD">
            <w:pPr>
              <w:rPr>
                <w:color w:val="000000"/>
                <w:sz w:val="22"/>
                <w:szCs w:val="22"/>
              </w:rPr>
            </w:pPr>
          </w:p>
        </w:tc>
      </w:tr>
      <w:tr w:rsidR="00C45CB6" w:rsidRPr="00B25CF9">
        <w:tc>
          <w:tcPr>
            <w:tcW w:w="3588" w:type="dxa"/>
            <w:tcBorders>
              <w:top w:val="nil"/>
              <w:left w:val="single" w:sz="4" w:space="0" w:color="auto"/>
              <w:bottom w:val="nil"/>
              <w:right w:val="single" w:sz="4" w:space="0" w:color="auto"/>
            </w:tcBorders>
          </w:tcPr>
          <w:p w:rsidR="00C45CB6" w:rsidRPr="00B25CF9" w:rsidRDefault="00A66B54" w:rsidP="008102AD">
            <w:pPr>
              <w:jc w:val="both"/>
              <w:rPr>
                <w:b/>
                <w:color w:val="000000"/>
                <w:sz w:val="22"/>
                <w:szCs w:val="22"/>
              </w:rPr>
            </w:pPr>
            <w:r>
              <w:rPr>
                <w:b/>
                <w:color w:val="000000"/>
                <w:sz w:val="22"/>
                <w:szCs w:val="22"/>
              </w:rPr>
              <w:t>1</w:t>
            </w:r>
            <w:r w:rsidR="00C45CB6" w:rsidRPr="00B25CF9">
              <w:rPr>
                <w:b/>
                <w:color w:val="000000"/>
                <w:sz w:val="22"/>
                <w:szCs w:val="22"/>
              </w:rPr>
              <w:t xml:space="preserve">. Conformation of capacity of </w:t>
            </w:r>
          </w:p>
          <w:p w:rsidR="00C45CB6" w:rsidRPr="00B25CF9" w:rsidRDefault="00C45CB6" w:rsidP="008102AD">
            <w:pPr>
              <w:jc w:val="both"/>
              <w:rPr>
                <w:b/>
                <w:color w:val="000000"/>
                <w:sz w:val="22"/>
                <w:szCs w:val="22"/>
              </w:rPr>
            </w:pPr>
            <w:r w:rsidRPr="00B25CF9">
              <w:rPr>
                <w:b/>
                <w:color w:val="000000"/>
                <w:sz w:val="22"/>
                <w:szCs w:val="22"/>
              </w:rPr>
              <w:t xml:space="preserve">    production and supply </w:t>
            </w:r>
          </w:p>
          <w:p w:rsidR="00C45CB6" w:rsidRPr="00B25CF9" w:rsidRDefault="00C45CB6" w:rsidP="008102AD">
            <w:pPr>
              <w:jc w:val="both"/>
              <w:rPr>
                <w:b/>
                <w:color w:val="000000"/>
                <w:sz w:val="22"/>
                <w:szCs w:val="22"/>
              </w:rPr>
            </w:pPr>
            <w:r w:rsidRPr="00B25CF9">
              <w:rPr>
                <w:b/>
                <w:color w:val="000000"/>
                <w:sz w:val="22"/>
                <w:szCs w:val="22"/>
              </w:rPr>
              <w:t xml:space="preserve">according to the </w:t>
            </w:r>
            <w:r w:rsidR="00B946ED" w:rsidRPr="00B25CF9">
              <w:rPr>
                <w:b/>
                <w:color w:val="000000"/>
                <w:sz w:val="22"/>
                <w:szCs w:val="22"/>
              </w:rPr>
              <w:t>work program</w:t>
            </w:r>
          </w:p>
          <w:p w:rsidR="00A12F07" w:rsidRPr="00B25CF9" w:rsidRDefault="00A12F07" w:rsidP="008102AD">
            <w:pPr>
              <w:jc w:val="both"/>
              <w:rPr>
                <w:b/>
                <w:color w:val="000000"/>
                <w:sz w:val="22"/>
                <w:szCs w:val="22"/>
              </w:rPr>
            </w:pPr>
          </w:p>
        </w:tc>
        <w:tc>
          <w:tcPr>
            <w:tcW w:w="5520" w:type="dxa"/>
            <w:tcBorders>
              <w:top w:val="nil"/>
              <w:left w:val="single" w:sz="4" w:space="0" w:color="auto"/>
              <w:bottom w:val="nil"/>
              <w:right w:val="single" w:sz="4" w:space="0" w:color="auto"/>
            </w:tcBorders>
          </w:tcPr>
          <w:p w:rsidR="00C45CB6" w:rsidRPr="00B25CF9" w:rsidRDefault="00C45CB6" w:rsidP="008102AD">
            <w:pPr>
              <w:rPr>
                <w:color w:val="000000"/>
                <w:sz w:val="22"/>
                <w:szCs w:val="22"/>
              </w:rPr>
            </w:pPr>
            <w:r w:rsidRPr="00B25CF9">
              <w:rPr>
                <w:color w:val="000000"/>
                <w:sz w:val="22"/>
                <w:szCs w:val="22"/>
              </w:rPr>
              <w:t>Complete details in Appendix P</w:t>
            </w:r>
            <w:r w:rsidR="00E67B89" w:rsidRPr="00B25CF9">
              <w:rPr>
                <w:color w:val="000000"/>
                <w:sz w:val="22"/>
                <w:szCs w:val="22"/>
              </w:rPr>
              <w:t xml:space="preserve">VC </w:t>
            </w:r>
            <w:r w:rsidRPr="00B25CF9">
              <w:rPr>
                <w:color w:val="000000"/>
                <w:sz w:val="22"/>
                <w:szCs w:val="22"/>
              </w:rPr>
              <w:t>-</w:t>
            </w:r>
            <w:r w:rsidR="00E67B89" w:rsidRPr="00B25CF9">
              <w:rPr>
                <w:color w:val="000000"/>
                <w:sz w:val="22"/>
                <w:szCs w:val="22"/>
              </w:rPr>
              <w:t>1</w:t>
            </w:r>
          </w:p>
        </w:tc>
      </w:tr>
      <w:tr w:rsidR="005F4C2D" w:rsidRPr="00B25CF9">
        <w:tc>
          <w:tcPr>
            <w:tcW w:w="3588" w:type="dxa"/>
            <w:tcBorders>
              <w:top w:val="nil"/>
              <w:left w:val="single" w:sz="4" w:space="0" w:color="auto"/>
              <w:bottom w:val="nil"/>
              <w:right w:val="single" w:sz="4" w:space="0" w:color="auto"/>
            </w:tcBorders>
          </w:tcPr>
          <w:p w:rsidR="005F4C2D" w:rsidRPr="00B25CF9" w:rsidRDefault="005F4C2D" w:rsidP="00E93C4E">
            <w:pPr>
              <w:rPr>
                <w:b/>
                <w:color w:val="000000"/>
                <w:sz w:val="22"/>
                <w:szCs w:val="22"/>
              </w:rPr>
            </w:pPr>
            <w:r w:rsidRPr="00B25CF9">
              <w:rPr>
                <w:b/>
                <w:color w:val="000000"/>
                <w:sz w:val="22"/>
                <w:szCs w:val="22"/>
              </w:rPr>
              <w:t xml:space="preserve">Bidder’s proposed   PE </w:t>
            </w:r>
            <w:proofErr w:type="gramStart"/>
            <w:r w:rsidRPr="00B25CF9">
              <w:rPr>
                <w:b/>
                <w:color w:val="000000"/>
                <w:sz w:val="22"/>
                <w:szCs w:val="22"/>
              </w:rPr>
              <w:t>Manufacturer’s  Qualifications</w:t>
            </w:r>
            <w:proofErr w:type="gramEnd"/>
            <w:r w:rsidRPr="00B25CF9">
              <w:rPr>
                <w:b/>
                <w:color w:val="000000"/>
                <w:sz w:val="22"/>
                <w:szCs w:val="22"/>
                <w:u w:val="single"/>
              </w:rPr>
              <w:t>.</w:t>
            </w:r>
          </w:p>
        </w:tc>
        <w:tc>
          <w:tcPr>
            <w:tcW w:w="5520" w:type="dxa"/>
            <w:tcBorders>
              <w:top w:val="nil"/>
              <w:left w:val="single" w:sz="4" w:space="0" w:color="auto"/>
              <w:bottom w:val="nil"/>
              <w:right w:val="single" w:sz="4" w:space="0" w:color="auto"/>
            </w:tcBorders>
          </w:tcPr>
          <w:p w:rsidR="005F4C2D" w:rsidRPr="00B25CF9" w:rsidRDefault="005F4C2D" w:rsidP="00E93C4E">
            <w:pPr>
              <w:rPr>
                <w:color w:val="000000"/>
                <w:sz w:val="22"/>
                <w:szCs w:val="22"/>
              </w:rPr>
            </w:pPr>
          </w:p>
        </w:tc>
      </w:tr>
      <w:tr w:rsidR="005F4C2D" w:rsidRPr="00B25CF9">
        <w:tc>
          <w:tcPr>
            <w:tcW w:w="3588" w:type="dxa"/>
            <w:tcBorders>
              <w:top w:val="nil"/>
              <w:left w:val="single" w:sz="4" w:space="0" w:color="auto"/>
              <w:bottom w:val="nil"/>
              <w:right w:val="single" w:sz="4" w:space="0" w:color="auto"/>
            </w:tcBorders>
          </w:tcPr>
          <w:p w:rsidR="005F4C2D" w:rsidRPr="00B25CF9" w:rsidRDefault="00A66B54" w:rsidP="00E93C4E">
            <w:pPr>
              <w:jc w:val="both"/>
              <w:rPr>
                <w:b/>
                <w:color w:val="000000"/>
                <w:sz w:val="22"/>
                <w:szCs w:val="22"/>
              </w:rPr>
            </w:pPr>
            <w:r>
              <w:rPr>
                <w:b/>
                <w:color w:val="000000"/>
                <w:sz w:val="22"/>
                <w:szCs w:val="22"/>
              </w:rPr>
              <w:t>1</w:t>
            </w:r>
            <w:r w:rsidR="005F4C2D" w:rsidRPr="00B25CF9">
              <w:rPr>
                <w:b/>
                <w:color w:val="000000"/>
                <w:sz w:val="22"/>
                <w:szCs w:val="22"/>
              </w:rPr>
              <w:t xml:space="preserve">. Conformation of capacity of </w:t>
            </w:r>
          </w:p>
          <w:p w:rsidR="005F4C2D" w:rsidRPr="00B25CF9" w:rsidRDefault="005F4C2D" w:rsidP="00E93C4E">
            <w:pPr>
              <w:jc w:val="both"/>
              <w:rPr>
                <w:b/>
                <w:color w:val="000000"/>
                <w:sz w:val="22"/>
                <w:szCs w:val="22"/>
              </w:rPr>
            </w:pPr>
            <w:r w:rsidRPr="00B25CF9">
              <w:rPr>
                <w:b/>
                <w:color w:val="000000"/>
                <w:sz w:val="22"/>
                <w:szCs w:val="22"/>
              </w:rPr>
              <w:t xml:space="preserve">    production and supply </w:t>
            </w:r>
          </w:p>
          <w:p w:rsidR="005F4C2D" w:rsidRPr="00B25CF9" w:rsidRDefault="005F4C2D" w:rsidP="00E93C4E">
            <w:pPr>
              <w:jc w:val="both"/>
              <w:rPr>
                <w:b/>
                <w:color w:val="000000"/>
                <w:sz w:val="22"/>
                <w:szCs w:val="22"/>
              </w:rPr>
            </w:pPr>
            <w:r w:rsidRPr="00B25CF9">
              <w:rPr>
                <w:b/>
                <w:color w:val="000000"/>
                <w:sz w:val="22"/>
                <w:szCs w:val="22"/>
              </w:rPr>
              <w:t xml:space="preserve">    according to the work program</w:t>
            </w:r>
          </w:p>
          <w:p w:rsidR="005F4C2D" w:rsidRPr="00B25CF9" w:rsidRDefault="005F4C2D" w:rsidP="00E93C4E">
            <w:pPr>
              <w:jc w:val="both"/>
              <w:rPr>
                <w:b/>
                <w:color w:val="000000"/>
                <w:sz w:val="22"/>
                <w:szCs w:val="22"/>
              </w:rPr>
            </w:pPr>
          </w:p>
        </w:tc>
        <w:tc>
          <w:tcPr>
            <w:tcW w:w="5520" w:type="dxa"/>
            <w:tcBorders>
              <w:top w:val="nil"/>
              <w:left w:val="single" w:sz="4" w:space="0" w:color="auto"/>
              <w:bottom w:val="nil"/>
              <w:right w:val="single" w:sz="4" w:space="0" w:color="auto"/>
            </w:tcBorders>
          </w:tcPr>
          <w:p w:rsidR="005F4C2D" w:rsidRPr="00B25CF9" w:rsidRDefault="005F4C2D" w:rsidP="00E93C4E">
            <w:pPr>
              <w:rPr>
                <w:color w:val="000000"/>
                <w:sz w:val="22"/>
                <w:szCs w:val="22"/>
              </w:rPr>
            </w:pPr>
            <w:r w:rsidRPr="00B25CF9">
              <w:rPr>
                <w:color w:val="000000"/>
                <w:sz w:val="22"/>
                <w:szCs w:val="22"/>
              </w:rPr>
              <w:t>Complete details in Appendix PE-3</w:t>
            </w:r>
          </w:p>
        </w:tc>
      </w:tr>
      <w:tr w:rsidR="005F4C2D" w:rsidRPr="00B25CF9">
        <w:tc>
          <w:tcPr>
            <w:tcW w:w="3588" w:type="dxa"/>
            <w:tcBorders>
              <w:top w:val="nil"/>
            </w:tcBorders>
          </w:tcPr>
          <w:p w:rsidR="005F4C2D" w:rsidRPr="00B25CF9" w:rsidRDefault="005F4C2D" w:rsidP="008102AD">
            <w:pPr>
              <w:rPr>
                <w:b/>
                <w:color w:val="000000"/>
                <w:sz w:val="22"/>
                <w:szCs w:val="22"/>
              </w:rPr>
            </w:pPr>
            <w:r w:rsidRPr="00B25CF9">
              <w:rPr>
                <w:b/>
                <w:color w:val="000000"/>
                <w:sz w:val="22"/>
                <w:szCs w:val="22"/>
              </w:rPr>
              <w:t>Other information requested under ITB Clause 4</w:t>
            </w:r>
          </w:p>
        </w:tc>
        <w:tc>
          <w:tcPr>
            <w:tcW w:w="5520" w:type="dxa"/>
            <w:tcBorders>
              <w:top w:val="nil"/>
            </w:tcBorders>
          </w:tcPr>
          <w:p w:rsidR="005F4C2D" w:rsidRPr="00B25CF9" w:rsidRDefault="005F4C2D" w:rsidP="008102AD">
            <w:pPr>
              <w:rPr>
                <w:color w:val="000000"/>
                <w:sz w:val="22"/>
                <w:szCs w:val="22"/>
              </w:rPr>
            </w:pPr>
            <w:r w:rsidRPr="00B25CF9">
              <w:rPr>
                <w:color w:val="000000"/>
                <w:sz w:val="22"/>
                <w:szCs w:val="22"/>
              </w:rPr>
              <w:t xml:space="preserve">Any other details in support </w:t>
            </w:r>
            <w:proofErr w:type="gramStart"/>
            <w:r w:rsidRPr="00B25CF9">
              <w:rPr>
                <w:color w:val="000000"/>
                <w:sz w:val="22"/>
                <w:szCs w:val="22"/>
              </w:rPr>
              <w:t>of  the</w:t>
            </w:r>
            <w:proofErr w:type="gramEnd"/>
            <w:r w:rsidRPr="00B25CF9">
              <w:rPr>
                <w:color w:val="000000"/>
                <w:sz w:val="22"/>
                <w:szCs w:val="22"/>
              </w:rPr>
              <w:t xml:space="preserve"> bid. </w:t>
            </w:r>
          </w:p>
        </w:tc>
      </w:tr>
    </w:tbl>
    <w:p w:rsidR="00C45CB6" w:rsidRPr="00B25CF9" w:rsidRDefault="00C45CB6" w:rsidP="00C45CB6">
      <w:pPr>
        <w:rPr>
          <w:color w:val="000000"/>
        </w:rPr>
      </w:pPr>
    </w:p>
    <w:p w:rsidR="00C45CB6" w:rsidRPr="00B25CF9" w:rsidRDefault="00C45CB6" w:rsidP="00C45CB6">
      <w:pPr>
        <w:rPr>
          <w:color w:val="000000"/>
        </w:rPr>
      </w:pPr>
    </w:p>
    <w:p w:rsidR="00C45CB6" w:rsidRPr="00B25CF9" w:rsidRDefault="00C45CB6" w:rsidP="00C45CB6">
      <w:pPr>
        <w:rPr>
          <w:color w:val="000000"/>
        </w:rPr>
      </w:pPr>
    </w:p>
    <w:p w:rsidR="00415B91" w:rsidRPr="00B25CF9" w:rsidRDefault="00415B91" w:rsidP="00C45CB6">
      <w:pPr>
        <w:jc w:val="center"/>
        <w:sectPr w:rsidR="00415B91" w:rsidRPr="00B25CF9" w:rsidSect="00E63F49">
          <w:footerReference w:type="default" r:id="rId38"/>
          <w:pgSz w:w="11909" w:h="16834" w:code="9"/>
          <w:pgMar w:top="1440" w:right="1440" w:bottom="1079" w:left="1440" w:header="720" w:footer="438" w:gutter="0"/>
          <w:paperSrc w:first="15" w:other="15"/>
          <w:pgNumType w:fmt="lowerRoman" w:start="2"/>
          <w:cols w:space="720"/>
          <w:docGrid w:linePitch="360"/>
        </w:sectPr>
      </w:pPr>
    </w:p>
    <w:p w:rsidR="00F356A3" w:rsidRPr="004D2471" w:rsidRDefault="004D2471" w:rsidP="00415B91">
      <w:pPr>
        <w:jc w:val="center"/>
        <w:rPr>
          <w:b/>
          <w:bCs/>
          <w:sz w:val="44"/>
          <w:szCs w:val="44"/>
        </w:rPr>
      </w:pPr>
      <w:r w:rsidRPr="004D2471">
        <w:rPr>
          <w:b/>
          <w:bCs/>
          <w:sz w:val="44"/>
          <w:szCs w:val="44"/>
        </w:rPr>
        <w:lastRenderedPageBreak/>
        <w:t>5.  BIDDING DATA &amp;</w:t>
      </w:r>
    </w:p>
    <w:p w:rsidR="00415B91" w:rsidRPr="004D2471" w:rsidRDefault="004D2471" w:rsidP="00415B91">
      <w:pPr>
        <w:jc w:val="center"/>
        <w:rPr>
          <w:sz w:val="44"/>
          <w:szCs w:val="44"/>
        </w:rPr>
      </w:pPr>
      <w:r w:rsidRPr="004D2471">
        <w:rPr>
          <w:b/>
          <w:bCs/>
          <w:sz w:val="44"/>
          <w:szCs w:val="44"/>
        </w:rPr>
        <w:t>CONTRACT DATA</w:t>
      </w:r>
    </w:p>
    <w:p w:rsidR="00EC0790" w:rsidRPr="00EC0790" w:rsidRDefault="00EC0790" w:rsidP="00B444E9">
      <w:pPr>
        <w:jc w:val="center"/>
        <w:rPr>
          <w:b/>
          <w:bCs/>
          <w:color w:val="000000"/>
          <w:sz w:val="14"/>
          <w:szCs w:val="36"/>
        </w:rPr>
      </w:pPr>
    </w:p>
    <w:p w:rsidR="00581BD9" w:rsidRPr="00742153" w:rsidRDefault="00581BD9" w:rsidP="00B444E9">
      <w:pPr>
        <w:jc w:val="center"/>
        <w:rPr>
          <w:b/>
          <w:bCs/>
          <w:color w:val="000000"/>
          <w:szCs w:val="36"/>
        </w:rPr>
      </w:pPr>
    </w:p>
    <w:p w:rsidR="00581BD9" w:rsidRPr="00581BD9" w:rsidRDefault="00581BD9" w:rsidP="00B444E9">
      <w:pPr>
        <w:jc w:val="center"/>
        <w:rPr>
          <w:b/>
          <w:bCs/>
          <w:color w:val="000000"/>
          <w:szCs w:val="36"/>
        </w:rPr>
      </w:pPr>
    </w:p>
    <w:p w:rsidR="00742153" w:rsidRPr="00742153" w:rsidRDefault="00742153" w:rsidP="00742153">
      <w:pPr>
        <w:jc w:val="center"/>
        <w:rPr>
          <w:b/>
          <w:bCs/>
          <w:color w:val="000000"/>
          <w:sz w:val="36"/>
          <w:szCs w:val="36"/>
        </w:rPr>
      </w:pPr>
      <w:r w:rsidRPr="00742153">
        <w:rPr>
          <w:b/>
          <w:bCs/>
          <w:color w:val="000000"/>
          <w:sz w:val="36"/>
          <w:szCs w:val="36"/>
        </w:rPr>
        <w:t xml:space="preserve">BIDDING DATA </w:t>
      </w:r>
    </w:p>
    <w:p w:rsidR="00742153" w:rsidRPr="00742153" w:rsidRDefault="00742153" w:rsidP="00742153">
      <w:pPr>
        <w:jc w:val="center"/>
        <w:rPr>
          <w:b/>
          <w:color w:val="000000"/>
          <w:sz w:val="28"/>
        </w:rPr>
      </w:pPr>
    </w:p>
    <w:p w:rsidR="00742153" w:rsidRPr="00742153" w:rsidRDefault="00742153" w:rsidP="00742153">
      <w:pPr>
        <w:spacing w:line="326" w:lineRule="auto"/>
        <w:jc w:val="both"/>
        <w:rPr>
          <w:sz w:val="32"/>
          <w:szCs w:val="32"/>
        </w:rPr>
      </w:pPr>
      <w:r w:rsidRPr="00742153">
        <w:rPr>
          <w:sz w:val="32"/>
          <w:szCs w:val="32"/>
        </w:rPr>
        <w:t xml:space="preserve">The Bidding Data is a part of Instructions to Bidders and should be read in conjunction with the Instructions to Bidders.  </w:t>
      </w:r>
    </w:p>
    <w:p w:rsidR="00742153" w:rsidRPr="00742153" w:rsidRDefault="00742153" w:rsidP="00742153">
      <w:pPr>
        <w:spacing w:line="326" w:lineRule="auto"/>
        <w:jc w:val="both"/>
        <w:rPr>
          <w:sz w:val="32"/>
          <w:szCs w:val="32"/>
        </w:rPr>
      </w:pPr>
    </w:p>
    <w:p w:rsidR="00742153" w:rsidRPr="00742153" w:rsidRDefault="00742153" w:rsidP="00742153">
      <w:pPr>
        <w:spacing w:line="326" w:lineRule="auto"/>
        <w:jc w:val="both"/>
        <w:rPr>
          <w:sz w:val="32"/>
          <w:szCs w:val="32"/>
        </w:rPr>
      </w:pPr>
      <w:r w:rsidRPr="00742153">
        <w:rPr>
          <w:sz w:val="32"/>
          <w:szCs w:val="32"/>
        </w:rPr>
        <w:t xml:space="preserve">If there is a discrepancy found in the Instructions to Bidders and the Bidding Data, the Content in the Bidding Data shall </w:t>
      </w:r>
      <w:proofErr w:type="spellStart"/>
      <w:r w:rsidRPr="00742153">
        <w:rPr>
          <w:sz w:val="32"/>
          <w:szCs w:val="32"/>
        </w:rPr>
        <w:t>supercede</w:t>
      </w:r>
      <w:proofErr w:type="spellEnd"/>
      <w:r w:rsidRPr="00742153">
        <w:rPr>
          <w:sz w:val="32"/>
          <w:szCs w:val="32"/>
        </w:rPr>
        <w:t xml:space="preserve"> the Content in the Instructions to Bidders is Volume 1 of This Document.</w:t>
      </w:r>
    </w:p>
    <w:p w:rsidR="00742153" w:rsidRPr="00742153" w:rsidRDefault="00742153" w:rsidP="00742153">
      <w:pPr>
        <w:spacing w:line="326" w:lineRule="auto"/>
        <w:jc w:val="both"/>
        <w:rPr>
          <w:sz w:val="32"/>
          <w:szCs w:val="32"/>
        </w:rPr>
      </w:pPr>
    </w:p>
    <w:p w:rsidR="00742153" w:rsidRPr="00742153" w:rsidRDefault="00742153" w:rsidP="00742153">
      <w:pPr>
        <w:spacing w:line="326" w:lineRule="auto"/>
        <w:ind w:left="180"/>
        <w:jc w:val="both"/>
        <w:rPr>
          <w:i/>
          <w:iCs/>
          <w:sz w:val="28"/>
          <w:szCs w:val="28"/>
        </w:rPr>
      </w:pPr>
      <w:r w:rsidRPr="00742153">
        <w:rPr>
          <w:i/>
          <w:iCs/>
          <w:sz w:val="28"/>
          <w:szCs w:val="28"/>
        </w:rPr>
        <w:t>(Note: What is typed in italic letters are guide lines to prepare the Bidding Data and they shall be removed after preparation of the Bidding Data.)</w:t>
      </w:r>
    </w:p>
    <w:p w:rsidR="00742153" w:rsidRPr="00742153" w:rsidRDefault="00742153" w:rsidP="00742153">
      <w:pPr>
        <w:rPr>
          <w:b/>
          <w:color w:val="000000"/>
          <w:sz w:val="28"/>
        </w:rPr>
      </w:pPr>
    </w:p>
    <w:p w:rsidR="00742153" w:rsidRPr="00742153" w:rsidRDefault="00742153" w:rsidP="00742153">
      <w:pPr>
        <w:spacing w:line="326" w:lineRule="auto"/>
        <w:jc w:val="center"/>
        <w:rPr>
          <w:b/>
          <w:color w:val="000000"/>
          <w:sz w:val="18"/>
          <w:szCs w:val="36"/>
        </w:rPr>
      </w:pPr>
    </w:p>
    <w:p w:rsidR="00742153" w:rsidRPr="00742153" w:rsidRDefault="00742153" w:rsidP="00742153">
      <w:pPr>
        <w:spacing w:line="326" w:lineRule="auto"/>
        <w:jc w:val="center"/>
        <w:rPr>
          <w:sz w:val="36"/>
          <w:szCs w:val="36"/>
        </w:rPr>
      </w:pPr>
      <w:r w:rsidRPr="00742153">
        <w:rPr>
          <w:b/>
          <w:color w:val="000000"/>
          <w:sz w:val="36"/>
          <w:szCs w:val="36"/>
        </w:rPr>
        <w:t>CONTRACT DATA</w:t>
      </w:r>
    </w:p>
    <w:p w:rsidR="00742153" w:rsidRPr="00742153" w:rsidRDefault="00742153" w:rsidP="00742153">
      <w:pPr>
        <w:spacing w:line="326" w:lineRule="auto"/>
        <w:jc w:val="both"/>
        <w:rPr>
          <w:sz w:val="16"/>
          <w:szCs w:val="32"/>
        </w:rPr>
      </w:pPr>
    </w:p>
    <w:p w:rsidR="00742153" w:rsidRPr="00742153" w:rsidRDefault="00742153" w:rsidP="00742153">
      <w:pPr>
        <w:spacing w:line="326" w:lineRule="auto"/>
        <w:jc w:val="both"/>
        <w:rPr>
          <w:sz w:val="32"/>
          <w:szCs w:val="32"/>
        </w:rPr>
      </w:pPr>
      <w:r w:rsidRPr="00742153">
        <w:rPr>
          <w:sz w:val="32"/>
          <w:szCs w:val="32"/>
        </w:rPr>
        <w:t xml:space="preserve">The Contract Data is a part of General Conditions of Contract and should be read in conjunction with the General Conditions of Contract.  </w:t>
      </w:r>
    </w:p>
    <w:p w:rsidR="00742153" w:rsidRPr="00742153" w:rsidRDefault="00742153" w:rsidP="00742153">
      <w:pPr>
        <w:spacing w:line="326" w:lineRule="auto"/>
        <w:jc w:val="both"/>
        <w:rPr>
          <w:sz w:val="32"/>
          <w:szCs w:val="32"/>
        </w:rPr>
      </w:pPr>
    </w:p>
    <w:p w:rsidR="00742153" w:rsidRPr="00742153" w:rsidRDefault="00742153" w:rsidP="00742153">
      <w:pPr>
        <w:spacing w:line="326" w:lineRule="auto"/>
        <w:jc w:val="both"/>
        <w:rPr>
          <w:sz w:val="32"/>
          <w:szCs w:val="32"/>
        </w:rPr>
      </w:pPr>
      <w:r w:rsidRPr="00742153">
        <w:rPr>
          <w:sz w:val="32"/>
          <w:szCs w:val="32"/>
        </w:rPr>
        <w:t xml:space="preserve">If there is a discrepancy found in the General Conditions of Contract and the Contract Data, the Content in the Contract Data shall </w:t>
      </w:r>
      <w:proofErr w:type="spellStart"/>
      <w:r w:rsidRPr="00742153">
        <w:rPr>
          <w:sz w:val="32"/>
          <w:szCs w:val="32"/>
        </w:rPr>
        <w:t>supercede</w:t>
      </w:r>
      <w:proofErr w:type="spellEnd"/>
      <w:r w:rsidRPr="00742153">
        <w:rPr>
          <w:sz w:val="32"/>
          <w:szCs w:val="32"/>
        </w:rPr>
        <w:t xml:space="preserve"> the Content in the General Conditions of Contract.</w:t>
      </w:r>
    </w:p>
    <w:p w:rsidR="00742153" w:rsidRPr="00742153" w:rsidRDefault="00742153" w:rsidP="00742153">
      <w:pPr>
        <w:rPr>
          <w:b/>
          <w:color w:val="000000"/>
          <w:sz w:val="28"/>
        </w:rPr>
      </w:pPr>
    </w:p>
    <w:p w:rsidR="00742153" w:rsidRPr="00742153" w:rsidRDefault="00742153" w:rsidP="00742153">
      <w:pPr>
        <w:spacing w:line="360" w:lineRule="auto"/>
        <w:jc w:val="both"/>
        <w:rPr>
          <w:bCs/>
          <w:i/>
          <w:iCs/>
          <w:color w:val="000000"/>
          <w:sz w:val="28"/>
          <w:szCs w:val="28"/>
        </w:rPr>
      </w:pPr>
      <w:r w:rsidRPr="00742153">
        <w:rPr>
          <w:bCs/>
          <w:i/>
          <w:iCs/>
          <w:color w:val="000000"/>
          <w:sz w:val="28"/>
          <w:szCs w:val="28"/>
        </w:rPr>
        <w:t>(Note: What is given in italic letters are guide lines to prepare the Contract Data and they shall be removed offer preparation of the Contract Data.)</w:t>
      </w:r>
    </w:p>
    <w:p w:rsidR="00B444E9" w:rsidRPr="00B25CF9" w:rsidRDefault="00B727BA" w:rsidP="00415B91">
      <w:pPr>
        <w:pStyle w:val="Header"/>
        <w:tabs>
          <w:tab w:val="clear" w:pos="4320"/>
          <w:tab w:val="clear" w:pos="8640"/>
        </w:tabs>
        <w:jc w:val="center"/>
        <w:rPr>
          <w:b/>
          <w:bCs/>
          <w:sz w:val="50"/>
          <w:szCs w:val="50"/>
        </w:rPr>
        <w:sectPr w:rsidR="00B444E9" w:rsidRPr="00B25CF9" w:rsidSect="0068311F">
          <w:footerReference w:type="even" r:id="rId39"/>
          <w:footerReference w:type="default" r:id="rId40"/>
          <w:footerReference w:type="first" r:id="rId41"/>
          <w:pgSz w:w="11909" w:h="16834" w:code="9"/>
          <w:pgMar w:top="1009" w:right="1440" w:bottom="1242" w:left="1440" w:header="720" w:footer="731" w:gutter="0"/>
          <w:pgNumType w:start="0"/>
          <w:cols w:space="720"/>
          <w:vAlign w:val="center"/>
          <w:docGrid w:linePitch="360"/>
        </w:sectPr>
      </w:pPr>
      <w:r>
        <w:rPr>
          <w:b/>
          <w:bCs/>
          <w:noProof/>
          <w:sz w:val="50"/>
          <w:szCs w:val="50"/>
          <w:lang w:bidi="ta-IN"/>
        </w:rPr>
        <mc:AlternateContent>
          <mc:Choice Requires="wps">
            <w:drawing>
              <wp:anchor distT="0" distB="0" distL="114300" distR="114300" simplePos="0" relativeHeight="251767808" behindDoc="0" locked="0" layoutInCell="1" allowOverlap="1">
                <wp:simplePos x="0" y="0"/>
                <wp:positionH relativeFrom="column">
                  <wp:posOffset>4219575</wp:posOffset>
                </wp:positionH>
                <wp:positionV relativeFrom="paragraph">
                  <wp:posOffset>1155700</wp:posOffset>
                </wp:positionV>
                <wp:extent cx="1704975" cy="285750"/>
                <wp:effectExtent l="0" t="0" r="9525" b="0"/>
                <wp:wrapNone/>
                <wp:docPr id="17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127632" w:rsidRDefault="005014EF" w:rsidP="00742153">
                            <w:pPr>
                              <w:rPr>
                                <w:sz w:val="20"/>
                                <w:szCs w:val="20"/>
                              </w:rPr>
                            </w:pPr>
                            <w:r>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51" type="#_x0000_t202" style="position:absolute;left:0;text-align:left;margin-left:332.25pt;margin-top:91pt;width:134.25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" stroked="f">
                <v:textbox>
                  <w:txbxContent>
                    <w:p w:rsidR="00100E90" w:rsidRPr="00127632" w:rsidRDefault="00100E90" w:rsidP="00742153">
                      <w:pPr>
                        <w:rPr>
                          <w:sz w:val="20"/>
                          <w:szCs w:val="20"/>
                        </w:rPr>
                      </w:pPr>
                      <w:r>
                        <w:rPr>
                          <w:sz w:val="20"/>
                          <w:szCs w:val="20"/>
                        </w:rPr>
                        <w:t>Revised on 20-12-2018</w:t>
                      </w:r>
                    </w:p>
                  </w:txbxContent>
                </v:textbox>
              </v:shape>
            </w:pict>
          </mc:Fallback>
        </mc:AlternateContent>
      </w:r>
    </w:p>
    <w:p w:rsidR="00415B91" w:rsidRDefault="00415B91" w:rsidP="00415B91">
      <w:pPr>
        <w:pStyle w:val="Header"/>
        <w:tabs>
          <w:tab w:val="clear" w:pos="4320"/>
          <w:tab w:val="clear" w:pos="8640"/>
        </w:tabs>
        <w:jc w:val="center"/>
        <w:rPr>
          <w:b/>
        </w:rPr>
      </w:pPr>
      <w:r w:rsidRPr="00B25CF9">
        <w:rPr>
          <w:b/>
        </w:rPr>
        <w:lastRenderedPageBreak/>
        <w:t xml:space="preserve">BIDDING DATA  </w:t>
      </w:r>
    </w:p>
    <w:p w:rsidR="00127632" w:rsidRPr="00B25CF9" w:rsidRDefault="00127632" w:rsidP="00415B91">
      <w:pPr>
        <w:pStyle w:val="Header"/>
        <w:tabs>
          <w:tab w:val="clear" w:pos="4320"/>
          <w:tab w:val="clear" w:pos="8640"/>
        </w:tabs>
        <w:jc w:val="center"/>
        <w:rPr>
          <w:b/>
        </w:rPr>
      </w:pPr>
    </w:p>
    <w:p w:rsidR="00415B91" w:rsidRPr="00B25CF9" w:rsidRDefault="00127632" w:rsidP="00127632">
      <w:r w:rsidRPr="00127632">
        <w:rPr>
          <w:bCs/>
          <w:i/>
          <w:iCs/>
          <w:color w:val="000000"/>
        </w:rPr>
        <w:t xml:space="preserve">(Please note that the </w:t>
      </w:r>
      <w:r w:rsidR="00057C8A">
        <w:rPr>
          <w:bCs/>
          <w:i/>
          <w:iCs/>
          <w:color w:val="000000"/>
        </w:rPr>
        <w:t>C</w:t>
      </w:r>
      <w:r w:rsidRPr="00127632">
        <w:rPr>
          <w:bCs/>
          <w:i/>
          <w:iCs/>
          <w:color w:val="000000"/>
        </w:rPr>
        <w:t>lause numbers given here under are that of Instruction to Bidder)</w:t>
      </w:r>
    </w:p>
    <w:p w:rsidR="00415B91" w:rsidRPr="00127632" w:rsidRDefault="00415B91" w:rsidP="00415B91">
      <w:pPr>
        <w:ind w:left="360"/>
        <w:rPr>
          <w:sz w:val="12"/>
        </w:rPr>
      </w:pPr>
    </w:p>
    <w:p w:rsidR="00415B91" w:rsidRPr="00B25CF9" w:rsidRDefault="00415B91" w:rsidP="00415B91">
      <w:pPr>
        <w:spacing w:line="240" w:lineRule="atLeast"/>
        <w:jc w:val="both"/>
        <w:rPr>
          <w:b/>
          <w:bCs/>
        </w:rPr>
      </w:pPr>
      <w:r w:rsidRPr="00B25CF9">
        <w:rPr>
          <w:b/>
          <w:bCs/>
        </w:rPr>
        <w:t>Instructions to Bidders</w:t>
      </w:r>
    </w:p>
    <w:p w:rsidR="00415B91" w:rsidRPr="00B25CF9" w:rsidRDefault="00415B91" w:rsidP="00415B91">
      <w:pPr>
        <w:spacing w:line="240" w:lineRule="atLeast"/>
        <w:jc w:val="both"/>
        <w:rPr>
          <w:b/>
          <w:bCs/>
        </w:rPr>
      </w:pPr>
      <w:r w:rsidRPr="00B25CF9">
        <w:rPr>
          <w:b/>
          <w:bCs/>
        </w:rPr>
        <w:t>Clause Reference</w:t>
      </w:r>
    </w:p>
    <w:p w:rsidR="00415B91" w:rsidRPr="00B25CF9" w:rsidRDefault="00415B91" w:rsidP="00415B91">
      <w:pPr>
        <w:spacing w:line="240" w:lineRule="atLeast"/>
        <w:ind w:left="720" w:firstLine="360"/>
        <w:jc w:val="both"/>
      </w:pPr>
    </w:p>
    <w:p w:rsidR="00415B91" w:rsidRPr="00B25CF9" w:rsidRDefault="00415B91" w:rsidP="00415B91">
      <w:pPr>
        <w:spacing w:line="240" w:lineRule="atLeast"/>
        <w:ind w:left="720" w:firstLine="360"/>
        <w:jc w:val="both"/>
      </w:pPr>
    </w:p>
    <w:p w:rsidR="00415B91" w:rsidRPr="00B25CF9" w:rsidRDefault="00415B91" w:rsidP="0070144D">
      <w:pPr>
        <w:numPr>
          <w:ilvl w:val="1"/>
          <w:numId w:val="3"/>
        </w:numPr>
        <w:tabs>
          <w:tab w:val="clear" w:pos="2160"/>
        </w:tabs>
        <w:spacing w:line="240" w:lineRule="atLeast"/>
        <w:ind w:left="1418" w:hanging="1080"/>
        <w:jc w:val="both"/>
        <w:rPr>
          <w:b/>
        </w:rPr>
      </w:pPr>
      <w:r w:rsidRPr="00B25CF9">
        <w:rPr>
          <w:b/>
        </w:rPr>
        <w:t>The Employer is</w:t>
      </w:r>
    </w:p>
    <w:p w:rsidR="00415B91" w:rsidRPr="00B25CF9" w:rsidRDefault="00415B91" w:rsidP="00415B91">
      <w:pPr>
        <w:tabs>
          <w:tab w:val="left" w:pos="1800"/>
        </w:tabs>
        <w:spacing w:line="240" w:lineRule="atLeast"/>
        <w:ind w:left="2160"/>
        <w:jc w:val="both"/>
      </w:pPr>
    </w:p>
    <w:p w:rsidR="00415B91" w:rsidRPr="0003413F" w:rsidRDefault="00415B91" w:rsidP="00415B91">
      <w:pPr>
        <w:tabs>
          <w:tab w:val="left" w:pos="1800"/>
          <w:tab w:val="left" w:pos="2700"/>
        </w:tabs>
        <w:spacing w:line="240" w:lineRule="atLeast"/>
        <w:ind w:left="2160"/>
        <w:jc w:val="both"/>
      </w:pPr>
      <w:r w:rsidRPr="00B25CF9">
        <w:t>Name:</w:t>
      </w:r>
      <w:r w:rsidRPr="00B25CF9">
        <w:rPr>
          <w:i/>
          <w:iCs/>
        </w:rPr>
        <w:tab/>
      </w:r>
      <w:r w:rsidRPr="00B25CF9">
        <w:rPr>
          <w:i/>
          <w:iCs/>
        </w:rPr>
        <w:tab/>
      </w:r>
      <w:r w:rsidRPr="0003413F">
        <w:t>National Water Supply and Drainage Board</w:t>
      </w:r>
    </w:p>
    <w:p w:rsidR="00415B91" w:rsidRPr="0003413F" w:rsidRDefault="00415B91" w:rsidP="00415B91">
      <w:pPr>
        <w:tabs>
          <w:tab w:val="left" w:pos="1800"/>
          <w:tab w:val="left" w:pos="2700"/>
        </w:tabs>
        <w:spacing w:line="240" w:lineRule="atLeast"/>
        <w:ind w:left="2160"/>
        <w:jc w:val="both"/>
      </w:pPr>
    </w:p>
    <w:p w:rsidR="00415B91" w:rsidRPr="0003413F" w:rsidRDefault="00415B91" w:rsidP="00415B91">
      <w:pPr>
        <w:tabs>
          <w:tab w:val="left" w:pos="1800"/>
          <w:tab w:val="left" w:pos="2700"/>
        </w:tabs>
        <w:spacing w:line="240" w:lineRule="atLeast"/>
        <w:ind w:left="2160"/>
        <w:jc w:val="both"/>
        <w:rPr>
          <w:lang w:val="sv-SE"/>
        </w:rPr>
      </w:pPr>
      <w:r w:rsidRPr="0003413F">
        <w:rPr>
          <w:lang w:val="sv-SE"/>
        </w:rPr>
        <w:t>Address:</w:t>
      </w:r>
      <w:r w:rsidRPr="0003413F">
        <w:rPr>
          <w:lang w:val="sv-SE"/>
        </w:rPr>
        <w:tab/>
        <w:t xml:space="preserve">Galle Road, </w:t>
      </w:r>
    </w:p>
    <w:p w:rsidR="00415B91" w:rsidRPr="0003413F" w:rsidRDefault="00415B91" w:rsidP="00415B91">
      <w:pPr>
        <w:tabs>
          <w:tab w:val="left" w:pos="1800"/>
          <w:tab w:val="left" w:pos="2700"/>
        </w:tabs>
        <w:spacing w:line="240" w:lineRule="atLeast"/>
        <w:ind w:left="2160"/>
        <w:jc w:val="both"/>
        <w:rPr>
          <w:lang w:val="sv-SE"/>
        </w:rPr>
      </w:pPr>
      <w:r w:rsidRPr="0003413F">
        <w:rPr>
          <w:lang w:val="sv-SE"/>
        </w:rPr>
        <w:tab/>
      </w:r>
      <w:r w:rsidRPr="0003413F">
        <w:rPr>
          <w:lang w:val="sv-SE"/>
        </w:rPr>
        <w:tab/>
      </w:r>
      <w:r w:rsidRPr="0003413F">
        <w:rPr>
          <w:lang w:val="sv-SE"/>
        </w:rPr>
        <w:tab/>
        <w:t>Rathmalana</w:t>
      </w:r>
    </w:p>
    <w:p w:rsidR="00415B91" w:rsidRPr="0003413F" w:rsidRDefault="00415B91" w:rsidP="00415B91">
      <w:pPr>
        <w:tabs>
          <w:tab w:val="left" w:pos="1800"/>
          <w:tab w:val="left" w:pos="2700"/>
        </w:tabs>
        <w:spacing w:line="240" w:lineRule="atLeast"/>
        <w:ind w:left="2160"/>
        <w:jc w:val="both"/>
        <w:rPr>
          <w:lang w:val="sv-SE"/>
        </w:rPr>
      </w:pPr>
    </w:p>
    <w:p w:rsidR="00415B91" w:rsidRPr="0003413F" w:rsidRDefault="00415B91" w:rsidP="00415B91">
      <w:pPr>
        <w:tabs>
          <w:tab w:val="left" w:pos="1800"/>
          <w:tab w:val="left" w:pos="2700"/>
        </w:tabs>
        <w:spacing w:line="240" w:lineRule="atLeast"/>
        <w:ind w:left="1680"/>
        <w:jc w:val="both"/>
      </w:pPr>
      <w:r w:rsidRPr="0003413F">
        <w:t xml:space="preserve"> The Employer’s Authorized representative is</w:t>
      </w:r>
    </w:p>
    <w:p w:rsidR="00415B91" w:rsidRPr="0003413F" w:rsidRDefault="00415B91" w:rsidP="00415B91">
      <w:pPr>
        <w:tabs>
          <w:tab w:val="left" w:pos="1800"/>
          <w:tab w:val="left" w:pos="2700"/>
        </w:tabs>
        <w:spacing w:line="240" w:lineRule="atLeast"/>
        <w:jc w:val="both"/>
      </w:pPr>
      <w:r w:rsidRPr="0003413F">
        <w:tab/>
        <w:t>Chairman,</w:t>
      </w:r>
    </w:p>
    <w:p w:rsidR="00415B91" w:rsidRPr="0003413F" w:rsidRDefault="00415B91" w:rsidP="00415B91">
      <w:pPr>
        <w:tabs>
          <w:tab w:val="left" w:pos="1800"/>
          <w:tab w:val="left" w:pos="2700"/>
        </w:tabs>
        <w:spacing w:line="240" w:lineRule="atLeast"/>
        <w:jc w:val="both"/>
      </w:pPr>
      <w:r w:rsidRPr="0003413F">
        <w:tab/>
        <w:t>National water Supply &amp; Drainage Board</w:t>
      </w:r>
    </w:p>
    <w:p w:rsidR="00415B91" w:rsidRPr="0003413F" w:rsidRDefault="00415B91" w:rsidP="00415B91">
      <w:pPr>
        <w:tabs>
          <w:tab w:val="left" w:pos="1800"/>
          <w:tab w:val="left" w:pos="2700"/>
        </w:tabs>
        <w:spacing w:line="240" w:lineRule="atLeast"/>
        <w:ind w:left="1680"/>
        <w:jc w:val="both"/>
        <w:rPr>
          <w:b/>
        </w:rPr>
      </w:pPr>
    </w:p>
    <w:p w:rsidR="00415B91" w:rsidRPr="0003413F" w:rsidRDefault="00415B91" w:rsidP="00415B91">
      <w:pPr>
        <w:tabs>
          <w:tab w:val="left" w:pos="1800"/>
          <w:tab w:val="left" w:pos="2700"/>
        </w:tabs>
        <w:spacing w:line="240" w:lineRule="atLeast"/>
        <w:ind w:left="1680"/>
        <w:jc w:val="both"/>
        <w:rPr>
          <w:b/>
        </w:rPr>
      </w:pPr>
      <w:r w:rsidRPr="0003413F">
        <w:rPr>
          <w:b/>
        </w:rPr>
        <w:t>Scope of Work</w:t>
      </w:r>
    </w:p>
    <w:p w:rsidR="00415B91" w:rsidRPr="00B25CF9" w:rsidRDefault="00415B91" w:rsidP="00415B91">
      <w:pPr>
        <w:tabs>
          <w:tab w:val="left" w:pos="1800"/>
          <w:tab w:val="left" w:pos="2700"/>
        </w:tabs>
        <w:spacing w:line="240" w:lineRule="atLeast"/>
        <w:ind w:left="1680"/>
        <w:jc w:val="both"/>
        <w:rPr>
          <w:b/>
          <w:i/>
        </w:rPr>
      </w:pPr>
    </w:p>
    <w:p w:rsidR="00415B91" w:rsidRPr="00B25CF9" w:rsidRDefault="00415B91" w:rsidP="00415B91">
      <w:pPr>
        <w:tabs>
          <w:tab w:val="left" w:pos="1800"/>
          <w:tab w:val="left" w:pos="2700"/>
        </w:tabs>
        <w:spacing w:line="240" w:lineRule="atLeast"/>
        <w:ind w:left="2160"/>
        <w:jc w:val="both"/>
        <w:rPr>
          <w:szCs w:val="23"/>
        </w:rPr>
      </w:pPr>
      <w:r w:rsidRPr="00B25CF9">
        <w:rPr>
          <w:szCs w:val="23"/>
        </w:rPr>
        <w:t>[Specify the scope of work in detail]</w:t>
      </w:r>
    </w:p>
    <w:p w:rsidR="00415B91" w:rsidRPr="00B25CF9" w:rsidRDefault="00415B91" w:rsidP="00415B91">
      <w:pPr>
        <w:tabs>
          <w:tab w:val="left" w:pos="1800"/>
          <w:tab w:val="left" w:pos="2700"/>
        </w:tabs>
        <w:spacing w:line="240" w:lineRule="atLeast"/>
        <w:ind w:left="2160"/>
        <w:jc w:val="both"/>
        <w:rPr>
          <w:szCs w:val="23"/>
        </w:rPr>
      </w:pPr>
    </w:p>
    <w:p w:rsidR="00415B91" w:rsidRPr="00B25CF9" w:rsidRDefault="00415B91" w:rsidP="00415B91">
      <w:pPr>
        <w:spacing w:line="300" w:lineRule="auto"/>
        <w:rPr>
          <w:b/>
          <w:sz w:val="16"/>
          <w:szCs w:val="16"/>
          <w:u w:val="single"/>
        </w:rPr>
      </w:pPr>
    </w:p>
    <w:p w:rsidR="00415B91" w:rsidRPr="00B25CF9" w:rsidRDefault="00415B91"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415B91" w:rsidRPr="00B25CF9" w:rsidRDefault="00415B91" w:rsidP="00415B91">
      <w:pPr>
        <w:tabs>
          <w:tab w:val="left" w:pos="720"/>
          <w:tab w:val="left" w:pos="2700"/>
        </w:tabs>
        <w:spacing w:line="240" w:lineRule="atLeast"/>
        <w:ind w:left="540"/>
        <w:jc w:val="both"/>
      </w:pPr>
    </w:p>
    <w:p w:rsidR="00415B91" w:rsidRPr="0003413F" w:rsidRDefault="00415B91" w:rsidP="0070144D">
      <w:pPr>
        <w:numPr>
          <w:ilvl w:val="1"/>
          <w:numId w:val="3"/>
        </w:numPr>
        <w:tabs>
          <w:tab w:val="clear" w:pos="2160"/>
          <w:tab w:val="left" w:pos="720"/>
          <w:tab w:val="num" w:pos="1418"/>
          <w:tab w:val="left" w:pos="2700"/>
        </w:tabs>
        <w:spacing w:line="240" w:lineRule="atLeast"/>
        <w:ind w:left="1620" w:hanging="1080"/>
        <w:jc w:val="both"/>
      </w:pPr>
      <w:r w:rsidRPr="0003413F">
        <w:t xml:space="preserve">Intended Completion Date is </w:t>
      </w:r>
      <w:r w:rsidRPr="0003413F">
        <w:rPr>
          <w:b/>
        </w:rPr>
        <w:t xml:space="preserve">….. </w:t>
      </w:r>
      <w:proofErr w:type="gramStart"/>
      <w:r w:rsidRPr="0003413F">
        <w:rPr>
          <w:b/>
        </w:rPr>
        <w:t>Day</w:t>
      </w:r>
      <w:r w:rsidR="005B6692" w:rsidRPr="0003413F">
        <w:rPr>
          <w:b/>
        </w:rPr>
        <w:t xml:space="preserve">s </w:t>
      </w:r>
      <w:r w:rsidRPr="0003413F">
        <w:t xml:space="preserve"> from</w:t>
      </w:r>
      <w:proofErr w:type="gramEnd"/>
      <w:r w:rsidRPr="0003413F">
        <w:t xml:space="preserve"> the Start Date. </w:t>
      </w:r>
    </w:p>
    <w:p w:rsidR="00415B91" w:rsidRPr="00B25CF9" w:rsidRDefault="00415B91" w:rsidP="00415B91">
      <w:pPr>
        <w:tabs>
          <w:tab w:val="left" w:pos="720"/>
          <w:tab w:val="left" w:pos="2700"/>
        </w:tabs>
        <w:spacing w:line="240" w:lineRule="atLeast"/>
        <w:ind w:left="540"/>
        <w:jc w:val="both"/>
      </w:pPr>
    </w:p>
    <w:p w:rsidR="00415B91" w:rsidRPr="00B25CF9" w:rsidRDefault="00415B91" w:rsidP="00415B91">
      <w:pPr>
        <w:tabs>
          <w:tab w:val="left" w:pos="720"/>
          <w:tab w:val="left" w:pos="2700"/>
        </w:tabs>
        <w:spacing w:line="240" w:lineRule="atLeast"/>
        <w:ind w:left="540"/>
        <w:jc w:val="both"/>
      </w:pPr>
    </w:p>
    <w:p w:rsidR="00415B91" w:rsidRPr="00B25CF9" w:rsidRDefault="00415B91" w:rsidP="0070144D">
      <w:pPr>
        <w:numPr>
          <w:ilvl w:val="1"/>
          <w:numId w:val="3"/>
        </w:numPr>
        <w:tabs>
          <w:tab w:val="clear" w:pos="2160"/>
          <w:tab w:val="left" w:pos="720"/>
          <w:tab w:val="num" w:pos="1418"/>
          <w:tab w:val="left" w:pos="2700"/>
        </w:tabs>
        <w:spacing w:line="240" w:lineRule="atLeast"/>
        <w:ind w:left="1620" w:hanging="1080"/>
        <w:jc w:val="both"/>
      </w:pPr>
      <w:r w:rsidRPr="00B25CF9">
        <w:t>The office for collection of Bid Documents is</w:t>
      </w:r>
    </w:p>
    <w:p w:rsidR="00415B91" w:rsidRPr="00B25CF9" w:rsidRDefault="00415B91" w:rsidP="00415B91">
      <w:pPr>
        <w:tabs>
          <w:tab w:val="left" w:pos="720"/>
          <w:tab w:val="left" w:pos="1800"/>
          <w:tab w:val="left" w:pos="2700"/>
        </w:tabs>
        <w:spacing w:line="240" w:lineRule="atLeast"/>
        <w:ind w:left="2160"/>
        <w:jc w:val="both"/>
        <w:rPr>
          <w:i/>
        </w:rPr>
      </w:pPr>
    </w:p>
    <w:p w:rsidR="00415B91" w:rsidRPr="00B25CF9" w:rsidRDefault="00E93C4E" w:rsidP="00975BF1">
      <w:pPr>
        <w:tabs>
          <w:tab w:val="left" w:pos="720"/>
          <w:tab w:val="left" w:pos="1800"/>
          <w:tab w:val="left" w:pos="2700"/>
        </w:tabs>
        <w:spacing w:line="240" w:lineRule="atLeast"/>
        <w:ind w:left="2160"/>
        <w:jc w:val="both"/>
      </w:pPr>
      <w:r w:rsidRPr="00B25CF9">
        <w:t>Assistant General Manager (Tenders &amp; Contracts)</w:t>
      </w:r>
    </w:p>
    <w:p w:rsidR="00975BF1" w:rsidRPr="00B25CF9" w:rsidRDefault="00E93C4E" w:rsidP="00975BF1">
      <w:pPr>
        <w:tabs>
          <w:tab w:val="left" w:pos="720"/>
          <w:tab w:val="left" w:pos="1800"/>
          <w:tab w:val="left" w:pos="2700"/>
        </w:tabs>
        <w:spacing w:line="240" w:lineRule="atLeast"/>
        <w:ind w:left="2160"/>
        <w:jc w:val="both"/>
      </w:pPr>
      <w:r w:rsidRPr="00B25CF9">
        <w:t>National Water Supply &amp; Drainage Board,</w:t>
      </w:r>
    </w:p>
    <w:p w:rsidR="00E93C4E" w:rsidRPr="00B25CF9" w:rsidRDefault="00E93C4E" w:rsidP="00975BF1">
      <w:pPr>
        <w:tabs>
          <w:tab w:val="left" w:pos="720"/>
          <w:tab w:val="left" w:pos="1800"/>
          <w:tab w:val="left" w:pos="2700"/>
        </w:tabs>
        <w:spacing w:line="240" w:lineRule="atLeast"/>
        <w:ind w:left="2160"/>
        <w:jc w:val="both"/>
      </w:pPr>
      <w:proofErr w:type="gramStart"/>
      <w:r w:rsidRPr="00B25CF9">
        <w:t xml:space="preserve">Galle Road, </w:t>
      </w:r>
      <w:proofErr w:type="spellStart"/>
      <w:r w:rsidRPr="00B25CF9">
        <w:t>Ratmalana</w:t>
      </w:r>
      <w:proofErr w:type="spellEnd"/>
      <w:r w:rsidRPr="00B25CF9">
        <w:t>.</w:t>
      </w:r>
      <w:proofErr w:type="gramEnd"/>
    </w:p>
    <w:p w:rsidR="0065433B" w:rsidRPr="00B25CF9" w:rsidRDefault="0065433B" w:rsidP="0065433B">
      <w:pPr>
        <w:tabs>
          <w:tab w:val="left" w:pos="720"/>
          <w:tab w:val="left" w:pos="1800"/>
          <w:tab w:val="left" w:pos="2700"/>
        </w:tabs>
        <w:spacing w:line="240" w:lineRule="atLeast"/>
        <w:ind w:left="2160"/>
        <w:jc w:val="both"/>
      </w:pPr>
    </w:p>
    <w:p w:rsidR="00415B91" w:rsidRPr="00B25CF9" w:rsidRDefault="00415B91" w:rsidP="00415B91">
      <w:pPr>
        <w:tabs>
          <w:tab w:val="left" w:pos="720"/>
          <w:tab w:val="left" w:pos="1800"/>
          <w:tab w:val="left" w:pos="2700"/>
        </w:tabs>
        <w:spacing w:line="240" w:lineRule="atLeast"/>
        <w:ind w:left="2160"/>
        <w:jc w:val="both"/>
        <w:rPr>
          <w:b/>
          <w:color w:val="FF0000"/>
        </w:rPr>
      </w:pPr>
      <w:r w:rsidRPr="00B25CF9">
        <w:t xml:space="preserve">The non-refundable tender fee is </w:t>
      </w:r>
      <w:proofErr w:type="spellStart"/>
      <w:r w:rsidRPr="00B25CF9">
        <w:rPr>
          <w:b/>
          <w:iCs/>
        </w:rPr>
        <w:t>Rs</w:t>
      </w:r>
      <w:proofErr w:type="spellEnd"/>
      <w:r w:rsidRPr="00B25CF9">
        <w:rPr>
          <w:b/>
          <w:iCs/>
        </w:rPr>
        <w:t xml:space="preserve"> ………</w:t>
      </w:r>
      <w:proofErr w:type="gramStart"/>
      <w:r w:rsidRPr="00B25CF9">
        <w:rPr>
          <w:b/>
        </w:rPr>
        <w:t xml:space="preserve">+ </w:t>
      </w:r>
      <w:r w:rsidR="000F2E77" w:rsidRPr="00B25CF9">
        <w:rPr>
          <w:b/>
        </w:rPr>
        <w:t xml:space="preserve"> Applicable</w:t>
      </w:r>
      <w:proofErr w:type="gramEnd"/>
      <w:r w:rsidRPr="00B25CF9">
        <w:rPr>
          <w:b/>
        </w:rPr>
        <w:t xml:space="preserve"> VAT</w:t>
      </w:r>
    </w:p>
    <w:p w:rsidR="00415B91" w:rsidRPr="00B25CF9" w:rsidRDefault="00415B91" w:rsidP="00415B91">
      <w:pPr>
        <w:tabs>
          <w:tab w:val="left" w:pos="720"/>
          <w:tab w:val="left" w:pos="1800"/>
          <w:tab w:val="left" w:pos="2700"/>
        </w:tabs>
        <w:spacing w:line="240" w:lineRule="atLeast"/>
        <w:ind w:left="2160"/>
        <w:jc w:val="both"/>
      </w:pPr>
    </w:p>
    <w:p w:rsidR="00415B91" w:rsidRPr="00B25CF9" w:rsidRDefault="00016D9B" w:rsidP="00415B91">
      <w:pPr>
        <w:tabs>
          <w:tab w:val="left" w:pos="720"/>
          <w:tab w:val="left" w:pos="1800"/>
          <w:tab w:val="left" w:pos="2700"/>
        </w:tabs>
        <w:spacing w:line="240" w:lineRule="atLeast"/>
        <w:ind w:left="2160"/>
      </w:pPr>
      <w:r>
        <w:t xml:space="preserve">The Bid forms </w:t>
      </w:r>
      <w:r w:rsidR="00415B91" w:rsidRPr="00B25CF9">
        <w:t xml:space="preserve">will be issued until </w:t>
      </w:r>
    </w:p>
    <w:p w:rsidR="00415B91" w:rsidRPr="00B25CF9" w:rsidRDefault="00415B91" w:rsidP="00415B91">
      <w:pPr>
        <w:tabs>
          <w:tab w:val="left" w:pos="720"/>
          <w:tab w:val="left" w:pos="1800"/>
          <w:tab w:val="left" w:pos="2700"/>
        </w:tabs>
        <w:spacing w:line="240" w:lineRule="atLeast"/>
        <w:ind w:left="2160"/>
      </w:pPr>
    </w:p>
    <w:p w:rsidR="00415B91" w:rsidRPr="00B25CF9" w:rsidRDefault="00415B91" w:rsidP="00415B91">
      <w:pPr>
        <w:tabs>
          <w:tab w:val="left" w:pos="720"/>
          <w:tab w:val="left" w:pos="1800"/>
          <w:tab w:val="left" w:pos="2700"/>
        </w:tabs>
        <w:spacing w:line="240" w:lineRule="atLeast"/>
        <w:ind w:left="2160"/>
      </w:pPr>
      <w:r w:rsidRPr="00B25CF9">
        <w:t xml:space="preserve">  …………………………………….....</w:t>
      </w:r>
    </w:p>
    <w:p w:rsidR="00016D9B" w:rsidRDefault="00016D9B" w:rsidP="00415B91">
      <w:pPr>
        <w:tabs>
          <w:tab w:val="left" w:pos="1620"/>
          <w:tab w:val="left" w:pos="2700"/>
        </w:tabs>
        <w:spacing w:line="240" w:lineRule="atLeast"/>
        <w:ind w:left="540"/>
        <w:jc w:val="both"/>
      </w:pPr>
    </w:p>
    <w:p w:rsidR="00415B91" w:rsidRPr="00B25CF9" w:rsidRDefault="00B727BA" w:rsidP="0070144D">
      <w:pPr>
        <w:spacing w:beforeLines="40" w:before="96" w:afterLines="40" w:after="96" w:line="46" w:lineRule="atLeast"/>
        <w:ind w:left="540"/>
        <w:jc w:val="both"/>
      </w:pPr>
      <w:r>
        <w:rPr>
          <w:noProof/>
          <w:lang w:bidi="ta-IN"/>
        </w:rPr>
        <mc:AlternateContent>
          <mc:Choice Requires="wps">
            <w:drawing>
              <wp:anchor distT="0" distB="0" distL="114300" distR="114300" simplePos="0" relativeHeight="251758592" behindDoc="0" locked="0" layoutInCell="1" allowOverlap="1" wp14:anchorId="7AF8FD02" wp14:editId="3D0F2D2A">
                <wp:simplePos x="0" y="0"/>
                <wp:positionH relativeFrom="column">
                  <wp:posOffset>4067175</wp:posOffset>
                </wp:positionH>
                <wp:positionV relativeFrom="paragraph">
                  <wp:posOffset>469265</wp:posOffset>
                </wp:positionV>
                <wp:extent cx="1704975" cy="285750"/>
                <wp:effectExtent l="0" t="0" r="9525" b="0"/>
                <wp:wrapNone/>
                <wp:docPr id="17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127632" w:rsidRDefault="005014EF">
                            <w:pPr>
                              <w:rPr>
                                <w:sz w:val="20"/>
                                <w:szCs w:val="20"/>
                              </w:rPr>
                            </w:pPr>
                            <w:r>
                              <w:rPr>
                                <w:sz w:val="20"/>
                                <w:szCs w:val="20"/>
                              </w:rPr>
                              <w:t>Revised on 04-10-2019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52" type="#_x0000_t202" style="position:absolute;left:0;text-align:left;margin-left:320.25pt;margin-top:36.95pt;width:134.2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" stroked="f">
                <v:textbox>
                  <w:txbxContent>
                    <w:p w:rsidR="00100E90" w:rsidRPr="00127632" w:rsidRDefault="00100E90">
                      <w:pPr>
                        <w:rPr>
                          <w:sz w:val="20"/>
                          <w:szCs w:val="20"/>
                        </w:rPr>
                      </w:pPr>
                      <w:r>
                        <w:rPr>
                          <w:sz w:val="20"/>
                          <w:szCs w:val="20"/>
                        </w:rPr>
                        <w:t>Revised on 04-10-2019</w:t>
                      </w:r>
                    </w:p>
                  </w:txbxContent>
                </v:textbox>
              </v:shape>
            </w:pict>
          </mc:Fallback>
        </mc:AlternateContent>
      </w:r>
      <w:r w:rsidR="00415B91" w:rsidRPr="00B25CF9">
        <w:t xml:space="preserve">(2.1)       </w:t>
      </w:r>
      <w:r w:rsidR="00415B91" w:rsidRPr="00B25CF9">
        <w:tab/>
        <w:t>The Source of Funds is …………………………………………..</w:t>
      </w:r>
    </w:p>
    <w:p w:rsidR="00415B91" w:rsidRPr="00B25CF9" w:rsidRDefault="00415B91" w:rsidP="0070144D">
      <w:pPr>
        <w:spacing w:beforeLines="40" w:before="96" w:afterLines="40" w:after="96" w:line="46" w:lineRule="atLeast"/>
        <w:ind w:left="540"/>
        <w:jc w:val="both"/>
      </w:pPr>
      <w:r w:rsidRPr="00B25CF9">
        <w:lastRenderedPageBreak/>
        <w:t>(4.2)</w:t>
      </w:r>
      <w:r w:rsidRPr="00B25CF9">
        <w:tab/>
      </w:r>
      <w:proofErr w:type="gramStart"/>
      <w:r w:rsidRPr="00B25CF9">
        <w:t>The</w:t>
      </w:r>
      <w:proofErr w:type="gramEnd"/>
      <w:r w:rsidRPr="00B25CF9">
        <w:t xml:space="preserve"> registration required</w:t>
      </w:r>
    </w:p>
    <w:p w:rsidR="00415B91" w:rsidRPr="00E72E51" w:rsidRDefault="00415B91" w:rsidP="002B02B7">
      <w:pPr>
        <w:tabs>
          <w:tab w:val="left" w:pos="720"/>
          <w:tab w:val="left" w:pos="1800"/>
          <w:tab w:val="left" w:pos="2700"/>
        </w:tabs>
        <w:spacing w:beforeLines="40" w:before="96" w:afterLines="40" w:after="96" w:line="46" w:lineRule="atLeast"/>
        <w:ind w:left="1077"/>
        <w:jc w:val="both"/>
        <w:rPr>
          <w:sz w:val="12"/>
          <w:szCs w:val="12"/>
        </w:rPr>
      </w:pPr>
    </w:p>
    <w:p w:rsidR="00415B91" w:rsidRPr="00B25CF9" w:rsidRDefault="00415B91" w:rsidP="002B02B7">
      <w:pPr>
        <w:tabs>
          <w:tab w:val="left" w:pos="720"/>
          <w:tab w:val="left" w:pos="1800"/>
          <w:tab w:val="left" w:pos="2700"/>
        </w:tabs>
        <w:spacing w:beforeLines="40" w:before="96" w:afterLines="40" w:after="96" w:line="46" w:lineRule="atLeast"/>
        <w:ind w:left="2160"/>
        <w:jc w:val="both"/>
      </w:pPr>
      <w:r w:rsidRPr="00B25CF9">
        <w:t>Specialty</w:t>
      </w:r>
      <w:proofErr w:type="gramStart"/>
      <w:r w:rsidRPr="00B25CF9">
        <w:t xml:space="preserve">: </w:t>
      </w:r>
      <w:r w:rsidRPr="00B25CF9">
        <w:tab/>
      </w:r>
      <w:r w:rsidR="00016D9B">
        <w:rPr>
          <w:b/>
          <w:i/>
        </w:rPr>
        <w:t>……………………………….</w:t>
      </w:r>
      <w:proofErr w:type="gramEnd"/>
      <w:r w:rsidRPr="00B25CF9">
        <w:rPr>
          <w:b/>
          <w:i/>
        </w:rPr>
        <w:tab/>
      </w:r>
      <w:r w:rsidRPr="00B25CF9">
        <w:rPr>
          <w:b/>
          <w:i/>
        </w:rPr>
        <w:tab/>
      </w:r>
    </w:p>
    <w:p w:rsidR="00415B91" w:rsidRPr="00B25CF9" w:rsidRDefault="00415B91" w:rsidP="002B02B7">
      <w:pPr>
        <w:tabs>
          <w:tab w:val="left" w:pos="720"/>
          <w:tab w:val="left" w:pos="1800"/>
          <w:tab w:val="left" w:pos="2700"/>
        </w:tabs>
        <w:spacing w:beforeLines="40" w:before="96" w:afterLines="40" w:after="96" w:line="46" w:lineRule="atLeast"/>
        <w:ind w:left="1440" w:firstLine="720"/>
        <w:jc w:val="both"/>
        <w:rPr>
          <w:i/>
        </w:rPr>
      </w:pPr>
      <w:r w:rsidRPr="00B25CF9">
        <w:t>Grade</w:t>
      </w:r>
      <w:proofErr w:type="gramStart"/>
      <w:r w:rsidRPr="00B25CF9">
        <w:t xml:space="preserve">: </w:t>
      </w:r>
      <w:r w:rsidRPr="00B25CF9">
        <w:tab/>
      </w:r>
      <w:r w:rsidRPr="00B25CF9">
        <w:tab/>
      </w:r>
      <w:r w:rsidRPr="00B25CF9">
        <w:rPr>
          <w:b/>
          <w:i/>
        </w:rPr>
        <w:t>……………….</w:t>
      </w:r>
      <w:proofErr w:type="gramEnd"/>
      <w:r w:rsidRPr="00B25CF9">
        <w:rPr>
          <w:i/>
        </w:rPr>
        <w:t xml:space="preserve"> [Specify the </w:t>
      </w:r>
      <w:r w:rsidR="000F565A">
        <w:rPr>
          <w:i/>
        </w:rPr>
        <w:t>CIDA</w:t>
      </w:r>
      <w:r w:rsidRPr="00B25CF9">
        <w:rPr>
          <w:i/>
        </w:rPr>
        <w:t xml:space="preserve"> grade]</w:t>
      </w:r>
    </w:p>
    <w:p w:rsidR="00415B91" w:rsidRPr="00E72E51" w:rsidRDefault="00415B91" w:rsidP="002B02B7">
      <w:pPr>
        <w:tabs>
          <w:tab w:val="left" w:pos="720"/>
          <w:tab w:val="left" w:pos="1800"/>
          <w:tab w:val="left" w:pos="2700"/>
        </w:tabs>
        <w:spacing w:beforeLines="40" w:before="96" w:afterLines="40" w:after="96" w:line="46" w:lineRule="atLeast"/>
        <w:ind w:left="1440" w:firstLine="720"/>
        <w:jc w:val="both"/>
        <w:rPr>
          <w:iCs/>
          <w:sz w:val="16"/>
          <w:szCs w:val="16"/>
        </w:rPr>
      </w:pPr>
    </w:p>
    <w:p w:rsidR="00415B91" w:rsidRDefault="00197F53" w:rsidP="0070144D">
      <w:pPr>
        <w:tabs>
          <w:tab w:val="left" w:pos="720"/>
        </w:tabs>
        <w:spacing w:beforeLines="40" w:before="96" w:afterLines="40" w:after="96" w:line="46" w:lineRule="atLeast"/>
        <w:ind w:left="540"/>
        <w:jc w:val="both"/>
      </w:pPr>
      <w:r w:rsidRPr="00B25CF9">
        <w:tab/>
      </w:r>
      <w:r w:rsidRPr="00B25CF9">
        <w:tab/>
      </w:r>
      <w:r w:rsidR="00415B91" w:rsidRPr="00B25CF9">
        <w:t xml:space="preserve">The following </w:t>
      </w:r>
      <w:r w:rsidR="00016D9B">
        <w:t xml:space="preserve">qualification </w:t>
      </w:r>
      <w:r w:rsidR="00415B91" w:rsidRPr="00B25CF9">
        <w:t>information shall be provided in section 4:</w:t>
      </w:r>
    </w:p>
    <w:p w:rsidR="0070144D" w:rsidRPr="00B25CF9" w:rsidRDefault="0070144D" w:rsidP="0070144D">
      <w:pPr>
        <w:tabs>
          <w:tab w:val="left" w:pos="720"/>
        </w:tabs>
        <w:spacing w:beforeLines="40" w:before="96" w:afterLines="40" w:after="96" w:line="46" w:lineRule="atLeast"/>
        <w:ind w:left="540"/>
        <w:jc w:val="both"/>
      </w:pPr>
    </w:p>
    <w:p w:rsidR="0070144D" w:rsidRPr="00B25CF9" w:rsidRDefault="0070144D" w:rsidP="0070144D">
      <w:pPr>
        <w:spacing w:beforeLines="40" w:before="96" w:afterLines="40" w:after="96" w:line="46" w:lineRule="atLeast"/>
        <w:ind w:left="540"/>
        <w:jc w:val="both"/>
      </w:pPr>
      <w:r w:rsidRPr="006105D4">
        <w:t>(4.3)</w:t>
      </w:r>
      <w:r w:rsidRPr="0070144D">
        <w:t xml:space="preserve"> </w:t>
      </w:r>
      <w:r w:rsidR="006F069C">
        <w:t xml:space="preserve"> </w:t>
      </w:r>
      <w:r w:rsidR="00091E19">
        <w:tab/>
      </w:r>
      <w:r w:rsidR="006F069C">
        <w:t>a)</w:t>
      </w:r>
      <w:r>
        <w:tab/>
        <w:t>CIDA</w:t>
      </w:r>
      <w:r w:rsidRPr="00B25CF9">
        <w:t xml:space="preserve"> Registration:</w:t>
      </w:r>
    </w:p>
    <w:p w:rsidR="0070144D" w:rsidRPr="006F069C" w:rsidRDefault="0070144D" w:rsidP="00091E19">
      <w:pPr>
        <w:pStyle w:val="ListParagraph"/>
        <w:numPr>
          <w:ilvl w:val="3"/>
          <w:numId w:val="113"/>
        </w:numPr>
        <w:tabs>
          <w:tab w:val="left" w:pos="732"/>
          <w:tab w:val="left" w:pos="1800"/>
          <w:tab w:val="left" w:pos="2700"/>
        </w:tabs>
        <w:spacing w:beforeLines="40" w:before="96" w:afterLines="40" w:after="96" w:line="46" w:lineRule="atLeast"/>
        <w:jc w:val="both"/>
        <w:rPr>
          <w:sz w:val="24"/>
          <w:szCs w:val="24"/>
        </w:rPr>
      </w:pPr>
      <w:r w:rsidRPr="006F069C">
        <w:rPr>
          <w:sz w:val="24"/>
          <w:szCs w:val="24"/>
        </w:rPr>
        <w:t xml:space="preserve">Registration No </w:t>
      </w:r>
    </w:p>
    <w:p w:rsidR="0070144D" w:rsidRPr="006F069C" w:rsidRDefault="0070144D" w:rsidP="00091E19">
      <w:pPr>
        <w:pStyle w:val="ListParagraph"/>
        <w:numPr>
          <w:ilvl w:val="3"/>
          <w:numId w:val="113"/>
        </w:numPr>
        <w:tabs>
          <w:tab w:val="left" w:pos="720"/>
          <w:tab w:val="left" w:pos="1800"/>
          <w:tab w:val="left" w:pos="2700"/>
        </w:tabs>
        <w:spacing w:beforeLines="40" w:before="96" w:afterLines="40" w:after="96" w:line="46" w:lineRule="atLeast"/>
        <w:jc w:val="both"/>
        <w:rPr>
          <w:sz w:val="24"/>
          <w:szCs w:val="24"/>
        </w:rPr>
      </w:pPr>
      <w:r w:rsidRPr="006F069C">
        <w:rPr>
          <w:sz w:val="24"/>
          <w:szCs w:val="24"/>
        </w:rPr>
        <w:t>Grade</w:t>
      </w:r>
    </w:p>
    <w:p w:rsidR="0070144D" w:rsidRPr="006F069C" w:rsidRDefault="0070144D" w:rsidP="00091E19">
      <w:pPr>
        <w:pStyle w:val="ListParagraph"/>
        <w:numPr>
          <w:ilvl w:val="3"/>
          <w:numId w:val="113"/>
        </w:numPr>
        <w:tabs>
          <w:tab w:val="left" w:pos="720"/>
          <w:tab w:val="left" w:pos="1800"/>
          <w:tab w:val="left" w:pos="2700"/>
        </w:tabs>
        <w:spacing w:beforeLines="40" w:before="96" w:afterLines="40" w:after="96" w:line="46" w:lineRule="atLeast"/>
        <w:jc w:val="both"/>
        <w:rPr>
          <w:sz w:val="24"/>
          <w:szCs w:val="24"/>
        </w:rPr>
      </w:pPr>
      <w:r w:rsidRPr="006F069C">
        <w:rPr>
          <w:sz w:val="24"/>
          <w:szCs w:val="24"/>
        </w:rPr>
        <w:t>Specialty</w:t>
      </w:r>
    </w:p>
    <w:p w:rsidR="0070144D" w:rsidRPr="006F069C" w:rsidRDefault="0070144D" w:rsidP="00091E19">
      <w:pPr>
        <w:pStyle w:val="ListParagraph"/>
        <w:numPr>
          <w:ilvl w:val="3"/>
          <w:numId w:val="113"/>
        </w:numPr>
        <w:tabs>
          <w:tab w:val="left" w:pos="372"/>
          <w:tab w:val="left" w:pos="2700"/>
        </w:tabs>
        <w:spacing w:beforeLines="40" w:before="96" w:afterLines="40" w:after="96" w:line="46" w:lineRule="atLeast"/>
        <w:jc w:val="both"/>
        <w:rPr>
          <w:sz w:val="24"/>
          <w:szCs w:val="24"/>
        </w:rPr>
      </w:pPr>
      <w:r w:rsidRPr="006F069C">
        <w:rPr>
          <w:sz w:val="24"/>
          <w:szCs w:val="24"/>
        </w:rPr>
        <w:t>Expiry Date</w:t>
      </w:r>
    </w:p>
    <w:p w:rsidR="00197F53" w:rsidRPr="00D22E17" w:rsidRDefault="0070144D" w:rsidP="00D22E17">
      <w:pPr>
        <w:pStyle w:val="ListParagraph"/>
        <w:numPr>
          <w:ilvl w:val="0"/>
          <w:numId w:val="115"/>
        </w:numPr>
        <w:tabs>
          <w:tab w:val="left" w:pos="720"/>
        </w:tabs>
        <w:spacing w:beforeLines="40" w:before="96" w:afterLines="40" w:after="96" w:line="46" w:lineRule="atLeast"/>
        <w:jc w:val="both"/>
        <w:rPr>
          <w:sz w:val="24"/>
          <w:szCs w:val="24"/>
        </w:rPr>
      </w:pPr>
      <w:r w:rsidRPr="00D22E17">
        <w:rPr>
          <w:sz w:val="24"/>
          <w:szCs w:val="24"/>
        </w:rPr>
        <w:t>Authorization to sign the bid on behalf of the Bidder</w:t>
      </w:r>
    </w:p>
    <w:p w:rsidR="00415B91" w:rsidRPr="00091E19" w:rsidRDefault="00415B91" w:rsidP="00091E19">
      <w:pPr>
        <w:pStyle w:val="ListParagraph"/>
        <w:numPr>
          <w:ilvl w:val="0"/>
          <w:numId w:val="115"/>
        </w:numPr>
        <w:tabs>
          <w:tab w:val="left" w:pos="720"/>
        </w:tabs>
        <w:spacing w:beforeLines="40" w:before="96" w:afterLines="40" w:after="96" w:line="46" w:lineRule="atLeast"/>
        <w:jc w:val="both"/>
        <w:rPr>
          <w:sz w:val="24"/>
          <w:szCs w:val="24"/>
        </w:rPr>
      </w:pPr>
      <w:r w:rsidRPr="00091E19">
        <w:rPr>
          <w:sz w:val="24"/>
          <w:szCs w:val="24"/>
        </w:rPr>
        <w:t>VAT Registration number</w:t>
      </w:r>
    </w:p>
    <w:p w:rsidR="00016D9B" w:rsidRPr="00091E19" w:rsidRDefault="00D22E17" w:rsidP="00091E19">
      <w:pPr>
        <w:pStyle w:val="ListParagraph"/>
        <w:numPr>
          <w:ilvl w:val="0"/>
          <w:numId w:val="115"/>
        </w:numPr>
        <w:tabs>
          <w:tab w:val="left" w:pos="720"/>
        </w:tabs>
        <w:spacing w:beforeLines="40" w:before="96" w:afterLines="40" w:after="96" w:line="46" w:lineRule="atLeast"/>
        <w:jc w:val="both"/>
        <w:rPr>
          <w:sz w:val="24"/>
          <w:szCs w:val="24"/>
        </w:rPr>
      </w:pPr>
      <w:r>
        <w:rPr>
          <w:sz w:val="24"/>
          <w:szCs w:val="24"/>
        </w:rPr>
        <w:t xml:space="preserve">Work </w:t>
      </w:r>
      <w:r w:rsidR="00016D9B" w:rsidRPr="00091E19">
        <w:rPr>
          <w:sz w:val="24"/>
          <w:szCs w:val="24"/>
        </w:rPr>
        <w:t>programme (format is given in Appendix 5)</w:t>
      </w:r>
    </w:p>
    <w:p w:rsidR="000B55F3" w:rsidRPr="00D22E17" w:rsidRDefault="002209AE" w:rsidP="00D22E17">
      <w:pPr>
        <w:pStyle w:val="ListParagraph"/>
        <w:numPr>
          <w:ilvl w:val="0"/>
          <w:numId w:val="115"/>
        </w:numPr>
        <w:tabs>
          <w:tab w:val="left" w:pos="720"/>
        </w:tabs>
        <w:spacing w:beforeLines="40" w:before="96" w:afterLines="40" w:after="96" w:line="46" w:lineRule="atLeast"/>
        <w:jc w:val="both"/>
        <w:rPr>
          <w:sz w:val="24"/>
          <w:szCs w:val="24"/>
        </w:rPr>
      </w:pPr>
      <w:r w:rsidRPr="00091E19">
        <w:rPr>
          <w:sz w:val="24"/>
          <w:szCs w:val="24"/>
        </w:rPr>
        <w:t>Supply of DI/PVC</w:t>
      </w:r>
      <w:r w:rsidR="00D22E17">
        <w:rPr>
          <w:sz w:val="24"/>
          <w:szCs w:val="24"/>
        </w:rPr>
        <w:t>/PE</w:t>
      </w:r>
      <w:r w:rsidRPr="00091E19">
        <w:rPr>
          <w:sz w:val="24"/>
          <w:szCs w:val="24"/>
        </w:rPr>
        <w:t xml:space="preserve"> Pipes, fittings</w:t>
      </w:r>
      <w:r w:rsidR="004B7975" w:rsidRPr="00091E19">
        <w:rPr>
          <w:sz w:val="24"/>
          <w:szCs w:val="24"/>
        </w:rPr>
        <w:t>,</w:t>
      </w:r>
      <w:r w:rsidR="006B6C42" w:rsidRPr="00091E19">
        <w:rPr>
          <w:sz w:val="24"/>
          <w:szCs w:val="24"/>
        </w:rPr>
        <w:t xml:space="preserve"> </w:t>
      </w:r>
      <w:r w:rsidR="000058E9" w:rsidRPr="00091E19">
        <w:rPr>
          <w:sz w:val="24"/>
          <w:szCs w:val="24"/>
        </w:rPr>
        <w:t xml:space="preserve">accessories, </w:t>
      </w:r>
      <w:r w:rsidR="0081596C" w:rsidRPr="00091E19">
        <w:rPr>
          <w:sz w:val="24"/>
          <w:szCs w:val="24"/>
        </w:rPr>
        <w:t>D</w:t>
      </w:r>
      <w:r w:rsidR="000058E9" w:rsidRPr="00091E19">
        <w:rPr>
          <w:sz w:val="24"/>
          <w:szCs w:val="24"/>
        </w:rPr>
        <w:t>I</w:t>
      </w:r>
      <w:r w:rsidR="00452D10" w:rsidRPr="00091E19">
        <w:rPr>
          <w:sz w:val="24"/>
          <w:szCs w:val="24"/>
        </w:rPr>
        <w:t xml:space="preserve"> </w:t>
      </w:r>
      <w:r w:rsidR="000058E9" w:rsidRPr="00091E19">
        <w:rPr>
          <w:sz w:val="24"/>
          <w:szCs w:val="24"/>
        </w:rPr>
        <w:t>valves</w:t>
      </w:r>
      <w:r w:rsidR="00D22E17">
        <w:rPr>
          <w:sz w:val="24"/>
          <w:szCs w:val="24"/>
        </w:rPr>
        <w:t>,</w:t>
      </w:r>
      <w:r w:rsidR="000058E9" w:rsidRPr="00091E19">
        <w:rPr>
          <w:sz w:val="24"/>
          <w:szCs w:val="24"/>
        </w:rPr>
        <w:t xml:space="preserve"> </w:t>
      </w:r>
      <w:r w:rsidR="004B7975" w:rsidRPr="00091E19">
        <w:rPr>
          <w:sz w:val="24"/>
          <w:szCs w:val="24"/>
        </w:rPr>
        <w:t>Manhole Covers</w:t>
      </w:r>
      <w:r w:rsidR="00D22E17">
        <w:rPr>
          <w:sz w:val="24"/>
          <w:szCs w:val="24"/>
        </w:rPr>
        <w:t xml:space="preserve"> and </w:t>
      </w:r>
      <w:r w:rsidR="00265E89">
        <w:rPr>
          <w:sz w:val="24"/>
          <w:szCs w:val="24"/>
        </w:rPr>
        <w:t>S</w:t>
      </w:r>
      <w:r w:rsidR="00D22E17">
        <w:rPr>
          <w:sz w:val="24"/>
          <w:szCs w:val="24"/>
        </w:rPr>
        <w:t xml:space="preserve">urface </w:t>
      </w:r>
      <w:r w:rsidR="00265E89">
        <w:rPr>
          <w:sz w:val="24"/>
          <w:szCs w:val="24"/>
        </w:rPr>
        <w:t>B</w:t>
      </w:r>
      <w:r w:rsidR="00D22E17">
        <w:rPr>
          <w:sz w:val="24"/>
          <w:szCs w:val="24"/>
        </w:rPr>
        <w:t>oxes</w:t>
      </w:r>
      <w:r w:rsidRPr="00091E19">
        <w:rPr>
          <w:sz w:val="24"/>
          <w:szCs w:val="24"/>
        </w:rPr>
        <w:t xml:space="preserve"> shall be from NWSDB pre</w:t>
      </w:r>
      <w:r w:rsidR="00452D10" w:rsidRPr="00091E19">
        <w:rPr>
          <w:sz w:val="24"/>
          <w:szCs w:val="24"/>
        </w:rPr>
        <w:t>-</w:t>
      </w:r>
      <w:r w:rsidRPr="00091E19">
        <w:rPr>
          <w:sz w:val="24"/>
          <w:szCs w:val="24"/>
        </w:rPr>
        <w:t>qualified manufacture</w:t>
      </w:r>
      <w:r w:rsidR="00452D10" w:rsidRPr="00091E19">
        <w:rPr>
          <w:sz w:val="24"/>
          <w:szCs w:val="24"/>
        </w:rPr>
        <w:t>s</w:t>
      </w:r>
      <w:r w:rsidRPr="00091E19">
        <w:rPr>
          <w:sz w:val="24"/>
          <w:szCs w:val="24"/>
        </w:rPr>
        <w:t>.</w:t>
      </w:r>
    </w:p>
    <w:p w:rsidR="000B55F3" w:rsidRPr="00091E19" w:rsidRDefault="000B55F3" w:rsidP="00091E19">
      <w:pPr>
        <w:pStyle w:val="ListParagraph"/>
        <w:numPr>
          <w:ilvl w:val="0"/>
          <w:numId w:val="115"/>
        </w:numPr>
        <w:tabs>
          <w:tab w:val="left" w:pos="720"/>
        </w:tabs>
        <w:spacing w:beforeLines="40" w:before="96" w:afterLines="40" w:after="96" w:line="46" w:lineRule="atLeast"/>
        <w:jc w:val="both"/>
        <w:rPr>
          <w:sz w:val="24"/>
          <w:szCs w:val="24"/>
        </w:rPr>
      </w:pPr>
      <w:r w:rsidRPr="00091E19">
        <w:rPr>
          <w:sz w:val="24"/>
          <w:szCs w:val="24"/>
        </w:rPr>
        <w:t>The bidder shall provide a certificate for the confirmation from WRAS (UK) or NSF International laboratories for the suitability for the drinking water purposes.</w:t>
      </w:r>
    </w:p>
    <w:p w:rsidR="00415B91" w:rsidRPr="00091E19" w:rsidRDefault="00415B91" w:rsidP="00091E19">
      <w:pPr>
        <w:pStyle w:val="ListParagraph"/>
        <w:numPr>
          <w:ilvl w:val="0"/>
          <w:numId w:val="115"/>
        </w:numPr>
        <w:tabs>
          <w:tab w:val="left" w:pos="720"/>
        </w:tabs>
        <w:spacing w:beforeLines="40" w:before="96" w:afterLines="40" w:after="96" w:line="46" w:lineRule="atLeast"/>
        <w:jc w:val="both"/>
        <w:rPr>
          <w:sz w:val="24"/>
          <w:szCs w:val="24"/>
        </w:rPr>
      </w:pPr>
      <w:r w:rsidRPr="00091E19">
        <w:rPr>
          <w:sz w:val="24"/>
          <w:szCs w:val="24"/>
        </w:rPr>
        <w:t>The Bidder shall provide ISO 9001:</w:t>
      </w:r>
      <w:r w:rsidR="004B7975" w:rsidRPr="00091E19">
        <w:rPr>
          <w:sz w:val="24"/>
          <w:szCs w:val="24"/>
        </w:rPr>
        <w:t>2015</w:t>
      </w:r>
      <w:r w:rsidRPr="00091E19">
        <w:rPr>
          <w:sz w:val="24"/>
          <w:szCs w:val="24"/>
        </w:rPr>
        <w:t xml:space="preserve"> Certificate for Quality Management System for the goods manufacturing factory from an accredited agency. Manufacturer shall maintain the validity of this certificate during the contract Period. If the supply is made from several factories, ISO 9001:</w:t>
      </w:r>
      <w:r w:rsidR="004B7975" w:rsidRPr="00091E19">
        <w:rPr>
          <w:sz w:val="24"/>
          <w:szCs w:val="24"/>
        </w:rPr>
        <w:t>2015</w:t>
      </w:r>
      <w:r w:rsidRPr="00091E19">
        <w:rPr>
          <w:sz w:val="24"/>
          <w:szCs w:val="24"/>
        </w:rPr>
        <w:t xml:space="preserve"> Certificates for Quality Management System shall be submitted for each factory.</w:t>
      </w:r>
    </w:p>
    <w:p w:rsidR="00415B91" w:rsidRPr="00091E19" w:rsidRDefault="00415B91" w:rsidP="00091E19">
      <w:pPr>
        <w:pStyle w:val="ListParagraph"/>
        <w:numPr>
          <w:ilvl w:val="0"/>
          <w:numId w:val="115"/>
        </w:numPr>
        <w:tabs>
          <w:tab w:val="left" w:pos="720"/>
        </w:tabs>
        <w:spacing w:beforeLines="40" w:before="96" w:afterLines="40" w:after="96" w:line="46" w:lineRule="atLeast"/>
        <w:jc w:val="both"/>
        <w:rPr>
          <w:sz w:val="24"/>
          <w:szCs w:val="24"/>
        </w:rPr>
      </w:pPr>
      <w:r w:rsidRPr="00091E19">
        <w:rPr>
          <w:sz w:val="24"/>
          <w:szCs w:val="24"/>
        </w:rPr>
        <w:t>The bidder shall provide certificates for the conformity of goods for the standards given in the specifications in section – 6 of the bidding document from an accredited Agency, valid during the contract period.</w:t>
      </w:r>
    </w:p>
    <w:p w:rsidR="00415B91" w:rsidRPr="00091E19" w:rsidRDefault="00415B91" w:rsidP="00091E19">
      <w:pPr>
        <w:pStyle w:val="ListParagraph"/>
        <w:numPr>
          <w:ilvl w:val="0"/>
          <w:numId w:val="115"/>
        </w:numPr>
        <w:tabs>
          <w:tab w:val="left" w:pos="720"/>
        </w:tabs>
        <w:spacing w:beforeLines="40" w:before="96" w:afterLines="40" w:after="96" w:line="46" w:lineRule="atLeast"/>
        <w:jc w:val="both"/>
        <w:rPr>
          <w:sz w:val="24"/>
          <w:szCs w:val="24"/>
        </w:rPr>
      </w:pPr>
      <w:r w:rsidRPr="00091E19">
        <w:rPr>
          <w:sz w:val="24"/>
          <w:szCs w:val="24"/>
        </w:rPr>
        <w:t>The bidder shall furnish documentary evidence, as a part of the bidding documents establishing the Bidder's eligibility to Bid and qualifications to perform the Contract with certified copy of business registration with the Registrar of Companies.</w:t>
      </w:r>
    </w:p>
    <w:p w:rsidR="002B02B7" w:rsidRPr="00D22E17" w:rsidRDefault="00415B91" w:rsidP="00D22E17">
      <w:pPr>
        <w:pStyle w:val="ListParagraph"/>
        <w:numPr>
          <w:ilvl w:val="0"/>
          <w:numId w:val="115"/>
        </w:numPr>
        <w:tabs>
          <w:tab w:val="left" w:pos="720"/>
        </w:tabs>
        <w:spacing w:beforeLines="40" w:before="96" w:afterLines="40" w:after="96" w:line="46" w:lineRule="atLeast"/>
        <w:jc w:val="both"/>
        <w:rPr>
          <w:sz w:val="32"/>
          <w:szCs w:val="32"/>
        </w:rPr>
      </w:pPr>
      <w:r w:rsidRPr="00D22E17">
        <w:rPr>
          <w:sz w:val="24"/>
          <w:szCs w:val="24"/>
        </w:rPr>
        <w:t>Legal Status (Sole Proprietor, Partnership, Company</w:t>
      </w:r>
      <w:r w:rsidR="001E5913" w:rsidRPr="00D22E17">
        <w:rPr>
          <w:sz w:val="24"/>
          <w:szCs w:val="24"/>
        </w:rPr>
        <w:t>, joint venture</w:t>
      </w:r>
      <w:r w:rsidR="006B6C42" w:rsidRPr="00D22E17">
        <w:rPr>
          <w:sz w:val="24"/>
          <w:szCs w:val="24"/>
        </w:rPr>
        <w:t xml:space="preserve"> </w:t>
      </w:r>
      <w:proofErr w:type="spellStart"/>
      <w:r w:rsidR="00205DAC" w:rsidRPr="00D22E17">
        <w:rPr>
          <w:sz w:val="24"/>
          <w:szCs w:val="24"/>
        </w:rPr>
        <w:t>etc</w:t>
      </w:r>
      <w:proofErr w:type="spellEnd"/>
      <w:r w:rsidR="00205DAC" w:rsidRPr="00D22E17">
        <w:rPr>
          <w:sz w:val="24"/>
          <w:szCs w:val="24"/>
        </w:rPr>
        <w:t xml:space="preserve">, certificates of </w:t>
      </w:r>
      <w:r w:rsidRPr="00D22E17">
        <w:rPr>
          <w:sz w:val="24"/>
          <w:szCs w:val="24"/>
        </w:rPr>
        <w:t xml:space="preserve">incorporation </w:t>
      </w:r>
      <w:r w:rsidR="001E5913" w:rsidRPr="00D22E17">
        <w:rPr>
          <w:sz w:val="24"/>
          <w:szCs w:val="24"/>
        </w:rPr>
        <w:t xml:space="preserve">,joint venture agreement </w:t>
      </w:r>
      <w:r w:rsidRPr="00D22E17">
        <w:rPr>
          <w:sz w:val="24"/>
          <w:szCs w:val="24"/>
        </w:rPr>
        <w:t xml:space="preserve">or registration are to be attached as </w:t>
      </w:r>
      <w:r w:rsidR="00CD50A9" w:rsidRPr="00D22E17">
        <w:rPr>
          <w:sz w:val="24"/>
          <w:szCs w:val="24"/>
        </w:rPr>
        <w:t>appropriate</w:t>
      </w:r>
      <w:r w:rsidR="00D22E17">
        <w:rPr>
          <w:sz w:val="24"/>
          <w:szCs w:val="24"/>
        </w:rPr>
        <w:t>.</w:t>
      </w:r>
    </w:p>
    <w:p w:rsidR="00C329A5" w:rsidRPr="00D22E17" w:rsidRDefault="00415B91" w:rsidP="00D22E17">
      <w:pPr>
        <w:pStyle w:val="ListParagraph"/>
        <w:numPr>
          <w:ilvl w:val="0"/>
          <w:numId w:val="115"/>
        </w:numPr>
        <w:tabs>
          <w:tab w:val="left" w:pos="720"/>
        </w:tabs>
        <w:spacing w:beforeLines="40" w:before="96" w:afterLines="40" w:after="96" w:line="46" w:lineRule="atLeast"/>
        <w:jc w:val="both"/>
        <w:rPr>
          <w:sz w:val="40"/>
          <w:szCs w:val="40"/>
        </w:rPr>
      </w:pPr>
      <w:r w:rsidRPr="00D22E17">
        <w:rPr>
          <w:sz w:val="24"/>
          <w:szCs w:val="24"/>
        </w:rPr>
        <w:t xml:space="preserve">Total </w:t>
      </w:r>
      <w:r w:rsidR="00EE4CD0" w:rsidRPr="00D22E17">
        <w:rPr>
          <w:sz w:val="24"/>
          <w:szCs w:val="24"/>
        </w:rPr>
        <w:t>pipe laying work</w:t>
      </w:r>
      <w:r w:rsidRPr="00D22E17">
        <w:rPr>
          <w:sz w:val="24"/>
          <w:szCs w:val="24"/>
        </w:rPr>
        <w:t xml:space="preserve"> performed for each of the last </w:t>
      </w:r>
      <w:r w:rsidR="00A8478B" w:rsidRPr="00D22E17">
        <w:rPr>
          <w:sz w:val="24"/>
          <w:szCs w:val="24"/>
        </w:rPr>
        <w:t>5</w:t>
      </w:r>
      <w:r w:rsidRPr="00D22E17">
        <w:rPr>
          <w:sz w:val="24"/>
          <w:szCs w:val="24"/>
        </w:rPr>
        <w:t xml:space="preserve"> years; (Format is given in Appendix 1</w:t>
      </w:r>
      <w:r w:rsidR="008C1EF2" w:rsidRPr="00D22E17">
        <w:rPr>
          <w:sz w:val="24"/>
          <w:szCs w:val="24"/>
        </w:rPr>
        <w:t>A</w:t>
      </w:r>
      <w:r w:rsidRPr="00D22E17">
        <w:rPr>
          <w:sz w:val="24"/>
          <w:szCs w:val="24"/>
        </w:rPr>
        <w:t>)</w:t>
      </w:r>
      <w:r w:rsidR="00A36832" w:rsidRPr="00D22E17">
        <w:rPr>
          <w:sz w:val="24"/>
          <w:szCs w:val="24"/>
        </w:rPr>
        <w:t xml:space="preserve"> together with completion </w:t>
      </w:r>
      <w:r w:rsidR="00FA5BFB" w:rsidRPr="00D22E17">
        <w:rPr>
          <w:sz w:val="24"/>
          <w:szCs w:val="24"/>
        </w:rPr>
        <w:t>certificates. Additions</w:t>
      </w:r>
      <w:r w:rsidR="007925B1" w:rsidRPr="00D22E17">
        <w:rPr>
          <w:sz w:val="24"/>
          <w:szCs w:val="24"/>
        </w:rPr>
        <w:t xml:space="preserve"> of pipe lines shall be </w:t>
      </w:r>
      <w:r w:rsidR="00BA76D9" w:rsidRPr="00D22E17">
        <w:rPr>
          <w:sz w:val="24"/>
          <w:szCs w:val="24"/>
        </w:rPr>
        <w:t>taken.</w:t>
      </w:r>
    </w:p>
    <w:p w:rsidR="008C1EF2" w:rsidRPr="00D22E17" w:rsidRDefault="008B70B5" w:rsidP="00D22E17">
      <w:pPr>
        <w:pStyle w:val="ListParagraph"/>
        <w:numPr>
          <w:ilvl w:val="0"/>
          <w:numId w:val="115"/>
        </w:numPr>
        <w:tabs>
          <w:tab w:val="left" w:pos="720"/>
        </w:tabs>
        <w:spacing w:beforeLines="40" w:before="96" w:afterLines="40" w:after="96" w:line="46" w:lineRule="atLeast"/>
        <w:jc w:val="both"/>
        <w:rPr>
          <w:sz w:val="48"/>
          <w:szCs w:val="48"/>
        </w:rPr>
      </w:pPr>
      <w:r w:rsidRPr="00D22E17">
        <w:rPr>
          <w:noProof/>
          <w:sz w:val="24"/>
          <w:szCs w:val="24"/>
          <w:lang w:bidi="ta-IN"/>
        </w:rPr>
        <mc:AlternateContent>
          <mc:Choice Requires="wps">
            <w:drawing>
              <wp:anchor distT="0" distB="0" distL="114300" distR="114300" simplePos="0" relativeHeight="251759616" behindDoc="0" locked="0" layoutInCell="1" allowOverlap="1" wp14:anchorId="1A9B4B14" wp14:editId="529BF0C4">
                <wp:simplePos x="0" y="0"/>
                <wp:positionH relativeFrom="column">
                  <wp:posOffset>4352925</wp:posOffset>
                </wp:positionH>
                <wp:positionV relativeFrom="paragraph">
                  <wp:posOffset>1156335</wp:posOffset>
                </wp:positionV>
                <wp:extent cx="1476375" cy="247650"/>
                <wp:effectExtent l="0" t="0" r="9525" b="0"/>
                <wp:wrapNone/>
                <wp:docPr id="17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D50A9" w:rsidRDefault="005014EF">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53" type="#_x0000_t202" style="position:absolute;left:0;text-align:left;margin-left:342.75pt;margin-top:91.05pt;width:116.25pt;height: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" stroked="f">
                <v:textbox>
                  <w:txbxContent>
                    <w:p w:rsidR="00100E90" w:rsidRPr="00CD50A9" w:rsidRDefault="00265E89">
                      <w:pPr>
                        <w:rPr>
                          <w:sz w:val="20"/>
                          <w:szCs w:val="20"/>
                        </w:rPr>
                      </w:pPr>
                      <w:r>
                        <w:rPr>
                          <w:sz w:val="20"/>
                          <w:szCs w:val="20"/>
                        </w:rPr>
                        <w:t>Revised on 21-05-2020</w:t>
                      </w:r>
                    </w:p>
                  </w:txbxContent>
                </v:textbox>
              </v:shape>
            </w:pict>
          </mc:Fallback>
        </mc:AlternateContent>
      </w:r>
      <w:r w:rsidR="00415B91" w:rsidRPr="00D22E17">
        <w:rPr>
          <w:sz w:val="24"/>
          <w:szCs w:val="24"/>
        </w:rPr>
        <w:t xml:space="preserve">Experience in </w:t>
      </w:r>
      <w:r w:rsidR="00265E89">
        <w:rPr>
          <w:sz w:val="24"/>
          <w:szCs w:val="24"/>
        </w:rPr>
        <w:t xml:space="preserve">other </w:t>
      </w:r>
      <w:proofErr w:type="gramStart"/>
      <w:r w:rsidR="008C1EF2" w:rsidRPr="00D22E17">
        <w:rPr>
          <w:sz w:val="24"/>
          <w:szCs w:val="24"/>
        </w:rPr>
        <w:t>C</w:t>
      </w:r>
      <w:r>
        <w:rPr>
          <w:sz w:val="24"/>
          <w:szCs w:val="24"/>
        </w:rPr>
        <w:t>ivil</w:t>
      </w:r>
      <w:proofErr w:type="gramEnd"/>
      <w:r w:rsidR="008C1EF2" w:rsidRPr="00D22E17">
        <w:rPr>
          <w:sz w:val="24"/>
          <w:szCs w:val="24"/>
        </w:rPr>
        <w:t xml:space="preserve"> </w:t>
      </w:r>
      <w:r w:rsidR="00415B91" w:rsidRPr="00D22E17">
        <w:rPr>
          <w:sz w:val="24"/>
          <w:szCs w:val="24"/>
        </w:rPr>
        <w:t xml:space="preserve">works for each of the last </w:t>
      </w:r>
      <w:r w:rsidR="00A8478B" w:rsidRPr="00D22E17">
        <w:rPr>
          <w:sz w:val="24"/>
          <w:szCs w:val="24"/>
        </w:rPr>
        <w:t>5</w:t>
      </w:r>
      <w:r w:rsidR="00415B91" w:rsidRPr="00D22E17">
        <w:rPr>
          <w:sz w:val="24"/>
          <w:szCs w:val="24"/>
        </w:rPr>
        <w:t xml:space="preserve"> years. (Format is given in Appendix 1</w:t>
      </w:r>
      <w:r w:rsidR="008C1EF2" w:rsidRPr="00D22E17">
        <w:rPr>
          <w:sz w:val="24"/>
          <w:szCs w:val="24"/>
        </w:rPr>
        <w:t>B</w:t>
      </w:r>
      <w:r w:rsidR="00415B91" w:rsidRPr="00D22E17">
        <w:rPr>
          <w:sz w:val="24"/>
          <w:szCs w:val="24"/>
        </w:rPr>
        <w:t xml:space="preserve">) together with completion </w:t>
      </w:r>
      <w:r w:rsidR="008C1EF2" w:rsidRPr="00D22E17">
        <w:rPr>
          <w:sz w:val="24"/>
          <w:szCs w:val="24"/>
        </w:rPr>
        <w:t>certificates. Substantial</w:t>
      </w:r>
      <w:r w:rsidR="001E5913" w:rsidRPr="00D22E17">
        <w:rPr>
          <w:sz w:val="24"/>
          <w:szCs w:val="24"/>
        </w:rPr>
        <w:t xml:space="preserve"> completion certificates </w:t>
      </w:r>
      <w:r w:rsidR="00415B91" w:rsidRPr="00D22E17">
        <w:rPr>
          <w:sz w:val="24"/>
          <w:szCs w:val="24"/>
        </w:rPr>
        <w:t>issued by respective Employers</w:t>
      </w:r>
      <w:r w:rsidR="008C1EF2" w:rsidRPr="00D22E17">
        <w:rPr>
          <w:sz w:val="24"/>
          <w:szCs w:val="24"/>
        </w:rPr>
        <w:t xml:space="preserve"> for the substantially completed contracts having minimum of 85% completed shall be considered</w:t>
      </w:r>
      <w:r w:rsidR="00415B91" w:rsidRPr="00D22E17">
        <w:rPr>
          <w:sz w:val="24"/>
          <w:szCs w:val="24"/>
        </w:rPr>
        <w:t>.</w:t>
      </w:r>
    </w:p>
    <w:p w:rsidR="00D31D1B" w:rsidRPr="00D22E17" w:rsidRDefault="00D31D1B" w:rsidP="00D22E17">
      <w:pPr>
        <w:pStyle w:val="ListParagraph"/>
        <w:numPr>
          <w:ilvl w:val="0"/>
          <w:numId w:val="115"/>
        </w:numPr>
        <w:tabs>
          <w:tab w:val="left" w:pos="720"/>
        </w:tabs>
        <w:spacing w:beforeLines="40" w:before="96" w:afterLines="40" w:after="96" w:line="46" w:lineRule="atLeast"/>
        <w:jc w:val="both"/>
        <w:rPr>
          <w:sz w:val="48"/>
          <w:szCs w:val="48"/>
        </w:rPr>
      </w:pPr>
      <w:r w:rsidRPr="00D22E17">
        <w:rPr>
          <w:sz w:val="24"/>
          <w:szCs w:val="24"/>
        </w:rPr>
        <w:lastRenderedPageBreak/>
        <w:t>Details of Construction Management Services</w:t>
      </w:r>
      <w:r w:rsidR="006E5D11" w:rsidRPr="00D22E17">
        <w:rPr>
          <w:sz w:val="24"/>
          <w:szCs w:val="24"/>
        </w:rPr>
        <w:t xml:space="preserve"> other than that specified in the contract</w:t>
      </w:r>
      <w:r w:rsidR="00A8478B" w:rsidRPr="00D22E17">
        <w:rPr>
          <w:sz w:val="24"/>
          <w:szCs w:val="24"/>
        </w:rPr>
        <w:t>.(F</w:t>
      </w:r>
      <w:r w:rsidR="006E5D11" w:rsidRPr="00D22E17">
        <w:rPr>
          <w:sz w:val="24"/>
          <w:szCs w:val="24"/>
        </w:rPr>
        <w:t>ormat is given in Appendix 2</w:t>
      </w:r>
      <w:r w:rsidR="00A8478B" w:rsidRPr="00D22E17">
        <w:rPr>
          <w:sz w:val="24"/>
          <w:szCs w:val="24"/>
        </w:rPr>
        <w:t>)</w:t>
      </w:r>
    </w:p>
    <w:p w:rsidR="008C1EF2" w:rsidRPr="00D22E17" w:rsidRDefault="008B70B5" w:rsidP="00D22E17">
      <w:pPr>
        <w:pStyle w:val="ListParagraph"/>
        <w:numPr>
          <w:ilvl w:val="0"/>
          <w:numId w:val="115"/>
        </w:numPr>
        <w:tabs>
          <w:tab w:val="left" w:pos="720"/>
        </w:tabs>
        <w:spacing w:beforeLines="40" w:before="96" w:afterLines="40" w:after="96" w:line="46" w:lineRule="atLeast"/>
        <w:jc w:val="both"/>
        <w:rPr>
          <w:sz w:val="48"/>
          <w:szCs w:val="48"/>
        </w:rPr>
      </w:pPr>
      <w:r>
        <w:rPr>
          <w:sz w:val="24"/>
          <w:szCs w:val="24"/>
        </w:rPr>
        <w:t>Schedule of Key Construction Management Personnel/</w:t>
      </w:r>
      <w:r w:rsidRPr="00AE5F9F">
        <w:rPr>
          <w:sz w:val="24"/>
          <w:szCs w:val="24"/>
        </w:rPr>
        <w:t>Supervisory Staff</w:t>
      </w:r>
      <w:r w:rsidR="008C1EF2" w:rsidRPr="00D22E17">
        <w:rPr>
          <w:sz w:val="24"/>
          <w:szCs w:val="24"/>
        </w:rPr>
        <w:t xml:space="preserve">  (Format is given in Appendix 2</w:t>
      </w:r>
      <w:r w:rsidR="006E5D11" w:rsidRPr="00D22E17">
        <w:rPr>
          <w:sz w:val="24"/>
          <w:szCs w:val="24"/>
        </w:rPr>
        <w:t>A</w:t>
      </w:r>
      <w:r w:rsidR="008C1EF2" w:rsidRPr="00D22E17">
        <w:rPr>
          <w:sz w:val="24"/>
          <w:szCs w:val="24"/>
        </w:rPr>
        <w:t>)</w:t>
      </w:r>
    </w:p>
    <w:p w:rsidR="00415B91" w:rsidRPr="00D22E17" w:rsidRDefault="008B70B5" w:rsidP="00D22E17">
      <w:pPr>
        <w:pStyle w:val="ListParagraph"/>
        <w:numPr>
          <w:ilvl w:val="0"/>
          <w:numId w:val="115"/>
        </w:numPr>
        <w:tabs>
          <w:tab w:val="left" w:pos="720"/>
        </w:tabs>
        <w:spacing w:beforeLines="40" w:before="96" w:afterLines="40" w:after="96" w:line="46" w:lineRule="atLeast"/>
        <w:jc w:val="both"/>
        <w:rPr>
          <w:sz w:val="24"/>
          <w:szCs w:val="24"/>
        </w:rPr>
      </w:pPr>
      <w:r>
        <w:rPr>
          <w:sz w:val="24"/>
          <w:szCs w:val="24"/>
        </w:rPr>
        <w:t>Schedule of Contractor’s</w:t>
      </w:r>
      <w:r w:rsidR="00415B91" w:rsidRPr="00D22E17">
        <w:rPr>
          <w:sz w:val="24"/>
          <w:szCs w:val="24"/>
        </w:rPr>
        <w:t xml:space="preserve"> equip</w:t>
      </w:r>
      <w:r w:rsidR="00197F53" w:rsidRPr="00D22E17">
        <w:rPr>
          <w:sz w:val="24"/>
          <w:szCs w:val="24"/>
        </w:rPr>
        <w:t xml:space="preserve">ment proposed </w:t>
      </w:r>
      <w:r>
        <w:rPr>
          <w:sz w:val="24"/>
          <w:szCs w:val="24"/>
        </w:rPr>
        <w:t>for pipe laying</w:t>
      </w:r>
      <w:r w:rsidR="00415B91" w:rsidRPr="00D22E17">
        <w:rPr>
          <w:sz w:val="24"/>
          <w:szCs w:val="24"/>
        </w:rPr>
        <w:t xml:space="preserve"> (Format is given in Appendix 3) </w:t>
      </w:r>
      <w:r>
        <w:rPr>
          <w:sz w:val="24"/>
          <w:szCs w:val="24"/>
        </w:rPr>
        <w:t>and schedule of Contractor’s equipment proposed for Civil Works</w:t>
      </w:r>
      <w:r w:rsidR="001A4F0A">
        <w:rPr>
          <w:sz w:val="24"/>
          <w:szCs w:val="24"/>
        </w:rPr>
        <w:t>.</w:t>
      </w:r>
      <w:r>
        <w:rPr>
          <w:sz w:val="24"/>
          <w:szCs w:val="24"/>
        </w:rPr>
        <w:t xml:space="preserve"> </w:t>
      </w:r>
      <w:r w:rsidR="00415B91" w:rsidRPr="00D22E17">
        <w:rPr>
          <w:sz w:val="24"/>
          <w:szCs w:val="24"/>
        </w:rPr>
        <w:t>(</w:t>
      </w:r>
      <w:r>
        <w:rPr>
          <w:sz w:val="24"/>
          <w:szCs w:val="24"/>
        </w:rPr>
        <w:t>format is given in Appendix 3A)</w:t>
      </w:r>
      <w:r w:rsidR="00415B91" w:rsidRPr="00D22E17">
        <w:rPr>
          <w:sz w:val="24"/>
          <w:szCs w:val="24"/>
        </w:rPr>
        <w:t xml:space="preserve"> </w:t>
      </w:r>
      <w:r w:rsidR="006105D4" w:rsidRPr="00D22E17">
        <w:rPr>
          <w:sz w:val="24"/>
          <w:szCs w:val="24"/>
        </w:rPr>
        <w:t xml:space="preserve"> </w:t>
      </w:r>
    </w:p>
    <w:p w:rsidR="00415B91" w:rsidRPr="00D22E17" w:rsidRDefault="00415B91" w:rsidP="00D22E17">
      <w:pPr>
        <w:pStyle w:val="ListParagraph"/>
        <w:numPr>
          <w:ilvl w:val="0"/>
          <w:numId w:val="115"/>
        </w:numPr>
        <w:tabs>
          <w:tab w:val="left" w:pos="720"/>
        </w:tabs>
        <w:spacing w:beforeLines="40" w:before="96" w:afterLines="40" w:after="96" w:line="46" w:lineRule="atLeast"/>
        <w:jc w:val="both"/>
        <w:rPr>
          <w:sz w:val="24"/>
          <w:szCs w:val="24"/>
        </w:rPr>
      </w:pPr>
      <w:r w:rsidRPr="00D22E17">
        <w:rPr>
          <w:sz w:val="24"/>
          <w:szCs w:val="24"/>
        </w:rPr>
        <w:t>Financial details as requested in Appendix 4</w:t>
      </w:r>
      <w:r w:rsidR="001E5913" w:rsidRPr="00D22E17">
        <w:rPr>
          <w:sz w:val="24"/>
          <w:szCs w:val="24"/>
        </w:rPr>
        <w:t xml:space="preserve"> / Appendix 4A</w:t>
      </w:r>
    </w:p>
    <w:p w:rsidR="008C1EF2" w:rsidRPr="00D22E17" w:rsidRDefault="008C1EF2" w:rsidP="00D22E17">
      <w:pPr>
        <w:pStyle w:val="ListParagraph"/>
        <w:numPr>
          <w:ilvl w:val="0"/>
          <w:numId w:val="115"/>
        </w:numPr>
        <w:tabs>
          <w:tab w:val="left" w:pos="720"/>
        </w:tabs>
        <w:spacing w:beforeLines="40" w:before="96" w:afterLines="40" w:after="96" w:line="46" w:lineRule="atLeast"/>
        <w:jc w:val="both"/>
        <w:rPr>
          <w:sz w:val="24"/>
          <w:szCs w:val="24"/>
        </w:rPr>
      </w:pPr>
      <w:r w:rsidRPr="00D22E17">
        <w:rPr>
          <w:sz w:val="24"/>
          <w:szCs w:val="24"/>
        </w:rPr>
        <w:t>Bidder shall submit a letter of authorization to the NWSDB to obtain reference from the Bidder’s Bankers as in the Appendix 4B.</w:t>
      </w:r>
    </w:p>
    <w:p w:rsidR="00415B91" w:rsidRPr="00D22E17" w:rsidRDefault="00415B91" w:rsidP="00D22E17">
      <w:pPr>
        <w:pStyle w:val="ListParagraph"/>
        <w:numPr>
          <w:ilvl w:val="0"/>
          <w:numId w:val="115"/>
        </w:numPr>
        <w:tabs>
          <w:tab w:val="left" w:pos="720"/>
        </w:tabs>
        <w:spacing w:beforeLines="40" w:before="96" w:afterLines="40" w:after="96" w:line="46" w:lineRule="atLeast"/>
        <w:jc w:val="both"/>
        <w:rPr>
          <w:sz w:val="24"/>
          <w:szCs w:val="24"/>
        </w:rPr>
      </w:pPr>
      <w:r w:rsidRPr="00D22E17">
        <w:rPr>
          <w:sz w:val="24"/>
          <w:szCs w:val="24"/>
        </w:rPr>
        <w:t xml:space="preserve">Authorization letter for the signature of bid as in the Appendix 6. </w:t>
      </w:r>
    </w:p>
    <w:p w:rsidR="00E4432D" w:rsidRPr="00D22E17" w:rsidRDefault="00F2626B" w:rsidP="00D22E17">
      <w:pPr>
        <w:pStyle w:val="ListParagraph"/>
        <w:numPr>
          <w:ilvl w:val="0"/>
          <w:numId w:val="115"/>
        </w:numPr>
        <w:tabs>
          <w:tab w:val="left" w:pos="720"/>
        </w:tabs>
        <w:spacing w:beforeLines="40" w:before="96" w:afterLines="40" w:after="96" w:line="46" w:lineRule="atLeast"/>
        <w:jc w:val="both"/>
        <w:rPr>
          <w:sz w:val="24"/>
          <w:szCs w:val="24"/>
        </w:rPr>
      </w:pPr>
      <w:r w:rsidRPr="00D22E17">
        <w:rPr>
          <w:sz w:val="24"/>
          <w:szCs w:val="24"/>
        </w:rPr>
        <w:t xml:space="preserve">Certificate of Registration </w:t>
      </w:r>
      <w:r w:rsidR="00E4432D" w:rsidRPr="00D22E17">
        <w:rPr>
          <w:sz w:val="24"/>
          <w:szCs w:val="24"/>
        </w:rPr>
        <w:t>of the Bidder as per the Act No. 3 of 1</w:t>
      </w:r>
      <w:r w:rsidRPr="00D22E17">
        <w:rPr>
          <w:sz w:val="24"/>
          <w:szCs w:val="24"/>
        </w:rPr>
        <w:t xml:space="preserve">987with the Registrar of Public </w:t>
      </w:r>
      <w:r w:rsidR="00E4432D" w:rsidRPr="00D22E17">
        <w:rPr>
          <w:sz w:val="24"/>
          <w:szCs w:val="24"/>
        </w:rPr>
        <w:t>Contract</w:t>
      </w:r>
      <w:r w:rsidR="00D22E17">
        <w:rPr>
          <w:sz w:val="24"/>
          <w:szCs w:val="24"/>
        </w:rPr>
        <w:t>.</w:t>
      </w:r>
    </w:p>
    <w:p w:rsidR="00415B91" w:rsidRPr="00D22E17" w:rsidRDefault="00415B91" w:rsidP="00D22E17">
      <w:pPr>
        <w:pStyle w:val="ListParagraph"/>
        <w:numPr>
          <w:ilvl w:val="0"/>
          <w:numId w:val="115"/>
        </w:numPr>
        <w:tabs>
          <w:tab w:val="left" w:pos="720"/>
        </w:tabs>
        <w:spacing w:beforeLines="40" w:before="96" w:afterLines="40" w:after="96" w:line="46" w:lineRule="atLeast"/>
        <w:jc w:val="both"/>
        <w:rPr>
          <w:sz w:val="24"/>
          <w:szCs w:val="24"/>
        </w:rPr>
      </w:pPr>
      <w:r w:rsidRPr="00D22E17">
        <w:rPr>
          <w:sz w:val="24"/>
          <w:szCs w:val="24"/>
        </w:rPr>
        <w:t>Any other</w:t>
      </w:r>
    </w:p>
    <w:p w:rsidR="005B6692" w:rsidRDefault="005B6692" w:rsidP="005B6692">
      <w:pPr>
        <w:tabs>
          <w:tab w:val="left" w:pos="1620"/>
          <w:tab w:val="left" w:pos="2400"/>
        </w:tabs>
        <w:spacing w:line="240" w:lineRule="atLeast"/>
        <w:ind w:left="1680"/>
        <w:jc w:val="both"/>
      </w:pPr>
    </w:p>
    <w:p w:rsidR="00AE5F9F" w:rsidRPr="00B25CF9" w:rsidRDefault="00AE5F9F" w:rsidP="005B6692">
      <w:pPr>
        <w:tabs>
          <w:tab w:val="left" w:pos="1620"/>
          <w:tab w:val="left" w:pos="2400"/>
        </w:tabs>
        <w:spacing w:line="240" w:lineRule="atLeast"/>
        <w:ind w:left="1680"/>
        <w:jc w:val="both"/>
      </w:pPr>
    </w:p>
    <w:tbl>
      <w:tblPr>
        <w:tblW w:w="8836" w:type="dxa"/>
        <w:tblInd w:w="392" w:type="dxa"/>
        <w:tblLayout w:type="fixed"/>
        <w:tblLook w:val="0000" w:firstRow="0" w:lastRow="0" w:firstColumn="0" w:lastColumn="0" w:noHBand="0" w:noVBand="0"/>
      </w:tblPr>
      <w:tblGrid>
        <w:gridCol w:w="992"/>
        <w:gridCol w:w="7844"/>
      </w:tblGrid>
      <w:tr w:rsidR="00415B91" w:rsidRPr="00B25CF9" w:rsidTr="001A4F0A">
        <w:trPr>
          <w:trHeight w:val="180"/>
        </w:trPr>
        <w:tc>
          <w:tcPr>
            <w:tcW w:w="992" w:type="dxa"/>
          </w:tcPr>
          <w:p w:rsidR="00415B91" w:rsidRPr="00DA39F1" w:rsidRDefault="00415B91" w:rsidP="00415B91">
            <w:pPr>
              <w:jc w:val="center"/>
              <w:rPr>
                <w:color w:val="000000"/>
              </w:rPr>
            </w:pPr>
            <w:r w:rsidRPr="00DA39F1">
              <w:rPr>
                <w:color w:val="000000"/>
              </w:rPr>
              <w:t>(4.4)</w:t>
            </w:r>
          </w:p>
          <w:p w:rsidR="00945288" w:rsidRPr="00B25CF9" w:rsidRDefault="00945288" w:rsidP="00415B91">
            <w:pPr>
              <w:jc w:val="center"/>
              <w:rPr>
                <w:b/>
                <w:color w:val="000000"/>
              </w:rPr>
            </w:pPr>
          </w:p>
          <w:p w:rsidR="00A66B54" w:rsidRPr="00A66B54" w:rsidRDefault="00A66B54" w:rsidP="00415B91">
            <w:pPr>
              <w:jc w:val="center"/>
              <w:rPr>
                <w:b/>
                <w:color w:val="000000"/>
                <w:sz w:val="3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tc>
        <w:tc>
          <w:tcPr>
            <w:tcW w:w="7844" w:type="dxa"/>
          </w:tcPr>
          <w:p w:rsidR="001A4F0A" w:rsidRDefault="00415B91" w:rsidP="001A4F0A">
            <w:pPr>
              <w:pStyle w:val="BodyText"/>
              <w:tabs>
                <w:tab w:val="clear" w:pos="0"/>
              </w:tabs>
              <w:ind w:left="197" w:hanging="197"/>
              <w:rPr>
                <w:color w:val="000000"/>
                <w:szCs w:val="24"/>
              </w:rPr>
            </w:pPr>
            <w:r w:rsidRPr="00B25CF9">
              <w:rPr>
                <w:color w:val="000000"/>
                <w:sz w:val="22"/>
              </w:rPr>
              <w:t>*</w:t>
            </w:r>
            <w:r w:rsidR="006105D4">
              <w:rPr>
                <w:color w:val="000000"/>
                <w:sz w:val="22"/>
              </w:rPr>
              <w:t xml:space="preserve"> </w:t>
            </w:r>
            <w:r w:rsidRPr="00B25CF9">
              <w:rPr>
                <w:color w:val="000000"/>
                <w:szCs w:val="24"/>
              </w:rPr>
              <w:t>Minimum qualification to qualify for the award of the Contract is</w:t>
            </w:r>
            <w:r w:rsidR="00A66B54">
              <w:rPr>
                <w:color w:val="000000"/>
                <w:szCs w:val="24"/>
              </w:rPr>
              <w:t xml:space="preserve"> as given  </w:t>
            </w:r>
            <w:r w:rsidR="006105D4">
              <w:rPr>
                <w:color w:val="000000"/>
                <w:szCs w:val="24"/>
              </w:rPr>
              <w:t xml:space="preserve">  </w:t>
            </w:r>
            <w:r w:rsidR="00A66B54">
              <w:rPr>
                <w:color w:val="000000"/>
                <w:szCs w:val="24"/>
              </w:rPr>
              <w:t>below</w:t>
            </w:r>
            <w:r w:rsidRPr="00B25CF9">
              <w:rPr>
                <w:color w:val="000000"/>
                <w:szCs w:val="24"/>
              </w:rPr>
              <w:t xml:space="preserve">:  </w:t>
            </w:r>
          </w:p>
          <w:p w:rsidR="00E3683A" w:rsidRDefault="001A4F0A" w:rsidP="001A4F0A">
            <w:pPr>
              <w:pStyle w:val="BodyText"/>
              <w:tabs>
                <w:tab w:val="clear" w:pos="0"/>
              </w:tabs>
              <w:ind w:left="197" w:hanging="197"/>
              <w:rPr>
                <w:color w:val="000000"/>
                <w:sz w:val="22"/>
              </w:rPr>
            </w:pPr>
            <w:r>
              <w:rPr>
                <w:color w:val="000000"/>
                <w:sz w:val="22"/>
              </w:rPr>
              <w:t xml:space="preserve">a)     Technical Capacity </w:t>
            </w:r>
          </w:p>
          <w:p w:rsidR="00E3683A" w:rsidRPr="00A8478B" w:rsidRDefault="00A8478B" w:rsidP="00E3683A">
            <w:pPr>
              <w:ind w:left="-108" w:right="-72"/>
              <w:jc w:val="both"/>
              <w:rPr>
                <w:iCs/>
                <w:color w:val="000000"/>
              </w:rPr>
            </w:pPr>
            <w:r w:rsidRPr="00A8478B">
              <w:rPr>
                <w:iCs/>
                <w:color w:val="000000"/>
              </w:rPr>
              <w:t xml:space="preserve">  </w:t>
            </w:r>
            <w:r>
              <w:rPr>
                <w:iCs/>
                <w:color w:val="000000"/>
              </w:rPr>
              <w:t xml:space="preserve"> </w:t>
            </w:r>
            <w:r w:rsidR="001A4F0A">
              <w:rPr>
                <w:iCs/>
                <w:color w:val="000000"/>
              </w:rPr>
              <w:t xml:space="preserve">        </w:t>
            </w:r>
            <w:r>
              <w:rPr>
                <w:iCs/>
                <w:color w:val="000000"/>
              </w:rPr>
              <w:t>(</w:t>
            </w:r>
            <w:r w:rsidRPr="00A8478B">
              <w:rPr>
                <w:iCs/>
                <w:color w:val="000000"/>
              </w:rPr>
              <w:t>Specify the appropriate works based on the scope of the contract)</w:t>
            </w:r>
          </w:p>
          <w:p w:rsidR="00A8478B" w:rsidRDefault="00A8478B" w:rsidP="00CA4A02">
            <w:pPr>
              <w:ind w:left="252"/>
              <w:jc w:val="both"/>
              <w:rPr>
                <w:color w:val="000000"/>
              </w:rPr>
            </w:pPr>
          </w:p>
          <w:p w:rsidR="00AD49FA" w:rsidRPr="001A4F0A" w:rsidRDefault="00AD49FA" w:rsidP="001A4F0A">
            <w:pPr>
              <w:pStyle w:val="ListParagraph"/>
              <w:numPr>
                <w:ilvl w:val="0"/>
                <w:numId w:val="116"/>
              </w:numPr>
              <w:ind w:left="601" w:hanging="567"/>
              <w:jc w:val="both"/>
              <w:rPr>
                <w:color w:val="000000"/>
                <w:sz w:val="24"/>
                <w:szCs w:val="24"/>
              </w:rPr>
            </w:pPr>
            <w:r w:rsidRPr="001A4F0A">
              <w:rPr>
                <w:color w:val="000000"/>
                <w:sz w:val="24"/>
                <w:szCs w:val="24"/>
              </w:rPr>
              <w:t>Over the last five years</w:t>
            </w:r>
          </w:p>
          <w:p w:rsidR="00A8478B" w:rsidRDefault="00A8478B" w:rsidP="00A8478B">
            <w:pPr>
              <w:ind w:left="-108"/>
              <w:jc w:val="both"/>
              <w:rPr>
                <w:i/>
                <w:color w:val="000000"/>
              </w:rPr>
            </w:pPr>
          </w:p>
          <w:p w:rsidR="00AD49FA" w:rsidRPr="00A8478B" w:rsidRDefault="00AD49FA" w:rsidP="001A4F0A">
            <w:pPr>
              <w:ind w:left="601"/>
              <w:jc w:val="both"/>
              <w:rPr>
                <w:bCs/>
                <w:i/>
                <w:color w:val="000000"/>
              </w:rPr>
            </w:pPr>
            <w:r w:rsidRPr="00A8478B">
              <w:rPr>
                <w:bCs/>
                <w:i/>
                <w:color w:val="000000"/>
              </w:rPr>
              <w:t xml:space="preserve">For pipe laying- range of diameter and length of laying (50% or 10km </w:t>
            </w:r>
            <w:r w:rsidR="000058E9" w:rsidRPr="00A8478B">
              <w:rPr>
                <w:bCs/>
                <w:i/>
                <w:color w:val="000000"/>
              </w:rPr>
              <w:t>whichever</w:t>
            </w:r>
            <w:r w:rsidRPr="00A8478B">
              <w:rPr>
                <w:bCs/>
                <w:i/>
                <w:color w:val="000000"/>
              </w:rPr>
              <w:t xml:space="preserve"> is less) (aggregate of pipe lengths under different contract should be considered)</w:t>
            </w:r>
          </w:p>
          <w:p w:rsidR="00AD49FA" w:rsidRPr="001B47FF" w:rsidRDefault="00AD49FA" w:rsidP="00AD49FA">
            <w:pPr>
              <w:ind w:left="-108"/>
              <w:jc w:val="both"/>
              <w:rPr>
                <w:i/>
                <w:color w:val="000000"/>
                <w:sz w:val="20"/>
                <w:szCs w:val="20"/>
              </w:rPr>
            </w:pPr>
          </w:p>
          <w:p w:rsidR="00AD49FA" w:rsidRDefault="00AD49FA" w:rsidP="001A4F0A">
            <w:pPr>
              <w:ind w:left="601"/>
              <w:jc w:val="both"/>
              <w:rPr>
                <w:i/>
                <w:color w:val="000000"/>
              </w:rPr>
            </w:pPr>
            <w:r w:rsidRPr="00AD49FA">
              <w:rPr>
                <w:b/>
                <w:i/>
                <w:color w:val="000000"/>
              </w:rPr>
              <w:t xml:space="preserve">“Laying” </w:t>
            </w:r>
            <w:r>
              <w:rPr>
                <w:i/>
                <w:color w:val="000000"/>
              </w:rPr>
              <w:t xml:space="preserve">means </w:t>
            </w:r>
            <w:proofErr w:type="gramStart"/>
            <w:r>
              <w:rPr>
                <w:i/>
                <w:color w:val="000000"/>
              </w:rPr>
              <w:t>laying</w:t>
            </w:r>
            <w:proofErr w:type="gramEnd"/>
            <w:r>
              <w:rPr>
                <w:i/>
                <w:color w:val="000000"/>
              </w:rPr>
              <w:t xml:space="preserve"> of Pipes according to the Specifications, testing, backfilling, compaction, </w:t>
            </w:r>
            <w:r w:rsidR="000058E9">
              <w:rPr>
                <w:i/>
                <w:color w:val="000000"/>
              </w:rPr>
              <w:t>and disinfection</w:t>
            </w:r>
            <w:r>
              <w:rPr>
                <w:i/>
                <w:color w:val="000000"/>
              </w:rPr>
              <w:t xml:space="preserve"> and handing over.</w:t>
            </w:r>
          </w:p>
          <w:p w:rsidR="00AD49FA" w:rsidRPr="001B47FF" w:rsidRDefault="00AD49FA" w:rsidP="001A4F0A">
            <w:pPr>
              <w:ind w:left="601"/>
              <w:jc w:val="both"/>
              <w:rPr>
                <w:i/>
                <w:color w:val="000000"/>
                <w:sz w:val="20"/>
                <w:szCs w:val="20"/>
              </w:rPr>
            </w:pPr>
          </w:p>
          <w:p w:rsidR="00AD49FA" w:rsidRDefault="00AD49FA" w:rsidP="001A4F0A">
            <w:pPr>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rsidR="00AD49FA" w:rsidRPr="00D22E17" w:rsidRDefault="00AD49FA" w:rsidP="00AD49FA">
            <w:pPr>
              <w:ind w:left="-108"/>
              <w:jc w:val="both"/>
              <w:rPr>
                <w:i/>
                <w:color w:val="000000"/>
                <w:sz w:val="12"/>
                <w:szCs w:val="12"/>
              </w:rPr>
            </w:pPr>
          </w:p>
          <w:p w:rsidR="00A8478B" w:rsidRPr="00D22E17" w:rsidRDefault="00A8478B" w:rsidP="00AD49FA">
            <w:pPr>
              <w:ind w:left="-108"/>
              <w:jc w:val="both"/>
              <w:rPr>
                <w:i/>
                <w:color w:val="000000"/>
                <w:sz w:val="2"/>
                <w:szCs w:val="2"/>
              </w:rPr>
            </w:pPr>
          </w:p>
          <w:p w:rsidR="00A8478B" w:rsidRPr="001A4F0A" w:rsidRDefault="00A8478B" w:rsidP="00AD49FA">
            <w:pPr>
              <w:ind w:left="-108"/>
              <w:jc w:val="both"/>
              <w:rPr>
                <w:i/>
                <w:color w:val="000000"/>
              </w:rPr>
            </w:pPr>
          </w:p>
          <w:p w:rsidR="008F6242" w:rsidRDefault="00E3683A" w:rsidP="001A4F0A">
            <w:pPr>
              <w:pStyle w:val="ListParagraph"/>
              <w:numPr>
                <w:ilvl w:val="0"/>
                <w:numId w:val="116"/>
              </w:numPr>
              <w:ind w:left="601" w:hanging="567"/>
              <w:jc w:val="both"/>
              <w:rPr>
                <w:color w:val="000000"/>
                <w:sz w:val="24"/>
                <w:szCs w:val="24"/>
              </w:rPr>
            </w:pPr>
            <w:r w:rsidRPr="001A4F0A">
              <w:rPr>
                <w:color w:val="000000"/>
                <w:sz w:val="24"/>
                <w:szCs w:val="24"/>
              </w:rPr>
              <w:t xml:space="preserve">Average of the annual </w:t>
            </w:r>
            <w:r w:rsidR="00AD49FA" w:rsidRPr="001A4F0A">
              <w:rPr>
                <w:color w:val="000000"/>
                <w:sz w:val="24"/>
                <w:szCs w:val="24"/>
              </w:rPr>
              <w:t>amount</w:t>
            </w:r>
            <w:r w:rsidRPr="001A4F0A">
              <w:rPr>
                <w:color w:val="000000"/>
                <w:sz w:val="24"/>
                <w:szCs w:val="24"/>
              </w:rPr>
              <w:t xml:space="preserve"> of construction </w:t>
            </w:r>
            <w:r w:rsidR="00FA7B47" w:rsidRPr="001A4F0A">
              <w:rPr>
                <w:color w:val="000000"/>
                <w:sz w:val="24"/>
                <w:szCs w:val="24"/>
              </w:rPr>
              <w:t>work.</w:t>
            </w:r>
          </w:p>
          <w:p w:rsidR="001A4F0A" w:rsidRPr="001A4F0A" w:rsidRDefault="001A4F0A" w:rsidP="001A4F0A">
            <w:pPr>
              <w:pStyle w:val="ListParagraph"/>
              <w:ind w:left="601"/>
              <w:jc w:val="both"/>
              <w:rPr>
                <w:color w:val="000000"/>
                <w:sz w:val="24"/>
                <w:szCs w:val="24"/>
              </w:rPr>
            </w:pPr>
          </w:p>
          <w:p w:rsidR="00FA7B47" w:rsidRPr="00A8478B" w:rsidRDefault="002D6781" w:rsidP="008E7584">
            <w:pPr>
              <w:numPr>
                <w:ilvl w:val="0"/>
                <w:numId w:val="50"/>
              </w:numPr>
              <w:ind w:right="-72"/>
              <w:jc w:val="both"/>
              <w:rPr>
                <w:i/>
                <w:iCs/>
                <w:color w:val="000000"/>
              </w:rPr>
            </w:pPr>
            <w:r w:rsidRPr="00A8478B">
              <w:rPr>
                <w:i/>
                <w:iCs/>
                <w:color w:val="000000"/>
              </w:rPr>
              <w:t>If contract period is less than one year, the value of the  Engineers estimate,</w:t>
            </w:r>
          </w:p>
          <w:p w:rsidR="002D6781" w:rsidRPr="00A8478B" w:rsidRDefault="002D6781" w:rsidP="008E7584">
            <w:pPr>
              <w:numPr>
                <w:ilvl w:val="0"/>
                <w:numId w:val="50"/>
              </w:numPr>
              <w:ind w:right="-72"/>
              <w:jc w:val="both"/>
              <w:rPr>
                <w:i/>
                <w:iCs/>
                <w:color w:val="000000"/>
              </w:rPr>
            </w:pPr>
            <w:r w:rsidRPr="00A8478B">
              <w:rPr>
                <w:i/>
                <w:iCs/>
                <w:color w:val="000000"/>
              </w:rPr>
              <w:t>If contract period is more than one year, 1.5 times annual value of the proposed work *1</w:t>
            </w:r>
          </w:p>
          <w:p w:rsidR="002D6781" w:rsidRPr="00A8478B" w:rsidRDefault="002D6781" w:rsidP="002D6781">
            <w:pPr>
              <w:ind w:left="492" w:right="-72"/>
              <w:jc w:val="both"/>
              <w:rPr>
                <w:i/>
                <w:iCs/>
                <w:color w:val="000000"/>
              </w:rPr>
            </w:pPr>
            <w:r w:rsidRPr="00A8478B">
              <w:rPr>
                <w:i/>
                <w:iCs/>
                <w:color w:val="000000"/>
              </w:rPr>
              <w:t xml:space="preserve">            *1 Annual value of proposed work,</w:t>
            </w:r>
          </w:p>
          <w:p w:rsidR="002D6781" w:rsidRPr="00A8478B" w:rsidRDefault="00B727BA" w:rsidP="002D6781">
            <w:pPr>
              <w:ind w:left="492" w:right="-72"/>
              <w:jc w:val="both"/>
              <w:rPr>
                <w:i/>
                <w:iCs/>
                <w:color w:val="000000"/>
              </w:rPr>
            </w:pPr>
            <w:r>
              <w:rPr>
                <w:i/>
                <w:iCs/>
                <w:noProof/>
                <w:color w:val="000000"/>
                <w:lang w:bidi="ta-IN"/>
              </w:rPr>
              <mc:AlternateContent>
                <mc:Choice Requires="wps">
                  <w:drawing>
                    <wp:anchor distT="4294967293" distB="4294967293" distL="114300" distR="114300" simplePos="0" relativeHeight="251665408" behindDoc="0" locked="0" layoutInCell="1" allowOverlap="1" wp14:anchorId="4C3B2E35" wp14:editId="15687DCD">
                      <wp:simplePos x="0" y="0"/>
                      <wp:positionH relativeFrom="column">
                        <wp:posOffset>902970</wp:posOffset>
                      </wp:positionH>
                      <wp:positionV relativeFrom="paragraph">
                        <wp:posOffset>149859</wp:posOffset>
                      </wp:positionV>
                      <wp:extent cx="1695450" cy="0"/>
                      <wp:effectExtent l="0" t="0" r="19050" b="19050"/>
                      <wp:wrapNone/>
                      <wp:docPr id="16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0" o:spid="_x0000_s1026" type="#_x0000_t32" style="position:absolute;margin-left:71.1pt;margin-top:11.8pt;width:133.5pt;height:0;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ZIQIAAD4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"/>
                  </w:pict>
                </mc:Fallback>
              </mc:AlternateContent>
            </w:r>
            <w:r w:rsidR="002D6781" w:rsidRPr="00A8478B">
              <w:rPr>
                <w:i/>
                <w:iCs/>
                <w:color w:val="000000"/>
              </w:rPr>
              <w:t xml:space="preserve">            = 12 x Engineer’s estimate</w:t>
            </w:r>
          </w:p>
          <w:p w:rsidR="002D6781" w:rsidRPr="00A8478B" w:rsidRDefault="002D6781" w:rsidP="002D6781">
            <w:pPr>
              <w:ind w:left="492" w:right="-72"/>
              <w:jc w:val="both"/>
              <w:rPr>
                <w:i/>
                <w:iCs/>
                <w:color w:val="000000"/>
              </w:rPr>
            </w:pPr>
            <w:r w:rsidRPr="00A8478B">
              <w:rPr>
                <w:i/>
                <w:iCs/>
                <w:color w:val="000000"/>
              </w:rPr>
              <w:t xml:space="preserve">                Contract duration in months  </w:t>
            </w:r>
          </w:p>
          <w:p w:rsidR="008F6242" w:rsidRPr="002D6781" w:rsidRDefault="008F6242" w:rsidP="002D6781">
            <w:pPr>
              <w:ind w:right="-72"/>
              <w:jc w:val="both"/>
              <w:rPr>
                <w:color w:val="000000"/>
                <w:sz w:val="18"/>
              </w:rPr>
            </w:pPr>
          </w:p>
          <w:p w:rsidR="00E3683A" w:rsidRPr="00385D57" w:rsidRDefault="00E3683A" w:rsidP="00385D57">
            <w:pPr>
              <w:pStyle w:val="ListParagraph"/>
              <w:numPr>
                <w:ilvl w:val="0"/>
                <w:numId w:val="116"/>
              </w:numPr>
              <w:ind w:left="601" w:hanging="567"/>
              <w:jc w:val="both"/>
              <w:rPr>
                <w:color w:val="000000"/>
                <w:sz w:val="24"/>
                <w:szCs w:val="24"/>
              </w:rPr>
            </w:pPr>
            <w:r w:rsidRPr="00385D57">
              <w:rPr>
                <w:color w:val="000000"/>
                <w:sz w:val="24"/>
                <w:szCs w:val="24"/>
              </w:rPr>
              <w:t xml:space="preserve">Proposals for the timely acquisition (own, lease, hire, etc.) of the essential equipment listed in the Bidding Data </w:t>
            </w:r>
            <w:r w:rsidR="00057C8A" w:rsidRPr="00385D57">
              <w:rPr>
                <w:color w:val="000000"/>
                <w:sz w:val="24"/>
                <w:szCs w:val="24"/>
              </w:rPr>
              <w:t>C</w:t>
            </w:r>
            <w:r w:rsidRPr="00385D57">
              <w:rPr>
                <w:color w:val="000000"/>
                <w:sz w:val="24"/>
                <w:szCs w:val="24"/>
              </w:rPr>
              <w:t>lause 4.3 shall be listed in Appendix 3</w:t>
            </w:r>
            <w:r w:rsidR="00AE5F9F">
              <w:rPr>
                <w:color w:val="000000"/>
                <w:sz w:val="24"/>
                <w:szCs w:val="24"/>
              </w:rPr>
              <w:t>.</w:t>
            </w:r>
            <w:r w:rsidRPr="00385D57">
              <w:rPr>
                <w:color w:val="000000"/>
                <w:sz w:val="24"/>
                <w:szCs w:val="24"/>
              </w:rPr>
              <w:t xml:space="preserve">  </w:t>
            </w:r>
          </w:p>
          <w:p w:rsidR="00E3683A" w:rsidRPr="00B25CF9" w:rsidRDefault="00385D57" w:rsidP="00E3683A">
            <w:pPr>
              <w:tabs>
                <w:tab w:val="left" w:pos="540"/>
              </w:tabs>
              <w:ind w:left="86" w:right="-72" w:hanging="86"/>
              <w:jc w:val="both"/>
              <w:rPr>
                <w:color w:val="000000"/>
              </w:rPr>
            </w:pPr>
            <w:r>
              <w:rPr>
                <w:noProof/>
                <w:color w:val="000000"/>
                <w:sz w:val="22"/>
                <w:lang w:bidi="ta-IN"/>
              </w:rPr>
              <mc:AlternateContent>
                <mc:Choice Requires="wps">
                  <w:drawing>
                    <wp:anchor distT="0" distB="0" distL="114300" distR="114300" simplePos="0" relativeHeight="251940864" behindDoc="0" locked="0" layoutInCell="1" allowOverlap="1" wp14:anchorId="64AECD14" wp14:editId="20FE6D88">
                      <wp:simplePos x="0" y="0"/>
                      <wp:positionH relativeFrom="column">
                        <wp:posOffset>3398520</wp:posOffset>
                      </wp:positionH>
                      <wp:positionV relativeFrom="paragraph">
                        <wp:posOffset>414655</wp:posOffset>
                      </wp:positionV>
                      <wp:extent cx="1447800" cy="247650"/>
                      <wp:effectExtent l="0" t="0" r="0" b="0"/>
                      <wp:wrapNone/>
                      <wp:docPr id="16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D50A9" w:rsidRDefault="005014EF" w:rsidP="00E4432D">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267.6pt;margin-top:32.65pt;width:114pt;height:1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" stroked="f">
                      <v:textbox>
                        <w:txbxContent>
                          <w:p w:rsidR="00100E90" w:rsidRPr="00CD50A9" w:rsidRDefault="00AE5F9F" w:rsidP="00E4432D">
                            <w:pPr>
                              <w:rPr>
                                <w:sz w:val="20"/>
                                <w:szCs w:val="20"/>
                              </w:rPr>
                            </w:pPr>
                            <w:r>
                              <w:rPr>
                                <w:sz w:val="20"/>
                                <w:szCs w:val="20"/>
                              </w:rPr>
                              <w:t>Revised on 21-05-2020</w:t>
                            </w:r>
                          </w:p>
                        </w:txbxContent>
                      </v:textbox>
                    </v:shape>
                  </w:pict>
                </mc:Fallback>
              </mc:AlternateContent>
            </w:r>
          </w:p>
          <w:p w:rsidR="00E3683A" w:rsidRDefault="00E3683A" w:rsidP="00385D57">
            <w:pPr>
              <w:pStyle w:val="ListParagraph"/>
              <w:numPr>
                <w:ilvl w:val="0"/>
                <w:numId w:val="116"/>
              </w:numPr>
              <w:ind w:left="601" w:hanging="567"/>
              <w:jc w:val="both"/>
              <w:rPr>
                <w:color w:val="000000"/>
                <w:sz w:val="24"/>
                <w:szCs w:val="24"/>
              </w:rPr>
            </w:pPr>
            <w:r w:rsidRPr="00385D57">
              <w:rPr>
                <w:color w:val="000000"/>
                <w:sz w:val="24"/>
                <w:szCs w:val="24"/>
              </w:rPr>
              <w:lastRenderedPageBreak/>
              <w:t xml:space="preserve">Details of </w:t>
            </w:r>
            <w:r w:rsidR="000A0A02" w:rsidRPr="00385D57">
              <w:rPr>
                <w:color w:val="000000"/>
                <w:sz w:val="24"/>
                <w:szCs w:val="24"/>
              </w:rPr>
              <w:t xml:space="preserve">Construction Management </w:t>
            </w:r>
            <w:r w:rsidRPr="00385D57">
              <w:rPr>
                <w:color w:val="000000"/>
                <w:sz w:val="24"/>
                <w:szCs w:val="24"/>
              </w:rPr>
              <w:t>Services shall be listed in Appendix 2</w:t>
            </w:r>
            <w:r w:rsidR="00385D57" w:rsidRPr="00385D57">
              <w:rPr>
                <w:color w:val="000000"/>
                <w:sz w:val="24"/>
                <w:szCs w:val="24"/>
              </w:rPr>
              <w:t>.</w:t>
            </w:r>
          </w:p>
          <w:p w:rsidR="00385D57" w:rsidRPr="00385D57" w:rsidRDefault="00385D57" w:rsidP="00385D57">
            <w:pPr>
              <w:pStyle w:val="ListParagraph"/>
              <w:ind w:left="601"/>
              <w:jc w:val="both"/>
              <w:rPr>
                <w:color w:val="000000"/>
                <w:sz w:val="24"/>
                <w:szCs w:val="24"/>
              </w:rPr>
            </w:pPr>
          </w:p>
          <w:p w:rsidR="00E3683A" w:rsidRDefault="00385D57" w:rsidP="00415B91">
            <w:pPr>
              <w:ind w:left="-108"/>
              <w:jc w:val="both"/>
              <w:rPr>
                <w:b/>
                <w:color w:val="000000"/>
              </w:rPr>
            </w:pPr>
            <w:r>
              <w:rPr>
                <w:b/>
                <w:color w:val="000000"/>
              </w:rPr>
              <w:t xml:space="preserve">  b)      </w:t>
            </w:r>
            <w:r w:rsidR="004800D5">
              <w:rPr>
                <w:b/>
                <w:color w:val="000000"/>
              </w:rPr>
              <w:t>Financial capability shall be</w:t>
            </w:r>
          </w:p>
          <w:p w:rsidR="004800D5" w:rsidRPr="008153D8" w:rsidRDefault="004800D5" w:rsidP="00415B91">
            <w:pPr>
              <w:ind w:left="-108"/>
              <w:jc w:val="both"/>
              <w:rPr>
                <w:b/>
                <w:color w:val="000000"/>
                <w:sz w:val="8"/>
              </w:rPr>
            </w:pPr>
          </w:p>
          <w:p w:rsidR="004800D5" w:rsidRPr="00385D57" w:rsidRDefault="004800D5" w:rsidP="00385D57">
            <w:pPr>
              <w:pStyle w:val="ListParagraph"/>
              <w:ind w:left="601"/>
              <w:jc w:val="both"/>
              <w:rPr>
                <w:color w:val="000000"/>
                <w:sz w:val="24"/>
                <w:szCs w:val="24"/>
              </w:rPr>
            </w:pPr>
            <w:r w:rsidRPr="00385D57">
              <w:rPr>
                <w:color w:val="000000"/>
                <w:sz w:val="24"/>
                <w:szCs w:val="24"/>
              </w:rPr>
              <w:t>Working Capital *1 + present available credit facilities for the company *2 + credit facilities exclusively for this contract – 0.1 x current work commitments *3 &gt;</w:t>
            </w:r>
            <w:proofErr w:type="spellStart"/>
            <w:r w:rsidRPr="00385D57">
              <w:rPr>
                <w:color w:val="000000"/>
                <w:sz w:val="24"/>
                <w:szCs w:val="24"/>
              </w:rPr>
              <w:t>Rs</w:t>
            </w:r>
            <w:proofErr w:type="spellEnd"/>
            <w:r w:rsidRPr="00385D57">
              <w:rPr>
                <w:color w:val="000000"/>
                <w:sz w:val="24"/>
                <w:szCs w:val="24"/>
              </w:rPr>
              <w:t>………......*4</w:t>
            </w:r>
          </w:p>
          <w:p w:rsidR="008153D8" w:rsidRPr="008153D8" w:rsidRDefault="008153D8" w:rsidP="008153D8">
            <w:pPr>
              <w:ind w:left="-108"/>
              <w:jc w:val="both"/>
              <w:rPr>
                <w:color w:val="000000"/>
                <w:sz w:val="8"/>
              </w:rPr>
            </w:pPr>
          </w:p>
          <w:p w:rsidR="004800D5" w:rsidRPr="00385D57" w:rsidRDefault="004800D5" w:rsidP="008153D8">
            <w:pPr>
              <w:spacing w:line="204" w:lineRule="auto"/>
              <w:ind w:left="-108"/>
              <w:jc w:val="both"/>
              <w:rPr>
                <w:color w:val="000000"/>
              </w:rPr>
            </w:pPr>
            <w:r w:rsidRPr="00A8478B">
              <w:rPr>
                <w:i/>
                <w:iCs/>
                <w:color w:val="000000"/>
              </w:rPr>
              <w:t xml:space="preserve">          *</w:t>
            </w:r>
            <w:r w:rsidRPr="00385D57">
              <w:rPr>
                <w:color w:val="000000"/>
              </w:rPr>
              <w:t>1</w:t>
            </w:r>
            <w:r w:rsidRPr="00A8478B">
              <w:rPr>
                <w:i/>
                <w:iCs/>
                <w:color w:val="000000"/>
              </w:rPr>
              <w:t xml:space="preserve">    </w:t>
            </w:r>
            <w:r w:rsidRPr="00385D57">
              <w:rPr>
                <w:color w:val="000000"/>
              </w:rPr>
              <w:t>Working Capital = Current assets – Current Liabilities</w:t>
            </w:r>
          </w:p>
          <w:p w:rsidR="004800D5" w:rsidRPr="00385D57" w:rsidRDefault="004800D5" w:rsidP="008153D8">
            <w:pPr>
              <w:spacing w:line="204" w:lineRule="auto"/>
              <w:ind w:left="1002" w:hanging="1002"/>
              <w:jc w:val="both"/>
              <w:rPr>
                <w:color w:val="000000"/>
              </w:rPr>
            </w:pPr>
            <w:r w:rsidRPr="00385D57">
              <w:rPr>
                <w:color w:val="000000"/>
              </w:rPr>
              <w:t xml:space="preserve">        *2   A letter to prove the </w:t>
            </w:r>
            <w:r w:rsidR="002B02B7" w:rsidRPr="00385D57">
              <w:rPr>
                <w:color w:val="000000"/>
              </w:rPr>
              <w:t xml:space="preserve">availability of </w:t>
            </w:r>
            <w:r w:rsidRPr="00385D57">
              <w:rPr>
                <w:color w:val="000000"/>
              </w:rPr>
              <w:t xml:space="preserve">credit facilities </w:t>
            </w:r>
            <w:r w:rsidR="002B02B7" w:rsidRPr="00385D57">
              <w:rPr>
                <w:color w:val="000000"/>
              </w:rPr>
              <w:t xml:space="preserve">issued </w:t>
            </w:r>
            <w:r w:rsidRPr="00385D57">
              <w:rPr>
                <w:color w:val="000000"/>
              </w:rPr>
              <w:t xml:space="preserve">by a </w:t>
            </w:r>
            <w:proofErr w:type="gramStart"/>
            <w:r w:rsidRPr="00385D57">
              <w:rPr>
                <w:color w:val="000000"/>
              </w:rPr>
              <w:t xml:space="preserve">Bank </w:t>
            </w:r>
            <w:r w:rsidR="007C3E3D" w:rsidRPr="00385D57">
              <w:rPr>
                <w:color w:val="000000"/>
              </w:rPr>
              <w:t xml:space="preserve"> </w:t>
            </w:r>
            <w:r w:rsidRPr="00385D57">
              <w:rPr>
                <w:color w:val="000000"/>
              </w:rPr>
              <w:t>within</w:t>
            </w:r>
            <w:proofErr w:type="gramEnd"/>
            <w:r w:rsidRPr="00385D57">
              <w:rPr>
                <w:color w:val="000000"/>
              </w:rPr>
              <w:t xml:space="preserve"> a month prior to date of closing of Bids.</w:t>
            </w:r>
          </w:p>
          <w:p w:rsidR="004800D5" w:rsidRPr="00385D57" w:rsidRDefault="004800D5" w:rsidP="008153D8">
            <w:pPr>
              <w:spacing w:line="204" w:lineRule="auto"/>
              <w:ind w:left="1002" w:hanging="1002"/>
              <w:jc w:val="both"/>
              <w:rPr>
                <w:color w:val="000000"/>
              </w:rPr>
            </w:pPr>
            <w:r w:rsidRPr="00385D57">
              <w:rPr>
                <w:color w:val="000000"/>
              </w:rPr>
              <w:t xml:space="preserve">        *3     Current work commitment = Work remaining uncompleted</w:t>
            </w:r>
          </w:p>
          <w:p w:rsidR="008153D8" w:rsidRPr="00AE5F9F" w:rsidRDefault="00CC3170" w:rsidP="008153D8">
            <w:pPr>
              <w:spacing w:line="204" w:lineRule="auto"/>
              <w:ind w:left="1002" w:hanging="1002"/>
              <w:jc w:val="both"/>
              <w:rPr>
                <w:i/>
                <w:iCs/>
                <w:color w:val="000000"/>
              </w:rPr>
            </w:pPr>
            <w:r w:rsidRPr="00AE5F9F">
              <w:rPr>
                <w:i/>
                <w:iCs/>
                <w:color w:val="000000"/>
              </w:rPr>
              <w:t xml:space="preserve">        *</w:t>
            </w:r>
            <w:proofErr w:type="gramStart"/>
            <w:r w:rsidRPr="00AE5F9F">
              <w:rPr>
                <w:i/>
                <w:iCs/>
                <w:color w:val="000000"/>
              </w:rPr>
              <w:t xml:space="preserve">4  </w:t>
            </w:r>
            <w:r w:rsidR="004800D5" w:rsidRPr="00AE5F9F">
              <w:rPr>
                <w:i/>
                <w:iCs/>
                <w:color w:val="000000"/>
              </w:rPr>
              <w:t>(</w:t>
            </w:r>
            <w:proofErr w:type="gramEnd"/>
            <w:r w:rsidR="004800D5" w:rsidRPr="00AE5F9F">
              <w:rPr>
                <w:i/>
                <w:iCs/>
                <w:color w:val="000000"/>
              </w:rPr>
              <w:t xml:space="preserve">i) </w:t>
            </w:r>
            <w:r w:rsidR="008153D8" w:rsidRPr="00AE5F9F">
              <w:rPr>
                <w:i/>
                <w:iCs/>
                <w:color w:val="000000"/>
              </w:rPr>
              <w:t xml:space="preserve">For Major Contracts (more than </w:t>
            </w:r>
            <w:proofErr w:type="spellStart"/>
            <w:r w:rsidR="008153D8" w:rsidRPr="00AE5F9F">
              <w:rPr>
                <w:i/>
                <w:iCs/>
                <w:color w:val="000000"/>
              </w:rPr>
              <w:t>R</w:t>
            </w:r>
            <w:r w:rsidR="004800D5" w:rsidRPr="00AE5F9F">
              <w:rPr>
                <w:i/>
                <w:iCs/>
                <w:color w:val="000000"/>
              </w:rPr>
              <w:t>s</w:t>
            </w:r>
            <w:proofErr w:type="spellEnd"/>
            <w:r w:rsidR="004800D5" w:rsidRPr="00AE5F9F">
              <w:rPr>
                <w:i/>
                <w:iCs/>
                <w:color w:val="000000"/>
              </w:rPr>
              <w:t>. 100 million) – Financial req</w:t>
            </w:r>
            <w:r w:rsidR="008153D8" w:rsidRPr="00AE5F9F">
              <w:rPr>
                <w:i/>
                <w:iCs/>
                <w:color w:val="000000"/>
              </w:rPr>
              <w:t>uirement for 4 months period.</w:t>
            </w:r>
          </w:p>
          <w:p w:rsidR="004800D5" w:rsidRPr="00AE5F9F" w:rsidRDefault="008153D8" w:rsidP="008153D8">
            <w:pPr>
              <w:spacing w:line="204" w:lineRule="auto"/>
              <w:ind w:left="1002" w:hanging="1002"/>
              <w:jc w:val="both"/>
              <w:rPr>
                <w:i/>
                <w:iCs/>
                <w:color w:val="000000"/>
              </w:rPr>
            </w:pPr>
            <w:r w:rsidRPr="00AE5F9F">
              <w:rPr>
                <w:i/>
                <w:iCs/>
                <w:color w:val="000000"/>
              </w:rPr>
              <w:t xml:space="preserve">                (ii) For Other Contracts (less than </w:t>
            </w:r>
            <w:proofErr w:type="spellStart"/>
            <w:r w:rsidRPr="00AE5F9F">
              <w:rPr>
                <w:i/>
                <w:iCs/>
                <w:color w:val="000000"/>
              </w:rPr>
              <w:t>Rs</w:t>
            </w:r>
            <w:proofErr w:type="spellEnd"/>
            <w:r w:rsidRPr="00AE5F9F">
              <w:rPr>
                <w:i/>
                <w:iCs/>
                <w:color w:val="000000"/>
              </w:rPr>
              <w:t>. 100 million) – Financial requirement for 3 months period.</w:t>
            </w:r>
          </w:p>
          <w:p w:rsidR="008153D8" w:rsidRPr="00CC3170" w:rsidRDefault="008153D8" w:rsidP="008153D8">
            <w:pPr>
              <w:ind w:left="1002" w:hanging="1002"/>
              <w:jc w:val="both"/>
              <w:rPr>
                <w:i/>
                <w:iCs/>
                <w:color w:val="000000"/>
                <w:sz w:val="2"/>
              </w:rPr>
            </w:pPr>
          </w:p>
          <w:p w:rsidR="00A8478B" w:rsidRDefault="00A8478B" w:rsidP="006F2B29">
            <w:pPr>
              <w:ind w:left="1002" w:hanging="1002"/>
              <w:jc w:val="both"/>
              <w:rPr>
                <w:i/>
                <w:color w:val="000000"/>
              </w:rPr>
            </w:pPr>
          </w:p>
          <w:p w:rsidR="004800D5" w:rsidRDefault="00385D57" w:rsidP="006F2B29">
            <w:pPr>
              <w:ind w:left="1002" w:hanging="1002"/>
              <w:jc w:val="both"/>
              <w:rPr>
                <w:iCs/>
                <w:color w:val="000000"/>
              </w:rPr>
            </w:pPr>
            <w:r>
              <w:rPr>
                <w:iCs/>
                <w:color w:val="000000"/>
              </w:rPr>
              <w:t xml:space="preserve">                </w:t>
            </w:r>
            <w:r w:rsidR="008153D8" w:rsidRPr="002121B7">
              <w:rPr>
                <w:iCs/>
                <w:color w:val="000000"/>
              </w:rPr>
              <w:t>Documentary evidence to justify shall be submitted</w:t>
            </w:r>
            <w:r>
              <w:rPr>
                <w:iCs/>
                <w:color w:val="000000"/>
              </w:rPr>
              <w:t>.</w:t>
            </w:r>
          </w:p>
          <w:p w:rsidR="00385D57" w:rsidRDefault="00385D57" w:rsidP="006F2B29">
            <w:pPr>
              <w:ind w:left="1002" w:hanging="1002"/>
              <w:jc w:val="both"/>
              <w:rPr>
                <w:iCs/>
                <w:color w:val="000000"/>
              </w:rPr>
            </w:pPr>
          </w:p>
          <w:p w:rsidR="00385D57" w:rsidRPr="002727D8" w:rsidRDefault="00385D57" w:rsidP="002727D8">
            <w:pPr>
              <w:ind w:left="601" w:hanging="567"/>
              <w:jc w:val="both"/>
              <w:rPr>
                <w:b/>
                <w:color w:val="000000"/>
              </w:rPr>
            </w:pPr>
            <w:r w:rsidRPr="002727D8">
              <w:rPr>
                <w:b/>
                <w:color w:val="000000"/>
              </w:rPr>
              <w:t>c)     If any which has to be supplied under the construction comes under the NWSDB pre-qualified manufacturers list, shall be from the NWSDB pre-qualified manufacturers.  Lists of those manufacturers are given in Appendix 10.</w:t>
            </w:r>
          </w:p>
          <w:p w:rsidR="002727D8" w:rsidRPr="002727D8" w:rsidRDefault="002727D8" w:rsidP="002727D8">
            <w:pPr>
              <w:ind w:left="601" w:hanging="567"/>
              <w:jc w:val="both"/>
              <w:rPr>
                <w:b/>
                <w:color w:val="000000"/>
              </w:rPr>
            </w:pPr>
          </w:p>
          <w:p w:rsidR="002727D8" w:rsidRPr="002727D8" w:rsidRDefault="002727D8" w:rsidP="002727D8">
            <w:pPr>
              <w:ind w:left="601" w:hanging="567"/>
              <w:jc w:val="both"/>
              <w:rPr>
                <w:b/>
                <w:color w:val="000000"/>
              </w:rPr>
            </w:pPr>
            <w:r w:rsidRPr="002727D8">
              <w:rPr>
                <w:b/>
                <w:color w:val="000000"/>
              </w:rPr>
              <w:t>d)   I</w:t>
            </w:r>
            <w:r>
              <w:rPr>
                <w:b/>
                <w:color w:val="000000"/>
              </w:rPr>
              <w:t xml:space="preserve">rrespective of region, to call open bids and to grant a 5% preference (regional preference) for the regional contractors whose Bids have become as responsive bids when the estimated cost of the bid is less than </w:t>
            </w:r>
            <w:proofErr w:type="spellStart"/>
            <w:r>
              <w:rPr>
                <w:b/>
                <w:color w:val="000000"/>
              </w:rPr>
              <w:t>Rs</w:t>
            </w:r>
            <w:proofErr w:type="spellEnd"/>
            <w:r>
              <w:rPr>
                <w:b/>
                <w:color w:val="000000"/>
              </w:rPr>
              <w:t>. 50 Million as stipulated in Public Finance Circular No. 04/2016(ii)</w:t>
            </w:r>
            <w:r w:rsidRPr="002727D8">
              <w:rPr>
                <w:b/>
                <w:color w:val="000000"/>
              </w:rPr>
              <w:t>.</w:t>
            </w:r>
          </w:p>
          <w:p w:rsidR="005F0308" w:rsidRPr="00B25CF9" w:rsidRDefault="005F0308" w:rsidP="002727D8">
            <w:pPr>
              <w:ind w:right="-72"/>
              <w:jc w:val="both"/>
              <w:rPr>
                <w:color w:val="000000"/>
                <w:sz w:val="22"/>
                <w:szCs w:val="22"/>
              </w:rPr>
            </w:pPr>
          </w:p>
        </w:tc>
      </w:tr>
      <w:tr w:rsidR="00A8478B" w:rsidRPr="00B25CF9" w:rsidTr="001A4F0A">
        <w:trPr>
          <w:trHeight w:val="180"/>
        </w:trPr>
        <w:tc>
          <w:tcPr>
            <w:tcW w:w="992" w:type="dxa"/>
          </w:tcPr>
          <w:p w:rsidR="00A8478B" w:rsidRPr="002727D8" w:rsidRDefault="00A8478B" w:rsidP="00415B91">
            <w:pPr>
              <w:jc w:val="center"/>
              <w:rPr>
                <w:bCs/>
                <w:color w:val="000000"/>
              </w:rPr>
            </w:pPr>
            <w:r w:rsidRPr="002727D8">
              <w:rPr>
                <w:bCs/>
                <w:color w:val="000000"/>
              </w:rPr>
              <w:lastRenderedPageBreak/>
              <w:t>(5.1)</w:t>
            </w:r>
          </w:p>
        </w:tc>
        <w:tc>
          <w:tcPr>
            <w:tcW w:w="7844" w:type="dxa"/>
          </w:tcPr>
          <w:p w:rsidR="00A8478B" w:rsidRPr="00A8478B" w:rsidRDefault="00A8478B" w:rsidP="007C1F92">
            <w:pPr>
              <w:ind w:left="720" w:hanging="720"/>
              <w:rPr>
                <w:bCs/>
              </w:rPr>
            </w:pPr>
            <w:r w:rsidRPr="00A8478B">
              <w:rPr>
                <w:bCs/>
              </w:rPr>
              <w:t>Joint venture shall not be accepted.</w:t>
            </w:r>
          </w:p>
          <w:p w:rsidR="00A8478B" w:rsidRPr="00A04A2E" w:rsidRDefault="00A8478B" w:rsidP="007C1F92">
            <w:pPr>
              <w:ind w:left="720" w:hanging="720"/>
              <w:rPr>
                <w:b/>
              </w:rPr>
            </w:pPr>
          </w:p>
        </w:tc>
      </w:tr>
    </w:tbl>
    <w:p w:rsidR="007C3E3D" w:rsidRDefault="007C3E3D" w:rsidP="009040F5">
      <w:pPr>
        <w:ind w:left="540" w:right="-72"/>
      </w:pPr>
    </w:p>
    <w:p w:rsidR="00415B91" w:rsidRPr="00B25CF9" w:rsidRDefault="00415B91" w:rsidP="00415B91">
      <w:pPr>
        <w:ind w:left="540" w:right="-72"/>
        <w:rPr>
          <w:szCs w:val="22"/>
        </w:rPr>
      </w:pPr>
      <w:r w:rsidRPr="00B25CF9">
        <w:t>(9.1)</w:t>
      </w:r>
      <w:r w:rsidRPr="00B25CF9">
        <w:tab/>
      </w:r>
      <w:r w:rsidRPr="00B25CF9">
        <w:rPr>
          <w:szCs w:val="22"/>
        </w:rPr>
        <w:t>Employer’s address for the purpose of clarification is;</w:t>
      </w:r>
    </w:p>
    <w:p w:rsidR="00D91463" w:rsidRPr="00B25CF9" w:rsidRDefault="00415B91" w:rsidP="00D91463">
      <w:pPr>
        <w:tabs>
          <w:tab w:val="left" w:pos="540"/>
        </w:tabs>
        <w:ind w:right="-72"/>
        <w:rPr>
          <w:i/>
          <w:iCs/>
          <w:szCs w:val="22"/>
        </w:rPr>
      </w:pPr>
      <w:r w:rsidRPr="00B25CF9">
        <w:rPr>
          <w:szCs w:val="22"/>
        </w:rPr>
        <w:tab/>
      </w:r>
      <w:r w:rsidRPr="00B25CF9">
        <w:rPr>
          <w:szCs w:val="22"/>
        </w:rPr>
        <w:tab/>
      </w:r>
      <w:r w:rsidRPr="00B25CF9">
        <w:rPr>
          <w:szCs w:val="22"/>
        </w:rPr>
        <w:tab/>
      </w:r>
    </w:p>
    <w:p w:rsidR="00D91463" w:rsidRPr="00B25CF9" w:rsidRDefault="00D91463" w:rsidP="000961CE">
      <w:pPr>
        <w:tabs>
          <w:tab w:val="left" w:pos="720"/>
        </w:tabs>
        <w:spacing w:line="240" w:lineRule="atLeast"/>
        <w:ind w:left="1440"/>
        <w:jc w:val="both"/>
      </w:pPr>
      <w:r w:rsidRPr="00B25CF9">
        <w:rPr>
          <w:i/>
          <w:iCs/>
          <w:szCs w:val="22"/>
        </w:rPr>
        <w:tab/>
      </w:r>
      <w:r w:rsidR="002727D8">
        <w:t>Assistant</w:t>
      </w:r>
      <w:r w:rsidRPr="00B25CF9">
        <w:t xml:space="preserve"> General </w:t>
      </w:r>
      <w:r w:rsidR="00F672E5" w:rsidRPr="00B25CF9">
        <w:t>Manager (</w:t>
      </w:r>
      <w:r w:rsidRPr="00B25CF9">
        <w:t>Tender</w:t>
      </w:r>
      <w:r w:rsidR="00057C8A">
        <w:t>s</w:t>
      </w:r>
      <w:r w:rsidRPr="00B25CF9">
        <w:t xml:space="preserve"> &amp; Contracts),</w:t>
      </w:r>
    </w:p>
    <w:p w:rsidR="00D91463" w:rsidRPr="00B25CF9" w:rsidRDefault="00D91463" w:rsidP="000961CE">
      <w:pPr>
        <w:tabs>
          <w:tab w:val="left" w:pos="720"/>
          <w:tab w:val="left" w:pos="1800"/>
        </w:tabs>
        <w:spacing w:line="240" w:lineRule="atLeast"/>
        <w:ind w:left="2127"/>
        <w:jc w:val="both"/>
      </w:pPr>
      <w:r w:rsidRPr="00B25CF9">
        <w:t>National Water Supply &amp; Drainage Board,</w:t>
      </w:r>
    </w:p>
    <w:p w:rsidR="00D91463" w:rsidRPr="00B25CF9" w:rsidRDefault="00D91463" w:rsidP="000961CE">
      <w:pPr>
        <w:tabs>
          <w:tab w:val="left" w:pos="720"/>
          <w:tab w:val="left" w:pos="1800"/>
        </w:tabs>
        <w:spacing w:line="240" w:lineRule="atLeast"/>
        <w:ind w:left="2127"/>
        <w:jc w:val="both"/>
      </w:pPr>
      <w:r w:rsidRPr="00B25CF9">
        <w:t xml:space="preserve">Galle Road, </w:t>
      </w:r>
    </w:p>
    <w:p w:rsidR="007C3E3D" w:rsidRDefault="00D91463" w:rsidP="000961CE">
      <w:pPr>
        <w:tabs>
          <w:tab w:val="left" w:pos="720"/>
        </w:tabs>
        <w:spacing w:line="240" w:lineRule="atLeast"/>
        <w:ind w:left="2127"/>
        <w:jc w:val="both"/>
      </w:pPr>
      <w:proofErr w:type="spellStart"/>
      <w:proofErr w:type="gramStart"/>
      <w:r w:rsidRPr="00B25CF9">
        <w:t>Ratmalana</w:t>
      </w:r>
      <w:proofErr w:type="spellEnd"/>
      <w:r w:rsidRPr="00B25CF9">
        <w:t>.</w:t>
      </w:r>
      <w:proofErr w:type="gramEnd"/>
    </w:p>
    <w:p w:rsidR="002727D8" w:rsidRPr="00B25CF9" w:rsidRDefault="002727D8" w:rsidP="007C3E3D">
      <w:pPr>
        <w:tabs>
          <w:tab w:val="left" w:pos="720"/>
          <w:tab w:val="left" w:pos="1800"/>
          <w:tab w:val="left" w:pos="2700"/>
        </w:tabs>
        <w:spacing w:line="240" w:lineRule="atLeast"/>
        <w:ind w:left="2760"/>
        <w:jc w:val="both"/>
      </w:pPr>
    </w:p>
    <w:p w:rsidR="00415B91" w:rsidRPr="00B25CF9" w:rsidRDefault="00415B91" w:rsidP="000961CE">
      <w:pPr>
        <w:spacing w:after="120"/>
        <w:ind w:right="-72"/>
        <w:rPr>
          <w:i/>
          <w:iCs/>
          <w:szCs w:val="22"/>
          <w:lang w:val="sv-SE"/>
        </w:rPr>
      </w:pPr>
      <w:r w:rsidRPr="00B25CF9">
        <w:rPr>
          <w:i/>
          <w:iCs/>
          <w:szCs w:val="22"/>
          <w:lang w:val="sv-SE"/>
        </w:rPr>
        <w:tab/>
      </w:r>
      <w:r w:rsidRPr="00B25CF9">
        <w:rPr>
          <w:i/>
          <w:iCs/>
          <w:szCs w:val="22"/>
          <w:lang w:val="sv-SE"/>
        </w:rPr>
        <w:tab/>
      </w:r>
      <w:r w:rsidRPr="00B25CF9">
        <w:rPr>
          <w:i/>
          <w:iCs/>
          <w:szCs w:val="22"/>
          <w:lang w:val="sv-SE"/>
        </w:rPr>
        <w:tab/>
      </w:r>
      <w:r w:rsidR="0099666D">
        <w:rPr>
          <w:i/>
          <w:iCs/>
          <w:szCs w:val="22"/>
          <w:lang w:val="sv-SE"/>
        </w:rPr>
        <w:t xml:space="preserve">Tele - </w:t>
      </w:r>
      <w:r w:rsidRPr="0099666D">
        <w:rPr>
          <w:i/>
          <w:iCs/>
          <w:szCs w:val="22"/>
          <w:lang w:val="sv-SE"/>
        </w:rPr>
        <w:t>Fax</w:t>
      </w:r>
      <w:r w:rsidR="001A3F54" w:rsidRPr="0099666D">
        <w:rPr>
          <w:i/>
          <w:iCs/>
          <w:szCs w:val="22"/>
          <w:lang w:val="sv-SE"/>
        </w:rPr>
        <w:t xml:space="preserve">:  </w:t>
      </w:r>
      <w:r w:rsidR="00D91463" w:rsidRPr="0099666D">
        <w:rPr>
          <w:i/>
          <w:iCs/>
          <w:szCs w:val="22"/>
          <w:lang w:val="sv-SE"/>
        </w:rPr>
        <w:t>0112</w:t>
      </w:r>
      <w:r w:rsidR="001A3F54" w:rsidRPr="0099666D">
        <w:rPr>
          <w:i/>
          <w:iCs/>
          <w:szCs w:val="22"/>
          <w:lang w:val="sv-SE"/>
        </w:rPr>
        <w:t>-</w:t>
      </w:r>
      <w:r w:rsidR="00D91463" w:rsidRPr="0099666D">
        <w:rPr>
          <w:i/>
          <w:iCs/>
          <w:szCs w:val="22"/>
          <w:lang w:val="sv-SE"/>
        </w:rPr>
        <w:t>635885</w:t>
      </w:r>
    </w:p>
    <w:p w:rsidR="00415B91" w:rsidRPr="00B25CF9" w:rsidRDefault="0065433B" w:rsidP="00ED3A8B">
      <w:pPr>
        <w:tabs>
          <w:tab w:val="left" w:pos="720"/>
          <w:tab w:val="left" w:pos="1800"/>
          <w:tab w:val="left" w:pos="2700"/>
        </w:tabs>
        <w:spacing w:line="240" w:lineRule="atLeast"/>
        <w:ind w:left="1440"/>
        <w:jc w:val="both"/>
        <w:rPr>
          <w:lang w:val="sv-SE"/>
        </w:rPr>
      </w:pPr>
      <w:r w:rsidRPr="00B25CF9">
        <w:rPr>
          <w:i/>
          <w:iCs/>
          <w:szCs w:val="22"/>
        </w:rPr>
        <w:tab/>
      </w:r>
      <w:r w:rsidRPr="00B25CF9">
        <w:rPr>
          <w:i/>
          <w:iCs/>
          <w:szCs w:val="22"/>
        </w:rPr>
        <w:tab/>
      </w:r>
      <w:r w:rsidRPr="00B25CF9">
        <w:tab/>
      </w:r>
    </w:p>
    <w:p w:rsidR="00415B91" w:rsidRDefault="00415B91" w:rsidP="008E7584">
      <w:pPr>
        <w:pStyle w:val="Header"/>
        <w:numPr>
          <w:ilvl w:val="1"/>
          <w:numId w:val="7"/>
        </w:numPr>
        <w:tabs>
          <w:tab w:val="clear" w:pos="4320"/>
          <w:tab w:val="clear" w:pos="8640"/>
        </w:tabs>
        <w:jc w:val="both"/>
      </w:pPr>
      <w:r w:rsidRPr="00B25CF9">
        <w:t xml:space="preserve">The language of the bidding documents shall be English. </w:t>
      </w:r>
    </w:p>
    <w:p w:rsidR="00415B91" w:rsidRPr="00701831" w:rsidRDefault="00415B91" w:rsidP="00D91463">
      <w:pPr>
        <w:pStyle w:val="Header"/>
        <w:tabs>
          <w:tab w:val="clear" w:pos="4320"/>
          <w:tab w:val="clear" w:pos="8640"/>
        </w:tabs>
        <w:jc w:val="both"/>
        <w:rPr>
          <w:sz w:val="20"/>
          <w:szCs w:val="20"/>
        </w:rPr>
      </w:pPr>
    </w:p>
    <w:p w:rsidR="00E50E41" w:rsidRPr="00B25CF9" w:rsidRDefault="00BA36EC" w:rsidP="008E7584">
      <w:pPr>
        <w:numPr>
          <w:ilvl w:val="0"/>
          <w:numId w:val="27"/>
        </w:numPr>
        <w:jc w:val="both"/>
      </w:pPr>
      <w:r>
        <w:tab/>
      </w:r>
      <w:r w:rsidR="00057C8A">
        <w:t>Add to the C</w:t>
      </w:r>
      <w:r w:rsidR="00E50E41" w:rsidRPr="00B25CF9">
        <w:t xml:space="preserve">lause </w:t>
      </w:r>
    </w:p>
    <w:p w:rsidR="00E50E41" w:rsidRPr="00B25CF9" w:rsidRDefault="007B372A" w:rsidP="00BA36EC">
      <w:pPr>
        <w:ind w:left="1440"/>
        <w:jc w:val="both"/>
      </w:pPr>
      <w:proofErr w:type="gramStart"/>
      <w:r w:rsidRPr="00B25CF9">
        <w:t>Duly filled all Appendices and schedule of particulars for pipes</w:t>
      </w:r>
      <w:r w:rsidR="0081596C">
        <w:t>,</w:t>
      </w:r>
      <w:r w:rsidRPr="00B25CF9">
        <w:t xml:space="preserve"> fittings and valves included in the bidding document.</w:t>
      </w:r>
      <w:proofErr w:type="gramEnd"/>
    </w:p>
    <w:p w:rsidR="007B372A" w:rsidRPr="00701831" w:rsidRDefault="007B372A" w:rsidP="007B372A">
      <w:pPr>
        <w:ind w:left="1260"/>
        <w:jc w:val="both"/>
        <w:rPr>
          <w:sz w:val="20"/>
          <w:szCs w:val="20"/>
        </w:rPr>
      </w:pPr>
    </w:p>
    <w:p w:rsidR="005C4750" w:rsidRPr="00B25CF9" w:rsidRDefault="005C4750" w:rsidP="008E7584">
      <w:pPr>
        <w:pStyle w:val="BodyTextIndent2"/>
        <w:numPr>
          <w:ilvl w:val="1"/>
          <w:numId w:val="5"/>
        </w:numPr>
        <w:tabs>
          <w:tab w:val="clear" w:pos="0"/>
          <w:tab w:val="clear" w:pos="720"/>
          <w:tab w:val="clear" w:pos="1800"/>
          <w:tab w:val="left" w:pos="1440"/>
        </w:tabs>
        <w:ind w:hanging="540"/>
      </w:pPr>
      <w:r w:rsidRPr="00B25CF9">
        <w:t xml:space="preserve">Add to the </w:t>
      </w:r>
      <w:r w:rsidR="00B5513A">
        <w:t>C</w:t>
      </w:r>
      <w:r w:rsidRPr="00B25CF9">
        <w:t>lause</w:t>
      </w:r>
    </w:p>
    <w:p w:rsidR="00ED3A8B" w:rsidRPr="00701831" w:rsidRDefault="005C4750" w:rsidP="005C4750">
      <w:pPr>
        <w:pStyle w:val="BodyTextIndent2"/>
        <w:tabs>
          <w:tab w:val="clear" w:pos="0"/>
          <w:tab w:val="clear" w:pos="720"/>
          <w:tab w:val="clear" w:pos="1800"/>
          <w:tab w:val="left" w:pos="1440"/>
        </w:tabs>
        <w:ind w:left="540" w:firstLine="0"/>
        <w:rPr>
          <w:sz w:val="18"/>
          <w:szCs w:val="18"/>
        </w:rPr>
      </w:pPr>
      <w:r w:rsidRPr="00B25CF9">
        <w:tab/>
      </w:r>
    </w:p>
    <w:p w:rsidR="00415B91" w:rsidRPr="00B25CF9" w:rsidRDefault="00ED3A8B" w:rsidP="005C4750">
      <w:pPr>
        <w:pStyle w:val="BodyTextIndent2"/>
        <w:tabs>
          <w:tab w:val="clear" w:pos="0"/>
          <w:tab w:val="clear" w:pos="720"/>
          <w:tab w:val="clear" w:pos="1800"/>
          <w:tab w:val="left" w:pos="1440"/>
        </w:tabs>
        <w:ind w:left="540" w:firstLine="0"/>
      </w:pPr>
      <w:r w:rsidRPr="00B25CF9">
        <w:tab/>
      </w:r>
      <w:r w:rsidR="00415B91" w:rsidRPr="00B25CF9">
        <w:t xml:space="preserve">VAT component shall not be included in the rates. The amount written in </w:t>
      </w:r>
      <w:r w:rsidR="00415B91" w:rsidRPr="00B25CF9">
        <w:tab/>
        <w:t xml:space="preserve">the </w:t>
      </w:r>
    </w:p>
    <w:p w:rsidR="00415B91" w:rsidRDefault="00415B91" w:rsidP="00945288">
      <w:pPr>
        <w:pStyle w:val="BodyTextIndent2"/>
        <w:tabs>
          <w:tab w:val="clear" w:pos="0"/>
          <w:tab w:val="clear" w:pos="720"/>
          <w:tab w:val="clear" w:pos="1800"/>
          <w:tab w:val="left" w:pos="1440"/>
        </w:tabs>
        <w:ind w:left="540" w:firstLine="0"/>
      </w:pPr>
      <w:r w:rsidRPr="00B25CF9">
        <w:tab/>
        <w:t xml:space="preserve">Form of Bid shall be without VAT. However VAT component shall be </w:t>
      </w:r>
      <w:r w:rsidRPr="00B25CF9">
        <w:tab/>
        <w:t xml:space="preserve">shown separately at the end of the Summary of </w:t>
      </w:r>
      <w:r w:rsidR="00913BB5">
        <w:t>the Bills.</w:t>
      </w:r>
    </w:p>
    <w:p w:rsidR="006F35DA" w:rsidRPr="00701831" w:rsidRDefault="002727D8" w:rsidP="00945288">
      <w:pPr>
        <w:pStyle w:val="BodyTextIndent2"/>
        <w:tabs>
          <w:tab w:val="clear" w:pos="0"/>
          <w:tab w:val="clear" w:pos="720"/>
          <w:tab w:val="clear" w:pos="1800"/>
          <w:tab w:val="left" w:pos="1440"/>
        </w:tabs>
        <w:ind w:left="540" w:firstLine="0"/>
        <w:rPr>
          <w:sz w:val="18"/>
          <w:szCs w:val="18"/>
        </w:rPr>
      </w:pPr>
      <w:r>
        <w:rPr>
          <w:noProof/>
          <w:lang w:bidi="ta-IN"/>
        </w:rPr>
        <mc:AlternateContent>
          <mc:Choice Requires="wps">
            <w:drawing>
              <wp:anchor distT="0" distB="0" distL="114300" distR="114300" simplePos="0" relativeHeight="251969536" behindDoc="0" locked="0" layoutInCell="1" allowOverlap="1" wp14:anchorId="46D54553" wp14:editId="7ED16ADF">
                <wp:simplePos x="0" y="0"/>
                <wp:positionH relativeFrom="column">
                  <wp:posOffset>4476750</wp:posOffset>
                </wp:positionH>
                <wp:positionV relativeFrom="paragraph">
                  <wp:posOffset>407035</wp:posOffset>
                </wp:positionV>
                <wp:extent cx="1495425" cy="295275"/>
                <wp:effectExtent l="0" t="0" r="9525" b="9525"/>
                <wp:wrapNone/>
                <wp:docPr id="16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EC0346" w:rsidRDefault="005014EF" w:rsidP="00355E90">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55" type="#_x0000_t202" style="position:absolute;left:0;text-align:left;margin-left:352.5pt;margin-top:32.05pt;width:117.75pt;height:23.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" stroked="f">
                <v:textbox>
                  <w:txbxContent>
                    <w:p w:rsidR="00100E90" w:rsidRPr="00EC0346" w:rsidRDefault="000961CE" w:rsidP="00355E90">
                      <w:pPr>
                        <w:rPr>
                          <w:sz w:val="20"/>
                          <w:szCs w:val="20"/>
                        </w:rPr>
                      </w:pPr>
                      <w:r>
                        <w:rPr>
                          <w:sz w:val="20"/>
                          <w:szCs w:val="20"/>
                        </w:rPr>
                        <w:t>Revised on 21-05-2020</w:t>
                      </w:r>
                    </w:p>
                  </w:txbxContent>
                </v:textbox>
              </v:shape>
            </w:pict>
          </mc:Fallback>
        </mc:AlternateContent>
      </w:r>
    </w:p>
    <w:p w:rsidR="004F1100" w:rsidRPr="00B25CF9" w:rsidRDefault="00CF615D" w:rsidP="004F1100">
      <w:pPr>
        <w:ind w:left="1440" w:hanging="720"/>
        <w:jc w:val="both"/>
      </w:pPr>
      <w:r w:rsidRPr="00B25CF9">
        <w:lastRenderedPageBreak/>
        <w:tab/>
      </w:r>
      <w:r w:rsidR="004F1100" w:rsidRPr="00B25CF9">
        <w:rPr>
          <w:b/>
          <w:bCs/>
        </w:rPr>
        <w:t>If Bidders are registered for the purpose of VAT</w:t>
      </w:r>
      <w:r w:rsidR="004F1100" w:rsidRPr="00B25CF9">
        <w:t xml:space="preserve">, they should indicate the amount of VAT claimed separately in the Bidding documents, in addition to the value of the Bidding, along with the VAT registration number.  Declaration of VAT registration number is a mandatory requirement to pay the VAT amount.  </w:t>
      </w:r>
    </w:p>
    <w:p w:rsidR="00ED3A8B" w:rsidRPr="00B25CF9" w:rsidRDefault="00ED3A8B" w:rsidP="004F1100">
      <w:pPr>
        <w:ind w:left="1440" w:hanging="720"/>
        <w:jc w:val="both"/>
      </w:pPr>
    </w:p>
    <w:p w:rsidR="004F1100" w:rsidRDefault="004F1100" w:rsidP="00434FDD">
      <w:pPr>
        <w:pStyle w:val="BodyText"/>
        <w:ind w:left="1400"/>
        <w:rPr>
          <w:b/>
          <w:bCs/>
        </w:rPr>
      </w:pPr>
      <w:r w:rsidRPr="00B25CF9">
        <w:t>If any Bidder is not registered for VAT</w:t>
      </w:r>
      <w:r w:rsidRPr="00B25CF9">
        <w:rPr>
          <w:b/>
          <w:bCs/>
        </w:rPr>
        <w:t xml:space="preserve">, he should indicate the value of the Bid in </w:t>
      </w:r>
      <w:proofErr w:type="gramStart"/>
      <w:r w:rsidRPr="00B25CF9">
        <w:rPr>
          <w:b/>
          <w:bCs/>
        </w:rPr>
        <w:t>Bidding</w:t>
      </w:r>
      <w:proofErr w:type="gramEnd"/>
      <w:r w:rsidRPr="00B25CF9">
        <w:rPr>
          <w:b/>
          <w:bCs/>
        </w:rPr>
        <w:t xml:space="preserve"> documents. Under this category Bidder should obtain a letter from the Commissioner of Inland Revenue Department certifying that his Company has not been registered for VAT and that letter should be attached to the Bidding document.</w:t>
      </w:r>
    </w:p>
    <w:p w:rsidR="00B42D1D" w:rsidRPr="00B25CF9" w:rsidRDefault="00B42D1D" w:rsidP="00B42D1D">
      <w:pPr>
        <w:ind w:left="540" w:right="-72"/>
        <w:jc w:val="both"/>
        <w:rPr>
          <w:i/>
          <w:iCs/>
          <w:szCs w:val="22"/>
        </w:rPr>
      </w:pPr>
      <w:r w:rsidRPr="00B25CF9">
        <w:rPr>
          <w:szCs w:val="22"/>
        </w:rPr>
        <w:t>(13.4)</w:t>
      </w:r>
      <w:r w:rsidRPr="00B25CF9">
        <w:rPr>
          <w:szCs w:val="22"/>
        </w:rPr>
        <w:tab/>
      </w:r>
      <w:r w:rsidRPr="00B25CF9">
        <w:rPr>
          <w:iCs/>
          <w:szCs w:val="22"/>
        </w:rPr>
        <w:t xml:space="preserve">The Contract </w:t>
      </w:r>
      <w:r w:rsidRPr="00B25CF9">
        <w:rPr>
          <w:b/>
          <w:iCs/>
          <w:szCs w:val="22"/>
        </w:rPr>
        <w:t xml:space="preserve">is </w:t>
      </w:r>
      <w:r w:rsidR="000058E9" w:rsidRPr="00B25CF9">
        <w:rPr>
          <w:b/>
          <w:iCs/>
          <w:szCs w:val="22"/>
        </w:rPr>
        <w:t>subjected to</w:t>
      </w:r>
      <w:r w:rsidRPr="00B25CF9">
        <w:rPr>
          <w:b/>
          <w:iCs/>
          <w:szCs w:val="22"/>
        </w:rPr>
        <w:t xml:space="preserve"> price adjustment</w:t>
      </w:r>
      <w:r w:rsidRPr="00B25CF9">
        <w:rPr>
          <w:iCs/>
          <w:szCs w:val="22"/>
        </w:rPr>
        <w:t xml:space="preserve"> in accordance with Clause</w:t>
      </w:r>
    </w:p>
    <w:p w:rsidR="00B42D1D" w:rsidRPr="00B25CF9" w:rsidRDefault="00B42D1D" w:rsidP="00B42D1D">
      <w:pPr>
        <w:ind w:left="1440" w:right="-72" w:firstLine="60"/>
        <w:jc w:val="both"/>
        <w:rPr>
          <w:iCs/>
          <w:szCs w:val="22"/>
        </w:rPr>
      </w:pPr>
      <w:proofErr w:type="gramStart"/>
      <w:r w:rsidRPr="00B25CF9">
        <w:rPr>
          <w:iCs/>
          <w:szCs w:val="22"/>
        </w:rPr>
        <w:t xml:space="preserve">47 of the Conditions of </w:t>
      </w:r>
      <w:r w:rsidR="000058E9" w:rsidRPr="00B25CF9">
        <w:rPr>
          <w:iCs/>
          <w:szCs w:val="22"/>
        </w:rPr>
        <w:t>Contract</w:t>
      </w:r>
      <w:r w:rsidR="000058E9" w:rsidRPr="00B25CF9">
        <w:rPr>
          <w:i/>
          <w:iCs/>
          <w:szCs w:val="22"/>
        </w:rPr>
        <w:t>.</w:t>
      </w:r>
      <w:proofErr w:type="gramEnd"/>
      <w:r w:rsidR="000058E9" w:rsidRPr="00B25CF9">
        <w:rPr>
          <w:iCs/>
          <w:szCs w:val="22"/>
        </w:rPr>
        <w:t xml:space="preserve"> If</w:t>
      </w:r>
      <w:r w:rsidRPr="00B25CF9">
        <w:rPr>
          <w:iCs/>
          <w:szCs w:val="22"/>
        </w:rPr>
        <w:t xml:space="preserve"> the Intended Completion Date from the Start Date exceeds 3 months.</w:t>
      </w:r>
    </w:p>
    <w:p w:rsidR="00BA36EC" w:rsidRDefault="00BA36EC" w:rsidP="00BA36EC">
      <w:pPr>
        <w:ind w:left="1440" w:hanging="810"/>
        <w:jc w:val="both"/>
      </w:pPr>
    </w:p>
    <w:p w:rsidR="00B42D1D" w:rsidRPr="00B25CF9" w:rsidRDefault="005C4750" w:rsidP="00BA36EC">
      <w:pPr>
        <w:ind w:left="1440" w:hanging="960"/>
        <w:jc w:val="both"/>
      </w:pPr>
      <w:r w:rsidRPr="00B25CF9">
        <w:t>(13.5)</w:t>
      </w:r>
      <w:r w:rsidRPr="00B25CF9">
        <w:tab/>
      </w:r>
      <w:r w:rsidR="00B42D1D" w:rsidRPr="00B25CF9">
        <w:t>Add the Clause</w:t>
      </w:r>
    </w:p>
    <w:p w:rsidR="00B42D1D" w:rsidRPr="00B25CF9" w:rsidRDefault="00B42D1D" w:rsidP="00B42D1D">
      <w:pPr>
        <w:ind w:left="1440" w:hanging="810"/>
        <w:jc w:val="both"/>
      </w:pPr>
    </w:p>
    <w:p w:rsidR="005C4750" w:rsidRPr="00B25CF9" w:rsidRDefault="005C4750" w:rsidP="00B42D1D">
      <w:pPr>
        <w:ind w:left="1440" w:hanging="90"/>
        <w:jc w:val="both"/>
      </w:pPr>
      <w:r w:rsidRPr="00B25CF9">
        <w:t>In pricing the items of the Bills of Quantities, the bidder shall cover himself and will be deemed to have covered himself for:</w:t>
      </w:r>
    </w:p>
    <w:p w:rsidR="005C4750" w:rsidRPr="00B25CF9" w:rsidRDefault="005C4750" w:rsidP="005C4750">
      <w:pPr>
        <w:ind w:firstLine="720"/>
        <w:jc w:val="both"/>
      </w:pPr>
    </w:p>
    <w:p w:rsidR="005C4750" w:rsidRPr="00B25CF9" w:rsidRDefault="005C4750" w:rsidP="008E7584">
      <w:pPr>
        <w:numPr>
          <w:ilvl w:val="0"/>
          <w:numId w:val="36"/>
        </w:numPr>
        <w:jc w:val="both"/>
      </w:pPr>
      <w:r w:rsidRPr="00B25CF9">
        <w:t xml:space="preserve">All services and </w:t>
      </w:r>
      <w:r w:rsidR="000058E9" w:rsidRPr="00B25CF9">
        <w:t>goods which</w:t>
      </w:r>
      <w:r w:rsidRPr="00B25CF9">
        <w:t xml:space="preserve"> according to the true intent and meaning of the contract may be reasonably inferred as necessary for completion work as specified in bidding document.</w:t>
      </w:r>
    </w:p>
    <w:p w:rsidR="005C4750" w:rsidRPr="00B25CF9" w:rsidRDefault="005C4750" w:rsidP="008E7584">
      <w:pPr>
        <w:pStyle w:val="BodyText"/>
        <w:numPr>
          <w:ilvl w:val="0"/>
          <w:numId w:val="36"/>
        </w:numPr>
        <w:tabs>
          <w:tab w:val="clear" w:pos="0"/>
          <w:tab w:val="left" w:pos="720"/>
          <w:tab w:val="left" w:pos="1800"/>
          <w:tab w:val="left" w:pos="2700"/>
        </w:tabs>
        <w:spacing w:after="0" w:line="240" w:lineRule="atLeast"/>
      </w:pPr>
      <w:r w:rsidRPr="00B25CF9">
        <w:t xml:space="preserve">Prices charged by the </w:t>
      </w:r>
      <w:r w:rsidR="000058E9" w:rsidRPr="00B25CF9">
        <w:t>Bidder for</w:t>
      </w:r>
      <w:r w:rsidRPr="00B25CF9">
        <w:t xml:space="preserve"> the preceding incidental services, shall   be included in the Contract Price for the Goods</w:t>
      </w:r>
      <w:r w:rsidR="001A3F54">
        <w:t xml:space="preserve"> and Services</w:t>
      </w:r>
      <w:r w:rsidRPr="00B25CF9">
        <w:t>.</w:t>
      </w:r>
    </w:p>
    <w:p w:rsidR="005C4750" w:rsidRDefault="005C4750" w:rsidP="001A3F54">
      <w:pPr>
        <w:pStyle w:val="BodyText"/>
        <w:tabs>
          <w:tab w:val="num" w:pos="1350"/>
        </w:tabs>
        <w:spacing w:after="0"/>
        <w:outlineLvl w:val="0"/>
      </w:pPr>
      <w:r w:rsidRPr="00B25CF9">
        <w:tab/>
        <w:t xml:space="preserve">(c) </w:t>
      </w:r>
      <w:r w:rsidR="002727D8">
        <w:t xml:space="preserve"> </w:t>
      </w:r>
      <w:r w:rsidRPr="00B25CF9">
        <w:t xml:space="preserve">Any taxes as stated in the Clause </w:t>
      </w:r>
      <w:r w:rsidR="0015230E">
        <w:t>65</w:t>
      </w:r>
      <w:r w:rsidRPr="00B25CF9">
        <w:t xml:space="preserve"> of General Conditions of Contract</w:t>
      </w:r>
    </w:p>
    <w:p w:rsidR="00A854E5" w:rsidRDefault="00DE036A" w:rsidP="008E7584">
      <w:pPr>
        <w:pStyle w:val="BodyText"/>
        <w:numPr>
          <w:ilvl w:val="0"/>
          <w:numId w:val="68"/>
        </w:numPr>
        <w:spacing w:after="0"/>
        <w:outlineLvl w:val="0"/>
      </w:pPr>
      <w:r>
        <w:t>Any pri</w:t>
      </w:r>
      <w:r w:rsidR="00CE5AC8">
        <w:t>ce escalations which are</w:t>
      </w:r>
      <w:r>
        <w:t xml:space="preserve"> not </w:t>
      </w:r>
      <w:r w:rsidR="00CE5AC8">
        <w:t>converted</w:t>
      </w:r>
      <w:r>
        <w:t xml:space="preserve"> under Input </w:t>
      </w:r>
      <w:r w:rsidR="001A3F54">
        <w:t xml:space="preserve">indices shall be </w:t>
      </w:r>
      <w:r w:rsidR="000058E9">
        <w:t>including</w:t>
      </w:r>
      <w:r w:rsidR="001A3F54">
        <w:t xml:space="preserve"> in the Contract Price. </w:t>
      </w:r>
    </w:p>
    <w:p w:rsidR="001A3F54" w:rsidRPr="00B25CF9" w:rsidRDefault="001A3F54" w:rsidP="001A3F54">
      <w:pPr>
        <w:pStyle w:val="BodyText"/>
        <w:spacing w:after="0"/>
        <w:ind w:left="1710"/>
        <w:outlineLvl w:val="0"/>
      </w:pPr>
    </w:p>
    <w:p w:rsidR="00B42D1D" w:rsidRPr="00B25CF9" w:rsidRDefault="00B42D1D" w:rsidP="002727D8">
      <w:pPr>
        <w:numPr>
          <w:ilvl w:val="1"/>
          <w:numId w:val="37"/>
        </w:numPr>
        <w:tabs>
          <w:tab w:val="clear" w:pos="1440"/>
        </w:tabs>
        <w:ind w:hanging="873"/>
        <w:jc w:val="both"/>
        <w:rPr>
          <w:color w:val="000000"/>
        </w:rPr>
      </w:pPr>
      <w:r w:rsidRPr="00B25CF9">
        <w:rPr>
          <w:color w:val="000000"/>
        </w:rPr>
        <w:t>Add the Clause</w:t>
      </w:r>
    </w:p>
    <w:p w:rsidR="005C4750" w:rsidRPr="00B25CF9" w:rsidRDefault="005C4750" w:rsidP="00B42D1D">
      <w:pPr>
        <w:ind w:left="720" w:firstLine="720"/>
        <w:jc w:val="both"/>
        <w:rPr>
          <w:color w:val="000000"/>
        </w:rPr>
      </w:pPr>
      <w:r w:rsidRPr="00B25CF9">
        <w:rPr>
          <w:color w:val="000000"/>
        </w:rPr>
        <w:t xml:space="preserve">Bidder shall include all taxes on income and other taxes payable by the bidder  </w:t>
      </w:r>
    </w:p>
    <w:p w:rsidR="00415B91" w:rsidRDefault="00F12C30" w:rsidP="00F12C30">
      <w:pPr>
        <w:pStyle w:val="BodyTextIndent2"/>
        <w:tabs>
          <w:tab w:val="clear" w:pos="0"/>
          <w:tab w:val="clear" w:pos="720"/>
          <w:tab w:val="clear" w:pos="1800"/>
          <w:tab w:val="clear" w:pos="2700"/>
          <w:tab w:val="left" w:pos="1490"/>
        </w:tabs>
        <w:ind w:left="1440" w:firstLine="0"/>
        <w:rPr>
          <w:color w:val="000000"/>
        </w:rPr>
      </w:pPr>
      <w:proofErr w:type="gramStart"/>
      <w:r w:rsidRPr="00B25CF9">
        <w:rPr>
          <w:color w:val="000000"/>
        </w:rPr>
        <w:t>or</w:t>
      </w:r>
      <w:proofErr w:type="gramEnd"/>
      <w:r w:rsidRPr="00B25CF9">
        <w:rPr>
          <w:color w:val="000000"/>
        </w:rPr>
        <w:t xml:space="preserve"> his employees </w:t>
      </w:r>
      <w:r w:rsidR="005C4750" w:rsidRPr="00B25CF9">
        <w:rPr>
          <w:color w:val="000000"/>
        </w:rPr>
        <w:t xml:space="preserve">in accordance with the Laws </w:t>
      </w:r>
      <w:r w:rsidRPr="00B25CF9">
        <w:rPr>
          <w:color w:val="000000"/>
        </w:rPr>
        <w:t xml:space="preserve">and regulations </w:t>
      </w:r>
      <w:r w:rsidR="005C4750" w:rsidRPr="00B25CF9">
        <w:rPr>
          <w:color w:val="000000"/>
        </w:rPr>
        <w:t xml:space="preserve">of </w:t>
      </w:r>
      <w:r w:rsidRPr="00B25CF9">
        <w:rPr>
          <w:color w:val="000000"/>
        </w:rPr>
        <w:t xml:space="preserve">the government of </w:t>
      </w:r>
      <w:r w:rsidR="005C4750" w:rsidRPr="00B25CF9">
        <w:rPr>
          <w:color w:val="000000"/>
        </w:rPr>
        <w:t>Sri Lanka</w:t>
      </w:r>
    </w:p>
    <w:p w:rsidR="000E4896" w:rsidRPr="00B25CF9" w:rsidRDefault="000E4896" w:rsidP="00F12C30">
      <w:pPr>
        <w:pStyle w:val="BodyTextIndent2"/>
        <w:tabs>
          <w:tab w:val="clear" w:pos="0"/>
          <w:tab w:val="clear" w:pos="720"/>
          <w:tab w:val="clear" w:pos="1800"/>
          <w:tab w:val="clear" w:pos="2700"/>
          <w:tab w:val="left" w:pos="1490"/>
        </w:tabs>
        <w:ind w:left="1440" w:firstLine="0"/>
        <w:rPr>
          <w:color w:val="000000"/>
        </w:rPr>
      </w:pPr>
    </w:p>
    <w:p w:rsidR="000E4896" w:rsidRDefault="000E4896" w:rsidP="000E4896">
      <w:pPr>
        <w:ind w:left="1440" w:hanging="900"/>
        <w:jc w:val="both"/>
      </w:pPr>
      <w:r w:rsidRPr="00431773">
        <w:t xml:space="preserve"> (13.7)</w:t>
      </w:r>
      <w:r w:rsidRPr="00431773">
        <w:tab/>
      </w:r>
      <w:proofErr w:type="gramStart"/>
      <w:r w:rsidRPr="00431773">
        <w:t>If</w:t>
      </w:r>
      <w:proofErr w:type="gramEnd"/>
      <w:r w:rsidRPr="00431773">
        <w:t xml:space="preserve"> a Bidder has given a discount of his bid price, the discount shall be distributed to each and every item</w:t>
      </w:r>
      <w:r w:rsidR="00EC0346">
        <w:t xml:space="preserve"> excluding provisional sums</w:t>
      </w:r>
      <w:r w:rsidRPr="00431773">
        <w:t xml:space="preserve"> in the Bills of Quantities by adjusting the rates in the Bills of Quantities by the percentage of discount offered. This rate is applicable for all extra works to complete the works in the Contract.</w:t>
      </w:r>
    </w:p>
    <w:p w:rsidR="00CF615D" w:rsidRPr="00B25CF9" w:rsidRDefault="00CF615D" w:rsidP="00415B91">
      <w:pPr>
        <w:ind w:left="1440" w:right="-72" w:firstLine="60"/>
        <w:jc w:val="both"/>
        <w:rPr>
          <w:iCs/>
          <w:szCs w:val="22"/>
        </w:rPr>
      </w:pPr>
    </w:p>
    <w:p w:rsidR="00415B91" w:rsidRPr="00B25CF9" w:rsidRDefault="00415B91" w:rsidP="008E7584">
      <w:pPr>
        <w:pStyle w:val="BodyTextIndent2"/>
        <w:numPr>
          <w:ilvl w:val="1"/>
          <w:numId w:val="6"/>
        </w:numPr>
        <w:tabs>
          <w:tab w:val="clear" w:pos="0"/>
          <w:tab w:val="clear" w:pos="720"/>
          <w:tab w:val="clear" w:pos="1080"/>
          <w:tab w:val="clear" w:pos="1800"/>
          <w:tab w:val="num" w:pos="1440"/>
        </w:tabs>
        <w:ind w:left="1440" w:hanging="900"/>
        <w:rPr>
          <w:i/>
          <w:iCs/>
        </w:rPr>
      </w:pPr>
      <w:r w:rsidRPr="00B25CF9">
        <w:rPr>
          <w:iCs/>
        </w:rPr>
        <w:t>Bidders are not allowed to bid in foreign currencies.  Prices shall be quoted only in Sri Lanka Rupees</w:t>
      </w:r>
      <w:r w:rsidRPr="00B25CF9">
        <w:rPr>
          <w:i/>
          <w:iCs/>
        </w:rPr>
        <w:t>.</w:t>
      </w:r>
    </w:p>
    <w:p w:rsidR="00415B91" w:rsidRPr="0001076A" w:rsidRDefault="00415B91" w:rsidP="00415B91">
      <w:pPr>
        <w:pStyle w:val="BodyTextIndent2"/>
        <w:tabs>
          <w:tab w:val="clear" w:pos="0"/>
          <w:tab w:val="clear" w:pos="720"/>
          <w:tab w:val="clear" w:pos="1800"/>
          <w:tab w:val="left" w:pos="1440"/>
        </w:tabs>
        <w:ind w:left="540" w:firstLine="0"/>
        <w:rPr>
          <w:sz w:val="12"/>
          <w:szCs w:val="12"/>
        </w:rPr>
      </w:pPr>
      <w:r w:rsidRPr="00B25CF9">
        <w:rPr>
          <w:i/>
          <w:iCs/>
        </w:rPr>
        <w:tab/>
      </w:r>
    </w:p>
    <w:p w:rsidR="00415B91" w:rsidRPr="002727D8" w:rsidRDefault="00415B91" w:rsidP="002727D8">
      <w:pPr>
        <w:pStyle w:val="BodyTextIndent2"/>
        <w:numPr>
          <w:ilvl w:val="1"/>
          <w:numId w:val="6"/>
        </w:numPr>
        <w:tabs>
          <w:tab w:val="clear" w:pos="0"/>
          <w:tab w:val="clear" w:pos="720"/>
          <w:tab w:val="clear" w:pos="1080"/>
          <w:tab w:val="clear" w:pos="1800"/>
          <w:tab w:val="num" w:pos="1440"/>
        </w:tabs>
        <w:ind w:left="1440" w:hanging="900"/>
        <w:rPr>
          <w:iCs/>
        </w:rPr>
      </w:pPr>
      <w:r w:rsidRPr="002727D8">
        <w:rPr>
          <w:iCs/>
        </w:rPr>
        <w:t xml:space="preserve">The Bid shall be valid up </w:t>
      </w:r>
      <w:proofErr w:type="gramStart"/>
      <w:r w:rsidRPr="002727D8">
        <w:rPr>
          <w:iCs/>
        </w:rPr>
        <w:t>to  …</w:t>
      </w:r>
      <w:proofErr w:type="gramEnd"/>
      <w:r w:rsidRPr="002727D8">
        <w:rPr>
          <w:iCs/>
        </w:rPr>
        <w:t xml:space="preserve">…. </w:t>
      </w:r>
      <w:r w:rsidR="002727D8" w:rsidRPr="002727D8">
        <w:rPr>
          <w:iCs/>
        </w:rPr>
        <w:t>D</w:t>
      </w:r>
      <w:r w:rsidRPr="002727D8">
        <w:rPr>
          <w:iCs/>
        </w:rPr>
        <w:t xml:space="preserve">ays from the date closing of the bids as specified in the IFB. </w:t>
      </w:r>
    </w:p>
    <w:p w:rsidR="00582C1C" w:rsidRPr="0001076A" w:rsidRDefault="00582C1C" w:rsidP="00582C1C">
      <w:pPr>
        <w:pStyle w:val="BodyTextIndent2"/>
        <w:tabs>
          <w:tab w:val="clear" w:pos="0"/>
          <w:tab w:val="clear" w:pos="720"/>
          <w:tab w:val="clear" w:pos="1800"/>
          <w:tab w:val="left" w:pos="1440"/>
        </w:tabs>
        <w:ind w:left="540" w:firstLine="0"/>
        <w:rPr>
          <w:sz w:val="4"/>
          <w:szCs w:val="4"/>
        </w:rPr>
      </w:pPr>
    </w:p>
    <w:p w:rsidR="00582C1C" w:rsidRPr="002727D8" w:rsidRDefault="00582C1C" w:rsidP="00582C1C">
      <w:pPr>
        <w:pStyle w:val="BodyTextIndent2"/>
        <w:tabs>
          <w:tab w:val="clear" w:pos="0"/>
          <w:tab w:val="clear" w:pos="720"/>
          <w:tab w:val="clear" w:pos="1800"/>
          <w:tab w:val="left" w:pos="1440"/>
        </w:tabs>
        <w:ind w:left="540" w:firstLine="0"/>
        <w:rPr>
          <w:i/>
          <w:iCs/>
        </w:rPr>
      </w:pPr>
      <w:r>
        <w:tab/>
      </w:r>
      <w:r w:rsidRPr="002727D8">
        <w:rPr>
          <w:i/>
          <w:iCs/>
        </w:rPr>
        <w:t xml:space="preserve">[Guideline, for CAPC </w:t>
      </w:r>
      <w:proofErr w:type="gramStart"/>
      <w:r w:rsidRPr="002727D8">
        <w:rPr>
          <w:i/>
          <w:iCs/>
        </w:rPr>
        <w:t>-  MPC</w:t>
      </w:r>
      <w:proofErr w:type="gramEnd"/>
      <w:r w:rsidRPr="002727D8">
        <w:rPr>
          <w:i/>
          <w:iCs/>
        </w:rPr>
        <w:t xml:space="preserve">  -  DPC]</w:t>
      </w:r>
    </w:p>
    <w:p w:rsidR="00415B91" w:rsidRPr="0001076A" w:rsidRDefault="00415B91" w:rsidP="00415B91">
      <w:pPr>
        <w:pStyle w:val="BodyTextIndent2"/>
        <w:tabs>
          <w:tab w:val="clear" w:pos="0"/>
          <w:tab w:val="clear" w:pos="720"/>
        </w:tabs>
        <w:ind w:left="360" w:firstLine="0"/>
        <w:rPr>
          <w:sz w:val="12"/>
          <w:szCs w:val="12"/>
        </w:rPr>
      </w:pPr>
    </w:p>
    <w:p w:rsidR="00D540B1" w:rsidRPr="00B25CF9" w:rsidRDefault="00415B91" w:rsidP="008E7584">
      <w:pPr>
        <w:numPr>
          <w:ilvl w:val="1"/>
          <w:numId w:val="8"/>
        </w:numPr>
        <w:tabs>
          <w:tab w:val="right" w:pos="7254"/>
        </w:tabs>
        <w:suppressAutoHyphens/>
        <w:overflowPunct w:val="0"/>
        <w:autoSpaceDE w:val="0"/>
        <w:autoSpaceDN w:val="0"/>
        <w:adjustRightInd w:val="0"/>
        <w:spacing w:after="200"/>
        <w:textAlignment w:val="baseline"/>
      </w:pPr>
      <w:r w:rsidRPr="00B25CF9">
        <w:t xml:space="preserve">Bid shall include a </w:t>
      </w:r>
      <w:r w:rsidR="00AC3E7B">
        <w:t>in</w:t>
      </w:r>
      <w:r w:rsidRPr="00B25CF9">
        <w:t xml:space="preserve"> the form included in the section 12.</w:t>
      </w:r>
    </w:p>
    <w:p w:rsidR="002727D8" w:rsidRDefault="002727D8">
      <w:r>
        <w:rPr>
          <w:noProof/>
          <w:lang w:bidi="ta-IN"/>
        </w:rPr>
        <mc:AlternateContent>
          <mc:Choice Requires="wps">
            <w:drawing>
              <wp:anchor distT="0" distB="0" distL="114300" distR="114300" simplePos="0" relativeHeight="251784192" behindDoc="0" locked="0" layoutInCell="1" allowOverlap="1" wp14:anchorId="553908F7" wp14:editId="0819CFFD">
                <wp:simplePos x="0" y="0"/>
                <wp:positionH relativeFrom="column">
                  <wp:posOffset>4143375</wp:posOffset>
                </wp:positionH>
                <wp:positionV relativeFrom="paragraph">
                  <wp:posOffset>525145</wp:posOffset>
                </wp:positionV>
                <wp:extent cx="1733550" cy="295275"/>
                <wp:effectExtent l="0" t="0" r="0" b="9525"/>
                <wp:wrapNone/>
                <wp:docPr id="16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EC0346" w:rsidRDefault="005014EF" w:rsidP="00057C8A">
                            <w:pPr>
                              <w:jc w:val="right"/>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326.25pt;margin-top:41.35pt;width:136.5pt;height:2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hBiA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" stroked="f">
                <v:textbox>
                  <w:txbxContent>
                    <w:p w:rsidR="00100E90" w:rsidRPr="00EC0346" w:rsidRDefault="001032E8" w:rsidP="00057C8A">
                      <w:pPr>
                        <w:jc w:val="right"/>
                        <w:rPr>
                          <w:sz w:val="20"/>
                          <w:szCs w:val="20"/>
                        </w:rPr>
                      </w:pPr>
                      <w:r>
                        <w:rPr>
                          <w:sz w:val="20"/>
                          <w:szCs w:val="20"/>
                        </w:rPr>
                        <w:t>Revised on 21-05-2020</w:t>
                      </w:r>
                    </w:p>
                  </w:txbxContent>
                </v:textbox>
              </v:shape>
            </w:pict>
          </mc:Fallback>
        </mc:AlternateContent>
      </w:r>
      <w:r>
        <w:br w:type="page"/>
      </w:r>
    </w:p>
    <w:tbl>
      <w:tblPr>
        <w:tblW w:w="8788" w:type="dxa"/>
        <w:tblInd w:w="534" w:type="dxa"/>
        <w:tblLayout w:type="fixed"/>
        <w:tblLook w:val="0000" w:firstRow="0" w:lastRow="0" w:firstColumn="0" w:lastColumn="0" w:noHBand="0" w:noVBand="0"/>
      </w:tblPr>
      <w:tblGrid>
        <w:gridCol w:w="992"/>
        <w:gridCol w:w="7796"/>
      </w:tblGrid>
      <w:tr w:rsidR="00415B91" w:rsidRPr="00B25CF9" w:rsidTr="00875D25">
        <w:trPr>
          <w:trHeight w:val="98"/>
        </w:trPr>
        <w:tc>
          <w:tcPr>
            <w:tcW w:w="992" w:type="dxa"/>
          </w:tcPr>
          <w:p w:rsidR="00415B91" w:rsidRPr="00BA36EC" w:rsidRDefault="00415B91" w:rsidP="00D91463">
            <w:pPr>
              <w:ind w:left="-136"/>
              <w:jc w:val="both"/>
              <w:rPr>
                <w:color w:val="000000"/>
              </w:rPr>
            </w:pPr>
            <w:r w:rsidRPr="00BA36EC">
              <w:rPr>
                <w:color w:val="000000"/>
              </w:rPr>
              <w:lastRenderedPageBreak/>
              <w:t xml:space="preserve"> </w:t>
            </w:r>
            <w:r w:rsidR="002727D8">
              <w:rPr>
                <w:color w:val="000000"/>
              </w:rPr>
              <w:t xml:space="preserve"> </w:t>
            </w:r>
            <w:r w:rsidRPr="00BA36EC">
              <w:rPr>
                <w:color w:val="000000"/>
              </w:rPr>
              <w:t>(16.2)</w:t>
            </w:r>
          </w:p>
        </w:tc>
        <w:tc>
          <w:tcPr>
            <w:tcW w:w="7796" w:type="dxa"/>
          </w:tcPr>
          <w:p w:rsidR="00415B91" w:rsidRPr="00B25CF9" w:rsidRDefault="00415B91" w:rsidP="00716C06">
            <w:pPr>
              <w:tabs>
                <w:tab w:val="left" w:pos="1440"/>
                <w:tab w:val="right" w:pos="7254"/>
              </w:tabs>
              <w:suppressAutoHyphens/>
              <w:overflowPunct w:val="0"/>
              <w:autoSpaceDE w:val="0"/>
              <w:autoSpaceDN w:val="0"/>
              <w:adjustRightInd w:val="0"/>
              <w:textAlignment w:val="baseline"/>
              <w:rPr>
                <w:szCs w:val="22"/>
              </w:rPr>
            </w:pPr>
            <w:r w:rsidRPr="00B25CF9">
              <w:rPr>
                <w:szCs w:val="22"/>
              </w:rPr>
              <w:t>Bid Security shall be:</w:t>
            </w:r>
          </w:p>
          <w:p w:rsidR="00415B91" w:rsidRPr="00B25CF9" w:rsidRDefault="00415B91" w:rsidP="008E7584">
            <w:pPr>
              <w:numPr>
                <w:ilvl w:val="0"/>
                <w:numId w:val="28"/>
              </w:numPr>
              <w:tabs>
                <w:tab w:val="clear" w:pos="1680"/>
                <w:tab w:val="left" w:pos="1080"/>
                <w:tab w:val="num" w:pos="1452"/>
                <w:tab w:val="right" w:pos="7254"/>
              </w:tabs>
              <w:suppressAutoHyphens/>
              <w:overflowPunct w:val="0"/>
              <w:autoSpaceDE w:val="0"/>
              <w:autoSpaceDN w:val="0"/>
              <w:adjustRightInd w:val="0"/>
              <w:spacing w:after="200"/>
              <w:ind w:hanging="588"/>
              <w:textAlignment w:val="baseline"/>
              <w:rPr>
                <w:color w:val="FF0000"/>
                <w:szCs w:val="22"/>
              </w:rPr>
            </w:pPr>
            <w:r w:rsidRPr="00B25CF9">
              <w:rPr>
                <w:szCs w:val="22"/>
              </w:rPr>
              <w:t xml:space="preserve">For an amount </w:t>
            </w:r>
            <w:r w:rsidR="00AC3E7B" w:rsidRPr="001032E8">
              <w:rPr>
                <w:b/>
                <w:iCs/>
                <w:szCs w:val="22"/>
              </w:rPr>
              <w:t>Rupees</w:t>
            </w:r>
            <w:r w:rsidR="00AC3E7B">
              <w:rPr>
                <w:b/>
                <w:i/>
                <w:szCs w:val="22"/>
              </w:rPr>
              <w:t xml:space="preserve"> </w:t>
            </w:r>
            <w:r w:rsidRPr="00B25CF9">
              <w:rPr>
                <w:b/>
                <w:i/>
                <w:szCs w:val="22"/>
              </w:rPr>
              <w:t>…………………….</w:t>
            </w:r>
          </w:p>
          <w:p w:rsidR="00415B91" w:rsidRPr="00B25CF9" w:rsidRDefault="00415B91" w:rsidP="008E7584">
            <w:pPr>
              <w:numPr>
                <w:ilvl w:val="0"/>
                <w:numId w:val="9"/>
              </w:numPr>
              <w:tabs>
                <w:tab w:val="left" w:pos="1080"/>
                <w:tab w:val="right" w:pos="7254"/>
              </w:tabs>
              <w:suppressAutoHyphens/>
              <w:overflowPunct w:val="0"/>
              <w:autoSpaceDE w:val="0"/>
              <w:autoSpaceDN w:val="0"/>
              <w:adjustRightInd w:val="0"/>
              <w:spacing w:after="200"/>
              <w:ind w:left="1080" w:firstLine="0"/>
              <w:textAlignment w:val="baseline"/>
            </w:pPr>
            <w:r w:rsidRPr="00B25CF9">
              <w:rPr>
                <w:szCs w:val="22"/>
              </w:rPr>
              <w:t>Valid until ……………</w:t>
            </w:r>
            <w:r w:rsidRPr="00B25CF9">
              <w:rPr>
                <w:b/>
                <w:i/>
                <w:u w:val="dotted"/>
              </w:rPr>
              <w:t xml:space="preserve">……… </w:t>
            </w:r>
            <w:r w:rsidRPr="00B25CF9">
              <w:rPr>
                <w:i/>
                <w:u w:val="dotted"/>
              </w:rPr>
              <w:t>[specify the date]</w:t>
            </w:r>
          </w:p>
          <w:p w:rsidR="00415B91" w:rsidRPr="00B25CF9" w:rsidRDefault="00415B91" w:rsidP="00716C06">
            <w:pPr>
              <w:tabs>
                <w:tab w:val="left" w:pos="312"/>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w:t>
            </w:r>
            <w:r w:rsidR="00D22CD2">
              <w:rPr>
                <w:color w:val="000000"/>
              </w:rPr>
              <w:t xml:space="preserve"> </w:t>
            </w:r>
            <w:r w:rsidR="00716C06">
              <w:rPr>
                <w:color w:val="000000"/>
              </w:rPr>
              <w:t xml:space="preserve">for Bid security </w:t>
            </w:r>
            <w:r w:rsidRPr="00B25CF9">
              <w:rPr>
                <w:color w:val="000000"/>
              </w:rPr>
              <w:t>(unconditional guarantee) included in</w:t>
            </w:r>
            <w:r w:rsidR="00D22CD2">
              <w:rPr>
                <w:color w:val="000000"/>
              </w:rPr>
              <w:t xml:space="preserve"> </w:t>
            </w:r>
            <w:r w:rsidRPr="00B25CF9">
              <w:rPr>
                <w:color w:val="000000"/>
              </w:rPr>
              <w:t>Section 12</w:t>
            </w:r>
            <w:r w:rsidR="00716C06" w:rsidRPr="00B25CF9">
              <w:rPr>
                <w:color w:val="000000"/>
              </w:rPr>
              <w:t>, Standard</w:t>
            </w:r>
            <w:r w:rsidRPr="00B25CF9">
              <w:rPr>
                <w:color w:val="000000"/>
              </w:rPr>
              <w:t xml:space="preserve"> Forms</w:t>
            </w:r>
            <w:r w:rsidRPr="00B25CF9">
              <w:rPr>
                <w:color w:val="996600"/>
              </w:rPr>
              <w:t>.</w:t>
            </w:r>
          </w:p>
          <w:p w:rsidR="00415B91" w:rsidRPr="00B25CF9" w:rsidRDefault="00415B91" w:rsidP="00415B91">
            <w:pPr>
              <w:tabs>
                <w:tab w:val="left" w:pos="720"/>
                <w:tab w:val="right" w:pos="7254"/>
              </w:tabs>
              <w:suppressAutoHyphens/>
              <w:overflowPunct w:val="0"/>
              <w:autoSpaceDE w:val="0"/>
              <w:autoSpaceDN w:val="0"/>
              <w:adjustRightInd w:val="0"/>
              <w:ind w:left="360" w:hanging="360"/>
              <w:jc w:val="both"/>
              <w:textAlignment w:val="baseline"/>
              <w:rPr>
                <w:color w:val="996600"/>
                <w:sz w:val="22"/>
                <w:szCs w:val="22"/>
              </w:rPr>
            </w:pPr>
          </w:p>
          <w:p w:rsidR="00415B91" w:rsidRPr="00B25CF9" w:rsidRDefault="00415B91" w:rsidP="00716C06">
            <w:pPr>
              <w:suppressAutoHyphens/>
              <w:ind w:left="1080" w:hanging="360"/>
              <w:jc w:val="both"/>
            </w:pPr>
            <w:r w:rsidRPr="00B25CF9">
              <w:t xml:space="preserve">(a)  </w:t>
            </w:r>
            <w:r w:rsidR="00716C06">
              <w:t xml:space="preserve">A </w:t>
            </w:r>
            <w:r w:rsidRPr="00B25CF9">
              <w:t>bank operating in Sri Lanka, approved by the Central Bank of Sri Lanka.</w:t>
            </w:r>
          </w:p>
          <w:p w:rsidR="00425717" w:rsidRPr="00875D25" w:rsidRDefault="00425717" w:rsidP="00415B91">
            <w:pPr>
              <w:suppressAutoHyphens/>
              <w:ind w:left="1080" w:hanging="360"/>
              <w:jc w:val="both"/>
              <w:rPr>
                <w:sz w:val="12"/>
                <w:szCs w:val="12"/>
              </w:rPr>
            </w:pPr>
          </w:p>
          <w:p w:rsidR="00415B91" w:rsidRPr="00B25CF9" w:rsidRDefault="00716C06" w:rsidP="007C3E3D">
            <w:pPr>
              <w:tabs>
                <w:tab w:val="left" w:pos="720"/>
                <w:tab w:val="left" w:pos="1440"/>
              </w:tabs>
              <w:suppressAutoHyphens/>
              <w:ind w:left="1080" w:hanging="2160"/>
              <w:jc w:val="both"/>
            </w:pPr>
            <w:r>
              <w:tab/>
              <w:t xml:space="preserve">(b) </w:t>
            </w:r>
            <w:r w:rsidR="00415B91" w:rsidRPr="00B25CF9">
              <w:t>Sri Lanka rupee cash deposit to the National Water Supply and Drainage Board, (The original receipt for such deposit shall be attached to the original tender document).</w:t>
            </w:r>
          </w:p>
          <w:p w:rsidR="00425717" w:rsidRPr="00875D25" w:rsidRDefault="00425717" w:rsidP="00425717">
            <w:pPr>
              <w:tabs>
                <w:tab w:val="left" w:pos="1080"/>
                <w:tab w:val="left" w:pos="1440"/>
              </w:tabs>
              <w:suppressAutoHyphens/>
              <w:ind w:left="660"/>
              <w:jc w:val="both"/>
              <w:rPr>
                <w:sz w:val="12"/>
                <w:szCs w:val="12"/>
              </w:rPr>
            </w:pPr>
          </w:p>
          <w:p w:rsidR="001C5815" w:rsidRPr="007C3E3D" w:rsidRDefault="00716C06" w:rsidP="008E7584">
            <w:pPr>
              <w:numPr>
                <w:ilvl w:val="0"/>
                <w:numId w:val="23"/>
              </w:numPr>
              <w:tabs>
                <w:tab w:val="clear" w:pos="1020"/>
                <w:tab w:val="left" w:pos="0"/>
                <w:tab w:val="num" w:pos="1080"/>
                <w:tab w:val="left" w:pos="1440"/>
              </w:tabs>
              <w:suppressAutoHyphens/>
              <w:jc w:val="both"/>
            </w:pPr>
            <w:r>
              <w:t>A</w:t>
            </w:r>
            <w:r w:rsidR="00415B91" w:rsidRPr="00B25CF9">
              <w:t xml:space="preserve"> certified </w:t>
            </w:r>
            <w:proofErr w:type="spellStart"/>
            <w:r w:rsidR="00415B91" w:rsidRPr="00B25CF9">
              <w:t>cheque</w:t>
            </w:r>
            <w:proofErr w:type="spellEnd"/>
            <w:r w:rsidR="00415B91" w:rsidRPr="00B25CF9">
              <w:t xml:space="preserve"> issued by a Bank operating in Sri Lanka</w:t>
            </w:r>
            <w:r w:rsidR="00F12C30" w:rsidRPr="00B25CF9">
              <w:t xml:space="preserve"> approved by the Central Bank of Sri Lanka </w:t>
            </w:r>
            <w:r w:rsidR="00415B91" w:rsidRPr="00B25CF9">
              <w:t xml:space="preserve"> in favour of National Water Supply and Drainage Board.</w:t>
            </w:r>
          </w:p>
          <w:p w:rsidR="001C5815" w:rsidRPr="001C5815" w:rsidRDefault="001C5815" w:rsidP="001C5815">
            <w:pPr>
              <w:tabs>
                <w:tab w:val="left" w:pos="0"/>
                <w:tab w:val="left" w:pos="1440"/>
              </w:tabs>
              <w:suppressAutoHyphens/>
              <w:ind w:left="1020"/>
              <w:jc w:val="both"/>
              <w:rPr>
                <w:sz w:val="2"/>
                <w:szCs w:val="2"/>
              </w:rPr>
            </w:pPr>
          </w:p>
          <w:p w:rsidR="001C5815" w:rsidRPr="0001076A" w:rsidRDefault="001C5815" w:rsidP="001C5815">
            <w:pPr>
              <w:tabs>
                <w:tab w:val="left" w:pos="1096"/>
                <w:tab w:val="num" w:pos="2120"/>
              </w:tabs>
              <w:spacing w:line="276" w:lineRule="auto"/>
              <w:ind w:left="1006"/>
              <w:jc w:val="both"/>
              <w:rPr>
                <w:sz w:val="12"/>
                <w:szCs w:val="12"/>
              </w:rPr>
            </w:pPr>
          </w:p>
          <w:p w:rsidR="001C5815" w:rsidRPr="007C3E3D" w:rsidRDefault="001C5815" w:rsidP="008E7584">
            <w:pPr>
              <w:numPr>
                <w:ilvl w:val="0"/>
                <w:numId w:val="23"/>
              </w:numPr>
              <w:jc w:val="both"/>
              <w:rPr>
                <w:color w:val="000000"/>
              </w:rPr>
            </w:pPr>
            <w:r w:rsidRPr="007C3E3D">
              <w:rPr>
                <w:color w:val="000000"/>
              </w:rPr>
              <w:t>A Bank guarantee issued by a Bank based in another country but the    security or guarantee “confirmed” by a Bank operating in Sri Lanka approved by the Central Bank of Sri Lanka.</w:t>
            </w:r>
          </w:p>
          <w:p w:rsidR="001C5815" w:rsidRPr="00A96F2B" w:rsidRDefault="001C5815" w:rsidP="001C5815">
            <w:pPr>
              <w:ind w:left="916"/>
              <w:jc w:val="both"/>
              <w:rPr>
                <w:color w:val="000000"/>
                <w:sz w:val="4"/>
                <w:szCs w:val="4"/>
              </w:rPr>
            </w:pPr>
          </w:p>
          <w:p w:rsidR="001C5815" w:rsidRPr="00C742A8" w:rsidRDefault="001C5815" w:rsidP="001C5815">
            <w:pPr>
              <w:tabs>
                <w:tab w:val="left" w:pos="1096"/>
                <w:tab w:val="num" w:pos="2120"/>
              </w:tabs>
              <w:ind w:left="1006" w:hanging="270"/>
              <w:jc w:val="both"/>
              <w:rPr>
                <w:color w:val="000000"/>
                <w:sz w:val="6"/>
                <w:szCs w:val="6"/>
              </w:rPr>
            </w:pPr>
          </w:p>
          <w:p w:rsidR="0001076A" w:rsidRDefault="0001076A" w:rsidP="001C5815">
            <w:pPr>
              <w:tabs>
                <w:tab w:val="left" w:pos="1096"/>
                <w:tab w:val="num" w:pos="2120"/>
              </w:tabs>
              <w:ind w:left="1006" w:hanging="270"/>
              <w:jc w:val="both"/>
              <w:rPr>
                <w:color w:val="000000"/>
                <w:sz w:val="12"/>
                <w:szCs w:val="12"/>
              </w:rPr>
            </w:pPr>
          </w:p>
          <w:p w:rsidR="00680FBD" w:rsidRDefault="00680FBD" w:rsidP="001C5815">
            <w:pPr>
              <w:tabs>
                <w:tab w:val="left" w:pos="1096"/>
                <w:tab w:val="num" w:pos="2120"/>
              </w:tabs>
              <w:ind w:left="1006" w:hanging="270"/>
              <w:jc w:val="both"/>
              <w:rPr>
                <w:color w:val="000000"/>
                <w:sz w:val="12"/>
                <w:szCs w:val="12"/>
              </w:rPr>
            </w:pPr>
          </w:p>
          <w:p w:rsidR="00680FBD" w:rsidRPr="00452595" w:rsidRDefault="00680FBD" w:rsidP="00875D25">
            <w:pPr>
              <w:tabs>
                <w:tab w:val="left" w:pos="1096"/>
                <w:tab w:val="num" w:pos="2120"/>
              </w:tabs>
              <w:jc w:val="both"/>
              <w:rPr>
                <w:color w:val="000000"/>
                <w:sz w:val="12"/>
                <w:szCs w:val="12"/>
              </w:rPr>
            </w:pPr>
          </w:p>
          <w:p w:rsidR="00425717" w:rsidRDefault="00E07B87" w:rsidP="00BD255B">
            <w:pPr>
              <w:tabs>
                <w:tab w:val="left" w:pos="1096"/>
                <w:tab w:val="num" w:pos="2120"/>
              </w:tabs>
              <w:jc w:val="both"/>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rsidR="00680FBD" w:rsidRDefault="00680FBD" w:rsidP="00425717">
            <w:pPr>
              <w:tabs>
                <w:tab w:val="left" w:pos="0"/>
                <w:tab w:val="left" w:pos="1440"/>
              </w:tabs>
              <w:suppressAutoHyphens/>
              <w:ind w:left="660"/>
              <w:jc w:val="both"/>
            </w:pPr>
          </w:p>
          <w:p w:rsidR="00AC3E7B" w:rsidRPr="00D22CD2" w:rsidRDefault="00AC3E7B" w:rsidP="00875D25">
            <w:pPr>
              <w:tabs>
                <w:tab w:val="left" w:pos="0"/>
                <w:tab w:val="left" w:pos="1440"/>
              </w:tabs>
              <w:suppressAutoHyphens/>
              <w:jc w:val="both"/>
            </w:pPr>
          </w:p>
        </w:tc>
      </w:tr>
      <w:tr w:rsidR="00504853" w:rsidRPr="00B25CF9" w:rsidTr="00875D25">
        <w:trPr>
          <w:trHeight w:val="278"/>
        </w:trPr>
        <w:tc>
          <w:tcPr>
            <w:tcW w:w="992" w:type="dxa"/>
          </w:tcPr>
          <w:p w:rsidR="00504853" w:rsidRPr="00B25CF9" w:rsidRDefault="00AF6445" w:rsidP="00AF6445">
            <w:r>
              <w:t>(17.0)</w:t>
            </w:r>
          </w:p>
        </w:tc>
        <w:tc>
          <w:tcPr>
            <w:tcW w:w="7796" w:type="dxa"/>
          </w:tcPr>
          <w:p w:rsidR="00504853" w:rsidRPr="00B25CF9" w:rsidRDefault="00504853" w:rsidP="00415B91">
            <w:pPr>
              <w:ind w:right="-72"/>
            </w:pPr>
            <w:r w:rsidRPr="00B25CF9">
              <w:t>Pre Bid meeting will</w:t>
            </w:r>
            <w:r>
              <w:t>/will not</w:t>
            </w:r>
            <w:r w:rsidRPr="00B25CF9">
              <w:t xml:space="preserve"> be held </w:t>
            </w:r>
            <w:r w:rsidRPr="007C3E3D">
              <w:rPr>
                <w:i/>
                <w:iCs/>
              </w:rPr>
              <w:t>(delete inappropriate)</w:t>
            </w:r>
          </w:p>
        </w:tc>
      </w:tr>
      <w:tr w:rsidR="00504853" w:rsidRPr="00B25CF9" w:rsidTr="00875D25">
        <w:trPr>
          <w:trHeight w:val="278"/>
        </w:trPr>
        <w:tc>
          <w:tcPr>
            <w:tcW w:w="992" w:type="dxa"/>
          </w:tcPr>
          <w:p w:rsidR="00504853" w:rsidRPr="00B25CF9" w:rsidRDefault="00504853" w:rsidP="006B46F4">
            <w:pPr>
              <w:jc w:val="right"/>
            </w:pPr>
          </w:p>
        </w:tc>
        <w:tc>
          <w:tcPr>
            <w:tcW w:w="7796" w:type="dxa"/>
          </w:tcPr>
          <w:p w:rsidR="00AF6445" w:rsidRDefault="00AF6445" w:rsidP="00504853">
            <w:pPr>
              <w:ind w:right="-72"/>
              <w:rPr>
                <w:color w:val="000000"/>
              </w:rPr>
            </w:pPr>
          </w:p>
          <w:p w:rsidR="00504853" w:rsidRPr="00CD4A24" w:rsidRDefault="00504853" w:rsidP="00504853">
            <w:pPr>
              <w:ind w:right="-72"/>
              <w:rPr>
                <w:color w:val="000000"/>
                <w:u w:val="single"/>
              </w:rPr>
            </w:pPr>
            <w:r w:rsidRPr="00CD4A24">
              <w:rPr>
                <w:color w:val="000000"/>
              </w:rPr>
              <w:t>Pre Bid meeting  -  venue  ________________________</w:t>
            </w:r>
          </w:p>
          <w:p w:rsidR="00504853" w:rsidRPr="00B25CF9" w:rsidRDefault="00504853" w:rsidP="00415B91">
            <w:pPr>
              <w:ind w:right="-72"/>
            </w:pPr>
          </w:p>
        </w:tc>
      </w:tr>
      <w:tr w:rsidR="00504853" w:rsidRPr="00B25CF9" w:rsidTr="00875D25">
        <w:trPr>
          <w:trHeight w:val="278"/>
        </w:trPr>
        <w:tc>
          <w:tcPr>
            <w:tcW w:w="992" w:type="dxa"/>
          </w:tcPr>
          <w:p w:rsidR="00504853" w:rsidRPr="00B25CF9" w:rsidRDefault="00504853" w:rsidP="006B46F4">
            <w:pPr>
              <w:jc w:val="right"/>
            </w:pPr>
          </w:p>
        </w:tc>
        <w:tc>
          <w:tcPr>
            <w:tcW w:w="7796" w:type="dxa"/>
          </w:tcPr>
          <w:p w:rsidR="00504853" w:rsidRDefault="00504853" w:rsidP="00504853">
            <w:pPr>
              <w:ind w:right="-72"/>
              <w:rPr>
                <w:color w:val="000000"/>
                <w:u w:val="single"/>
              </w:rPr>
            </w:pPr>
            <w:r w:rsidRPr="00CD4A24">
              <w:rPr>
                <w:color w:val="000000"/>
              </w:rPr>
              <w:t>Date</w:t>
            </w:r>
            <w:r>
              <w:rPr>
                <w:color w:val="000000"/>
              </w:rPr>
              <w:t xml:space="preserve"> &amp;</w:t>
            </w:r>
            <w:r w:rsidRPr="00CD4A24">
              <w:rPr>
                <w:color w:val="000000"/>
              </w:rPr>
              <w:t xml:space="preserve"> Time ________  </w:t>
            </w:r>
          </w:p>
          <w:p w:rsidR="00504853" w:rsidRPr="00B25CF9" w:rsidRDefault="00504853" w:rsidP="00415B91">
            <w:pPr>
              <w:ind w:right="-72"/>
            </w:pPr>
          </w:p>
        </w:tc>
      </w:tr>
      <w:tr w:rsidR="00504853" w:rsidRPr="00B25CF9" w:rsidTr="00875D25">
        <w:trPr>
          <w:trHeight w:val="278"/>
        </w:trPr>
        <w:tc>
          <w:tcPr>
            <w:tcW w:w="992" w:type="dxa"/>
          </w:tcPr>
          <w:p w:rsidR="00504853" w:rsidRPr="00B25CF9" w:rsidRDefault="00504853" w:rsidP="00AF6445">
            <w:pPr>
              <w:rPr>
                <w:bCs/>
                <w:noProof/>
                <w:color w:val="000000"/>
              </w:rPr>
            </w:pPr>
            <w:r w:rsidRPr="00B25CF9">
              <w:t>(19.2)</w:t>
            </w:r>
            <w:r>
              <w:t>a.</w:t>
            </w:r>
          </w:p>
        </w:tc>
        <w:tc>
          <w:tcPr>
            <w:tcW w:w="7796" w:type="dxa"/>
          </w:tcPr>
          <w:p w:rsidR="00504853" w:rsidRDefault="00504853" w:rsidP="00415B91">
            <w:pPr>
              <w:ind w:right="-72"/>
            </w:pPr>
            <w:r w:rsidRPr="00B25CF9">
              <w:t>The Employer’s address for the purpose of Bid submission is</w:t>
            </w:r>
          </w:p>
          <w:p w:rsidR="00AF6445" w:rsidRPr="00AF6445" w:rsidRDefault="00AF6445" w:rsidP="00415B91">
            <w:pPr>
              <w:ind w:right="-72"/>
              <w:rPr>
                <w:color w:val="000000"/>
                <w:sz w:val="18"/>
                <w:szCs w:val="18"/>
              </w:rPr>
            </w:pPr>
          </w:p>
        </w:tc>
      </w:tr>
      <w:tr w:rsidR="0081596C" w:rsidRPr="00B25CF9" w:rsidTr="00875D25">
        <w:trPr>
          <w:trHeight w:val="278"/>
        </w:trPr>
        <w:tc>
          <w:tcPr>
            <w:tcW w:w="992" w:type="dxa"/>
          </w:tcPr>
          <w:p w:rsidR="0081596C" w:rsidRPr="00B25CF9" w:rsidRDefault="0081596C" w:rsidP="006B46F4">
            <w:pPr>
              <w:jc w:val="right"/>
              <w:rPr>
                <w:bCs/>
                <w:noProof/>
                <w:color w:val="000000"/>
              </w:rPr>
            </w:pPr>
          </w:p>
        </w:tc>
        <w:tc>
          <w:tcPr>
            <w:tcW w:w="7796" w:type="dxa"/>
          </w:tcPr>
          <w:p w:rsidR="00504853" w:rsidRDefault="00504853" w:rsidP="00504853">
            <w:pPr>
              <w:spacing w:line="240" w:lineRule="atLeast"/>
              <w:rPr>
                <w:color w:val="000000"/>
              </w:rPr>
            </w:pPr>
            <w:r w:rsidRPr="00B25CF9">
              <w:rPr>
                <w:color w:val="000000"/>
              </w:rPr>
              <w:t>For CAPC/MPC Bids</w:t>
            </w:r>
          </w:p>
          <w:p w:rsidR="00504853" w:rsidRPr="00A556CB" w:rsidRDefault="00504853" w:rsidP="00504853">
            <w:pPr>
              <w:spacing w:line="240" w:lineRule="atLeast"/>
              <w:rPr>
                <w:color w:val="000000"/>
              </w:rPr>
            </w:pPr>
            <w:r w:rsidRPr="00A556CB">
              <w:rPr>
                <w:color w:val="000000"/>
              </w:rPr>
              <w:t xml:space="preserve">The </w:t>
            </w:r>
            <w:proofErr w:type="gramStart"/>
            <w:r w:rsidRPr="00A556CB">
              <w:rPr>
                <w:color w:val="000000"/>
              </w:rPr>
              <w:t>Chairman, ……………………..</w:t>
            </w:r>
            <w:proofErr w:type="gramEnd"/>
            <w:r w:rsidRPr="00A556CB">
              <w:rPr>
                <w:color w:val="000000"/>
              </w:rPr>
              <w:t xml:space="preserve"> Procurement Committee,</w:t>
            </w:r>
          </w:p>
          <w:p w:rsidR="00A556CB" w:rsidRPr="00A556CB" w:rsidRDefault="00A556CB" w:rsidP="00A556CB">
            <w:pPr>
              <w:suppressAutoHyphens/>
              <w:rPr>
                <w:color w:val="000000"/>
              </w:rPr>
            </w:pPr>
            <w:r w:rsidRPr="00A556CB">
              <w:rPr>
                <w:color w:val="000000"/>
              </w:rPr>
              <w:t>Ministry of Urban Development, Water Supply and Housing Facilities,</w:t>
            </w:r>
          </w:p>
          <w:p w:rsidR="00504853" w:rsidRPr="00A556CB" w:rsidRDefault="00504853" w:rsidP="00A556CB">
            <w:pPr>
              <w:spacing w:line="240" w:lineRule="atLeast"/>
              <w:rPr>
                <w:color w:val="000000"/>
              </w:rPr>
            </w:pPr>
            <w:r w:rsidRPr="00A556CB">
              <w:rPr>
                <w:color w:val="000000"/>
              </w:rPr>
              <w:t>No. 35, “</w:t>
            </w:r>
            <w:proofErr w:type="spellStart"/>
            <w:r w:rsidRPr="00A556CB">
              <w:rPr>
                <w:color w:val="000000"/>
              </w:rPr>
              <w:t>Lakdiya</w:t>
            </w:r>
            <w:proofErr w:type="spellEnd"/>
            <w:r w:rsidRPr="00A556CB">
              <w:rPr>
                <w:color w:val="000000"/>
              </w:rPr>
              <w:t xml:space="preserve"> </w:t>
            </w:r>
            <w:proofErr w:type="spellStart"/>
            <w:r w:rsidRPr="00A556CB">
              <w:rPr>
                <w:color w:val="000000"/>
              </w:rPr>
              <w:t>Medura</w:t>
            </w:r>
            <w:proofErr w:type="spellEnd"/>
            <w:r w:rsidRPr="00A556CB">
              <w:rPr>
                <w:color w:val="000000"/>
              </w:rPr>
              <w:t>”</w:t>
            </w:r>
          </w:p>
          <w:p w:rsidR="00504853" w:rsidRPr="00A556CB" w:rsidRDefault="00504853" w:rsidP="00504853">
            <w:pPr>
              <w:jc w:val="both"/>
              <w:rPr>
                <w:color w:val="000000"/>
              </w:rPr>
            </w:pPr>
            <w:r w:rsidRPr="00A556CB">
              <w:rPr>
                <w:bCs/>
                <w:color w:val="000000"/>
              </w:rPr>
              <w:t>New Parliament Road</w:t>
            </w:r>
            <w:r w:rsidRPr="00A556CB">
              <w:rPr>
                <w:color w:val="000000"/>
              </w:rPr>
              <w:t xml:space="preserve">, </w:t>
            </w:r>
            <w:proofErr w:type="spellStart"/>
            <w:r w:rsidRPr="00A556CB">
              <w:rPr>
                <w:color w:val="000000"/>
              </w:rPr>
              <w:t>Pelawatta</w:t>
            </w:r>
            <w:proofErr w:type="spellEnd"/>
          </w:p>
          <w:p w:rsidR="00504853" w:rsidRPr="00A556CB" w:rsidRDefault="00504853" w:rsidP="00504853">
            <w:pPr>
              <w:jc w:val="both"/>
              <w:rPr>
                <w:color w:val="000000"/>
                <w:lang w:val="fi-FI"/>
              </w:rPr>
            </w:pPr>
            <w:proofErr w:type="spellStart"/>
            <w:r w:rsidRPr="00A556CB">
              <w:rPr>
                <w:color w:val="000000"/>
              </w:rPr>
              <w:t>Battaramulla</w:t>
            </w:r>
            <w:proofErr w:type="spellEnd"/>
            <w:r w:rsidRPr="00A556CB">
              <w:rPr>
                <w:color w:val="000000"/>
              </w:rPr>
              <w:t>,</w:t>
            </w:r>
            <w:r w:rsidRPr="00A556CB">
              <w:rPr>
                <w:color w:val="000000"/>
                <w:lang w:val="fi-FI"/>
              </w:rPr>
              <w:t xml:space="preserve">  Sri Lanka</w:t>
            </w:r>
          </w:p>
          <w:p w:rsidR="0081596C" w:rsidRPr="00B25CF9" w:rsidRDefault="0081596C" w:rsidP="00415B91">
            <w:pPr>
              <w:ind w:right="-72"/>
              <w:rPr>
                <w:color w:val="000000"/>
              </w:rPr>
            </w:pPr>
          </w:p>
        </w:tc>
      </w:tr>
      <w:tr w:rsidR="0081596C" w:rsidRPr="00B25CF9" w:rsidTr="00875D25">
        <w:trPr>
          <w:trHeight w:val="278"/>
        </w:trPr>
        <w:tc>
          <w:tcPr>
            <w:tcW w:w="992" w:type="dxa"/>
          </w:tcPr>
          <w:p w:rsidR="0081596C" w:rsidRPr="00B25CF9" w:rsidRDefault="0081596C" w:rsidP="006B46F4">
            <w:pPr>
              <w:jc w:val="right"/>
              <w:rPr>
                <w:bCs/>
                <w:noProof/>
                <w:color w:val="000000"/>
              </w:rPr>
            </w:pPr>
          </w:p>
        </w:tc>
        <w:tc>
          <w:tcPr>
            <w:tcW w:w="7796" w:type="dxa"/>
          </w:tcPr>
          <w:p w:rsidR="00504853" w:rsidRDefault="00504853" w:rsidP="00AF6445">
            <w:pPr>
              <w:pStyle w:val="BodyTextIndent2"/>
              <w:tabs>
                <w:tab w:val="clear" w:pos="0"/>
              </w:tabs>
              <w:rPr>
                <w:i/>
                <w:iCs/>
              </w:rPr>
            </w:pPr>
            <w:r w:rsidRPr="00B25CF9">
              <w:rPr>
                <w:i/>
                <w:iCs/>
              </w:rPr>
              <w:t xml:space="preserve">For DPC Bids </w:t>
            </w:r>
          </w:p>
          <w:p w:rsidR="00AF6445" w:rsidRPr="00AF6445" w:rsidRDefault="00AF6445" w:rsidP="00AF6445">
            <w:pPr>
              <w:pStyle w:val="BodyTextIndent2"/>
              <w:tabs>
                <w:tab w:val="clear" w:pos="0"/>
              </w:tabs>
              <w:spacing w:line="240" w:lineRule="auto"/>
              <w:rPr>
                <w:i/>
                <w:iCs/>
                <w:sz w:val="12"/>
                <w:szCs w:val="12"/>
              </w:rPr>
            </w:pPr>
          </w:p>
          <w:p w:rsidR="00504853" w:rsidRPr="00B25CF9" w:rsidRDefault="00504853" w:rsidP="00AF6445">
            <w:pPr>
              <w:spacing w:line="240" w:lineRule="atLeast"/>
              <w:rPr>
                <w:color w:val="000000"/>
              </w:rPr>
            </w:pPr>
            <w:r w:rsidRPr="00B25CF9">
              <w:rPr>
                <w:color w:val="000000"/>
              </w:rPr>
              <w:t>The Chairman, Department Procurement Committee,</w:t>
            </w:r>
          </w:p>
          <w:p w:rsidR="00504853" w:rsidRPr="00B25CF9" w:rsidRDefault="00504853" w:rsidP="00AF6445">
            <w:pPr>
              <w:spacing w:line="240" w:lineRule="atLeast"/>
              <w:rPr>
                <w:color w:val="000000"/>
              </w:rPr>
            </w:pPr>
            <w:r>
              <w:rPr>
                <w:color w:val="000000"/>
              </w:rPr>
              <w:t>Assistant General Manager (</w:t>
            </w:r>
            <w:r w:rsidRPr="00B25CF9">
              <w:rPr>
                <w:color w:val="000000"/>
              </w:rPr>
              <w:t>Tenders &amp; Contracts),</w:t>
            </w:r>
          </w:p>
          <w:p w:rsidR="00504853" w:rsidRPr="00B25CF9" w:rsidRDefault="00504853" w:rsidP="00AF6445">
            <w:pPr>
              <w:spacing w:line="240" w:lineRule="atLeast"/>
              <w:rPr>
                <w:color w:val="000000"/>
              </w:rPr>
            </w:pPr>
            <w:r w:rsidRPr="00B25CF9">
              <w:rPr>
                <w:color w:val="000000"/>
              </w:rPr>
              <w:t>National Water Supply &amp;Drainage  Board,</w:t>
            </w:r>
          </w:p>
          <w:p w:rsidR="00504853" w:rsidRPr="00B25CF9" w:rsidRDefault="00504853" w:rsidP="00AF6445">
            <w:pPr>
              <w:spacing w:line="240" w:lineRule="atLeast"/>
              <w:rPr>
                <w:color w:val="000000"/>
              </w:rPr>
            </w:pPr>
            <w:r w:rsidRPr="00B25CF9">
              <w:rPr>
                <w:color w:val="000000"/>
              </w:rPr>
              <w:t>Galle Road,</w:t>
            </w:r>
          </w:p>
          <w:p w:rsidR="00504853" w:rsidRPr="00B25CF9" w:rsidRDefault="00504853" w:rsidP="00AF6445">
            <w:pPr>
              <w:spacing w:line="240" w:lineRule="atLeast"/>
              <w:rPr>
                <w:color w:val="000000"/>
              </w:rPr>
            </w:pPr>
            <w:proofErr w:type="spellStart"/>
            <w:r w:rsidRPr="00B25CF9">
              <w:rPr>
                <w:color w:val="000000"/>
              </w:rPr>
              <w:t>Ratmalana</w:t>
            </w:r>
            <w:proofErr w:type="spellEnd"/>
            <w:r w:rsidRPr="00B25CF9">
              <w:rPr>
                <w:color w:val="000000"/>
              </w:rPr>
              <w:t>.</w:t>
            </w:r>
          </w:p>
          <w:p w:rsidR="0081596C" w:rsidRPr="00B25CF9" w:rsidRDefault="0081596C" w:rsidP="00415B91">
            <w:pPr>
              <w:ind w:right="-72"/>
              <w:rPr>
                <w:color w:val="000000"/>
              </w:rPr>
            </w:pPr>
          </w:p>
        </w:tc>
      </w:tr>
    </w:tbl>
    <w:p w:rsidR="00A556CB" w:rsidRDefault="00A556CB">
      <w:r>
        <w:rPr>
          <w:noProof/>
          <w:szCs w:val="22"/>
          <w:lang w:bidi="ta-IN"/>
        </w:rPr>
        <mc:AlternateContent>
          <mc:Choice Requires="wps">
            <w:drawing>
              <wp:anchor distT="0" distB="0" distL="114300" distR="114300" simplePos="0" relativeHeight="251838464" behindDoc="0" locked="0" layoutInCell="1" allowOverlap="1" wp14:anchorId="2E90074A" wp14:editId="667478B9">
                <wp:simplePos x="0" y="0"/>
                <wp:positionH relativeFrom="column">
                  <wp:posOffset>4433570</wp:posOffset>
                </wp:positionH>
                <wp:positionV relativeFrom="paragraph">
                  <wp:posOffset>566420</wp:posOffset>
                </wp:positionV>
                <wp:extent cx="1409700" cy="295275"/>
                <wp:effectExtent l="0" t="0" r="0" b="9525"/>
                <wp:wrapNone/>
                <wp:docPr id="16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EC0346" w:rsidRDefault="005014EF" w:rsidP="00E577FE">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57" type="#_x0000_t202" style="position:absolute;margin-left:349.1pt;margin-top:44.6pt;width:111pt;height:23.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" stroked="f">
                <v:textbox>
                  <w:txbxContent>
                    <w:p w:rsidR="00100E90" w:rsidRPr="00EC0346" w:rsidRDefault="001032E8" w:rsidP="00E577FE">
                      <w:pPr>
                        <w:rPr>
                          <w:sz w:val="20"/>
                          <w:szCs w:val="20"/>
                        </w:rPr>
                      </w:pPr>
                      <w:r>
                        <w:rPr>
                          <w:sz w:val="20"/>
                          <w:szCs w:val="20"/>
                        </w:rPr>
                        <w:t>Revised on 21-05-2020</w:t>
                      </w:r>
                    </w:p>
                  </w:txbxContent>
                </v:textbox>
              </v:shape>
            </w:pict>
          </mc:Fallback>
        </mc:AlternateContent>
      </w:r>
      <w:r>
        <w:br w:type="page"/>
      </w:r>
    </w:p>
    <w:tbl>
      <w:tblPr>
        <w:tblW w:w="8788" w:type="dxa"/>
        <w:tblInd w:w="534" w:type="dxa"/>
        <w:tblLayout w:type="fixed"/>
        <w:tblLook w:val="0000" w:firstRow="0" w:lastRow="0" w:firstColumn="0" w:lastColumn="0" w:noHBand="0" w:noVBand="0"/>
      </w:tblPr>
      <w:tblGrid>
        <w:gridCol w:w="992"/>
        <w:gridCol w:w="7796"/>
      </w:tblGrid>
      <w:tr w:rsidR="0081596C" w:rsidRPr="00B25CF9" w:rsidTr="00875D25">
        <w:trPr>
          <w:trHeight w:val="278"/>
        </w:trPr>
        <w:tc>
          <w:tcPr>
            <w:tcW w:w="992" w:type="dxa"/>
          </w:tcPr>
          <w:p w:rsidR="00504853" w:rsidRPr="00504853" w:rsidRDefault="00504853" w:rsidP="00504853">
            <w:pPr>
              <w:pStyle w:val="BodyTextIndent2"/>
              <w:tabs>
                <w:tab w:val="clear" w:pos="0"/>
              </w:tabs>
              <w:rPr>
                <w:iCs/>
              </w:rPr>
            </w:pPr>
            <w:r w:rsidRPr="00504853">
              <w:lastRenderedPageBreak/>
              <w:t>(19.2</w:t>
            </w:r>
            <w:r w:rsidR="00F55E37">
              <w:t xml:space="preserve">) </w:t>
            </w:r>
            <w:r w:rsidRPr="00504853">
              <w:t xml:space="preserve">b     </w:t>
            </w:r>
          </w:p>
          <w:p w:rsidR="0081596C" w:rsidRPr="00B25CF9" w:rsidRDefault="0081596C" w:rsidP="006B46F4">
            <w:pPr>
              <w:jc w:val="right"/>
              <w:rPr>
                <w:bCs/>
                <w:noProof/>
                <w:color w:val="000000"/>
              </w:rPr>
            </w:pPr>
          </w:p>
        </w:tc>
        <w:tc>
          <w:tcPr>
            <w:tcW w:w="7796" w:type="dxa"/>
          </w:tcPr>
          <w:p w:rsidR="00504853" w:rsidRDefault="00504853" w:rsidP="00415B91">
            <w:pPr>
              <w:ind w:right="-72"/>
              <w:rPr>
                <w:iCs/>
              </w:rPr>
            </w:pPr>
            <w:r w:rsidRPr="00504853">
              <w:t>Contract name</w:t>
            </w:r>
            <w:proofErr w:type="gramStart"/>
            <w:r w:rsidRPr="00504853">
              <w:t>:</w:t>
            </w:r>
            <w:r w:rsidRPr="00504853">
              <w:rPr>
                <w:iCs/>
              </w:rPr>
              <w:t>………………………………………………………….</w:t>
            </w:r>
            <w:proofErr w:type="gramEnd"/>
          </w:p>
          <w:p w:rsidR="00F55E37" w:rsidRPr="00F55E37" w:rsidRDefault="00F55E37" w:rsidP="00415B91">
            <w:pPr>
              <w:ind w:right="-72"/>
              <w:rPr>
                <w:iCs/>
                <w:sz w:val="16"/>
                <w:szCs w:val="16"/>
              </w:rPr>
            </w:pPr>
          </w:p>
          <w:p w:rsidR="0081596C" w:rsidRDefault="00504853" w:rsidP="00415B91">
            <w:pPr>
              <w:ind w:right="-72"/>
              <w:rPr>
                <w:iCs/>
              </w:rPr>
            </w:pPr>
            <w:r w:rsidRPr="00504853">
              <w:t>Contract no</w:t>
            </w:r>
            <w:proofErr w:type="gramStart"/>
            <w:r w:rsidRPr="00504853">
              <w:t>:</w:t>
            </w:r>
            <w:r w:rsidRPr="00504853">
              <w:rPr>
                <w:iCs/>
              </w:rPr>
              <w:t>……………………………………………………………..</w:t>
            </w:r>
            <w:proofErr w:type="gramEnd"/>
          </w:p>
          <w:p w:rsidR="00F55E37" w:rsidRPr="00B25CF9" w:rsidRDefault="00F55E37" w:rsidP="00415B91">
            <w:pPr>
              <w:ind w:right="-72"/>
              <w:rPr>
                <w:color w:val="000000"/>
              </w:rPr>
            </w:pPr>
          </w:p>
        </w:tc>
      </w:tr>
      <w:tr w:rsidR="0081596C" w:rsidRPr="00B25CF9" w:rsidTr="00875D25">
        <w:trPr>
          <w:trHeight w:val="278"/>
        </w:trPr>
        <w:tc>
          <w:tcPr>
            <w:tcW w:w="992" w:type="dxa"/>
          </w:tcPr>
          <w:p w:rsidR="00504853" w:rsidRDefault="00504853" w:rsidP="00504853">
            <w:r>
              <w:t>(20.1)</w:t>
            </w:r>
          </w:p>
          <w:p w:rsidR="0081596C" w:rsidRPr="00B25CF9" w:rsidRDefault="00F55E37" w:rsidP="00504853">
            <w:pPr>
              <w:rPr>
                <w:bCs/>
                <w:noProof/>
                <w:color w:val="000000"/>
              </w:rPr>
            </w:pPr>
            <w:r>
              <w:t xml:space="preserve">   </w:t>
            </w:r>
            <w:r w:rsidR="00504853" w:rsidRPr="00504853">
              <w:t>&amp; (23.0)</w:t>
            </w:r>
          </w:p>
        </w:tc>
        <w:tc>
          <w:tcPr>
            <w:tcW w:w="7796" w:type="dxa"/>
          </w:tcPr>
          <w:p w:rsidR="00504853" w:rsidRPr="00504853" w:rsidRDefault="00504853" w:rsidP="00504853">
            <w:pPr>
              <w:tabs>
                <w:tab w:val="left" w:pos="732"/>
                <w:tab w:val="right" w:pos="7254"/>
              </w:tabs>
              <w:suppressAutoHyphens/>
              <w:overflowPunct w:val="0"/>
              <w:autoSpaceDE w:val="0"/>
              <w:autoSpaceDN w:val="0"/>
              <w:adjustRightInd w:val="0"/>
              <w:spacing w:after="200"/>
              <w:jc w:val="both"/>
              <w:textAlignment w:val="baseline"/>
              <w:rPr>
                <w:color w:val="000000"/>
              </w:rPr>
            </w:pPr>
            <w:r w:rsidRPr="00504853">
              <w:rPr>
                <w:color w:val="000000"/>
              </w:rPr>
              <w:t>The deadline for submission and opening of Bids shall be as specified in Invitation for Bids.</w:t>
            </w:r>
          </w:p>
          <w:p w:rsidR="0081596C" w:rsidRPr="00B25CF9" w:rsidRDefault="0081596C" w:rsidP="00415B91">
            <w:pPr>
              <w:ind w:right="-72"/>
              <w:rPr>
                <w:color w:val="000000"/>
              </w:rPr>
            </w:pPr>
          </w:p>
        </w:tc>
      </w:tr>
      <w:tr w:rsidR="00415B91" w:rsidRPr="00B25CF9" w:rsidTr="00875D25">
        <w:trPr>
          <w:trHeight w:val="278"/>
        </w:trPr>
        <w:tc>
          <w:tcPr>
            <w:tcW w:w="992" w:type="dxa"/>
          </w:tcPr>
          <w:p w:rsidR="00F55E37" w:rsidRDefault="00415B91" w:rsidP="00504853">
            <w:pPr>
              <w:rPr>
                <w:color w:val="000000"/>
              </w:rPr>
            </w:pPr>
            <w:r w:rsidRPr="00B25CF9">
              <w:rPr>
                <w:bCs/>
                <w:noProof/>
                <w:color w:val="000000"/>
              </w:rPr>
              <w:t>(26.1)</w:t>
            </w:r>
            <w:r w:rsidR="00F55E37" w:rsidRPr="00B25CF9">
              <w:rPr>
                <w:color w:val="000000"/>
              </w:rPr>
              <w:t xml:space="preserve"> </w:t>
            </w:r>
          </w:p>
          <w:p w:rsidR="00F55E37" w:rsidRDefault="00F55E37" w:rsidP="00504853">
            <w:pPr>
              <w:rPr>
                <w:color w:val="000000"/>
              </w:rPr>
            </w:pPr>
          </w:p>
          <w:p w:rsidR="00415B91" w:rsidRPr="00B25CF9" w:rsidRDefault="00F55E37" w:rsidP="00504853">
            <w:pPr>
              <w:rPr>
                <w:color w:val="000000"/>
              </w:rPr>
            </w:pPr>
            <w:r w:rsidRPr="00B25CF9">
              <w:rPr>
                <w:color w:val="000000"/>
              </w:rPr>
              <w:t>26.1 (e)</w:t>
            </w:r>
          </w:p>
        </w:tc>
        <w:tc>
          <w:tcPr>
            <w:tcW w:w="7796" w:type="dxa"/>
          </w:tcPr>
          <w:p w:rsidR="00415B91" w:rsidRPr="00B25CF9" w:rsidRDefault="00415B91" w:rsidP="00415B91">
            <w:pPr>
              <w:ind w:right="-72"/>
              <w:rPr>
                <w:color w:val="000000"/>
              </w:rPr>
            </w:pPr>
            <w:r w:rsidRPr="00B25CF9">
              <w:rPr>
                <w:color w:val="000000"/>
              </w:rPr>
              <w:t>Add  Clause 26.1 (e)</w:t>
            </w:r>
          </w:p>
          <w:p w:rsidR="00415B91" w:rsidRPr="00F55E37" w:rsidRDefault="00415B91" w:rsidP="00415B91">
            <w:pPr>
              <w:ind w:right="-72"/>
              <w:rPr>
                <w:color w:val="000000"/>
              </w:rPr>
            </w:pPr>
          </w:p>
          <w:p w:rsidR="00F55E37" w:rsidRDefault="00F55E37" w:rsidP="00F55E37">
            <w:pPr>
              <w:tabs>
                <w:tab w:val="left" w:pos="732"/>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00415B91" w:rsidRPr="00B25CF9">
              <w:rPr>
                <w:color w:val="000000"/>
              </w:rPr>
              <w:t xml:space="preserve">Meets the qualification criteria given in the </w:t>
            </w:r>
            <w:r w:rsidR="00057C8A">
              <w:rPr>
                <w:color w:val="000000"/>
              </w:rPr>
              <w:t>C</w:t>
            </w:r>
            <w:r w:rsidR="00415B91" w:rsidRPr="00B25CF9">
              <w:rPr>
                <w:color w:val="000000"/>
              </w:rPr>
              <w:t xml:space="preserve">lause 4 of the Bidding Data </w:t>
            </w:r>
          </w:p>
          <w:p w:rsidR="00415B91" w:rsidRPr="00B25CF9" w:rsidRDefault="00F55E37" w:rsidP="00F55E37">
            <w:pPr>
              <w:tabs>
                <w:tab w:val="left" w:pos="732"/>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00415B91" w:rsidRPr="00B25CF9">
              <w:rPr>
                <w:color w:val="000000"/>
              </w:rPr>
              <w:t xml:space="preserve">Add to the </w:t>
            </w:r>
            <w:r w:rsidR="00B5513A">
              <w:rPr>
                <w:color w:val="000000"/>
              </w:rPr>
              <w:t>C</w:t>
            </w:r>
            <w:r w:rsidR="00415B91" w:rsidRPr="00B25CF9">
              <w:rPr>
                <w:color w:val="000000"/>
              </w:rPr>
              <w:t>lause 26.1</w:t>
            </w:r>
          </w:p>
          <w:p w:rsidR="0055687A" w:rsidRPr="001C5815" w:rsidRDefault="00415B91" w:rsidP="002F4D49">
            <w:pPr>
              <w:tabs>
                <w:tab w:val="left" w:pos="732"/>
                <w:tab w:val="right" w:pos="7254"/>
              </w:tabs>
              <w:suppressAutoHyphens/>
              <w:overflowPunct w:val="0"/>
              <w:autoSpaceDE w:val="0"/>
              <w:autoSpaceDN w:val="0"/>
              <w:adjustRightInd w:val="0"/>
              <w:spacing w:after="200"/>
              <w:jc w:val="both"/>
              <w:textAlignment w:val="baseline"/>
              <w:rPr>
                <w:color w:val="000000"/>
              </w:rPr>
            </w:pPr>
            <w:r w:rsidRPr="00B25CF9">
              <w:rPr>
                <w:color w:val="000000"/>
              </w:rPr>
              <w:t xml:space="preserve">If a bid does not meet any one of </w:t>
            </w:r>
            <w:r w:rsidR="002B0D3F" w:rsidRPr="00B25CF9">
              <w:rPr>
                <w:color w:val="000000"/>
              </w:rPr>
              <w:t xml:space="preserve">the </w:t>
            </w:r>
            <w:r w:rsidRPr="00B25CF9">
              <w:rPr>
                <w:color w:val="000000"/>
              </w:rPr>
              <w:t xml:space="preserve">above requirements (a) </w:t>
            </w:r>
            <w:proofErr w:type="gramStart"/>
            <w:r w:rsidRPr="00B25CF9">
              <w:rPr>
                <w:color w:val="000000"/>
              </w:rPr>
              <w:t>to  (</w:t>
            </w:r>
            <w:proofErr w:type="gramEnd"/>
            <w:r w:rsidRPr="00B25CF9">
              <w:rPr>
                <w:color w:val="000000"/>
              </w:rPr>
              <w:t xml:space="preserve">c) and (e) it will be considered substantially non responsive and rejected by the Procurement Committee.   </w:t>
            </w:r>
          </w:p>
        </w:tc>
      </w:tr>
      <w:tr w:rsidR="00415B91" w:rsidRPr="00B25CF9" w:rsidTr="00875D25">
        <w:trPr>
          <w:trHeight w:val="448"/>
        </w:trPr>
        <w:tc>
          <w:tcPr>
            <w:tcW w:w="992" w:type="dxa"/>
          </w:tcPr>
          <w:p w:rsidR="00415B91" w:rsidRPr="00B25CF9" w:rsidRDefault="00BA36EC" w:rsidP="00504853">
            <w:pPr>
              <w:rPr>
                <w:bCs/>
                <w:noProof/>
                <w:color w:val="000000"/>
              </w:rPr>
            </w:pPr>
            <w:r>
              <w:rPr>
                <w:bCs/>
                <w:noProof/>
                <w:color w:val="000000"/>
              </w:rPr>
              <w:t>(</w:t>
            </w:r>
            <w:r w:rsidR="00415B91" w:rsidRPr="00B25CF9">
              <w:rPr>
                <w:bCs/>
                <w:noProof/>
                <w:color w:val="000000"/>
              </w:rPr>
              <w:t>31.1</w:t>
            </w:r>
            <w:r>
              <w:rPr>
                <w:bCs/>
                <w:noProof/>
                <w:color w:val="000000"/>
              </w:rPr>
              <w:t>)</w:t>
            </w:r>
          </w:p>
        </w:tc>
        <w:tc>
          <w:tcPr>
            <w:tcW w:w="7796" w:type="dxa"/>
          </w:tcPr>
          <w:p w:rsidR="00415B91" w:rsidRPr="00B25CF9" w:rsidRDefault="00415B91" w:rsidP="00415B91">
            <w:pPr>
              <w:ind w:right="-72"/>
              <w:rPr>
                <w:color w:val="000000"/>
              </w:rPr>
            </w:pPr>
            <w:r w:rsidRPr="00B25CF9">
              <w:rPr>
                <w:color w:val="000000"/>
              </w:rPr>
              <w:t>If the procurement is within the authority limit of a CAPC.</w:t>
            </w:r>
          </w:p>
        </w:tc>
      </w:tr>
      <w:tr w:rsidR="00415B91" w:rsidRPr="00B25CF9" w:rsidTr="00875D25">
        <w:trPr>
          <w:trHeight w:val="900"/>
        </w:trPr>
        <w:tc>
          <w:tcPr>
            <w:tcW w:w="992" w:type="dxa"/>
          </w:tcPr>
          <w:p w:rsidR="00415B91" w:rsidRPr="00B25CF9" w:rsidRDefault="00415B91" w:rsidP="00415B91">
            <w:pPr>
              <w:jc w:val="center"/>
              <w:rPr>
                <w:b/>
                <w:bCs/>
                <w:noProof/>
                <w:color w:val="000000"/>
              </w:rPr>
            </w:pPr>
          </w:p>
        </w:tc>
        <w:tc>
          <w:tcPr>
            <w:tcW w:w="7796" w:type="dxa"/>
          </w:tcPr>
          <w:p w:rsidR="0065433B" w:rsidRPr="00C72562" w:rsidRDefault="00415B91" w:rsidP="00415B91">
            <w:pPr>
              <w:tabs>
                <w:tab w:val="left" w:pos="1440"/>
              </w:tabs>
              <w:ind w:right="-72"/>
              <w:jc w:val="both"/>
              <w:rPr>
                <w:color w:val="000000"/>
              </w:rPr>
            </w:pPr>
            <w:r w:rsidRPr="00B25CF9">
              <w:rPr>
                <w:color w:val="000000"/>
              </w:rPr>
              <w:t xml:space="preserve">After evaluation of Bids in accordance with the procedures described under Clauses 25, 26, 27, 28, 29, and 30, the Employer will inform to all the bidders in writing the selection of the successful bidder and the intention </w:t>
            </w:r>
            <w:r w:rsidR="00812A60" w:rsidRPr="00B25CF9">
              <w:rPr>
                <w:color w:val="000000"/>
              </w:rPr>
              <w:t>of contract</w:t>
            </w:r>
            <w:r w:rsidRPr="00B25CF9">
              <w:rPr>
                <w:color w:val="000000"/>
              </w:rPr>
              <w:t xml:space="preserve"> award to such bidder. The unsuccessful bidders if they so wish, within one week of such notice may make representation to the </w:t>
            </w:r>
            <w:r w:rsidR="00812A60" w:rsidRPr="00B25CF9">
              <w:rPr>
                <w:color w:val="000000"/>
              </w:rPr>
              <w:t>Procurement Appeal Board at</w:t>
            </w:r>
            <w:r w:rsidRPr="00B25CF9">
              <w:rPr>
                <w:color w:val="000000"/>
              </w:rPr>
              <w:t xml:space="preserve"> the address given below. Such representation shall be self-contained to enable the Secretary to arrive at a conclusion and a cash deposit to amount given below shall be made. The Employer may request the bidder who had made representation to submit further evidence during the investigation of such representation. The cash deposit will be forfeited unless the Employer </w:t>
            </w:r>
            <w:r w:rsidR="00812A60" w:rsidRPr="00B25CF9">
              <w:rPr>
                <w:color w:val="000000"/>
              </w:rPr>
              <w:t>changes</w:t>
            </w:r>
            <w:r w:rsidRPr="00B25CF9">
              <w:rPr>
                <w:color w:val="000000"/>
              </w:rPr>
              <w:t xml:space="preserve"> the original contract award decision in favour of the bidder who has made such representation.</w:t>
            </w:r>
          </w:p>
          <w:p w:rsidR="00E87AC0" w:rsidRPr="00E84C04" w:rsidRDefault="00E87AC0" w:rsidP="00E87AC0">
            <w:pPr>
              <w:tabs>
                <w:tab w:val="left" w:pos="702"/>
              </w:tabs>
              <w:ind w:right="-72"/>
              <w:jc w:val="both"/>
              <w:rPr>
                <w:color w:val="000000"/>
                <w:sz w:val="12"/>
                <w:szCs w:val="12"/>
              </w:rPr>
            </w:pPr>
          </w:p>
          <w:p w:rsidR="00415B91" w:rsidRPr="00B25CF9" w:rsidRDefault="00415B91" w:rsidP="009104FE">
            <w:pPr>
              <w:tabs>
                <w:tab w:val="left" w:pos="702"/>
                <w:tab w:val="left" w:pos="1497"/>
                <w:tab w:val="left" w:pos="1857"/>
              </w:tabs>
              <w:ind w:right="-72"/>
              <w:jc w:val="both"/>
              <w:rPr>
                <w:color w:val="000000"/>
              </w:rPr>
            </w:pPr>
            <w:r w:rsidRPr="00B25CF9">
              <w:rPr>
                <w:color w:val="000000"/>
              </w:rPr>
              <w:t>Address  :  The Secretary</w:t>
            </w:r>
          </w:p>
          <w:p w:rsidR="00415B91" w:rsidRPr="00B25CF9" w:rsidRDefault="00F55E37" w:rsidP="00E87AC0">
            <w:pPr>
              <w:tabs>
                <w:tab w:val="left" w:pos="702"/>
              </w:tabs>
              <w:ind w:right="-72"/>
              <w:jc w:val="both"/>
              <w:rPr>
                <w:color w:val="000000"/>
              </w:rPr>
            </w:pPr>
            <w:r>
              <w:rPr>
                <w:color w:val="000000"/>
              </w:rPr>
              <w:t xml:space="preserve">                   </w:t>
            </w:r>
            <w:r w:rsidR="00415B91" w:rsidRPr="00B25CF9">
              <w:rPr>
                <w:color w:val="000000"/>
              </w:rPr>
              <w:t>Appeal Board</w:t>
            </w:r>
          </w:p>
          <w:p w:rsidR="00A556CB" w:rsidRDefault="00F55E37" w:rsidP="00A556CB">
            <w:pPr>
              <w:suppressAutoHyphens/>
              <w:rPr>
                <w:color w:val="000000"/>
              </w:rPr>
            </w:pPr>
            <w:r>
              <w:rPr>
                <w:color w:val="000000"/>
              </w:rPr>
              <w:t xml:space="preserve">                   </w:t>
            </w:r>
            <w:r w:rsidR="00A556CB" w:rsidRPr="00A556CB">
              <w:rPr>
                <w:color w:val="000000"/>
              </w:rPr>
              <w:t xml:space="preserve">Ministry of Urban Development, Water Supply and Housing </w:t>
            </w:r>
            <w:r w:rsidR="00A556CB">
              <w:rPr>
                <w:color w:val="000000"/>
              </w:rPr>
              <w:t xml:space="preserve">    </w:t>
            </w:r>
          </w:p>
          <w:p w:rsidR="00A556CB" w:rsidRPr="00A556CB" w:rsidRDefault="00A556CB" w:rsidP="00A556CB">
            <w:pPr>
              <w:suppressAutoHyphens/>
              <w:rPr>
                <w:color w:val="000000"/>
              </w:rPr>
            </w:pPr>
            <w:r>
              <w:rPr>
                <w:color w:val="000000"/>
              </w:rPr>
              <w:t xml:space="preserve">                   </w:t>
            </w:r>
            <w:r w:rsidRPr="00A556CB">
              <w:rPr>
                <w:color w:val="000000"/>
              </w:rPr>
              <w:t>Facilities,</w:t>
            </w:r>
          </w:p>
          <w:p w:rsidR="00E87AC0" w:rsidRDefault="00F55E37" w:rsidP="00E87AC0">
            <w:pPr>
              <w:tabs>
                <w:tab w:val="left" w:pos="702"/>
              </w:tabs>
              <w:ind w:right="-72"/>
              <w:jc w:val="both"/>
              <w:rPr>
                <w:color w:val="000000"/>
              </w:rPr>
            </w:pPr>
            <w:r>
              <w:rPr>
                <w:color w:val="000000"/>
              </w:rPr>
              <w:t xml:space="preserve">                   </w:t>
            </w:r>
            <w:r w:rsidR="00E87AC0">
              <w:rPr>
                <w:color w:val="000000"/>
              </w:rPr>
              <w:t>No. 35, “</w:t>
            </w:r>
            <w:proofErr w:type="spellStart"/>
            <w:r w:rsidR="00E87AC0">
              <w:rPr>
                <w:color w:val="000000"/>
              </w:rPr>
              <w:t>Lakdiya</w:t>
            </w:r>
            <w:proofErr w:type="spellEnd"/>
            <w:r w:rsidR="00E87AC0">
              <w:rPr>
                <w:color w:val="000000"/>
              </w:rPr>
              <w:t xml:space="preserve"> Madura”</w:t>
            </w:r>
          </w:p>
          <w:p w:rsidR="00E87AC0" w:rsidRDefault="00F55E37" w:rsidP="00E87AC0">
            <w:pPr>
              <w:tabs>
                <w:tab w:val="left" w:pos="702"/>
              </w:tabs>
              <w:ind w:right="-72"/>
              <w:jc w:val="both"/>
              <w:rPr>
                <w:color w:val="000000"/>
              </w:rPr>
            </w:pPr>
            <w:r>
              <w:rPr>
                <w:bCs/>
                <w:color w:val="000000"/>
                <w:sz w:val="22"/>
                <w:szCs w:val="22"/>
              </w:rPr>
              <w:t xml:space="preserve">                   </w:t>
            </w:r>
            <w:r w:rsidR="002301E0">
              <w:rPr>
                <w:bCs/>
                <w:color w:val="000000"/>
                <w:sz w:val="22"/>
                <w:szCs w:val="22"/>
              </w:rPr>
              <w:t>New Parliament Road</w:t>
            </w:r>
            <w:r w:rsidR="00E87AC0">
              <w:rPr>
                <w:color w:val="000000"/>
              </w:rPr>
              <w:t>,</w:t>
            </w:r>
            <w:r w:rsidR="00D22CD2">
              <w:rPr>
                <w:color w:val="000000"/>
              </w:rPr>
              <w:t xml:space="preserve"> </w:t>
            </w:r>
            <w:proofErr w:type="spellStart"/>
            <w:r w:rsidR="00E87AC0">
              <w:rPr>
                <w:color w:val="000000"/>
              </w:rPr>
              <w:t>P</w:t>
            </w:r>
            <w:r>
              <w:rPr>
                <w:color w:val="000000"/>
              </w:rPr>
              <w:t>e</w:t>
            </w:r>
            <w:r w:rsidR="00E87AC0">
              <w:rPr>
                <w:color w:val="000000"/>
              </w:rPr>
              <w:t>lawatta</w:t>
            </w:r>
            <w:proofErr w:type="spellEnd"/>
            <w:r w:rsidR="00E87AC0">
              <w:rPr>
                <w:color w:val="000000"/>
              </w:rPr>
              <w:t>,</w:t>
            </w:r>
          </w:p>
          <w:p w:rsidR="00415B91" w:rsidRPr="00B25CF9" w:rsidRDefault="00F55E37" w:rsidP="00E87AC0">
            <w:pPr>
              <w:tabs>
                <w:tab w:val="left" w:pos="702"/>
              </w:tabs>
              <w:ind w:right="-72"/>
              <w:jc w:val="both"/>
              <w:rPr>
                <w:color w:val="000000"/>
              </w:rPr>
            </w:pPr>
            <w:r>
              <w:rPr>
                <w:color w:val="000000"/>
              </w:rPr>
              <w:t xml:space="preserve">                   </w:t>
            </w:r>
            <w:proofErr w:type="spellStart"/>
            <w:r w:rsidR="00E87AC0">
              <w:rPr>
                <w:color w:val="000000"/>
              </w:rPr>
              <w:t>Battaramulla</w:t>
            </w:r>
            <w:proofErr w:type="spellEnd"/>
            <w:r w:rsidR="00E87AC0">
              <w:rPr>
                <w:color w:val="000000"/>
              </w:rPr>
              <w:t>,</w:t>
            </w:r>
            <w:r w:rsidR="00D22CD2">
              <w:rPr>
                <w:color w:val="000000"/>
              </w:rPr>
              <w:t xml:space="preserve"> </w:t>
            </w:r>
            <w:r w:rsidR="00E87AC0">
              <w:rPr>
                <w:color w:val="000000"/>
              </w:rPr>
              <w:t xml:space="preserve">Sri Lanka </w:t>
            </w:r>
          </w:p>
          <w:p w:rsidR="00415B91" w:rsidRPr="00B25CF9" w:rsidRDefault="00415B91" w:rsidP="00E87AC0">
            <w:pPr>
              <w:tabs>
                <w:tab w:val="left" w:pos="702"/>
              </w:tabs>
              <w:ind w:right="-72"/>
              <w:jc w:val="both"/>
              <w:rPr>
                <w:color w:val="000000"/>
              </w:rPr>
            </w:pPr>
          </w:p>
          <w:p w:rsidR="00E87AC0" w:rsidRPr="00656624" w:rsidRDefault="00415B91" w:rsidP="002F4D49">
            <w:pPr>
              <w:tabs>
                <w:tab w:val="left" w:pos="1440"/>
              </w:tabs>
              <w:ind w:right="-72"/>
              <w:jc w:val="both"/>
              <w:rPr>
                <w:color w:val="000000"/>
              </w:rPr>
            </w:pPr>
            <w:r w:rsidRPr="00B25CF9">
              <w:rPr>
                <w:color w:val="000000"/>
              </w:rPr>
              <w:t xml:space="preserve">Cash Deposit  :  </w:t>
            </w:r>
            <w:proofErr w:type="spellStart"/>
            <w:r w:rsidRPr="00B25CF9">
              <w:rPr>
                <w:color w:val="000000"/>
              </w:rPr>
              <w:t>Rs</w:t>
            </w:r>
            <w:proofErr w:type="spellEnd"/>
            <w:r w:rsidRPr="00B25CF9">
              <w:rPr>
                <w:color w:val="000000"/>
              </w:rPr>
              <w:t xml:space="preserve">. </w:t>
            </w:r>
            <w:r w:rsidR="000142E2">
              <w:rPr>
                <w:color w:val="000000"/>
              </w:rPr>
              <w:t>10</w:t>
            </w:r>
            <w:r w:rsidRPr="00B25CF9">
              <w:rPr>
                <w:color w:val="000000"/>
              </w:rPr>
              <w:t>0,000.00</w:t>
            </w:r>
          </w:p>
          <w:p w:rsidR="002F4D49" w:rsidRPr="00B25CF9" w:rsidRDefault="002F4D49" w:rsidP="002F4D49">
            <w:pPr>
              <w:tabs>
                <w:tab w:val="left" w:pos="1440"/>
              </w:tabs>
              <w:ind w:right="-72"/>
              <w:jc w:val="both"/>
              <w:rPr>
                <w:color w:val="000000"/>
              </w:rPr>
            </w:pPr>
            <w:r w:rsidRPr="00B25CF9">
              <w:rPr>
                <w:color w:val="000000"/>
              </w:rPr>
              <w:t>If the procurement is within the authority limit of a MPC.</w:t>
            </w:r>
          </w:p>
          <w:p w:rsidR="002F4D49" w:rsidRPr="00B25CF9" w:rsidRDefault="002F4D49" w:rsidP="002F4D49">
            <w:pPr>
              <w:tabs>
                <w:tab w:val="left" w:pos="1440"/>
              </w:tabs>
              <w:ind w:right="-72"/>
              <w:jc w:val="both"/>
              <w:rPr>
                <w:color w:val="000000"/>
              </w:rPr>
            </w:pPr>
          </w:p>
          <w:p w:rsidR="002F4D49" w:rsidRPr="00B25CF9" w:rsidRDefault="00A556CB" w:rsidP="002F4D49">
            <w:pPr>
              <w:tabs>
                <w:tab w:val="left" w:pos="1440"/>
              </w:tabs>
              <w:ind w:right="-72"/>
              <w:jc w:val="both"/>
              <w:rPr>
                <w:color w:val="000000"/>
              </w:rPr>
            </w:pPr>
            <w:r>
              <w:rPr>
                <w:noProof/>
                <w:color w:val="000000"/>
                <w:lang w:bidi="ta-IN"/>
              </w:rPr>
              <mc:AlternateContent>
                <mc:Choice Requires="wps">
                  <w:drawing>
                    <wp:anchor distT="0" distB="0" distL="114300" distR="114300" simplePos="0" relativeHeight="251776000" behindDoc="0" locked="0" layoutInCell="1" allowOverlap="1" wp14:anchorId="369EC659" wp14:editId="042C0539">
                      <wp:simplePos x="0" y="0"/>
                      <wp:positionH relativeFrom="column">
                        <wp:posOffset>3600450</wp:posOffset>
                      </wp:positionH>
                      <wp:positionV relativeFrom="paragraph">
                        <wp:posOffset>2091690</wp:posOffset>
                      </wp:positionV>
                      <wp:extent cx="1514475" cy="276225"/>
                      <wp:effectExtent l="0" t="0" r="9525" b="9525"/>
                      <wp:wrapNone/>
                      <wp:docPr id="16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A76856">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58" type="#_x0000_t202" style="position:absolute;left:0;text-align:left;margin-left:283.5pt;margin-top:164.7pt;width:119.25pt;height:2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OwiQIAABs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" stroked="f">
                      <v:textbox>
                        <w:txbxContent>
                          <w:p w:rsidR="00100E90" w:rsidRPr="00B444E9" w:rsidRDefault="001032E8" w:rsidP="00A76856">
                            <w:pPr>
                              <w:rPr>
                                <w:sz w:val="20"/>
                                <w:szCs w:val="20"/>
                              </w:rPr>
                            </w:pPr>
                            <w:r>
                              <w:rPr>
                                <w:sz w:val="20"/>
                                <w:szCs w:val="20"/>
                              </w:rPr>
                              <w:t>Revised on 21-05-2020</w:t>
                            </w:r>
                          </w:p>
                        </w:txbxContent>
                      </v:textbox>
                    </v:shape>
                  </w:pict>
                </mc:Fallback>
              </mc:AlternateContent>
            </w:r>
            <w:r w:rsidR="002F4D49" w:rsidRPr="00B25CF9">
              <w:rPr>
                <w:color w:val="000000"/>
              </w:rPr>
              <w:t xml:space="preserve">After evaluation of Bids in accordance with the procedures described under Clauses 25, 26, 27, 28, 29, and 30, the Employer will inform to all the bidders in writing the selection of the successful bidder and the intention </w:t>
            </w:r>
            <w:proofErr w:type="gramStart"/>
            <w:r w:rsidR="002F4D49" w:rsidRPr="00B25CF9">
              <w:rPr>
                <w:color w:val="000000"/>
              </w:rPr>
              <w:t>of  contract</w:t>
            </w:r>
            <w:proofErr w:type="gramEnd"/>
            <w:r w:rsidR="002F4D49" w:rsidRPr="00B25CF9">
              <w:rPr>
                <w:color w:val="000000"/>
              </w:rPr>
              <w:t xml:space="preserve"> award to such bidder. The unsuccessful bidders if they so wish, within one </w:t>
            </w:r>
            <w:r w:rsidR="002F4D49" w:rsidRPr="00C537AD">
              <w:rPr>
                <w:color w:val="000000"/>
              </w:rPr>
              <w:t xml:space="preserve">week of such notice may make representation to the Secretary to the </w:t>
            </w:r>
            <w:r w:rsidR="00D3796E">
              <w:rPr>
                <w:color w:val="000000"/>
              </w:rPr>
              <w:t xml:space="preserve">Ministry of </w:t>
            </w:r>
            <w:r w:rsidR="00CB6695">
              <w:rPr>
                <w:color w:val="000000"/>
              </w:rPr>
              <w:t>Urban Development</w:t>
            </w:r>
            <w:r w:rsidR="000E40D4" w:rsidRPr="00C537AD">
              <w:rPr>
                <w:color w:val="000000"/>
              </w:rPr>
              <w:t>,</w:t>
            </w:r>
            <w:r w:rsidR="00CB6695">
              <w:rPr>
                <w:color w:val="000000"/>
              </w:rPr>
              <w:t xml:space="preserve"> Water Supply &amp; Housing Facilities</w:t>
            </w:r>
            <w:r w:rsidR="002F4D49" w:rsidRPr="00C537AD">
              <w:rPr>
                <w:color w:val="000000"/>
              </w:rPr>
              <w:t xml:space="preserve"> at the address given below. Such representation shall be self-contained to enable</w:t>
            </w:r>
            <w:r w:rsidR="002F4D49" w:rsidRPr="00B25CF9">
              <w:rPr>
                <w:color w:val="000000"/>
              </w:rPr>
              <w:t xml:space="preserve"> the Secretary to arrive at a conclusion and a cash deposit to amount given below shall be made. The Employer may request the bidder who had made representation to submit further evidence during the investigation of such representation. The cash deposit will be forfeited unless the Employer </w:t>
            </w:r>
            <w:proofErr w:type="gramStart"/>
            <w:r w:rsidR="002F4D49" w:rsidRPr="00B25CF9">
              <w:rPr>
                <w:color w:val="000000"/>
              </w:rPr>
              <w:t>change</w:t>
            </w:r>
            <w:proofErr w:type="gramEnd"/>
            <w:r w:rsidR="002F4D49" w:rsidRPr="00B25CF9">
              <w:rPr>
                <w:color w:val="000000"/>
              </w:rPr>
              <w:t xml:space="preserve"> </w:t>
            </w:r>
            <w:r w:rsidR="002F4D49" w:rsidRPr="00B25CF9">
              <w:rPr>
                <w:color w:val="000000"/>
              </w:rPr>
              <w:lastRenderedPageBreak/>
              <w:t>the original contract award decision in favour of the bidder who has made such representation.</w:t>
            </w:r>
          </w:p>
          <w:p w:rsidR="002F4D49" w:rsidRPr="00B25CF9" w:rsidRDefault="002F4D49" w:rsidP="002F4D49">
            <w:pPr>
              <w:tabs>
                <w:tab w:val="left" w:pos="1440"/>
              </w:tabs>
              <w:ind w:right="-72"/>
              <w:jc w:val="both"/>
              <w:rPr>
                <w:color w:val="000000"/>
              </w:rPr>
            </w:pPr>
            <w:r w:rsidRPr="00B25CF9">
              <w:rPr>
                <w:color w:val="000000"/>
              </w:rPr>
              <w:t>Address  :  The Secretary</w:t>
            </w:r>
          </w:p>
          <w:p w:rsidR="00C537AD" w:rsidRDefault="002F4D49" w:rsidP="00C537AD">
            <w:pPr>
              <w:tabs>
                <w:tab w:val="left" w:pos="1440"/>
              </w:tabs>
              <w:ind w:right="-72"/>
              <w:jc w:val="both"/>
              <w:rPr>
                <w:color w:val="000000"/>
              </w:rPr>
            </w:pPr>
            <w:r w:rsidRPr="00B25CF9">
              <w:rPr>
                <w:color w:val="000000"/>
              </w:rPr>
              <w:t xml:space="preserve">           </w:t>
            </w:r>
            <w:r w:rsidR="00C537AD">
              <w:rPr>
                <w:color w:val="000000"/>
              </w:rPr>
              <w:t xml:space="preserve">        </w:t>
            </w:r>
            <w:r w:rsidRPr="00B25CF9">
              <w:rPr>
                <w:color w:val="000000"/>
              </w:rPr>
              <w:t>Appeal Board</w:t>
            </w:r>
          </w:p>
          <w:p w:rsidR="00282058" w:rsidRDefault="00C537AD" w:rsidP="00282058">
            <w:pPr>
              <w:suppressAutoHyphens/>
              <w:rPr>
                <w:color w:val="000000"/>
              </w:rPr>
            </w:pPr>
            <w:r>
              <w:rPr>
                <w:color w:val="000000"/>
              </w:rPr>
              <w:t xml:space="preserve">                   </w:t>
            </w:r>
            <w:r w:rsidR="00282058" w:rsidRPr="00A556CB">
              <w:rPr>
                <w:color w:val="000000"/>
              </w:rPr>
              <w:t xml:space="preserve">Ministry of Urban Development, Water Supply and Housing </w:t>
            </w:r>
            <w:r w:rsidR="00282058">
              <w:rPr>
                <w:color w:val="000000"/>
              </w:rPr>
              <w:t xml:space="preserve"> </w:t>
            </w:r>
          </w:p>
          <w:p w:rsidR="00282058" w:rsidRPr="00A556CB" w:rsidRDefault="00282058" w:rsidP="00282058">
            <w:pPr>
              <w:suppressAutoHyphens/>
              <w:rPr>
                <w:color w:val="000000"/>
              </w:rPr>
            </w:pPr>
            <w:r>
              <w:rPr>
                <w:color w:val="000000"/>
              </w:rPr>
              <w:t xml:space="preserve">                   </w:t>
            </w:r>
            <w:r w:rsidRPr="00A556CB">
              <w:rPr>
                <w:color w:val="000000"/>
              </w:rPr>
              <w:t>Facilities,</w:t>
            </w:r>
          </w:p>
          <w:p w:rsidR="0089505B" w:rsidRPr="00C537AD" w:rsidRDefault="00C537AD" w:rsidP="00C537AD">
            <w:pPr>
              <w:tabs>
                <w:tab w:val="left" w:pos="1440"/>
              </w:tabs>
              <w:ind w:right="-72"/>
              <w:jc w:val="both"/>
              <w:rPr>
                <w:color w:val="000000"/>
              </w:rPr>
            </w:pPr>
            <w:r>
              <w:rPr>
                <w:color w:val="000000"/>
              </w:rPr>
              <w:t xml:space="preserve">                   </w:t>
            </w:r>
            <w:r w:rsidR="0089505B">
              <w:rPr>
                <w:color w:val="000000"/>
                <w:sz w:val="22"/>
              </w:rPr>
              <w:t>No. 35, “</w:t>
            </w:r>
            <w:proofErr w:type="spellStart"/>
            <w:r w:rsidR="0089505B">
              <w:rPr>
                <w:color w:val="000000"/>
                <w:sz w:val="22"/>
              </w:rPr>
              <w:t>Lakdiya</w:t>
            </w:r>
            <w:proofErr w:type="spellEnd"/>
            <w:r w:rsidR="00D22CD2">
              <w:rPr>
                <w:color w:val="000000"/>
                <w:sz w:val="22"/>
              </w:rPr>
              <w:t xml:space="preserve"> </w:t>
            </w:r>
            <w:proofErr w:type="spellStart"/>
            <w:r w:rsidR="0089505B">
              <w:rPr>
                <w:color w:val="000000"/>
                <w:sz w:val="22"/>
              </w:rPr>
              <w:t>Medura</w:t>
            </w:r>
            <w:proofErr w:type="spellEnd"/>
            <w:r w:rsidR="0089505B">
              <w:rPr>
                <w:color w:val="000000"/>
                <w:sz w:val="22"/>
              </w:rPr>
              <w:t>”</w:t>
            </w:r>
          </w:p>
          <w:p w:rsidR="0089505B" w:rsidRDefault="00C537AD" w:rsidP="000058E9">
            <w:pPr>
              <w:jc w:val="both"/>
              <w:rPr>
                <w:color w:val="000000"/>
                <w:sz w:val="22"/>
              </w:rPr>
            </w:pPr>
            <w:r>
              <w:rPr>
                <w:bCs/>
                <w:color w:val="000000"/>
                <w:sz w:val="22"/>
                <w:szCs w:val="22"/>
              </w:rPr>
              <w:t xml:space="preserve">                   </w:t>
            </w:r>
            <w:r w:rsidR="002301E0">
              <w:rPr>
                <w:bCs/>
                <w:color w:val="000000"/>
                <w:sz w:val="22"/>
                <w:szCs w:val="22"/>
              </w:rPr>
              <w:t>New Parliament Road</w:t>
            </w:r>
            <w:r w:rsidR="0089505B">
              <w:rPr>
                <w:color w:val="000000"/>
                <w:sz w:val="22"/>
              </w:rPr>
              <w:t xml:space="preserve">, </w:t>
            </w:r>
            <w:proofErr w:type="spellStart"/>
            <w:r w:rsidR="0089505B">
              <w:rPr>
                <w:color w:val="000000"/>
                <w:sz w:val="22"/>
              </w:rPr>
              <w:t>Pelawatta</w:t>
            </w:r>
            <w:proofErr w:type="spellEnd"/>
          </w:p>
          <w:p w:rsidR="002F4D49" w:rsidRDefault="00C537AD" w:rsidP="000058E9">
            <w:pPr>
              <w:jc w:val="both"/>
              <w:rPr>
                <w:color w:val="000000"/>
                <w:sz w:val="22"/>
                <w:szCs w:val="22"/>
                <w:lang w:val="fi-FI"/>
              </w:rPr>
            </w:pPr>
            <w:r>
              <w:rPr>
                <w:color w:val="000000"/>
                <w:sz w:val="22"/>
              </w:rPr>
              <w:t xml:space="preserve">                   </w:t>
            </w:r>
            <w:proofErr w:type="spellStart"/>
            <w:r w:rsidR="0089505B">
              <w:rPr>
                <w:color w:val="000000"/>
                <w:sz w:val="22"/>
              </w:rPr>
              <w:t>Battaramulla</w:t>
            </w:r>
            <w:proofErr w:type="spellEnd"/>
            <w:r w:rsidR="0089505B">
              <w:rPr>
                <w:color w:val="000000"/>
                <w:sz w:val="22"/>
              </w:rPr>
              <w:t>,</w:t>
            </w:r>
            <w:r w:rsidR="0089505B">
              <w:rPr>
                <w:color w:val="000000"/>
                <w:sz w:val="22"/>
                <w:szCs w:val="22"/>
                <w:lang w:val="fi-FI"/>
              </w:rPr>
              <w:t xml:space="preserve">  Sri Lanka</w:t>
            </w:r>
          </w:p>
          <w:p w:rsidR="00EE1C16" w:rsidRPr="00EE1C16" w:rsidRDefault="00EE1C16" w:rsidP="00EE1C16">
            <w:pPr>
              <w:ind w:firstLine="2592"/>
              <w:jc w:val="both"/>
              <w:rPr>
                <w:color w:val="000000"/>
                <w:sz w:val="20"/>
                <w:szCs w:val="20"/>
                <w:lang w:val="fi-FI"/>
              </w:rPr>
            </w:pPr>
          </w:p>
          <w:p w:rsidR="002F4D49" w:rsidRDefault="002F4D49" w:rsidP="009104FE">
            <w:pPr>
              <w:tabs>
                <w:tab w:val="left" w:pos="1182"/>
              </w:tabs>
              <w:ind w:right="-72"/>
              <w:rPr>
                <w:color w:val="000000"/>
              </w:rPr>
            </w:pPr>
            <w:r w:rsidRPr="00B25CF9">
              <w:rPr>
                <w:color w:val="000000"/>
              </w:rPr>
              <w:t xml:space="preserve">                  </w:t>
            </w:r>
            <w:r w:rsidR="00C537AD">
              <w:rPr>
                <w:color w:val="000000"/>
              </w:rPr>
              <w:t xml:space="preserve"> </w:t>
            </w:r>
            <w:r w:rsidRPr="00B25CF9">
              <w:rPr>
                <w:color w:val="000000"/>
              </w:rPr>
              <w:t xml:space="preserve">Cash Deposit  :  </w:t>
            </w:r>
            <w:proofErr w:type="spellStart"/>
            <w:r w:rsidRPr="00B25CF9">
              <w:rPr>
                <w:color w:val="000000"/>
              </w:rPr>
              <w:t>Rs</w:t>
            </w:r>
            <w:proofErr w:type="spellEnd"/>
            <w:r w:rsidRPr="00B25CF9">
              <w:rPr>
                <w:color w:val="000000"/>
              </w:rPr>
              <w:t>. 25,000.00</w:t>
            </w:r>
          </w:p>
          <w:p w:rsidR="005F6D99" w:rsidRPr="00B25CF9" w:rsidRDefault="005F6D99" w:rsidP="009104FE">
            <w:pPr>
              <w:tabs>
                <w:tab w:val="left" w:pos="1182"/>
              </w:tabs>
              <w:ind w:right="-72"/>
              <w:rPr>
                <w:color w:val="000000"/>
              </w:rPr>
            </w:pPr>
          </w:p>
          <w:p w:rsidR="00415B91" w:rsidRPr="0049214A" w:rsidRDefault="00415B91" w:rsidP="00415B91">
            <w:pPr>
              <w:tabs>
                <w:tab w:val="left" w:pos="1440"/>
              </w:tabs>
              <w:ind w:right="-72"/>
              <w:jc w:val="both"/>
              <w:rPr>
                <w:color w:val="000000"/>
                <w:sz w:val="2"/>
              </w:rPr>
            </w:pPr>
          </w:p>
        </w:tc>
      </w:tr>
      <w:tr w:rsidR="00E84C04" w:rsidRPr="00B25CF9" w:rsidTr="00875D25">
        <w:trPr>
          <w:trHeight w:val="900"/>
        </w:trPr>
        <w:tc>
          <w:tcPr>
            <w:tcW w:w="992" w:type="dxa"/>
          </w:tcPr>
          <w:p w:rsidR="00E84C04" w:rsidRPr="00431773" w:rsidRDefault="00E84C04" w:rsidP="00F55E37">
            <w:pPr>
              <w:rPr>
                <w:b/>
                <w:bCs/>
                <w:noProof/>
                <w:color w:val="000000"/>
              </w:rPr>
            </w:pPr>
            <w:r w:rsidRPr="00431773">
              <w:lastRenderedPageBreak/>
              <w:t>(33.</w:t>
            </w:r>
            <w:r w:rsidR="00431773" w:rsidRPr="00431773">
              <w:t>7</w:t>
            </w:r>
            <w:r w:rsidRPr="00431773">
              <w:t>)</w:t>
            </w:r>
          </w:p>
        </w:tc>
        <w:tc>
          <w:tcPr>
            <w:tcW w:w="7796" w:type="dxa"/>
          </w:tcPr>
          <w:p w:rsidR="00E84C04" w:rsidRPr="00431773" w:rsidRDefault="00E84C04" w:rsidP="00E84C04">
            <w:pPr>
              <w:jc w:val="both"/>
            </w:pPr>
            <w:r w:rsidRPr="00431773">
              <w:t>If a Bidder has given a discount of his bid price, the discount shall be distributed to each and every item</w:t>
            </w:r>
            <w:r w:rsidR="00EC0346">
              <w:t xml:space="preserve"> excluding provisional sums</w:t>
            </w:r>
            <w:r w:rsidRPr="00431773">
              <w:t xml:space="preserve"> in the Bills of Quantities by adjusting the rates in the Bills of Quantities by the percentage of discount offered. Contractor shall adjust all BOQ Rates deducting the discounted amount and shall endorse with the Contractor’s Signature. This rate is applicable for all extra works to complete the works in the Contract. </w:t>
            </w:r>
          </w:p>
          <w:p w:rsidR="00E84C04" w:rsidRPr="00431773" w:rsidRDefault="00E84C04" w:rsidP="00415B91">
            <w:pPr>
              <w:tabs>
                <w:tab w:val="left" w:pos="1440"/>
              </w:tabs>
              <w:ind w:right="-72"/>
              <w:jc w:val="both"/>
              <w:rPr>
                <w:color w:val="000000"/>
              </w:rPr>
            </w:pPr>
          </w:p>
        </w:tc>
      </w:tr>
      <w:tr w:rsidR="00415B91" w:rsidRPr="00B25CF9" w:rsidTr="00875D25">
        <w:trPr>
          <w:trHeight w:val="477"/>
        </w:trPr>
        <w:tc>
          <w:tcPr>
            <w:tcW w:w="992" w:type="dxa"/>
          </w:tcPr>
          <w:p w:rsidR="00415B91" w:rsidRPr="00B25CF9" w:rsidRDefault="00415B91" w:rsidP="00F55E37">
            <w:pPr>
              <w:rPr>
                <w:color w:val="000000"/>
              </w:rPr>
            </w:pPr>
            <w:r w:rsidRPr="00B25CF9">
              <w:rPr>
                <w:color w:val="000000"/>
              </w:rPr>
              <w:t>(34.0)</w:t>
            </w: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rPr>
                <w:b/>
                <w:noProof/>
                <w:color w:val="000000"/>
              </w:rPr>
            </w:pPr>
          </w:p>
          <w:p w:rsidR="00415B91" w:rsidRPr="00B25CF9" w:rsidRDefault="00415B91" w:rsidP="00415B91">
            <w:pPr>
              <w:rPr>
                <w:b/>
                <w:noProof/>
                <w:color w:val="000000"/>
              </w:rPr>
            </w:pPr>
          </w:p>
        </w:tc>
        <w:tc>
          <w:tcPr>
            <w:tcW w:w="7796" w:type="dxa"/>
          </w:tcPr>
          <w:p w:rsidR="00415B91" w:rsidRPr="00B25CF9" w:rsidRDefault="00415B91" w:rsidP="00415B91">
            <w:pPr>
              <w:ind w:right="-72"/>
              <w:jc w:val="both"/>
              <w:rPr>
                <w:color w:val="000000"/>
              </w:rPr>
            </w:pPr>
            <w:r w:rsidRPr="00B25CF9">
              <w:rPr>
                <w:color w:val="000000"/>
              </w:rPr>
              <w:t>The amount of Performance Security is   5% of the Initial Contract Price.</w:t>
            </w:r>
          </w:p>
          <w:p w:rsidR="00415B91" w:rsidRPr="0081219A" w:rsidRDefault="00415B91" w:rsidP="00415B91">
            <w:pPr>
              <w:tabs>
                <w:tab w:val="left" w:pos="720"/>
                <w:tab w:val="right" w:pos="7254"/>
              </w:tabs>
              <w:suppressAutoHyphens/>
              <w:overflowPunct w:val="0"/>
              <w:autoSpaceDE w:val="0"/>
              <w:autoSpaceDN w:val="0"/>
              <w:adjustRightInd w:val="0"/>
              <w:ind w:left="360" w:hanging="360"/>
              <w:jc w:val="both"/>
              <w:textAlignment w:val="baseline"/>
              <w:rPr>
                <w:color w:val="000000"/>
                <w:sz w:val="20"/>
                <w:szCs w:val="20"/>
              </w:rPr>
            </w:pPr>
          </w:p>
          <w:p w:rsidR="00415B91" w:rsidRPr="00B25CF9" w:rsidRDefault="00415B91" w:rsidP="00415B91">
            <w:pPr>
              <w:tabs>
                <w:tab w:val="left" w:pos="720"/>
                <w:tab w:val="right" w:pos="7254"/>
              </w:tabs>
              <w:suppressAutoHyphens/>
              <w:overflowPunct w:val="0"/>
              <w:autoSpaceDE w:val="0"/>
              <w:autoSpaceDN w:val="0"/>
              <w:adjustRightInd w:val="0"/>
              <w:jc w:val="both"/>
              <w:textAlignment w:val="baseline"/>
              <w:rPr>
                <w:color w:val="000000"/>
              </w:rPr>
            </w:pPr>
            <w:r w:rsidRPr="00B25CF9">
              <w:rPr>
                <w:color w:val="000000"/>
              </w:rPr>
              <w:t>And issued by an agency stipulated below using the Form for Performance guarantee included in Section 12,  Standard Forms</w:t>
            </w:r>
          </w:p>
          <w:p w:rsidR="00415B91" w:rsidRPr="0049214A" w:rsidRDefault="00415B91" w:rsidP="00415B91">
            <w:pPr>
              <w:tabs>
                <w:tab w:val="left" w:pos="720"/>
                <w:tab w:val="right" w:pos="7254"/>
              </w:tabs>
              <w:suppressAutoHyphens/>
              <w:overflowPunct w:val="0"/>
              <w:autoSpaceDE w:val="0"/>
              <w:autoSpaceDN w:val="0"/>
              <w:adjustRightInd w:val="0"/>
              <w:jc w:val="both"/>
              <w:textAlignment w:val="baseline"/>
              <w:rPr>
                <w:color w:val="000000"/>
                <w:sz w:val="12"/>
              </w:rPr>
            </w:pPr>
          </w:p>
          <w:p w:rsidR="00415B91" w:rsidRPr="00B25CF9" w:rsidRDefault="00415B91" w:rsidP="006B46F4">
            <w:pPr>
              <w:suppressAutoHyphens/>
              <w:ind w:left="1212" w:hanging="492"/>
              <w:jc w:val="both"/>
              <w:rPr>
                <w:color w:val="000000"/>
              </w:rPr>
            </w:pPr>
            <w:r w:rsidRPr="00B25CF9">
              <w:rPr>
                <w:color w:val="000000"/>
              </w:rPr>
              <w:t xml:space="preserve">(a)  </w:t>
            </w:r>
            <w:proofErr w:type="gramStart"/>
            <w:r w:rsidRPr="00B25CF9">
              <w:rPr>
                <w:color w:val="000000"/>
              </w:rPr>
              <w:t>a</w:t>
            </w:r>
            <w:proofErr w:type="gramEnd"/>
            <w:r w:rsidRPr="00B25CF9">
              <w:rPr>
                <w:color w:val="000000"/>
              </w:rPr>
              <w:t xml:space="preserve"> bank operating in Sri Lanka, approved by the Central Bank of Sri Lanka.</w:t>
            </w:r>
          </w:p>
          <w:p w:rsidR="00415B91" w:rsidRPr="00213BD7" w:rsidRDefault="000F05B9" w:rsidP="00213BD7">
            <w:pPr>
              <w:suppressAutoHyphens/>
              <w:ind w:left="1080" w:hanging="360"/>
              <w:jc w:val="both"/>
              <w:rPr>
                <w:color w:val="000000"/>
                <w:sz w:val="8"/>
              </w:rPr>
            </w:pPr>
            <w:r w:rsidRPr="00431773">
              <w:rPr>
                <w:color w:val="000000"/>
                <w:sz w:val="14"/>
                <w:szCs w:val="14"/>
              </w:rPr>
              <w:tab/>
            </w:r>
          </w:p>
          <w:p w:rsidR="00415B91" w:rsidRPr="00B25CF9" w:rsidRDefault="00213BD7" w:rsidP="006B46F4">
            <w:pPr>
              <w:tabs>
                <w:tab w:val="left" w:pos="1212"/>
                <w:tab w:val="left" w:pos="1440"/>
              </w:tabs>
              <w:suppressAutoHyphens/>
              <w:ind w:left="1212" w:hanging="1212"/>
              <w:jc w:val="both"/>
              <w:rPr>
                <w:color w:val="000000"/>
              </w:rPr>
            </w:pPr>
            <w:r>
              <w:rPr>
                <w:color w:val="000000"/>
              </w:rPr>
              <w:t xml:space="preserve">            (b</w:t>
            </w:r>
            <w:r w:rsidR="00415B91" w:rsidRPr="00B25CF9">
              <w:rPr>
                <w:color w:val="000000"/>
              </w:rPr>
              <w:t>) Sri Lanka rupee cash deposit to the National Water Supply and Drainage Board, (The original receipt for such deposit shall be attached to the original tender document).</w:t>
            </w:r>
          </w:p>
          <w:p w:rsidR="00415B91" w:rsidRPr="00431773" w:rsidRDefault="00415B91" w:rsidP="00415B91">
            <w:pPr>
              <w:tabs>
                <w:tab w:val="left" w:pos="1080"/>
                <w:tab w:val="left" w:pos="1440"/>
              </w:tabs>
              <w:suppressAutoHyphens/>
              <w:ind w:left="1080" w:hanging="1080"/>
              <w:jc w:val="both"/>
              <w:rPr>
                <w:color w:val="000000"/>
                <w:sz w:val="12"/>
                <w:szCs w:val="12"/>
              </w:rPr>
            </w:pPr>
          </w:p>
          <w:p w:rsidR="001C19CA" w:rsidRPr="00213BD7" w:rsidRDefault="00213BD7" w:rsidP="00213BD7">
            <w:pPr>
              <w:pStyle w:val="ListParagraph"/>
              <w:suppressAutoHyphens/>
              <w:ind w:left="1222" w:hanging="567"/>
              <w:jc w:val="both"/>
              <w:rPr>
                <w:color w:val="000000"/>
                <w:sz w:val="24"/>
                <w:szCs w:val="24"/>
              </w:rPr>
            </w:pPr>
            <w:r>
              <w:rPr>
                <w:color w:val="000000"/>
                <w:sz w:val="24"/>
                <w:szCs w:val="24"/>
              </w:rPr>
              <w:t>(c)</w:t>
            </w:r>
            <w:r w:rsidRPr="00213BD7">
              <w:rPr>
                <w:color w:val="000000"/>
                <w:sz w:val="24"/>
                <w:szCs w:val="24"/>
              </w:rPr>
              <w:t xml:space="preserve"> </w:t>
            </w:r>
            <w:r>
              <w:rPr>
                <w:color w:val="000000"/>
                <w:sz w:val="24"/>
                <w:szCs w:val="24"/>
              </w:rPr>
              <w:t xml:space="preserve"> </w:t>
            </w:r>
            <w:r w:rsidR="00415B91" w:rsidRPr="00213BD7">
              <w:rPr>
                <w:color w:val="000000"/>
                <w:sz w:val="24"/>
                <w:szCs w:val="24"/>
              </w:rPr>
              <w:t xml:space="preserve">a certified </w:t>
            </w:r>
            <w:proofErr w:type="spellStart"/>
            <w:r w:rsidR="00415B91" w:rsidRPr="00213BD7">
              <w:rPr>
                <w:color w:val="000000"/>
                <w:sz w:val="24"/>
                <w:szCs w:val="24"/>
              </w:rPr>
              <w:t>cheque</w:t>
            </w:r>
            <w:proofErr w:type="spellEnd"/>
            <w:r w:rsidR="00415B91" w:rsidRPr="00213BD7">
              <w:rPr>
                <w:color w:val="000000"/>
                <w:sz w:val="24"/>
                <w:szCs w:val="24"/>
              </w:rPr>
              <w:t xml:space="preserve"> issued by a Bank operating in Sri Lanka in </w:t>
            </w:r>
            <w:r w:rsidRPr="00213BD7">
              <w:rPr>
                <w:color w:val="000000"/>
                <w:sz w:val="24"/>
                <w:szCs w:val="24"/>
              </w:rPr>
              <w:t xml:space="preserve">     </w:t>
            </w:r>
            <w:r w:rsidR="00415B91" w:rsidRPr="00213BD7">
              <w:rPr>
                <w:color w:val="000000"/>
                <w:sz w:val="24"/>
                <w:szCs w:val="24"/>
              </w:rPr>
              <w:t>favour of National Water Supply and Drainage Board.</w:t>
            </w:r>
          </w:p>
          <w:p w:rsidR="001C19CA" w:rsidRPr="001C5815" w:rsidRDefault="001C19CA" w:rsidP="001C19CA">
            <w:pPr>
              <w:tabs>
                <w:tab w:val="left" w:pos="0"/>
                <w:tab w:val="left" w:pos="1440"/>
              </w:tabs>
              <w:suppressAutoHyphens/>
              <w:ind w:left="1020"/>
              <w:jc w:val="both"/>
              <w:rPr>
                <w:sz w:val="2"/>
                <w:szCs w:val="2"/>
              </w:rPr>
            </w:pPr>
          </w:p>
          <w:p w:rsidR="001C19CA" w:rsidRPr="007572B5" w:rsidRDefault="001C19CA" w:rsidP="000F05B9">
            <w:pPr>
              <w:tabs>
                <w:tab w:val="left" w:pos="1096"/>
                <w:tab w:val="num" w:pos="2120"/>
              </w:tabs>
              <w:spacing w:line="276" w:lineRule="auto"/>
              <w:ind w:left="1152" w:hanging="450"/>
              <w:jc w:val="both"/>
              <w:rPr>
                <w:sz w:val="20"/>
                <w:szCs w:val="20"/>
              </w:rPr>
            </w:pPr>
          </w:p>
          <w:p w:rsidR="001C19CA" w:rsidRDefault="001C19CA" w:rsidP="008E7584">
            <w:pPr>
              <w:numPr>
                <w:ilvl w:val="0"/>
                <w:numId w:val="59"/>
              </w:numPr>
              <w:ind w:left="1152" w:hanging="450"/>
              <w:jc w:val="both"/>
              <w:rPr>
                <w:color w:val="000000"/>
                <w:sz w:val="22"/>
                <w:szCs w:val="22"/>
              </w:rPr>
            </w:pPr>
            <w:r>
              <w:rPr>
                <w:color w:val="000000"/>
                <w:sz w:val="22"/>
                <w:szCs w:val="22"/>
              </w:rPr>
              <w:t>A Bank guarantee issued by a Bank based in another country but the    security or guarantee “confirmed” by a Bank operating in Sri Lanka approved by the Central Bank of Sri Lanka.</w:t>
            </w:r>
          </w:p>
          <w:p w:rsidR="001C19CA" w:rsidRPr="00C742A8" w:rsidRDefault="001C19CA" w:rsidP="000F05B9">
            <w:pPr>
              <w:tabs>
                <w:tab w:val="left" w:pos="1096"/>
                <w:tab w:val="num" w:pos="2120"/>
              </w:tabs>
              <w:jc w:val="both"/>
              <w:rPr>
                <w:color w:val="000000"/>
                <w:sz w:val="6"/>
                <w:szCs w:val="6"/>
              </w:rPr>
            </w:pPr>
          </w:p>
          <w:p w:rsidR="001C19CA" w:rsidRPr="00F06255" w:rsidRDefault="001C19CA" w:rsidP="001C19CA">
            <w:pPr>
              <w:tabs>
                <w:tab w:val="left" w:pos="1096"/>
                <w:tab w:val="num" w:pos="2120"/>
              </w:tabs>
              <w:ind w:left="1006" w:hanging="270"/>
              <w:jc w:val="both"/>
              <w:rPr>
                <w:color w:val="000000"/>
                <w:sz w:val="10"/>
                <w:szCs w:val="10"/>
              </w:rPr>
            </w:pPr>
          </w:p>
          <w:p w:rsidR="001C19CA" w:rsidRDefault="002C079F" w:rsidP="002C079F">
            <w:pPr>
              <w:tabs>
                <w:tab w:val="left" w:pos="1096"/>
                <w:tab w:val="num" w:pos="2120"/>
              </w:tabs>
              <w:ind w:left="1152" w:hanging="630"/>
              <w:jc w:val="both"/>
              <w:rPr>
                <w:color w:val="000000"/>
                <w:sz w:val="22"/>
                <w:szCs w:val="22"/>
              </w:rPr>
            </w:pPr>
            <w:proofErr w:type="gramStart"/>
            <w:r>
              <w:rPr>
                <w:color w:val="000000"/>
                <w:sz w:val="22"/>
                <w:szCs w:val="22"/>
              </w:rPr>
              <w:t>Note :</w:t>
            </w:r>
            <w:r w:rsidR="001C19CA" w:rsidRPr="00F55280">
              <w:rPr>
                <w:color w:val="000000"/>
                <w:sz w:val="22"/>
                <w:szCs w:val="22"/>
              </w:rPr>
              <w:t>However</w:t>
            </w:r>
            <w:proofErr w:type="gramEnd"/>
            <w:r w:rsidR="001C19CA" w:rsidRPr="00F55280">
              <w:rPr>
                <w:color w:val="000000"/>
                <w:sz w:val="22"/>
                <w:szCs w:val="22"/>
              </w:rPr>
              <w:t xml:space="preserve">, the requirement of confirmation of </w:t>
            </w:r>
            <w:r>
              <w:rPr>
                <w:color w:val="000000"/>
                <w:sz w:val="22"/>
                <w:szCs w:val="22"/>
              </w:rPr>
              <w:t>Performance Security</w:t>
            </w:r>
            <w:r w:rsidR="001C19CA" w:rsidRPr="00F55280">
              <w:rPr>
                <w:color w:val="000000"/>
                <w:sz w:val="22"/>
                <w:szCs w:val="22"/>
              </w:rPr>
              <w:t xml:space="preserve">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rsidR="001C19CA" w:rsidRDefault="001C19CA" w:rsidP="001C19CA">
            <w:pPr>
              <w:tabs>
                <w:tab w:val="left" w:pos="0"/>
                <w:tab w:val="left" w:pos="1440"/>
              </w:tabs>
              <w:suppressAutoHyphens/>
              <w:ind w:left="660"/>
              <w:jc w:val="both"/>
              <w:rPr>
                <w:sz w:val="20"/>
                <w:szCs w:val="20"/>
              </w:rPr>
            </w:pPr>
          </w:p>
          <w:p w:rsidR="00C11C92" w:rsidRPr="00C11C92" w:rsidRDefault="00C11C92" w:rsidP="00C11C92">
            <w:pPr>
              <w:tabs>
                <w:tab w:val="left" w:pos="1096"/>
                <w:tab w:val="num" w:pos="2120"/>
              </w:tabs>
              <w:ind w:left="1152"/>
              <w:jc w:val="both"/>
              <w:rPr>
                <w:b/>
                <w:bCs/>
                <w:color w:val="000000"/>
                <w:sz w:val="22"/>
                <w:szCs w:val="22"/>
              </w:rPr>
            </w:pPr>
            <w:r w:rsidRPr="00C11C92">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rsidR="00C11C92" w:rsidRPr="000F05B9" w:rsidRDefault="00C11C92" w:rsidP="001C19CA">
            <w:pPr>
              <w:tabs>
                <w:tab w:val="left" w:pos="0"/>
                <w:tab w:val="left" w:pos="1440"/>
              </w:tabs>
              <w:suppressAutoHyphens/>
              <w:ind w:left="660"/>
              <w:jc w:val="both"/>
              <w:rPr>
                <w:sz w:val="20"/>
                <w:szCs w:val="20"/>
              </w:rPr>
            </w:pPr>
          </w:p>
          <w:p w:rsidR="00FB0523" w:rsidRDefault="001C19CA" w:rsidP="001C19CA">
            <w:pPr>
              <w:tabs>
                <w:tab w:val="left" w:pos="1440"/>
              </w:tabs>
              <w:ind w:right="-72"/>
              <w:jc w:val="both"/>
              <w:rPr>
                <w:color w:val="000000"/>
                <w:sz w:val="22"/>
                <w:szCs w:val="22"/>
              </w:rPr>
            </w:pPr>
            <w:r w:rsidRPr="00C41EA4">
              <w:rPr>
                <w:color w:val="000000"/>
                <w:sz w:val="22"/>
                <w:szCs w:val="22"/>
              </w:rPr>
              <w:t xml:space="preserve">The Performance Security shall be valid until 28 </w:t>
            </w:r>
            <w:r w:rsidR="00282058">
              <w:rPr>
                <w:color w:val="000000"/>
                <w:sz w:val="22"/>
                <w:szCs w:val="22"/>
              </w:rPr>
              <w:t>D</w:t>
            </w:r>
            <w:r w:rsidRPr="00C41EA4">
              <w:rPr>
                <w:color w:val="000000"/>
                <w:sz w:val="22"/>
                <w:szCs w:val="22"/>
              </w:rPr>
              <w:t xml:space="preserve">ays beyond the </w:t>
            </w:r>
            <w:r w:rsidR="0040347F">
              <w:rPr>
                <w:color w:val="000000"/>
                <w:sz w:val="22"/>
                <w:szCs w:val="22"/>
              </w:rPr>
              <w:t>Defects Liability Period</w:t>
            </w:r>
            <w:r w:rsidRPr="00C41EA4">
              <w:rPr>
                <w:color w:val="000000"/>
                <w:sz w:val="22"/>
                <w:szCs w:val="22"/>
              </w:rPr>
              <w:t>.</w:t>
            </w:r>
          </w:p>
          <w:p w:rsidR="00F06255" w:rsidRPr="002C079F" w:rsidRDefault="00282058" w:rsidP="001C19CA">
            <w:pPr>
              <w:tabs>
                <w:tab w:val="left" w:pos="1440"/>
              </w:tabs>
              <w:ind w:right="-72"/>
              <w:jc w:val="both"/>
              <w:rPr>
                <w:color w:val="000000"/>
                <w:sz w:val="32"/>
                <w:szCs w:val="32"/>
              </w:rPr>
            </w:pPr>
            <w:r>
              <w:rPr>
                <w:noProof/>
                <w:color w:val="000000"/>
                <w:lang w:bidi="ta-IN"/>
              </w:rPr>
              <mc:AlternateContent>
                <mc:Choice Requires="wps">
                  <w:drawing>
                    <wp:anchor distT="0" distB="0" distL="114300" distR="114300" simplePos="0" relativeHeight="251785216" behindDoc="0" locked="0" layoutInCell="1" allowOverlap="1" wp14:anchorId="72446F05" wp14:editId="4663F712">
                      <wp:simplePos x="0" y="0"/>
                      <wp:positionH relativeFrom="column">
                        <wp:posOffset>3486150</wp:posOffset>
                      </wp:positionH>
                      <wp:positionV relativeFrom="paragraph">
                        <wp:posOffset>1125855</wp:posOffset>
                      </wp:positionV>
                      <wp:extent cx="1571625" cy="276225"/>
                      <wp:effectExtent l="0" t="0" r="9525" b="9525"/>
                      <wp:wrapNone/>
                      <wp:docPr id="16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EC0346">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59" type="#_x0000_t202" style="position:absolute;left:0;text-align:left;margin-left:274.5pt;margin-top:88.65pt;width:123.75pt;height:2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" stroked="f">
                      <v:textbox>
                        <w:txbxContent>
                          <w:p w:rsidR="00100E90" w:rsidRPr="00B444E9" w:rsidRDefault="001032E8" w:rsidP="00EC0346">
                            <w:pPr>
                              <w:rPr>
                                <w:sz w:val="20"/>
                                <w:szCs w:val="20"/>
                              </w:rPr>
                            </w:pPr>
                            <w:r>
                              <w:rPr>
                                <w:sz w:val="20"/>
                                <w:szCs w:val="20"/>
                              </w:rPr>
                              <w:t>Revised on 21-05-2020</w:t>
                            </w:r>
                          </w:p>
                        </w:txbxContent>
                      </v:textbox>
                    </v:shape>
                  </w:pict>
                </mc:Fallback>
              </mc:AlternateContent>
            </w:r>
          </w:p>
        </w:tc>
      </w:tr>
      <w:tr w:rsidR="001C19CA" w:rsidRPr="00B25CF9" w:rsidTr="00282058">
        <w:trPr>
          <w:trHeight w:val="2127"/>
        </w:trPr>
        <w:tc>
          <w:tcPr>
            <w:tcW w:w="992" w:type="dxa"/>
          </w:tcPr>
          <w:p w:rsidR="001C19CA" w:rsidRPr="00BA36EC" w:rsidRDefault="001C19CA" w:rsidP="00415B91">
            <w:pPr>
              <w:jc w:val="center"/>
              <w:rPr>
                <w:color w:val="000000"/>
              </w:rPr>
            </w:pPr>
            <w:r>
              <w:rPr>
                <w:color w:val="000000"/>
              </w:rPr>
              <w:lastRenderedPageBreak/>
              <w:t>(34.3)</w:t>
            </w:r>
          </w:p>
        </w:tc>
        <w:tc>
          <w:tcPr>
            <w:tcW w:w="7796" w:type="dxa"/>
          </w:tcPr>
          <w:p w:rsidR="00213BD7" w:rsidRPr="00B25CF9" w:rsidRDefault="001C19CA" w:rsidP="001C19CA">
            <w:pPr>
              <w:ind w:right="-72"/>
              <w:jc w:val="both"/>
              <w:rPr>
                <w:color w:val="000000"/>
              </w:rPr>
            </w:pPr>
            <w:r w:rsidRPr="00B25CF9">
              <w:rPr>
                <w:color w:val="000000"/>
              </w:rPr>
              <w:t>Add Following Sub Clause 34.3</w:t>
            </w:r>
          </w:p>
          <w:p w:rsidR="001C19CA" w:rsidRPr="00C11C92" w:rsidRDefault="001C19CA" w:rsidP="001C19CA">
            <w:pPr>
              <w:ind w:right="-72"/>
              <w:jc w:val="both"/>
              <w:rPr>
                <w:color w:val="000000"/>
                <w:sz w:val="16"/>
                <w:szCs w:val="16"/>
              </w:rPr>
            </w:pPr>
          </w:p>
          <w:p w:rsidR="001C19CA" w:rsidRDefault="001C19CA" w:rsidP="001C19CA">
            <w:pPr>
              <w:tabs>
                <w:tab w:val="left" w:pos="1440"/>
              </w:tabs>
              <w:ind w:right="-72"/>
              <w:jc w:val="both"/>
              <w:rPr>
                <w:color w:val="000000"/>
              </w:rPr>
            </w:pPr>
            <w:r w:rsidRPr="00B25CF9">
              <w:rPr>
                <w:color w:val="000000"/>
              </w:rPr>
              <w:t xml:space="preserve">Failure of the successful bidder to comply with the requirements of Clause 33 </w:t>
            </w:r>
            <w:proofErr w:type="gramStart"/>
            <w:r w:rsidRPr="00B25CF9">
              <w:rPr>
                <w:color w:val="000000"/>
              </w:rPr>
              <w:t>and  34</w:t>
            </w:r>
            <w:proofErr w:type="gramEnd"/>
            <w:r w:rsidRPr="00B25CF9">
              <w:rPr>
                <w:color w:val="000000"/>
              </w:rPr>
              <w:t xml:space="preserve"> shall constitute a breach of Contract, cause for annulment of the award, forfeiture of the bid security, and any such other remedy the employer may take under the Contract</w:t>
            </w:r>
            <w:r w:rsidR="00B649E9">
              <w:rPr>
                <w:color w:val="000000"/>
              </w:rPr>
              <w:t xml:space="preserve"> and the Employer may resort to </w:t>
            </w:r>
            <w:r w:rsidR="00222FD1">
              <w:rPr>
                <w:color w:val="000000"/>
              </w:rPr>
              <w:t>awarding</w:t>
            </w:r>
            <w:r w:rsidR="00B649E9">
              <w:rPr>
                <w:color w:val="000000"/>
              </w:rPr>
              <w:t xml:space="preserve"> the contract to the next ranked bidder.</w:t>
            </w:r>
          </w:p>
          <w:p w:rsidR="001C19CA" w:rsidRPr="002C079F" w:rsidRDefault="001C19CA" w:rsidP="00415B91">
            <w:pPr>
              <w:jc w:val="both"/>
              <w:rPr>
                <w:color w:val="000000"/>
                <w:sz w:val="36"/>
                <w:szCs w:val="36"/>
              </w:rPr>
            </w:pPr>
          </w:p>
        </w:tc>
      </w:tr>
      <w:tr w:rsidR="00415B91" w:rsidRPr="00B25CF9" w:rsidTr="00875D25">
        <w:tc>
          <w:tcPr>
            <w:tcW w:w="992" w:type="dxa"/>
          </w:tcPr>
          <w:p w:rsidR="00415B91" w:rsidRPr="00BA36EC" w:rsidRDefault="00415B91" w:rsidP="00415B91">
            <w:pPr>
              <w:jc w:val="center"/>
              <w:rPr>
                <w:color w:val="000000"/>
              </w:rPr>
            </w:pPr>
            <w:r w:rsidRPr="00BA36EC">
              <w:rPr>
                <w:color w:val="000000"/>
              </w:rPr>
              <w:t>(36.0)</w:t>
            </w:r>
          </w:p>
        </w:tc>
        <w:tc>
          <w:tcPr>
            <w:tcW w:w="7796" w:type="dxa"/>
          </w:tcPr>
          <w:p w:rsidR="00092A5F" w:rsidRDefault="002F4D49" w:rsidP="00415B91">
            <w:pPr>
              <w:jc w:val="both"/>
              <w:rPr>
                <w:color w:val="000000"/>
              </w:rPr>
            </w:pPr>
            <w:r w:rsidRPr="00B25CF9">
              <w:rPr>
                <w:color w:val="000000"/>
              </w:rPr>
              <w:t xml:space="preserve">Delete the Clause and substitute with the </w:t>
            </w:r>
            <w:r w:rsidR="00057C8A">
              <w:rPr>
                <w:color w:val="000000"/>
              </w:rPr>
              <w:t>following C</w:t>
            </w:r>
            <w:r w:rsidR="00092A5F" w:rsidRPr="00B25CF9">
              <w:rPr>
                <w:color w:val="000000"/>
              </w:rPr>
              <w:t xml:space="preserve">lause </w:t>
            </w:r>
          </w:p>
          <w:p w:rsidR="00A20DBC" w:rsidRPr="00C11C92" w:rsidRDefault="00A20DBC" w:rsidP="00415B91">
            <w:pPr>
              <w:jc w:val="both"/>
              <w:rPr>
                <w:color w:val="000000"/>
                <w:sz w:val="10"/>
                <w:szCs w:val="10"/>
              </w:rPr>
            </w:pPr>
          </w:p>
          <w:p w:rsidR="00092A5F" w:rsidRPr="00B25CF9" w:rsidRDefault="00092A5F" w:rsidP="00693E5C">
            <w:pPr>
              <w:spacing w:before="40" w:after="40" w:line="40" w:lineRule="atLeast"/>
              <w:rPr>
                <w:b/>
              </w:rPr>
            </w:pPr>
            <w:r w:rsidRPr="00B25CF9">
              <w:rPr>
                <w:b/>
              </w:rPr>
              <w:t xml:space="preserve">Resolution of Disputes          </w:t>
            </w:r>
          </w:p>
          <w:p w:rsidR="00092A5F" w:rsidRPr="002C079F" w:rsidRDefault="00092A5F" w:rsidP="00693E5C">
            <w:pPr>
              <w:spacing w:before="40" w:after="40" w:line="40" w:lineRule="atLeast"/>
              <w:jc w:val="both"/>
              <w:rPr>
                <w:color w:val="000000"/>
                <w:sz w:val="22"/>
                <w:szCs w:val="22"/>
              </w:rPr>
            </w:pPr>
          </w:p>
          <w:p w:rsidR="00092A5F" w:rsidRPr="00B25CF9" w:rsidRDefault="00092A5F" w:rsidP="00693E5C">
            <w:pPr>
              <w:spacing w:before="40" w:after="40" w:line="40" w:lineRule="atLeast"/>
              <w:jc w:val="both"/>
              <w:rPr>
                <w:b/>
                <w:color w:val="000000"/>
              </w:rPr>
            </w:pPr>
            <w:r w:rsidRPr="00BA36EC">
              <w:rPr>
                <w:color w:val="000000"/>
              </w:rPr>
              <w:t>36.1</w:t>
            </w:r>
            <w:r w:rsidRPr="00B25CF9">
              <w:rPr>
                <w:b/>
                <w:color w:val="000000"/>
              </w:rPr>
              <w:tab/>
              <w:t xml:space="preserve">Amicable settlement </w:t>
            </w:r>
          </w:p>
          <w:p w:rsidR="00092A5F" w:rsidRPr="00C11C92" w:rsidRDefault="00092A5F" w:rsidP="00693E5C">
            <w:pPr>
              <w:spacing w:before="40" w:after="40" w:line="40" w:lineRule="atLeast"/>
              <w:jc w:val="both"/>
              <w:rPr>
                <w:color w:val="000000"/>
                <w:sz w:val="12"/>
                <w:szCs w:val="12"/>
              </w:rPr>
            </w:pPr>
          </w:p>
          <w:p w:rsidR="00092A5F" w:rsidRDefault="00092A5F" w:rsidP="008E7584">
            <w:pPr>
              <w:numPr>
                <w:ilvl w:val="0"/>
                <w:numId w:val="35"/>
              </w:numPr>
              <w:tabs>
                <w:tab w:val="clear" w:pos="2040"/>
                <w:tab w:val="num" w:pos="372"/>
              </w:tabs>
              <w:spacing w:before="40" w:after="40" w:line="40" w:lineRule="atLeast"/>
              <w:ind w:left="372" w:hanging="240"/>
              <w:jc w:val="both"/>
              <w:rPr>
                <w:color w:val="000000"/>
              </w:rPr>
            </w:pPr>
            <w:r w:rsidRPr="00B25CF9">
              <w:rPr>
                <w:color w:val="000000"/>
              </w:rPr>
              <w:t xml:space="preserve">Any dispute of whatever nature arising out of or in relation to this agreement shall in the first instance be attempted to be resolved by way </w:t>
            </w:r>
            <w:proofErr w:type="gramStart"/>
            <w:r w:rsidRPr="00B25CF9">
              <w:rPr>
                <w:color w:val="000000"/>
              </w:rPr>
              <w:t>of  amicable</w:t>
            </w:r>
            <w:proofErr w:type="gramEnd"/>
            <w:r w:rsidRPr="00B25CF9">
              <w:rPr>
                <w:color w:val="000000"/>
              </w:rPr>
              <w:t xml:space="preserve"> settlement by the </w:t>
            </w:r>
            <w:r w:rsidR="0053561E" w:rsidRPr="00B25CF9">
              <w:rPr>
                <w:color w:val="000000"/>
              </w:rPr>
              <w:t>Employer</w:t>
            </w:r>
            <w:r w:rsidRPr="00B25CF9">
              <w:rPr>
                <w:color w:val="000000"/>
              </w:rPr>
              <w:t xml:space="preserve"> and the </w:t>
            </w:r>
            <w:r w:rsidR="0053561E" w:rsidRPr="00B25CF9">
              <w:rPr>
                <w:color w:val="000000"/>
              </w:rPr>
              <w:t>Contractor</w:t>
            </w:r>
            <w:r w:rsidRPr="00B25CF9">
              <w:rPr>
                <w:color w:val="000000"/>
              </w:rPr>
              <w:t>.</w:t>
            </w:r>
          </w:p>
          <w:p w:rsidR="00C11C92" w:rsidRPr="00C11C92" w:rsidRDefault="00C11C92" w:rsidP="00693E5C">
            <w:pPr>
              <w:spacing w:before="40" w:after="40" w:line="40" w:lineRule="atLeast"/>
              <w:ind w:left="372"/>
              <w:jc w:val="both"/>
              <w:rPr>
                <w:color w:val="000000"/>
                <w:sz w:val="22"/>
                <w:szCs w:val="22"/>
              </w:rPr>
            </w:pPr>
          </w:p>
          <w:p w:rsidR="00092A5F" w:rsidRPr="00B25CF9" w:rsidRDefault="00092A5F" w:rsidP="008E7584">
            <w:pPr>
              <w:numPr>
                <w:ilvl w:val="0"/>
                <w:numId w:val="35"/>
              </w:numPr>
              <w:tabs>
                <w:tab w:val="clear" w:pos="2040"/>
                <w:tab w:val="num" w:pos="372"/>
              </w:tabs>
              <w:spacing w:before="40" w:after="40" w:line="40" w:lineRule="atLeast"/>
              <w:ind w:left="372" w:hanging="240"/>
              <w:jc w:val="both"/>
            </w:pPr>
            <w:r w:rsidRPr="00B25CF9">
              <w:t xml:space="preserve">The </w:t>
            </w:r>
            <w:r w:rsidR="0053561E" w:rsidRPr="00B25CF9">
              <w:t>Employer</w:t>
            </w:r>
            <w:r w:rsidRPr="00B25CF9">
              <w:t xml:space="preserve"> and the </w:t>
            </w:r>
            <w:r w:rsidR="0053561E" w:rsidRPr="00B25CF9">
              <w:t>Contractor</w:t>
            </w:r>
            <w:r w:rsidRPr="00B25CF9">
              <w:t xml:space="preserve"> shall make every effort to resolve amicably by direct informal negotiation any disagreement or dispute arising between them under or in connection with the Contract. </w:t>
            </w:r>
          </w:p>
          <w:p w:rsidR="00213BD7" w:rsidRPr="00213BD7" w:rsidRDefault="00213BD7" w:rsidP="00693E5C">
            <w:pPr>
              <w:ind w:left="372"/>
              <w:jc w:val="both"/>
              <w:rPr>
                <w:color w:val="000000"/>
              </w:rPr>
            </w:pPr>
          </w:p>
          <w:p w:rsidR="00092A5F" w:rsidRPr="00F308DF" w:rsidRDefault="00092A5F" w:rsidP="008E7584">
            <w:pPr>
              <w:numPr>
                <w:ilvl w:val="0"/>
                <w:numId w:val="35"/>
              </w:numPr>
              <w:tabs>
                <w:tab w:val="clear" w:pos="2040"/>
              </w:tabs>
              <w:ind w:left="372" w:hanging="240"/>
              <w:jc w:val="both"/>
              <w:rPr>
                <w:color w:val="000000"/>
              </w:rPr>
            </w:pPr>
            <w:r w:rsidRPr="00B25CF9">
              <w:t xml:space="preserve">If after thirty (30) </w:t>
            </w:r>
            <w:r w:rsidR="001032E8">
              <w:t>D</w:t>
            </w:r>
            <w:r w:rsidRPr="00B25CF9">
              <w:t xml:space="preserve">ays from the commencement of such informal negotiation the </w:t>
            </w:r>
            <w:r w:rsidR="0053561E" w:rsidRPr="00B25CF9">
              <w:t>Employer</w:t>
            </w:r>
            <w:r w:rsidRPr="00B25CF9">
              <w:t xml:space="preserve"> and the </w:t>
            </w:r>
            <w:r w:rsidR="0053561E" w:rsidRPr="00B25CF9">
              <w:t xml:space="preserve">Contractor </w:t>
            </w:r>
            <w:r w:rsidRPr="00B25CF9">
              <w:t xml:space="preserve">have been unable to resolve amicably a contractual dispute, either party may require that the dispute be referred for resolution to the formal mechanism stated in </w:t>
            </w:r>
            <w:r w:rsidR="00057C8A">
              <w:t>C</w:t>
            </w:r>
            <w:r w:rsidRPr="00B25CF9">
              <w:t xml:space="preserve">lause </w:t>
            </w:r>
            <w:r w:rsidR="0053561E" w:rsidRPr="00B25CF9">
              <w:t>36</w:t>
            </w:r>
            <w:r w:rsidRPr="00B25CF9">
              <w:t xml:space="preserve">.2 </w:t>
            </w:r>
            <w:r w:rsidR="0053561E" w:rsidRPr="00B25CF9">
              <w:t xml:space="preserve">and 36.3 </w:t>
            </w:r>
            <w:r w:rsidRPr="00B25CF9">
              <w:t>herein. These mechanisms may include, but not restricted to, condition mediated by a third party, adjudication in an agreed national forum and/or arbitration</w:t>
            </w:r>
          </w:p>
          <w:p w:rsidR="00B933A9" w:rsidRPr="00B25CF9" w:rsidRDefault="00B933A9" w:rsidP="00092A5F">
            <w:pPr>
              <w:jc w:val="both"/>
              <w:rPr>
                <w:color w:val="000000"/>
              </w:rPr>
            </w:pPr>
          </w:p>
          <w:p w:rsidR="00092A5F" w:rsidRPr="00B25CF9" w:rsidRDefault="00092A5F" w:rsidP="00092A5F">
            <w:pPr>
              <w:ind w:left="612" w:hanging="612"/>
              <w:jc w:val="both"/>
              <w:rPr>
                <w:b/>
                <w:bCs/>
                <w:color w:val="000000"/>
              </w:rPr>
            </w:pPr>
            <w:r w:rsidRPr="00BA36EC">
              <w:rPr>
                <w:bCs/>
                <w:color w:val="000000"/>
              </w:rPr>
              <w:t>36.2</w:t>
            </w:r>
            <w:r w:rsidRPr="00B25CF9">
              <w:rPr>
                <w:b/>
                <w:bCs/>
                <w:color w:val="000000"/>
              </w:rPr>
              <w:t xml:space="preserve">    Dispute Adjudication Board ( DAB)</w:t>
            </w:r>
          </w:p>
          <w:p w:rsidR="00092A5F" w:rsidRPr="00431773" w:rsidRDefault="00092A5F" w:rsidP="00092A5F">
            <w:pPr>
              <w:jc w:val="both"/>
              <w:rPr>
                <w:b/>
                <w:bCs/>
                <w:color w:val="000000"/>
                <w:sz w:val="14"/>
                <w:szCs w:val="14"/>
              </w:rPr>
            </w:pPr>
          </w:p>
          <w:p w:rsidR="00092A5F" w:rsidRPr="00B25CF9" w:rsidRDefault="00092A5F" w:rsidP="00092A5F">
            <w:pPr>
              <w:jc w:val="both"/>
              <w:rPr>
                <w:b/>
                <w:bCs/>
                <w:color w:val="000000"/>
              </w:rPr>
            </w:pPr>
            <w:r w:rsidRPr="00BA36EC">
              <w:rPr>
                <w:bCs/>
                <w:color w:val="000000"/>
              </w:rPr>
              <w:t>36.2.1</w:t>
            </w:r>
            <w:r w:rsidRPr="00B25CF9">
              <w:rPr>
                <w:b/>
                <w:bCs/>
                <w:color w:val="000000"/>
              </w:rPr>
              <w:tab/>
              <w:t>Appointment of the Dispute Adjudication Board (DAB)</w:t>
            </w:r>
          </w:p>
          <w:p w:rsidR="00092A5F" w:rsidRPr="00431773" w:rsidRDefault="00092A5F" w:rsidP="00092A5F">
            <w:pPr>
              <w:ind w:left="1440"/>
              <w:jc w:val="both"/>
              <w:rPr>
                <w:b/>
                <w:bCs/>
                <w:color w:val="000000"/>
                <w:sz w:val="12"/>
                <w:szCs w:val="12"/>
              </w:rPr>
            </w:pPr>
          </w:p>
          <w:p w:rsidR="00092A5F" w:rsidRPr="00B25CF9" w:rsidRDefault="00092A5F" w:rsidP="00092A5F">
            <w:pPr>
              <w:ind w:left="252"/>
              <w:jc w:val="both"/>
            </w:pPr>
            <w:r w:rsidRPr="00B25CF9">
              <w:t>Any dispute of whatever nature arising out of or in relation to this agreement shall be referred to a "Dispute Adjudication Board (DAB) for decision The Parties shall appoint a DAB</w:t>
            </w:r>
            <w:r w:rsidR="003E352C">
              <w:t>.</w:t>
            </w:r>
          </w:p>
          <w:p w:rsidR="00ED3A8B" w:rsidRPr="00431773" w:rsidRDefault="00ED3A8B" w:rsidP="00092A5F">
            <w:pPr>
              <w:ind w:left="1800"/>
              <w:jc w:val="both"/>
              <w:rPr>
                <w:sz w:val="18"/>
                <w:szCs w:val="14"/>
              </w:rPr>
            </w:pPr>
          </w:p>
          <w:p w:rsidR="00092A5F" w:rsidRDefault="00092A5F" w:rsidP="00742CE4">
            <w:pPr>
              <w:ind w:left="252"/>
              <w:jc w:val="both"/>
            </w:pPr>
            <w:r w:rsidRPr="00B25CF9">
              <w:t>The DAB shall comprise, three suitably qualified persons (“the members”), who shall be professionals experienced in the type of Works and with the interpretation of contractual documents, one of whom shall serve as chairman.</w:t>
            </w:r>
          </w:p>
          <w:p w:rsidR="00A20DBC" w:rsidRPr="00431773" w:rsidRDefault="00A20DBC" w:rsidP="00092A5F">
            <w:pPr>
              <w:jc w:val="both"/>
              <w:rPr>
                <w:sz w:val="16"/>
                <w:szCs w:val="16"/>
              </w:rPr>
            </w:pPr>
          </w:p>
          <w:p w:rsidR="00092A5F" w:rsidRPr="00B25CF9" w:rsidRDefault="00742CE4" w:rsidP="00092A5F">
            <w:pPr>
              <w:ind w:left="252"/>
              <w:jc w:val="both"/>
            </w:pPr>
            <w:r>
              <w:t>E</w:t>
            </w:r>
            <w:r w:rsidR="00092A5F" w:rsidRPr="00B25CF9">
              <w:t>ach of the Parties shall appoint one member to serve on the Dispute Adjudication board (DAB).  The Parties shall consult both these members and shall agree upon the third member, who shall be appointed to act as the chairman.</w:t>
            </w:r>
          </w:p>
          <w:p w:rsidR="00092A5F" w:rsidRPr="00431773" w:rsidRDefault="00092A5F" w:rsidP="00092A5F">
            <w:pPr>
              <w:ind w:left="252"/>
              <w:jc w:val="both"/>
              <w:rPr>
                <w:sz w:val="18"/>
                <w:szCs w:val="18"/>
              </w:rPr>
            </w:pPr>
          </w:p>
          <w:p w:rsidR="00092A5F" w:rsidRDefault="00092A5F" w:rsidP="00F308DF">
            <w:pPr>
              <w:ind w:left="252"/>
              <w:jc w:val="both"/>
            </w:pPr>
            <w:r w:rsidRPr="00B25CF9">
              <w:t>The agreement between the Parties and each of the three members shall incorporate by reference the General Conditions of Dispute Adjudication Agreement contained in the Appendix to these Contract Data, with such amendments as are agreed between them.</w:t>
            </w:r>
          </w:p>
          <w:p w:rsidR="00431773" w:rsidRPr="00431773" w:rsidRDefault="00431773" w:rsidP="00F308DF">
            <w:pPr>
              <w:ind w:left="252"/>
              <w:jc w:val="both"/>
              <w:rPr>
                <w:sz w:val="12"/>
                <w:szCs w:val="12"/>
              </w:rPr>
            </w:pPr>
          </w:p>
          <w:p w:rsidR="00092A5F" w:rsidRPr="00B25CF9" w:rsidRDefault="00282058" w:rsidP="00092A5F">
            <w:pPr>
              <w:ind w:left="252"/>
              <w:jc w:val="both"/>
            </w:pPr>
            <w:r>
              <w:rPr>
                <w:noProof/>
                <w:color w:val="000000"/>
                <w:lang w:bidi="ta-IN"/>
              </w:rPr>
              <mc:AlternateContent>
                <mc:Choice Requires="wps">
                  <w:drawing>
                    <wp:anchor distT="0" distB="0" distL="114300" distR="114300" simplePos="0" relativeHeight="251839488" behindDoc="0" locked="0" layoutInCell="1" allowOverlap="1" wp14:anchorId="6F11444F" wp14:editId="04767BD8">
                      <wp:simplePos x="0" y="0"/>
                      <wp:positionH relativeFrom="column">
                        <wp:posOffset>3445510</wp:posOffset>
                      </wp:positionH>
                      <wp:positionV relativeFrom="paragraph">
                        <wp:posOffset>443230</wp:posOffset>
                      </wp:positionV>
                      <wp:extent cx="1524000" cy="276225"/>
                      <wp:effectExtent l="0" t="0" r="0" b="9525"/>
                      <wp:wrapNone/>
                      <wp:docPr id="16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C11C92">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60" type="#_x0000_t202" style="position:absolute;left:0;text-align:left;margin-left:271.3pt;margin-top:34.9pt;width:120pt;height:21.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" stroked="f">
                      <v:textbox>
                        <w:txbxContent>
                          <w:p w:rsidR="00100E90" w:rsidRPr="00B444E9" w:rsidRDefault="001032E8" w:rsidP="00C11C92">
                            <w:pPr>
                              <w:rPr>
                                <w:sz w:val="20"/>
                                <w:szCs w:val="20"/>
                              </w:rPr>
                            </w:pPr>
                            <w:r>
                              <w:rPr>
                                <w:sz w:val="20"/>
                                <w:szCs w:val="20"/>
                              </w:rPr>
                              <w:t>Revised on 21-05-2020</w:t>
                            </w:r>
                          </w:p>
                        </w:txbxContent>
                      </v:textbox>
                    </v:shape>
                  </w:pict>
                </mc:Fallback>
              </mc:AlternateContent>
            </w:r>
            <w:r w:rsidR="00092A5F" w:rsidRPr="00B25CF9">
              <w:t xml:space="preserve">The terms of the remuneration of the three members, including the </w:t>
            </w:r>
            <w:r w:rsidR="00092A5F" w:rsidRPr="00B25CF9">
              <w:lastRenderedPageBreak/>
              <w:t>remuneration of any expert whom the DAB consults, shall be mutually agreed upon by the Parties when agreeing the terms of appointment of the member or such expert (as the case may be).  Each Party shall be responsible for paying one-half of this remuneration.</w:t>
            </w:r>
          </w:p>
          <w:p w:rsidR="00092A5F" w:rsidRPr="004823E9" w:rsidRDefault="00092A5F" w:rsidP="00092A5F">
            <w:pPr>
              <w:jc w:val="both"/>
              <w:rPr>
                <w:sz w:val="14"/>
                <w:szCs w:val="14"/>
              </w:rPr>
            </w:pPr>
          </w:p>
          <w:p w:rsidR="00092A5F" w:rsidRPr="00B25CF9" w:rsidRDefault="00092A5F" w:rsidP="00092A5F">
            <w:pPr>
              <w:ind w:left="252"/>
              <w:jc w:val="both"/>
            </w:pPr>
            <w:r w:rsidRPr="00B25CF9">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rsidR="00092A5F" w:rsidRPr="00C11C92" w:rsidRDefault="00092A5F" w:rsidP="00092A5F">
            <w:pPr>
              <w:ind w:left="252"/>
              <w:jc w:val="both"/>
              <w:rPr>
                <w:sz w:val="8"/>
                <w:szCs w:val="8"/>
              </w:rPr>
            </w:pPr>
          </w:p>
          <w:p w:rsidR="00092A5F" w:rsidRPr="00B25CF9" w:rsidRDefault="00092A5F" w:rsidP="00092A5F">
            <w:pPr>
              <w:ind w:left="252"/>
              <w:jc w:val="both"/>
            </w:pPr>
            <w:r w:rsidRPr="00B25CF9">
              <w:t>The appointment of any member may be terminated by mutual agreement of both Parties, but not by the employer or the Contractor acting alone.  Unless otherwise agreed by both Parties, the appointment of the DAB (including each member) shall expire when the Issuing Final Acceptance Certificate.</w:t>
            </w:r>
          </w:p>
          <w:p w:rsidR="00092A5F" w:rsidRPr="00C11C92" w:rsidRDefault="00092A5F" w:rsidP="00092A5F">
            <w:pPr>
              <w:jc w:val="both"/>
              <w:rPr>
                <w:sz w:val="14"/>
                <w:szCs w:val="14"/>
              </w:rPr>
            </w:pPr>
          </w:p>
          <w:p w:rsidR="00092A5F" w:rsidRPr="00B25CF9" w:rsidRDefault="00092A5F" w:rsidP="0065433B">
            <w:pPr>
              <w:ind w:left="972" w:hanging="840"/>
              <w:rPr>
                <w:b/>
                <w:bCs/>
              </w:rPr>
            </w:pPr>
            <w:r w:rsidRPr="00BA36EC">
              <w:rPr>
                <w:bCs/>
              </w:rPr>
              <w:t>36.2.2</w:t>
            </w:r>
            <w:r w:rsidRPr="00B25CF9">
              <w:rPr>
                <w:b/>
                <w:bCs/>
              </w:rPr>
              <w:t xml:space="preserve">    Failure to Agree on the Composition of the Dispute Adjudication Board</w:t>
            </w:r>
          </w:p>
          <w:p w:rsidR="00092A5F" w:rsidRPr="004823E9" w:rsidRDefault="00092A5F" w:rsidP="00092A5F">
            <w:pPr>
              <w:ind w:left="720" w:firstLine="720"/>
              <w:rPr>
                <w:b/>
                <w:bCs/>
                <w:color w:val="000000"/>
                <w:sz w:val="12"/>
                <w:szCs w:val="12"/>
              </w:rPr>
            </w:pPr>
          </w:p>
          <w:p w:rsidR="00742CE4" w:rsidRPr="00B25CF9" w:rsidRDefault="00092A5F" w:rsidP="00742CE4">
            <w:pPr>
              <w:ind w:left="1440" w:hanging="1308"/>
              <w:jc w:val="both"/>
            </w:pPr>
            <w:r w:rsidRPr="00B25CF9">
              <w:t>If any of the following conditions apply, namely:</w:t>
            </w:r>
          </w:p>
          <w:p w:rsidR="00092A5F" w:rsidRPr="00B25CF9" w:rsidRDefault="00092A5F" w:rsidP="008E7584">
            <w:pPr>
              <w:numPr>
                <w:ilvl w:val="0"/>
                <w:numId w:val="38"/>
              </w:numPr>
              <w:tabs>
                <w:tab w:val="clear" w:pos="2520"/>
              </w:tabs>
              <w:ind w:left="792" w:hanging="660"/>
              <w:jc w:val="both"/>
            </w:pPr>
            <w:r w:rsidRPr="00B25CF9">
              <w:t>either Party fails to nominate a member of a DAB by such date,</w:t>
            </w:r>
          </w:p>
          <w:p w:rsidR="00092A5F" w:rsidRPr="00B25CF9" w:rsidRDefault="00092A5F" w:rsidP="008E7584">
            <w:pPr>
              <w:numPr>
                <w:ilvl w:val="0"/>
                <w:numId w:val="38"/>
              </w:numPr>
              <w:tabs>
                <w:tab w:val="clear" w:pos="2520"/>
              </w:tabs>
              <w:ind w:left="732" w:hanging="600"/>
              <w:jc w:val="both"/>
            </w:pPr>
            <w:r w:rsidRPr="00B25CF9">
              <w:t>the Parties fail to agree upon the appointment of the third member (to act as chairman) of the DAB by such date, or</w:t>
            </w:r>
          </w:p>
          <w:p w:rsidR="00092A5F" w:rsidRPr="00B25CF9" w:rsidRDefault="00092A5F" w:rsidP="008E7584">
            <w:pPr>
              <w:numPr>
                <w:ilvl w:val="0"/>
                <w:numId w:val="38"/>
              </w:numPr>
              <w:tabs>
                <w:tab w:val="clear" w:pos="2520"/>
              </w:tabs>
              <w:ind w:left="732" w:hanging="600"/>
              <w:jc w:val="both"/>
            </w:pPr>
            <w:r w:rsidRPr="00B25CF9">
              <w:t>The Parties fail to agree upon the appointment of a replacement person within 42 Days after the date on which the one of the three members declines to act or is unable to act as a result of death, disability, resignation or termination of appointment.</w:t>
            </w:r>
          </w:p>
          <w:p w:rsidR="00742CE4" w:rsidRDefault="00092A5F" w:rsidP="00A26A74">
            <w:pPr>
              <w:ind w:left="132"/>
              <w:jc w:val="both"/>
            </w:pPr>
            <w:r w:rsidRPr="00B25CF9">
              <w:t xml:space="preserve">Then Institute for Construction </w:t>
            </w:r>
            <w:r w:rsidR="00036B7F">
              <w:t xml:space="preserve">Industry </w:t>
            </w:r>
            <w:r w:rsidRPr="00B25CF9">
              <w:t>Development</w:t>
            </w:r>
            <w:r w:rsidR="00036B7F">
              <w:t xml:space="preserve"> Authority</w:t>
            </w:r>
            <w:r w:rsidRPr="00B25CF9">
              <w:t xml:space="preserve"> (</w:t>
            </w:r>
            <w:r w:rsidR="00036B7F">
              <w:t>CIDA</w:t>
            </w:r>
            <w:r w:rsidRPr="00B25CF9">
              <w:t>) shall, upon the request of either or both of the Parties and after due consultation with both Parties, appoint this member of the DAB.  This appointment shall be final and conclusive. Each Party shall be responsible for paying one-half of the expenses / disbursements incurred by (</w:t>
            </w:r>
            <w:r w:rsidR="00036B7F">
              <w:t>CIDA</w:t>
            </w:r>
            <w:r w:rsidRPr="00B25CF9">
              <w:t>).</w:t>
            </w:r>
          </w:p>
          <w:p w:rsidR="0040347F" w:rsidRPr="00A26A74" w:rsidRDefault="0040347F" w:rsidP="00A26A74">
            <w:pPr>
              <w:ind w:left="132"/>
              <w:jc w:val="both"/>
            </w:pPr>
          </w:p>
          <w:p w:rsidR="00092A5F" w:rsidRPr="00B25CF9" w:rsidRDefault="0065433B" w:rsidP="0065433B">
            <w:pPr>
              <w:ind w:left="12"/>
              <w:rPr>
                <w:b/>
                <w:bCs/>
              </w:rPr>
            </w:pPr>
            <w:r w:rsidRPr="00BA36EC">
              <w:rPr>
                <w:bCs/>
              </w:rPr>
              <w:t>36</w:t>
            </w:r>
            <w:r w:rsidR="00092A5F" w:rsidRPr="00BA36EC">
              <w:rPr>
                <w:bCs/>
              </w:rPr>
              <w:t>.2.3</w:t>
            </w:r>
            <w:r w:rsidR="00092A5F" w:rsidRPr="00B25CF9">
              <w:rPr>
                <w:b/>
                <w:bCs/>
              </w:rPr>
              <w:t xml:space="preserve">     Obtaining Dispute Adjudication Board’s Decision</w:t>
            </w:r>
          </w:p>
          <w:p w:rsidR="00092A5F" w:rsidRPr="00B25CF9" w:rsidRDefault="00092A5F" w:rsidP="0065433B">
            <w:pPr>
              <w:ind w:left="12"/>
              <w:rPr>
                <w:b/>
                <w:bCs/>
                <w:color w:val="000000"/>
              </w:rPr>
            </w:pPr>
          </w:p>
          <w:p w:rsidR="00092A5F" w:rsidRPr="00B25CF9" w:rsidRDefault="00092A5F" w:rsidP="0065433B">
            <w:pPr>
              <w:ind w:left="12"/>
              <w:jc w:val="both"/>
            </w:pPr>
            <w:r w:rsidRPr="00B25CF9">
              <w:t>If a dispute (of any kind whatsoever) arises between the Parties in connection with, or arising out of, the Contract or the execution of the Works, including any dispute as to any certificate, determination, instruction, opinion or valuation of the Engineer, either Party may refer the dispute in writing to the DAB for its decision, with copies to the other Party and the Engineer.  Such reference shall state that it is given under this Sub-Clause.</w:t>
            </w:r>
          </w:p>
          <w:p w:rsidR="00387E51" w:rsidRPr="00B25CF9" w:rsidRDefault="00387E51" w:rsidP="00380A53">
            <w:pPr>
              <w:jc w:val="both"/>
            </w:pPr>
          </w:p>
          <w:p w:rsidR="00092A5F" w:rsidRPr="00B25CF9" w:rsidRDefault="00092A5F" w:rsidP="0065433B">
            <w:pPr>
              <w:ind w:left="12"/>
              <w:jc w:val="both"/>
            </w:pPr>
            <w:r w:rsidRPr="00B25CF9">
              <w:t>The DAB shall be deemed to have received such reference on the date when it is received by the chairman of the DAB.</w:t>
            </w:r>
          </w:p>
          <w:p w:rsidR="00092A5F" w:rsidRPr="00B25CF9" w:rsidRDefault="00092A5F" w:rsidP="0065433B">
            <w:pPr>
              <w:ind w:left="12"/>
              <w:jc w:val="both"/>
            </w:pPr>
          </w:p>
          <w:p w:rsidR="00092A5F" w:rsidRPr="00B25CF9" w:rsidRDefault="00092A5F" w:rsidP="0065433B">
            <w:pPr>
              <w:ind w:left="12"/>
              <w:jc w:val="both"/>
            </w:pPr>
            <w:r w:rsidRPr="00B25CF9">
              <w:t>Both Parties shall promptly make available to the DAB all such additional information, further access to the Site, and appropriate facilities, as the DAB may require for the purposes of making a decision on such dispute.  The DAB shall be deemed to be not acting as   arbitrators(s).</w:t>
            </w:r>
          </w:p>
          <w:p w:rsidR="00B512D4" w:rsidRPr="00B25CF9" w:rsidRDefault="00B512D4" w:rsidP="0065433B">
            <w:pPr>
              <w:ind w:left="12"/>
              <w:jc w:val="both"/>
            </w:pPr>
          </w:p>
          <w:p w:rsidR="00092A5F" w:rsidRPr="00B25CF9" w:rsidRDefault="00282058" w:rsidP="0065433B">
            <w:pPr>
              <w:ind w:left="12"/>
              <w:jc w:val="both"/>
            </w:pPr>
            <w:r>
              <w:rPr>
                <w:noProof/>
                <w:color w:val="000000"/>
                <w:lang w:bidi="ta-IN"/>
              </w:rPr>
              <mc:AlternateContent>
                <mc:Choice Requires="wps">
                  <w:drawing>
                    <wp:anchor distT="0" distB="0" distL="114300" distR="114300" simplePos="0" relativeHeight="252080128" behindDoc="0" locked="0" layoutInCell="1" allowOverlap="1" wp14:anchorId="7A2EC315" wp14:editId="6EFEE48D">
                      <wp:simplePos x="0" y="0"/>
                      <wp:positionH relativeFrom="column">
                        <wp:posOffset>3141345</wp:posOffset>
                      </wp:positionH>
                      <wp:positionV relativeFrom="paragraph">
                        <wp:posOffset>1001395</wp:posOffset>
                      </wp:positionV>
                      <wp:extent cx="1847850" cy="276225"/>
                      <wp:effectExtent l="0" t="0" r="0" b="9525"/>
                      <wp:wrapNone/>
                      <wp:docPr id="8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057C8A">
                                  <w:pPr>
                                    <w:jc w:val="right"/>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247.35pt;margin-top:78.85pt;width:145.5pt;height:21.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" stroked="f">
                      <v:textbox>
                        <w:txbxContent>
                          <w:p w:rsidR="00100E90" w:rsidRPr="00B444E9" w:rsidRDefault="00100E90" w:rsidP="00057C8A">
                            <w:pPr>
                              <w:jc w:val="right"/>
                              <w:rPr>
                                <w:sz w:val="20"/>
                                <w:szCs w:val="20"/>
                              </w:rPr>
                            </w:pPr>
                            <w:r w:rsidRPr="00B444E9">
                              <w:rPr>
                                <w:sz w:val="20"/>
                                <w:szCs w:val="20"/>
                              </w:rPr>
                              <w:t xml:space="preserve">Revised on </w:t>
                            </w:r>
                            <w:r>
                              <w:rPr>
                                <w:sz w:val="20"/>
                                <w:szCs w:val="20"/>
                              </w:rPr>
                              <w:t>25-11-2019</w:t>
                            </w:r>
                          </w:p>
                        </w:txbxContent>
                      </v:textbox>
                    </v:shape>
                  </w:pict>
                </mc:Fallback>
              </mc:AlternateContent>
            </w:r>
            <w:r w:rsidR="00092A5F" w:rsidRPr="00B25CF9">
              <w:t xml:space="preserve">Within 84 Days after receiving such reference, or within such other period as may be proposed by the DAB and approved by both Parties, the DAB shall give its decision, which shall be reasoned and shall state that it is given under this Sub-Clause.  The decision shall be binding on both Parties, who shall </w:t>
            </w:r>
            <w:r w:rsidR="00092A5F" w:rsidRPr="00B25CF9">
              <w:lastRenderedPageBreak/>
              <w:t>promptly give effect to it unless and until it shall be revised in an amicable settlement or an arbitral award as described below.  Unless the Contract has already been abandoned, repudiated or terminated, the Contractor shall continue to proceed with the Works in accordance with the Contract.</w:t>
            </w:r>
          </w:p>
          <w:p w:rsidR="009537D4" w:rsidRPr="009537D4" w:rsidRDefault="009537D4" w:rsidP="0065433B">
            <w:pPr>
              <w:ind w:left="12"/>
              <w:jc w:val="both"/>
            </w:pPr>
          </w:p>
          <w:p w:rsidR="00092A5F" w:rsidRPr="00B25CF9" w:rsidRDefault="00092A5F" w:rsidP="0065433B">
            <w:pPr>
              <w:ind w:left="12"/>
              <w:jc w:val="both"/>
            </w:pPr>
            <w:r w:rsidRPr="00B25CF9">
              <w:t>If either Party is dissatisfied with the DAB’s decision, then either Party may, within 28 Days after receiving the decision, give notice to the other Party of its dissatisfaction and intention to commence arbitration.  If the DAB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rsidR="00092A5F" w:rsidRPr="00B25CF9" w:rsidRDefault="00092A5F" w:rsidP="0065433B">
            <w:pPr>
              <w:ind w:left="12"/>
              <w:jc w:val="both"/>
            </w:pPr>
          </w:p>
          <w:p w:rsidR="00092A5F" w:rsidRPr="00B25CF9" w:rsidRDefault="00092A5F" w:rsidP="0065433B">
            <w:pPr>
              <w:ind w:left="12"/>
              <w:jc w:val="both"/>
            </w:pPr>
            <w:r w:rsidRPr="00B25CF9">
              <w:t>In either event, this notice of dissatisfaction shall state that it is given under this Su</w:t>
            </w:r>
            <w:r w:rsidR="00057C8A">
              <w:t>b</w:t>
            </w:r>
            <w:r w:rsidRPr="00B25CF9">
              <w:t xml:space="preserve">-Clause, and shall set out the matter in dispute and the reasons(s) for dissatisfaction.  Except as stated in Sub-Clause </w:t>
            </w:r>
            <w:r w:rsidR="0065433B" w:rsidRPr="00B25CF9">
              <w:t>36</w:t>
            </w:r>
            <w:r w:rsidRPr="00B25CF9">
              <w:t xml:space="preserve">.2.4 [Failure to Comply with Dispute Adjudication Board’s Decision] and Sub-Clause </w:t>
            </w:r>
            <w:r w:rsidR="0065433B" w:rsidRPr="00B25CF9">
              <w:t>36</w:t>
            </w:r>
            <w:r w:rsidRPr="00B25CF9">
              <w:t>.2.5 [Expiry of Dispute Adjudication Board’s Appointment], neither Party shall be entitled to commence arbitration of a dispute unless a notice of dissatisfaction has been given in accordance with this Sub-Clause.</w:t>
            </w:r>
          </w:p>
          <w:p w:rsidR="00092A5F" w:rsidRDefault="00092A5F" w:rsidP="00092A5F">
            <w:pPr>
              <w:jc w:val="both"/>
              <w:rPr>
                <w:sz w:val="18"/>
                <w:szCs w:val="18"/>
              </w:rPr>
            </w:pPr>
          </w:p>
          <w:p w:rsidR="0040347F" w:rsidRPr="00C11C92" w:rsidRDefault="0040347F" w:rsidP="00092A5F">
            <w:pPr>
              <w:jc w:val="both"/>
              <w:rPr>
                <w:sz w:val="18"/>
                <w:szCs w:val="18"/>
              </w:rPr>
            </w:pPr>
          </w:p>
          <w:p w:rsidR="00092A5F" w:rsidRDefault="00092A5F" w:rsidP="0065433B">
            <w:pPr>
              <w:ind w:left="12"/>
              <w:jc w:val="both"/>
            </w:pPr>
            <w:r w:rsidRPr="00B25CF9">
              <w:t xml:space="preserve">If the DAB has given its decision as to a matter in dispute to both Parties, and no notice of dissatisfaction has been given by either Party within 28 Days after it received the DAB’s decision, then the decision shall become final and binding upon both Parties. </w:t>
            </w:r>
          </w:p>
          <w:p w:rsidR="00EC1267" w:rsidRPr="00B25CF9" w:rsidRDefault="00EC1267" w:rsidP="00295AEF">
            <w:pPr>
              <w:jc w:val="both"/>
            </w:pPr>
          </w:p>
          <w:p w:rsidR="00BA36EC" w:rsidRPr="00380A53" w:rsidRDefault="00BA36EC" w:rsidP="00387E51">
            <w:pPr>
              <w:jc w:val="both"/>
              <w:rPr>
                <w:b/>
                <w:bCs/>
                <w:sz w:val="14"/>
                <w:szCs w:val="14"/>
              </w:rPr>
            </w:pPr>
          </w:p>
          <w:p w:rsidR="00092A5F" w:rsidRPr="00B25CF9" w:rsidRDefault="0065433B" w:rsidP="0065433B">
            <w:pPr>
              <w:ind w:left="12"/>
              <w:jc w:val="both"/>
              <w:rPr>
                <w:b/>
                <w:bCs/>
              </w:rPr>
            </w:pPr>
            <w:r w:rsidRPr="00BA36EC">
              <w:rPr>
                <w:bCs/>
              </w:rPr>
              <w:t>36</w:t>
            </w:r>
            <w:r w:rsidR="00092A5F" w:rsidRPr="00BA36EC">
              <w:rPr>
                <w:bCs/>
              </w:rPr>
              <w:t>.2.4</w:t>
            </w:r>
            <w:r w:rsidR="00092A5F" w:rsidRPr="00B25CF9">
              <w:rPr>
                <w:b/>
                <w:bCs/>
              </w:rPr>
              <w:t xml:space="preserve"> Failure to Comply with Dispute Adjudication Board’s Decision</w:t>
            </w:r>
          </w:p>
          <w:p w:rsidR="00092A5F" w:rsidRPr="00B25CF9" w:rsidRDefault="00092A5F" w:rsidP="0065433B">
            <w:pPr>
              <w:ind w:left="12"/>
              <w:rPr>
                <w:b/>
                <w:bCs/>
                <w:color w:val="000000"/>
              </w:rPr>
            </w:pPr>
          </w:p>
          <w:p w:rsidR="00092A5F" w:rsidRPr="00B25CF9" w:rsidRDefault="00092A5F" w:rsidP="0065433B">
            <w:pPr>
              <w:ind w:left="12"/>
              <w:jc w:val="both"/>
            </w:pPr>
            <w:r w:rsidRPr="00B25CF9">
              <w:t xml:space="preserve">In the event that a Party fails to comply with a DAB decision which has become final and binding, then the other Party may, without prejudice to any other rights it may have, refer the failure itself to arbitration under Sub-Clause </w:t>
            </w:r>
            <w:r w:rsidR="0065433B" w:rsidRPr="00B25CF9">
              <w:t>36</w:t>
            </w:r>
            <w:r w:rsidRPr="00B25CF9">
              <w:t xml:space="preserve">.3 [Arbitration].  Sub-Clause </w:t>
            </w:r>
            <w:r w:rsidR="0065433B" w:rsidRPr="00B25CF9">
              <w:t>36</w:t>
            </w:r>
            <w:r w:rsidRPr="00B25CF9">
              <w:t>.2.3 [Obtaining Dispute Adjudication Board’s Decision] shall not apply to this reference.</w:t>
            </w:r>
          </w:p>
          <w:p w:rsidR="00092A5F" w:rsidRDefault="00092A5F" w:rsidP="00092A5F">
            <w:pPr>
              <w:ind w:left="720" w:firstLine="720"/>
              <w:rPr>
                <w:b/>
                <w:bCs/>
                <w:color w:val="000000"/>
              </w:rPr>
            </w:pPr>
          </w:p>
          <w:p w:rsidR="00A20DBC" w:rsidRPr="00380A53" w:rsidRDefault="00A20DBC" w:rsidP="00092A5F">
            <w:pPr>
              <w:ind w:left="720" w:firstLine="720"/>
              <w:rPr>
                <w:b/>
                <w:bCs/>
                <w:color w:val="000000"/>
                <w:sz w:val="14"/>
                <w:szCs w:val="14"/>
              </w:rPr>
            </w:pPr>
          </w:p>
          <w:p w:rsidR="00092A5F" w:rsidRPr="00B25CF9" w:rsidRDefault="00092A5F" w:rsidP="008E7584">
            <w:pPr>
              <w:numPr>
                <w:ilvl w:val="2"/>
                <w:numId w:val="40"/>
              </w:numPr>
              <w:rPr>
                <w:b/>
                <w:bCs/>
              </w:rPr>
            </w:pPr>
            <w:r w:rsidRPr="00B25CF9">
              <w:rPr>
                <w:b/>
                <w:bCs/>
              </w:rPr>
              <w:t xml:space="preserve"> Expiry of Dispute Adjudication Board’s Appointment</w:t>
            </w:r>
          </w:p>
          <w:p w:rsidR="00092A5F" w:rsidRPr="00B25CF9" w:rsidRDefault="00092A5F" w:rsidP="0065433B">
            <w:pPr>
              <w:tabs>
                <w:tab w:val="num" w:pos="12"/>
              </w:tabs>
              <w:ind w:left="12"/>
              <w:rPr>
                <w:b/>
                <w:bCs/>
              </w:rPr>
            </w:pPr>
          </w:p>
          <w:p w:rsidR="00092A5F" w:rsidRPr="00B25CF9" w:rsidRDefault="00092A5F" w:rsidP="0065433B">
            <w:pPr>
              <w:tabs>
                <w:tab w:val="num" w:pos="12"/>
              </w:tabs>
              <w:ind w:left="12"/>
              <w:jc w:val="both"/>
            </w:pPr>
            <w:r w:rsidRPr="00B25CF9">
              <w:t>If a dispute arises between the Parties in connection with, or arising out of, the Contract or the execution of the Works and there is no DAB in place,  whether by reason of the expiry of the DAB’s appointment or otherwise:</w:t>
            </w:r>
          </w:p>
          <w:p w:rsidR="00092A5F" w:rsidRPr="00B25CF9" w:rsidRDefault="00092A5F" w:rsidP="0065433B">
            <w:pPr>
              <w:tabs>
                <w:tab w:val="num" w:pos="12"/>
              </w:tabs>
              <w:ind w:left="12"/>
              <w:jc w:val="both"/>
            </w:pPr>
          </w:p>
          <w:p w:rsidR="00092A5F" w:rsidRPr="00B25CF9" w:rsidRDefault="00092A5F" w:rsidP="008E7584">
            <w:pPr>
              <w:numPr>
                <w:ilvl w:val="0"/>
                <w:numId w:val="39"/>
              </w:numPr>
              <w:tabs>
                <w:tab w:val="num" w:pos="12"/>
              </w:tabs>
              <w:ind w:left="12" w:firstLine="0"/>
              <w:jc w:val="both"/>
            </w:pPr>
            <w:r w:rsidRPr="00B25CF9">
              <w:t xml:space="preserve">Sub-Clause </w:t>
            </w:r>
            <w:r w:rsidR="0065433B" w:rsidRPr="00B25CF9">
              <w:t>36</w:t>
            </w:r>
            <w:r w:rsidRPr="00B25CF9">
              <w:t>.2.3  [Obtaining Dispute Adjudication Board’s Decision] shall not apply, and</w:t>
            </w:r>
          </w:p>
          <w:p w:rsidR="00092A5F" w:rsidRPr="00B25CF9" w:rsidRDefault="00092A5F" w:rsidP="0065433B">
            <w:pPr>
              <w:tabs>
                <w:tab w:val="num" w:pos="12"/>
              </w:tabs>
              <w:ind w:left="12"/>
              <w:jc w:val="both"/>
            </w:pPr>
          </w:p>
          <w:p w:rsidR="00092A5F" w:rsidRPr="00B25CF9" w:rsidRDefault="00092A5F" w:rsidP="008E7584">
            <w:pPr>
              <w:numPr>
                <w:ilvl w:val="0"/>
                <w:numId w:val="39"/>
              </w:numPr>
              <w:tabs>
                <w:tab w:val="num" w:pos="12"/>
              </w:tabs>
              <w:ind w:left="12" w:firstLine="0"/>
              <w:jc w:val="both"/>
            </w:pPr>
            <w:r w:rsidRPr="00B25CF9">
              <w:t xml:space="preserve">the dispute may be referred directly to arbitration under Sub-Clause </w:t>
            </w:r>
            <w:r w:rsidR="0065433B" w:rsidRPr="00B25CF9">
              <w:t>36</w:t>
            </w:r>
            <w:r w:rsidRPr="00B25CF9">
              <w:t>.3 [Arbitration]</w:t>
            </w:r>
          </w:p>
          <w:p w:rsidR="00092A5F" w:rsidRDefault="00092A5F" w:rsidP="0065433B">
            <w:pPr>
              <w:tabs>
                <w:tab w:val="num" w:pos="12"/>
              </w:tabs>
              <w:ind w:left="12"/>
              <w:rPr>
                <w:b/>
                <w:bCs/>
                <w:color w:val="000000"/>
              </w:rPr>
            </w:pPr>
          </w:p>
          <w:p w:rsidR="00B512D4" w:rsidRDefault="00B512D4" w:rsidP="0065433B">
            <w:pPr>
              <w:tabs>
                <w:tab w:val="num" w:pos="12"/>
              </w:tabs>
              <w:ind w:left="12"/>
              <w:rPr>
                <w:b/>
                <w:bCs/>
                <w:color w:val="000000"/>
              </w:rPr>
            </w:pPr>
          </w:p>
          <w:p w:rsidR="0020769C" w:rsidRDefault="0020769C" w:rsidP="0065433B">
            <w:pPr>
              <w:tabs>
                <w:tab w:val="num" w:pos="12"/>
              </w:tabs>
              <w:ind w:left="12"/>
              <w:rPr>
                <w:b/>
                <w:bCs/>
                <w:color w:val="000000"/>
              </w:rPr>
            </w:pPr>
          </w:p>
          <w:p w:rsidR="0020769C" w:rsidRDefault="0020769C" w:rsidP="0065433B">
            <w:pPr>
              <w:tabs>
                <w:tab w:val="num" w:pos="12"/>
              </w:tabs>
              <w:ind w:left="12"/>
              <w:rPr>
                <w:b/>
                <w:bCs/>
                <w:color w:val="000000"/>
              </w:rPr>
            </w:pPr>
          </w:p>
          <w:p w:rsidR="0020769C" w:rsidRDefault="0020769C" w:rsidP="0065433B">
            <w:pPr>
              <w:tabs>
                <w:tab w:val="num" w:pos="12"/>
              </w:tabs>
              <w:ind w:left="12"/>
              <w:rPr>
                <w:b/>
                <w:bCs/>
                <w:color w:val="000000"/>
              </w:rPr>
            </w:pPr>
          </w:p>
          <w:p w:rsidR="0020769C" w:rsidRDefault="0020769C" w:rsidP="0065433B">
            <w:pPr>
              <w:tabs>
                <w:tab w:val="num" w:pos="12"/>
              </w:tabs>
              <w:ind w:left="12"/>
              <w:rPr>
                <w:b/>
                <w:bCs/>
                <w:color w:val="000000"/>
              </w:rPr>
            </w:pPr>
            <w:r>
              <w:rPr>
                <w:noProof/>
                <w:color w:val="000000"/>
                <w:lang w:bidi="ta-IN"/>
              </w:rPr>
              <mc:AlternateContent>
                <mc:Choice Requires="wps">
                  <w:drawing>
                    <wp:anchor distT="0" distB="0" distL="114300" distR="114300" simplePos="0" relativeHeight="251909120" behindDoc="0" locked="0" layoutInCell="1" allowOverlap="1" wp14:anchorId="420234C5" wp14:editId="69AF534A">
                      <wp:simplePos x="0" y="0"/>
                      <wp:positionH relativeFrom="column">
                        <wp:posOffset>3198495</wp:posOffset>
                      </wp:positionH>
                      <wp:positionV relativeFrom="paragraph">
                        <wp:posOffset>385445</wp:posOffset>
                      </wp:positionV>
                      <wp:extent cx="1714500" cy="257175"/>
                      <wp:effectExtent l="0" t="0" r="0" b="9525"/>
                      <wp:wrapNone/>
                      <wp:docPr id="15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036B7F">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62" type="#_x0000_t202" style="position:absolute;left:0;text-align:left;margin-left:251.85pt;margin-top:30.35pt;width:135pt;height:20.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" stroked="f">
                      <v:textbox>
                        <w:txbxContent>
                          <w:p w:rsidR="00100E90" w:rsidRPr="006E4AD6" w:rsidRDefault="00100E90" w:rsidP="00036B7F">
                            <w:pPr>
                              <w:rPr>
                                <w:sz w:val="20"/>
                                <w:szCs w:val="20"/>
                              </w:rPr>
                            </w:pPr>
                            <w:r>
                              <w:rPr>
                                <w:sz w:val="20"/>
                                <w:szCs w:val="20"/>
                              </w:rPr>
                              <w:t>Revised on 16-08-2016</w:t>
                            </w:r>
                          </w:p>
                        </w:txbxContent>
                      </v:textbox>
                    </v:shape>
                  </w:pict>
                </mc:Fallback>
              </mc:AlternateContent>
            </w:r>
          </w:p>
          <w:p w:rsidR="0020769C" w:rsidRPr="00B25CF9" w:rsidRDefault="0020769C" w:rsidP="0065433B">
            <w:pPr>
              <w:tabs>
                <w:tab w:val="num" w:pos="12"/>
              </w:tabs>
              <w:ind w:left="12"/>
              <w:rPr>
                <w:b/>
                <w:bCs/>
                <w:color w:val="000000"/>
              </w:rPr>
            </w:pPr>
          </w:p>
          <w:p w:rsidR="00092A5F" w:rsidRPr="00B25CF9" w:rsidRDefault="0065433B" w:rsidP="0065433B">
            <w:pPr>
              <w:tabs>
                <w:tab w:val="num" w:pos="12"/>
              </w:tabs>
              <w:ind w:left="12"/>
              <w:jc w:val="both"/>
              <w:rPr>
                <w:b/>
                <w:color w:val="000000"/>
              </w:rPr>
            </w:pPr>
            <w:r w:rsidRPr="00BA36EC">
              <w:rPr>
                <w:color w:val="000000"/>
              </w:rPr>
              <w:t>36</w:t>
            </w:r>
            <w:r w:rsidR="00092A5F" w:rsidRPr="00BA36EC">
              <w:rPr>
                <w:color w:val="000000"/>
              </w:rPr>
              <w:t>.3</w:t>
            </w:r>
            <w:r w:rsidR="00092A5F" w:rsidRPr="00B25CF9">
              <w:rPr>
                <w:b/>
                <w:color w:val="000000"/>
              </w:rPr>
              <w:tab/>
              <w:t xml:space="preserve">Arbitration </w:t>
            </w:r>
          </w:p>
          <w:p w:rsidR="00092A5F" w:rsidRPr="00B25CF9" w:rsidRDefault="00092A5F" w:rsidP="00092A5F">
            <w:pPr>
              <w:jc w:val="both"/>
              <w:rPr>
                <w:color w:val="000000"/>
              </w:rPr>
            </w:pPr>
          </w:p>
          <w:p w:rsidR="00415B91" w:rsidRPr="00B25CF9" w:rsidRDefault="00092A5F" w:rsidP="0040347F">
            <w:pPr>
              <w:jc w:val="both"/>
              <w:rPr>
                <w:color w:val="000000"/>
                <w:sz w:val="22"/>
                <w:szCs w:val="22"/>
              </w:rPr>
            </w:pPr>
            <w:r w:rsidRPr="00B25CF9">
              <w:t>Any dispute of whatever nature arising from, out of or in connection with this agreement, on the interpretation thereof, or the rights, duties, obligations or liabilities of any Party, or the operation, breach, termination, abandonment, foreclosure or invalidity thereof, shall be referred to by either Party to arbitration for final settlement, in accordance with the Arbitration Act No. 11 of 1995, or any amendment thereof</w:t>
            </w:r>
            <w:r w:rsidRPr="00B25CF9">
              <w:rPr>
                <w:color w:val="000000"/>
              </w:rPr>
              <w:t>. Venue of the arbitration shall be Colombo, Sri Lanka</w:t>
            </w:r>
            <w:r w:rsidR="00415B91" w:rsidRPr="00B25CF9">
              <w:rPr>
                <w:color w:val="000000"/>
                <w:sz w:val="22"/>
                <w:szCs w:val="22"/>
              </w:rPr>
              <w:t xml:space="preserve">. </w:t>
            </w:r>
          </w:p>
        </w:tc>
      </w:tr>
    </w:tbl>
    <w:p w:rsidR="00415B91" w:rsidRPr="00B25CF9" w:rsidRDefault="00415B91" w:rsidP="00415B91">
      <w:pPr>
        <w:jc w:val="center"/>
      </w:pPr>
    </w:p>
    <w:p w:rsidR="00A727F0" w:rsidRPr="00B25CF9" w:rsidRDefault="00A727F0" w:rsidP="00415B91">
      <w:pPr>
        <w:jc w:val="center"/>
        <w:sectPr w:rsidR="00A727F0" w:rsidRPr="00B25CF9" w:rsidSect="002E737E">
          <w:footerReference w:type="default" r:id="rId42"/>
          <w:pgSz w:w="11909" w:h="16834" w:code="9"/>
          <w:pgMar w:top="1009" w:right="1440" w:bottom="1236" w:left="1440" w:header="720" w:footer="573" w:gutter="0"/>
          <w:pgNumType w:start="1"/>
          <w:cols w:space="720"/>
          <w:docGrid w:linePitch="360"/>
        </w:sectPr>
      </w:pPr>
    </w:p>
    <w:p w:rsidR="00EE66EC" w:rsidRPr="00B25CF9" w:rsidRDefault="00EE66EC" w:rsidP="00EE66EC">
      <w:pPr>
        <w:pStyle w:val="Header"/>
        <w:tabs>
          <w:tab w:val="clear" w:pos="4320"/>
          <w:tab w:val="clear" w:pos="8640"/>
        </w:tabs>
        <w:jc w:val="center"/>
        <w:rPr>
          <w:b/>
        </w:rPr>
      </w:pPr>
      <w:r w:rsidRPr="00B25CF9">
        <w:rPr>
          <w:b/>
        </w:rPr>
        <w:lastRenderedPageBreak/>
        <w:t xml:space="preserve">BIDDING DATA  </w:t>
      </w:r>
    </w:p>
    <w:p w:rsidR="00EE66EC" w:rsidRPr="00B25CF9" w:rsidRDefault="00EE66EC" w:rsidP="00EE66EC">
      <w:pPr>
        <w:ind w:left="360"/>
      </w:pPr>
    </w:p>
    <w:p w:rsidR="00CD50A9" w:rsidRPr="00B25CF9" w:rsidRDefault="00CD50A9" w:rsidP="00CD50A9">
      <w:r w:rsidRPr="00127632">
        <w:rPr>
          <w:bCs/>
          <w:i/>
          <w:iCs/>
          <w:color w:val="000000"/>
        </w:rPr>
        <w:t xml:space="preserve">(Please note that the </w:t>
      </w:r>
      <w:r w:rsidR="00057C8A">
        <w:rPr>
          <w:bCs/>
          <w:i/>
          <w:iCs/>
          <w:color w:val="000000"/>
        </w:rPr>
        <w:t>C</w:t>
      </w:r>
      <w:r w:rsidRPr="00127632">
        <w:rPr>
          <w:bCs/>
          <w:i/>
          <w:iCs/>
          <w:color w:val="000000"/>
        </w:rPr>
        <w:t>lause numbers given here under are that of Instruction to Bidder)</w:t>
      </w:r>
    </w:p>
    <w:p w:rsidR="00EE66EC" w:rsidRPr="00CD50A9" w:rsidRDefault="00EE66EC" w:rsidP="00EE66EC">
      <w:pPr>
        <w:ind w:left="360"/>
        <w:rPr>
          <w:sz w:val="14"/>
        </w:rPr>
      </w:pPr>
    </w:p>
    <w:p w:rsidR="00EE66EC" w:rsidRPr="00B25CF9" w:rsidRDefault="00EE66EC" w:rsidP="00EE66EC">
      <w:pPr>
        <w:spacing w:line="240" w:lineRule="atLeast"/>
        <w:jc w:val="both"/>
        <w:rPr>
          <w:b/>
          <w:bCs/>
        </w:rPr>
      </w:pPr>
      <w:r w:rsidRPr="00B25CF9">
        <w:rPr>
          <w:b/>
          <w:bCs/>
        </w:rPr>
        <w:t>Instructions to Bidders</w:t>
      </w:r>
    </w:p>
    <w:p w:rsidR="00EE66EC" w:rsidRPr="00B25CF9" w:rsidRDefault="00EE66EC" w:rsidP="00EE66EC">
      <w:pPr>
        <w:spacing w:line="240" w:lineRule="atLeast"/>
        <w:jc w:val="both"/>
        <w:rPr>
          <w:b/>
          <w:bCs/>
        </w:rPr>
      </w:pPr>
      <w:r w:rsidRPr="00B25CF9">
        <w:rPr>
          <w:b/>
          <w:bCs/>
        </w:rPr>
        <w:t>Clause Reference</w:t>
      </w:r>
    </w:p>
    <w:p w:rsidR="00EE66EC" w:rsidRPr="00B25CF9" w:rsidRDefault="00EE66EC" w:rsidP="00EE66EC">
      <w:pPr>
        <w:spacing w:line="240" w:lineRule="atLeast"/>
        <w:ind w:left="720" w:firstLine="360"/>
        <w:jc w:val="both"/>
      </w:pPr>
    </w:p>
    <w:p w:rsidR="00EE66EC" w:rsidRPr="00B25CF9" w:rsidRDefault="00EE66EC" w:rsidP="00EE66EC">
      <w:pPr>
        <w:spacing w:line="240" w:lineRule="atLeast"/>
        <w:ind w:left="720" w:firstLine="960"/>
        <w:jc w:val="both"/>
      </w:pPr>
    </w:p>
    <w:p w:rsidR="00EE66EC" w:rsidRPr="00B25CF9" w:rsidRDefault="00EE66EC" w:rsidP="00EE66EC">
      <w:pPr>
        <w:spacing w:line="240" w:lineRule="atLeast"/>
        <w:ind w:left="1680" w:hanging="1200"/>
        <w:jc w:val="both"/>
        <w:rPr>
          <w:b/>
        </w:rPr>
      </w:pPr>
      <w:r w:rsidRPr="00EE66EC">
        <w:t>(1.1)</w:t>
      </w:r>
      <w:r>
        <w:tab/>
      </w:r>
      <w:r w:rsidRPr="00B25CF9">
        <w:rPr>
          <w:b/>
        </w:rPr>
        <w:t>The Employer is</w:t>
      </w:r>
    </w:p>
    <w:p w:rsidR="00EE66EC" w:rsidRPr="00B25CF9" w:rsidRDefault="00EE66EC" w:rsidP="00EE66EC">
      <w:pPr>
        <w:tabs>
          <w:tab w:val="left" w:pos="1800"/>
        </w:tabs>
        <w:spacing w:line="240" w:lineRule="atLeast"/>
        <w:ind w:left="2160"/>
        <w:jc w:val="both"/>
      </w:pPr>
    </w:p>
    <w:p w:rsidR="00EE66EC" w:rsidRPr="00B25CF9" w:rsidRDefault="00EE66EC" w:rsidP="00EE66EC">
      <w:pPr>
        <w:tabs>
          <w:tab w:val="left" w:pos="1800"/>
          <w:tab w:val="left" w:pos="2700"/>
        </w:tabs>
        <w:spacing w:line="240" w:lineRule="atLeast"/>
        <w:ind w:left="2160"/>
        <w:jc w:val="both"/>
        <w:rPr>
          <w:i/>
          <w:iCs/>
        </w:rPr>
      </w:pPr>
      <w:r w:rsidRPr="00B25CF9">
        <w:t>Name:</w:t>
      </w:r>
      <w:r w:rsidRPr="00B25CF9">
        <w:rPr>
          <w:i/>
          <w:iCs/>
        </w:rPr>
        <w:tab/>
      </w:r>
      <w:r w:rsidRPr="00B25CF9">
        <w:rPr>
          <w:i/>
          <w:iCs/>
        </w:rPr>
        <w:tab/>
      </w:r>
      <w:r w:rsidRPr="00625D6B">
        <w:t>National Water Supply and Drainage Board</w:t>
      </w:r>
    </w:p>
    <w:p w:rsidR="00EE66EC" w:rsidRPr="00B25CF9" w:rsidRDefault="00EE66EC" w:rsidP="00EE66EC">
      <w:pPr>
        <w:tabs>
          <w:tab w:val="left" w:pos="1800"/>
          <w:tab w:val="left" w:pos="2700"/>
        </w:tabs>
        <w:spacing w:line="240" w:lineRule="atLeast"/>
        <w:ind w:left="2160"/>
        <w:jc w:val="both"/>
        <w:rPr>
          <w:iCs/>
        </w:rPr>
      </w:pPr>
    </w:p>
    <w:p w:rsidR="00EE66EC" w:rsidRPr="00625D6B" w:rsidRDefault="00EE66EC" w:rsidP="00EE66EC">
      <w:pPr>
        <w:tabs>
          <w:tab w:val="left" w:pos="1800"/>
          <w:tab w:val="left" w:pos="2700"/>
        </w:tabs>
        <w:spacing w:line="240" w:lineRule="atLeast"/>
        <w:ind w:left="2160"/>
        <w:jc w:val="both"/>
        <w:rPr>
          <w:iCs/>
          <w:lang w:val="sv-SE"/>
        </w:rPr>
      </w:pPr>
      <w:r w:rsidRPr="00B25CF9">
        <w:rPr>
          <w:lang w:val="sv-SE"/>
        </w:rPr>
        <w:t>Address:</w:t>
      </w:r>
      <w:r w:rsidRPr="00B25CF9">
        <w:rPr>
          <w:lang w:val="sv-SE"/>
        </w:rPr>
        <w:tab/>
      </w:r>
      <w:r w:rsidRPr="00625D6B">
        <w:rPr>
          <w:iCs/>
          <w:lang w:val="sv-SE"/>
        </w:rPr>
        <w:t xml:space="preserve">Galle Road, </w:t>
      </w:r>
    </w:p>
    <w:p w:rsidR="00EE66EC" w:rsidRPr="00625D6B" w:rsidRDefault="00EE66EC" w:rsidP="00EE66EC">
      <w:pPr>
        <w:tabs>
          <w:tab w:val="left" w:pos="1800"/>
          <w:tab w:val="left" w:pos="2700"/>
        </w:tabs>
        <w:spacing w:line="240" w:lineRule="atLeast"/>
        <w:ind w:left="2160"/>
        <w:jc w:val="both"/>
        <w:rPr>
          <w:iCs/>
          <w:lang w:val="sv-SE"/>
        </w:rPr>
      </w:pPr>
      <w:r w:rsidRPr="00625D6B">
        <w:rPr>
          <w:iCs/>
          <w:lang w:val="sv-SE"/>
        </w:rPr>
        <w:tab/>
      </w:r>
      <w:r w:rsidRPr="00625D6B">
        <w:rPr>
          <w:iCs/>
          <w:lang w:val="sv-SE"/>
        </w:rPr>
        <w:tab/>
      </w:r>
      <w:r w:rsidRPr="00625D6B">
        <w:rPr>
          <w:iCs/>
          <w:lang w:val="sv-SE"/>
        </w:rPr>
        <w:tab/>
        <w:t>Rathmalana</w:t>
      </w:r>
    </w:p>
    <w:p w:rsidR="00EE66EC" w:rsidRPr="00B25CF9" w:rsidRDefault="00EE66EC" w:rsidP="00EE66EC">
      <w:pPr>
        <w:tabs>
          <w:tab w:val="left" w:pos="1800"/>
          <w:tab w:val="left" w:pos="2700"/>
        </w:tabs>
        <w:spacing w:line="240" w:lineRule="atLeast"/>
        <w:ind w:left="2160"/>
        <w:jc w:val="both"/>
        <w:rPr>
          <w:i/>
          <w:lang w:val="sv-SE"/>
        </w:rPr>
      </w:pPr>
    </w:p>
    <w:p w:rsidR="00EE66EC" w:rsidRPr="00625D6B" w:rsidRDefault="00EE66EC" w:rsidP="00EE66EC">
      <w:pPr>
        <w:tabs>
          <w:tab w:val="left" w:pos="1800"/>
          <w:tab w:val="left" w:pos="2700"/>
        </w:tabs>
        <w:spacing w:line="240" w:lineRule="atLeast"/>
        <w:ind w:left="1680"/>
        <w:jc w:val="both"/>
        <w:rPr>
          <w:iCs/>
        </w:rPr>
      </w:pPr>
      <w:r w:rsidRPr="00625D6B">
        <w:rPr>
          <w:iCs/>
        </w:rPr>
        <w:t>The Employer’s Authorized representative is</w:t>
      </w:r>
    </w:p>
    <w:p w:rsidR="00EE66EC" w:rsidRPr="00625D6B" w:rsidRDefault="00625D6B" w:rsidP="00625D6B">
      <w:pPr>
        <w:tabs>
          <w:tab w:val="left" w:pos="1800"/>
          <w:tab w:val="left" w:pos="2700"/>
        </w:tabs>
        <w:spacing w:line="240" w:lineRule="atLeast"/>
        <w:jc w:val="both"/>
        <w:rPr>
          <w:iCs/>
        </w:rPr>
      </w:pPr>
      <w:r>
        <w:rPr>
          <w:iCs/>
        </w:rPr>
        <w:tab/>
      </w:r>
      <w:r w:rsidR="00CD50A9">
        <w:rPr>
          <w:iCs/>
        </w:rPr>
        <w:t>Project Director (……………………WSP)/ DGM (RSC………………..)</w:t>
      </w:r>
    </w:p>
    <w:p w:rsidR="00EE66EC" w:rsidRPr="00625D6B" w:rsidRDefault="00EE66EC" w:rsidP="00EE66EC">
      <w:pPr>
        <w:tabs>
          <w:tab w:val="left" w:pos="1800"/>
          <w:tab w:val="left" w:pos="2700"/>
        </w:tabs>
        <w:spacing w:line="240" w:lineRule="atLeast"/>
        <w:jc w:val="both"/>
        <w:rPr>
          <w:iCs/>
        </w:rPr>
      </w:pPr>
      <w:r w:rsidRPr="00625D6B">
        <w:rPr>
          <w:iCs/>
        </w:rPr>
        <w:tab/>
      </w:r>
      <w:r w:rsidR="00CD50A9">
        <w:rPr>
          <w:iCs/>
        </w:rPr>
        <w:t>………………………………………………</w:t>
      </w:r>
    </w:p>
    <w:p w:rsidR="00CD50A9" w:rsidRDefault="00CD50A9" w:rsidP="00EE66EC">
      <w:pPr>
        <w:tabs>
          <w:tab w:val="left" w:pos="1800"/>
          <w:tab w:val="left" w:pos="2700"/>
        </w:tabs>
        <w:spacing w:line="240" w:lineRule="atLeast"/>
        <w:ind w:left="1680"/>
        <w:jc w:val="both"/>
        <w:rPr>
          <w:iCs/>
        </w:rPr>
      </w:pPr>
      <w:r w:rsidRPr="00CD50A9">
        <w:rPr>
          <w:iCs/>
        </w:rPr>
        <w:t>………………………………………………</w:t>
      </w:r>
    </w:p>
    <w:p w:rsidR="00CD50A9" w:rsidRDefault="00CD50A9" w:rsidP="00EE66EC">
      <w:pPr>
        <w:tabs>
          <w:tab w:val="left" w:pos="1800"/>
          <w:tab w:val="left" w:pos="2700"/>
        </w:tabs>
        <w:spacing w:line="240" w:lineRule="atLeast"/>
        <w:ind w:left="1680"/>
        <w:jc w:val="both"/>
        <w:rPr>
          <w:iCs/>
        </w:rPr>
      </w:pPr>
      <w:r>
        <w:rPr>
          <w:iCs/>
        </w:rPr>
        <w:t xml:space="preserve">  ………………………………………………</w:t>
      </w:r>
    </w:p>
    <w:p w:rsidR="00CD50A9" w:rsidRDefault="00CD50A9" w:rsidP="00EE66EC">
      <w:pPr>
        <w:tabs>
          <w:tab w:val="left" w:pos="1800"/>
          <w:tab w:val="left" w:pos="2700"/>
        </w:tabs>
        <w:spacing w:line="240" w:lineRule="atLeast"/>
        <w:ind w:left="1680"/>
        <w:jc w:val="both"/>
        <w:rPr>
          <w:i/>
          <w:iCs/>
        </w:rPr>
      </w:pPr>
      <w:r w:rsidRPr="006E4AD6">
        <w:rPr>
          <w:i/>
          <w:iCs/>
        </w:rPr>
        <w:t>(Insert Relevant Address of the Project/RSC)</w:t>
      </w:r>
    </w:p>
    <w:p w:rsidR="006E4AD6" w:rsidRPr="006E4AD6" w:rsidRDefault="006E4AD6" w:rsidP="00EE66EC">
      <w:pPr>
        <w:tabs>
          <w:tab w:val="left" w:pos="1800"/>
          <w:tab w:val="left" w:pos="2700"/>
        </w:tabs>
        <w:spacing w:line="240" w:lineRule="atLeast"/>
        <w:ind w:left="1680"/>
        <w:jc w:val="both"/>
        <w:rPr>
          <w:i/>
          <w:iCs/>
          <w:sz w:val="12"/>
        </w:rPr>
      </w:pPr>
    </w:p>
    <w:p w:rsidR="00EE66EC" w:rsidRPr="00F06255" w:rsidRDefault="00EE66EC" w:rsidP="00EE66EC">
      <w:pPr>
        <w:tabs>
          <w:tab w:val="left" w:pos="1800"/>
          <w:tab w:val="left" w:pos="2700"/>
        </w:tabs>
        <w:spacing w:line="240" w:lineRule="atLeast"/>
        <w:ind w:left="1680"/>
        <w:jc w:val="both"/>
        <w:rPr>
          <w:b/>
          <w:iCs/>
        </w:rPr>
      </w:pPr>
      <w:r w:rsidRPr="00F06255">
        <w:rPr>
          <w:b/>
          <w:iCs/>
        </w:rPr>
        <w:t>Scope of Work</w:t>
      </w:r>
    </w:p>
    <w:p w:rsidR="00EE66EC" w:rsidRPr="00B25CF9" w:rsidRDefault="00EE66EC" w:rsidP="00EE66EC">
      <w:pPr>
        <w:tabs>
          <w:tab w:val="left" w:pos="1800"/>
          <w:tab w:val="left" w:pos="2700"/>
        </w:tabs>
        <w:spacing w:line="240" w:lineRule="atLeast"/>
        <w:ind w:left="1680"/>
        <w:jc w:val="both"/>
        <w:rPr>
          <w:b/>
          <w:i/>
        </w:rPr>
      </w:pPr>
    </w:p>
    <w:p w:rsidR="00EE66EC" w:rsidRPr="00B25CF9" w:rsidRDefault="00EE66EC" w:rsidP="00EE66EC">
      <w:pPr>
        <w:tabs>
          <w:tab w:val="left" w:pos="1800"/>
          <w:tab w:val="left" w:pos="2700"/>
        </w:tabs>
        <w:spacing w:line="240" w:lineRule="atLeast"/>
        <w:ind w:left="2160"/>
        <w:jc w:val="both"/>
        <w:rPr>
          <w:szCs w:val="23"/>
        </w:rPr>
      </w:pPr>
      <w:r w:rsidRPr="00B25CF9">
        <w:rPr>
          <w:szCs w:val="23"/>
        </w:rPr>
        <w:t>[Specify the scope of work in detail]</w:t>
      </w:r>
    </w:p>
    <w:p w:rsidR="00EE66EC" w:rsidRPr="00B25CF9" w:rsidRDefault="00EE66EC" w:rsidP="00EE66EC">
      <w:pPr>
        <w:tabs>
          <w:tab w:val="left" w:pos="1800"/>
          <w:tab w:val="left" w:pos="2700"/>
        </w:tabs>
        <w:spacing w:line="240" w:lineRule="atLeast"/>
        <w:ind w:left="2160"/>
        <w:jc w:val="both"/>
        <w:rPr>
          <w:szCs w:val="23"/>
        </w:rPr>
      </w:pPr>
    </w:p>
    <w:p w:rsidR="00EE66EC" w:rsidRPr="00B25CF9" w:rsidRDefault="00EE66EC" w:rsidP="00EE66EC">
      <w:pPr>
        <w:spacing w:line="300" w:lineRule="auto"/>
        <w:rPr>
          <w:b/>
          <w:sz w:val="16"/>
          <w:szCs w:val="16"/>
          <w:u w:val="single"/>
        </w:rPr>
      </w:pPr>
    </w:p>
    <w:p w:rsidR="00EE66EC" w:rsidRPr="00B25CF9" w:rsidRDefault="00EE66EC" w:rsidP="00EE66EC">
      <w:pPr>
        <w:tabs>
          <w:tab w:val="left" w:pos="720"/>
          <w:tab w:val="left" w:pos="2700"/>
        </w:tabs>
        <w:spacing w:line="240" w:lineRule="atLeast"/>
        <w:ind w:left="540"/>
        <w:jc w:val="both"/>
      </w:pPr>
    </w:p>
    <w:p w:rsidR="00EE66EC" w:rsidRPr="00B25CF9" w:rsidRDefault="00EE66EC" w:rsidP="00EE66EC">
      <w:pPr>
        <w:tabs>
          <w:tab w:val="left" w:pos="720"/>
          <w:tab w:val="left" w:pos="2700"/>
        </w:tabs>
        <w:spacing w:line="240" w:lineRule="atLeast"/>
        <w:ind w:left="540"/>
        <w:jc w:val="both"/>
      </w:pPr>
    </w:p>
    <w:p w:rsidR="00EE66EC" w:rsidRPr="00B25CF9" w:rsidRDefault="00EE66EC" w:rsidP="00EE66EC">
      <w:pPr>
        <w:tabs>
          <w:tab w:val="left" w:pos="1680"/>
          <w:tab w:val="left" w:pos="2700"/>
        </w:tabs>
        <w:spacing w:line="240" w:lineRule="atLeast"/>
        <w:ind w:left="1680" w:hanging="1140"/>
        <w:jc w:val="both"/>
      </w:pPr>
      <w:r>
        <w:tab/>
      </w:r>
      <w:r>
        <w:tab/>
      </w:r>
    </w:p>
    <w:p w:rsidR="00EE66EC" w:rsidRPr="00B25CF9" w:rsidRDefault="00EE66EC" w:rsidP="00EE66EC">
      <w:pPr>
        <w:tabs>
          <w:tab w:val="left" w:pos="720"/>
          <w:tab w:val="left" w:pos="2700"/>
        </w:tabs>
        <w:spacing w:line="240" w:lineRule="atLeast"/>
        <w:ind w:left="540"/>
        <w:jc w:val="both"/>
      </w:pPr>
    </w:p>
    <w:p w:rsidR="00EE66EC" w:rsidRPr="00B25CF9" w:rsidRDefault="00EE66EC" w:rsidP="00EE66EC">
      <w:pPr>
        <w:tabs>
          <w:tab w:val="left" w:pos="720"/>
          <w:tab w:val="left" w:pos="2700"/>
        </w:tabs>
        <w:spacing w:line="240" w:lineRule="atLeast"/>
        <w:ind w:left="540"/>
        <w:jc w:val="both"/>
      </w:pPr>
    </w:p>
    <w:p w:rsidR="00EE66EC" w:rsidRPr="00B25CF9" w:rsidRDefault="00EE66EC" w:rsidP="00EE66EC">
      <w:pPr>
        <w:tabs>
          <w:tab w:val="left" w:pos="720"/>
          <w:tab w:val="left" w:pos="2700"/>
        </w:tabs>
        <w:spacing w:line="240" w:lineRule="atLeast"/>
        <w:ind w:left="540"/>
        <w:jc w:val="both"/>
      </w:pPr>
    </w:p>
    <w:p w:rsidR="00EE66EC" w:rsidRPr="00B25CF9" w:rsidRDefault="00EE66EC" w:rsidP="00EE66EC">
      <w:pPr>
        <w:tabs>
          <w:tab w:val="left" w:pos="720"/>
          <w:tab w:val="left" w:pos="2700"/>
        </w:tabs>
        <w:spacing w:line="240" w:lineRule="atLeast"/>
        <w:ind w:left="540"/>
        <w:jc w:val="both"/>
      </w:pPr>
    </w:p>
    <w:p w:rsidR="00EE66EC" w:rsidRPr="00B25CF9" w:rsidRDefault="00EE66EC" w:rsidP="00EE66EC">
      <w:pPr>
        <w:tabs>
          <w:tab w:val="left" w:pos="720"/>
          <w:tab w:val="left" w:pos="2700"/>
        </w:tabs>
        <w:spacing w:line="240" w:lineRule="atLeast"/>
        <w:ind w:left="540"/>
        <w:jc w:val="both"/>
      </w:pPr>
    </w:p>
    <w:p w:rsidR="00EE66EC" w:rsidRPr="00B25CF9" w:rsidRDefault="00EE66EC" w:rsidP="00CD50A9">
      <w:pPr>
        <w:tabs>
          <w:tab w:val="left" w:pos="720"/>
          <w:tab w:val="left" w:pos="2700"/>
        </w:tabs>
        <w:spacing w:line="240" w:lineRule="atLeast"/>
        <w:jc w:val="both"/>
      </w:pPr>
    </w:p>
    <w:p w:rsidR="00EE66EC" w:rsidRPr="00B25CF9" w:rsidRDefault="00EE66EC" w:rsidP="00EE66EC">
      <w:pPr>
        <w:tabs>
          <w:tab w:val="left" w:pos="720"/>
          <w:tab w:val="left" w:pos="2700"/>
        </w:tabs>
        <w:spacing w:line="240" w:lineRule="atLeast"/>
        <w:ind w:left="540"/>
        <w:jc w:val="both"/>
      </w:pPr>
    </w:p>
    <w:p w:rsidR="00EE66EC" w:rsidRPr="00F06255" w:rsidRDefault="00B93192" w:rsidP="00EE66EC">
      <w:pPr>
        <w:tabs>
          <w:tab w:val="left" w:pos="720"/>
          <w:tab w:val="left" w:pos="2700"/>
        </w:tabs>
        <w:spacing w:line="240" w:lineRule="atLeast"/>
        <w:ind w:left="1440" w:hanging="840"/>
        <w:jc w:val="both"/>
      </w:pPr>
      <w:r w:rsidRPr="00F06255">
        <w:t>(1.2)</w:t>
      </w:r>
      <w:r w:rsidR="00EE66EC" w:rsidRPr="00F06255">
        <w:tab/>
        <w:t xml:space="preserve">Intended Completion Date is </w:t>
      </w:r>
      <w:r w:rsidR="00EE66EC" w:rsidRPr="00F06255">
        <w:rPr>
          <w:b/>
        </w:rPr>
        <w:t xml:space="preserve">….. </w:t>
      </w:r>
      <w:proofErr w:type="gramStart"/>
      <w:r w:rsidR="00EE66EC" w:rsidRPr="00F06255">
        <w:rPr>
          <w:b/>
        </w:rPr>
        <w:t xml:space="preserve">Days </w:t>
      </w:r>
      <w:r w:rsidR="00EE66EC" w:rsidRPr="00F06255">
        <w:t xml:space="preserve"> from</w:t>
      </w:r>
      <w:proofErr w:type="gramEnd"/>
      <w:r w:rsidR="00EE66EC" w:rsidRPr="00F06255">
        <w:t xml:space="preserve"> the Start Date. </w:t>
      </w:r>
    </w:p>
    <w:p w:rsidR="00EE66EC" w:rsidRPr="00B25CF9" w:rsidRDefault="00EE66EC" w:rsidP="00EE66EC">
      <w:pPr>
        <w:tabs>
          <w:tab w:val="left" w:pos="720"/>
          <w:tab w:val="left" w:pos="2700"/>
        </w:tabs>
        <w:spacing w:line="240" w:lineRule="atLeast"/>
        <w:ind w:left="540"/>
        <w:jc w:val="both"/>
      </w:pPr>
    </w:p>
    <w:p w:rsidR="00EE66EC" w:rsidRPr="00B25CF9" w:rsidRDefault="00EE66EC" w:rsidP="00EE66EC">
      <w:pPr>
        <w:tabs>
          <w:tab w:val="left" w:pos="720"/>
          <w:tab w:val="left" w:pos="2700"/>
        </w:tabs>
        <w:spacing w:line="240" w:lineRule="atLeast"/>
        <w:ind w:left="540"/>
        <w:jc w:val="both"/>
      </w:pPr>
    </w:p>
    <w:p w:rsidR="00EE66EC" w:rsidRPr="00B25CF9" w:rsidRDefault="00EE66EC" w:rsidP="008E7584">
      <w:pPr>
        <w:numPr>
          <w:ilvl w:val="1"/>
          <w:numId w:val="45"/>
        </w:numPr>
        <w:tabs>
          <w:tab w:val="left" w:pos="720"/>
          <w:tab w:val="left" w:pos="2700"/>
        </w:tabs>
        <w:spacing w:line="240" w:lineRule="atLeast"/>
        <w:jc w:val="both"/>
      </w:pPr>
      <w:r w:rsidRPr="00B25CF9">
        <w:t>The office for collection of Bid Documents is</w:t>
      </w:r>
    </w:p>
    <w:p w:rsidR="00EE66EC" w:rsidRPr="00B25CF9" w:rsidRDefault="00EE66EC" w:rsidP="00EE66EC">
      <w:pPr>
        <w:tabs>
          <w:tab w:val="left" w:pos="720"/>
          <w:tab w:val="left" w:pos="1800"/>
          <w:tab w:val="left" w:pos="2700"/>
        </w:tabs>
        <w:spacing w:line="240" w:lineRule="atLeast"/>
        <w:ind w:left="2160"/>
        <w:jc w:val="both"/>
        <w:rPr>
          <w:i/>
        </w:rPr>
      </w:pPr>
    </w:p>
    <w:p w:rsidR="00EE66EC" w:rsidRPr="00B25CF9" w:rsidRDefault="00EE66EC" w:rsidP="00EE66EC">
      <w:pPr>
        <w:tabs>
          <w:tab w:val="left" w:pos="720"/>
          <w:tab w:val="left" w:pos="1800"/>
          <w:tab w:val="left" w:pos="2700"/>
        </w:tabs>
        <w:spacing w:line="240" w:lineRule="atLeast"/>
        <w:ind w:left="2160"/>
        <w:jc w:val="both"/>
      </w:pPr>
      <w:r w:rsidRPr="00B25CF9">
        <w:t>……………………………………………………</w:t>
      </w:r>
    </w:p>
    <w:p w:rsidR="00EE66EC" w:rsidRPr="00B25CF9" w:rsidRDefault="00EE66EC" w:rsidP="00EE66EC">
      <w:pPr>
        <w:tabs>
          <w:tab w:val="left" w:pos="720"/>
          <w:tab w:val="left" w:pos="1800"/>
          <w:tab w:val="left" w:pos="2700"/>
        </w:tabs>
        <w:spacing w:line="240" w:lineRule="atLeast"/>
        <w:ind w:left="2160"/>
        <w:jc w:val="both"/>
      </w:pPr>
      <w:r w:rsidRPr="00B25CF9">
        <w:t>……………………………………………………</w:t>
      </w:r>
    </w:p>
    <w:p w:rsidR="00EE66EC" w:rsidRPr="00B25CF9" w:rsidRDefault="00EE66EC" w:rsidP="00EE66EC">
      <w:pPr>
        <w:tabs>
          <w:tab w:val="left" w:pos="720"/>
          <w:tab w:val="left" w:pos="1800"/>
          <w:tab w:val="left" w:pos="2700"/>
        </w:tabs>
        <w:spacing w:line="240" w:lineRule="atLeast"/>
        <w:ind w:left="2160"/>
        <w:jc w:val="both"/>
      </w:pPr>
      <w:r w:rsidRPr="00B25CF9">
        <w:t>……………………………………………………</w:t>
      </w:r>
    </w:p>
    <w:p w:rsidR="00EE66EC" w:rsidRPr="00B25CF9" w:rsidRDefault="00EE66EC" w:rsidP="00EE66EC">
      <w:pPr>
        <w:tabs>
          <w:tab w:val="left" w:pos="720"/>
          <w:tab w:val="left" w:pos="1800"/>
          <w:tab w:val="left" w:pos="2700"/>
        </w:tabs>
        <w:spacing w:line="240" w:lineRule="atLeast"/>
        <w:ind w:left="2160"/>
        <w:jc w:val="both"/>
      </w:pPr>
      <w:r w:rsidRPr="00B25CF9">
        <w:t>……………………………………………………</w:t>
      </w:r>
    </w:p>
    <w:p w:rsidR="00EE66EC" w:rsidRPr="00B25CF9" w:rsidRDefault="00EE66EC" w:rsidP="00EE66EC">
      <w:pPr>
        <w:tabs>
          <w:tab w:val="left" w:pos="720"/>
          <w:tab w:val="left" w:pos="1800"/>
          <w:tab w:val="left" w:pos="2700"/>
        </w:tabs>
        <w:spacing w:line="240" w:lineRule="atLeast"/>
        <w:ind w:left="2160"/>
        <w:jc w:val="both"/>
      </w:pPr>
    </w:p>
    <w:p w:rsidR="00EE66EC" w:rsidRPr="00B25CF9" w:rsidRDefault="00EE66EC" w:rsidP="00EE66EC">
      <w:pPr>
        <w:tabs>
          <w:tab w:val="left" w:pos="720"/>
          <w:tab w:val="left" w:pos="1800"/>
          <w:tab w:val="left" w:pos="2700"/>
        </w:tabs>
        <w:spacing w:line="240" w:lineRule="atLeast"/>
        <w:ind w:left="2160"/>
        <w:jc w:val="both"/>
        <w:rPr>
          <w:b/>
          <w:color w:val="FF0000"/>
        </w:rPr>
      </w:pPr>
      <w:r w:rsidRPr="00B25CF9">
        <w:t xml:space="preserve">The non-refundable tender fee is </w:t>
      </w:r>
      <w:r w:rsidR="00F06255">
        <w:rPr>
          <w:b/>
          <w:iCs/>
        </w:rPr>
        <w:t>Rupees</w:t>
      </w:r>
      <w:r w:rsidRPr="00B25CF9">
        <w:rPr>
          <w:b/>
          <w:iCs/>
        </w:rPr>
        <w:t xml:space="preserve"> ………</w:t>
      </w:r>
      <w:proofErr w:type="gramStart"/>
      <w:r w:rsidRPr="00B25CF9">
        <w:rPr>
          <w:b/>
        </w:rPr>
        <w:t>+  Applicable</w:t>
      </w:r>
      <w:proofErr w:type="gramEnd"/>
      <w:r w:rsidRPr="00B25CF9">
        <w:rPr>
          <w:b/>
        </w:rPr>
        <w:t xml:space="preserve"> VAT</w:t>
      </w:r>
    </w:p>
    <w:p w:rsidR="00EE66EC" w:rsidRPr="00B25CF9" w:rsidRDefault="00EE66EC" w:rsidP="00EE66EC">
      <w:pPr>
        <w:tabs>
          <w:tab w:val="left" w:pos="720"/>
          <w:tab w:val="left" w:pos="1800"/>
          <w:tab w:val="left" w:pos="2700"/>
        </w:tabs>
        <w:spacing w:line="240" w:lineRule="atLeast"/>
        <w:ind w:left="2160"/>
        <w:jc w:val="both"/>
      </w:pPr>
    </w:p>
    <w:p w:rsidR="00EE66EC" w:rsidRPr="00B25CF9" w:rsidRDefault="00F06255" w:rsidP="00EE66EC">
      <w:pPr>
        <w:tabs>
          <w:tab w:val="left" w:pos="720"/>
          <w:tab w:val="left" w:pos="1800"/>
          <w:tab w:val="left" w:pos="2700"/>
        </w:tabs>
        <w:spacing w:line="240" w:lineRule="atLeast"/>
        <w:ind w:left="2160"/>
      </w:pPr>
      <w:r>
        <w:t xml:space="preserve">The </w:t>
      </w:r>
      <w:r w:rsidR="00EE66EC" w:rsidRPr="00B25CF9">
        <w:t>Bid</w:t>
      </w:r>
      <w:r>
        <w:t xml:space="preserve"> forms</w:t>
      </w:r>
      <w:r w:rsidR="00EE66EC" w:rsidRPr="00B25CF9">
        <w:t xml:space="preserve"> will be issued until </w:t>
      </w:r>
    </w:p>
    <w:p w:rsidR="00EE66EC" w:rsidRPr="00B25CF9" w:rsidRDefault="00EE66EC" w:rsidP="00EE66EC">
      <w:pPr>
        <w:tabs>
          <w:tab w:val="left" w:pos="720"/>
          <w:tab w:val="left" w:pos="1800"/>
          <w:tab w:val="left" w:pos="2700"/>
        </w:tabs>
        <w:spacing w:line="240" w:lineRule="atLeast"/>
        <w:ind w:left="2160"/>
      </w:pPr>
      <w:r w:rsidRPr="00B25CF9">
        <w:t xml:space="preserve"> …………………………………….....</w:t>
      </w:r>
    </w:p>
    <w:p w:rsidR="008D61BA" w:rsidRDefault="008D61BA" w:rsidP="00EE66EC">
      <w:pPr>
        <w:tabs>
          <w:tab w:val="left" w:pos="1620"/>
          <w:tab w:val="left" w:pos="2700"/>
        </w:tabs>
        <w:spacing w:line="240" w:lineRule="atLeast"/>
        <w:ind w:left="540"/>
        <w:jc w:val="both"/>
      </w:pPr>
    </w:p>
    <w:p w:rsidR="00EE66EC" w:rsidRPr="00B25CF9" w:rsidRDefault="00B727BA" w:rsidP="00EE66EC">
      <w:pPr>
        <w:tabs>
          <w:tab w:val="left" w:pos="1620"/>
          <w:tab w:val="left" w:pos="2700"/>
        </w:tabs>
        <w:spacing w:line="240" w:lineRule="atLeast"/>
        <w:ind w:left="540"/>
        <w:jc w:val="both"/>
      </w:pPr>
      <w:r>
        <w:rPr>
          <w:noProof/>
          <w:lang w:bidi="ta-IN"/>
        </w:rPr>
        <mc:AlternateContent>
          <mc:Choice Requires="wps">
            <w:drawing>
              <wp:anchor distT="0" distB="0" distL="114300" distR="114300" simplePos="0" relativeHeight="251760640" behindDoc="0" locked="0" layoutInCell="1" allowOverlap="1">
                <wp:simplePos x="0" y="0"/>
                <wp:positionH relativeFrom="column">
                  <wp:posOffset>4276725</wp:posOffset>
                </wp:positionH>
                <wp:positionV relativeFrom="paragraph">
                  <wp:posOffset>410845</wp:posOffset>
                </wp:positionV>
                <wp:extent cx="1714500" cy="257175"/>
                <wp:effectExtent l="0" t="0" r="0" b="9525"/>
                <wp:wrapNone/>
                <wp:docPr id="15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63" type="#_x0000_t202" style="position:absolute;left:0;text-align:left;margin-left:336.75pt;margin-top:32.35pt;width:13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" stroked="f">
                <v:textbox>
                  <w:txbxContent>
                    <w:p w:rsidR="00100E90" w:rsidRPr="006E4AD6" w:rsidRDefault="00100E90">
                      <w:pPr>
                        <w:rPr>
                          <w:sz w:val="20"/>
                          <w:szCs w:val="20"/>
                        </w:rPr>
                      </w:pPr>
                      <w:r>
                        <w:rPr>
                          <w:sz w:val="20"/>
                          <w:szCs w:val="20"/>
                        </w:rPr>
                        <w:t>Revised on 25-11-2019</w:t>
                      </w:r>
                    </w:p>
                  </w:txbxContent>
                </v:textbox>
              </v:shape>
            </w:pict>
          </mc:Fallback>
        </mc:AlternateContent>
      </w:r>
      <w:r w:rsidR="00EE66EC" w:rsidRPr="00B25CF9">
        <w:t xml:space="preserve">(2.1)       </w:t>
      </w:r>
      <w:r w:rsidR="00EE66EC" w:rsidRPr="00B25CF9">
        <w:tab/>
        <w:t>The Source of Funds is …………………………………………..</w:t>
      </w:r>
    </w:p>
    <w:p w:rsidR="00EE66EC" w:rsidRPr="00B25CF9" w:rsidRDefault="00EE66EC" w:rsidP="00EE66EC">
      <w:pPr>
        <w:tabs>
          <w:tab w:val="left" w:pos="1620"/>
          <w:tab w:val="left" w:pos="2700"/>
        </w:tabs>
        <w:spacing w:line="240" w:lineRule="atLeast"/>
        <w:ind w:left="540"/>
        <w:jc w:val="both"/>
      </w:pPr>
    </w:p>
    <w:p w:rsidR="00EE66EC" w:rsidRPr="00B25CF9" w:rsidRDefault="00EE66EC" w:rsidP="00693E5C">
      <w:pPr>
        <w:tabs>
          <w:tab w:val="left" w:pos="1620"/>
          <w:tab w:val="left" w:pos="2700"/>
        </w:tabs>
        <w:spacing w:before="40" w:after="40" w:line="40" w:lineRule="atLeast"/>
        <w:ind w:left="540"/>
        <w:jc w:val="both"/>
      </w:pPr>
    </w:p>
    <w:p w:rsidR="00EE66EC" w:rsidRPr="00B25CF9" w:rsidRDefault="00EE66EC" w:rsidP="00693E5C">
      <w:pPr>
        <w:tabs>
          <w:tab w:val="left" w:pos="1620"/>
          <w:tab w:val="left" w:pos="2700"/>
        </w:tabs>
        <w:spacing w:before="40" w:after="40" w:line="40" w:lineRule="atLeast"/>
        <w:ind w:left="540"/>
        <w:jc w:val="both"/>
      </w:pPr>
      <w:r w:rsidRPr="00B25CF9">
        <w:t>(4.2)</w:t>
      </w:r>
      <w:r w:rsidRPr="00B25CF9">
        <w:tab/>
      </w:r>
      <w:proofErr w:type="gramStart"/>
      <w:r w:rsidRPr="00B25CF9">
        <w:t>The</w:t>
      </w:r>
      <w:proofErr w:type="gramEnd"/>
      <w:r w:rsidRPr="00B25CF9">
        <w:t xml:space="preserve"> registration required</w:t>
      </w:r>
    </w:p>
    <w:p w:rsidR="00EE66EC" w:rsidRPr="00B25CF9" w:rsidRDefault="00EE66EC" w:rsidP="00693E5C">
      <w:pPr>
        <w:tabs>
          <w:tab w:val="left" w:pos="720"/>
          <w:tab w:val="left" w:pos="1800"/>
          <w:tab w:val="left" w:pos="2700"/>
        </w:tabs>
        <w:spacing w:before="40" w:after="40" w:line="40" w:lineRule="atLeast"/>
        <w:ind w:left="1080"/>
        <w:jc w:val="both"/>
      </w:pPr>
    </w:p>
    <w:p w:rsidR="00EE66EC" w:rsidRPr="00B25CF9" w:rsidRDefault="00EE66EC" w:rsidP="00693E5C">
      <w:pPr>
        <w:tabs>
          <w:tab w:val="left" w:pos="720"/>
          <w:tab w:val="left" w:pos="1800"/>
          <w:tab w:val="left" w:pos="2700"/>
        </w:tabs>
        <w:spacing w:before="40" w:after="40" w:line="40" w:lineRule="atLeast"/>
        <w:ind w:left="2160"/>
        <w:jc w:val="both"/>
      </w:pPr>
      <w:r w:rsidRPr="00B25CF9">
        <w:t xml:space="preserve">Specialty: </w:t>
      </w:r>
      <w:r w:rsidRPr="00B25CF9">
        <w:tab/>
      </w:r>
      <w:r w:rsidRPr="00B25CF9">
        <w:rPr>
          <w:b/>
          <w:i/>
        </w:rPr>
        <w:tab/>
      </w:r>
      <w:r w:rsidRPr="00B25CF9">
        <w:rPr>
          <w:b/>
          <w:i/>
        </w:rPr>
        <w:tab/>
      </w:r>
    </w:p>
    <w:p w:rsidR="00EE66EC" w:rsidRPr="00B25CF9" w:rsidRDefault="00EE66EC" w:rsidP="00693E5C">
      <w:pPr>
        <w:tabs>
          <w:tab w:val="left" w:pos="720"/>
          <w:tab w:val="left" w:pos="1800"/>
          <w:tab w:val="left" w:pos="2700"/>
        </w:tabs>
        <w:spacing w:before="40" w:after="40" w:line="40" w:lineRule="atLeast"/>
        <w:ind w:left="1440" w:firstLine="720"/>
        <w:jc w:val="both"/>
        <w:rPr>
          <w:i/>
        </w:rPr>
      </w:pPr>
      <w:r w:rsidRPr="00B25CF9">
        <w:t xml:space="preserve">Grade: </w:t>
      </w:r>
      <w:r w:rsidRPr="00B25CF9">
        <w:tab/>
      </w:r>
      <w:r w:rsidRPr="00B25CF9">
        <w:tab/>
      </w:r>
      <w:r w:rsidR="00EF257A">
        <w:tab/>
      </w:r>
      <w:r w:rsidR="00EF257A">
        <w:tab/>
      </w:r>
      <w:r w:rsidRPr="00B25CF9">
        <w:rPr>
          <w:i/>
        </w:rPr>
        <w:t xml:space="preserve">[Specify the </w:t>
      </w:r>
      <w:r w:rsidR="000F565A">
        <w:rPr>
          <w:i/>
        </w:rPr>
        <w:t>CIDA</w:t>
      </w:r>
      <w:r w:rsidRPr="00B25CF9">
        <w:rPr>
          <w:i/>
        </w:rPr>
        <w:t xml:space="preserve"> grade]</w:t>
      </w:r>
    </w:p>
    <w:p w:rsidR="00EE66EC" w:rsidRPr="00B25CF9" w:rsidRDefault="00EE66EC" w:rsidP="00693E5C">
      <w:pPr>
        <w:tabs>
          <w:tab w:val="left" w:pos="720"/>
          <w:tab w:val="left" w:pos="1800"/>
          <w:tab w:val="left" w:pos="2700"/>
        </w:tabs>
        <w:spacing w:before="40" w:after="40" w:line="40" w:lineRule="atLeast"/>
        <w:ind w:left="1440" w:firstLine="720"/>
        <w:jc w:val="both"/>
        <w:rPr>
          <w:iCs/>
        </w:rPr>
      </w:pPr>
    </w:p>
    <w:p w:rsidR="00EE66EC" w:rsidRDefault="00EE66EC" w:rsidP="00693E5C">
      <w:pPr>
        <w:tabs>
          <w:tab w:val="left" w:pos="720"/>
          <w:tab w:val="left" w:pos="1680"/>
        </w:tabs>
        <w:spacing w:before="40" w:after="40" w:line="40" w:lineRule="atLeast"/>
        <w:ind w:left="540"/>
        <w:jc w:val="both"/>
      </w:pPr>
      <w:r w:rsidRPr="00B25CF9">
        <w:tab/>
      </w:r>
      <w:r w:rsidRPr="00B25CF9">
        <w:tab/>
        <w:t xml:space="preserve">The following </w:t>
      </w:r>
      <w:r w:rsidR="008D61BA">
        <w:t xml:space="preserve">qualification </w:t>
      </w:r>
      <w:r w:rsidRPr="00B25CF9">
        <w:t>information shall be provided in section 4:</w:t>
      </w:r>
    </w:p>
    <w:p w:rsidR="0020769C" w:rsidRPr="00B25CF9" w:rsidRDefault="0020769C" w:rsidP="00693E5C">
      <w:pPr>
        <w:tabs>
          <w:tab w:val="left" w:pos="720"/>
          <w:tab w:val="left" w:pos="1680"/>
        </w:tabs>
        <w:spacing w:before="40" w:after="40" w:line="40" w:lineRule="atLeast"/>
        <w:ind w:left="540"/>
        <w:jc w:val="both"/>
      </w:pPr>
    </w:p>
    <w:p w:rsidR="0020769C" w:rsidRPr="00B25CF9" w:rsidRDefault="0020769C" w:rsidP="0020769C">
      <w:pPr>
        <w:spacing w:beforeLines="40" w:before="96" w:afterLines="40" w:after="96" w:line="46" w:lineRule="atLeast"/>
        <w:ind w:left="540"/>
        <w:jc w:val="both"/>
      </w:pPr>
      <w:r w:rsidRPr="006105D4">
        <w:t>(4.3)</w:t>
      </w:r>
      <w:r w:rsidRPr="0070144D">
        <w:t xml:space="preserve"> </w:t>
      </w:r>
      <w:r>
        <w:t xml:space="preserve"> </w:t>
      </w:r>
      <w:r>
        <w:tab/>
        <w:t>a)</w:t>
      </w:r>
      <w:r>
        <w:tab/>
        <w:t>CIDA</w:t>
      </w:r>
      <w:r w:rsidRPr="00B25CF9">
        <w:t xml:space="preserve"> Registration:</w:t>
      </w:r>
    </w:p>
    <w:p w:rsidR="0020769C" w:rsidRPr="006F069C" w:rsidRDefault="0020769C" w:rsidP="0020769C">
      <w:pPr>
        <w:pStyle w:val="ListParagraph"/>
        <w:numPr>
          <w:ilvl w:val="3"/>
          <w:numId w:val="113"/>
        </w:numPr>
        <w:tabs>
          <w:tab w:val="left" w:pos="732"/>
          <w:tab w:val="left" w:pos="1800"/>
          <w:tab w:val="left" w:pos="2700"/>
        </w:tabs>
        <w:spacing w:beforeLines="40" w:before="96" w:afterLines="40" w:after="96" w:line="46" w:lineRule="atLeast"/>
        <w:jc w:val="both"/>
        <w:rPr>
          <w:sz w:val="24"/>
          <w:szCs w:val="24"/>
        </w:rPr>
      </w:pPr>
      <w:r w:rsidRPr="006F069C">
        <w:rPr>
          <w:sz w:val="24"/>
          <w:szCs w:val="24"/>
        </w:rPr>
        <w:t xml:space="preserve">Registration No </w:t>
      </w:r>
    </w:p>
    <w:p w:rsidR="0020769C" w:rsidRPr="006F069C" w:rsidRDefault="0020769C" w:rsidP="0020769C">
      <w:pPr>
        <w:pStyle w:val="ListParagraph"/>
        <w:numPr>
          <w:ilvl w:val="3"/>
          <w:numId w:val="113"/>
        </w:numPr>
        <w:tabs>
          <w:tab w:val="left" w:pos="720"/>
          <w:tab w:val="left" w:pos="1800"/>
          <w:tab w:val="left" w:pos="2700"/>
        </w:tabs>
        <w:spacing w:beforeLines="40" w:before="96" w:afterLines="40" w:after="96" w:line="46" w:lineRule="atLeast"/>
        <w:jc w:val="both"/>
        <w:rPr>
          <w:sz w:val="24"/>
          <w:szCs w:val="24"/>
        </w:rPr>
      </w:pPr>
      <w:r w:rsidRPr="006F069C">
        <w:rPr>
          <w:sz w:val="24"/>
          <w:szCs w:val="24"/>
        </w:rPr>
        <w:t>Grade</w:t>
      </w:r>
    </w:p>
    <w:p w:rsidR="0020769C" w:rsidRPr="006F069C" w:rsidRDefault="0020769C" w:rsidP="0020769C">
      <w:pPr>
        <w:pStyle w:val="ListParagraph"/>
        <w:numPr>
          <w:ilvl w:val="3"/>
          <w:numId w:val="113"/>
        </w:numPr>
        <w:tabs>
          <w:tab w:val="left" w:pos="720"/>
          <w:tab w:val="left" w:pos="1800"/>
          <w:tab w:val="left" w:pos="2700"/>
        </w:tabs>
        <w:spacing w:beforeLines="40" w:before="96" w:afterLines="40" w:after="96" w:line="46" w:lineRule="atLeast"/>
        <w:jc w:val="both"/>
        <w:rPr>
          <w:sz w:val="24"/>
          <w:szCs w:val="24"/>
        </w:rPr>
      </w:pPr>
      <w:r w:rsidRPr="006F069C">
        <w:rPr>
          <w:sz w:val="24"/>
          <w:szCs w:val="24"/>
        </w:rPr>
        <w:t>Specialty</w:t>
      </w:r>
    </w:p>
    <w:p w:rsidR="0020769C" w:rsidRPr="006F069C" w:rsidRDefault="0020769C" w:rsidP="0020769C">
      <w:pPr>
        <w:pStyle w:val="ListParagraph"/>
        <w:numPr>
          <w:ilvl w:val="3"/>
          <w:numId w:val="113"/>
        </w:numPr>
        <w:tabs>
          <w:tab w:val="left" w:pos="372"/>
          <w:tab w:val="left" w:pos="2700"/>
        </w:tabs>
        <w:spacing w:beforeLines="40" w:before="96" w:afterLines="40" w:after="96" w:line="46" w:lineRule="atLeast"/>
        <w:jc w:val="both"/>
        <w:rPr>
          <w:sz w:val="24"/>
          <w:szCs w:val="24"/>
        </w:rPr>
      </w:pPr>
      <w:r w:rsidRPr="006F069C">
        <w:rPr>
          <w:sz w:val="24"/>
          <w:szCs w:val="24"/>
        </w:rPr>
        <w:t>Expiry Date</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D22E17">
        <w:rPr>
          <w:sz w:val="24"/>
          <w:szCs w:val="24"/>
        </w:rPr>
        <w:t>Authorization to sign the bid on behalf of the Bidder</w:t>
      </w:r>
    </w:p>
    <w:p w:rsidR="0020769C" w:rsidRPr="00091E19"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091E19">
        <w:rPr>
          <w:sz w:val="24"/>
          <w:szCs w:val="24"/>
        </w:rPr>
        <w:t>VAT Registration number</w:t>
      </w:r>
    </w:p>
    <w:p w:rsidR="0020769C" w:rsidRPr="00091E19"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Pr>
          <w:sz w:val="24"/>
          <w:szCs w:val="24"/>
        </w:rPr>
        <w:t xml:space="preserve">Work </w:t>
      </w:r>
      <w:r w:rsidRPr="00091E19">
        <w:rPr>
          <w:sz w:val="24"/>
          <w:szCs w:val="24"/>
        </w:rPr>
        <w:t>programme (format is given in Appendix 5)</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091E19">
        <w:rPr>
          <w:sz w:val="24"/>
          <w:szCs w:val="24"/>
        </w:rPr>
        <w:t>Supply of DI/PVC</w:t>
      </w:r>
      <w:r>
        <w:rPr>
          <w:sz w:val="24"/>
          <w:szCs w:val="24"/>
        </w:rPr>
        <w:t>/PE</w:t>
      </w:r>
      <w:r w:rsidRPr="00091E19">
        <w:rPr>
          <w:sz w:val="24"/>
          <w:szCs w:val="24"/>
        </w:rPr>
        <w:t xml:space="preserve"> Pipes, fittings, accessories, DI valves</w:t>
      </w:r>
      <w:r>
        <w:rPr>
          <w:sz w:val="24"/>
          <w:szCs w:val="24"/>
        </w:rPr>
        <w:t>,</w:t>
      </w:r>
      <w:r w:rsidRPr="00091E19">
        <w:rPr>
          <w:sz w:val="24"/>
          <w:szCs w:val="24"/>
        </w:rPr>
        <w:t xml:space="preserve"> Manhole Covers</w:t>
      </w:r>
      <w:r>
        <w:rPr>
          <w:sz w:val="24"/>
          <w:szCs w:val="24"/>
        </w:rPr>
        <w:t xml:space="preserve"> and surface boxes</w:t>
      </w:r>
      <w:r w:rsidRPr="00091E19">
        <w:rPr>
          <w:sz w:val="24"/>
          <w:szCs w:val="24"/>
        </w:rPr>
        <w:t xml:space="preserve"> shall be from NWSDB pre-qualified manufactures.</w:t>
      </w:r>
    </w:p>
    <w:p w:rsidR="0020769C" w:rsidRPr="00091E19"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091E19">
        <w:rPr>
          <w:sz w:val="24"/>
          <w:szCs w:val="24"/>
        </w:rPr>
        <w:t>The bidder shall provide a certificate for the confirmation from WRAS (UK) or NSF International laboratories for the suitability for the drinking water purposes.</w:t>
      </w:r>
    </w:p>
    <w:p w:rsidR="0020769C" w:rsidRPr="00091E19"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091E19">
        <w:rPr>
          <w:sz w:val="24"/>
          <w:szCs w:val="24"/>
        </w:rPr>
        <w:t>The Bidder shall provide ISO 9001:2015 Certificate for Quality Management System for the goods manufacturing factory from an accredited agency. Manufacturer shall maintain the validity of this certificate during the contract Period. If the supply is made from several factories, ISO 9001:2015 Certificates for Quality Management System shall be submitted for each factory.</w:t>
      </w:r>
    </w:p>
    <w:p w:rsidR="0020769C" w:rsidRPr="00091E19"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091E19">
        <w:rPr>
          <w:sz w:val="24"/>
          <w:szCs w:val="24"/>
        </w:rPr>
        <w:t>The bidder shall provide certificates for the conformity of goods for the standards given in the specifications in section – 6 of the bidding document from an accredited Agency, valid during the contract period.</w:t>
      </w:r>
    </w:p>
    <w:p w:rsidR="0020769C" w:rsidRPr="00091E19"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091E19">
        <w:rPr>
          <w:sz w:val="24"/>
          <w:szCs w:val="24"/>
        </w:rPr>
        <w:t>The bidder shall furnish documentary evidence, as a part of the bidding documents establishing the Bidder's eligibility to Bid and qualifications to perform the Contract with certified copy of business registration with the Registrar of Companies.</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32"/>
          <w:szCs w:val="32"/>
        </w:rPr>
      </w:pPr>
      <w:r w:rsidRPr="00D22E17">
        <w:rPr>
          <w:sz w:val="24"/>
          <w:szCs w:val="24"/>
        </w:rPr>
        <w:t xml:space="preserve">Legal Status (Sole Proprietor, Partnership, Company, joint venture </w:t>
      </w:r>
      <w:proofErr w:type="spellStart"/>
      <w:r w:rsidRPr="00D22E17">
        <w:rPr>
          <w:sz w:val="24"/>
          <w:szCs w:val="24"/>
        </w:rPr>
        <w:t>etc</w:t>
      </w:r>
      <w:proofErr w:type="spellEnd"/>
      <w:r w:rsidRPr="00D22E17">
        <w:rPr>
          <w:sz w:val="24"/>
          <w:szCs w:val="24"/>
        </w:rPr>
        <w:t>, certificates of incorporation ,joint venture agreement or registration are to be attached as appropriate</w:t>
      </w:r>
      <w:r>
        <w:rPr>
          <w:sz w:val="24"/>
          <w:szCs w:val="24"/>
        </w:rPr>
        <w:t>.</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40"/>
          <w:szCs w:val="40"/>
        </w:rPr>
      </w:pPr>
      <w:r w:rsidRPr="00D22E17">
        <w:rPr>
          <w:sz w:val="24"/>
          <w:szCs w:val="24"/>
        </w:rPr>
        <w:t>Total pipe laying work performed for each of the last 5 years; (Format is given in Appendix 1A) together with completion certificates. Additions of pipe lines shall be taken.</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48"/>
          <w:szCs w:val="48"/>
        </w:rPr>
      </w:pPr>
      <w:r w:rsidRPr="00D22E17">
        <w:rPr>
          <w:noProof/>
          <w:sz w:val="24"/>
          <w:szCs w:val="24"/>
          <w:lang w:bidi="ta-IN"/>
        </w:rPr>
        <mc:AlternateContent>
          <mc:Choice Requires="wps">
            <w:drawing>
              <wp:anchor distT="0" distB="0" distL="114300" distR="114300" simplePos="0" relativeHeight="252140544" behindDoc="0" locked="0" layoutInCell="1" allowOverlap="1" wp14:anchorId="2C5E2B1F" wp14:editId="33A9048D">
                <wp:simplePos x="0" y="0"/>
                <wp:positionH relativeFrom="column">
                  <wp:posOffset>4352925</wp:posOffset>
                </wp:positionH>
                <wp:positionV relativeFrom="paragraph">
                  <wp:posOffset>718185</wp:posOffset>
                </wp:positionV>
                <wp:extent cx="1476375" cy="247650"/>
                <wp:effectExtent l="0" t="0" r="9525" b="0"/>
                <wp:wrapNone/>
                <wp:docPr id="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D50A9" w:rsidRDefault="005014EF" w:rsidP="0020769C">
                            <w:pPr>
                              <w:rPr>
                                <w:sz w:val="20"/>
                                <w:szCs w:val="20"/>
                              </w:rPr>
                            </w:pPr>
                            <w:r w:rsidRPr="00CD50A9">
                              <w:rPr>
                                <w:sz w:val="20"/>
                                <w:szCs w:val="20"/>
                              </w:rPr>
                              <w:t xml:space="preserve">Revised on </w:t>
                            </w:r>
                            <w:r>
                              <w:rPr>
                                <w:sz w:val="20"/>
                                <w:szCs w:val="20"/>
                              </w:rPr>
                              <w:t>13-06-2020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42.75pt;margin-top:56.55pt;width:116.25pt;height:19.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J7hgIAABk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" stroked="f">
                <v:textbox>
                  <w:txbxContent>
                    <w:p w:rsidR="00100E90" w:rsidRPr="00CD50A9" w:rsidRDefault="00100E90" w:rsidP="0020769C">
                      <w:pPr>
                        <w:rPr>
                          <w:sz w:val="20"/>
                          <w:szCs w:val="20"/>
                        </w:rPr>
                      </w:pPr>
                      <w:r w:rsidRPr="00CD50A9">
                        <w:rPr>
                          <w:sz w:val="20"/>
                          <w:szCs w:val="20"/>
                        </w:rPr>
                        <w:t xml:space="preserve">Revised on </w:t>
                      </w:r>
                      <w:r>
                        <w:rPr>
                          <w:sz w:val="20"/>
                          <w:szCs w:val="20"/>
                        </w:rPr>
                        <w:t>13-06-2020</w:t>
                      </w:r>
                    </w:p>
                  </w:txbxContent>
                </v:textbox>
              </v:shape>
            </w:pict>
          </mc:Fallback>
        </mc:AlternateContent>
      </w:r>
      <w:r w:rsidRPr="00D22E17">
        <w:rPr>
          <w:sz w:val="24"/>
          <w:szCs w:val="24"/>
        </w:rPr>
        <w:t>Experience in C</w:t>
      </w:r>
      <w:r>
        <w:rPr>
          <w:sz w:val="24"/>
          <w:szCs w:val="24"/>
        </w:rPr>
        <w:t>ivil</w:t>
      </w:r>
      <w:r w:rsidRPr="00D22E17">
        <w:rPr>
          <w:sz w:val="24"/>
          <w:szCs w:val="24"/>
        </w:rPr>
        <w:t xml:space="preserve"> works for each of the last 5 years. (Format is given in Appendix 1B) together with completion certificates. Substantial completion certificates issued by respective Employers for the </w:t>
      </w:r>
      <w:r w:rsidRPr="00D22E17">
        <w:rPr>
          <w:sz w:val="24"/>
          <w:szCs w:val="24"/>
        </w:rPr>
        <w:lastRenderedPageBreak/>
        <w:t>substantially completed contracts having minimum of 85% completed shall be considered.</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48"/>
          <w:szCs w:val="48"/>
        </w:rPr>
      </w:pPr>
      <w:r w:rsidRPr="00D22E17">
        <w:rPr>
          <w:sz w:val="24"/>
          <w:szCs w:val="24"/>
        </w:rPr>
        <w:t>Details of Construction Management Services other than that specified in the contract.(Format is given in Appendix 2)</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48"/>
          <w:szCs w:val="48"/>
        </w:rPr>
      </w:pPr>
      <w:r>
        <w:rPr>
          <w:sz w:val="24"/>
          <w:szCs w:val="24"/>
        </w:rPr>
        <w:t>Schedule of Key Construction Management Personnel/</w:t>
      </w:r>
      <w:r w:rsidRPr="001032E8">
        <w:rPr>
          <w:sz w:val="24"/>
          <w:szCs w:val="24"/>
        </w:rPr>
        <w:t>Supervisory Staff</w:t>
      </w:r>
      <w:r w:rsidRPr="00D22E17">
        <w:rPr>
          <w:sz w:val="24"/>
          <w:szCs w:val="24"/>
        </w:rPr>
        <w:t xml:space="preserve">  (Format is given in Appendix 2A)</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Pr>
          <w:sz w:val="24"/>
          <w:szCs w:val="24"/>
        </w:rPr>
        <w:t>Schedule of Contractor’s</w:t>
      </w:r>
      <w:r w:rsidRPr="00D22E17">
        <w:rPr>
          <w:sz w:val="24"/>
          <w:szCs w:val="24"/>
        </w:rPr>
        <w:t xml:space="preserve"> equipment proposed </w:t>
      </w:r>
      <w:r>
        <w:rPr>
          <w:sz w:val="24"/>
          <w:szCs w:val="24"/>
        </w:rPr>
        <w:t>for pipe laying</w:t>
      </w:r>
      <w:r w:rsidRPr="00D22E17">
        <w:rPr>
          <w:sz w:val="24"/>
          <w:szCs w:val="24"/>
        </w:rPr>
        <w:t xml:space="preserve"> (Format is given in Appendix 3) </w:t>
      </w:r>
      <w:r>
        <w:rPr>
          <w:sz w:val="24"/>
          <w:szCs w:val="24"/>
        </w:rPr>
        <w:t xml:space="preserve">and schedule of Contractor’s equipment proposed for Civil Works. </w:t>
      </w:r>
      <w:r w:rsidRPr="00D22E17">
        <w:rPr>
          <w:sz w:val="24"/>
          <w:szCs w:val="24"/>
        </w:rPr>
        <w:t>(</w:t>
      </w:r>
      <w:r>
        <w:rPr>
          <w:sz w:val="24"/>
          <w:szCs w:val="24"/>
        </w:rPr>
        <w:t>format is given in Appendix 3A)</w:t>
      </w:r>
      <w:r w:rsidRPr="00D22E17">
        <w:rPr>
          <w:sz w:val="24"/>
          <w:szCs w:val="24"/>
        </w:rPr>
        <w:t xml:space="preserve">  </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D22E17">
        <w:rPr>
          <w:sz w:val="24"/>
          <w:szCs w:val="24"/>
        </w:rPr>
        <w:t>Financial details as requested in Appendix 4 / Appendix 4A</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D22E17">
        <w:rPr>
          <w:sz w:val="24"/>
          <w:szCs w:val="24"/>
        </w:rPr>
        <w:t>Bidder shall submit a letter of authorization to the NWSDB to obtain reference from the Bidder’s Bankers as in the Appendix 4B.</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D22E17">
        <w:rPr>
          <w:sz w:val="24"/>
          <w:szCs w:val="24"/>
        </w:rPr>
        <w:t xml:space="preserve">Authorization letter for the signature of bid as in the Appendix 6. </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D22E17">
        <w:rPr>
          <w:sz w:val="24"/>
          <w:szCs w:val="24"/>
        </w:rPr>
        <w:t>Certificate of Registration of the Bidder as per the Act No. 3 of 1987with the Registrar of Public Contract</w:t>
      </w:r>
      <w:r>
        <w:rPr>
          <w:sz w:val="24"/>
          <w:szCs w:val="24"/>
        </w:rPr>
        <w:t>.</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D22E17">
        <w:rPr>
          <w:sz w:val="24"/>
          <w:szCs w:val="24"/>
        </w:rPr>
        <w:t>Any other</w:t>
      </w:r>
    </w:p>
    <w:p w:rsidR="0020769C" w:rsidRDefault="0020769C" w:rsidP="0020769C">
      <w:pPr>
        <w:tabs>
          <w:tab w:val="left" w:pos="1620"/>
          <w:tab w:val="left" w:pos="2400"/>
        </w:tabs>
        <w:spacing w:line="240" w:lineRule="atLeast"/>
        <w:ind w:left="1680"/>
        <w:jc w:val="both"/>
      </w:pPr>
    </w:p>
    <w:p w:rsidR="001032E8" w:rsidRDefault="001032E8" w:rsidP="0020769C">
      <w:pPr>
        <w:tabs>
          <w:tab w:val="left" w:pos="1620"/>
          <w:tab w:val="left" w:pos="2400"/>
        </w:tabs>
        <w:spacing w:line="240" w:lineRule="atLeast"/>
        <w:ind w:left="1680"/>
        <w:jc w:val="both"/>
      </w:pPr>
    </w:p>
    <w:tbl>
      <w:tblPr>
        <w:tblW w:w="8836" w:type="dxa"/>
        <w:tblInd w:w="392" w:type="dxa"/>
        <w:tblLayout w:type="fixed"/>
        <w:tblLook w:val="0000" w:firstRow="0" w:lastRow="0" w:firstColumn="0" w:lastColumn="0" w:noHBand="0" w:noVBand="0"/>
      </w:tblPr>
      <w:tblGrid>
        <w:gridCol w:w="992"/>
        <w:gridCol w:w="7844"/>
      </w:tblGrid>
      <w:tr w:rsidR="0020769C" w:rsidRPr="00B25CF9" w:rsidTr="000A41F0">
        <w:trPr>
          <w:trHeight w:val="180"/>
        </w:trPr>
        <w:tc>
          <w:tcPr>
            <w:tcW w:w="992" w:type="dxa"/>
          </w:tcPr>
          <w:p w:rsidR="0020769C" w:rsidRPr="00DA39F1" w:rsidRDefault="0020769C" w:rsidP="000A41F0">
            <w:pPr>
              <w:jc w:val="center"/>
              <w:rPr>
                <w:color w:val="000000"/>
              </w:rPr>
            </w:pPr>
            <w:r w:rsidRPr="00DA39F1">
              <w:rPr>
                <w:color w:val="000000"/>
              </w:rPr>
              <w:t>(4.4)</w:t>
            </w:r>
          </w:p>
          <w:p w:rsidR="0020769C" w:rsidRPr="00B25CF9" w:rsidRDefault="0020769C" w:rsidP="000A41F0">
            <w:pPr>
              <w:jc w:val="center"/>
              <w:rPr>
                <w:b/>
                <w:color w:val="000000"/>
              </w:rPr>
            </w:pPr>
          </w:p>
          <w:p w:rsidR="0020769C" w:rsidRPr="00A66B54" w:rsidRDefault="0020769C" w:rsidP="000A41F0">
            <w:pPr>
              <w:jc w:val="center"/>
              <w:rPr>
                <w:b/>
                <w:color w:val="000000"/>
                <w:sz w:val="30"/>
              </w:rPr>
            </w:pPr>
          </w:p>
          <w:p w:rsidR="0020769C" w:rsidRPr="00B25CF9" w:rsidRDefault="0020769C" w:rsidP="000A41F0">
            <w:pPr>
              <w:jc w:val="center"/>
              <w:rPr>
                <w:b/>
                <w:color w:val="000000"/>
              </w:rPr>
            </w:pPr>
          </w:p>
          <w:p w:rsidR="0020769C" w:rsidRPr="00B25CF9" w:rsidRDefault="0020769C" w:rsidP="000A41F0">
            <w:pPr>
              <w:jc w:val="center"/>
              <w:rPr>
                <w:b/>
                <w:color w:val="000000"/>
              </w:rPr>
            </w:pPr>
          </w:p>
          <w:p w:rsidR="0020769C" w:rsidRPr="00B25CF9" w:rsidRDefault="0020769C" w:rsidP="000A41F0">
            <w:pPr>
              <w:jc w:val="center"/>
              <w:rPr>
                <w:b/>
                <w:color w:val="000000"/>
              </w:rPr>
            </w:pPr>
          </w:p>
        </w:tc>
        <w:tc>
          <w:tcPr>
            <w:tcW w:w="7844" w:type="dxa"/>
          </w:tcPr>
          <w:p w:rsidR="0020769C" w:rsidRDefault="0020769C" w:rsidP="000A41F0">
            <w:pPr>
              <w:pStyle w:val="BodyText"/>
              <w:tabs>
                <w:tab w:val="clear" w:pos="0"/>
              </w:tabs>
              <w:ind w:left="197" w:hanging="197"/>
              <w:rPr>
                <w:color w:val="000000"/>
                <w:szCs w:val="24"/>
              </w:rPr>
            </w:pPr>
            <w:r w:rsidRPr="00B25CF9">
              <w:rPr>
                <w:color w:val="000000"/>
                <w:sz w:val="22"/>
              </w:rPr>
              <w:t>*</w:t>
            </w:r>
            <w:r>
              <w:rPr>
                <w:color w:val="000000"/>
                <w:sz w:val="22"/>
              </w:rPr>
              <w:t xml:space="preserve"> </w:t>
            </w:r>
            <w:r w:rsidRPr="00B25CF9">
              <w:rPr>
                <w:color w:val="000000"/>
                <w:szCs w:val="24"/>
              </w:rPr>
              <w:t>Minimum qualification to qualify for the award of the Contract is</w:t>
            </w:r>
            <w:r>
              <w:rPr>
                <w:color w:val="000000"/>
                <w:szCs w:val="24"/>
              </w:rPr>
              <w:t xml:space="preserve"> as given    below</w:t>
            </w:r>
            <w:r w:rsidRPr="00B25CF9">
              <w:rPr>
                <w:color w:val="000000"/>
                <w:szCs w:val="24"/>
              </w:rPr>
              <w:t xml:space="preserve">:  </w:t>
            </w:r>
          </w:p>
          <w:p w:rsidR="0020769C" w:rsidRDefault="0020769C" w:rsidP="0020769C">
            <w:pPr>
              <w:pStyle w:val="BodyText"/>
              <w:tabs>
                <w:tab w:val="clear" w:pos="0"/>
              </w:tabs>
              <w:spacing w:after="120"/>
              <w:ind w:left="199" w:hanging="199"/>
              <w:rPr>
                <w:color w:val="000000"/>
                <w:sz w:val="22"/>
              </w:rPr>
            </w:pPr>
            <w:r>
              <w:rPr>
                <w:color w:val="000000"/>
                <w:sz w:val="22"/>
              </w:rPr>
              <w:t xml:space="preserve">a)     Technical Capacity </w:t>
            </w:r>
          </w:p>
          <w:p w:rsidR="0020769C" w:rsidRPr="00A8478B" w:rsidRDefault="0020769C" w:rsidP="000A41F0">
            <w:pPr>
              <w:ind w:left="-108" w:right="-72"/>
              <w:jc w:val="both"/>
              <w:rPr>
                <w:iCs/>
                <w:color w:val="000000"/>
              </w:rPr>
            </w:pPr>
            <w:r w:rsidRPr="00A8478B">
              <w:rPr>
                <w:iCs/>
                <w:color w:val="000000"/>
              </w:rPr>
              <w:t xml:space="preserve">  </w:t>
            </w:r>
            <w:r>
              <w:rPr>
                <w:iCs/>
                <w:color w:val="000000"/>
              </w:rPr>
              <w:t xml:space="preserve">         (</w:t>
            </w:r>
            <w:r w:rsidRPr="00A8478B">
              <w:rPr>
                <w:iCs/>
                <w:color w:val="000000"/>
              </w:rPr>
              <w:t>Specify the appropriate works based on the scope of the contract)</w:t>
            </w:r>
          </w:p>
          <w:p w:rsidR="0020769C" w:rsidRDefault="0020769C" w:rsidP="000A41F0">
            <w:pPr>
              <w:ind w:left="252"/>
              <w:jc w:val="both"/>
              <w:rPr>
                <w:color w:val="000000"/>
              </w:rPr>
            </w:pPr>
          </w:p>
          <w:p w:rsidR="0020769C" w:rsidRPr="001A4F0A" w:rsidRDefault="0020769C" w:rsidP="0020769C">
            <w:pPr>
              <w:pStyle w:val="ListParagraph"/>
              <w:numPr>
                <w:ilvl w:val="0"/>
                <w:numId w:val="118"/>
              </w:numPr>
              <w:ind w:left="601" w:hanging="567"/>
              <w:jc w:val="both"/>
              <w:rPr>
                <w:color w:val="000000"/>
                <w:sz w:val="24"/>
                <w:szCs w:val="24"/>
              </w:rPr>
            </w:pPr>
            <w:r w:rsidRPr="001A4F0A">
              <w:rPr>
                <w:color w:val="000000"/>
                <w:sz w:val="24"/>
                <w:szCs w:val="24"/>
              </w:rPr>
              <w:t>Over the last five years</w:t>
            </w:r>
          </w:p>
          <w:p w:rsidR="0020769C" w:rsidRDefault="0020769C" w:rsidP="000A41F0">
            <w:pPr>
              <w:ind w:left="-108"/>
              <w:jc w:val="both"/>
              <w:rPr>
                <w:i/>
                <w:color w:val="000000"/>
              </w:rPr>
            </w:pPr>
          </w:p>
          <w:p w:rsidR="0020769C" w:rsidRPr="00A8478B" w:rsidRDefault="0020769C" w:rsidP="000A41F0">
            <w:pPr>
              <w:ind w:left="601"/>
              <w:jc w:val="both"/>
              <w:rPr>
                <w:bCs/>
                <w:i/>
                <w:color w:val="000000"/>
              </w:rPr>
            </w:pPr>
            <w:r w:rsidRPr="00A8478B">
              <w:rPr>
                <w:bCs/>
                <w:i/>
                <w:color w:val="000000"/>
              </w:rPr>
              <w:t>For pipe laying- range of diameter and length of laying (50% or 10km whichever is less) (aggregate of pipe lengths under different contract should be considered)</w:t>
            </w:r>
          </w:p>
          <w:p w:rsidR="0020769C" w:rsidRPr="001B47FF" w:rsidRDefault="0020769C" w:rsidP="000A41F0">
            <w:pPr>
              <w:ind w:left="-108"/>
              <w:jc w:val="both"/>
              <w:rPr>
                <w:i/>
                <w:color w:val="000000"/>
                <w:sz w:val="20"/>
                <w:szCs w:val="20"/>
              </w:rPr>
            </w:pPr>
          </w:p>
          <w:p w:rsidR="0020769C" w:rsidRDefault="0020769C" w:rsidP="000A41F0">
            <w:pPr>
              <w:ind w:left="601"/>
              <w:jc w:val="both"/>
              <w:rPr>
                <w:i/>
                <w:color w:val="000000"/>
              </w:rPr>
            </w:pPr>
            <w:r w:rsidRPr="00AD49FA">
              <w:rPr>
                <w:b/>
                <w:i/>
                <w:color w:val="000000"/>
              </w:rPr>
              <w:t xml:space="preserve">“Laying” </w:t>
            </w:r>
            <w:r>
              <w:rPr>
                <w:i/>
                <w:color w:val="000000"/>
              </w:rPr>
              <w:t xml:space="preserve">means </w:t>
            </w:r>
            <w:proofErr w:type="gramStart"/>
            <w:r>
              <w:rPr>
                <w:i/>
                <w:color w:val="000000"/>
              </w:rPr>
              <w:t>laying</w:t>
            </w:r>
            <w:proofErr w:type="gramEnd"/>
            <w:r>
              <w:rPr>
                <w:i/>
                <w:color w:val="000000"/>
              </w:rPr>
              <w:t xml:space="preserve"> of Pipes according to the Specifications, testing, backfilling, compaction, and disinfection and handing over.</w:t>
            </w:r>
          </w:p>
          <w:p w:rsidR="0020769C" w:rsidRPr="001B47FF" w:rsidRDefault="0020769C" w:rsidP="000A41F0">
            <w:pPr>
              <w:ind w:left="601"/>
              <w:jc w:val="both"/>
              <w:rPr>
                <w:i/>
                <w:color w:val="000000"/>
                <w:sz w:val="20"/>
                <w:szCs w:val="20"/>
              </w:rPr>
            </w:pPr>
          </w:p>
          <w:p w:rsidR="0020769C" w:rsidRDefault="0020769C" w:rsidP="000A41F0">
            <w:pPr>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rsidR="0020769C" w:rsidRPr="00D22E17" w:rsidRDefault="0020769C" w:rsidP="000A41F0">
            <w:pPr>
              <w:ind w:left="-108"/>
              <w:jc w:val="both"/>
              <w:rPr>
                <w:i/>
                <w:color w:val="000000"/>
                <w:sz w:val="12"/>
                <w:szCs w:val="12"/>
              </w:rPr>
            </w:pPr>
          </w:p>
          <w:p w:rsidR="0020769C" w:rsidRPr="00D22E17" w:rsidRDefault="0020769C" w:rsidP="000A41F0">
            <w:pPr>
              <w:ind w:left="-108"/>
              <w:jc w:val="both"/>
              <w:rPr>
                <w:i/>
                <w:color w:val="000000"/>
                <w:sz w:val="2"/>
                <w:szCs w:val="2"/>
              </w:rPr>
            </w:pPr>
          </w:p>
          <w:p w:rsidR="0020769C" w:rsidRPr="001A4F0A" w:rsidRDefault="0020769C" w:rsidP="000A41F0">
            <w:pPr>
              <w:ind w:left="-108"/>
              <w:jc w:val="both"/>
              <w:rPr>
                <w:i/>
                <w:color w:val="000000"/>
              </w:rPr>
            </w:pPr>
          </w:p>
          <w:p w:rsidR="0020769C" w:rsidRDefault="0020769C" w:rsidP="0020769C">
            <w:pPr>
              <w:pStyle w:val="ListParagraph"/>
              <w:numPr>
                <w:ilvl w:val="0"/>
                <w:numId w:val="118"/>
              </w:numPr>
              <w:ind w:left="601" w:hanging="567"/>
              <w:jc w:val="both"/>
              <w:rPr>
                <w:color w:val="000000"/>
                <w:sz w:val="24"/>
                <w:szCs w:val="24"/>
              </w:rPr>
            </w:pPr>
            <w:r w:rsidRPr="001A4F0A">
              <w:rPr>
                <w:color w:val="000000"/>
                <w:sz w:val="24"/>
                <w:szCs w:val="24"/>
              </w:rPr>
              <w:t>Average of the annual amount of construction work.</w:t>
            </w:r>
          </w:p>
          <w:p w:rsidR="0020769C" w:rsidRPr="001A4F0A" w:rsidRDefault="0020769C" w:rsidP="000A41F0">
            <w:pPr>
              <w:pStyle w:val="ListParagraph"/>
              <w:ind w:left="601"/>
              <w:jc w:val="both"/>
              <w:rPr>
                <w:color w:val="000000"/>
                <w:sz w:val="24"/>
                <w:szCs w:val="24"/>
              </w:rPr>
            </w:pPr>
          </w:p>
          <w:p w:rsidR="0020769C" w:rsidRDefault="0020769C" w:rsidP="0020769C">
            <w:pPr>
              <w:pStyle w:val="ListParagraph"/>
              <w:numPr>
                <w:ilvl w:val="0"/>
                <w:numId w:val="119"/>
              </w:numPr>
              <w:ind w:left="884" w:right="-72"/>
              <w:jc w:val="both"/>
              <w:rPr>
                <w:i/>
                <w:iCs/>
                <w:color w:val="000000"/>
                <w:sz w:val="24"/>
                <w:szCs w:val="24"/>
              </w:rPr>
            </w:pPr>
            <w:r w:rsidRPr="0020769C">
              <w:rPr>
                <w:i/>
                <w:iCs/>
                <w:color w:val="000000"/>
                <w:sz w:val="24"/>
                <w:szCs w:val="24"/>
              </w:rPr>
              <w:t>If contract period is less than one year, the value of the  Engineers estimate,</w:t>
            </w:r>
          </w:p>
          <w:p w:rsidR="0020769C" w:rsidRPr="0020769C" w:rsidRDefault="0020769C" w:rsidP="0020769C">
            <w:pPr>
              <w:pStyle w:val="ListParagraph"/>
              <w:numPr>
                <w:ilvl w:val="0"/>
                <w:numId w:val="119"/>
              </w:numPr>
              <w:ind w:left="884" w:right="-72"/>
              <w:jc w:val="both"/>
              <w:rPr>
                <w:i/>
                <w:iCs/>
                <w:color w:val="000000"/>
                <w:sz w:val="32"/>
                <w:szCs w:val="32"/>
              </w:rPr>
            </w:pPr>
            <w:r w:rsidRPr="0020769C">
              <w:rPr>
                <w:i/>
                <w:iCs/>
                <w:color w:val="000000"/>
                <w:sz w:val="24"/>
                <w:szCs w:val="24"/>
              </w:rPr>
              <w:t>If contract period is more than one year, 1.5 times annual value of the proposed work *1</w:t>
            </w:r>
          </w:p>
          <w:p w:rsidR="0020769C" w:rsidRPr="00A8478B" w:rsidRDefault="0020769C" w:rsidP="000A41F0">
            <w:pPr>
              <w:ind w:left="492" w:right="-72"/>
              <w:jc w:val="both"/>
              <w:rPr>
                <w:i/>
                <w:iCs/>
                <w:color w:val="000000"/>
              </w:rPr>
            </w:pPr>
            <w:r w:rsidRPr="00A8478B">
              <w:rPr>
                <w:i/>
                <w:iCs/>
                <w:color w:val="000000"/>
              </w:rPr>
              <w:t xml:space="preserve">            *1 Annual value of proposed work,</w:t>
            </w:r>
          </w:p>
          <w:p w:rsidR="0020769C" w:rsidRPr="00A8478B" w:rsidRDefault="0020769C" w:rsidP="000A41F0">
            <w:pPr>
              <w:ind w:left="492" w:right="-72"/>
              <w:jc w:val="both"/>
              <w:rPr>
                <w:i/>
                <w:iCs/>
                <w:color w:val="000000"/>
              </w:rPr>
            </w:pPr>
            <w:r>
              <w:rPr>
                <w:i/>
                <w:iCs/>
                <w:noProof/>
                <w:color w:val="000000"/>
                <w:lang w:bidi="ta-IN"/>
              </w:rPr>
              <mc:AlternateContent>
                <mc:Choice Requires="wps">
                  <w:drawing>
                    <wp:anchor distT="4294967293" distB="4294967293" distL="114300" distR="114300" simplePos="0" relativeHeight="252139520" behindDoc="0" locked="0" layoutInCell="1" allowOverlap="1" wp14:anchorId="2E5CE772" wp14:editId="3D27DF6C">
                      <wp:simplePos x="0" y="0"/>
                      <wp:positionH relativeFrom="column">
                        <wp:posOffset>902970</wp:posOffset>
                      </wp:positionH>
                      <wp:positionV relativeFrom="paragraph">
                        <wp:posOffset>149859</wp:posOffset>
                      </wp:positionV>
                      <wp:extent cx="1695450" cy="0"/>
                      <wp:effectExtent l="0" t="0" r="19050" b="19050"/>
                      <wp:wrapNone/>
                      <wp:docPr id="7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0" o:spid="_x0000_s1026" type="#_x0000_t32" style="position:absolute;margin-left:71.1pt;margin-top:11.8pt;width:133.5pt;height:0;z-index:252139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8v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"/>
                  </w:pict>
                </mc:Fallback>
              </mc:AlternateContent>
            </w:r>
            <w:r w:rsidRPr="00A8478B">
              <w:rPr>
                <w:i/>
                <w:iCs/>
                <w:color w:val="000000"/>
              </w:rPr>
              <w:t xml:space="preserve">            = 12 x Engineer’s estimate</w:t>
            </w:r>
          </w:p>
          <w:p w:rsidR="0020769C" w:rsidRPr="00A8478B" w:rsidRDefault="0020769C" w:rsidP="000A41F0">
            <w:pPr>
              <w:ind w:left="492" w:right="-72"/>
              <w:jc w:val="both"/>
              <w:rPr>
                <w:i/>
                <w:iCs/>
                <w:color w:val="000000"/>
              </w:rPr>
            </w:pPr>
            <w:r w:rsidRPr="00A8478B">
              <w:rPr>
                <w:i/>
                <w:iCs/>
                <w:color w:val="000000"/>
              </w:rPr>
              <w:t xml:space="preserve">                Contract duration in months  </w:t>
            </w:r>
          </w:p>
          <w:p w:rsidR="0020769C" w:rsidRDefault="0020769C" w:rsidP="000A41F0">
            <w:pPr>
              <w:ind w:right="-72"/>
              <w:jc w:val="both"/>
              <w:rPr>
                <w:color w:val="000000"/>
                <w:sz w:val="18"/>
              </w:rPr>
            </w:pPr>
          </w:p>
          <w:p w:rsidR="0020769C" w:rsidRDefault="0020769C" w:rsidP="000A41F0">
            <w:pPr>
              <w:ind w:right="-72"/>
              <w:jc w:val="both"/>
              <w:rPr>
                <w:color w:val="000000"/>
                <w:sz w:val="18"/>
              </w:rPr>
            </w:pPr>
          </w:p>
          <w:p w:rsidR="001032E8" w:rsidRDefault="001032E8" w:rsidP="000A41F0">
            <w:pPr>
              <w:ind w:right="-72"/>
              <w:jc w:val="both"/>
              <w:rPr>
                <w:color w:val="000000"/>
                <w:sz w:val="18"/>
              </w:rPr>
            </w:pPr>
          </w:p>
          <w:p w:rsidR="0020769C" w:rsidRPr="002D6781" w:rsidRDefault="0020769C" w:rsidP="000A41F0">
            <w:pPr>
              <w:ind w:right="-72"/>
              <w:jc w:val="both"/>
              <w:rPr>
                <w:color w:val="000000"/>
                <w:sz w:val="18"/>
              </w:rPr>
            </w:pPr>
            <w:r>
              <w:rPr>
                <w:noProof/>
                <w:color w:val="000000"/>
                <w:sz w:val="22"/>
                <w:lang w:bidi="ta-IN"/>
              </w:rPr>
              <mc:AlternateContent>
                <mc:Choice Requires="wps">
                  <w:drawing>
                    <wp:anchor distT="0" distB="0" distL="114300" distR="114300" simplePos="0" relativeHeight="252141568" behindDoc="0" locked="0" layoutInCell="1" allowOverlap="1" wp14:anchorId="3DB3185D" wp14:editId="1ABA715E">
                      <wp:simplePos x="0" y="0"/>
                      <wp:positionH relativeFrom="column">
                        <wp:posOffset>3465195</wp:posOffset>
                      </wp:positionH>
                      <wp:positionV relativeFrom="paragraph">
                        <wp:posOffset>357505</wp:posOffset>
                      </wp:positionV>
                      <wp:extent cx="1447800" cy="247650"/>
                      <wp:effectExtent l="0" t="0" r="0" b="0"/>
                      <wp:wrapNone/>
                      <wp:docPr id="29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D50A9" w:rsidRDefault="005014EF" w:rsidP="0020769C">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272.85pt;margin-top:28.15pt;width:114pt;height:19.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" stroked="f">
                      <v:textbox>
                        <w:txbxContent>
                          <w:p w:rsidR="00100E90" w:rsidRPr="00CD50A9" w:rsidRDefault="001032E8" w:rsidP="0020769C">
                            <w:pPr>
                              <w:rPr>
                                <w:sz w:val="20"/>
                                <w:szCs w:val="20"/>
                              </w:rPr>
                            </w:pPr>
                            <w:r>
                              <w:rPr>
                                <w:sz w:val="20"/>
                                <w:szCs w:val="20"/>
                              </w:rPr>
                              <w:t>Revised on 21-05-2020</w:t>
                            </w:r>
                          </w:p>
                        </w:txbxContent>
                      </v:textbox>
                    </v:shape>
                  </w:pict>
                </mc:Fallback>
              </mc:AlternateContent>
            </w:r>
          </w:p>
          <w:p w:rsidR="0020769C" w:rsidRPr="00385D57" w:rsidRDefault="0020769C" w:rsidP="0020769C">
            <w:pPr>
              <w:pStyle w:val="ListParagraph"/>
              <w:numPr>
                <w:ilvl w:val="0"/>
                <w:numId w:val="118"/>
              </w:numPr>
              <w:ind w:left="601" w:hanging="567"/>
              <w:jc w:val="both"/>
              <w:rPr>
                <w:color w:val="000000"/>
                <w:sz w:val="24"/>
                <w:szCs w:val="24"/>
              </w:rPr>
            </w:pPr>
            <w:r w:rsidRPr="00385D57">
              <w:rPr>
                <w:color w:val="000000"/>
                <w:sz w:val="24"/>
                <w:szCs w:val="24"/>
              </w:rPr>
              <w:lastRenderedPageBreak/>
              <w:t xml:space="preserve">Proposals for the timely acquisition (own, lease, hire, etc.) of the essential equipment listed in the Bidding Data Clause 4.3 shall be listed in Appendix 3  </w:t>
            </w:r>
          </w:p>
          <w:p w:rsidR="0020769C" w:rsidRPr="00B25CF9" w:rsidRDefault="0020769C" w:rsidP="000A41F0">
            <w:pPr>
              <w:tabs>
                <w:tab w:val="left" w:pos="540"/>
              </w:tabs>
              <w:ind w:left="86" w:right="-72" w:hanging="86"/>
              <w:jc w:val="both"/>
              <w:rPr>
                <w:color w:val="000000"/>
              </w:rPr>
            </w:pPr>
          </w:p>
          <w:p w:rsidR="0020769C" w:rsidRDefault="0020769C" w:rsidP="0020769C">
            <w:pPr>
              <w:pStyle w:val="ListParagraph"/>
              <w:numPr>
                <w:ilvl w:val="0"/>
                <w:numId w:val="118"/>
              </w:numPr>
              <w:ind w:left="601" w:hanging="567"/>
              <w:jc w:val="both"/>
              <w:rPr>
                <w:color w:val="000000"/>
                <w:sz w:val="24"/>
                <w:szCs w:val="24"/>
              </w:rPr>
            </w:pPr>
            <w:r w:rsidRPr="00385D57">
              <w:rPr>
                <w:color w:val="000000"/>
                <w:sz w:val="24"/>
                <w:szCs w:val="24"/>
              </w:rPr>
              <w:t>Details of Construction Management Services shall be listed in Appendix 2.</w:t>
            </w:r>
          </w:p>
          <w:p w:rsidR="0020769C" w:rsidRPr="00385D57" w:rsidRDefault="0020769C" w:rsidP="000A41F0">
            <w:pPr>
              <w:pStyle w:val="ListParagraph"/>
              <w:ind w:left="601"/>
              <w:jc w:val="both"/>
              <w:rPr>
                <w:color w:val="000000"/>
                <w:sz w:val="24"/>
                <w:szCs w:val="24"/>
              </w:rPr>
            </w:pPr>
          </w:p>
          <w:p w:rsidR="0020769C" w:rsidRDefault="0020769C" w:rsidP="000A41F0">
            <w:pPr>
              <w:ind w:left="-108"/>
              <w:jc w:val="both"/>
              <w:rPr>
                <w:b/>
                <w:color w:val="000000"/>
              </w:rPr>
            </w:pPr>
            <w:r>
              <w:rPr>
                <w:b/>
                <w:color w:val="000000"/>
              </w:rPr>
              <w:t xml:space="preserve">  b)      Financial capability shall be</w:t>
            </w:r>
          </w:p>
          <w:p w:rsidR="0020769C" w:rsidRPr="008153D8" w:rsidRDefault="0020769C" w:rsidP="000A41F0">
            <w:pPr>
              <w:ind w:left="-108"/>
              <w:jc w:val="both"/>
              <w:rPr>
                <w:b/>
                <w:color w:val="000000"/>
                <w:sz w:val="8"/>
              </w:rPr>
            </w:pPr>
          </w:p>
          <w:p w:rsidR="0020769C" w:rsidRPr="00385D57" w:rsidRDefault="0020769C" w:rsidP="000A41F0">
            <w:pPr>
              <w:pStyle w:val="ListParagraph"/>
              <w:ind w:left="601"/>
              <w:jc w:val="both"/>
              <w:rPr>
                <w:color w:val="000000"/>
                <w:sz w:val="24"/>
                <w:szCs w:val="24"/>
              </w:rPr>
            </w:pPr>
            <w:r w:rsidRPr="00385D57">
              <w:rPr>
                <w:color w:val="000000"/>
                <w:sz w:val="24"/>
                <w:szCs w:val="24"/>
              </w:rPr>
              <w:t>Working Capital *1 + present available credit facilities for the company *2 + credit facilities exclusively for this contract – 0.1 x current work commitments *3 &gt;</w:t>
            </w:r>
            <w:proofErr w:type="spellStart"/>
            <w:r w:rsidRPr="00385D57">
              <w:rPr>
                <w:color w:val="000000"/>
                <w:sz w:val="24"/>
                <w:szCs w:val="24"/>
              </w:rPr>
              <w:t>Rs</w:t>
            </w:r>
            <w:proofErr w:type="spellEnd"/>
            <w:r w:rsidRPr="00385D57">
              <w:rPr>
                <w:color w:val="000000"/>
                <w:sz w:val="24"/>
                <w:szCs w:val="24"/>
              </w:rPr>
              <w:t>………......*4</w:t>
            </w:r>
          </w:p>
          <w:p w:rsidR="0020769C" w:rsidRPr="008153D8" w:rsidRDefault="0020769C" w:rsidP="000A41F0">
            <w:pPr>
              <w:ind w:left="-108"/>
              <w:jc w:val="both"/>
              <w:rPr>
                <w:color w:val="000000"/>
                <w:sz w:val="8"/>
              </w:rPr>
            </w:pPr>
          </w:p>
          <w:p w:rsidR="0020769C" w:rsidRPr="00385D57" w:rsidRDefault="0020769C" w:rsidP="000A41F0">
            <w:pPr>
              <w:spacing w:line="204" w:lineRule="auto"/>
              <w:ind w:left="-108"/>
              <w:jc w:val="both"/>
              <w:rPr>
                <w:color w:val="000000"/>
              </w:rPr>
            </w:pPr>
            <w:r w:rsidRPr="00A8478B">
              <w:rPr>
                <w:i/>
                <w:iCs/>
                <w:color w:val="000000"/>
              </w:rPr>
              <w:t xml:space="preserve">          *</w:t>
            </w:r>
            <w:r w:rsidRPr="00385D57">
              <w:rPr>
                <w:color w:val="000000"/>
              </w:rPr>
              <w:t>1</w:t>
            </w:r>
            <w:r w:rsidRPr="00A8478B">
              <w:rPr>
                <w:i/>
                <w:iCs/>
                <w:color w:val="000000"/>
              </w:rPr>
              <w:t xml:space="preserve">    </w:t>
            </w:r>
            <w:r w:rsidRPr="00385D57">
              <w:rPr>
                <w:color w:val="000000"/>
              </w:rPr>
              <w:t>Working Capital = Current assets – Current Liabilities</w:t>
            </w:r>
          </w:p>
          <w:p w:rsidR="0020769C" w:rsidRPr="00385D57" w:rsidRDefault="0020769C" w:rsidP="000A41F0">
            <w:pPr>
              <w:spacing w:line="204" w:lineRule="auto"/>
              <w:ind w:left="1002" w:hanging="1002"/>
              <w:jc w:val="both"/>
              <w:rPr>
                <w:color w:val="000000"/>
              </w:rPr>
            </w:pPr>
            <w:r w:rsidRPr="00385D57">
              <w:rPr>
                <w:color w:val="000000"/>
              </w:rPr>
              <w:t xml:space="preserve">        *2   A letter to prove the availability of credit facilities issued by a </w:t>
            </w:r>
            <w:proofErr w:type="gramStart"/>
            <w:r w:rsidRPr="00385D57">
              <w:rPr>
                <w:color w:val="000000"/>
              </w:rPr>
              <w:t>Bank  within</w:t>
            </w:r>
            <w:proofErr w:type="gramEnd"/>
            <w:r w:rsidRPr="00385D57">
              <w:rPr>
                <w:color w:val="000000"/>
              </w:rPr>
              <w:t xml:space="preserve"> a month prior to date of closing of Bids.</w:t>
            </w:r>
          </w:p>
          <w:p w:rsidR="0020769C" w:rsidRPr="00385D57" w:rsidRDefault="0020769C" w:rsidP="000A41F0">
            <w:pPr>
              <w:spacing w:line="204" w:lineRule="auto"/>
              <w:ind w:left="1002" w:hanging="1002"/>
              <w:jc w:val="both"/>
              <w:rPr>
                <w:color w:val="000000"/>
              </w:rPr>
            </w:pPr>
            <w:r w:rsidRPr="00385D57">
              <w:rPr>
                <w:color w:val="000000"/>
              </w:rPr>
              <w:t xml:space="preserve">        *3     Current work commitment = Work remaining uncompleted</w:t>
            </w:r>
          </w:p>
          <w:p w:rsidR="0020769C" w:rsidRPr="001032E8" w:rsidRDefault="0020769C" w:rsidP="000A41F0">
            <w:pPr>
              <w:spacing w:line="204" w:lineRule="auto"/>
              <w:ind w:left="1002" w:hanging="1002"/>
              <w:jc w:val="both"/>
              <w:rPr>
                <w:i/>
                <w:iCs/>
                <w:color w:val="000000"/>
              </w:rPr>
            </w:pPr>
            <w:r w:rsidRPr="001032E8">
              <w:rPr>
                <w:i/>
                <w:iCs/>
                <w:color w:val="000000"/>
              </w:rPr>
              <w:t xml:space="preserve">        *</w:t>
            </w:r>
            <w:proofErr w:type="gramStart"/>
            <w:r w:rsidRPr="001032E8">
              <w:rPr>
                <w:i/>
                <w:iCs/>
                <w:color w:val="000000"/>
              </w:rPr>
              <w:t>4  (</w:t>
            </w:r>
            <w:proofErr w:type="gramEnd"/>
            <w:r w:rsidRPr="001032E8">
              <w:rPr>
                <w:i/>
                <w:iCs/>
                <w:color w:val="000000"/>
              </w:rPr>
              <w:t xml:space="preserve">i) For Major Contracts (more than </w:t>
            </w:r>
            <w:proofErr w:type="spellStart"/>
            <w:r w:rsidRPr="001032E8">
              <w:rPr>
                <w:i/>
                <w:iCs/>
                <w:color w:val="000000"/>
              </w:rPr>
              <w:t>Rs</w:t>
            </w:r>
            <w:proofErr w:type="spellEnd"/>
            <w:r w:rsidRPr="001032E8">
              <w:rPr>
                <w:i/>
                <w:iCs/>
                <w:color w:val="000000"/>
              </w:rPr>
              <w:t>. 100 million) – Financial requirement for 4 months period.</w:t>
            </w:r>
          </w:p>
          <w:p w:rsidR="0020769C" w:rsidRPr="001032E8" w:rsidRDefault="0020769C" w:rsidP="000A41F0">
            <w:pPr>
              <w:spacing w:line="204" w:lineRule="auto"/>
              <w:ind w:left="1002" w:hanging="1002"/>
              <w:jc w:val="both"/>
              <w:rPr>
                <w:i/>
                <w:iCs/>
                <w:color w:val="000000"/>
              </w:rPr>
            </w:pPr>
            <w:r w:rsidRPr="001032E8">
              <w:rPr>
                <w:i/>
                <w:iCs/>
                <w:color w:val="000000"/>
              </w:rPr>
              <w:t xml:space="preserve">                (ii) For Other Contracts (less than </w:t>
            </w:r>
            <w:proofErr w:type="spellStart"/>
            <w:r w:rsidRPr="001032E8">
              <w:rPr>
                <w:i/>
                <w:iCs/>
                <w:color w:val="000000"/>
              </w:rPr>
              <w:t>Rs</w:t>
            </w:r>
            <w:proofErr w:type="spellEnd"/>
            <w:r w:rsidRPr="001032E8">
              <w:rPr>
                <w:i/>
                <w:iCs/>
                <w:color w:val="000000"/>
              </w:rPr>
              <w:t>. 100 million) – Financial requirement for 3 months period.</w:t>
            </w:r>
          </w:p>
          <w:p w:rsidR="0020769C" w:rsidRPr="00CC3170" w:rsidRDefault="0020769C" w:rsidP="000A41F0">
            <w:pPr>
              <w:ind w:left="1002" w:hanging="1002"/>
              <w:jc w:val="both"/>
              <w:rPr>
                <w:i/>
                <w:iCs/>
                <w:color w:val="000000"/>
                <w:sz w:val="2"/>
              </w:rPr>
            </w:pPr>
          </w:p>
          <w:p w:rsidR="0020769C" w:rsidRDefault="0020769C" w:rsidP="000A41F0">
            <w:pPr>
              <w:ind w:left="1002" w:hanging="1002"/>
              <w:jc w:val="both"/>
              <w:rPr>
                <w:i/>
                <w:color w:val="000000"/>
              </w:rPr>
            </w:pPr>
          </w:p>
          <w:p w:rsidR="0020769C" w:rsidRDefault="0020769C" w:rsidP="000A41F0">
            <w:pPr>
              <w:ind w:left="1002" w:hanging="1002"/>
              <w:jc w:val="both"/>
              <w:rPr>
                <w:iCs/>
                <w:color w:val="000000"/>
              </w:rPr>
            </w:pPr>
            <w:r>
              <w:rPr>
                <w:iCs/>
                <w:color w:val="000000"/>
              </w:rPr>
              <w:t xml:space="preserve">                </w:t>
            </w:r>
            <w:r w:rsidRPr="002121B7">
              <w:rPr>
                <w:iCs/>
                <w:color w:val="000000"/>
              </w:rPr>
              <w:t>Documentary evidence to justify shall be submitted</w:t>
            </w:r>
            <w:r>
              <w:rPr>
                <w:iCs/>
                <w:color w:val="000000"/>
              </w:rPr>
              <w:t>.</w:t>
            </w:r>
          </w:p>
          <w:p w:rsidR="0020769C" w:rsidRDefault="0020769C" w:rsidP="000A41F0">
            <w:pPr>
              <w:ind w:left="1002" w:hanging="1002"/>
              <w:jc w:val="both"/>
              <w:rPr>
                <w:iCs/>
                <w:color w:val="000000"/>
              </w:rPr>
            </w:pPr>
          </w:p>
          <w:p w:rsidR="0020769C" w:rsidRPr="002727D8" w:rsidRDefault="0020769C" w:rsidP="000A41F0">
            <w:pPr>
              <w:ind w:left="601" w:hanging="567"/>
              <w:jc w:val="both"/>
              <w:rPr>
                <w:b/>
                <w:color w:val="000000"/>
              </w:rPr>
            </w:pPr>
            <w:r w:rsidRPr="002727D8">
              <w:rPr>
                <w:b/>
                <w:color w:val="000000"/>
              </w:rPr>
              <w:t>c)     If any which has to be supplied under the construction comes under the NWSDB pre-qualified manufacturers list, shall be from the NWSDB pre-qualified manufacturers.  Lists of those manufacturers are given in Appendix 10.</w:t>
            </w:r>
          </w:p>
          <w:p w:rsidR="0020769C" w:rsidRPr="002727D8" w:rsidRDefault="0020769C" w:rsidP="000A41F0">
            <w:pPr>
              <w:ind w:left="601" w:hanging="567"/>
              <w:jc w:val="both"/>
              <w:rPr>
                <w:b/>
                <w:color w:val="000000"/>
              </w:rPr>
            </w:pPr>
          </w:p>
          <w:p w:rsidR="0020769C" w:rsidRPr="002727D8" w:rsidRDefault="0020769C" w:rsidP="000A41F0">
            <w:pPr>
              <w:ind w:left="601" w:hanging="567"/>
              <w:jc w:val="both"/>
              <w:rPr>
                <w:b/>
                <w:color w:val="000000"/>
              </w:rPr>
            </w:pPr>
            <w:r w:rsidRPr="002727D8">
              <w:rPr>
                <w:b/>
                <w:color w:val="000000"/>
              </w:rPr>
              <w:t>d)   I</w:t>
            </w:r>
            <w:r>
              <w:rPr>
                <w:b/>
                <w:color w:val="000000"/>
              </w:rPr>
              <w:t xml:space="preserve">rrespective of region, to call open bids and to grant a 5% preference (regional preference) for the regional contractors whose Bids have become as responsive bids when the estimated cost of the bid is less than </w:t>
            </w:r>
            <w:proofErr w:type="spellStart"/>
            <w:r>
              <w:rPr>
                <w:b/>
                <w:color w:val="000000"/>
              </w:rPr>
              <w:t>Rs</w:t>
            </w:r>
            <w:proofErr w:type="spellEnd"/>
            <w:r>
              <w:rPr>
                <w:b/>
                <w:color w:val="000000"/>
              </w:rPr>
              <w:t>. 50 Million as stipulated in Public Finance Circular No. 04/2016(ii)</w:t>
            </w:r>
            <w:r w:rsidRPr="002727D8">
              <w:rPr>
                <w:b/>
                <w:color w:val="000000"/>
              </w:rPr>
              <w:t>.</w:t>
            </w:r>
          </w:p>
          <w:p w:rsidR="0020769C" w:rsidRPr="00B25CF9" w:rsidRDefault="0020769C" w:rsidP="000A41F0">
            <w:pPr>
              <w:ind w:right="-72"/>
              <w:jc w:val="both"/>
              <w:rPr>
                <w:color w:val="000000"/>
                <w:sz w:val="22"/>
                <w:szCs w:val="22"/>
              </w:rPr>
            </w:pPr>
          </w:p>
        </w:tc>
      </w:tr>
      <w:tr w:rsidR="0020769C" w:rsidRPr="00B25CF9" w:rsidTr="000A41F0">
        <w:trPr>
          <w:trHeight w:val="180"/>
        </w:trPr>
        <w:tc>
          <w:tcPr>
            <w:tcW w:w="992" w:type="dxa"/>
          </w:tcPr>
          <w:p w:rsidR="0020769C" w:rsidRPr="002727D8" w:rsidRDefault="0020769C" w:rsidP="000A41F0">
            <w:pPr>
              <w:jc w:val="center"/>
              <w:rPr>
                <w:bCs/>
                <w:color w:val="000000"/>
              </w:rPr>
            </w:pPr>
            <w:r w:rsidRPr="002727D8">
              <w:rPr>
                <w:bCs/>
                <w:color w:val="000000"/>
              </w:rPr>
              <w:lastRenderedPageBreak/>
              <w:t>(5.1)</w:t>
            </w:r>
          </w:p>
        </w:tc>
        <w:tc>
          <w:tcPr>
            <w:tcW w:w="7844" w:type="dxa"/>
          </w:tcPr>
          <w:p w:rsidR="0020769C" w:rsidRPr="00A8478B" w:rsidRDefault="0020769C" w:rsidP="000A41F0">
            <w:pPr>
              <w:ind w:left="720" w:hanging="720"/>
              <w:rPr>
                <w:bCs/>
              </w:rPr>
            </w:pPr>
            <w:r w:rsidRPr="00A8478B">
              <w:rPr>
                <w:bCs/>
              </w:rPr>
              <w:t>Joint venture shall not be accepted.</w:t>
            </w:r>
          </w:p>
          <w:p w:rsidR="0020769C" w:rsidRPr="00A04A2E" w:rsidRDefault="0020769C" w:rsidP="000A41F0">
            <w:pPr>
              <w:ind w:left="720" w:hanging="720"/>
              <w:rPr>
                <w:b/>
              </w:rPr>
            </w:pPr>
          </w:p>
        </w:tc>
      </w:tr>
    </w:tbl>
    <w:p w:rsidR="0006415E" w:rsidRDefault="0006415E" w:rsidP="00EE66EC">
      <w:pPr>
        <w:ind w:left="540" w:right="-72"/>
      </w:pPr>
    </w:p>
    <w:p w:rsidR="00EE66EC" w:rsidRPr="00B25CF9" w:rsidRDefault="00EE66EC" w:rsidP="00EE66EC">
      <w:pPr>
        <w:ind w:left="540" w:right="-72"/>
        <w:rPr>
          <w:szCs w:val="22"/>
        </w:rPr>
      </w:pPr>
      <w:r w:rsidRPr="00B25CF9">
        <w:t xml:space="preserve"> (9.1)</w:t>
      </w:r>
      <w:r w:rsidRPr="00B25CF9">
        <w:tab/>
      </w:r>
      <w:r w:rsidRPr="00B25CF9">
        <w:rPr>
          <w:szCs w:val="22"/>
        </w:rPr>
        <w:t>Employer’s address for the purpose of clarification is;</w:t>
      </w:r>
    </w:p>
    <w:p w:rsidR="00EE66EC" w:rsidRPr="00B25CF9" w:rsidRDefault="00EE66EC" w:rsidP="00EE66EC">
      <w:pPr>
        <w:tabs>
          <w:tab w:val="left" w:pos="540"/>
        </w:tabs>
        <w:ind w:right="-72"/>
        <w:rPr>
          <w:i/>
          <w:iCs/>
          <w:szCs w:val="22"/>
        </w:rPr>
      </w:pPr>
      <w:r w:rsidRPr="00B25CF9">
        <w:rPr>
          <w:szCs w:val="22"/>
        </w:rPr>
        <w:tab/>
      </w:r>
      <w:r w:rsidRPr="00B25CF9">
        <w:rPr>
          <w:szCs w:val="22"/>
        </w:rPr>
        <w:tab/>
      </w:r>
      <w:r w:rsidRPr="00B25CF9">
        <w:rPr>
          <w:szCs w:val="22"/>
        </w:rPr>
        <w:tab/>
      </w:r>
    </w:p>
    <w:p w:rsidR="00EE66EC" w:rsidRPr="00B25CF9" w:rsidRDefault="00EE66EC" w:rsidP="00EE66EC">
      <w:pPr>
        <w:tabs>
          <w:tab w:val="left" w:pos="720"/>
          <w:tab w:val="left" w:pos="1800"/>
          <w:tab w:val="left" w:pos="2700"/>
        </w:tabs>
        <w:spacing w:line="240" w:lineRule="atLeast"/>
        <w:ind w:left="1440"/>
        <w:jc w:val="both"/>
      </w:pPr>
      <w:r w:rsidRPr="00B25CF9">
        <w:rPr>
          <w:i/>
          <w:iCs/>
          <w:szCs w:val="22"/>
        </w:rPr>
        <w:tab/>
      </w:r>
      <w:r w:rsidRPr="00B25CF9">
        <w:rPr>
          <w:i/>
          <w:iCs/>
          <w:szCs w:val="22"/>
        </w:rPr>
        <w:tab/>
      </w:r>
      <w:r w:rsidRPr="00B25CF9">
        <w:t>……………………………………………………</w:t>
      </w:r>
    </w:p>
    <w:p w:rsidR="00EE66EC" w:rsidRPr="00B25CF9" w:rsidRDefault="00EE66EC" w:rsidP="00EE66EC">
      <w:pPr>
        <w:tabs>
          <w:tab w:val="left" w:pos="720"/>
          <w:tab w:val="left" w:pos="1800"/>
          <w:tab w:val="left" w:pos="2700"/>
        </w:tabs>
        <w:spacing w:line="240" w:lineRule="atLeast"/>
        <w:ind w:left="2760"/>
        <w:jc w:val="both"/>
      </w:pPr>
      <w:r w:rsidRPr="00B25CF9">
        <w:t>. ……………………………………………………</w:t>
      </w:r>
    </w:p>
    <w:p w:rsidR="00EE66EC" w:rsidRPr="00B25CF9" w:rsidRDefault="00EE66EC" w:rsidP="00EE66EC">
      <w:pPr>
        <w:tabs>
          <w:tab w:val="left" w:pos="720"/>
          <w:tab w:val="left" w:pos="1800"/>
          <w:tab w:val="left" w:pos="2700"/>
        </w:tabs>
        <w:spacing w:line="240" w:lineRule="atLeast"/>
        <w:ind w:left="2760"/>
        <w:jc w:val="both"/>
      </w:pPr>
      <w:r w:rsidRPr="00B25CF9">
        <w:t>……………………………………………………</w:t>
      </w:r>
    </w:p>
    <w:p w:rsidR="00EE66EC" w:rsidRPr="00B25CF9" w:rsidRDefault="00EE66EC" w:rsidP="00EE66EC">
      <w:pPr>
        <w:tabs>
          <w:tab w:val="left" w:pos="720"/>
          <w:tab w:val="left" w:pos="1800"/>
          <w:tab w:val="left" w:pos="2700"/>
        </w:tabs>
        <w:spacing w:line="240" w:lineRule="atLeast"/>
        <w:ind w:left="2760"/>
        <w:jc w:val="both"/>
      </w:pPr>
      <w:r w:rsidRPr="00B25CF9">
        <w:t>……………………………………………………</w:t>
      </w:r>
    </w:p>
    <w:p w:rsidR="00EE66EC" w:rsidRPr="001032E8" w:rsidRDefault="00EE66EC" w:rsidP="00EE66EC">
      <w:pPr>
        <w:tabs>
          <w:tab w:val="left" w:pos="540"/>
        </w:tabs>
        <w:spacing w:after="120"/>
        <w:ind w:right="-72"/>
        <w:rPr>
          <w:szCs w:val="22"/>
          <w:lang w:val="sv-SE"/>
        </w:rPr>
      </w:pPr>
      <w:r w:rsidRPr="001032E8">
        <w:rPr>
          <w:szCs w:val="22"/>
          <w:lang w:val="sv-SE"/>
        </w:rPr>
        <w:tab/>
      </w:r>
      <w:r w:rsidRPr="001032E8">
        <w:rPr>
          <w:szCs w:val="22"/>
          <w:lang w:val="sv-SE"/>
        </w:rPr>
        <w:tab/>
      </w:r>
      <w:r w:rsidRPr="001032E8">
        <w:rPr>
          <w:szCs w:val="22"/>
          <w:lang w:val="sv-SE"/>
        </w:rPr>
        <w:tab/>
      </w:r>
      <w:r w:rsidRPr="001032E8">
        <w:rPr>
          <w:szCs w:val="22"/>
          <w:lang w:val="sv-SE"/>
        </w:rPr>
        <w:tab/>
        <w:t xml:space="preserve">        Tele/Fax........................................</w:t>
      </w:r>
    </w:p>
    <w:p w:rsidR="00EE66EC" w:rsidRPr="00B25CF9" w:rsidRDefault="00EE66EC" w:rsidP="00EE66EC">
      <w:pPr>
        <w:pStyle w:val="Header"/>
        <w:tabs>
          <w:tab w:val="clear" w:pos="4320"/>
          <w:tab w:val="clear" w:pos="8640"/>
        </w:tabs>
        <w:ind w:left="540"/>
        <w:jc w:val="both"/>
        <w:rPr>
          <w:lang w:val="sv-SE"/>
        </w:rPr>
      </w:pPr>
    </w:p>
    <w:p w:rsidR="00EE66EC" w:rsidRPr="00B25CF9" w:rsidRDefault="004C0A7F" w:rsidP="004C0A7F">
      <w:pPr>
        <w:pStyle w:val="Header"/>
        <w:tabs>
          <w:tab w:val="clear" w:pos="4320"/>
          <w:tab w:val="clear" w:pos="8640"/>
        </w:tabs>
        <w:ind w:firstLine="540"/>
        <w:jc w:val="both"/>
      </w:pPr>
      <w:r>
        <w:t>(11.1)</w:t>
      </w:r>
      <w:r>
        <w:tab/>
      </w:r>
      <w:proofErr w:type="gramStart"/>
      <w:r w:rsidR="00EE66EC" w:rsidRPr="00B25CF9">
        <w:t>The</w:t>
      </w:r>
      <w:proofErr w:type="gramEnd"/>
      <w:r w:rsidR="00EE66EC" w:rsidRPr="00B25CF9">
        <w:t xml:space="preserve"> language of the bidding documents shall be English. </w:t>
      </w:r>
    </w:p>
    <w:p w:rsidR="00EE66EC" w:rsidRPr="00B25CF9" w:rsidRDefault="00EE66EC" w:rsidP="00EE66EC">
      <w:pPr>
        <w:pStyle w:val="Header"/>
        <w:tabs>
          <w:tab w:val="clear" w:pos="4320"/>
          <w:tab w:val="clear" w:pos="8640"/>
        </w:tabs>
        <w:jc w:val="both"/>
      </w:pPr>
    </w:p>
    <w:p w:rsidR="00EE66EC" w:rsidRPr="00B25CF9" w:rsidRDefault="004C0A7F" w:rsidP="004C0A7F">
      <w:pPr>
        <w:ind w:firstLine="540"/>
        <w:jc w:val="both"/>
      </w:pPr>
      <w:r>
        <w:t>(</w:t>
      </w:r>
      <w:r w:rsidR="00327743">
        <w:t>12.0)</w:t>
      </w:r>
      <w:r w:rsidR="00327743">
        <w:tab/>
      </w:r>
      <w:r w:rsidR="00057C8A">
        <w:t>Add to the C</w:t>
      </w:r>
      <w:r w:rsidR="00EE66EC" w:rsidRPr="00B25CF9">
        <w:t xml:space="preserve">lause </w:t>
      </w:r>
    </w:p>
    <w:p w:rsidR="00EE66EC" w:rsidRPr="00B25CF9" w:rsidRDefault="00EE66EC" w:rsidP="00327743">
      <w:pPr>
        <w:ind w:left="1440"/>
        <w:jc w:val="both"/>
      </w:pPr>
      <w:r w:rsidRPr="00B25CF9">
        <w:t xml:space="preserve">Duly filled all Appendices and schedule of particulars for pipes and </w:t>
      </w:r>
      <w:proofErr w:type="gramStart"/>
      <w:r w:rsidRPr="00B25CF9">
        <w:t>fittings  and</w:t>
      </w:r>
      <w:proofErr w:type="gramEnd"/>
      <w:r w:rsidRPr="00B25CF9">
        <w:t xml:space="preserve"> valves included in the bidding document.</w:t>
      </w:r>
    </w:p>
    <w:p w:rsidR="00EE66EC" w:rsidRDefault="00EE66EC" w:rsidP="0026023A">
      <w:pPr>
        <w:jc w:val="both"/>
      </w:pPr>
    </w:p>
    <w:p w:rsidR="005403BD" w:rsidRDefault="005403BD" w:rsidP="0026023A">
      <w:pPr>
        <w:jc w:val="both"/>
      </w:pPr>
    </w:p>
    <w:p w:rsidR="00972C2B" w:rsidRPr="00B25CF9" w:rsidRDefault="0020769C" w:rsidP="0026023A">
      <w:pPr>
        <w:jc w:val="both"/>
      </w:pPr>
      <w:r>
        <w:rPr>
          <w:noProof/>
          <w:lang w:bidi="ta-IN"/>
        </w:rPr>
        <mc:AlternateContent>
          <mc:Choice Requires="wps">
            <w:drawing>
              <wp:anchor distT="0" distB="0" distL="114300" distR="114300" simplePos="0" relativeHeight="251970560" behindDoc="0" locked="0" layoutInCell="1" allowOverlap="1" wp14:anchorId="609C57A8" wp14:editId="68DBA64A">
                <wp:simplePos x="0" y="0"/>
                <wp:positionH relativeFrom="column">
                  <wp:posOffset>4476750</wp:posOffset>
                </wp:positionH>
                <wp:positionV relativeFrom="paragraph">
                  <wp:posOffset>365125</wp:posOffset>
                </wp:positionV>
                <wp:extent cx="1400175" cy="266700"/>
                <wp:effectExtent l="0" t="0" r="9525" b="0"/>
                <wp:wrapNone/>
                <wp:docPr id="16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D27734">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66" type="#_x0000_t202" style="position:absolute;left:0;text-align:left;margin-left:352.5pt;margin-top:28.75pt;width:110.25pt;height:2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" stroked="f">
                <v:textbox>
                  <w:txbxContent>
                    <w:p w:rsidR="00100E90" w:rsidRPr="006E4AD6" w:rsidRDefault="001032E8" w:rsidP="00D27734">
                      <w:pPr>
                        <w:rPr>
                          <w:sz w:val="20"/>
                          <w:szCs w:val="20"/>
                        </w:rPr>
                      </w:pPr>
                      <w:r>
                        <w:rPr>
                          <w:sz w:val="20"/>
                          <w:szCs w:val="20"/>
                        </w:rPr>
                        <w:t>Revised on 21-05-2020</w:t>
                      </w:r>
                    </w:p>
                  </w:txbxContent>
                </v:textbox>
              </v:shape>
            </w:pict>
          </mc:Fallback>
        </mc:AlternateContent>
      </w:r>
    </w:p>
    <w:p w:rsidR="00EE66EC" w:rsidRPr="00B25CF9" w:rsidRDefault="002209AE" w:rsidP="002209AE">
      <w:pPr>
        <w:ind w:firstLine="540"/>
        <w:jc w:val="both"/>
      </w:pPr>
      <w:r>
        <w:lastRenderedPageBreak/>
        <w:t>(13.3)</w:t>
      </w:r>
      <w:r>
        <w:tab/>
      </w:r>
      <w:r w:rsidR="00EE66EC" w:rsidRPr="00B25CF9">
        <w:t xml:space="preserve">Add to the </w:t>
      </w:r>
      <w:r w:rsidR="00B5513A">
        <w:t>C</w:t>
      </w:r>
      <w:r w:rsidR="00EE66EC" w:rsidRPr="00B25CF9">
        <w:t>lause</w:t>
      </w:r>
    </w:p>
    <w:p w:rsidR="00EE66EC" w:rsidRPr="00B25CF9" w:rsidRDefault="00EE66EC" w:rsidP="00EE66EC">
      <w:pPr>
        <w:pStyle w:val="BodyTextIndent2"/>
        <w:tabs>
          <w:tab w:val="clear" w:pos="0"/>
          <w:tab w:val="clear" w:pos="720"/>
          <w:tab w:val="clear" w:pos="1800"/>
          <w:tab w:val="left" w:pos="1440"/>
        </w:tabs>
        <w:ind w:left="540" w:firstLine="0"/>
      </w:pPr>
      <w:r w:rsidRPr="00B25CF9">
        <w:tab/>
      </w:r>
    </w:p>
    <w:p w:rsidR="00EE66EC" w:rsidRPr="00B25CF9" w:rsidRDefault="00EE66EC" w:rsidP="00EE66EC">
      <w:pPr>
        <w:pStyle w:val="BodyTextIndent2"/>
        <w:tabs>
          <w:tab w:val="clear" w:pos="0"/>
          <w:tab w:val="clear" w:pos="720"/>
          <w:tab w:val="clear" w:pos="1800"/>
          <w:tab w:val="left" w:pos="1440"/>
        </w:tabs>
        <w:ind w:left="540" w:firstLine="0"/>
      </w:pPr>
      <w:r w:rsidRPr="00B25CF9">
        <w:tab/>
        <w:t xml:space="preserve">VAT component shall not be included in the rates. The amount written in </w:t>
      </w:r>
      <w:r w:rsidRPr="00B25CF9">
        <w:tab/>
        <w:t xml:space="preserve">the </w:t>
      </w:r>
    </w:p>
    <w:p w:rsidR="00EE66EC" w:rsidRPr="00B25CF9" w:rsidRDefault="00EE66EC" w:rsidP="00EE66EC">
      <w:pPr>
        <w:pStyle w:val="BodyTextIndent2"/>
        <w:tabs>
          <w:tab w:val="clear" w:pos="0"/>
          <w:tab w:val="clear" w:pos="720"/>
          <w:tab w:val="clear" w:pos="1800"/>
          <w:tab w:val="left" w:pos="1440"/>
        </w:tabs>
        <w:ind w:left="540" w:firstLine="0"/>
      </w:pPr>
      <w:r w:rsidRPr="00B25CF9">
        <w:tab/>
        <w:t xml:space="preserve">Form of Bid shall be without VAT. However VAT component shall be </w:t>
      </w:r>
      <w:r w:rsidRPr="00B25CF9">
        <w:tab/>
        <w:t xml:space="preserve">shown separately at the end of the Summary of </w:t>
      </w:r>
      <w:r w:rsidR="006D319D">
        <w:t>the Bill</w:t>
      </w:r>
      <w:r w:rsidR="0070308B">
        <w:t>s</w:t>
      </w:r>
      <w:r w:rsidR="006D319D">
        <w:t>.</w:t>
      </w:r>
    </w:p>
    <w:p w:rsidR="00EE66EC" w:rsidRDefault="00EE66EC" w:rsidP="00EE66EC">
      <w:pPr>
        <w:ind w:left="1440" w:hanging="720"/>
        <w:jc w:val="both"/>
      </w:pPr>
      <w:r w:rsidRPr="00B25CF9">
        <w:tab/>
      </w:r>
    </w:p>
    <w:p w:rsidR="00EE66EC" w:rsidRPr="00B25CF9" w:rsidRDefault="00EE66EC" w:rsidP="00EE66EC">
      <w:pPr>
        <w:ind w:left="1440" w:hanging="40"/>
        <w:jc w:val="both"/>
      </w:pPr>
      <w:r w:rsidRPr="00B25CF9">
        <w:rPr>
          <w:b/>
          <w:bCs/>
        </w:rPr>
        <w:t>If Bidders are registered for the purpose of VAT</w:t>
      </w:r>
      <w:r w:rsidRPr="00B25CF9">
        <w:t xml:space="preserve">, they should indicate the amount of VAT claimed separately in the Bidding documents, in addition to the value of the Bidding, along with the VAT registration number.  Declaration of VAT registration number is a mandatory requirement to pay the VAT amount.  </w:t>
      </w:r>
    </w:p>
    <w:p w:rsidR="00EE66EC" w:rsidRPr="00B25CF9" w:rsidRDefault="00EE66EC" w:rsidP="00EE66EC">
      <w:pPr>
        <w:ind w:left="1440" w:hanging="720"/>
        <w:jc w:val="both"/>
      </w:pPr>
    </w:p>
    <w:p w:rsidR="00EE66EC" w:rsidRPr="00B25CF9" w:rsidRDefault="00EE66EC" w:rsidP="00EE66EC">
      <w:pPr>
        <w:pStyle w:val="BodyText"/>
        <w:ind w:left="1400"/>
        <w:rPr>
          <w:b/>
          <w:bCs/>
        </w:rPr>
      </w:pPr>
      <w:r w:rsidRPr="00B25CF9">
        <w:t>If any Bidder is not registered for VAT</w:t>
      </w:r>
      <w:r w:rsidRPr="00B25CF9">
        <w:rPr>
          <w:b/>
          <w:bCs/>
        </w:rPr>
        <w:t xml:space="preserve">, he should indicate the value of the Bid in </w:t>
      </w:r>
      <w:proofErr w:type="gramStart"/>
      <w:r w:rsidRPr="00B25CF9">
        <w:rPr>
          <w:b/>
          <w:bCs/>
        </w:rPr>
        <w:t>Bidding</w:t>
      </w:r>
      <w:proofErr w:type="gramEnd"/>
      <w:r w:rsidRPr="00B25CF9">
        <w:rPr>
          <w:b/>
          <w:bCs/>
        </w:rPr>
        <w:t xml:space="preserve"> documents. Under this category Bidder should obtain a letter from the Commissioner of Inland Revenue Department certifying that his Company has not been registered for VAT and that letter should be attached to the Bidding document.</w:t>
      </w:r>
    </w:p>
    <w:p w:rsidR="00EE66EC" w:rsidRPr="00B25CF9" w:rsidRDefault="00EE66EC" w:rsidP="00EE66EC">
      <w:pPr>
        <w:ind w:left="540" w:right="-72"/>
        <w:jc w:val="both"/>
        <w:rPr>
          <w:i/>
          <w:iCs/>
          <w:szCs w:val="22"/>
        </w:rPr>
      </w:pPr>
      <w:r w:rsidRPr="00B25CF9">
        <w:rPr>
          <w:szCs w:val="22"/>
        </w:rPr>
        <w:t>(13.4)</w:t>
      </w:r>
      <w:r w:rsidRPr="00B25CF9">
        <w:rPr>
          <w:szCs w:val="22"/>
        </w:rPr>
        <w:tab/>
      </w:r>
      <w:r w:rsidRPr="00B25CF9">
        <w:rPr>
          <w:iCs/>
          <w:szCs w:val="22"/>
        </w:rPr>
        <w:t xml:space="preserve">The Contract </w:t>
      </w:r>
      <w:r w:rsidRPr="00B25CF9">
        <w:rPr>
          <w:b/>
          <w:iCs/>
          <w:szCs w:val="22"/>
        </w:rPr>
        <w:t xml:space="preserve">is </w:t>
      </w:r>
      <w:r w:rsidR="00C157C7" w:rsidRPr="00B25CF9">
        <w:rPr>
          <w:b/>
          <w:iCs/>
          <w:szCs w:val="22"/>
        </w:rPr>
        <w:t>subjected to</w:t>
      </w:r>
      <w:r w:rsidRPr="00B25CF9">
        <w:rPr>
          <w:b/>
          <w:iCs/>
          <w:szCs w:val="22"/>
        </w:rPr>
        <w:t xml:space="preserve"> price adjustment</w:t>
      </w:r>
      <w:r w:rsidRPr="00B25CF9">
        <w:rPr>
          <w:iCs/>
          <w:szCs w:val="22"/>
        </w:rPr>
        <w:t xml:space="preserve"> in accordance with Clause</w:t>
      </w:r>
    </w:p>
    <w:p w:rsidR="00EE66EC" w:rsidRPr="00B25CF9" w:rsidRDefault="00EE66EC" w:rsidP="00EE66EC">
      <w:pPr>
        <w:ind w:left="1440" w:right="-72" w:firstLine="60"/>
        <w:jc w:val="both"/>
        <w:rPr>
          <w:iCs/>
          <w:szCs w:val="22"/>
        </w:rPr>
      </w:pPr>
      <w:proofErr w:type="gramStart"/>
      <w:r w:rsidRPr="00B25CF9">
        <w:rPr>
          <w:iCs/>
          <w:szCs w:val="22"/>
        </w:rPr>
        <w:t>47 of the Conditions of Contract</w:t>
      </w:r>
      <w:r w:rsidRPr="00B25CF9">
        <w:rPr>
          <w:i/>
          <w:iCs/>
          <w:szCs w:val="22"/>
        </w:rPr>
        <w:t>.</w:t>
      </w:r>
      <w:proofErr w:type="gramEnd"/>
      <w:r w:rsidR="00D22CD2">
        <w:rPr>
          <w:i/>
          <w:iCs/>
          <w:szCs w:val="22"/>
        </w:rPr>
        <w:t xml:space="preserve"> </w:t>
      </w:r>
      <w:r w:rsidRPr="00B25CF9">
        <w:rPr>
          <w:iCs/>
          <w:szCs w:val="22"/>
        </w:rPr>
        <w:t>If the Intended Completion Date from the Start Date exceeds 3 months.</w:t>
      </w:r>
    </w:p>
    <w:p w:rsidR="00EE66EC" w:rsidRPr="00B25CF9" w:rsidRDefault="00EE66EC" w:rsidP="00EE66EC">
      <w:pPr>
        <w:ind w:left="1440" w:hanging="810"/>
        <w:jc w:val="both"/>
      </w:pPr>
    </w:p>
    <w:p w:rsidR="00EE66EC" w:rsidRPr="00B25CF9" w:rsidRDefault="00EE66EC" w:rsidP="00324C8E">
      <w:pPr>
        <w:ind w:left="1440" w:hanging="873"/>
        <w:jc w:val="both"/>
      </w:pPr>
      <w:r w:rsidRPr="00B25CF9">
        <w:t>(13.5)</w:t>
      </w:r>
      <w:r w:rsidRPr="00B25CF9">
        <w:tab/>
        <w:t>Add the Clause</w:t>
      </w:r>
    </w:p>
    <w:p w:rsidR="00EE66EC" w:rsidRPr="00B25CF9" w:rsidRDefault="00EE66EC" w:rsidP="00EE66EC">
      <w:pPr>
        <w:ind w:left="1440" w:hanging="810"/>
        <w:jc w:val="both"/>
      </w:pPr>
    </w:p>
    <w:p w:rsidR="00EE66EC" w:rsidRPr="00B25CF9" w:rsidRDefault="00EE66EC" w:rsidP="00EE66EC">
      <w:pPr>
        <w:ind w:left="1440" w:hanging="90"/>
        <w:jc w:val="both"/>
      </w:pPr>
      <w:r w:rsidRPr="00B25CF9">
        <w:t>In pricing the items of the Bills of Quantities, the bidder shall cover himself and will be deemed to have covered himself for:</w:t>
      </w:r>
    </w:p>
    <w:p w:rsidR="00EE66EC" w:rsidRPr="00B25CF9" w:rsidRDefault="00EE66EC" w:rsidP="00EE66EC">
      <w:pPr>
        <w:ind w:firstLine="720"/>
        <w:jc w:val="both"/>
      </w:pPr>
    </w:p>
    <w:p w:rsidR="00EE66EC" w:rsidRPr="00B25CF9" w:rsidRDefault="00EE66EC" w:rsidP="008E7584">
      <w:pPr>
        <w:numPr>
          <w:ilvl w:val="0"/>
          <w:numId w:val="68"/>
        </w:numPr>
        <w:jc w:val="both"/>
      </w:pPr>
      <w:r w:rsidRPr="00B25CF9">
        <w:t>All services and goods which according to the true intent and meaning of the contract may be reasonably inferred as necessary for completion work as specified in bidding document.</w:t>
      </w:r>
    </w:p>
    <w:p w:rsidR="00EE66EC" w:rsidRPr="00B25CF9" w:rsidRDefault="00EE66EC" w:rsidP="00EE66EC">
      <w:pPr>
        <w:ind w:left="1710"/>
        <w:jc w:val="both"/>
      </w:pPr>
    </w:p>
    <w:p w:rsidR="00EE66EC" w:rsidRPr="00B25CF9" w:rsidRDefault="00EE66EC" w:rsidP="008E7584">
      <w:pPr>
        <w:pStyle w:val="BodyText"/>
        <w:numPr>
          <w:ilvl w:val="0"/>
          <w:numId w:val="68"/>
        </w:numPr>
        <w:tabs>
          <w:tab w:val="clear" w:pos="0"/>
          <w:tab w:val="left" w:pos="720"/>
          <w:tab w:val="left" w:pos="1800"/>
          <w:tab w:val="left" w:pos="2700"/>
        </w:tabs>
        <w:spacing w:after="0" w:line="240" w:lineRule="atLeast"/>
      </w:pPr>
      <w:r w:rsidRPr="00B25CF9">
        <w:t>Prices charged by the Bidder for the preceding incidental services, shall   be included in the Contract Price for the Goods.</w:t>
      </w:r>
    </w:p>
    <w:p w:rsidR="00EE66EC" w:rsidRPr="00B25CF9" w:rsidRDefault="00EE66EC" w:rsidP="00EE66EC">
      <w:pPr>
        <w:pStyle w:val="BodyText"/>
        <w:tabs>
          <w:tab w:val="clear" w:pos="0"/>
          <w:tab w:val="left" w:pos="720"/>
          <w:tab w:val="left" w:pos="1800"/>
          <w:tab w:val="left" w:pos="2700"/>
        </w:tabs>
        <w:spacing w:after="0" w:line="240" w:lineRule="atLeast"/>
        <w:ind w:left="1710"/>
      </w:pPr>
    </w:p>
    <w:p w:rsidR="00EE66EC" w:rsidRPr="00B25CF9" w:rsidRDefault="00EE66EC" w:rsidP="00EE66EC">
      <w:pPr>
        <w:pStyle w:val="BodyText"/>
        <w:tabs>
          <w:tab w:val="num" w:pos="1350"/>
        </w:tabs>
        <w:outlineLvl w:val="0"/>
      </w:pPr>
      <w:r w:rsidRPr="00B25CF9">
        <w:tab/>
        <w:t>(</w:t>
      </w:r>
      <w:proofErr w:type="gramStart"/>
      <w:r w:rsidRPr="00B25CF9">
        <w:t>c )</w:t>
      </w:r>
      <w:proofErr w:type="gramEnd"/>
      <w:r w:rsidRPr="00B25CF9">
        <w:t xml:space="preserve"> Any taxes as stated in the Clause </w:t>
      </w:r>
      <w:r>
        <w:t>65</w:t>
      </w:r>
      <w:r w:rsidRPr="00B25CF9">
        <w:t xml:space="preserve"> of General Conditions of Contract</w:t>
      </w:r>
    </w:p>
    <w:p w:rsidR="00EE66EC" w:rsidRPr="00B25CF9" w:rsidRDefault="00324C8E" w:rsidP="00327743">
      <w:pPr>
        <w:ind w:firstLine="426"/>
        <w:jc w:val="both"/>
        <w:rPr>
          <w:color w:val="000000"/>
        </w:rPr>
      </w:pPr>
      <w:r>
        <w:rPr>
          <w:color w:val="000000"/>
        </w:rPr>
        <w:t xml:space="preserve"> </w:t>
      </w:r>
      <w:r w:rsidR="00327743">
        <w:rPr>
          <w:color w:val="000000"/>
        </w:rPr>
        <w:t xml:space="preserve"> (13.6)</w:t>
      </w:r>
      <w:r w:rsidR="00327743">
        <w:rPr>
          <w:color w:val="000000"/>
        </w:rPr>
        <w:tab/>
      </w:r>
      <w:r w:rsidR="00EE66EC" w:rsidRPr="00B25CF9">
        <w:rPr>
          <w:color w:val="000000"/>
        </w:rPr>
        <w:t>Add the Clause</w:t>
      </w:r>
    </w:p>
    <w:p w:rsidR="00EE66EC" w:rsidRPr="00B25CF9" w:rsidRDefault="00EE66EC" w:rsidP="00EE66EC">
      <w:pPr>
        <w:ind w:left="720" w:firstLine="720"/>
        <w:jc w:val="both"/>
        <w:rPr>
          <w:color w:val="000000"/>
        </w:rPr>
      </w:pPr>
      <w:r w:rsidRPr="00B25CF9">
        <w:rPr>
          <w:color w:val="000000"/>
        </w:rPr>
        <w:t xml:space="preserve">Bidder shall include all taxes on income and other taxes payable by the bidder  </w:t>
      </w:r>
    </w:p>
    <w:p w:rsidR="00EE66EC" w:rsidRDefault="00EE66EC" w:rsidP="00EE66EC">
      <w:pPr>
        <w:pStyle w:val="BodyTextIndent2"/>
        <w:tabs>
          <w:tab w:val="clear" w:pos="0"/>
          <w:tab w:val="clear" w:pos="720"/>
          <w:tab w:val="clear" w:pos="1800"/>
          <w:tab w:val="clear" w:pos="2700"/>
          <w:tab w:val="left" w:pos="1490"/>
        </w:tabs>
        <w:ind w:left="1440" w:firstLine="0"/>
        <w:rPr>
          <w:color w:val="000000"/>
        </w:rPr>
      </w:pPr>
      <w:proofErr w:type="gramStart"/>
      <w:r w:rsidRPr="00B25CF9">
        <w:rPr>
          <w:color w:val="000000"/>
        </w:rPr>
        <w:t>or</w:t>
      </w:r>
      <w:proofErr w:type="gramEnd"/>
      <w:r w:rsidRPr="00B25CF9">
        <w:rPr>
          <w:color w:val="000000"/>
        </w:rPr>
        <w:t xml:space="preserve"> his employees in accordance with the Laws and regulations of the government of Sri Lanka</w:t>
      </w:r>
      <w:r w:rsidR="007D43EB">
        <w:rPr>
          <w:color w:val="000000"/>
        </w:rPr>
        <w:t>.</w:t>
      </w:r>
    </w:p>
    <w:p w:rsidR="0015389F" w:rsidRPr="00B25CF9" w:rsidRDefault="0015389F" w:rsidP="00EE66EC">
      <w:pPr>
        <w:pStyle w:val="BodyTextIndent2"/>
        <w:tabs>
          <w:tab w:val="clear" w:pos="0"/>
          <w:tab w:val="clear" w:pos="720"/>
          <w:tab w:val="clear" w:pos="1800"/>
          <w:tab w:val="clear" w:pos="2700"/>
          <w:tab w:val="left" w:pos="1490"/>
        </w:tabs>
        <w:ind w:left="1440" w:firstLine="0"/>
        <w:rPr>
          <w:color w:val="000000"/>
        </w:rPr>
      </w:pPr>
    </w:p>
    <w:p w:rsidR="0015389F" w:rsidRPr="0015389F" w:rsidRDefault="00324C8E" w:rsidP="0015389F">
      <w:pPr>
        <w:ind w:left="1418" w:hanging="992"/>
        <w:jc w:val="both"/>
        <w:rPr>
          <w:color w:val="000000"/>
        </w:rPr>
      </w:pPr>
      <w:r>
        <w:rPr>
          <w:color w:val="000000"/>
        </w:rPr>
        <w:t xml:space="preserve">  </w:t>
      </w:r>
      <w:r w:rsidR="0015389F">
        <w:rPr>
          <w:color w:val="000000"/>
        </w:rPr>
        <w:t>(13.7)</w:t>
      </w:r>
      <w:r w:rsidR="0015389F">
        <w:rPr>
          <w:color w:val="000000"/>
        </w:rPr>
        <w:tab/>
      </w:r>
      <w:proofErr w:type="gramStart"/>
      <w:r w:rsidR="0015389F" w:rsidRPr="0015389F">
        <w:rPr>
          <w:color w:val="000000"/>
        </w:rPr>
        <w:t>If</w:t>
      </w:r>
      <w:proofErr w:type="gramEnd"/>
      <w:r w:rsidR="0015389F" w:rsidRPr="0015389F">
        <w:rPr>
          <w:color w:val="000000"/>
        </w:rPr>
        <w:t xml:space="preserve"> a Bidder has given a discount of his bid price, the discount shall be distributed to each and every item in the Bills of Quantities by adjusting the rates in the Bills of Quantities by the percentage of discount offered. This rate is applicable for all extra works to complete the works in the Contract. </w:t>
      </w:r>
    </w:p>
    <w:p w:rsidR="00EE66EC" w:rsidRPr="00B25CF9" w:rsidRDefault="00EE66EC" w:rsidP="00EE66EC">
      <w:pPr>
        <w:pStyle w:val="BodyTextIndent2"/>
        <w:tabs>
          <w:tab w:val="clear" w:pos="0"/>
          <w:tab w:val="clear" w:pos="720"/>
          <w:tab w:val="clear" w:pos="1800"/>
          <w:tab w:val="clear" w:pos="2700"/>
          <w:tab w:val="left" w:pos="1490"/>
        </w:tabs>
        <w:ind w:left="540" w:firstLine="0"/>
      </w:pPr>
    </w:p>
    <w:p w:rsidR="00EE66EC" w:rsidRPr="00B25CF9" w:rsidRDefault="00EE66EC" w:rsidP="00324C8E">
      <w:pPr>
        <w:pStyle w:val="BodyTextIndent2"/>
        <w:numPr>
          <w:ilvl w:val="1"/>
          <w:numId w:val="72"/>
        </w:numPr>
        <w:tabs>
          <w:tab w:val="clear" w:pos="0"/>
          <w:tab w:val="clear" w:pos="720"/>
          <w:tab w:val="clear" w:pos="1800"/>
          <w:tab w:val="clear" w:pos="2700"/>
        </w:tabs>
        <w:ind w:left="1418" w:hanging="851"/>
        <w:rPr>
          <w:i/>
          <w:iCs/>
        </w:rPr>
      </w:pPr>
      <w:r w:rsidRPr="00B25CF9">
        <w:rPr>
          <w:iCs/>
        </w:rPr>
        <w:t>Bidders are not allowed to bid in foreign currencies.  Prices shall be quoted only in Sri Lanka Rupees</w:t>
      </w:r>
      <w:r w:rsidRPr="00B25CF9">
        <w:rPr>
          <w:i/>
          <w:iCs/>
        </w:rPr>
        <w:t>.</w:t>
      </w:r>
    </w:p>
    <w:p w:rsidR="00EE66EC" w:rsidRPr="00B25CF9" w:rsidRDefault="00EE66EC" w:rsidP="00EE66EC">
      <w:pPr>
        <w:pStyle w:val="BodyTextIndent2"/>
        <w:tabs>
          <w:tab w:val="clear" w:pos="0"/>
          <w:tab w:val="clear" w:pos="720"/>
          <w:tab w:val="clear" w:pos="1800"/>
          <w:tab w:val="left" w:pos="1440"/>
        </w:tabs>
        <w:ind w:left="540" w:firstLine="0"/>
        <w:rPr>
          <w:i/>
          <w:iCs/>
        </w:rPr>
      </w:pPr>
      <w:r w:rsidRPr="00B25CF9">
        <w:rPr>
          <w:i/>
          <w:iCs/>
        </w:rPr>
        <w:tab/>
      </w:r>
    </w:p>
    <w:p w:rsidR="00EE66EC" w:rsidRPr="00B25CF9" w:rsidRDefault="005403BD" w:rsidP="00EE66EC">
      <w:pPr>
        <w:pStyle w:val="BodyTextIndent2"/>
        <w:tabs>
          <w:tab w:val="clear" w:pos="0"/>
          <w:tab w:val="clear" w:pos="720"/>
          <w:tab w:val="clear" w:pos="1800"/>
          <w:tab w:val="left" w:pos="1440"/>
        </w:tabs>
        <w:ind w:left="1440" w:hanging="900"/>
      </w:pPr>
      <w:r>
        <w:rPr>
          <w:noProof/>
          <w:color w:val="000000"/>
          <w:lang w:bidi="ta-IN"/>
        </w:rPr>
        <mc:AlternateContent>
          <mc:Choice Requires="wps">
            <w:drawing>
              <wp:anchor distT="0" distB="0" distL="114300" distR="114300" simplePos="0" relativeHeight="252082176" behindDoc="0" locked="0" layoutInCell="1" allowOverlap="1" wp14:anchorId="5FC3472C" wp14:editId="618E41FE">
                <wp:simplePos x="0" y="0"/>
                <wp:positionH relativeFrom="column">
                  <wp:posOffset>4086225</wp:posOffset>
                </wp:positionH>
                <wp:positionV relativeFrom="paragraph">
                  <wp:posOffset>568325</wp:posOffset>
                </wp:positionV>
                <wp:extent cx="1847850" cy="276225"/>
                <wp:effectExtent l="0" t="0" r="0" b="9525"/>
                <wp:wrapNone/>
                <wp:docPr id="8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057C8A">
                            <w:pPr>
                              <w:jc w:val="right"/>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321.75pt;margin-top:44.75pt;width:145.5pt;height:21.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WJiAIAABo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" stroked="f">
                <v:textbox>
                  <w:txbxContent>
                    <w:p w:rsidR="00100E90" w:rsidRPr="00B444E9" w:rsidRDefault="001032E8" w:rsidP="00057C8A">
                      <w:pPr>
                        <w:jc w:val="right"/>
                        <w:rPr>
                          <w:sz w:val="20"/>
                          <w:szCs w:val="20"/>
                        </w:rPr>
                      </w:pPr>
                      <w:r>
                        <w:rPr>
                          <w:sz w:val="20"/>
                          <w:szCs w:val="20"/>
                        </w:rPr>
                        <w:t>Revised on 21-05-2020</w:t>
                      </w:r>
                    </w:p>
                  </w:txbxContent>
                </v:textbox>
              </v:shape>
            </w:pict>
          </mc:Fallback>
        </mc:AlternateContent>
      </w:r>
      <w:r w:rsidR="00EE66EC" w:rsidRPr="00B25CF9">
        <w:t xml:space="preserve">(15.1)  </w:t>
      </w:r>
      <w:r w:rsidR="00EE66EC" w:rsidRPr="00B25CF9">
        <w:tab/>
        <w:t xml:space="preserve">The Bid shall be valid up to </w:t>
      </w:r>
      <w:r w:rsidR="0006415E">
        <w:t xml:space="preserve">91 </w:t>
      </w:r>
      <w:r>
        <w:t>D</w:t>
      </w:r>
      <w:r w:rsidR="00EE66EC" w:rsidRPr="00B25CF9">
        <w:t xml:space="preserve">ays from the date closing of the bids as specified in the IFB. </w:t>
      </w:r>
    </w:p>
    <w:p w:rsidR="00EE66EC" w:rsidRPr="00B25CF9" w:rsidRDefault="00EE66EC" w:rsidP="00EE66EC">
      <w:pPr>
        <w:pStyle w:val="BodyTextIndent2"/>
        <w:tabs>
          <w:tab w:val="clear" w:pos="0"/>
          <w:tab w:val="clear" w:pos="720"/>
        </w:tabs>
        <w:ind w:left="360" w:firstLine="0"/>
      </w:pPr>
    </w:p>
    <w:p w:rsidR="00EE66EC" w:rsidRPr="00B25CF9" w:rsidRDefault="00AE2700" w:rsidP="00AE2700">
      <w:pPr>
        <w:suppressAutoHyphens/>
        <w:overflowPunct w:val="0"/>
        <w:autoSpaceDE w:val="0"/>
        <w:autoSpaceDN w:val="0"/>
        <w:adjustRightInd w:val="0"/>
        <w:spacing w:after="200"/>
        <w:ind w:left="1440" w:hanging="900"/>
        <w:textAlignment w:val="baseline"/>
      </w:pPr>
      <w:r>
        <w:t>(16.1)</w:t>
      </w:r>
      <w:r>
        <w:tab/>
      </w:r>
      <w:r w:rsidR="00EE66EC" w:rsidRPr="00B25CF9">
        <w:t>Bid sh</w:t>
      </w:r>
      <w:r w:rsidR="0006415E">
        <w:t>all include a Bid Security in</w:t>
      </w:r>
      <w:r w:rsidR="00EE66EC" w:rsidRPr="00B25CF9">
        <w:t xml:space="preserve"> the form included in the section 12 of the Bidding Document.</w:t>
      </w:r>
    </w:p>
    <w:tbl>
      <w:tblPr>
        <w:tblW w:w="8640" w:type="dxa"/>
        <w:tblInd w:w="588" w:type="dxa"/>
        <w:tblLayout w:type="fixed"/>
        <w:tblLook w:val="0000" w:firstRow="0" w:lastRow="0" w:firstColumn="0" w:lastColumn="0" w:noHBand="0" w:noVBand="0"/>
      </w:tblPr>
      <w:tblGrid>
        <w:gridCol w:w="900"/>
        <w:gridCol w:w="7740"/>
      </w:tblGrid>
      <w:tr w:rsidR="00EE66EC" w:rsidRPr="00B25CF9" w:rsidTr="00B6229E">
        <w:trPr>
          <w:trHeight w:val="4465"/>
        </w:trPr>
        <w:tc>
          <w:tcPr>
            <w:tcW w:w="900" w:type="dxa"/>
          </w:tcPr>
          <w:p w:rsidR="00EE66EC" w:rsidRPr="00B25CF9" w:rsidRDefault="00EE66EC" w:rsidP="00BE553A">
            <w:pPr>
              <w:ind w:left="-136"/>
              <w:jc w:val="both"/>
              <w:rPr>
                <w:color w:val="000000"/>
                <w:sz w:val="22"/>
                <w:szCs w:val="22"/>
              </w:rPr>
            </w:pPr>
            <w:r w:rsidRPr="00B25CF9">
              <w:rPr>
                <w:color w:val="000000"/>
                <w:sz w:val="22"/>
                <w:szCs w:val="22"/>
              </w:rPr>
              <w:t xml:space="preserve"> (16.2)</w:t>
            </w:r>
          </w:p>
        </w:tc>
        <w:tc>
          <w:tcPr>
            <w:tcW w:w="7740" w:type="dxa"/>
          </w:tcPr>
          <w:p w:rsidR="00EE66EC" w:rsidRPr="00B25CF9" w:rsidRDefault="00EE66EC" w:rsidP="00BE553A">
            <w:pPr>
              <w:tabs>
                <w:tab w:val="left" w:pos="1440"/>
                <w:tab w:val="right" w:pos="7254"/>
              </w:tabs>
              <w:suppressAutoHyphens/>
              <w:overflowPunct w:val="0"/>
              <w:autoSpaceDE w:val="0"/>
              <w:autoSpaceDN w:val="0"/>
              <w:adjustRightInd w:val="0"/>
              <w:ind w:left="540"/>
              <w:textAlignment w:val="baseline"/>
              <w:rPr>
                <w:szCs w:val="22"/>
              </w:rPr>
            </w:pPr>
            <w:r w:rsidRPr="00B25CF9">
              <w:rPr>
                <w:szCs w:val="22"/>
              </w:rPr>
              <w:t>Bid Security shall be:</w:t>
            </w:r>
          </w:p>
          <w:p w:rsidR="00EE66EC" w:rsidRPr="00B25CF9" w:rsidRDefault="00EE66EC" w:rsidP="008E7584">
            <w:pPr>
              <w:numPr>
                <w:ilvl w:val="0"/>
                <w:numId w:val="28"/>
              </w:numPr>
              <w:tabs>
                <w:tab w:val="clear" w:pos="1680"/>
                <w:tab w:val="left" w:pos="1080"/>
                <w:tab w:val="num" w:pos="1452"/>
                <w:tab w:val="right" w:pos="7254"/>
              </w:tabs>
              <w:suppressAutoHyphens/>
              <w:overflowPunct w:val="0"/>
              <w:autoSpaceDE w:val="0"/>
              <w:autoSpaceDN w:val="0"/>
              <w:adjustRightInd w:val="0"/>
              <w:ind w:hanging="588"/>
              <w:textAlignment w:val="baseline"/>
              <w:rPr>
                <w:color w:val="FF0000"/>
                <w:szCs w:val="22"/>
              </w:rPr>
            </w:pPr>
            <w:r w:rsidRPr="00B25CF9">
              <w:rPr>
                <w:szCs w:val="22"/>
              </w:rPr>
              <w:t xml:space="preserve">For an amount </w:t>
            </w:r>
            <w:proofErr w:type="spellStart"/>
            <w:r w:rsidRPr="00AE2700">
              <w:rPr>
                <w:b/>
                <w:iCs/>
                <w:szCs w:val="22"/>
              </w:rPr>
              <w:t>Rs</w:t>
            </w:r>
            <w:proofErr w:type="spellEnd"/>
            <w:r w:rsidRPr="00B25CF9">
              <w:rPr>
                <w:b/>
                <w:i/>
                <w:szCs w:val="22"/>
              </w:rPr>
              <w:t>…………………….</w:t>
            </w:r>
          </w:p>
          <w:p w:rsidR="00EE66EC" w:rsidRPr="004523D3" w:rsidRDefault="00EE66EC" w:rsidP="008E7584">
            <w:pPr>
              <w:numPr>
                <w:ilvl w:val="0"/>
                <w:numId w:val="9"/>
              </w:numPr>
              <w:tabs>
                <w:tab w:val="left" w:pos="1080"/>
                <w:tab w:val="right" w:pos="7254"/>
              </w:tabs>
              <w:suppressAutoHyphens/>
              <w:overflowPunct w:val="0"/>
              <w:autoSpaceDE w:val="0"/>
              <w:autoSpaceDN w:val="0"/>
              <w:adjustRightInd w:val="0"/>
              <w:ind w:left="1080" w:firstLine="0"/>
              <w:textAlignment w:val="baseline"/>
            </w:pPr>
            <w:r w:rsidRPr="00B25CF9">
              <w:rPr>
                <w:szCs w:val="22"/>
              </w:rPr>
              <w:t>Valid until ……………</w:t>
            </w:r>
            <w:r w:rsidRPr="0006415E">
              <w:rPr>
                <w:szCs w:val="22"/>
              </w:rPr>
              <w:t xml:space="preserve">……… </w:t>
            </w:r>
            <w:r w:rsidRPr="0006415E">
              <w:rPr>
                <w:i/>
                <w:iCs/>
                <w:szCs w:val="22"/>
              </w:rPr>
              <w:t>[specify the date]</w:t>
            </w:r>
          </w:p>
          <w:p w:rsidR="00EE66EC" w:rsidRPr="00B25CF9" w:rsidRDefault="00EE66EC" w:rsidP="001E79BB">
            <w:pPr>
              <w:tabs>
                <w:tab w:val="left" w:pos="312"/>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 for Bid security (unconditional guar</w:t>
            </w:r>
            <w:r w:rsidR="000A46E3">
              <w:rPr>
                <w:color w:val="000000"/>
              </w:rPr>
              <w:t xml:space="preserve">antee) included in Section 12, </w:t>
            </w:r>
            <w:r w:rsidRPr="00B25CF9">
              <w:rPr>
                <w:color w:val="000000"/>
              </w:rPr>
              <w:t>Standard Forms</w:t>
            </w:r>
            <w:r w:rsidRPr="00B25CF9">
              <w:rPr>
                <w:color w:val="996600"/>
              </w:rPr>
              <w:t>.</w:t>
            </w:r>
          </w:p>
          <w:p w:rsidR="00EE66EC" w:rsidRPr="0015389F" w:rsidRDefault="00EE66EC" w:rsidP="00BE553A">
            <w:pPr>
              <w:tabs>
                <w:tab w:val="left" w:pos="720"/>
                <w:tab w:val="right" w:pos="7254"/>
              </w:tabs>
              <w:suppressAutoHyphens/>
              <w:overflowPunct w:val="0"/>
              <w:autoSpaceDE w:val="0"/>
              <w:autoSpaceDN w:val="0"/>
              <w:adjustRightInd w:val="0"/>
              <w:ind w:left="360" w:hanging="360"/>
              <w:jc w:val="both"/>
              <w:textAlignment w:val="baseline"/>
              <w:rPr>
                <w:color w:val="996600"/>
                <w:sz w:val="8"/>
                <w:szCs w:val="8"/>
              </w:rPr>
            </w:pPr>
          </w:p>
          <w:p w:rsidR="00EE66EC" w:rsidRPr="00B25CF9" w:rsidRDefault="00EE66EC" w:rsidP="00693E5C">
            <w:pPr>
              <w:suppressAutoHyphens/>
              <w:ind w:left="1080" w:hanging="360"/>
              <w:jc w:val="both"/>
            </w:pPr>
            <w:r w:rsidRPr="00B25CF9">
              <w:t xml:space="preserve">(a)  </w:t>
            </w:r>
            <w:r w:rsidR="001E79BB">
              <w:t>A</w:t>
            </w:r>
            <w:r w:rsidRPr="00B25CF9">
              <w:t xml:space="preserve"> bank operating in Sri Lanka, approved by the Central Bank of Sri Lanka.</w:t>
            </w:r>
          </w:p>
          <w:p w:rsidR="00693E5C" w:rsidRDefault="00693E5C" w:rsidP="00693E5C">
            <w:pPr>
              <w:tabs>
                <w:tab w:val="left" w:pos="1080"/>
                <w:tab w:val="left" w:pos="1440"/>
              </w:tabs>
              <w:suppressAutoHyphens/>
              <w:jc w:val="both"/>
            </w:pPr>
          </w:p>
          <w:p w:rsidR="00EE66EC" w:rsidRPr="00693E5C" w:rsidRDefault="00693E5C" w:rsidP="00693E5C">
            <w:pPr>
              <w:tabs>
                <w:tab w:val="left" w:pos="1440"/>
              </w:tabs>
              <w:suppressAutoHyphens/>
              <w:ind w:left="1064" w:hanging="850"/>
              <w:jc w:val="both"/>
            </w:pPr>
            <w:r>
              <w:t xml:space="preserve">        (b)  </w:t>
            </w:r>
            <w:r w:rsidR="001E79BB" w:rsidRPr="00693E5C">
              <w:t>A</w:t>
            </w:r>
            <w:r w:rsidR="00EE66EC" w:rsidRPr="00693E5C">
              <w:t xml:space="preserve"> Sri Lanka rupee cash deposit to the National Water Supply and Drainage Board, (The original receipt for such deposit shall be attached to the original tender document).</w:t>
            </w:r>
          </w:p>
          <w:p w:rsidR="00FA4E38" w:rsidRPr="00CF1600" w:rsidRDefault="00FA4E38" w:rsidP="00FA4E38">
            <w:pPr>
              <w:pStyle w:val="ListParagraph"/>
              <w:tabs>
                <w:tab w:val="left" w:pos="1080"/>
                <w:tab w:val="left" w:pos="1440"/>
              </w:tabs>
              <w:suppressAutoHyphens/>
              <w:ind w:left="1122"/>
              <w:jc w:val="both"/>
              <w:rPr>
                <w:sz w:val="18"/>
                <w:szCs w:val="18"/>
              </w:rPr>
            </w:pPr>
          </w:p>
          <w:p w:rsidR="00C0199B" w:rsidRPr="00DE3E3E" w:rsidRDefault="00DE3E3E" w:rsidP="00DE3E3E">
            <w:pPr>
              <w:tabs>
                <w:tab w:val="left" w:pos="1440"/>
              </w:tabs>
              <w:suppressAutoHyphens/>
              <w:ind w:left="1064" w:hanging="425"/>
              <w:jc w:val="both"/>
            </w:pPr>
            <w:r>
              <w:t xml:space="preserve">(c)  </w:t>
            </w:r>
            <w:r w:rsidR="004066DC" w:rsidRPr="00DE3E3E">
              <w:t xml:space="preserve">A certified </w:t>
            </w:r>
            <w:proofErr w:type="spellStart"/>
            <w:r w:rsidR="004066DC" w:rsidRPr="00DE3E3E">
              <w:t>cheque</w:t>
            </w:r>
            <w:proofErr w:type="spellEnd"/>
            <w:r w:rsidR="004066DC" w:rsidRPr="00DE3E3E">
              <w:t xml:space="preserve"> issued by a reputed Bank operating in Sri Lanka, approved by the Central Bank of Sri Lanka, in favour of National Water Supply and Drainage Board.</w:t>
            </w:r>
          </w:p>
        </w:tc>
      </w:tr>
      <w:tr w:rsidR="0006415E" w:rsidRPr="00B25CF9" w:rsidTr="0050181C">
        <w:trPr>
          <w:trHeight w:val="2457"/>
        </w:trPr>
        <w:tc>
          <w:tcPr>
            <w:tcW w:w="900" w:type="dxa"/>
          </w:tcPr>
          <w:p w:rsidR="0006415E" w:rsidRPr="00B25CF9" w:rsidRDefault="0006415E" w:rsidP="00BE553A">
            <w:pPr>
              <w:ind w:left="-136"/>
              <w:jc w:val="both"/>
              <w:rPr>
                <w:color w:val="000000"/>
                <w:sz w:val="22"/>
                <w:szCs w:val="22"/>
              </w:rPr>
            </w:pPr>
          </w:p>
        </w:tc>
        <w:tc>
          <w:tcPr>
            <w:tcW w:w="7740" w:type="dxa"/>
          </w:tcPr>
          <w:p w:rsidR="0006415E" w:rsidRDefault="00DE3E3E" w:rsidP="00DE3E3E">
            <w:pPr>
              <w:tabs>
                <w:tab w:val="left" w:pos="1212"/>
                <w:tab w:val="left" w:pos="1440"/>
              </w:tabs>
              <w:suppressAutoHyphens/>
              <w:ind w:left="1064" w:hanging="425"/>
              <w:jc w:val="both"/>
              <w:rPr>
                <w:color w:val="000000"/>
              </w:rPr>
            </w:pPr>
            <w:r>
              <w:rPr>
                <w:color w:val="000000"/>
              </w:rPr>
              <w:t xml:space="preserve">(d)  </w:t>
            </w:r>
            <w:r w:rsidR="0006415E" w:rsidRPr="00DE3E3E">
              <w:rPr>
                <w:color w:val="000000"/>
              </w:rPr>
              <w:t>A Bank guarantee issued by a Bank based in another country but the    security or guarantee “confirmed” by a Bank operating in Sri Lanka approved by the Central Bank of Sri Lanka.</w:t>
            </w:r>
          </w:p>
          <w:p w:rsidR="00DE3E3E" w:rsidRPr="00DE3E3E" w:rsidRDefault="00DE3E3E" w:rsidP="00DE3E3E">
            <w:pPr>
              <w:tabs>
                <w:tab w:val="left" w:pos="1212"/>
                <w:tab w:val="left" w:pos="1440"/>
              </w:tabs>
              <w:suppressAutoHyphens/>
              <w:ind w:left="1064" w:hanging="425"/>
              <w:jc w:val="both"/>
              <w:rPr>
                <w:color w:val="000000"/>
              </w:rPr>
            </w:pPr>
          </w:p>
          <w:p w:rsidR="0006415E" w:rsidRPr="00CF1600" w:rsidRDefault="0006415E" w:rsidP="0006415E">
            <w:pPr>
              <w:ind w:left="916"/>
              <w:jc w:val="both"/>
              <w:rPr>
                <w:color w:val="000000"/>
                <w:sz w:val="12"/>
                <w:szCs w:val="12"/>
              </w:rPr>
            </w:pPr>
          </w:p>
          <w:p w:rsidR="0006415E" w:rsidRPr="00911E94" w:rsidRDefault="0006415E" w:rsidP="0006415E">
            <w:pPr>
              <w:tabs>
                <w:tab w:val="left" w:pos="1096"/>
                <w:tab w:val="num" w:pos="2120"/>
              </w:tabs>
              <w:ind w:left="1006" w:hanging="270"/>
              <w:jc w:val="both"/>
              <w:rPr>
                <w:color w:val="000000"/>
                <w:sz w:val="2"/>
                <w:szCs w:val="2"/>
              </w:rPr>
            </w:pPr>
          </w:p>
          <w:p w:rsidR="0006415E" w:rsidRPr="0050181C" w:rsidRDefault="001E79BB" w:rsidP="0050181C">
            <w:pPr>
              <w:tabs>
                <w:tab w:val="left" w:pos="1096"/>
                <w:tab w:val="num" w:pos="2120"/>
              </w:tabs>
              <w:jc w:val="both"/>
              <w:rPr>
                <w:color w:val="000000"/>
              </w:rPr>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tc>
      </w:tr>
    </w:tbl>
    <w:p w:rsidR="00EE66EC" w:rsidRPr="00B25CF9" w:rsidRDefault="00EE66EC" w:rsidP="0050181C">
      <w:pPr>
        <w:pStyle w:val="BodyTextIndent2"/>
        <w:tabs>
          <w:tab w:val="clear" w:pos="0"/>
        </w:tabs>
        <w:ind w:left="0" w:firstLine="0"/>
      </w:pPr>
    </w:p>
    <w:tbl>
      <w:tblPr>
        <w:tblW w:w="8930" w:type="dxa"/>
        <w:tblInd w:w="392" w:type="dxa"/>
        <w:tblLayout w:type="fixed"/>
        <w:tblLook w:val="0000" w:firstRow="0" w:lastRow="0" w:firstColumn="0" w:lastColumn="0" w:noHBand="0" w:noVBand="0"/>
      </w:tblPr>
      <w:tblGrid>
        <w:gridCol w:w="1134"/>
        <w:gridCol w:w="7796"/>
      </w:tblGrid>
      <w:tr w:rsidR="00B6229E" w:rsidRPr="00B25CF9" w:rsidTr="0050181C">
        <w:trPr>
          <w:trHeight w:val="176"/>
        </w:trPr>
        <w:tc>
          <w:tcPr>
            <w:tcW w:w="1134" w:type="dxa"/>
          </w:tcPr>
          <w:p w:rsidR="00B6229E" w:rsidRPr="00B25CF9" w:rsidRDefault="0050181C" w:rsidP="00B6229E">
            <w:pPr>
              <w:rPr>
                <w:bCs/>
                <w:noProof/>
                <w:color w:val="000000"/>
              </w:rPr>
            </w:pPr>
            <w:r>
              <w:rPr>
                <w:color w:val="000000"/>
              </w:rPr>
              <w:t xml:space="preserve">  </w:t>
            </w:r>
            <w:r w:rsidR="00B6229E">
              <w:rPr>
                <w:color w:val="000000"/>
              </w:rPr>
              <w:t>(17.0)</w:t>
            </w:r>
          </w:p>
        </w:tc>
        <w:tc>
          <w:tcPr>
            <w:tcW w:w="7796" w:type="dxa"/>
          </w:tcPr>
          <w:p w:rsidR="00B6229E" w:rsidRPr="00CD4A24" w:rsidRDefault="00B6229E" w:rsidP="00B6229E">
            <w:pPr>
              <w:ind w:right="-72"/>
              <w:rPr>
                <w:color w:val="000000"/>
              </w:rPr>
            </w:pPr>
            <w:r w:rsidRPr="00CD4A24">
              <w:rPr>
                <w:color w:val="000000"/>
              </w:rPr>
              <w:t xml:space="preserve">Pre Bid meeting </w:t>
            </w:r>
            <w:r w:rsidRPr="00CD4A24">
              <w:rPr>
                <w:i/>
                <w:iCs/>
                <w:color w:val="000000"/>
              </w:rPr>
              <w:t xml:space="preserve">will /will not </w:t>
            </w:r>
            <w:r w:rsidRPr="00CD4A24">
              <w:rPr>
                <w:color w:val="000000"/>
              </w:rPr>
              <w:t xml:space="preserve"> be held</w:t>
            </w:r>
            <w:r w:rsidRPr="00AE2700">
              <w:rPr>
                <w:i/>
                <w:iCs/>
                <w:color w:val="000000"/>
              </w:rPr>
              <w:t xml:space="preserve">(delete </w:t>
            </w:r>
            <w:proofErr w:type="spellStart"/>
            <w:r w:rsidRPr="00AE2700">
              <w:rPr>
                <w:i/>
                <w:iCs/>
                <w:color w:val="000000"/>
              </w:rPr>
              <w:t>unappropriate</w:t>
            </w:r>
            <w:proofErr w:type="spellEnd"/>
            <w:r w:rsidRPr="00AE2700">
              <w:rPr>
                <w:i/>
                <w:iCs/>
                <w:color w:val="000000"/>
              </w:rPr>
              <w:t>)</w:t>
            </w:r>
          </w:p>
          <w:p w:rsidR="00B6229E" w:rsidRPr="00B25CF9" w:rsidRDefault="00B6229E" w:rsidP="00BE553A">
            <w:pPr>
              <w:ind w:right="-72"/>
              <w:rPr>
                <w:color w:val="000000"/>
              </w:rPr>
            </w:pPr>
          </w:p>
        </w:tc>
      </w:tr>
      <w:tr w:rsidR="00B6229E" w:rsidRPr="00B25CF9" w:rsidTr="0050181C">
        <w:trPr>
          <w:trHeight w:val="176"/>
        </w:trPr>
        <w:tc>
          <w:tcPr>
            <w:tcW w:w="1134" w:type="dxa"/>
          </w:tcPr>
          <w:p w:rsidR="00B6229E" w:rsidRPr="00B25CF9" w:rsidRDefault="00B6229E" w:rsidP="00B6229E">
            <w:pPr>
              <w:rPr>
                <w:bCs/>
                <w:noProof/>
                <w:color w:val="000000"/>
              </w:rPr>
            </w:pPr>
          </w:p>
        </w:tc>
        <w:tc>
          <w:tcPr>
            <w:tcW w:w="7796" w:type="dxa"/>
          </w:tcPr>
          <w:p w:rsidR="00B6229E" w:rsidRPr="00CD4A24" w:rsidRDefault="00B6229E" w:rsidP="00B6229E">
            <w:pPr>
              <w:ind w:right="-72"/>
              <w:rPr>
                <w:color w:val="000000"/>
                <w:u w:val="single"/>
              </w:rPr>
            </w:pPr>
            <w:r w:rsidRPr="00CD4A24">
              <w:rPr>
                <w:color w:val="000000"/>
              </w:rPr>
              <w:t>Pre Bid meeting  -  venue  ________________________</w:t>
            </w:r>
          </w:p>
          <w:p w:rsidR="00B6229E" w:rsidRDefault="00B6229E" w:rsidP="00B6229E">
            <w:pPr>
              <w:ind w:left="720" w:right="-72" w:firstLine="720"/>
              <w:rPr>
                <w:color w:val="000000"/>
              </w:rPr>
            </w:pPr>
          </w:p>
          <w:p w:rsidR="00B6229E" w:rsidRDefault="00B6229E" w:rsidP="00B6229E">
            <w:pPr>
              <w:ind w:right="-72"/>
              <w:rPr>
                <w:color w:val="000000"/>
                <w:u w:val="single"/>
              </w:rPr>
            </w:pPr>
            <w:r w:rsidRPr="00CD4A24">
              <w:rPr>
                <w:color w:val="000000"/>
              </w:rPr>
              <w:t xml:space="preserve">Date </w:t>
            </w:r>
            <w:r w:rsidR="00324C8E">
              <w:rPr>
                <w:color w:val="000000"/>
              </w:rPr>
              <w:t xml:space="preserve">&amp; </w:t>
            </w:r>
            <w:r w:rsidRPr="00CD4A24">
              <w:rPr>
                <w:color w:val="000000"/>
              </w:rPr>
              <w:t xml:space="preserve">Time ________  </w:t>
            </w:r>
          </w:p>
          <w:p w:rsidR="00B6229E" w:rsidRPr="00B25CF9" w:rsidRDefault="00B6229E" w:rsidP="00BE553A">
            <w:pPr>
              <w:ind w:right="-72"/>
              <w:rPr>
                <w:color w:val="000000"/>
              </w:rPr>
            </w:pPr>
          </w:p>
        </w:tc>
      </w:tr>
      <w:tr w:rsidR="00B6229E" w:rsidRPr="00B25CF9" w:rsidTr="0050181C">
        <w:trPr>
          <w:trHeight w:val="176"/>
        </w:trPr>
        <w:tc>
          <w:tcPr>
            <w:tcW w:w="1134" w:type="dxa"/>
          </w:tcPr>
          <w:p w:rsidR="00B6229E" w:rsidRPr="00B25CF9" w:rsidRDefault="00B6229E" w:rsidP="00B6229E">
            <w:pPr>
              <w:rPr>
                <w:bCs/>
                <w:noProof/>
                <w:color w:val="000000"/>
              </w:rPr>
            </w:pPr>
            <w:r w:rsidRPr="008C3D4C">
              <w:t>(19.2)  a</w:t>
            </w:r>
          </w:p>
        </w:tc>
        <w:tc>
          <w:tcPr>
            <w:tcW w:w="7796" w:type="dxa"/>
          </w:tcPr>
          <w:p w:rsidR="00B6229E" w:rsidRDefault="00B6229E" w:rsidP="00BE553A">
            <w:pPr>
              <w:ind w:right="-72"/>
            </w:pPr>
            <w:r w:rsidRPr="008C3D4C">
              <w:t>The Employer’s address for the purpose of Bid submission is</w:t>
            </w:r>
          </w:p>
          <w:p w:rsidR="00B6229E" w:rsidRDefault="00B6229E" w:rsidP="00B6229E">
            <w:pPr>
              <w:pStyle w:val="BodyTextIndent2"/>
              <w:tabs>
                <w:tab w:val="clear" w:pos="0"/>
              </w:tabs>
              <w:rPr>
                <w:iCs/>
              </w:rPr>
            </w:pPr>
            <w:r>
              <w:rPr>
                <w:iCs/>
              </w:rPr>
              <w:t>…………………………………………………………</w:t>
            </w:r>
          </w:p>
          <w:p w:rsidR="00B6229E" w:rsidRPr="00B25CF9" w:rsidRDefault="00B6229E" w:rsidP="00B6229E">
            <w:pPr>
              <w:pStyle w:val="BodyTextIndent2"/>
              <w:tabs>
                <w:tab w:val="clear" w:pos="0"/>
              </w:tabs>
              <w:rPr>
                <w:iCs/>
              </w:rPr>
            </w:pPr>
            <w:r w:rsidRPr="00B25CF9">
              <w:rPr>
                <w:iCs/>
              </w:rPr>
              <w:t>…………………………………………………………</w:t>
            </w:r>
          </w:p>
          <w:p w:rsidR="00B6229E" w:rsidRPr="00B25CF9" w:rsidRDefault="00B6229E" w:rsidP="00B6229E">
            <w:pPr>
              <w:pStyle w:val="BodyTextIndent2"/>
              <w:tabs>
                <w:tab w:val="clear" w:pos="0"/>
              </w:tabs>
              <w:ind w:left="0" w:firstLine="0"/>
              <w:rPr>
                <w:iCs/>
              </w:rPr>
            </w:pPr>
            <w:r w:rsidRPr="00B25CF9">
              <w:rPr>
                <w:iCs/>
              </w:rPr>
              <w:t>…………………………………………………………</w:t>
            </w:r>
          </w:p>
          <w:p w:rsidR="00B6229E" w:rsidRPr="00B25CF9" w:rsidRDefault="00B6229E" w:rsidP="00B6229E">
            <w:pPr>
              <w:pStyle w:val="BodyTextIndent2"/>
              <w:tabs>
                <w:tab w:val="clear" w:pos="0"/>
              </w:tabs>
              <w:ind w:left="0" w:firstLine="0"/>
              <w:rPr>
                <w:iCs/>
              </w:rPr>
            </w:pPr>
            <w:r w:rsidRPr="00B25CF9">
              <w:rPr>
                <w:iCs/>
              </w:rPr>
              <w:t>…………………………………………………………</w:t>
            </w:r>
          </w:p>
          <w:p w:rsidR="00B6229E" w:rsidRPr="00B25CF9" w:rsidRDefault="00B6229E" w:rsidP="00BE553A">
            <w:pPr>
              <w:ind w:right="-72"/>
              <w:rPr>
                <w:color w:val="000000"/>
              </w:rPr>
            </w:pPr>
          </w:p>
        </w:tc>
      </w:tr>
      <w:tr w:rsidR="00B6229E" w:rsidRPr="00B25CF9" w:rsidTr="0050181C">
        <w:trPr>
          <w:trHeight w:val="176"/>
        </w:trPr>
        <w:tc>
          <w:tcPr>
            <w:tcW w:w="1134" w:type="dxa"/>
          </w:tcPr>
          <w:p w:rsidR="00B6229E" w:rsidRPr="00B25CF9" w:rsidRDefault="00B6229E" w:rsidP="00B6229E">
            <w:pPr>
              <w:rPr>
                <w:bCs/>
                <w:noProof/>
                <w:color w:val="000000"/>
              </w:rPr>
            </w:pPr>
            <w:r w:rsidRPr="00B25CF9">
              <w:t>(19.2)  b</w:t>
            </w:r>
          </w:p>
        </w:tc>
        <w:tc>
          <w:tcPr>
            <w:tcW w:w="7796" w:type="dxa"/>
          </w:tcPr>
          <w:p w:rsidR="00B6229E" w:rsidRDefault="00B6229E" w:rsidP="00BE553A">
            <w:pPr>
              <w:ind w:right="-72"/>
              <w:rPr>
                <w:iCs/>
              </w:rPr>
            </w:pPr>
            <w:r>
              <w:t>Contract name</w:t>
            </w:r>
            <w:proofErr w:type="gramStart"/>
            <w:r w:rsidRPr="00B25CF9">
              <w:t>:</w:t>
            </w:r>
            <w:r>
              <w:rPr>
                <w:iCs/>
              </w:rPr>
              <w:t>………………………………………………………….</w:t>
            </w:r>
            <w:proofErr w:type="gramEnd"/>
          </w:p>
          <w:p w:rsidR="00B6229E" w:rsidRDefault="00B6229E" w:rsidP="00BE553A">
            <w:pPr>
              <w:ind w:right="-72"/>
              <w:rPr>
                <w:iCs/>
              </w:rPr>
            </w:pPr>
          </w:p>
          <w:p w:rsidR="00B6229E" w:rsidRDefault="00B6229E" w:rsidP="00BE553A">
            <w:pPr>
              <w:ind w:right="-72"/>
              <w:rPr>
                <w:iCs/>
              </w:rPr>
            </w:pPr>
            <w:r w:rsidRPr="00B25CF9">
              <w:t>Contract no</w:t>
            </w:r>
            <w:proofErr w:type="gramStart"/>
            <w:r w:rsidRPr="00B25CF9">
              <w:t>:</w:t>
            </w:r>
            <w:r w:rsidRPr="00B25CF9">
              <w:rPr>
                <w:iCs/>
              </w:rPr>
              <w:t>……………………………………………………………..</w:t>
            </w:r>
            <w:proofErr w:type="gramEnd"/>
          </w:p>
          <w:p w:rsidR="00B6229E" w:rsidRPr="00B25CF9" w:rsidRDefault="00B6229E" w:rsidP="00BE553A">
            <w:pPr>
              <w:ind w:right="-72"/>
              <w:rPr>
                <w:color w:val="000000"/>
              </w:rPr>
            </w:pPr>
          </w:p>
        </w:tc>
      </w:tr>
      <w:tr w:rsidR="00B6229E" w:rsidRPr="00B25CF9" w:rsidTr="0050181C">
        <w:trPr>
          <w:trHeight w:val="176"/>
        </w:trPr>
        <w:tc>
          <w:tcPr>
            <w:tcW w:w="1134" w:type="dxa"/>
          </w:tcPr>
          <w:p w:rsidR="00B6229E" w:rsidRDefault="00B6229E" w:rsidP="00B6229E">
            <w:r>
              <w:t>(20.1)</w:t>
            </w:r>
          </w:p>
          <w:p w:rsidR="00B6229E" w:rsidRPr="00B25CF9" w:rsidRDefault="00B6229E" w:rsidP="00B6229E">
            <w:pPr>
              <w:rPr>
                <w:bCs/>
                <w:noProof/>
                <w:color w:val="000000"/>
              </w:rPr>
            </w:pPr>
            <w:r>
              <w:t xml:space="preserve">&amp; (23.0)    </w:t>
            </w:r>
          </w:p>
        </w:tc>
        <w:tc>
          <w:tcPr>
            <w:tcW w:w="7796" w:type="dxa"/>
          </w:tcPr>
          <w:p w:rsidR="00B6229E" w:rsidRPr="00B6229E" w:rsidRDefault="00B6229E" w:rsidP="00B6229E">
            <w:pPr>
              <w:tabs>
                <w:tab w:val="left" w:pos="732"/>
                <w:tab w:val="right" w:pos="7254"/>
              </w:tabs>
              <w:suppressAutoHyphens/>
              <w:overflowPunct w:val="0"/>
              <w:autoSpaceDE w:val="0"/>
              <w:autoSpaceDN w:val="0"/>
              <w:adjustRightInd w:val="0"/>
              <w:spacing w:after="200"/>
              <w:jc w:val="both"/>
              <w:textAlignment w:val="baseline"/>
              <w:rPr>
                <w:color w:val="000000"/>
              </w:rPr>
            </w:pPr>
            <w:r w:rsidRPr="00B6229E">
              <w:rPr>
                <w:color w:val="000000"/>
              </w:rPr>
              <w:t>The deadline for submission and opening of Bids shall be as specified in Invitation for Bids.</w:t>
            </w:r>
          </w:p>
          <w:p w:rsidR="00B6229E" w:rsidRPr="00B6229E" w:rsidRDefault="0050181C" w:rsidP="00BE553A">
            <w:pPr>
              <w:ind w:right="-72"/>
              <w:rPr>
                <w:color w:val="000000"/>
                <w:sz w:val="12"/>
                <w:szCs w:val="12"/>
              </w:rPr>
            </w:pPr>
            <w:r>
              <w:rPr>
                <w:noProof/>
                <w:lang w:bidi="ta-IN"/>
              </w:rPr>
              <mc:AlternateContent>
                <mc:Choice Requires="wps">
                  <w:drawing>
                    <wp:anchor distT="0" distB="0" distL="114300" distR="114300" simplePos="0" relativeHeight="251844608" behindDoc="0" locked="0" layoutInCell="1" allowOverlap="1" wp14:anchorId="6ECC4B96" wp14:editId="2E7CA384">
                      <wp:simplePos x="0" y="0"/>
                      <wp:positionH relativeFrom="column">
                        <wp:posOffset>3208020</wp:posOffset>
                      </wp:positionH>
                      <wp:positionV relativeFrom="paragraph">
                        <wp:posOffset>724535</wp:posOffset>
                      </wp:positionV>
                      <wp:extent cx="1714500" cy="257175"/>
                      <wp:effectExtent l="0" t="0" r="0" b="9525"/>
                      <wp:wrapNone/>
                      <wp:docPr id="15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1E79BB">
                                  <w:pPr>
                                    <w:rPr>
                                      <w:sz w:val="20"/>
                                      <w:szCs w:val="20"/>
                                    </w:rPr>
                                  </w:pPr>
                                  <w:r>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68" type="#_x0000_t202" style="position:absolute;margin-left:252.6pt;margin-top:57.05pt;width:135pt;height:20.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7A/hgIAABs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" stroked="f">
                      <v:textbox>
                        <w:txbxContent>
                          <w:p w:rsidR="00100E90" w:rsidRPr="006E4AD6" w:rsidRDefault="00100E90" w:rsidP="001E79BB">
                            <w:pPr>
                              <w:rPr>
                                <w:sz w:val="20"/>
                                <w:szCs w:val="20"/>
                              </w:rPr>
                            </w:pPr>
                            <w:r>
                              <w:rPr>
                                <w:sz w:val="20"/>
                                <w:szCs w:val="20"/>
                              </w:rPr>
                              <w:t>Revised on 20-12-2018</w:t>
                            </w:r>
                          </w:p>
                        </w:txbxContent>
                      </v:textbox>
                    </v:shape>
                  </w:pict>
                </mc:Fallback>
              </mc:AlternateContent>
            </w:r>
          </w:p>
        </w:tc>
      </w:tr>
      <w:tr w:rsidR="00EE66EC" w:rsidRPr="00B25CF9" w:rsidTr="0050181C">
        <w:trPr>
          <w:trHeight w:val="2798"/>
        </w:trPr>
        <w:tc>
          <w:tcPr>
            <w:tcW w:w="1134" w:type="dxa"/>
          </w:tcPr>
          <w:p w:rsidR="00EE66EC" w:rsidRPr="00B25CF9" w:rsidRDefault="00EE66EC" w:rsidP="00B6229E">
            <w:pPr>
              <w:rPr>
                <w:color w:val="000000"/>
              </w:rPr>
            </w:pPr>
            <w:r w:rsidRPr="00B25CF9">
              <w:rPr>
                <w:bCs/>
                <w:noProof/>
                <w:color w:val="000000"/>
              </w:rPr>
              <w:lastRenderedPageBreak/>
              <w:t>(26.1)</w:t>
            </w:r>
          </w:p>
        </w:tc>
        <w:tc>
          <w:tcPr>
            <w:tcW w:w="7796" w:type="dxa"/>
          </w:tcPr>
          <w:p w:rsidR="00EE66EC" w:rsidRPr="00B25CF9" w:rsidRDefault="00EE66EC" w:rsidP="00BE553A">
            <w:pPr>
              <w:ind w:right="-72"/>
              <w:rPr>
                <w:color w:val="000000"/>
              </w:rPr>
            </w:pPr>
            <w:r w:rsidRPr="00B25CF9">
              <w:rPr>
                <w:color w:val="000000"/>
              </w:rPr>
              <w:t>Add  Clause 26.1 (e)</w:t>
            </w:r>
          </w:p>
          <w:p w:rsidR="00EE66EC" w:rsidRPr="004523D3" w:rsidRDefault="00EE66EC" w:rsidP="00BE553A">
            <w:pPr>
              <w:ind w:right="-72"/>
              <w:rPr>
                <w:color w:val="000000"/>
                <w:sz w:val="32"/>
              </w:rPr>
            </w:pPr>
          </w:p>
          <w:p w:rsidR="00EE66EC" w:rsidRPr="00B25CF9" w:rsidRDefault="00EE66EC" w:rsidP="00BE553A">
            <w:pPr>
              <w:tabs>
                <w:tab w:val="left" w:pos="720"/>
                <w:tab w:val="right" w:pos="7254"/>
              </w:tabs>
              <w:suppressAutoHyphens/>
              <w:overflowPunct w:val="0"/>
              <w:autoSpaceDE w:val="0"/>
              <w:autoSpaceDN w:val="0"/>
              <w:adjustRightInd w:val="0"/>
              <w:spacing w:after="200"/>
              <w:ind w:left="732" w:hanging="840"/>
              <w:textAlignment w:val="baseline"/>
              <w:rPr>
                <w:color w:val="000000"/>
              </w:rPr>
            </w:pPr>
            <w:r w:rsidRPr="00B25CF9">
              <w:rPr>
                <w:color w:val="000000"/>
              </w:rPr>
              <w:t xml:space="preserve">26.1 (e). Meets the qualification criteria given in the </w:t>
            </w:r>
            <w:r w:rsidR="00057C8A">
              <w:rPr>
                <w:color w:val="000000"/>
              </w:rPr>
              <w:t>C</w:t>
            </w:r>
            <w:r w:rsidRPr="00B25CF9">
              <w:rPr>
                <w:color w:val="000000"/>
              </w:rPr>
              <w:t>lause 4</w:t>
            </w:r>
            <w:r w:rsidR="00E77C62">
              <w:rPr>
                <w:color w:val="000000"/>
              </w:rPr>
              <w:t>.4</w:t>
            </w:r>
            <w:r w:rsidRPr="00B25CF9">
              <w:rPr>
                <w:color w:val="000000"/>
              </w:rPr>
              <w:t xml:space="preserve"> of the Bidding Data </w:t>
            </w:r>
          </w:p>
          <w:p w:rsidR="00EE66EC" w:rsidRPr="00B25CF9" w:rsidRDefault="00EE66EC" w:rsidP="00BE553A">
            <w:pPr>
              <w:tabs>
                <w:tab w:val="left" w:pos="732"/>
                <w:tab w:val="right" w:pos="7254"/>
              </w:tabs>
              <w:suppressAutoHyphens/>
              <w:overflowPunct w:val="0"/>
              <w:autoSpaceDE w:val="0"/>
              <w:autoSpaceDN w:val="0"/>
              <w:adjustRightInd w:val="0"/>
              <w:spacing w:after="200"/>
              <w:textAlignment w:val="baseline"/>
              <w:rPr>
                <w:color w:val="000000"/>
              </w:rPr>
            </w:pPr>
            <w:r w:rsidRPr="00B25CF9">
              <w:rPr>
                <w:color w:val="000000"/>
              </w:rPr>
              <w:t xml:space="preserve">Add to the </w:t>
            </w:r>
            <w:r w:rsidR="00B5513A">
              <w:rPr>
                <w:color w:val="000000"/>
              </w:rPr>
              <w:t>C</w:t>
            </w:r>
            <w:r w:rsidRPr="00B25CF9">
              <w:rPr>
                <w:color w:val="000000"/>
              </w:rPr>
              <w:t>lause 26.1</w:t>
            </w:r>
          </w:p>
          <w:p w:rsidR="00EE66EC" w:rsidRPr="00B25CF9" w:rsidRDefault="00EE66EC" w:rsidP="00BE553A">
            <w:pPr>
              <w:tabs>
                <w:tab w:val="left" w:pos="732"/>
                <w:tab w:val="right" w:pos="7254"/>
              </w:tabs>
              <w:suppressAutoHyphens/>
              <w:overflowPunct w:val="0"/>
              <w:autoSpaceDE w:val="0"/>
              <w:autoSpaceDN w:val="0"/>
              <w:adjustRightInd w:val="0"/>
              <w:spacing w:after="200"/>
              <w:jc w:val="both"/>
              <w:textAlignment w:val="baseline"/>
              <w:rPr>
                <w:color w:val="000000"/>
              </w:rPr>
            </w:pPr>
            <w:r w:rsidRPr="00B25CF9">
              <w:rPr>
                <w:color w:val="000000"/>
              </w:rPr>
              <w:t xml:space="preserve">If a bid does not meet any one of the above requirements (a) </w:t>
            </w:r>
            <w:proofErr w:type="gramStart"/>
            <w:r w:rsidRPr="00B25CF9">
              <w:rPr>
                <w:color w:val="000000"/>
              </w:rPr>
              <w:t>to  (</w:t>
            </w:r>
            <w:proofErr w:type="gramEnd"/>
            <w:r w:rsidRPr="00B25CF9">
              <w:rPr>
                <w:color w:val="000000"/>
              </w:rPr>
              <w:t xml:space="preserve">c) and (e) it will be considered substantially non responsive and rejected by the Procurement Committee.        </w:t>
            </w:r>
          </w:p>
        </w:tc>
      </w:tr>
      <w:tr w:rsidR="0015389F" w:rsidRPr="00B25CF9" w:rsidTr="0050181C">
        <w:trPr>
          <w:trHeight w:val="278"/>
        </w:trPr>
        <w:tc>
          <w:tcPr>
            <w:tcW w:w="1134" w:type="dxa"/>
          </w:tcPr>
          <w:p w:rsidR="005A2FD5" w:rsidRDefault="005A2FD5" w:rsidP="0015389F">
            <w:pPr>
              <w:tabs>
                <w:tab w:val="left" w:pos="732"/>
                <w:tab w:val="right" w:pos="7254"/>
              </w:tabs>
              <w:suppressAutoHyphens/>
              <w:overflowPunct w:val="0"/>
              <w:autoSpaceDE w:val="0"/>
              <w:autoSpaceDN w:val="0"/>
              <w:adjustRightInd w:val="0"/>
              <w:spacing w:after="200"/>
              <w:jc w:val="both"/>
              <w:textAlignment w:val="baseline"/>
              <w:rPr>
                <w:color w:val="000000"/>
              </w:rPr>
            </w:pPr>
          </w:p>
          <w:p w:rsidR="0015389F" w:rsidRPr="0015389F" w:rsidRDefault="0015389F" w:rsidP="0015389F">
            <w:pPr>
              <w:tabs>
                <w:tab w:val="left" w:pos="732"/>
                <w:tab w:val="right" w:pos="7254"/>
              </w:tabs>
              <w:suppressAutoHyphens/>
              <w:overflowPunct w:val="0"/>
              <w:autoSpaceDE w:val="0"/>
              <w:autoSpaceDN w:val="0"/>
              <w:adjustRightInd w:val="0"/>
              <w:spacing w:after="200"/>
              <w:jc w:val="both"/>
              <w:textAlignment w:val="baseline"/>
              <w:rPr>
                <w:color w:val="000000"/>
              </w:rPr>
            </w:pPr>
            <w:r>
              <w:rPr>
                <w:color w:val="000000"/>
              </w:rPr>
              <w:t xml:space="preserve"> (33.7)</w:t>
            </w:r>
          </w:p>
        </w:tc>
        <w:tc>
          <w:tcPr>
            <w:tcW w:w="7796" w:type="dxa"/>
          </w:tcPr>
          <w:p w:rsidR="005A2FD5" w:rsidRDefault="005A2FD5" w:rsidP="0015389F">
            <w:pPr>
              <w:tabs>
                <w:tab w:val="left" w:pos="732"/>
                <w:tab w:val="right" w:pos="7254"/>
              </w:tabs>
              <w:suppressAutoHyphens/>
              <w:overflowPunct w:val="0"/>
              <w:autoSpaceDE w:val="0"/>
              <w:autoSpaceDN w:val="0"/>
              <w:adjustRightInd w:val="0"/>
              <w:spacing w:after="200"/>
              <w:jc w:val="both"/>
              <w:textAlignment w:val="baseline"/>
              <w:rPr>
                <w:color w:val="000000"/>
              </w:rPr>
            </w:pPr>
          </w:p>
          <w:p w:rsidR="00C157C7" w:rsidRPr="00B25CF9" w:rsidRDefault="0015389F" w:rsidP="0015389F">
            <w:pPr>
              <w:tabs>
                <w:tab w:val="left" w:pos="732"/>
                <w:tab w:val="right" w:pos="7254"/>
              </w:tabs>
              <w:suppressAutoHyphens/>
              <w:overflowPunct w:val="0"/>
              <w:autoSpaceDE w:val="0"/>
              <w:autoSpaceDN w:val="0"/>
              <w:adjustRightInd w:val="0"/>
              <w:spacing w:after="200"/>
              <w:jc w:val="both"/>
              <w:textAlignment w:val="baseline"/>
              <w:rPr>
                <w:color w:val="000000"/>
              </w:rPr>
            </w:pPr>
            <w:r w:rsidRPr="0015389F">
              <w:rPr>
                <w:color w:val="000000"/>
              </w:rPr>
              <w:t xml:space="preserve">If a Bidder has given a discount of his bid price, the discount shall be </w:t>
            </w:r>
            <w:r w:rsidR="00F43930" w:rsidRPr="0015389F">
              <w:rPr>
                <w:color w:val="000000"/>
              </w:rPr>
              <w:t>distributed to</w:t>
            </w:r>
            <w:r w:rsidRPr="0015389F">
              <w:rPr>
                <w:color w:val="000000"/>
              </w:rPr>
              <w:t xml:space="preserve"> each and every item in the Bills of Quantities by adjusting the rates in the Bills of Quantities by the percentage of discount offered. Contractor shall adjust all BOQ Rates deducting the discounted amount and shall endorse with the Contractor’s Signature. This rate is applicable for all extra works to complete the works in the Contract. </w:t>
            </w:r>
          </w:p>
        </w:tc>
      </w:tr>
      <w:tr w:rsidR="00EE66EC" w:rsidRPr="00B25CF9" w:rsidTr="0050181C">
        <w:trPr>
          <w:trHeight w:val="477"/>
        </w:trPr>
        <w:tc>
          <w:tcPr>
            <w:tcW w:w="1134" w:type="dxa"/>
          </w:tcPr>
          <w:p w:rsidR="00EE66EC" w:rsidRPr="00B25CF9" w:rsidRDefault="0015389F" w:rsidP="0029708E">
            <w:pPr>
              <w:jc w:val="center"/>
              <w:rPr>
                <w:color w:val="000000"/>
              </w:rPr>
            </w:pPr>
            <w:r>
              <w:br w:type="page"/>
            </w:r>
            <w:r w:rsidR="00B727BA">
              <w:rPr>
                <w:noProof/>
                <w:color w:val="000000"/>
                <w:lang w:bidi="ta-IN"/>
              </w:rPr>
              <mc:AlternateContent>
                <mc:Choice Requires="wps">
                  <w:drawing>
                    <wp:anchor distT="0" distB="0" distL="114300" distR="114300" simplePos="0" relativeHeight="251645952" behindDoc="0" locked="0" layoutInCell="0" allowOverlap="1" wp14:anchorId="41427A5C" wp14:editId="2E5CF078">
                      <wp:simplePos x="0" y="0"/>
                      <wp:positionH relativeFrom="column">
                        <wp:posOffset>-868680</wp:posOffset>
                      </wp:positionH>
                      <wp:positionV relativeFrom="paragraph">
                        <wp:posOffset>187960</wp:posOffset>
                      </wp:positionV>
                      <wp:extent cx="366395" cy="274955"/>
                      <wp:effectExtent l="0" t="0" r="0" b="0"/>
                      <wp:wrapNone/>
                      <wp:docPr id="15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014EF" w:rsidRDefault="005014EF" w:rsidP="00EE66EC">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69" style="position:absolute;left:0;text-align:left;margin-left:-68.4pt;margin-top:14.8pt;width:28.85pt;height:21.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" o:allowincell="f" stroked="f" strokeweight="1pt">
                      <v:textbox inset="1pt,1pt,1pt,1pt">
                        <w:txbxContent>
                          <w:p w:rsidR="00100E90" w:rsidRDefault="00100E90" w:rsidP="00EE66EC">
                            <w:pPr>
                              <w:rPr>
                                <w:rFonts w:ascii="Wingdings" w:hAnsi="Wingdings"/>
                                <w:sz w:val="48"/>
                              </w:rPr>
                            </w:pPr>
                          </w:p>
                        </w:txbxContent>
                      </v:textbox>
                    </v:rect>
                  </w:pict>
                </mc:Fallback>
              </mc:AlternateContent>
            </w:r>
            <w:r w:rsidR="00EE66EC" w:rsidRPr="00B25CF9">
              <w:rPr>
                <w:color w:val="000000"/>
              </w:rPr>
              <w:t>(34.0)</w:t>
            </w: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noProof/>
                <w:color w:val="000000"/>
              </w:rPr>
            </w:pPr>
          </w:p>
          <w:p w:rsidR="00EE66EC" w:rsidRPr="00B25CF9" w:rsidRDefault="00EE66EC" w:rsidP="0029708E">
            <w:pPr>
              <w:jc w:val="center"/>
              <w:rPr>
                <w:b/>
                <w:noProof/>
                <w:color w:val="000000"/>
              </w:rPr>
            </w:pPr>
          </w:p>
          <w:p w:rsidR="00EE66EC" w:rsidRPr="00B25CF9" w:rsidRDefault="00EE66EC" w:rsidP="0029708E">
            <w:pPr>
              <w:jc w:val="center"/>
              <w:rPr>
                <w:noProof/>
                <w:color w:val="000000"/>
              </w:rPr>
            </w:pPr>
          </w:p>
          <w:p w:rsidR="00EE66EC" w:rsidRPr="00B25CF9" w:rsidRDefault="00EE66EC" w:rsidP="0029708E">
            <w:pPr>
              <w:jc w:val="center"/>
              <w:rPr>
                <w:b/>
                <w:color w:val="000000"/>
              </w:rPr>
            </w:pPr>
          </w:p>
          <w:p w:rsidR="00EE66EC" w:rsidRPr="00B25CF9" w:rsidRDefault="00EE66EC" w:rsidP="0029708E">
            <w:pPr>
              <w:jc w:val="center"/>
              <w:rPr>
                <w:b/>
                <w:noProof/>
                <w:color w:val="000000"/>
              </w:rPr>
            </w:pPr>
          </w:p>
          <w:p w:rsidR="00EE66EC" w:rsidRPr="00B25CF9" w:rsidRDefault="00EE66EC" w:rsidP="0029708E">
            <w:pPr>
              <w:jc w:val="center"/>
              <w:rPr>
                <w:b/>
                <w:noProof/>
                <w:color w:val="000000"/>
              </w:rPr>
            </w:pPr>
          </w:p>
          <w:p w:rsidR="00EE66EC" w:rsidRDefault="00EE66EC" w:rsidP="0029708E">
            <w:pPr>
              <w:jc w:val="center"/>
              <w:rPr>
                <w:b/>
                <w:noProof/>
                <w:color w:val="000000"/>
              </w:rPr>
            </w:pPr>
          </w:p>
          <w:p w:rsidR="00FA4E38" w:rsidRDefault="00FA4E38" w:rsidP="0029708E">
            <w:pPr>
              <w:jc w:val="center"/>
              <w:rPr>
                <w:b/>
                <w:noProof/>
                <w:color w:val="000000"/>
              </w:rPr>
            </w:pPr>
          </w:p>
          <w:p w:rsidR="00FA4E38" w:rsidRDefault="00FA4E38" w:rsidP="0029708E">
            <w:pPr>
              <w:jc w:val="center"/>
              <w:rPr>
                <w:b/>
                <w:noProof/>
                <w:color w:val="000000"/>
              </w:rPr>
            </w:pPr>
          </w:p>
          <w:p w:rsidR="00FA4E38" w:rsidRDefault="00FA4E38" w:rsidP="0029708E">
            <w:pPr>
              <w:jc w:val="center"/>
              <w:rPr>
                <w:b/>
                <w:noProof/>
                <w:color w:val="000000"/>
              </w:rPr>
            </w:pPr>
          </w:p>
          <w:p w:rsidR="0029708E" w:rsidRPr="0029708E" w:rsidRDefault="0029708E" w:rsidP="0029708E">
            <w:pPr>
              <w:rPr>
                <w:bCs/>
                <w:noProof/>
                <w:color w:val="000000"/>
                <w:sz w:val="22"/>
                <w:szCs w:val="22"/>
              </w:rPr>
            </w:pPr>
            <w:r>
              <w:rPr>
                <w:bCs/>
                <w:noProof/>
                <w:color w:val="000000"/>
              </w:rPr>
              <w:lastRenderedPageBreak/>
              <w:t xml:space="preserve">  </w:t>
            </w:r>
            <w:r w:rsidRPr="0029708E">
              <w:rPr>
                <w:bCs/>
                <w:noProof/>
                <w:color w:val="000000"/>
                <w:sz w:val="22"/>
                <w:szCs w:val="22"/>
              </w:rPr>
              <w:t>(34.3)</w:t>
            </w:r>
          </w:p>
          <w:p w:rsidR="0029708E" w:rsidRPr="00DE3E3E" w:rsidRDefault="0029708E" w:rsidP="0029708E">
            <w:pPr>
              <w:jc w:val="center"/>
              <w:rPr>
                <w:bCs/>
                <w:noProof/>
                <w:color w:val="000000"/>
              </w:rPr>
            </w:pPr>
          </w:p>
        </w:tc>
        <w:tc>
          <w:tcPr>
            <w:tcW w:w="7796" w:type="dxa"/>
          </w:tcPr>
          <w:p w:rsidR="00EE66EC" w:rsidRPr="00B25CF9" w:rsidRDefault="00EE66EC" w:rsidP="00BE553A">
            <w:pPr>
              <w:ind w:right="-72"/>
              <w:jc w:val="both"/>
              <w:rPr>
                <w:color w:val="000000"/>
              </w:rPr>
            </w:pPr>
            <w:r w:rsidRPr="00B25CF9">
              <w:rPr>
                <w:color w:val="000000"/>
              </w:rPr>
              <w:lastRenderedPageBreak/>
              <w:t>The amount of Performance Security is   5% of the Initial Contract Price.</w:t>
            </w:r>
          </w:p>
          <w:p w:rsidR="00EE66EC" w:rsidRPr="00B25CF9" w:rsidRDefault="00EE66EC" w:rsidP="00BE553A">
            <w:pPr>
              <w:tabs>
                <w:tab w:val="left" w:pos="720"/>
                <w:tab w:val="right" w:pos="7254"/>
              </w:tabs>
              <w:suppressAutoHyphens/>
              <w:overflowPunct w:val="0"/>
              <w:autoSpaceDE w:val="0"/>
              <w:autoSpaceDN w:val="0"/>
              <w:adjustRightInd w:val="0"/>
              <w:ind w:left="360" w:hanging="360"/>
              <w:jc w:val="both"/>
              <w:textAlignment w:val="baseline"/>
              <w:rPr>
                <w:color w:val="000000"/>
              </w:rPr>
            </w:pPr>
          </w:p>
          <w:p w:rsidR="00EE66EC" w:rsidRPr="00B25CF9" w:rsidRDefault="00EE66EC" w:rsidP="00BE553A">
            <w:pPr>
              <w:tabs>
                <w:tab w:val="left" w:pos="720"/>
                <w:tab w:val="right" w:pos="7254"/>
              </w:tabs>
              <w:suppressAutoHyphens/>
              <w:overflowPunct w:val="0"/>
              <w:autoSpaceDE w:val="0"/>
              <w:autoSpaceDN w:val="0"/>
              <w:adjustRightInd w:val="0"/>
              <w:jc w:val="both"/>
              <w:textAlignment w:val="baseline"/>
              <w:rPr>
                <w:color w:val="000000"/>
              </w:rPr>
            </w:pPr>
            <w:r w:rsidRPr="00B25CF9">
              <w:rPr>
                <w:color w:val="000000"/>
              </w:rPr>
              <w:t>And issued by an agency stipulated below using the Form for Performance guarantee included in Section 12,  Standard Forms</w:t>
            </w:r>
          </w:p>
          <w:p w:rsidR="00EE66EC" w:rsidRPr="002C079F" w:rsidRDefault="00EE66EC" w:rsidP="00BE553A">
            <w:pPr>
              <w:tabs>
                <w:tab w:val="left" w:pos="720"/>
                <w:tab w:val="right" w:pos="7254"/>
              </w:tabs>
              <w:suppressAutoHyphens/>
              <w:overflowPunct w:val="0"/>
              <w:autoSpaceDE w:val="0"/>
              <w:autoSpaceDN w:val="0"/>
              <w:adjustRightInd w:val="0"/>
              <w:jc w:val="both"/>
              <w:textAlignment w:val="baseline"/>
              <w:rPr>
                <w:color w:val="000000"/>
                <w:sz w:val="18"/>
                <w:szCs w:val="14"/>
              </w:rPr>
            </w:pPr>
          </w:p>
          <w:p w:rsidR="00EE66EC" w:rsidRPr="00B25CF9" w:rsidRDefault="00EE66EC" w:rsidP="00BE553A">
            <w:pPr>
              <w:suppressAutoHyphens/>
              <w:ind w:left="1212" w:hanging="492"/>
              <w:jc w:val="both"/>
              <w:rPr>
                <w:color w:val="000000"/>
              </w:rPr>
            </w:pPr>
            <w:r w:rsidRPr="00B25CF9">
              <w:rPr>
                <w:color w:val="000000"/>
              </w:rPr>
              <w:t xml:space="preserve">(a)  </w:t>
            </w:r>
            <w:proofErr w:type="gramStart"/>
            <w:r w:rsidRPr="00B25CF9">
              <w:rPr>
                <w:color w:val="000000"/>
              </w:rPr>
              <w:t>a</w:t>
            </w:r>
            <w:proofErr w:type="gramEnd"/>
            <w:r w:rsidRPr="00B25CF9">
              <w:rPr>
                <w:color w:val="000000"/>
              </w:rPr>
              <w:t xml:space="preserve"> bank operating in Sri Lanka, a</w:t>
            </w:r>
            <w:r w:rsidR="00A07B8A">
              <w:rPr>
                <w:color w:val="000000"/>
              </w:rPr>
              <w:t xml:space="preserve">pproved by the Central  Bank of </w:t>
            </w:r>
            <w:r w:rsidRPr="00B25CF9">
              <w:rPr>
                <w:color w:val="000000"/>
              </w:rPr>
              <w:t>Sri Lanka.</w:t>
            </w:r>
          </w:p>
          <w:p w:rsidR="00EE66EC" w:rsidRPr="006D40D5" w:rsidRDefault="00EE66EC" w:rsidP="00BE553A">
            <w:pPr>
              <w:suppressAutoHyphens/>
              <w:ind w:left="1080" w:hanging="360"/>
              <w:jc w:val="both"/>
              <w:rPr>
                <w:color w:val="000000"/>
                <w:sz w:val="10"/>
                <w:szCs w:val="6"/>
              </w:rPr>
            </w:pPr>
          </w:p>
          <w:p w:rsidR="00FA4E38" w:rsidRDefault="00EE66EC" w:rsidP="00DE3E3E">
            <w:pPr>
              <w:tabs>
                <w:tab w:val="left" w:pos="720"/>
                <w:tab w:val="left" w:pos="1440"/>
              </w:tabs>
              <w:suppressAutoHyphens/>
              <w:ind w:left="1212" w:hanging="2292"/>
              <w:jc w:val="both"/>
            </w:pPr>
            <w:r w:rsidRPr="00B25CF9">
              <w:rPr>
                <w:color w:val="000000"/>
              </w:rPr>
              <w:tab/>
              <w:t>(b</w:t>
            </w:r>
            <w:r w:rsidR="00DE3E3E">
              <w:rPr>
                <w:color w:val="000000"/>
              </w:rPr>
              <w:t xml:space="preserve">)  </w:t>
            </w:r>
            <w:r w:rsidR="00FA4E38" w:rsidRPr="00911E94">
              <w:t>Sri Lanka rupee cash deposit to</w:t>
            </w:r>
            <w:r w:rsidR="008E5F3B">
              <w:t xml:space="preserve"> the National </w:t>
            </w:r>
            <w:proofErr w:type="gramStart"/>
            <w:r w:rsidR="008E5F3B">
              <w:t>Water  Supply</w:t>
            </w:r>
            <w:proofErr w:type="gramEnd"/>
            <w:r w:rsidR="008E5F3B">
              <w:t xml:space="preserve"> and </w:t>
            </w:r>
            <w:r w:rsidR="00FA4E38" w:rsidRPr="00911E94">
              <w:t>Drainage Board, (The original receipt for such deposit shall be attached to the original tender document).</w:t>
            </w:r>
          </w:p>
          <w:p w:rsidR="00FA4E38" w:rsidRPr="00FA4E38" w:rsidRDefault="00FA4E38" w:rsidP="00FA4E38">
            <w:pPr>
              <w:pStyle w:val="ListParagraph"/>
              <w:tabs>
                <w:tab w:val="left" w:pos="1080"/>
                <w:tab w:val="left" w:pos="1440"/>
              </w:tabs>
              <w:suppressAutoHyphens/>
              <w:ind w:left="1152" w:hanging="450"/>
              <w:jc w:val="both"/>
              <w:rPr>
                <w:sz w:val="2"/>
                <w:szCs w:val="2"/>
              </w:rPr>
            </w:pPr>
          </w:p>
          <w:p w:rsidR="00EE66EC" w:rsidRPr="006D40D5" w:rsidRDefault="00FA4E38" w:rsidP="00FA4E38">
            <w:pPr>
              <w:tabs>
                <w:tab w:val="left" w:pos="1080"/>
              </w:tabs>
              <w:suppressAutoHyphens/>
              <w:jc w:val="both"/>
              <w:rPr>
                <w:color w:val="000000"/>
                <w:sz w:val="10"/>
                <w:szCs w:val="10"/>
              </w:rPr>
            </w:pPr>
            <w:r>
              <w:rPr>
                <w:color w:val="000000"/>
              </w:rPr>
              <w:tab/>
            </w:r>
          </w:p>
          <w:p w:rsidR="00A07B8A" w:rsidRPr="00DE3E3E" w:rsidRDefault="00A07B8A" w:rsidP="008E7584">
            <w:pPr>
              <w:pStyle w:val="ListParagraph"/>
              <w:numPr>
                <w:ilvl w:val="0"/>
                <w:numId w:val="51"/>
              </w:numPr>
              <w:tabs>
                <w:tab w:val="left" w:pos="1212"/>
                <w:tab w:val="left" w:pos="1440"/>
              </w:tabs>
              <w:suppressAutoHyphens/>
              <w:ind w:left="1242" w:hanging="540"/>
              <w:jc w:val="both"/>
              <w:rPr>
                <w:color w:val="000000"/>
                <w:sz w:val="28"/>
                <w:szCs w:val="28"/>
              </w:rPr>
            </w:pPr>
            <w:r w:rsidRPr="00DE3E3E">
              <w:rPr>
                <w:color w:val="000000"/>
                <w:sz w:val="24"/>
                <w:szCs w:val="24"/>
              </w:rPr>
              <w:t xml:space="preserve">A certified </w:t>
            </w:r>
            <w:proofErr w:type="spellStart"/>
            <w:r w:rsidRPr="00DE3E3E">
              <w:rPr>
                <w:color w:val="000000"/>
                <w:sz w:val="24"/>
                <w:szCs w:val="24"/>
              </w:rPr>
              <w:t>cheque</w:t>
            </w:r>
            <w:proofErr w:type="spellEnd"/>
            <w:r w:rsidRPr="00DE3E3E">
              <w:rPr>
                <w:color w:val="000000"/>
                <w:sz w:val="24"/>
                <w:szCs w:val="24"/>
              </w:rPr>
              <w:t xml:space="preserve"> issued by a reputed Bank operating in Sri Lanka, approved by the Central Bank of Sri Lanka, in favour of National Water Supply and Drainage Board.</w:t>
            </w:r>
          </w:p>
          <w:p w:rsidR="00A07B8A" w:rsidRPr="002C079F" w:rsidRDefault="00A07B8A" w:rsidP="008E5F3B">
            <w:pPr>
              <w:pStyle w:val="ListParagraph"/>
              <w:ind w:left="1242" w:hanging="540"/>
              <w:rPr>
                <w:sz w:val="16"/>
                <w:szCs w:val="16"/>
              </w:rPr>
            </w:pPr>
          </w:p>
          <w:p w:rsidR="00A07B8A" w:rsidRPr="00DE3E3E" w:rsidRDefault="00A07B8A" w:rsidP="008E7584">
            <w:pPr>
              <w:pStyle w:val="ListParagraph"/>
              <w:numPr>
                <w:ilvl w:val="0"/>
                <w:numId w:val="51"/>
              </w:numPr>
              <w:tabs>
                <w:tab w:val="left" w:pos="1212"/>
                <w:tab w:val="left" w:pos="1440"/>
              </w:tabs>
              <w:suppressAutoHyphens/>
              <w:ind w:left="1242" w:hanging="540"/>
              <w:jc w:val="both"/>
              <w:rPr>
                <w:color w:val="000000"/>
                <w:sz w:val="28"/>
                <w:szCs w:val="28"/>
              </w:rPr>
            </w:pPr>
            <w:r w:rsidRPr="00DE3E3E">
              <w:rPr>
                <w:color w:val="000000"/>
                <w:sz w:val="24"/>
                <w:szCs w:val="24"/>
              </w:rPr>
              <w:t>A Bank guarantee issued by a Bank based in another country but the    security or guarantee “confirmed” by a Bank operating in Sri Lanka approved by the Central Bank of Sri Lanka.</w:t>
            </w:r>
          </w:p>
          <w:p w:rsidR="00A07B8A" w:rsidRPr="002C079F" w:rsidRDefault="00A07B8A" w:rsidP="00A07B8A">
            <w:pPr>
              <w:ind w:left="916"/>
              <w:jc w:val="both"/>
              <w:rPr>
                <w:color w:val="000000"/>
                <w:sz w:val="12"/>
                <w:szCs w:val="12"/>
              </w:rPr>
            </w:pPr>
          </w:p>
          <w:p w:rsidR="00A07B8A" w:rsidRPr="00C742A8" w:rsidRDefault="00A07B8A" w:rsidP="00A07B8A">
            <w:pPr>
              <w:tabs>
                <w:tab w:val="left" w:pos="1096"/>
                <w:tab w:val="num" w:pos="2120"/>
              </w:tabs>
              <w:ind w:left="1006" w:hanging="270"/>
              <w:jc w:val="both"/>
              <w:rPr>
                <w:color w:val="000000"/>
                <w:sz w:val="6"/>
                <w:szCs w:val="6"/>
              </w:rPr>
            </w:pPr>
          </w:p>
          <w:p w:rsidR="00EE66EC" w:rsidRPr="00DE3E3E" w:rsidRDefault="002C079F" w:rsidP="002C079F">
            <w:pPr>
              <w:tabs>
                <w:tab w:val="left" w:pos="1242"/>
                <w:tab w:val="num" w:pos="2120"/>
              </w:tabs>
              <w:ind w:left="1242" w:hanging="630"/>
              <w:jc w:val="both"/>
              <w:rPr>
                <w:color w:val="000000"/>
              </w:rPr>
            </w:pPr>
            <w:proofErr w:type="gramStart"/>
            <w:r w:rsidRPr="00DE3E3E">
              <w:rPr>
                <w:color w:val="000000"/>
              </w:rPr>
              <w:t>Note :</w:t>
            </w:r>
            <w:r w:rsidR="00A07B8A" w:rsidRPr="00DE3E3E">
              <w:rPr>
                <w:color w:val="000000"/>
              </w:rPr>
              <w:t>However</w:t>
            </w:r>
            <w:proofErr w:type="gramEnd"/>
            <w:r w:rsidR="00A07B8A" w:rsidRPr="00DE3E3E">
              <w:rPr>
                <w:color w:val="000000"/>
              </w:rPr>
              <w:t>, the requirement of confirmation of Bid guarantees issued by a bank based in another country, by a bank operating in Sri Lanka is not necessary, if the entity that issues the guarantee is an Export Credit Agency of any foreign government or a reputed International Financier acceptable to the Central Bank of Sri Lanka.</w:t>
            </w:r>
          </w:p>
          <w:p w:rsidR="00603698" w:rsidRPr="002C079F" w:rsidRDefault="00603698" w:rsidP="003759D7">
            <w:pPr>
              <w:tabs>
                <w:tab w:val="left" w:pos="1242"/>
                <w:tab w:val="num" w:pos="2120"/>
              </w:tabs>
              <w:ind w:left="1242"/>
              <w:jc w:val="both"/>
              <w:rPr>
                <w:color w:val="000000"/>
              </w:rPr>
            </w:pPr>
          </w:p>
          <w:p w:rsidR="00603698" w:rsidRPr="00C11C92" w:rsidRDefault="00603698" w:rsidP="00603698">
            <w:pPr>
              <w:tabs>
                <w:tab w:val="left" w:pos="1242"/>
                <w:tab w:val="num" w:pos="2120"/>
              </w:tabs>
              <w:ind w:left="1242"/>
              <w:jc w:val="both"/>
              <w:rPr>
                <w:b/>
                <w:bCs/>
                <w:color w:val="000000"/>
              </w:rPr>
            </w:pPr>
            <w:r w:rsidRPr="00C11C92">
              <w:rPr>
                <w:b/>
                <w:bCs/>
                <w:color w:val="000000"/>
              </w:rPr>
              <w:t>The term “confirmed” in relation to bank guarantee issued by a bank based in another country means that the “confirmed” bank held liable for paying the respective guaranteed amount at the request of first demand by the beneficiary.</w:t>
            </w:r>
          </w:p>
          <w:p w:rsidR="006D3EFF" w:rsidRPr="002C079F" w:rsidRDefault="006D3EFF" w:rsidP="003759D7">
            <w:pPr>
              <w:tabs>
                <w:tab w:val="left" w:pos="1242"/>
                <w:tab w:val="num" w:pos="2120"/>
              </w:tabs>
              <w:ind w:left="1242"/>
              <w:jc w:val="both"/>
              <w:rPr>
                <w:color w:val="000000"/>
                <w:sz w:val="20"/>
                <w:szCs w:val="20"/>
              </w:rPr>
            </w:pPr>
          </w:p>
          <w:p w:rsidR="006D3EFF" w:rsidRPr="00DE3E3E" w:rsidRDefault="002C05FD" w:rsidP="006D3EFF">
            <w:pPr>
              <w:tabs>
                <w:tab w:val="left" w:pos="1440"/>
              </w:tabs>
              <w:ind w:right="-72"/>
              <w:jc w:val="both"/>
              <w:rPr>
                <w:color w:val="000000"/>
              </w:rPr>
            </w:pPr>
            <w:r>
              <w:rPr>
                <w:noProof/>
                <w:color w:val="000000"/>
                <w:lang w:bidi="ta-IN"/>
              </w:rPr>
              <mc:AlternateContent>
                <mc:Choice Requires="wps">
                  <w:drawing>
                    <wp:anchor distT="0" distB="0" distL="114300" distR="114300" simplePos="0" relativeHeight="251840512" behindDoc="0" locked="0" layoutInCell="1" allowOverlap="1" wp14:anchorId="32CF95E8" wp14:editId="60B6C078">
                      <wp:simplePos x="0" y="0"/>
                      <wp:positionH relativeFrom="column">
                        <wp:posOffset>3369945</wp:posOffset>
                      </wp:positionH>
                      <wp:positionV relativeFrom="paragraph">
                        <wp:posOffset>483870</wp:posOffset>
                      </wp:positionV>
                      <wp:extent cx="1714500" cy="257175"/>
                      <wp:effectExtent l="0" t="0" r="0" b="9525"/>
                      <wp:wrapNone/>
                      <wp:docPr id="15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F43930">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70" type="#_x0000_t202" style="position:absolute;left:0;text-align:left;margin-left:265.35pt;margin-top:38.1pt;width:135pt;height:20.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" stroked="f">
                      <v:textbox>
                        <w:txbxContent>
                          <w:p w:rsidR="00100E90" w:rsidRPr="006E4AD6" w:rsidRDefault="00100E90" w:rsidP="00F43930">
                            <w:pPr>
                              <w:rPr>
                                <w:sz w:val="20"/>
                                <w:szCs w:val="20"/>
                              </w:rPr>
                            </w:pPr>
                            <w:r>
                              <w:rPr>
                                <w:sz w:val="20"/>
                                <w:szCs w:val="20"/>
                              </w:rPr>
                              <w:t>Revised on 25-11-2019</w:t>
                            </w:r>
                          </w:p>
                        </w:txbxContent>
                      </v:textbox>
                    </v:shape>
                  </w:pict>
                </mc:Fallback>
              </mc:AlternateContent>
            </w:r>
            <w:r w:rsidR="006D3EFF" w:rsidRPr="00DE3E3E">
              <w:rPr>
                <w:color w:val="000000"/>
              </w:rPr>
              <w:t xml:space="preserve">The Performance Security shall be valid until 28 days beyond the </w:t>
            </w:r>
            <w:r w:rsidR="00324C8E">
              <w:rPr>
                <w:color w:val="000000"/>
              </w:rPr>
              <w:t>Defects Liability Period</w:t>
            </w:r>
            <w:r w:rsidR="006D3EFF" w:rsidRPr="00DE3E3E">
              <w:rPr>
                <w:color w:val="000000"/>
              </w:rPr>
              <w:t>.</w:t>
            </w:r>
          </w:p>
          <w:p w:rsidR="00EE66EC" w:rsidRPr="00B25CF9" w:rsidRDefault="00EE66EC" w:rsidP="00BE553A">
            <w:pPr>
              <w:ind w:right="-72"/>
              <w:jc w:val="both"/>
              <w:rPr>
                <w:color w:val="000000"/>
              </w:rPr>
            </w:pPr>
            <w:r w:rsidRPr="00B25CF9">
              <w:rPr>
                <w:color w:val="000000"/>
              </w:rPr>
              <w:lastRenderedPageBreak/>
              <w:t>Add Following Sub Clause 34.3</w:t>
            </w:r>
          </w:p>
          <w:p w:rsidR="00EE66EC" w:rsidRPr="006D40D5" w:rsidRDefault="00EE66EC" w:rsidP="00BE553A">
            <w:pPr>
              <w:ind w:right="-72"/>
              <w:jc w:val="both"/>
              <w:rPr>
                <w:color w:val="000000"/>
                <w:sz w:val="8"/>
                <w:szCs w:val="8"/>
              </w:rPr>
            </w:pPr>
          </w:p>
          <w:p w:rsidR="00EE66EC" w:rsidRPr="00B25CF9" w:rsidRDefault="00EE66EC" w:rsidP="00BE553A">
            <w:pPr>
              <w:tabs>
                <w:tab w:val="left" w:pos="1440"/>
              </w:tabs>
              <w:ind w:right="-72"/>
              <w:jc w:val="both"/>
              <w:rPr>
                <w:color w:val="000000"/>
              </w:rPr>
            </w:pPr>
            <w:r w:rsidRPr="00B25CF9">
              <w:rPr>
                <w:color w:val="000000"/>
              </w:rPr>
              <w:t>Failure of the successful bidder to comply with the</w:t>
            </w:r>
            <w:r w:rsidR="001F32A0">
              <w:rPr>
                <w:color w:val="000000"/>
              </w:rPr>
              <w:t xml:space="preserve"> requirements of Clause 33 and </w:t>
            </w:r>
            <w:r w:rsidRPr="00B25CF9">
              <w:rPr>
                <w:color w:val="000000"/>
              </w:rPr>
              <w:t>34 shall constitute a breach of Contract, cause for annulment of the award, forfeiture of the bid security, and any such other remedy the emplo</w:t>
            </w:r>
            <w:r w:rsidR="005D01B3">
              <w:rPr>
                <w:color w:val="000000"/>
              </w:rPr>
              <w:t>yer may take under the Contract and Employer may resort to awarding the contract to the next ranked bidder.</w:t>
            </w:r>
          </w:p>
          <w:p w:rsidR="00EE66EC" w:rsidRPr="002C079F" w:rsidRDefault="00EE66EC" w:rsidP="00BE553A">
            <w:pPr>
              <w:tabs>
                <w:tab w:val="left" w:pos="1440"/>
              </w:tabs>
              <w:ind w:right="-72"/>
              <w:jc w:val="both"/>
              <w:rPr>
                <w:color w:val="000000"/>
                <w:sz w:val="40"/>
                <w:szCs w:val="40"/>
              </w:rPr>
            </w:pPr>
          </w:p>
        </w:tc>
      </w:tr>
      <w:tr w:rsidR="00EE66EC" w:rsidRPr="00B25CF9" w:rsidTr="0050181C">
        <w:trPr>
          <w:trHeight w:val="1788"/>
        </w:trPr>
        <w:tc>
          <w:tcPr>
            <w:tcW w:w="1134" w:type="dxa"/>
          </w:tcPr>
          <w:p w:rsidR="00EE66EC" w:rsidRPr="00B25CF9" w:rsidRDefault="00EE66EC" w:rsidP="00BE553A">
            <w:pPr>
              <w:jc w:val="center"/>
              <w:rPr>
                <w:color w:val="000000"/>
                <w:sz w:val="22"/>
                <w:szCs w:val="22"/>
              </w:rPr>
            </w:pPr>
            <w:r w:rsidRPr="00B25CF9">
              <w:rPr>
                <w:color w:val="000000"/>
                <w:sz w:val="22"/>
                <w:szCs w:val="22"/>
              </w:rPr>
              <w:lastRenderedPageBreak/>
              <w:t>(36.0)</w:t>
            </w:r>
          </w:p>
        </w:tc>
        <w:tc>
          <w:tcPr>
            <w:tcW w:w="7796" w:type="dxa"/>
          </w:tcPr>
          <w:p w:rsidR="00EE66EC" w:rsidRDefault="00EE66EC" w:rsidP="00BE553A">
            <w:pPr>
              <w:jc w:val="both"/>
              <w:rPr>
                <w:color w:val="000000"/>
              </w:rPr>
            </w:pPr>
            <w:r w:rsidRPr="00B25CF9">
              <w:rPr>
                <w:color w:val="000000"/>
              </w:rPr>
              <w:t xml:space="preserve">Delete the Clause and substitute with the following </w:t>
            </w:r>
            <w:r w:rsidR="00057C8A">
              <w:rPr>
                <w:color w:val="000000"/>
              </w:rPr>
              <w:t>C</w:t>
            </w:r>
            <w:r w:rsidRPr="00B25CF9">
              <w:rPr>
                <w:color w:val="000000"/>
              </w:rPr>
              <w:t>lause</w:t>
            </w:r>
            <w:r w:rsidR="00057C8A">
              <w:rPr>
                <w:color w:val="000000"/>
              </w:rPr>
              <w:t>.</w:t>
            </w:r>
            <w:r w:rsidRPr="00B25CF9">
              <w:rPr>
                <w:color w:val="000000"/>
              </w:rPr>
              <w:t xml:space="preserve"> </w:t>
            </w:r>
          </w:p>
          <w:p w:rsidR="00367F81" w:rsidRDefault="00367F81" w:rsidP="00BE553A">
            <w:pPr>
              <w:jc w:val="both"/>
              <w:rPr>
                <w:color w:val="000000"/>
              </w:rPr>
            </w:pPr>
          </w:p>
          <w:p w:rsidR="00EE66EC" w:rsidRPr="00B25CF9" w:rsidRDefault="00EE66EC" w:rsidP="002C079F">
            <w:pPr>
              <w:rPr>
                <w:b/>
              </w:rPr>
            </w:pPr>
            <w:r w:rsidRPr="00B25CF9">
              <w:rPr>
                <w:b/>
              </w:rPr>
              <w:t xml:space="preserve">Resolution of Disputes          </w:t>
            </w:r>
          </w:p>
          <w:p w:rsidR="00EE66EC" w:rsidRPr="006D40D5" w:rsidRDefault="00EE66EC" w:rsidP="00BE553A">
            <w:pPr>
              <w:jc w:val="both"/>
              <w:rPr>
                <w:color w:val="000000"/>
                <w:sz w:val="4"/>
                <w:szCs w:val="4"/>
              </w:rPr>
            </w:pPr>
          </w:p>
          <w:p w:rsidR="00EE66EC" w:rsidRPr="00B25CF9" w:rsidRDefault="00EE66EC" w:rsidP="00BE553A">
            <w:pPr>
              <w:jc w:val="both"/>
              <w:rPr>
                <w:b/>
                <w:color w:val="000000"/>
              </w:rPr>
            </w:pPr>
            <w:r w:rsidRPr="00B25CF9">
              <w:rPr>
                <w:color w:val="000000"/>
              </w:rPr>
              <w:t>36.1</w:t>
            </w:r>
            <w:r w:rsidRPr="00B25CF9">
              <w:rPr>
                <w:b/>
                <w:color w:val="000000"/>
              </w:rPr>
              <w:tab/>
              <w:t xml:space="preserve">Amicable settlement </w:t>
            </w:r>
          </w:p>
          <w:p w:rsidR="00EE66EC" w:rsidRPr="00B25CF9" w:rsidRDefault="00EE66EC" w:rsidP="006D40D5">
            <w:pPr>
              <w:jc w:val="both"/>
              <w:rPr>
                <w:color w:val="000000"/>
              </w:rPr>
            </w:pPr>
            <w:r w:rsidRPr="00B25CF9">
              <w:rPr>
                <w:color w:val="000000"/>
              </w:rPr>
              <w:t xml:space="preserve">Any dispute of whatever nature arising out of or in relation to this agreement shall in the first instance be attempted to be resolved by way </w:t>
            </w:r>
            <w:r w:rsidR="006D40D5" w:rsidRPr="00B25CF9">
              <w:rPr>
                <w:color w:val="000000"/>
              </w:rPr>
              <w:t>of amicable</w:t>
            </w:r>
            <w:r w:rsidRPr="00B25CF9">
              <w:rPr>
                <w:color w:val="000000"/>
              </w:rPr>
              <w:t xml:space="preserve"> settlement by the Employer and the Contractor.</w:t>
            </w:r>
          </w:p>
          <w:p w:rsidR="00EE66EC" w:rsidRPr="00B25CF9" w:rsidRDefault="00EE66EC" w:rsidP="008E7584">
            <w:pPr>
              <w:numPr>
                <w:ilvl w:val="0"/>
                <w:numId w:val="35"/>
              </w:numPr>
              <w:tabs>
                <w:tab w:val="clear" w:pos="2040"/>
                <w:tab w:val="num" w:pos="372"/>
              </w:tabs>
              <w:ind w:left="372" w:hanging="240"/>
              <w:jc w:val="both"/>
            </w:pPr>
            <w:r w:rsidRPr="00B25CF9">
              <w:t xml:space="preserve">The Employer and the Contractor shall make every effort to resolve amicably by direct informal negotiation any disagreement or dispute arising between them under or in connection with the Contract. </w:t>
            </w:r>
          </w:p>
          <w:p w:rsidR="00EE66EC" w:rsidRPr="002C079F" w:rsidRDefault="00EE66EC" w:rsidP="002D69D5">
            <w:pPr>
              <w:jc w:val="both"/>
              <w:rPr>
                <w:sz w:val="12"/>
                <w:szCs w:val="12"/>
              </w:rPr>
            </w:pPr>
          </w:p>
          <w:p w:rsidR="00EE66EC" w:rsidRPr="00B25CF9" w:rsidRDefault="00EE66EC" w:rsidP="008E7584">
            <w:pPr>
              <w:numPr>
                <w:ilvl w:val="0"/>
                <w:numId w:val="35"/>
              </w:numPr>
              <w:tabs>
                <w:tab w:val="clear" w:pos="2040"/>
              </w:tabs>
              <w:ind w:left="372" w:hanging="240"/>
              <w:jc w:val="both"/>
              <w:rPr>
                <w:color w:val="000000"/>
              </w:rPr>
            </w:pPr>
            <w:r w:rsidRPr="00B25CF9">
              <w:t xml:space="preserve">If after thirty (30) </w:t>
            </w:r>
            <w:r w:rsidR="001032E8">
              <w:t>D</w:t>
            </w:r>
            <w:r w:rsidRPr="00B25CF9">
              <w:t xml:space="preserve">ays from the commencement of such informal negotiation the Employer and the </w:t>
            </w:r>
            <w:proofErr w:type="gramStart"/>
            <w:r w:rsidRPr="00B25CF9">
              <w:t>Contractor  have</w:t>
            </w:r>
            <w:proofErr w:type="gramEnd"/>
            <w:r w:rsidRPr="00B25CF9">
              <w:t xml:space="preserve"> been unable to resolve amicably a contractual dispute, either party may require that the dispute be referred for resolution to the formal mechanism stated in </w:t>
            </w:r>
            <w:r w:rsidR="00057C8A">
              <w:t>C</w:t>
            </w:r>
            <w:r w:rsidRPr="00B25CF9">
              <w:t>lause 36.2 and 36.3 herein. These mechanisms may include, but not restricted to, condition mediated by a third party, adjudication in an agreed national forum and/or arbitration</w:t>
            </w:r>
          </w:p>
          <w:p w:rsidR="00134E1C" w:rsidRPr="003323FE" w:rsidRDefault="00134E1C" w:rsidP="002D69D5">
            <w:pPr>
              <w:jc w:val="both"/>
              <w:rPr>
                <w:b/>
                <w:bCs/>
                <w:color w:val="000000"/>
                <w:sz w:val="18"/>
                <w:szCs w:val="18"/>
              </w:rPr>
            </w:pPr>
          </w:p>
          <w:p w:rsidR="00EE66EC" w:rsidRPr="00B25CF9" w:rsidRDefault="00EE66EC" w:rsidP="00BE553A">
            <w:pPr>
              <w:ind w:left="612" w:hanging="612"/>
              <w:jc w:val="both"/>
              <w:rPr>
                <w:b/>
                <w:bCs/>
                <w:color w:val="000000"/>
              </w:rPr>
            </w:pPr>
            <w:r w:rsidRPr="005B0717">
              <w:rPr>
                <w:bCs/>
                <w:color w:val="000000"/>
              </w:rPr>
              <w:t xml:space="preserve">36.2  </w:t>
            </w:r>
            <w:r w:rsidRPr="00B25CF9">
              <w:rPr>
                <w:b/>
                <w:bCs/>
                <w:color w:val="000000"/>
              </w:rPr>
              <w:t xml:space="preserve">  Dispute Adjudication Board ( DAB)</w:t>
            </w:r>
          </w:p>
          <w:p w:rsidR="00EE66EC" w:rsidRPr="002C079F" w:rsidRDefault="00EE66EC" w:rsidP="00BE553A">
            <w:pPr>
              <w:jc w:val="both"/>
              <w:rPr>
                <w:b/>
                <w:bCs/>
                <w:color w:val="000000"/>
                <w:sz w:val="12"/>
                <w:szCs w:val="12"/>
              </w:rPr>
            </w:pPr>
          </w:p>
          <w:p w:rsidR="00EE66EC" w:rsidRPr="00B25CF9" w:rsidRDefault="00EE66EC" w:rsidP="00BE553A">
            <w:pPr>
              <w:jc w:val="both"/>
              <w:rPr>
                <w:b/>
                <w:bCs/>
                <w:color w:val="000000"/>
              </w:rPr>
            </w:pPr>
            <w:r w:rsidRPr="005B0717">
              <w:rPr>
                <w:bCs/>
                <w:color w:val="000000"/>
              </w:rPr>
              <w:t>36.2.1</w:t>
            </w:r>
            <w:r w:rsidRPr="00B25CF9">
              <w:rPr>
                <w:b/>
                <w:bCs/>
                <w:color w:val="000000"/>
              </w:rPr>
              <w:tab/>
              <w:t>Appointment of the Dispute Adjudication Board (DAB)</w:t>
            </w:r>
          </w:p>
          <w:p w:rsidR="00EE66EC" w:rsidRPr="002C079F" w:rsidRDefault="00EE66EC" w:rsidP="00BE553A">
            <w:pPr>
              <w:ind w:left="1440"/>
              <w:jc w:val="both"/>
              <w:rPr>
                <w:b/>
                <w:bCs/>
                <w:color w:val="000000"/>
                <w:sz w:val="10"/>
                <w:szCs w:val="10"/>
              </w:rPr>
            </w:pPr>
          </w:p>
          <w:p w:rsidR="00EE66EC" w:rsidRPr="00B25CF9" w:rsidRDefault="00EE66EC" w:rsidP="00BE553A">
            <w:pPr>
              <w:ind w:left="252"/>
              <w:jc w:val="both"/>
            </w:pPr>
            <w:r w:rsidRPr="00B25CF9">
              <w:t xml:space="preserve">Any dispute of whatever nature arising out of or in relation to this agreement shall be referred to a "Dispute Adjudication Board (DAB) for decision The Parties shall appoint a DAB </w:t>
            </w:r>
          </w:p>
          <w:p w:rsidR="00EE66EC" w:rsidRPr="003323FE" w:rsidRDefault="00EE66EC" w:rsidP="001268F7">
            <w:pPr>
              <w:jc w:val="both"/>
              <w:rPr>
                <w:sz w:val="14"/>
                <w:szCs w:val="14"/>
              </w:rPr>
            </w:pPr>
          </w:p>
          <w:p w:rsidR="00EE66EC" w:rsidRPr="00B25CF9" w:rsidRDefault="00EE66EC" w:rsidP="00BE553A">
            <w:pPr>
              <w:ind w:left="252"/>
              <w:jc w:val="both"/>
            </w:pPr>
            <w:r w:rsidRPr="00B25CF9">
              <w:t>The DAB shall comprise, three suitably qualifie</w:t>
            </w:r>
            <w:r w:rsidR="00783BBD">
              <w:t xml:space="preserve">d persons (“the members”), who </w:t>
            </w:r>
            <w:r w:rsidRPr="00B25CF9">
              <w:t>shall be professionals experienced in the type of Works and with the interpretation of contractual documents, one of whom shall serve as chairman.</w:t>
            </w:r>
          </w:p>
          <w:p w:rsidR="00EE66EC" w:rsidRPr="002C079F" w:rsidRDefault="00EE66EC" w:rsidP="00BE553A">
            <w:pPr>
              <w:jc w:val="both"/>
              <w:rPr>
                <w:sz w:val="12"/>
                <w:szCs w:val="12"/>
              </w:rPr>
            </w:pPr>
          </w:p>
          <w:p w:rsidR="00EE66EC" w:rsidRPr="00B25CF9" w:rsidRDefault="00EA3D2A" w:rsidP="00BE553A">
            <w:pPr>
              <w:ind w:left="252"/>
              <w:jc w:val="both"/>
            </w:pPr>
            <w:r>
              <w:t>E</w:t>
            </w:r>
            <w:r w:rsidR="00EE66EC" w:rsidRPr="00B25CF9">
              <w:t>ach of the Parties shall appoint one member to serve on the Dispute Adjudication board (DAB).  The Parties shall consult both these members and shall agree upon the third member, who shall be appointed to act as the chairman.</w:t>
            </w:r>
          </w:p>
          <w:p w:rsidR="00EE66EC" w:rsidRPr="002C079F" w:rsidRDefault="00EE66EC" w:rsidP="00BE553A">
            <w:pPr>
              <w:ind w:left="252"/>
              <w:jc w:val="both"/>
              <w:rPr>
                <w:sz w:val="16"/>
                <w:szCs w:val="16"/>
              </w:rPr>
            </w:pPr>
          </w:p>
          <w:p w:rsidR="00EE66EC" w:rsidRPr="00B25CF9" w:rsidRDefault="00EE66EC" w:rsidP="00BE553A">
            <w:pPr>
              <w:ind w:left="252"/>
              <w:jc w:val="both"/>
            </w:pPr>
            <w:r w:rsidRPr="00B25CF9">
              <w:t>The agreement between the Parties and each of the three members shall incorporate by reference the General Conditions of Dispute Adjudication Agreement contained in the Appendix to these Contract Data, with such amendments as are agreed between them.</w:t>
            </w:r>
          </w:p>
          <w:p w:rsidR="00EE66EC" w:rsidRPr="002C079F" w:rsidRDefault="00EE66EC" w:rsidP="00BE553A">
            <w:pPr>
              <w:ind w:left="252"/>
              <w:jc w:val="both"/>
              <w:rPr>
                <w:sz w:val="14"/>
                <w:szCs w:val="14"/>
              </w:rPr>
            </w:pPr>
          </w:p>
          <w:p w:rsidR="00EE66EC" w:rsidRPr="00B25CF9" w:rsidRDefault="00EE66EC" w:rsidP="00BE553A">
            <w:pPr>
              <w:ind w:left="252"/>
              <w:jc w:val="both"/>
            </w:pPr>
            <w:r w:rsidRPr="00B25CF9">
              <w:t>The terms of the remuneration of the three members, including the remuneration of any expert whom the DAB consults, shall be mutually agreed upon by the Parties when agreeing the terms of appointment of the member or such expert (as the case may be).  Each Party shall be responsible for paying one-half of this remuneration.</w:t>
            </w:r>
          </w:p>
          <w:p w:rsidR="00EE66EC" w:rsidRPr="002C079F" w:rsidRDefault="000A41F0" w:rsidP="00BE553A">
            <w:pPr>
              <w:jc w:val="both"/>
              <w:rPr>
                <w:sz w:val="14"/>
                <w:szCs w:val="14"/>
              </w:rPr>
            </w:pPr>
            <w:r>
              <w:rPr>
                <w:noProof/>
                <w:color w:val="000000"/>
                <w:lang w:bidi="ta-IN"/>
              </w:rPr>
              <mc:AlternateContent>
                <mc:Choice Requires="wps">
                  <w:drawing>
                    <wp:anchor distT="0" distB="0" distL="114300" distR="114300" simplePos="0" relativeHeight="251841536" behindDoc="0" locked="0" layoutInCell="1" allowOverlap="1" wp14:anchorId="66A6D013" wp14:editId="28894C55">
                      <wp:simplePos x="0" y="0"/>
                      <wp:positionH relativeFrom="column">
                        <wp:posOffset>3350895</wp:posOffset>
                      </wp:positionH>
                      <wp:positionV relativeFrom="paragraph">
                        <wp:posOffset>252095</wp:posOffset>
                      </wp:positionV>
                      <wp:extent cx="1714500" cy="257175"/>
                      <wp:effectExtent l="0" t="0" r="0" b="9525"/>
                      <wp:wrapNone/>
                      <wp:docPr id="15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6D40D5">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71" type="#_x0000_t202" style="position:absolute;left:0;text-align:left;margin-left:263.85pt;margin-top:19.85pt;width:135pt;height:20.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iAIAABs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" stroked="f">
                      <v:textbox>
                        <w:txbxContent>
                          <w:p w:rsidR="00100E90" w:rsidRPr="006E4AD6" w:rsidRDefault="001032E8" w:rsidP="006D40D5">
                            <w:pPr>
                              <w:rPr>
                                <w:sz w:val="20"/>
                                <w:szCs w:val="20"/>
                              </w:rPr>
                            </w:pPr>
                            <w:r>
                              <w:rPr>
                                <w:sz w:val="20"/>
                                <w:szCs w:val="20"/>
                              </w:rPr>
                              <w:t>Revised on 21-05-2020</w:t>
                            </w:r>
                          </w:p>
                        </w:txbxContent>
                      </v:textbox>
                    </v:shape>
                  </w:pict>
                </mc:Fallback>
              </mc:AlternateContent>
            </w:r>
          </w:p>
          <w:p w:rsidR="00EE66EC" w:rsidRPr="00B25CF9" w:rsidRDefault="00EE66EC" w:rsidP="00BE553A">
            <w:pPr>
              <w:ind w:left="252"/>
              <w:jc w:val="both"/>
            </w:pPr>
            <w:r w:rsidRPr="00B25CF9">
              <w:lastRenderedPageBreak/>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rsidR="00EE66EC" w:rsidRPr="002C079F" w:rsidRDefault="00EE66EC" w:rsidP="00BE553A">
            <w:pPr>
              <w:ind w:left="252"/>
              <w:jc w:val="both"/>
              <w:rPr>
                <w:sz w:val="14"/>
                <w:szCs w:val="14"/>
              </w:rPr>
            </w:pPr>
          </w:p>
          <w:p w:rsidR="00EE66EC" w:rsidRPr="00B25CF9" w:rsidRDefault="00EE66EC" w:rsidP="00BE553A">
            <w:pPr>
              <w:ind w:left="252"/>
              <w:jc w:val="both"/>
            </w:pPr>
            <w:r w:rsidRPr="00B25CF9">
              <w:t>The appointment of any member may be terminated by mutual agreement of both Parties, but not by the employer or the Contractor acting alone.  Unless otherwise agreed by both Parties, the appointment of the DAB (including each member) shall expire when the Issuing Final Acceptance Certificate.</w:t>
            </w:r>
          </w:p>
          <w:p w:rsidR="00EE66EC" w:rsidRPr="002C079F" w:rsidRDefault="00EE66EC" w:rsidP="00BE553A">
            <w:pPr>
              <w:jc w:val="both"/>
              <w:rPr>
                <w:sz w:val="20"/>
                <w:szCs w:val="20"/>
              </w:rPr>
            </w:pPr>
          </w:p>
          <w:p w:rsidR="00EE66EC" w:rsidRPr="00B25CF9" w:rsidRDefault="00EE66EC" w:rsidP="00BE553A">
            <w:pPr>
              <w:ind w:left="972" w:hanging="840"/>
              <w:rPr>
                <w:b/>
                <w:bCs/>
              </w:rPr>
            </w:pPr>
            <w:r w:rsidRPr="005B0717">
              <w:rPr>
                <w:bCs/>
              </w:rPr>
              <w:t xml:space="preserve">36.2.2 </w:t>
            </w:r>
            <w:r w:rsidRPr="00B25CF9">
              <w:rPr>
                <w:b/>
                <w:bCs/>
              </w:rPr>
              <w:t xml:space="preserve">   Failure to Agree on the Composition of the Dispute Adjudication Board</w:t>
            </w:r>
          </w:p>
          <w:p w:rsidR="00EE66EC" w:rsidRPr="00CF1600" w:rsidRDefault="00EE66EC" w:rsidP="00BE553A">
            <w:pPr>
              <w:ind w:left="720" w:firstLine="720"/>
              <w:rPr>
                <w:b/>
                <w:bCs/>
                <w:color w:val="000000"/>
                <w:sz w:val="12"/>
                <w:szCs w:val="12"/>
              </w:rPr>
            </w:pPr>
          </w:p>
          <w:p w:rsidR="00EE66EC" w:rsidRPr="00B25CF9" w:rsidRDefault="00EE66EC" w:rsidP="00BE553A">
            <w:pPr>
              <w:ind w:left="1440" w:hanging="1308"/>
              <w:jc w:val="both"/>
            </w:pPr>
            <w:r w:rsidRPr="00B25CF9">
              <w:t>If any of the following conditions apply, namely:</w:t>
            </w:r>
          </w:p>
          <w:p w:rsidR="00EE66EC" w:rsidRDefault="00EE66EC" w:rsidP="008E7584">
            <w:pPr>
              <w:numPr>
                <w:ilvl w:val="0"/>
                <w:numId w:val="42"/>
              </w:numPr>
              <w:jc w:val="both"/>
            </w:pPr>
            <w:r w:rsidRPr="00B25CF9">
              <w:t>either Party fails to nominate a member of a DAB by such date,</w:t>
            </w:r>
          </w:p>
          <w:p w:rsidR="00CF1600" w:rsidRPr="00CF1600" w:rsidRDefault="00CF1600" w:rsidP="00CF1600">
            <w:pPr>
              <w:ind w:left="450"/>
              <w:jc w:val="both"/>
              <w:rPr>
                <w:sz w:val="8"/>
                <w:szCs w:val="8"/>
              </w:rPr>
            </w:pPr>
          </w:p>
          <w:p w:rsidR="00EE66EC" w:rsidRPr="00B25CF9" w:rsidRDefault="00EE66EC" w:rsidP="008E7584">
            <w:pPr>
              <w:numPr>
                <w:ilvl w:val="0"/>
                <w:numId w:val="42"/>
              </w:numPr>
              <w:ind w:left="732" w:hanging="600"/>
              <w:jc w:val="both"/>
            </w:pPr>
            <w:r w:rsidRPr="00B25CF9">
              <w:t>the Parties fail to agree upon the appointment of the third member (to act as chairman) of the DAB by such date, or</w:t>
            </w:r>
          </w:p>
          <w:p w:rsidR="00992737" w:rsidRPr="00CF1600" w:rsidRDefault="00992737" w:rsidP="00992737">
            <w:pPr>
              <w:jc w:val="both"/>
              <w:rPr>
                <w:sz w:val="6"/>
                <w:szCs w:val="6"/>
              </w:rPr>
            </w:pPr>
          </w:p>
          <w:p w:rsidR="00EE66EC" w:rsidRPr="00B25CF9" w:rsidRDefault="00EE66EC" w:rsidP="008E7584">
            <w:pPr>
              <w:numPr>
                <w:ilvl w:val="0"/>
                <w:numId w:val="42"/>
              </w:numPr>
              <w:ind w:left="732" w:hanging="600"/>
              <w:jc w:val="both"/>
            </w:pPr>
            <w:r w:rsidRPr="00B25CF9">
              <w:t>The Parties fail to agree upon the appointment of a replacement person within 42 Days after the date on which the one of the three members declines to act or is unable to act as a result of death, disability, resignation or termination of appointment.</w:t>
            </w:r>
          </w:p>
          <w:p w:rsidR="00EE66EC" w:rsidRPr="00CF1600" w:rsidRDefault="00EE66EC" w:rsidP="00BE553A">
            <w:pPr>
              <w:ind w:left="732"/>
              <w:jc w:val="both"/>
              <w:rPr>
                <w:sz w:val="14"/>
                <w:szCs w:val="14"/>
              </w:rPr>
            </w:pPr>
          </w:p>
          <w:p w:rsidR="00EE66EC" w:rsidRPr="00B25CF9" w:rsidRDefault="00EE66EC" w:rsidP="00BE553A">
            <w:pPr>
              <w:ind w:left="132"/>
              <w:jc w:val="both"/>
            </w:pPr>
            <w:r w:rsidRPr="00B25CF9">
              <w:t xml:space="preserve">Then Institute for Construction </w:t>
            </w:r>
            <w:r w:rsidR="00E46E24">
              <w:t>Industry</w:t>
            </w:r>
            <w:r w:rsidRPr="00B25CF9">
              <w:t xml:space="preserve"> Development</w:t>
            </w:r>
            <w:r w:rsidR="00E46E24">
              <w:t xml:space="preserve"> Authority</w:t>
            </w:r>
            <w:r w:rsidRPr="00B25CF9">
              <w:t xml:space="preserve"> (C</w:t>
            </w:r>
            <w:r w:rsidR="00E46E24">
              <w:t>IDA</w:t>
            </w:r>
            <w:r w:rsidRPr="00B25CF9">
              <w:t xml:space="preserve">) shall, upon the request of either or both of the Parties and after due consultation with both Parties, appoint this member of </w:t>
            </w:r>
            <w:proofErr w:type="gramStart"/>
            <w:r w:rsidRPr="00B25CF9">
              <w:t>the  DAB</w:t>
            </w:r>
            <w:proofErr w:type="gramEnd"/>
            <w:r w:rsidRPr="00B25CF9">
              <w:t xml:space="preserve">.  This appointment shall be final and conclusive.  Each Party shall be responsible for paying one-half of the expenses / disbursements incurred by </w:t>
            </w:r>
            <w:r w:rsidR="00E46E24" w:rsidRPr="00B25CF9">
              <w:t>(C</w:t>
            </w:r>
            <w:r w:rsidR="00E46E24">
              <w:t>IDA</w:t>
            </w:r>
            <w:r w:rsidR="00E46E24" w:rsidRPr="00B25CF9">
              <w:t>)</w:t>
            </w:r>
            <w:r w:rsidR="00E46E24">
              <w:t>.</w:t>
            </w:r>
          </w:p>
          <w:p w:rsidR="00EE66EC" w:rsidRPr="004A7D18" w:rsidRDefault="00EE66EC" w:rsidP="00CB1614">
            <w:pPr>
              <w:tabs>
                <w:tab w:val="left" w:pos="5055"/>
              </w:tabs>
              <w:rPr>
                <w:b/>
                <w:bCs/>
                <w:color w:val="000000"/>
                <w:sz w:val="28"/>
                <w:szCs w:val="28"/>
              </w:rPr>
            </w:pPr>
          </w:p>
          <w:p w:rsidR="00EE66EC" w:rsidRPr="00B25CF9" w:rsidRDefault="00EE66EC" w:rsidP="00BE553A">
            <w:pPr>
              <w:ind w:left="12"/>
              <w:rPr>
                <w:b/>
                <w:bCs/>
              </w:rPr>
            </w:pPr>
            <w:r w:rsidRPr="005B0717">
              <w:rPr>
                <w:bCs/>
              </w:rPr>
              <w:t xml:space="preserve">36.2.3 </w:t>
            </w:r>
            <w:r w:rsidRPr="00B25CF9">
              <w:rPr>
                <w:b/>
                <w:bCs/>
              </w:rPr>
              <w:t xml:space="preserve">    Obtaining Dispute Adjudication Board’s Decision</w:t>
            </w:r>
          </w:p>
          <w:p w:rsidR="00EE66EC" w:rsidRPr="00CF1600" w:rsidRDefault="00EE66EC" w:rsidP="00BE553A">
            <w:pPr>
              <w:ind w:left="12"/>
              <w:rPr>
                <w:b/>
                <w:bCs/>
                <w:color w:val="000000"/>
                <w:sz w:val="16"/>
                <w:szCs w:val="16"/>
              </w:rPr>
            </w:pPr>
          </w:p>
          <w:p w:rsidR="00EE66EC" w:rsidRPr="00B25CF9" w:rsidRDefault="00EE66EC" w:rsidP="00BE553A">
            <w:pPr>
              <w:ind w:left="12"/>
              <w:jc w:val="both"/>
            </w:pPr>
            <w:r w:rsidRPr="00B25CF9">
              <w:t>If a dispute (of any kind whatsoever) arises between the Parties in connection with, or arising out of, the Contract or the execution of the Works, including any dispute as to any certificate, determination, instruction, opinion or valuation of the Engineer, either Party may refer the dispute in writing to the DAB for its decision, with copies to the other Party and the Engineer.  Such reference shall state that it is given under this Sub-Clause.</w:t>
            </w:r>
          </w:p>
          <w:p w:rsidR="00EE66EC" w:rsidRPr="00CF1600" w:rsidRDefault="00EE66EC" w:rsidP="00BE553A">
            <w:pPr>
              <w:ind w:left="12"/>
              <w:jc w:val="both"/>
              <w:rPr>
                <w:sz w:val="18"/>
                <w:szCs w:val="18"/>
              </w:rPr>
            </w:pPr>
          </w:p>
          <w:p w:rsidR="00EE66EC" w:rsidRPr="00B25CF9" w:rsidRDefault="00EE66EC" w:rsidP="00BE553A">
            <w:pPr>
              <w:ind w:left="12"/>
              <w:jc w:val="both"/>
            </w:pPr>
            <w:r w:rsidRPr="00B25CF9">
              <w:t>The DAB shall be deemed to have received such reference on the date when it is received by the chairman of the DAB.</w:t>
            </w:r>
          </w:p>
          <w:p w:rsidR="00EE66EC" w:rsidRPr="00CF1600" w:rsidRDefault="00EE66EC" w:rsidP="00BE553A">
            <w:pPr>
              <w:ind w:left="12"/>
              <w:jc w:val="both"/>
              <w:rPr>
                <w:sz w:val="18"/>
                <w:szCs w:val="18"/>
              </w:rPr>
            </w:pPr>
          </w:p>
          <w:p w:rsidR="00EE66EC" w:rsidRPr="00B25CF9" w:rsidRDefault="00EE66EC" w:rsidP="00BE553A">
            <w:pPr>
              <w:ind w:left="12"/>
              <w:jc w:val="both"/>
            </w:pPr>
            <w:r w:rsidRPr="00B25CF9">
              <w:t>Both Parties shall promptly make available to the DAB all such additional information, further access to the Site, and appropriate facilities, as the DAB may require for the purposes of making a decision on such dispute.  The DAB shall be deemed to be not acting as   arbitrators(s).</w:t>
            </w:r>
          </w:p>
          <w:p w:rsidR="00EE66EC" w:rsidRPr="00CF1600" w:rsidRDefault="00EE66EC" w:rsidP="00BE553A">
            <w:pPr>
              <w:ind w:left="12"/>
              <w:jc w:val="both"/>
              <w:rPr>
                <w:sz w:val="18"/>
                <w:szCs w:val="18"/>
              </w:rPr>
            </w:pPr>
          </w:p>
          <w:p w:rsidR="00EE66EC" w:rsidRPr="00B25CF9" w:rsidRDefault="000A41F0" w:rsidP="00BE553A">
            <w:pPr>
              <w:ind w:left="12"/>
              <w:jc w:val="both"/>
            </w:pPr>
            <w:r>
              <w:rPr>
                <w:noProof/>
                <w:color w:val="000000"/>
                <w:lang w:bidi="ta-IN"/>
              </w:rPr>
              <mc:AlternateContent>
                <mc:Choice Requires="wps">
                  <w:drawing>
                    <wp:anchor distT="0" distB="0" distL="114300" distR="114300" simplePos="0" relativeHeight="251910144" behindDoc="0" locked="0" layoutInCell="1" allowOverlap="1" wp14:anchorId="45505860" wp14:editId="365B27AD">
                      <wp:simplePos x="0" y="0"/>
                      <wp:positionH relativeFrom="column">
                        <wp:posOffset>3341370</wp:posOffset>
                      </wp:positionH>
                      <wp:positionV relativeFrom="paragraph">
                        <wp:posOffset>1543050</wp:posOffset>
                      </wp:positionV>
                      <wp:extent cx="1714500" cy="257175"/>
                      <wp:effectExtent l="0" t="0" r="0" b="9525"/>
                      <wp:wrapNone/>
                      <wp:docPr id="15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02681B">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72" type="#_x0000_t202" style="position:absolute;left:0;text-align:left;margin-left:263.1pt;margin-top:121.5pt;width:135pt;height:20.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" stroked="f">
                      <v:textbox>
                        <w:txbxContent>
                          <w:p w:rsidR="00100E90" w:rsidRPr="006E4AD6" w:rsidRDefault="00100E90" w:rsidP="0002681B">
                            <w:pPr>
                              <w:rPr>
                                <w:sz w:val="20"/>
                                <w:szCs w:val="20"/>
                              </w:rPr>
                            </w:pPr>
                            <w:r>
                              <w:rPr>
                                <w:sz w:val="20"/>
                                <w:szCs w:val="20"/>
                              </w:rPr>
                              <w:t>Revised on 16-08-2016</w:t>
                            </w:r>
                          </w:p>
                        </w:txbxContent>
                      </v:textbox>
                    </v:shape>
                  </w:pict>
                </mc:Fallback>
              </mc:AlternateContent>
            </w:r>
            <w:r w:rsidR="00EE66EC" w:rsidRPr="00B25CF9">
              <w:t>Within 84 Days after receiving such reference, or within such other period as may be proposed by the DAB and approved by both Parties, the DAB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to proceed with the Works in accordance with the Contract.</w:t>
            </w:r>
          </w:p>
          <w:p w:rsidR="00EE66EC" w:rsidRPr="00CF1600" w:rsidRDefault="00EE66EC" w:rsidP="00BE553A">
            <w:pPr>
              <w:ind w:left="12"/>
              <w:jc w:val="both"/>
              <w:rPr>
                <w:sz w:val="16"/>
                <w:szCs w:val="16"/>
              </w:rPr>
            </w:pPr>
          </w:p>
          <w:p w:rsidR="00EE66EC" w:rsidRPr="00B25CF9" w:rsidRDefault="00EE66EC" w:rsidP="00BE553A">
            <w:pPr>
              <w:ind w:left="12"/>
              <w:jc w:val="both"/>
            </w:pPr>
            <w:r w:rsidRPr="00B25CF9">
              <w:t>If either Party is dissatisfied with the DAB’s decision, then either Party may, within 28 Days after receiving the decision, give notice to the other Party of its dissatisfaction and intention to commence arbitration.  If the DAB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rsidR="00EE66EC" w:rsidRPr="00CF1600" w:rsidRDefault="00EE66EC" w:rsidP="00BE553A">
            <w:pPr>
              <w:ind w:left="12"/>
              <w:jc w:val="both"/>
              <w:rPr>
                <w:sz w:val="18"/>
                <w:szCs w:val="18"/>
              </w:rPr>
            </w:pPr>
          </w:p>
          <w:p w:rsidR="00EE66EC" w:rsidRPr="00B25CF9" w:rsidRDefault="00EE66EC" w:rsidP="00BE553A">
            <w:pPr>
              <w:ind w:left="12"/>
              <w:jc w:val="both"/>
            </w:pPr>
            <w:r w:rsidRPr="00B25CF9">
              <w:t>In either event, this notice of dissatisfaction shall state that it is given under this Su</w:t>
            </w:r>
            <w:r w:rsidR="00057C8A">
              <w:t>b</w:t>
            </w:r>
            <w:r w:rsidRPr="00B25CF9">
              <w:t>-Clause, and shall set out the matter in dispute and the reasons(s) for dissatisfaction.  Except as stated in Sub-Clause 36.2.4 [Failure to Comply with Dispute Adjudication Board’s Decision] and Sub-Clause 36.2.5 [Expiry of Dispute Adjudication Board’s Appointment], neither Party shall be entitled to commence arbitration of a dispute unless a notice of dissatisfaction has been given in accordance with this Sub-Clause.</w:t>
            </w:r>
          </w:p>
          <w:p w:rsidR="00EE66EC" w:rsidRPr="00B25CF9" w:rsidRDefault="00EE66EC" w:rsidP="00BE553A">
            <w:pPr>
              <w:jc w:val="both"/>
            </w:pPr>
          </w:p>
          <w:p w:rsidR="00EE66EC" w:rsidRPr="00B25CF9" w:rsidRDefault="00EE66EC" w:rsidP="00BE553A">
            <w:pPr>
              <w:ind w:left="12"/>
              <w:jc w:val="both"/>
            </w:pPr>
            <w:r w:rsidRPr="00B25CF9">
              <w:t xml:space="preserve">If the DAB has given its decision as to a matter in dispute to both Parties, and no notice of dissatisfaction has been given by either Party within 28 Days after it received the DAB’s decision, then the decision shall become final and binding upon both Parties. </w:t>
            </w:r>
          </w:p>
          <w:p w:rsidR="00EE66EC" w:rsidRPr="00B25CF9" w:rsidRDefault="00EE66EC" w:rsidP="00BE553A">
            <w:pPr>
              <w:ind w:left="12"/>
              <w:jc w:val="both"/>
              <w:rPr>
                <w:b/>
                <w:bCs/>
              </w:rPr>
            </w:pPr>
          </w:p>
          <w:p w:rsidR="00EE66EC" w:rsidRPr="00B25CF9" w:rsidRDefault="00EE66EC" w:rsidP="00BE553A">
            <w:pPr>
              <w:ind w:left="12"/>
              <w:jc w:val="both"/>
              <w:rPr>
                <w:b/>
                <w:bCs/>
              </w:rPr>
            </w:pPr>
            <w:r w:rsidRPr="005B0717">
              <w:rPr>
                <w:bCs/>
              </w:rPr>
              <w:t>36.2.4</w:t>
            </w:r>
            <w:r w:rsidRPr="00B25CF9">
              <w:rPr>
                <w:b/>
                <w:bCs/>
              </w:rPr>
              <w:t xml:space="preserve"> Failure to Comply with Dispute Adjudication Board’s Decision</w:t>
            </w:r>
          </w:p>
          <w:p w:rsidR="00EE66EC" w:rsidRPr="00B25CF9" w:rsidRDefault="00EE66EC" w:rsidP="00BE553A">
            <w:pPr>
              <w:ind w:left="12"/>
              <w:rPr>
                <w:b/>
                <w:bCs/>
                <w:color w:val="000000"/>
              </w:rPr>
            </w:pPr>
          </w:p>
          <w:p w:rsidR="00EE66EC" w:rsidRPr="00B25CF9" w:rsidRDefault="00EE66EC" w:rsidP="00BE553A">
            <w:pPr>
              <w:ind w:left="12"/>
              <w:jc w:val="both"/>
            </w:pPr>
            <w:r w:rsidRPr="00B25CF9">
              <w:t>In the event that a Party fails to comply with a DAB decision which has become final and binding, then the other Party may, without prejudice to any other rights it may have, refer the failure itself to arbitration under Sub-Clause 36.3 [Arbitration].  Sub-Clause 36.2.3 [Obtaining Dispute Adjudication Board’s Decision] shall not apply to this reference.</w:t>
            </w:r>
          </w:p>
          <w:p w:rsidR="00EE66EC" w:rsidRPr="00B25CF9" w:rsidRDefault="00EE66EC" w:rsidP="00BE553A">
            <w:pPr>
              <w:ind w:left="720" w:firstLine="720"/>
              <w:rPr>
                <w:b/>
                <w:bCs/>
                <w:color w:val="000000"/>
              </w:rPr>
            </w:pPr>
          </w:p>
          <w:p w:rsidR="00EE66EC" w:rsidRPr="00B25CF9" w:rsidRDefault="00EE66EC" w:rsidP="008E7584">
            <w:pPr>
              <w:numPr>
                <w:ilvl w:val="2"/>
                <w:numId w:val="41"/>
              </w:numPr>
              <w:rPr>
                <w:b/>
                <w:bCs/>
              </w:rPr>
            </w:pPr>
            <w:r w:rsidRPr="00B25CF9">
              <w:rPr>
                <w:b/>
                <w:bCs/>
              </w:rPr>
              <w:t xml:space="preserve"> Expiry of Dispute Adjudication Board’s Appointment</w:t>
            </w:r>
          </w:p>
          <w:p w:rsidR="00EE66EC" w:rsidRPr="00B25CF9" w:rsidRDefault="00EE66EC" w:rsidP="00BE553A">
            <w:pPr>
              <w:tabs>
                <w:tab w:val="num" w:pos="12"/>
              </w:tabs>
              <w:ind w:left="12"/>
              <w:rPr>
                <w:b/>
                <w:bCs/>
              </w:rPr>
            </w:pPr>
          </w:p>
          <w:p w:rsidR="00EE66EC" w:rsidRPr="00B25CF9" w:rsidRDefault="00EE66EC" w:rsidP="00BE553A">
            <w:pPr>
              <w:tabs>
                <w:tab w:val="num" w:pos="12"/>
              </w:tabs>
              <w:ind w:left="12"/>
              <w:jc w:val="both"/>
            </w:pPr>
            <w:r w:rsidRPr="00B25CF9">
              <w:t>If a dispute arises between the Parties in connection with, or arising out of, the Contract or the execution of the Works and there is no DAB in place,  whether by reason of the expiry of the DAB’s appointment or otherwise:</w:t>
            </w:r>
          </w:p>
          <w:p w:rsidR="00EE66EC" w:rsidRPr="00B25CF9" w:rsidRDefault="00EE66EC" w:rsidP="00BE553A">
            <w:pPr>
              <w:tabs>
                <w:tab w:val="num" w:pos="12"/>
              </w:tabs>
              <w:ind w:left="12"/>
              <w:jc w:val="both"/>
            </w:pPr>
          </w:p>
          <w:p w:rsidR="00EE66EC" w:rsidRPr="00B25CF9" w:rsidRDefault="00EE66EC" w:rsidP="008E7584">
            <w:pPr>
              <w:numPr>
                <w:ilvl w:val="0"/>
                <w:numId w:val="43"/>
              </w:numPr>
              <w:jc w:val="both"/>
            </w:pPr>
            <w:r w:rsidRPr="00B25CF9">
              <w:t>Sub-Clause 36.2.3  [Obtaining Dispute Adjudication Board’s Decision] shall not apply, and</w:t>
            </w:r>
          </w:p>
          <w:p w:rsidR="00EE66EC" w:rsidRPr="00B25CF9" w:rsidRDefault="00EE66EC" w:rsidP="00BE553A">
            <w:pPr>
              <w:tabs>
                <w:tab w:val="num" w:pos="12"/>
              </w:tabs>
              <w:ind w:left="12"/>
              <w:jc w:val="both"/>
            </w:pPr>
          </w:p>
          <w:p w:rsidR="00EE66EC" w:rsidRPr="00B25CF9" w:rsidRDefault="00EE66EC" w:rsidP="008E7584">
            <w:pPr>
              <w:numPr>
                <w:ilvl w:val="0"/>
                <w:numId w:val="43"/>
              </w:numPr>
              <w:ind w:left="12" w:firstLine="0"/>
              <w:jc w:val="both"/>
            </w:pPr>
            <w:r w:rsidRPr="00B25CF9">
              <w:t>the dispute may be referred directly to arbitration under Sub-Clause 36.3 [Arbitration]</w:t>
            </w:r>
          </w:p>
          <w:p w:rsidR="00EE66EC" w:rsidRPr="00B25CF9" w:rsidRDefault="00EE66EC" w:rsidP="00BE553A">
            <w:pPr>
              <w:tabs>
                <w:tab w:val="num" w:pos="12"/>
              </w:tabs>
              <w:ind w:left="12"/>
              <w:rPr>
                <w:b/>
                <w:bCs/>
                <w:color w:val="000000"/>
              </w:rPr>
            </w:pPr>
          </w:p>
          <w:p w:rsidR="00EE66EC" w:rsidRPr="000A41F0" w:rsidRDefault="00EE66EC" w:rsidP="00F33E91">
            <w:pPr>
              <w:tabs>
                <w:tab w:val="num" w:pos="12"/>
              </w:tabs>
              <w:rPr>
                <w:b/>
                <w:bCs/>
                <w:color w:val="000000"/>
                <w:sz w:val="6"/>
                <w:szCs w:val="6"/>
              </w:rPr>
            </w:pPr>
          </w:p>
          <w:p w:rsidR="00EE66EC" w:rsidRPr="00B25CF9" w:rsidRDefault="00EE66EC" w:rsidP="00BE553A">
            <w:pPr>
              <w:tabs>
                <w:tab w:val="num" w:pos="12"/>
              </w:tabs>
              <w:ind w:left="12"/>
              <w:jc w:val="both"/>
              <w:rPr>
                <w:b/>
                <w:color w:val="000000"/>
              </w:rPr>
            </w:pPr>
            <w:r w:rsidRPr="005B0717">
              <w:rPr>
                <w:color w:val="000000"/>
              </w:rPr>
              <w:t>36.3</w:t>
            </w:r>
            <w:r w:rsidRPr="00B25CF9">
              <w:rPr>
                <w:b/>
                <w:color w:val="000000"/>
              </w:rPr>
              <w:tab/>
              <w:t xml:space="preserve">Arbitration </w:t>
            </w:r>
          </w:p>
          <w:p w:rsidR="00EE66EC" w:rsidRPr="000A41F0" w:rsidRDefault="00EE66EC" w:rsidP="00BE553A">
            <w:pPr>
              <w:jc w:val="both"/>
              <w:rPr>
                <w:color w:val="000000"/>
                <w:sz w:val="16"/>
                <w:szCs w:val="16"/>
              </w:rPr>
            </w:pPr>
          </w:p>
          <w:p w:rsidR="00EE66EC" w:rsidRPr="00B25CF9" w:rsidRDefault="00EE66EC" w:rsidP="00896E55">
            <w:pPr>
              <w:jc w:val="both"/>
              <w:rPr>
                <w:color w:val="000000"/>
                <w:sz w:val="22"/>
                <w:szCs w:val="22"/>
              </w:rPr>
            </w:pPr>
            <w:r w:rsidRPr="00B25CF9">
              <w:t>Any dispute of whatever nature arising from, out of or in connection with this agreement, on the interpretation thereof, or the rights, duties, obligations or liabilities of any Party, or the operation, breach, termination, abandonment, foreclosure or invalidity thereof, shall be referred to by either Party to arbitration for final settlement, in accordance with the Arbitration Act No. 11 of 1995, or any amendment thereof</w:t>
            </w:r>
            <w:r w:rsidRPr="00B25CF9">
              <w:rPr>
                <w:color w:val="000000"/>
              </w:rPr>
              <w:t>. Venue of the arbitration shall be Colombo, Sri Lanka</w:t>
            </w:r>
            <w:r w:rsidRPr="00B25CF9">
              <w:rPr>
                <w:color w:val="000000"/>
                <w:sz w:val="22"/>
                <w:szCs w:val="22"/>
              </w:rPr>
              <w:t xml:space="preserve">. </w:t>
            </w:r>
          </w:p>
        </w:tc>
      </w:tr>
    </w:tbl>
    <w:p w:rsidR="00EE66EC" w:rsidRPr="00B25CF9" w:rsidRDefault="00EE66EC" w:rsidP="00EE66EC">
      <w:pPr>
        <w:jc w:val="center"/>
        <w:rPr>
          <w:b/>
          <w:sz w:val="28"/>
          <w:szCs w:val="28"/>
        </w:rPr>
      </w:pPr>
    </w:p>
    <w:p w:rsidR="007E21B2" w:rsidRDefault="007E21B2" w:rsidP="00EE66EC">
      <w:pPr>
        <w:jc w:val="center"/>
        <w:rPr>
          <w:b/>
          <w:sz w:val="28"/>
          <w:szCs w:val="28"/>
        </w:rPr>
        <w:sectPr w:rsidR="007E21B2" w:rsidSect="00FC6F4C">
          <w:headerReference w:type="default" r:id="rId43"/>
          <w:footerReference w:type="default" r:id="rId44"/>
          <w:pgSz w:w="11909" w:h="16834" w:code="9"/>
          <w:pgMar w:top="1009" w:right="1440" w:bottom="1236" w:left="1440" w:header="720" w:footer="573" w:gutter="0"/>
          <w:cols w:space="720"/>
          <w:docGrid w:linePitch="360"/>
        </w:sectPr>
      </w:pPr>
    </w:p>
    <w:p w:rsidR="008262B2" w:rsidRDefault="008262B2" w:rsidP="00415B91">
      <w:pPr>
        <w:jc w:val="center"/>
        <w:rPr>
          <w:b/>
          <w:sz w:val="28"/>
          <w:szCs w:val="28"/>
        </w:rPr>
      </w:pPr>
    </w:p>
    <w:p w:rsidR="00415B91" w:rsidRPr="00B25CF9" w:rsidRDefault="00415B91" w:rsidP="00415B91">
      <w:pPr>
        <w:jc w:val="center"/>
        <w:rPr>
          <w:b/>
          <w:sz w:val="28"/>
          <w:szCs w:val="28"/>
        </w:rPr>
      </w:pPr>
      <w:r w:rsidRPr="00B25CF9">
        <w:rPr>
          <w:b/>
          <w:sz w:val="28"/>
          <w:szCs w:val="28"/>
        </w:rPr>
        <w:t>Contract Data</w:t>
      </w:r>
    </w:p>
    <w:p w:rsidR="00975367" w:rsidRPr="004C196F" w:rsidRDefault="00975367" w:rsidP="00975367">
      <w:pPr>
        <w:jc w:val="center"/>
      </w:pPr>
      <w:r w:rsidRPr="004C196F">
        <w:t>Contract Data is a part of condition of contact and shall be read together. If any discrepancy is founds content of the contract Data shall supersede the conditions of contract</w:t>
      </w:r>
    </w:p>
    <w:p w:rsidR="00975367" w:rsidRDefault="00975367" w:rsidP="00415B91">
      <w:pPr>
        <w:jc w:val="center"/>
        <w:rPr>
          <w:i/>
          <w:color w:val="000000"/>
          <w:sz w:val="22"/>
          <w:szCs w:val="22"/>
        </w:rPr>
      </w:pPr>
    </w:p>
    <w:p w:rsidR="00415B91" w:rsidRPr="00B25CF9" w:rsidRDefault="00415B91" w:rsidP="00415B91">
      <w:pPr>
        <w:jc w:val="center"/>
        <w:rPr>
          <w:i/>
          <w:color w:val="996600"/>
          <w:sz w:val="22"/>
          <w:szCs w:val="22"/>
        </w:rPr>
      </w:pPr>
      <w:r w:rsidRPr="00B25CF9">
        <w:rPr>
          <w:i/>
          <w:color w:val="000000"/>
          <w:sz w:val="22"/>
          <w:szCs w:val="22"/>
        </w:rPr>
        <w:t xml:space="preserve">(Please note that the Clause nos. given hereunder </w:t>
      </w:r>
      <w:proofErr w:type="gramStart"/>
      <w:r w:rsidRPr="00B25CF9">
        <w:rPr>
          <w:i/>
          <w:color w:val="000000"/>
          <w:sz w:val="22"/>
          <w:szCs w:val="22"/>
        </w:rPr>
        <w:t>are</w:t>
      </w:r>
      <w:proofErr w:type="gramEnd"/>
      <w:r w:rsidRPr="00B25CF9">
        <w:rPr>
          <w:i/>
          <w:color w:val="000000"/>
          <w:sz w:val="22"/>
          <w:szCs w:val="22"/>
        </w:rPr>
        <w:t xml:space="preserve"> that of Conditions of Contract)</w:t>
      </w:r>
    </w:p>
    <w:p w:rsidR="00415B91" w:rsidRPr="00B25CF9" w:rsidRDefault="00415B91" w:rsidP="00415B91">
      <w:pPr>
        <w:jc w:val="center"/>
      </w:pPr>
    </w:p>
    <w:tbl>
      <w:tblPr>
        <w:tblW w:w="9588" w:type="dxa"/>
        <w:tblLayout w:type="fixed"/>
        <w:tblLook w:val="0000" w:firstRow="0" w:lastRow="0" w:firstColumn="0" w:lastColumn="0" w:noHBand="0" w:noVBand="0"/>
      </w:tblPr>
      <w:tblGrid>
        <w:gridCol w:w="18"/>
        <w:gridCol w:w="1170"/>
        <w:gridCol w:w="2800"/>
        <w:gridCol w:w="2800"/>
        <w:gridCol w:w="2800"/>
      </w:tblGrid>
      <w:tr w:rsidR="00415B91" w:rsidRPr="00B25CF9">
        <w:trPr>
          <w:gridBefore w:val="1"/>
          <w:wBefore w:w="18" w:type="dxa"/>
        </w:trPr>
        <w:tc>
          <w:tcPr>
            <w:tcW w:w="1170" w:type="dxa"/>
          </w:tcPr>
          <w:p w:rsidR="00415B91" w:rsidRPr="00B25CF9" w:rsidRDefault="00415B91" w:rsidP="00415B91">
            <w:pPr>
              <w:pStyle w:val="Header"/>
              <w:tabs>
                <w:tab w:val="clear" w:pos="4320"/>
                <w:tab w:val="clear" w:pos="8640"/>
              </w:tabs>
              <w:rPr>
                <w:bCs/>
              </w:rPr>
            </w:pPr>
            <w:r w:rsidRPr="00B25CF9">
              <w:rPr>
                <w:bCs/>
              </w:rPr>
              <w:t>(1.0)</w:t>
            </w:r>
          </w:p>
        </w:tc>
        <w:tc>
          <w:tcPr>
            <w:tcW w:w="8400" w:type="dxa"/>
            <w:gridSpan w:val="3"/>
          </w:tcPr>
          <w:p w:rsidR="00F23AE6" w:rsidRPr="00B25CF9" w:rsidRDefault="00415B91" w:rsidP="00415B91">
            <w:pPr>
              <w:tabs>
                <w:tab w:val="left" w:pos="-1980"/>
              </w:tabs>
              <w:rPr>
                <w:b/>
              </w:rPr>
            </w:pPr>
            <w:r w:rsidRPr="00B25CF9">
              <w:rPr>
                <w:b/>
              </w:rPr>
              <w:t>The Employer is</w:t>
            </w:r>
          </w:p>
          <w:p w:rsidR="00415B91" w:rsidRPr="00B25CF9" w:rsidRDefault="00415B91" w:rsidP="00415B91">
            <w:pPr>
              <w:tabs>
                <w:tab w:val="left" w:pos="-1980"/>
              </w:tabs>
            </w:pPr>
            <w:r w:rsidRPr="00B25CF9">
              <w:tab/>
            </w:r>
            <w:r w:rsidRPr="00B25CF9">
              <w:tab/>
            </w:r>
            <w:r w:rsidRPr="00B25CF9">
              <w:tab/>
            </w:r>
            <w:r w:rsidRPr="00B25CF9">
              <w:tab/>
            </w:r>
            <w:r w:rsidRPr="00B25CF9">
              <w:tab/>
            </w:r>
          </w:p>
          <w:p w:rsidR="00415B91" w:rsidRPr="00B25CF9" w:rsidRDefault="00415B91" w:rsidP="00415B91">
            <w:pPr>
              <w:tabs>
                <w:tab w:val="left" w:pos="-1980"/>
              </w:tabs>
            </w:pPr>
            <w:r w:rsidRPr="00B25CF9">
              <w:t xml:space="preserve">Name:          National Water Supply and Drainage Board   </w:t>
            </w:r>
          </w:p>
          <w:p w:rsidR="00415B91" w:rsidRPr="00B25CF9" w:rsidRDefault="00415B91" w:rsidP="00415B91">
            <w:pPr>
              <w:ind w:left="-18" w:firstLine="18"/>
              <w:rPr>
                <w:i/>
                <w:iCs/>
                <w:lang w:val="sv-SE"/>
              </w:rPr>
            </w:pPr>
            <w:r w:rsidRPr="00B25CF9">
              <w:rPr>
                <w:lang w:val="sv-SE"/>
              </w:rPr>
              <w:t>Address:      Galle Road,</w:t>
            </w:r>
          </w:p>
          <w:p w:rsidR="00415B91" w:rsidRPr="002114D9" w:rsidRDefault="00415B91" w:rsidP="00415B91">
            <w:pPr>
              <w:ind w:left="1242"/>
              <w:rPr>
                <w:lang w:val="sv-SE"/>
              </w:rPr>
            </w:pPr>
            <w:r w:rsidRPr="002114D9">
              <w:rPr>
                <w:lang w:val="sv-SE"/>
              </w:rPr>
              <w:t>Ratmalana</w:t>
            </w:r>
          </w:p>
          <w:p w:rsidR="00415B91" w:rsidRPr="002114D9" w:rsidRDefault="00415B91" w:rsidP="00415B91">
            <w:pPr>
              <w:ind w:left="1242"/>
              <w:rPr>
                <w:lang w:val="sv-SE"/>
              </w:rPr>
            </w:pPr>
            <w:r w:rsidRPr="002114D9">
              <w:rPr>
                <w:lang w:val="sv-SE"/>
              </w:rPr>
              <w:t>Sri Lanka</w:t>
            </w:r>
          </w:p>
          <w:p w:rsidR="00415B91" w:rsidRPr="00B25CF9" w:rsidRDefault="00415B91" w:rsidP="00415B91"/>
          <w:p w:rsidR="003F3694" w:rsidRDefault="00415B91" w:rsidP="00C501B3">
            <w:pPr>
              <w:ind w:left="3582" w:hanging="3582"/>
            </w:pPr>
            <w:r w:rsidRPr="00B25CF9">
              <w:t xml:space="preserve">Name of Authorized Representative: </w:t>
            </w:r>
            <w:r w:rsidRPr="002114D9">
              <w:t>Chairman,</w:t>
            </w:r>
            <w:r w:rsidR="00C501B3">
              <w:t xml:space="preserve"> </w:t>
            </w:r>
          </w:p>
          <w:p w:rsidR="003F3694" w:rsidRDefault="003F3694" w:rsidP="00C501B3">
            <w:pPr>
              <w:ind w:left="3582" w:hanging="3582"/>
            </w:pPr>
            <w:r>
              <w:t xml:space="preserve">                                                            </w:t>
            </w:r>
            <w:r w:rsidR="00C501B3">
              <w:t>N</w:t>
            </w:r>
            <w:r>
              <w:t xml:space="preserve">ational </w:t>
            </w:r>
            <w:r w:rsidR="00C501B3">
              <w:t>W</w:t>
            </w:r>
            <w:r>
              <w:t xml:space="preserve">ater </w:t>
            </w:r>
            <w:r w:rsidR="00C501B3">
              <w:t>S</w:t>
            </w:r>
            <w:r>
              <w:t xml:space="preserve">upply &amp; </w:t>
            </w:r>
            <w:r w:rsidR="00C501B3">
              <w:t>D</w:t>
            </w:r>
            <w:r>
              <w:t xml:space="preserve">rainage </w:t>
            </w:r>
            <w:r w:rsidR="00C501B3">
              <w:t>B</w:t>
            </w:r>
            <w:r>
              <w:t>oard,</w:t>
            </w:r>
          </w:p>
          <w:p w:rsidR="00415B91" w:rsidRPr="002114D9" w:rsidRDefault="003F3694" w:rsidP="003F3694">
            <w:pPr>
              <w:ind w:left="3582" w:hanging="3582"/>
            </w:pPr>
            <w:r>
              <w:t xml:space="preserve">                                                            Galle Road,</w:t>
            </w:r>
          </w:p>
          <w:p w:rsidR="00415B91" w:rsidRPr="002114D9" w:rsidRDefault="003F3694" w:rsidP="00415B91">
            <w:pPr>
              <w:ind w:left="3600"/>
              <w:rPr>
                <w:lang w:val="sv-SE"/>
              </w:rPr>
            </w:pPr>
            <w:r>
              <w:rPr>
                <w:lang w:val="sv-SE"/>
              </w:rPr>
              <w:t>Rathmalana.</w:t>
            </w:r>
          </w:p>
          <w:p w:rsidR="00415B91" w:rsidRPr="002114D9" w:rsidRDefault="00B96B86" w:rsidP="00415B91">
            <w:pPr>
              <w:ind w:left="3600"/>
              <w:rPr>
                <w:lang w:val="sv-SE"/>
              </w:rPr>
            </w:pPr>
            <w:r>
              <w:rPr>
                <w:lang w:val="sv-SE"/>
              </w:rPr>
              <w:t>Sri Lanka.</w:t>
            </w:r>
          </w:p>
          <w:p w:rsidR="00415B91" w:rsidRPr="00B25CF9" w:rsidRDefault="00415B91" w:rsidP="0011440B">
            <w:pPr>
              <w:ind w:left="3600"/>
              <w:rPr>
                <w:lang w:val="sv-SE"/>
              </w:rPr>
            </w:pPr>
          </w:p>
        </w:tc>
      </w:tr>
      <w:tr w:rsidR="00415B91" w:rsidRPr="00B25CF9">
        <w:trPr>
          <w:gridBefore w:val="1"/>
          <w:wBefore w:w="18" w:type="dxa"/>
        </w:trPr>
        <w:tc>
          <w:tcPr>
            <w:tcW w:w="1170" w:type="dxa"/>
          </w:tcPr>
          <w:p w:rsidR="00415B91" w:rsidRPr="00B25CF9" w:rsidRDefault="00415B91" w:rsidP="00415B91">
            <w:pPr>
              <w:rPr>
                <w:bCs/>
                <w:lang w:val="sv-SE"/>
              </w:rPr>
            </w:pPr>
          </w:p>
        </w:tc>
        <w:tc>
          <w:tcPr>
            <w:tcW w:w="8400" w:type="dxa"/>
            <w:gridSpan w:val="3"/>
          </w:tcPr>
          <w:p w:rsidR="00415B91" w:rsidRPr="00B25CF9" w:rsidRDefault="00415B91" w:rsidP="00415B91">
            <w:pPr>
              <w:rPr>
                <w:b/>
              </w:rPr>
            </w:pPr>
            <w:r w:rsidRPr="00B25CF9">
              <w:rPr>
                <w:b/>
              </w:rPr>
              <w:t>The Engineer is</w:t>
            </w:r>
            <w:r w:rsidRPr="00B25CF9">
              <w:rPr>
                <w:b/>
              </w:rPr>
              <w:tab/>
            </w:r>
          </w:p>
          <w:p w:rsidR="00415B91" w:rsidRPr="00975367" w:rsidRDefault="00415B91" w:rsidP="00415B91">
            <w:pPr>
              <w:pStyle w:val="Header"/>
              <w:tabs>
                <w:tab w:val="clear" w:pos="4320"/>
                <w:tab w:val="clear" w:pos="8640"/>
              </w:tabs>
              <w:rPr>
                <w:sz w:val="16"/>
                <w:szCs w:val="16"/>
              </w:rPr>
            </w:pPr>
            <w:r w:rsidRPr="00975367">
              <w:rPr>
                <w:sz w:val="16"/>
                <w:szCs w:val="16"/>
              </w:rPr>
              <w:tab/>
            </w:r>
            <w:r w:rsidRPr="00975367">
              <w:rPr>
                <w:sz w:val="16"/>
                <w:szCs w:val="16"/>
              </w:rPr>
              <w:tab/>
            </w:r>
            <w:r w:rsidRPr="00975367">
              <w:rPr>
                <w:sz w:val="16"/>
                <w:szCs w:val="16"/>
              </w:rPr>
              <w:tab/>
            </w:r>
            <w:r w:rsidRPr="00975367">
              <w:rPr>
                <w:sz w:val="16"/>
                <w:szCs w:val="16"/>
              </w:rPr>
              <w:tab/>
            </w:r>
            <w:r w:rsidRPr="00975367">
              <w:rPr>
                <w:sz w:val="16"/>
                <w:szCs w:val="16"/>
              </w:rPr>
              <w:tab/>
            </w:r>
          </w:p>
          <w:p w:rsidR="00415B91" w:rsidRPr="002114D9" w:rsidRDefault="00415B91" w:rsidP="00415B91">
            <w:r w:rsidRPr="00B25CF9">
              <w:t xml:space="preserve">Name:       </w:t>
            </w:r>
            <w:r w:rsidRPr="00B25CF9">
              <w:tab/>
            </w:r>
            <w:r w:rsidRPr="002114D9">
              <w:t>General Manager,</w:t>
            </w:r>
            <w:r w:rsidRPr="002114D9">
              <w:tab/>
              <w:t xml:space="preserve">Address:   </w:t>
            </w:r>
            <w:r w:rsidRPr="002114D9">
              <w:tab/>
              <w:t>National Water Supply and Drainage Board</w:t>
            </w:r>
          </w:p>
          <w:p w:rsidR="00415B91" w:rsidRPr="002114D9" w:rsidRDefault="00415B91" w:rsidP="00415B91">
            <w:pPr>
              <w:rPr>
                <w:lang w:val="sv-SE"/>
              </w:rPr>
            </w:pPr>
            <w:r w:rsidRPr="002114D9">
              <w:rPr>
                <w:lang w:val="sv-SE"/>
              </w:rPr>
              <w:tab/>
            </w:r>
            <w:r w:rsidRPr="002114D9">
              <w:rPr>
                <w:lang w:val="sv-SE"/>
              </w:rPr>
              <w:tab/>
              <w:t>Galle Road,</w:t>
            </w:r>
          </w:p>
          <w:p w:rsidR="00415B91" w:rsidRPr="002114D9" w:rsidRDefault="00415B91" w:rsidP="00415B91">
            <w:pPr>
              <w:ind w:left="1440"/>
              <w:rPr>
                <w:lang w:val="sv-SE"/>
              </w:rPr>
            </w:pPr>
            <w:r w:rsidRPr="002114D9">
              <w:rPr>
                <w:lang w:val="sv-SE"/>
              </w:rPr>
              <w:t>Ratmalana,</w:t>
            </w:r>
          </w:p>
          <w:p w:rsidR="00415B91" w:rsidRPr="002114D9" w:rsidRDefault="00415B91" w:rsidP="00415B91">
            <w:pPr>
              <w:ind w:left="1440"/>
              <w:rPr>
                <w:u w:val="single"/>
                <w:lang w:val="sv-SE"/>
              </w:rPr>
            </w:pPr>
            <w:r w:rsidRPr="002114D9">
              <w:rPr>
                <w:lang w:val="sv-SE"/>
              </w:rPr>
              <w:t>Sri Lanka</w:t>
            </w:r>
          </w:p>
          <w:p w:rsidR="00415B91" w:rsidRPr="00975367" w:rsidRDefault="00415B91" w:rsidP="00415B91">
            <w:pPr>
              <w:ind w:left="252" w:hanging="252"/>
              <w:rPr>
                <w:sz w:val="16"/>
                <w:szCs w:val="16"/>
              </w:rPr>
            </w:pPr>
          </w:p>
          <w:p w:rsidR="002114D9" w:rsidRDefault="00415B91" w:rsidP="00415B91">
            <w:pPr>
              <w:ind w:left="3852" w:hanging="3852"/>
            </w:pPr>
            <w:r w:rsidRPr="00B25CF9">
              <w:t xml:space="preserve">Name of Engineer's Representative :      </w:t>
            </w:r>
          </w:p>
          <w:p w:rsidR="00415B91" w:rsidRDefault="00415B91" w:rsidP="00415B91">
            <w:pPr>
              <w:ind w:left="3852" w:hanging="3852"/>
              <w:rPr>
                <w:i/>
                <w:iCs/>
              </w:rPr>
            </w:pPr>
            <w:r w:rsidRPr="00B25CF9">
              <w:rPr>
                <w:i/>
                <w:iCs/>
              </w:rPr>
              <w:t>(Fill the name and designation of   PD/DGM of the relevant RSC</w:t>
            </w:r>
            <w:r w:rsidR="002114D9">
              <w:rPr>
                <w:i/>
                <w:iCs/>
              </w:rPr>
              <w:t xml:space="preserve"> and designation</w:t>
            </w:r>
            <w:r w:rsidRPr="00B25CF9">
              <w:rPr>
                <w:i/>
                <w:iCs/>
              </w:rPr>
              <w:t>).</w:t>
            </w:r>
          </w:p>
          <w:p w:rsidR="0011440B" w:rsidRPr="00B25CF9" w:rsidRDefault="0011440B" w:rsidP="00415B91">
            <w:pPr>
              <w:ind w:left="3852" w:hanging="3852"/>
              <w:rPr>
                <w:u w:val="single"/>
              </w:rPr>
            </w:pPr>
          </w:p>
        </w:tc>
      </w:tr>
      <w:tr w:rsidR="00415B91" w:rsidRPr="00B25CF9">
        <w:trPr>
          <w:gridBefore w:val="1"/>
          <w:wBefore w:w="18" w:type="dxa"/>
        </w:trPr>
        <w:tc>
          <w:tcPr>
            <w:tcW w:w="1170" w:type="dxa"/>
          </w:tcPr>
          <w:p w:rsidR="00415B91" w:rsidRPr="00B25CF9" w:rsidRDefault="00415B91" w:rsidP="00415B91">
            <w:pPr>
              <w:rPr>
                <w:b/>
              </w:rPr>
            </w:pPr>
          </w:p>
        </w:tc>
        <w:tc>
          <w:tcPr>
            <w:tcW w:w="8400" w:type="dxa"/>
            <w:gridSpan w:val="3"/>
          </w:tcPr>
          <w:p w:rsidR="00415B91" w:rsidRPr="00B25CF9" w:rsidRDefault="00415B91" w:rsidP="00415B91">
            <w:pPr>
              <w:tabs>
                <w:tab w:val="left" w:pos="1800"/>
                <w:tab w:val="left" w:pos="2700"/>
              </w:tabs>
              <w:spacing w:line="240" w:lineRule="atLeast"/>
              <w:ind w:left="12" w:hanging="12"/>
              <w:jc w:val="both"/>
              <w:rPr>
                <w:szCs w:val="23"/>
              </w:rPr>
            </w:pPr>
          </w:p>
          <w:p w:rsidR="00415B91" w:rsidRPr="002114D9" w:rsidRDefault="00415B91" w:rsidP="00F23AE6">
            <w:pPr>
              <w:tabs>
                <w:tab w:val="left" w:pos="1800"/>
                <w:tab w:val="left" w:pos="2700"/>
              </w:tabs>
              <w:spacing w:line="240" w:lineRule="atLeast"/>
              <w:jc w:val="both"/>
              <w:rPr>
                <w:b/>
                <w:iCs/>
              </w:rPr>
            </w:pPr>
            <w:r w:rsidRPr="002114D9">
              <w:rPr>
                <w:b/>
                <w:iCs/>
              </w:rPr>
              <w:t>Scope of Work</w:t>
            </w:r>
          </w:p>
          <w:p w:rsidR="00415B91" w:rsidRPr="00B25CF9" w:rsidRDefault="00415B91" w:rsidP="00F23AE6">
            <w:pPr>
              <w:tabs>
                <w:tab w:val="left" w:pos="1800"/>
                <w:tab w:val="left" w:pos="2700"/>
              </w:tabs>
              <w:spacing w:line="240" w:lineRule="atLeast"/>
              <w:jc w:val="both"/>
              <w:rPr>
                <w:szCs w:val="23"/>
              </w:rPr>
            </w:pPr>
            <w:r w:rsidRPr="00B25CF9">
              <w:rPr>
                <w:szCs w:val="23"/>
              </w:rPr>
              <w:t>[Specify the scope of work in detail</w:t>
            </w:r>
            <w:r w:rsidR="0074547B" w:rsidRPr="00B25CF9">
              <w:rPr>
                <w:szCs w:val="23"/>
              </w:rPr>
              <w:t xml:space="preserve"> including supply of goods, installation, testing, disinfection, commissioning &amp; handover</w:t>
            </w:r>
            <w:r w:rsidRPr="00B25CF9">
              <w:rPr>
                <w:szCs w:val="23"/>
              </w:rPr>
              <w:t>]</w:t>
            </w:r>
          </w:p>
          <w:p w:rsidR="00415B91" w:rsidRPr="00B25CF9" w:rsidRDefault="00415B91" w:rsidP="00415B91">
            <w:pPr>
              <w:jc w:val="both"/>
              <w:rPr>
                <w:i/>
                <w:iCs/>
                <w:color w:val="993300"/>
              </w:rPr>
            </w:pPr>
          </w:p>
          <w:p w:rsidR="00E57F84" w:rsidRPr="00B25CF9" w:rsidRDefault="00E57F84" w:rsidP="00E57F84">
            <w:pPr>
              <w:spacing w:line="300" w:lineRule="auto"/>
              <w:rPr>
                <w:b/>
                <w:sz w:val="16"/>
                <w:szCs w:val="16"/>
                <w:u w:val="single"/>
              </w:rPr>
            </w:pPr>
          </w:p>
          <w:p w:rsidR="00E57F84" w:rsidRPr="00B25CF9" w:rsidRDefault="00E57F84" w:rsidP="00E57F84">
            <w:pPr>
              <w:pBdr>
                <w:top w:val="single" w:sz="4" w:space="1" w:color="auto"/>
                <w:bottom w:val="single" w:sz="4" w:space="1" w:color="auto"/>
              </w:pBdr>
              <w:spacing w:line="300" w:lineRule="auto"/>
              <w:ind w:left="852"/>
              <w:rPr>
                <w:b/>
                <w:sz w:val="16"/>
                <w:szCs w:val="16"/>
                <w:u w:val="single"/>
              </w:rPr>
            </w:pPr>
          </w:p>
          <w:p w:rsidR="00E57F84" w:rsidRPr="00B25CF9" w:rsidRDefault="00E57F84" w:rsidP="00E57F84">
            <w:pPr>
              <w:spacing w:line="300" w:lineRule="auto"/>
              <w:ind w:left="852"/>
              <w:rPr>
                <w:b/>
                <w:sz w:val="16"/>
                <w:szCs w:val="16"/>
                <w:u w:val="single"/>
              </w:rPr>
            </w:pPr>
          </w:p>
          <w:p w:rsidR="00E57F84" w:rsidRPr="00B25CF9" w:rsidRDefault="00E57F84" w:rsidP="00E57F84">
            <w:pPr>
              <w:pBdr>
                <w:top w:val="single" w:sz="4" w:space="1" w:color="auto"/>
                <w:bottom w:val="single" w:sz="4" w:space="1" w:color="auto"/>
              </w:pBdr>
              <w:spacing w:line="300" w:lineRule="auto"/>
              <w:ind w:left="852"/>
              <w:rPr>
                <w:b/>
                <w:sz w:val="16"/>
                <w:szCs w:val="16"/>
                <w:u w:val="single"/>
              </w:rPr>
            </w:pPr>
          </w:p>
          <w:p w:rsidR="00E57F84" w:rsidRPr="00B25CF9" w:rsidRDefault="00E57F84" w:rsidP="00E57F84">
            <w:pPr>
              <w:pBdr>
                <w:bottom w:val="single" w:sz="4" w:space="1" w:color="auto"/>
              </w:pBdr>
              <w:spacing w:line="300" w:lineRule="auto"/>
              <w:ind w:left="852"/>
              <w:rPr>
                <w:b/>
                <w:sz w:val="16"/>
                <w:szCs w:val="16"/>
                <w:u w:val="single"/>
              </w:rPr>
            </w:pPr>
          </w:p>
          <w:p w:rsidR="00E57F84" w:rsidRPr="00B25CF9" w:rsidRDefault="00E57F84" w:rsidP="00E57F84">
            <w:pPr>
              <w:spacing w:line="300" w:lineRule="auto"/>
              <w:ind w:left="852"/>
              <w:rPr>
                <w:b/>
                <w:sz w:val="16"/>
                <w:szCs w:val="16"/>
                <w:u w:val="single"/>
              </w:rPr>
            </w:pPr>
          </w:p>
          <w:p w:rsidR="00E57F84" w:rsidRPr="00B25CF9" w:rsidRDefault="00E57F84" w:rsidP="00E57F84">
            <w:pPr>
              <w:pBdr>
                <w:top w:val="single" w:sz="4" w:space="1" w:color="auto"/>
                <w:bottom w:val="single" w:sz="4" w:space="1" w:color="auto"/>
              </w:pBdr>
              <w:spacing w:line="300" w:lineRule="auto"/>
              <w:ind w:left="852"/>
              <w:rPr>
                <w:b/>
                <w:sz w:val="16"/>
                <w:szCs w:val="16"/>
                <w:u w:val="single"/>
              </w:rPr>
            </w:pPr>
          </w:p>
          <w:p w:rsidR="00E57F84" w:rsidRPr="00B25CF9" w:rsidRDefault="00E57F84" w:rsidP="00E57F84">
            <w:pPr>
              <w:spacing w:line="300" w:lineRule="auto"/>
              <w:rPr>
                <w:b/>
                <w:sz w:val="16"/>
                <w:szCs w:val="16"/>
                <w:u w:val="single"/>
              </w:rPr>
            </w:pPr>
          </w:p>
          <w:p w:rsidR="00415B91" w:rsidRPr="00B25CF9" w:rsidRDefault="00415B91" w:rsidP="00415B91">
            <w:r w:rsidRPr="00B25CF9">
              <w:t xml:space="preserve">Contract </w:t>
            </w:r>
            <w:r w:rsidR="00F23AE6" w:rsidRPr="00B25CF9">
              <w:t>N</w:t>
            </w:r>
            <w:r w:rsidRPr="00B25CF9">
              <w:t>o</w:t>
            </w:r>
            <w:proofErr w:type="gramStart"/>
            <w:r w:rsidRPr="00B25CF9">
              <w:t>:</w:t>
            </w:r>
            <w:r w:rsidRPr="00B25CF9">
              <w:rPr>
                <w:bCs/>
                <w:i/>
                <w:lang w:val="en-GB"/>
              </w:rPr>
              <w:t>………………………………………</w:t>
            </w:r>
            <w:proofErr w:type="gramEnd"/>
            <w:r w:rsidRPr="00B25CF9">
              <w:tab/>
            </w:r>
          </w:p>
          <w:p w:rsidR="00415B91" w:rsidRPr="00B25CF9" w:rsidRDefault="00415B91" w:rsidP="00415B91">
            <w:r w:rsidRPr="00B25CF9">
              <w:tab/>
            </w:r>
            <w:r w:rsidRPr="00B25CF9">
              <w:tab/>
            </w:r>
            <w:r w:rsidRPr="00B25CF9">
              <w:tab/>
            </w:r>
          </w:p>
        </w:tc>
      </w:tr>
      <w:tr w:rsidR="00415B91" w:rsidRPr="00B25CF9">
        <w:trPr>
          <w:gridBefore w:val="1"/>
          <w:wBefore w:w="18" w:type="dxa"/>
        </w:trPr>
        <w:tc>
          <w:tcPr>
            <w:tcW w:w="1170" w:type="dxa"/>
          </w:tcPr>
          <w:p w:rsidR="00415B91" w:rsidRPr="00B25CF9" w:rsidRDefault="00415B91" w:rsidP="00415B91">
            <w:pPr>
              <w:rPr>
                <w:b/>
              </w:rPr>
            </w:pPr>
          </w:p>
        </w:tc>
        <w:tc>
          <w:tcPr>
            <w:tcW w:w="8400" w:type="dxa"/>
            <w:gridSpan w:val="3"/>
          </w:tcPr>
          <w:p w:rsidR="00415B91" w:rsidRPr="00B25CF9" w:rsidRDefault="00415B91" w:rsidP="00415B91">
            <w:pPr>
              <w:rPr>
                <w:i/>
                <w:iCs/>
              </w:rPr>
            </w:pPr>
            <w:r w:rsidRPr="00B25CF9">
              <w:t xml:space="preserve">Site is located at </w:t>
            </w:r>
            <w:r w:rsidRPr="00B25CF9">
              <w:rPr>
                <w:i/>
                <w:iCs/>
              </w:rPr>
              <w:t>………………………………………</w:t>
            </w:r>
          </w:p>
          <w:p w:rsidR="00315F90" w:rsidRPr="00B25CF9" w:rsidRDefault="00315F90" w:rsidP="00415B91"/>
        </w:tc>
      </w:tr>
      <w:tr w:rsidR="00415B91" w:rsidRPr="00B25CF9">
        <w:tc>
          <w:tcPr>
            <w:tcW w:w="1188" w:type="dxa"/>
            <w:gridSpan w:val="2"/>
          </w:tcPr>
          <w:p w:rsidR="00415B91" w:rsidRPr="00B25CF9" w:rsidRDefault="00415B91" w:rsidP="00415B91">
            <w:pPr>
              <w:rPr>
                <w:b/>
                <w:noProof/>
              </w:rPr>
            </w:pPr>
          </w:p>
        </w:tc>
        <w:tc>
          <w:tcPr>
            <w:tcW w:w="8400" w:type="dxa"/>
            <w:gridSpan w:val="3"/>
          </w:tcPr>
          <w:p w:rsidR="00415B91" w:rsidRPr="00B25CF9" w:rsidRDefault="00415B91" w:rsidP="00415B91">
            <w:r w:rsidRPr="00B25CF9">
              <w:t>Add the following definitions.</w:t>
            </w:r>
          </w:p>
          <w:p w:rsidR="0074547B" w:rsidRPr="00975367" w:rsidRDefault="0074547B" w:rsidP="00415B91">
            <w:pPr>
              <w:rPr>
                <w:sz w:val="16"/>
                <w:szCs w:val="16"/>
              </w:rPr>
            </w:pPr>
          </w:p>
          <w:p w:rsidR="00415B91" w:rsidRPr="00B25CF9" w:rsidRDefault="00415B91" w:rsidP="00415B91">
            <w:r w:rsidRPr="00B25CF9">
              <w:t>‘</w:t>
            </w:r>
            <w:r w:rsidR="0074547B" w:rsidRPr="00B25CF9">
              <w:t>Supplier</w:t>
            </w:r>
            <w:r w:rsidRPr="00B25CF9">
              <w:t xml:space="preserve">’ </w:t>
            </w:r>
            <w:r w:rsidR="0074547B" w:rsidRPr="00B25CF9">
              <w:t xml:space="preserve">stated in the section – 6 Specifications, </w:t>
            </w:r>
            <w:r w:rsidR="00B328DF" w:rsidRPr="00B25CF9">
              <w:t xml:space="preserve">shall mean </w:t>
            </w:r>
            <w:r w:rsidR="0074547B" w:rsidRPr="00B25CF9">
              <w:t xml:space="preserve"> the  “Contractor”</w:t>
            </w:r>
          </w:p>
          <w:p w:rsidR="0074547B" w:rsidRPr="00975367" w:rsidRDefault="0074547B" w:rsidP="00415B91">
            <w:pPr>
              <w:rPr>
                <w:sz w:val="16"/>
                <w:szCs w:val="16"/>
              </w:rPr>
            </w:pPr>
          </w:p>
          <w:p w:rsidR="00415B91" w:rsidRPr="00B25CF9" w:rsidRDefault="00B727BA" w:rsidP="00415B91">
            <w:pPr>
              <w:jc w:val="both"/>
            </w:pPr>
            <w:r>
              <w:rPr>
                <w:noProof/>
                <w:lang w:bidi="ta-IN"/>
              </w:rPr>
              <mc:AlternateContent>
                <mc:Choice Requires="wps">
                  <w:drawing>
                    <wp:anchor distT="0" distB="0" distL="114300" distR="114300" simplePos="0" relativeHeight="251764736" behindDoc="0" locked="0" layoutInCell="1" allowOverlap="1">
                      <wp:simplePos x="0" y="0"/>
                      <wp:positionH relativeFrom="column">
                        <wp:posOffset>3589020</wp:posOffset>
                      </wp:positionH>
                      <wp:positionV relativeFrom="paragraph">
                        <wp:posOffset>504825</wp:posOffset>
                      </wp:positionV>
                      <wp:extent cx="1676400" cy="285750"/>
                      <wp:effectExtent l="0" t="0" r="0" b="0"/>
                      <wp:wrapNone/>
                      <wp:docPr id="14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06145" w:rsidRDefault="005014EF">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73" type="#_x0000_t202" style="position:absolute;left:0;text-align:left;margin-left:282.6pt;margin-top:39.75pt;width:132pt;height: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" stroked="f">
                      <v:textbox>
                        <w:txbxContent>
                          <w:p w:rsidR="00100E90" w:rsidRPr="00C06145" w:rsidRDefault="0011440B">
                            <w:pPr>
                              <w:rPr>
                                <w:sz w:val="20"/>
                                <w:szCs w:val="20"/>
                              </w:rPr>
                            </w:pPr>
                            <w:r>
                              <w:rPr>
                                <w:sz w:val="20"/>
                                <w:szCs w:val="20"/>
                              </w:rPr>
                              <w:t>Revised on 21-05-2020</w:t>
                            </w:r>
                          </w:p>
                        </w:txbxContent>
                      </v:textbox>
                    </v:shape>
                  </w:pict>
                </mc:Fallback>
              </mc:AlternateContent>
            </w:r>
            <w:r w:rsidR="00415B91" w:rsidRPr="00B25CF9">
              <w:t xml:space="preserve">‘Goods’ means all machinery, plant, all materials pipes &amp; fittings special accessories, valves etc. which the contractor is required to supply for the due </w:t>
            </w:r>
            <w:r w:rsidR="00415B91" w:rsidRPr="00B25CF9">
              <w:lastRenderedPageBreak/>
              <w:t>performance of his contractual obligations under the Contract;</w:t>
            </w:r>
          </w:p>
          <w:p w:rsidR="0074547B" w:rsidRPr="00B25CF9" w:rsidRDefault="0074547B" w:rsidP="00415B91"/>
          <w:p w:rsidR="00415B91" w:rsidRPr="00B25CF9" w:rsidRDefault="00415B91" w:rsidP="00415B91">
            <w:pPr>
              <w:pStyle w:val="BodyText"/>
              <w:spacing w:after="0"/>
              <w:rPr>
                <w:szCs w:val="24"/>
              </w:rPr>
            </w:pPr>
            <w:r w:rsidRPr="00B25CF9">
              <w:rPr>
                <w:szCs w:val="24"/>
              </w:rPr>
              <w:t>"Services" means services ancillary to the supply of the Goods, such as transportation, insurance, and any other incidental services, such as storing, stacking provision of technical assistance, training and other such obligations of the Contractor covered under the Contractor.</w:t>
            </w:r>
          </w:p>
          <w:p w:rsidR="00415B91" w:rsidRPr="00B25CF9" w:rsidRDefault="00415B91" w:rsidP="0074547B">
            <w:pPr>
              <w:jc w:val="both"/>
            </w:pPr>
          </w:p>
        </w:tc>
      </w:tr>
      <w:tr w:rsidR="00415B91" w:rsidRPr="00B25CF9" w:rsidTr="003F705A">
        <w:trPr>
          <w:trHeight w:val="6556"/>
        </w:trPr>
        <w:tc>
          <w:tcPr>
            <w:tcW w:w="1188" w:type="dxa"/>
            <w:gridSpan w:val="2"/>
          </w:tcPr>
          <w:p w:rsidR="00415B91" w:rsidRDefault="00415B91" w:rsidP="00415B91">
            <w:pPr>
              <w:rPr>
                <w:b/>
                <w:noProof/>
              </w:rPr>
            </w:pPr>
          </w:p>
          <w:p w:rsidR="005F692D" w:rsidRDefault="005F692D" w:rsidP="00415B91">
            <w:pPr>
              <w:rPr>
                <w:b/>
                <w:noProof/>
              </w:rPr>
            </w:pPr>
          </w:p>
          <w:p w:rsidR="005F692D" w:rsidRPr="00E33DE8" w:rsidRDefault="005F692D" w:rsidP="00415B91">
            <w:pPr>
              <w:rPr>
                <w:noProof/>
              </w:rPr>
            </w:pPr>
            <w:r>
              <w:rPr>
                <w:b/>
                <w:noProof/>
              </w:rPr>
              <w:t>(2.3)</w:t>
            </w:r>
          </w:p>
        </w:tc>
        <w:tc>
          <w:tcPr>
            <w:tcW w:w="8400" w:type="dxa"/>
            <w:gridSpan w:val="3"/>
          </w:tcPr>
          <w:p w:rsidR="00415B91" w:rsidRPr="003F705A" w:rsidRDefault="00415B91" w:rsidP="00415B91">
            <w:pPr>
              <w:rPr>
                <w:color w:val="000000"/>
              </w:rPr>
            </w:pPr>
            <w:r w:rsidRPr="003F705A">
              <w:rPr>
                <w:color w:val="000000"/>
              </w:rPr>
              <w:t xml:space="preserve">Start Date shall be </w:t>
            </w:r>
            <w:r w:rsidR="0074547B" w:rsidRPr="003F705A">
              <w:rPr>
                <w:color w:val="000000"/>
              </w:rPr>
              <w:t>14 /28</w:t>
            </w:r>
            <w:r w:rsidR="008227D0">
              <w:rPr>
                <w:color w:val="000000"/>
              </w:rPr>
              <w:t xml:space="preserve"> </w:t>
            </w:r>
            <w:r w:rsidR="008227D0" w:rsidRPr="00B96B86">
              <w:rPr>
                <w:i/>
                <w:iCs/>
                <w:color w:val="000000"/>
              </w:rPr>
              <w:t>[</w:t>
            </w:r>
            <w:r w:rsidR="00B328DF" w:rsidRPr="00B96B86">
              <w:rPr>
                <w:i/>
                <w:iCs/>
                <w:color w:val="000000"/>
              </w:rPr>
              <w:t>Delete inapplicable]</w:t>
            </w:r>
            <w:r w:rsidR="00B328DF" w:rsidRPr="003F705A">
              <w:rPr>
                <w:color w:val="000000"/>
              </w:rPr>
              <w:t xml:space="preserve"> </w:t>
            </w:r>
            <w:r w:rsidRPr="003F705A">
              <w:rPr>
                <w:color w:val="000000"/>
              </w:rPr>
              <w:t>Days from the Letter of Acceptance.</w:t>
            </w:r>
          </w:p>
          <w:p w:rsidR="00415B91" w:rsidRPr="003F705A" w:rsidRDefault="00415B91" w:rsidP="00415B91">
            <w:pPr>
              <w:rPr>
                <w:color w:val="000000"/>
              </w:rPr>
            </w:pPr>
          </w:p>
          <w:p w:rsidR="009B59A8" w:rsidRDefault="009B59A8" w:rsidP="00415B91">
            <w:pPr>
              <w:rPr>
                <w:color w:val="000000"/>
              </w:rPr>
            </w:pPr>
            <w:r>
              <w:rPr>
                <w:color w:val="000000"/>
              </w:rPr>
              <w:t>Replace the content with the followings;</w:t>
            </w:r>
          </w:p>
          <w:p w:rsidR="00415B91" w:rsidRPr="003F705A" w:rsidRDefault="009B59A8" w:rsidP="00415B91">
            <w:pPr>
              <w:rPr>
                <w:color w:val="000000"/>
              </w:rPr>
            </w:pPr>
            <w:r>
              <w:rPr>
                <w:color w:val="000000"/>
              </w:rPr>
              <w:t>The d</w:t>
            </w:r>
            <w:r w:rsidR="00415B91" w:rsidRPr="003F705A">
              <w:rPr>
                <w:color w:val="000000"/>
              </w:rPr>
              <w:t>ocuments f</w:t>
            </w:r>
            <w:r w:rsidR="0074547B" w:rsidRPr="003F705A">
              <w:rPr>
                <w:color w:val="000000"/>
              </w:rPr>
              <w:t>o</w:t>
            </w:r>
            <w:r w:rsidR="00415B91" w:rsidRPr="003F705A">
              <w:rPr>
                <w:color w:val="000000"/>
              </w:rPr>
              <w:t>rming the contract shall be interpreted in the following order of  Priority</w:t>
            </w:r>
          </w:p>
          <w:p w:rsidR="00415B91" w:rsidRPr="00B25CF9" w:rsidRDefault="00415B91" w:rsidP="008E7584">
            <w:pPr>
              <w:numPr>
                <w:ilvl w:val="0"/>
                <w:numId w:val="17"/>
              </w:numPr>
              <w:spacing w:line="360" w:lineRule="auto"/>
              <w:ind w:left="714" w:hanging="357"/>
              <w:rPr>
                <w:color w:val="000000"/>
              </w:rPr>
            </w:pPr>
            <w:r w:rsidRPr="00B25CF9">
              <w:rPr>
                <w:color w:val="000000"/>
              </w:rPr>
              <w:t xml:space="preserve">Agreement </w:t>
            </w:r>
          </w:p>
          <w:p w:rsidR="00415B91" w:rsidRPr="00B25CF9" w:rsidRDefault="00415B91" w:rsidP="008E7584">
            <w:pPr>
              <w:numPr>
                <w:ilvl w:val="0"/>
                <w:numId w:val="17"/>
              </w:numPr>
              <w:spacing w:line="360" w:lineRule="auto"/>
              <w:ind w:left="714" w:hanging="357"/>
              <w:rPr>
                <w:color w:val="000000"/>
              </w:rPr>
            </w:pPr>
            <w:r w:rsidRPr="00B25CF9">
              <w:rPr>
                <w:color w:val="000000"/>
              </w:rPr>
              <w:t>Letter of Acceptance,</w:t>
            </w:r>
          </w:p>
          <w:p w:rsidR="00415B91" w:rsidRPr="00B25CF9" w:rsidRDefault="00415B91" w:rsidP="008E7584">
            <w:pPr>
              <w:numPr>
                <w:ilvl w:val="0"/>
                <w:numId w:val="17"/>
              </w:numPr>
              <w:spacing w:line="360" w:lineRule="auto"/>
              <w:ind w:left="714" w:hanging="357"/>
              <w:rPr>
                <w:color w:val="000000"/>
              </w:rPr>
            </w:pPr>
            <w:r w:rsidRPr="00B25CF9">
              <w:rPr>
                <w:color w:val="000000"/>
              </w:rPr>
              <w:t>Memorandum of understanding (if any)</w:t>
            </w:r>
            <w:r w:rsidR="0074547B" w:rsidRPr="00B25CF9">
              <w:rPr>
                <w:color w:val="000000"/>
              </w:rPr>
              <w:t>/Addenda</w:t>
            </w:r>
            <w:r w:rsidR="005F692D">
              <w:rPr>
                <w:color w:val="000000"/>
              </w:rPr>
              <w:t xml:space="preserve"> prior to signing of priority,</w:t>
            </w:r>
          </w:p>
          <w:p w:rsidR="00415B91" w:rsidRPr="00B25CF9" w:rsidRDefault="0074547B" w:rsidP="008E7584">
            <w:pPr>
              <w:numPr>
                <w:ilvl w:val="0"/>
                <w:numId w:val="17"/>
              </w:numPr>
              <w:spacing w:line="360" w:lineRule="auto"/>
              <w:ind w:left="714" w:hanging="357"/>
              <w:rPr>
                <w:color w:val="000000"/>
              </w:rPr>
            </w:pPr>
            <w:r w:rsidRPr="00B25CF9">
              <w:rPr>
                <w:color w:val="000000"/>
              </w:rPr>
              <w:t xml:space="preserve">Form of </w:t>
            </w:r>
            <w:r w:rsidR="00415B91" w:rsidRPr="00B25CF9">
              <w:rPr>
                <w:color w:val="000000"/>
              </w:rPr>
              <w:t xml:space="preserve"> Bid,</w:t>
            </w:r>
          </w:p>
          <w:p w:rsidR="00415B91" w:rsidRPr="00B25CF9" w:rsidRDefault="00415B91" w:rsidP="008E7584">
            <w:pPr>
              <w:numPr>
                <w:ilvl w:val="0"/>
                <w:numId w:val="17"/>
              </w:numPr>
              <w:spacing w:line="360" w:lineRule="auto"/>
              <w:ind w:left="714" w:hanging="357"/>
              <w:rPr>
                <w:color w:val="000000"/>
              </w:rPr>
            </w:pPr>
            <w:r w:rsidRPr="00B25CF9">
              <w:rPr>
                <w:color w:val="000000"/>
              </w:rPr>
              <w:t>Contract Data,</w:t>
            </w:r>
          </w:p>
          <w:p w:rsidR="00415B91" w:rsidRPr="00B25CF9" w:rsidRDefault="00415B91" w:rsidP="008E7584">
            <w:pPr>
              <w:numPr>
                <w:ilvl w:val="0"/>
                <w:numId w:val="17"/>
              </w:numPr>
              <w:spacing w:line="360" w:lineRule="auto"/>
              <w:ind w:left="714" w:hanging="357"/>
              <w:rPr>
                <w:color w:val="000000"/>
              </w:rPr>
            </w:pPr>
            <w:r w:rsidRPr="00B25CF9">
              <w:rPr>
                <w:color w:val="000000"/>
              </w:rPr>
              <w:t>Conditions of  Contract</w:t>
            </w:r>
          </w:p>
          <w:p w:rsidR="0074547B" w:rsidRPr="00B25CF9" w:rsidRDefault="003F705A" w:rsidP="008E7584">
            <w:pPr>
              <w:numPr>
                <w:ilvl w:val="0"/>
                <w:numId w:val="17"/>
              </w:numPr>
              <w:spacing w:line="360" w:lineRule="auto"/>
              <w:ind w:left="714" w:hanging="357"/>
              <w:rPr>
                <w:color w:val="000000"/>
              </w:rPr>
            </w:pPr>
            <w:r>
              <w:rPr>
                <w:color w:val="000000"/>
              </w:rPr>
              <w:t>S</w:t>
            </w:r>
            <w:r w:rsidR="0074547B" w:rsidRPr="00B25CF9">
              <w:rPr>
                <w:color w:val="000000"/>
              </w:rPr>
              <w:t xml:space="preserve">pecifications </w:t>
            </w:r>
            <w:r>
              <w:rPr>
                <w:color w:val="000000"/>
              </w:rPr>
              <w:t xml:space="preserve">(specifications given in this document supersedes the </w:t>
            </w:r>
            <w:r w:rsidR="000F565A">
              <w:rPr>
                <w:color w:val="000000"/>
              </w:rPr>
              <w:t>CIDA</w:t>
            </w:r>
            <w:r>
              <w:rPr>
                <w:color w:val="000000"/>
              </w:rPr>
              <w:t xml:space="preserve"> specification</w:t>
            </w:r>
            <w:r w:rsidR="00C178BE">
              <w:rPr>
                <w:color w:val="000000"/>
              </w:rPr>
              <w:t>)</w:t>
            </w:r>
          </w:p>
          <w:p w:rsidR="00415B91" w:rsidRPr="00B25CF9" w:rsidRDefault="00415B91" w:rsidP="008E7584">
            <w:pPr>
              <w:numPr>
                <w:ilvl w:val="0"/>
                <w:numId w:val="17"/>
              </w:numPr>
              <w:spacing w:line="360" w:lineRule="auto"/>
              <w:ind w:left="714" w:hanging="357"/>
              <w:rPr>
                <w:color w:val="000000"/>
              </w:rPr>
            </w:pPr>
            <w:r w:rsidRPr="00B25CF9">
              <w:rPr>
                <w:color w:val="000000"/>
              </w:rPr>
              <w:t>Drawings</w:t>
            </w:r>
          </w:p>
          <w:p w:rsidR="00415B91" w:rsidRPr="00B25CF9" w:rsidRDefault="00415B91" w:rsidP="008E7584">
            <w:pPr>
              <w:numPr>
                <w:ilvl w:val="0"/>
                <w:numId w:val="17"/>
              </w:numPr>
              <w:spacing w:line="360" w:lineRule="auto"/>
              <w:ind w:left="714" w:hanging="357"/>
              <w:rPr>
                <w:color w:val="000000"/>
              </w:rPr>
            </w:pPr>
            <w:r w:rsidRPr="00B25CF9">
              <w:rPr>
                <w:color w:val="000000"/>
              </w:rPr>
              <w:t>Bills of  Quantities</w:t>
            </w:r>
          </w:p>
          <w:p w:rsidR="003F705A" w:rsidRPr="003F705A" w:rsidRDefault="00B328DF" w:rsidP="008E7584">
            <w:pPr>
              <w:pStyle w:val="ListParagraph"/>
              <w:numPr>
                <w:ilvl w:val="0"/>
                <w:numId w:val="17"/>
              </w:numPr>
              <w:spacing w:line="360" w:lineRule="auto"/>
              <w:rPr>
                <w:color w:val="000000"/>
                <w:sz w:val="24"/>
                <w:szCs w:val="24"/>
              </w:rPr>
            </w:pPr>
            <w:r w:rsidRPr="003F705A">
              <w:rPr>
                <w:color w:val="000000"/>
                <w:sz w:val="24"/>
                <w:szCs w:val="24"/>
              </w:rPr>
              <w:t>Schedule of Particulars</w:t>
            </w:r>
          </w:p>
          <w:p w:rsidR="00415B91" w:rsidRPr="003F705A" w:rsidRDefault="003F705A" w:rsidP="008E7584">
            <w:pPr>
              <w:pStyle w:val="ListParagraph"/>
              <w:numPr>
                <w:ilvl w:val="0"/>
                <w:numId w:val="17"/>
              </w:numPr>
              <w:spacing w:line="360" w:lineRule="auto"/>
              <w:rPr>
                <w:color w:val="000000"/>
                <w:sz w:val="24"/>
                <w:szCs w:val="24"/>
              </w:rPr>
            </w:pPr>
            <w:r>
              <w:rPr>
                <w:color w:val="000000"/>
                <w:sz w:val="24"/>
                <w:szCs w:val="24"/>
              </w:rPr>
              <w:t>Any other document (if any)</w:t>
            </w:r>
          </w:p>
        </w:tc>
      </w:tr>
      <w:tr w:rsidR="00415B91" w:rsidRPr="00B25CF9">
        <w:tc>
          <w:tcPr>
            <w:tcW w:w="1188" w:type="dxa"/>
            <w:gridSpan w:val="2"/>
          </w:tcPr>
          <w:p w:rsidR="00415B91" w:rsidRPr="00E33DE8" w:rsidRDefault="00E33DE8" w:rsidP="00415B91">
            <w:pPr>
              <w:jc w:val="center"/>
              <w:rPr>
                <w:noProof/>
                <w:color w:val="996600"/>
              </w:rPr>
            </w:pPr>
            <w:r w:rsidRPr="00E33DE8">
              <w:rPr>
                <w:bCs/>
              </w:rPr>
              <w:t>(</w:t>
            </w:r>
            <w:r w:rsidR="00415B91" w:rsidRPr="00E33DE8">
              <w:rPr>
                <w:bCs/>
              </w:rPr>
              <w:t>4.</w:t>
            </w:r>
            <w:r w:rsidRPr="00E33DE8">
              <w:rPr>
                <w:bCs/>
              </w:rPr>
              <w:t>0)</w:t>
            </w:r>
          </w:p>
        </w:tc>
        <w:tc>
          <w:tcPr>
            <w:tcW w:w="8400" w:type="dxa"/>
            <w:gridSpan w:val="3"/>
          </w:tcPr>
          <w:p w:rsidR="00415B91" w:rsidRPr="00B25CF9" w:rsidRDefault="00415B91" w:rsidP="00415B91">
            <w:pPr>
              <w:pStyle w:val="Heading6"/>
              <w:rPr>
                <w:color w:val="996600"/>
              </w:rPr>
            </w:pPr>
            <w:r w:rsidRPr="00B25CF9">
              <w:t>Engineer’s Decision</w:t>
            </w:r>
          </w:p>
        </w:tc>
      </w:tr>
      <w:tr w:rsidR="00415B91" w:rsidRPr="00B25CF9">
        <w:trPr>
          <w:trHeight w:val="632"/>
        </w:trPr>
        <w:tc>
          <w:tcPr>
            <w:tcW w:w="1188" w:type="dxa"/>
            <w:gridSpan w:val="2"/>
          </w:tcPr>
          <w:p w:rsidR="00415B91" w:rsidRPr="00B25CF9" w:rsidRDefault="00415B91" w:rsidP="00415B91">
            <w:pPr>
              <w:jc w:val="center"/>
              <w:rPr>
                <w:b/>
                <w:bCs/>
              </w:rPr>
            </w:pPr>
          </w:p>
          <w:p w:rsidR="00415B91" w:rsidRPr="00B25CF9" w:rsidRDefault="00415B91" w:rsidP="00415B91">
            <w:pPr>
              <w:jc w:val="center"/>
              <w:rPr>
                <w:b/>
                <w:bCs/>
              </w:rPr>
            </w:pPr>
          </w:p>
        </w:tc>
        <w:tc>
          <w:tcPr>
            <w:tcW w:w="8400" w:type="dxa"/>
            <w:gridSpan w:val="3"/>
          </w:tcPr>
          <w:p w:rsidR="00415B91" w:rsidRPr="00B25CF9" w:rsidRDefault="00415B91" w:rsidP="00415B91"/>
          <w:p w:rsidR="00415B91" w:rsidRPr="00B25CF9" w:rsidRDefault="00415B91" w:rsidP="00415B91">
            <w:r w:rsidRPr="00B25CF9">
              <w:t xml:space="preserve">Add following </w:t>
            </w:r>
            <w:r w:rsidR="00057C8A">
              <w:t>S</w:t>
            </w:r>
            <w:r w:rsidRPr="00B25CF9">
              <w:t>ub</w:t>
            </w:r>
            <w:r w:rsidR="00057C8A">
              <w:t>-C</w:t>
            </w:r>
            <w:r w:rsidRPr="00B25CF9">
              <w:t>lauses</w:t>
            </w:r>
          </w:p>
          <w:p w:rsidR="00415B91" w:rsidRPr="00B25CF9" w:rsidRDefault="00415B91" w:rsidP="00415B91"/>
        </w:tc>
      </w:tr>
      <w:tr w:rsidR="00415B91" w:rsidRPr="00B25CF9">
        <w:tc>
          <w:tcPr>
            <w:tcW w:w="1188" w:type="dxa"/>
            <w:gridSpan w:val="2"/>
          </w:tcPr>
          <w:p w:rsidR="00415B91" w:rsidRPr="00E33DE8" w:rsidRDefault="00415B91" w:rsidP="00415B91">
            <w:pPr>
              <w:jc w:val="center"/>
              <w:rPr>
                <w:bCs/>
              </w:rPr>
            </w:pPr>
          </w:p>
        </w:tc>
        <w:tc>
          <w:tcPr>
            <w:tcW w:w="8400" w:type="dxa"/>
            <w:gridSpan w:val="3"/>
          </w:tcPr>
          <w:p w:rsidR="00415B91" w:rsidRPr="00B25CF9" w:rsidRDefault="00E33DE8" w:rsidP="0045324B">
            <w:pPr>
              <w:ind w:left="522" w:hanging="630"/>
              <w:jc w:val="both"/>
            </w:pPr>
            <w:r w:rsidRPr="00E33DE8">
              <w:rPr>
                <w:bCs/>
              </w:rPr>
              <w:t>4.</w:t>
            </w:r>
            <w:r w:rsidR="00C178BE">
              <w:rPr>
                <w:bCs/>
              </w:rPr>
              <w:t>2</w:t>
            </w:r>
            <w:r w:rsidR="00B96B86">
              <w:rPr>
                <w:bCs/>
              </w:rPr>
              <w:t xml:space="preserve">    </w:t>
            </w:r>
            <w:r w:rsidR="00415B91" w:rsidRPr="00B25CF9">
              <w:rPr>
                <w:bCs/>
              </w:rPr>
              <w:t xml:space="preserve">Engineer shall carry out such duties in issuing decisions, certificates and orders as are specified in the contract.  In the event of the Engineer being required in terms of his appointment by the Employer to obtain the specific approval of the Employer for the execution of any part of these duties, it shall be </w:t>
            </w:r>
            <w:proofErr w:type="spellStart"/>
            <w:r w:rsidR="00415B91" w:rsidRPr="00B25CF9">
              <w:rPr>
                <w:bCs/>
              </w:rPr>
              <w:t>setout</w:t>
            </w:r>
            <w:proofErr w:type="spellEnd"/>
            <w:r w:rsidR="00415B91" w:rsidRPr="00B25CF9">
              <w:rPr>
                <w:bCs/>
              </w:rPr>
              <w:t xml:space="preserve"> in this Conditions of Contract</w:t>
            </w:r>
            <w:r w:rsidR="00415B91" w:rsidRPr="00B25CF9">
              <w:t>.</w:t>
            </w:r>
          </w:p>
        </w:tc>
      </w:tr>
      <w:tr w:rsidR="00415B91" w:rsidRPr="00B25CF9">
        <w:trPr>
          <w:trHeight w:val="1611"/>
        </w:trPr>
        <w:tc>
          <w:tcPr>
            <w:tcW w:w="1188" w:type="dxa"/>
            <w:gridSpan w:val="2"/>
          </w:tcPr>
          <w:p w:rsidR="00415B91" w:rsidRPr="00B25CF9" w:rsidRDefault="00415B91" w:rsidP="00415B91">
            <w:pPr>
              <w:jc w:val="center"/>
              <w:rPr>
                <w:b/>
                <w:bCs/>
              </w:rPr>
            </w:pPr>
          </w:p>
          <w:p w:rsidR="00415B91" w:rsidRPr="00B25CF9" w:rsidRDefault="00415B91" w:rsidP="00415B91">
            <w:pPr>
              <w:jc w:val="center"/>
              <w:rPr>
                <w:b/>
                <w:bCs/>
              </w:rPr>
            </w:pPr>
          </w:p>
        </w:tc>
        <w:tc>
          <w:tcPr>
            <w:tcW w:w="8400" w:type="dxa"/>
            <w:gridSpan w:val="3"/>
          </w:tcPr>
          <w:p w:rsidR="00415B91" w:rsidRPr="00B25CF9" w:rsidRDefault="00C178BE" w:rsidP="00057C8A">
            <w:pPr>
              <w:pStyle w:val="Heading4"/>
              <w:ind w:left="522" w:hanging="522"/>
              <w:jc w:val="both"/>
              <w:rPr>
                <w:b w:val="0"/>
                <w:bCs w:val="0"/>
                <w:sz w:val="24"/>
                <w:szCs w:val="24"/>
              </w:rPr>
            </w:pPr>
            <w:r>
              <w:rPr>
                <w:b w:val="0"/>
                <w:bCs w:val="0"/>
                <w:sz w:val="24"/>
                <w:szCs w:val="24"/>
              </w:rPr>
              <w:t>4.3</w:t>
            </w:r>
            <w:r w:rsidR="00B96B86">
              <w:rPr>
                <w:b w:val="0"/>
                <w:bCs w:val="0"/>
                <w:sz w:val="24"/>
                <w:szCs w:val="24"/>
              </w:rPr>
              <w:t xml:space="preserve">   </w:t>
            </w:r>
            <w:r w:rsidR="00415B91" w:rsidRPr="00B25CF9">
              <w:rPr>
                <w:b w:val="0"/>
                <w:bCs w:val="0"/>
                <w:sz w:val="24"/>
                <w:szCs w:val="24"/>
              </w:rPr>
              <w:t xml:space="preserve">Engineer shall, upon receipt of the Contractor’s intimation on quantity variation as per </w:t>
            </w:r>
            <w:r w:rsidR="00057C8A">
              <w:rPr>
                <w:b w:val="0"/>
                <w:bCs w:val="0"/>
                <w:sz w:val="24"/>
                <w:szCs w:val="24"/>
              </w:rPr>
              <w:t>C</w:t>
            </w:r>
            <w:r w:rsidR="00415B91" w:rsidRPr="00B25CF9">
              <w:rPr>
                <w:b w:val="0"/>
                <w:bCs w:val="0"/>
                <w:sz w:val="24"/>
                <w:szCs w:val="24"/>
              </w:rPr>
              <w:t>lause 39.2, take every action to establish the validity of the Contractor’s forecast and if found true, institute all relevant measures to inform the Employer thereof and seek and obtain the necessary Procurement Committee approval for executing works under variation order</w:t>
            </w:r>
          </w:p>
        </w:tc>
      </w:tr>
      <w:tr w:rsidR="00415B91" w:rsidRPr="00B25CF9">
        <w:trPr>
          <w:trHeight w:val="587"/>
        </w:trPr>
        <w:tc>
          <w:tcPr>
            <w:tcW w:w="1188" w:type="dxa"/>
            <w:gridSpan w:val="2"/>
          </w:tcPr>
          <w:p w:rsidR="00415B91" w:rsidRPr="003F705A" w:rsidRDefault="00415B91" w:rsidP="00415B91">
            <w:pPr>
              <w:rPr>
                <w:b/>
                <w:bCs/>
                <w:sz w:val="16"/>
                <w:szCs w:val="16"/>
              </w:rPr>
            </w:pPr>
          </w:p>
          <w:p w:rsidR="00415B91" w:rsidRPr="00E33DE8" w:rsidRDefault="00E33DE8" w:rsidP="00E33DE8">
            <w:pPr>
              <w:jc w:val="center"/>
              <w:rPr>
                <w:bCs/>
              </w:rPr>
            </w:pPr>
            <w:r w:rsidRPr="00E33DE8">
              <w:rPr>
                <w:bCs/>
              </w:rPr>
              <w:t>(5.0)</w:t>
            </w:r>
          </w:p>
          <w:p w:rsidR="00415B91" w:rsidRPr="00AB6733" w:rsidRDefault="00415B91" w:rsidP="00415B91">
            <w:pPr>
              <w:rPr>
                <w:b/>
                <w:bCs/>
                <w:sz w:val="14"/>
                <w:szCs w:val="14"/>
              </w:rPr>
            </w:pPr>
          </w:p>
        </w:tc>
        <w:tc>
          <w:tcPr>
            <w:tcW w:w="8400" w:type="dxa"/>
            <w:gridSpan w:val="3"/>
          </w:tcPr>
          <w:p w:rsidR="00415B91" w:rsidRPr="003F705A" w:rsidRDefault="00415B91" w:rsidP="00415B91">
            <w:pPr>
              <w:pStyle w:val="Heading6"/>
              <w:rPr>
                <w:sz w:val="16"/>
                <w:szCs w:val="16"/>
              </w:rPr>
            </w:pPr>
          </w:p>
          <w:p w:rsidR="00415B91" w:rsidRPr="00B25CF9" w:rsidRDefault="00415B91" w:rsidP="00415B91">
            <w:pPr>
              <w:pStyle w:val="Heading6"/>
            </w:pPr>
            <w:r w:rsidRPr="00B25CF9">
              <w:t>Duties and Powers of Engineer’s Representative</w:t>
            </w:r>
          </w:p>
          <w:p w:rsidR="00415B91" w:rsidRPr="00AB6733" w:rsidRDefault="00415B91" w:rsidP="00AB6733">
            <w:pPr>
              <w:ind w:firstLine="720"/>
              <w:rPr>
                <w:b/>
                <w:bCs/>
                <w:sz w:val="14"/>
                <w:szCs w:val="14"/>
              </w:rPr>
            </w:pPr>
          </w:p>
        </w:tc>
      </w:tr>
      <w:tr w:rsidR="00415B91" w:rsidRPr="00B25CF9">
        <w:tc>
          <w:tcPr>
            <w:tcW w:w="1188" w:type="dxa"/>
            <w:gridSpan w:val="2"/>
          </w:tcPr>
          <w:p w:rsidR="00415B91" w:rsidRPr="00B25CF9" w:rsidRDefault="00415B91" w:rsidP="00415B91">
            <w:pPr>
              <w:jc w:val="center"/>
            </w:pPr>
          </w:p>
        </w:tc>
        <w:tc>
          <w:tcPr>
            <w:tcW w:w="8400" w:type="dxa"/>
            <w:gridSpan w:val="3"/>
          </w:tcPr>
          <w:p w:rsidR="00415B91" w:rsidRPr="00B25CF9" w:rsidRDefault="00B727BA" w:rsidP="00E33DE8">
            <w:pPr>
              <w:ind w:left="612" w:hanging="600"/>
              <w:jc w:val="both"/>
              <w:rPr>
                <w:b/>
                <w:bCs/>
              </w:rPr>
            </w:pPr>
            <w:r>
              <w:rPr>
                <w:bCs/>
                <w:noProof/>
                <w:lang w:bidi="ta-IN"/>
              </w:rPr>
              <mc:AlternateContent>
                <mc:Choice Requires="wps">
                  <w:drawing>
                    <wp:anchor distT="0" distB="0" distL="114300" distR="114300" simplePos="0" relativeHeight="251967488" behindDoc="0" locked="0" layoutInCell="1" allowOverlap="1">
                      <wp:simplePos x="0" y="0"/>
                      <wp:positionH relativeFrom="column">
                        <wp:posOffset>3027045</wp:posOffset>
                      </wp:positionH>
                      <wp:positionV relativeFrom="paragraph">
                        <wp:posOffset>789940</wp:posOffset>
                      </wp:positionV>
                      <wp:extent cx="2152650" cy="285750"/>
                      <wp:effectExtent l="0" t="0" r="0" b="0"/>
                      <wp:wrapNone/>
                      <wp:docPr id="14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06145" w:rsidRDefault="005014EF" w:rsidP="000F565A">
                                  <w:pPr>
                                    <w:jc w:val="right"/>
                                    <w:rPr>
                                      <w:sz w:val="20"/>
                                      <w:szCs w:val="20"/>
                                    </w:rPr>
                                  </w:pPr>
                                  <w:r w:rsidRPr="00C06145">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238.35pt;margin-top:62.2pt;width:169.5pt;height:2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" stroked="f">
                      <v:textbox>
                        <w:txbxContent>
                          <w:p w:rsidR="00100E90" w:rsidRPr="00C06145" w:rsidRDefault="00100E90" w:rsidP="000F565A">
                            <w:pPr>
                              <w:jc w:val="right"/>
                              <w:rPr>
                                <w:sz w:val="20"/>
                                <w:szCs w:val="20"/>
                              </w:rPr>
                            </w:pPr>
                            <w:r w:rsidRPr="00C06145">
                              <w:rPr>
                                <w:sz w:val="20"/>
                                <w:szCs w:val="20"/>
                              </w:rPr>
                              <w:t xml:space="preserve">Revised on </w:t>
                            </w:r>
                            <w:r>
                              <w:rPr>
                                <w:sz w:val="20"/>
                                <w:szCs w:val="20"/>
                              </w:rPr>
                              <w:t>25-11-2019</w:t>
                            </w:r>
                          </w:p>
                        </w:txbxContent>
                      </v:textbox>
                    </v:shape>
                  </w:pict>
                </mc:Fallback>
              </mc:AlternateContent>
            </w:r>
            <w:r w:rsidR="00C178BE">
              <w:t>5.2</w:t>
            </w:r>
            <w:r w:rsidR="00B96B86">
              <w:t xml:space="preserve">   </w:t>
            </w:r>
            <w:r w:rsidR="00E33DE8" w:rsidRPr="00B25CF9">
              <w:t xml:space="preserve">Engineer’s Representative shall be responsible to the Engineer and his duties </w:t>
            </w:r>
            <w:r w:rsidR="00415B91" w:rsidRPr="00B25CF9">
              <w:t xml:space="preserve">are to watch and supervise the Works and to test and examine any materials to be used or workmanship employed in connection with the Works.  He shall have no authority to relieve the Contractor of any of his duties or obligations </w:t>
            </w:r>
            <w:proofErr w:type="gramStart"/>
            <w:r w:rsidR="00415B91" w:rsidRPr="00B25CF9">
              <w:lastRenderedPageBreak/>
              <w:t>under the</w:t>
            </w:r>
            <w:r w:rsidR="0029708E">
              <w:t xml:space="preserve"> </w:t>
            </w:r>
            <w:r w:rsidR="00415B91" w:rsidRPr="00B25CF9">
              <w:t>Contract</w:t>
            </w:r>
            <w:r w:rsidR="00292D1F">
              <w:t xml:space="preserve"> </w:t>
            </w:r>
            <w:r w:rsidR="005A17D4" w:rsidRPr="00B25CF9">
              <w:t>n</w:t>
            </w:r>
            <w:r w:rsidR="00415B91" w:rsidRPr="00B25CF9">
              <w:t>or</w:t>
            </w:r>
            <w:proofErr w:type="gramEnd"/>
            <w:r w:rsidR="00415B91" w:rsidRPr="00B25CF9">
              <w:t xml:space="preserve">, except as expressly provided hereunder or elsewhere in the Contract, to order any work involving delay or any extra payment by the Employer, </w:t>
            </w:r>
            <w:r w:rsidR="005A17D4" w:rsidRPr="00B25CF9">
              <w:t>n</w:t>
            </w:r>
            <w:r w:rsidR="00415B91" w:rsidRPr="00B25CF9">
              <w:t>or to make any variation of or in the Works</w:t>
            </w:r>
            <w:r w:rsidR="00415B91" w:rsidRPr="00B25CF9">
              <w:rPr>
                <w:b/>
                <w:bCs/>
              </w:rPr>
              <w:t>.</w:t>
            </w:r>
          </w:p>
          <w:p w:rsidR="00584625" w:rsidRPr="00B25CF9" w:rsidRDefault="00584625" w:rsidP="00415B91">
            <w:pPr>
              <w:jc w:val="both"/>
              <w:rPr>
                <w:b/>
                <w:bCs/>
              </w:rPr>
            </w:pPr>
          </w:p>
        </w:tc>
      </w:tr>
      <w:tr w:rsidR="00415B91" w:rsidRPr="00B25CF9" w:rsidTr="00C178BE">
        <w:trPr>
          <w:trHeight w:val="2434"/>
        </w:trPr>
        <w:tc>
          <w:tcPr>
            <w:tcW w:w="1188" w:type="dxa"/>
            <w:gridSpan w:val="2"/>
          </w:tcPr>
          <w:p w:rsidR="00415B91" w:rsidRPr="00B25CF9" w:rsidRDefault="00415B91" w:rsidP="00415B91">
            <w:pPr>
              <w:rPr>
                <w:bCs/>
              </w:rPr>
            </w:pPr>
          </w:p>
        </w:tc>
        <w:tc>
          <w:tcPr>
            <w:tcW w:w="8400" w:type="dxa"/>
            <w:gridSpan w:val="3"/>
          </w:tcPr>
          <w:p w:rsidR="00415B91" w:rsidRPr="00C178BE" w:rsidRDefault="00C178BE" w:rsidP="00C178BE">
            <w:pPr>
              <w:pStyle w:val="Heading4"/>
              <w:spacing w:before="0" w:after="0"/>
              <w:ind w:left="522" w:hanging="522"/>
              <w:jc w:val="both"/>
              <w:rPr>
                <w:b w:val="0"/>
                <w:bCs w:val="0"/>
                <w:sz w:val="24"/>
                <w:szCs w:val="24"/>
              </w:rPr>
            </w:pPr>
            <w:r w:rsidRPr="00C178BE">
              <w:rPr>
                <w:b w:val="0"/>
                <w:bCs w:val="0"/>
                <w:sz w:val="24"/>
                <w:szCs w:val="24"/>
              </w:rPr>
              <w:t>5.</w:t>
            </w:r>
            <w:r>
              <w:rPr>
                <w:b w:val="0"/>
                <w:bCs w:val="0"/>
                <w:sz w:val="24"/>
                <w:szCs w:val="24"/>
              </w:rPr>
              <w:t>3</w:t>
            </w:r>
            <w:r w:rsidR="00B96B86">
              <w:rPr>
                <w:b w:val="0"/>
                <w:bCs w:val="0"/>
                <w:sz w:val="24"/>
                <w:szCs w:val="24"/>
              </w:rPr>
              <w:t xml:space="preserve">  </w:t>
            </w:r>
            <w:r w:rsidR="00415B91" w:rsidRPr="00C178BE">
              <w:rPr>
                <w:b w:val="0"/>
                <w:bCs w:val="0"/>
                <w:sz w:val="24"/>
                <w:szCs w:val="24"/>
              </w:rPr>
              <w:t>Engineer may from time to time in writing delegate with the approval of the Employer, to the Engineer’s Representative any of the powers and authorities vested in the Engineer and shall furnish to the Contractor and to the Employer a copy of all such written delegations of powers and authorities.  Any written instructions or approval given by the Engineer’s Representative to the Contractor within the terms of such delegation, but not otherwise shall bind the Contractor and the Employer as though it had been given by the Engineer provided always as follows;</w:t>
            </w:r>
          </w:p>
          <w:p w:rsidR="00415B91" w:rsidRPr="00B25CF9" w:rsidRDefault="00415B91" w:rsidP="00415B91"/>
        </w:tc>
      </w:tr>
      <w:tr w:rsidR="00415B91" w:rsidRPr="00B25CF9">
        <w:tc>
          <w:tcPr>
            <w:tcW w:w="1188" w:type="dxa"/>
            <w:gridSpan w:val="2"/>
          </w:tcPr>
          <w:p w:rsidR="00415B91" w:rsidRPr="00B25CF9" w:rsidRDefault="00415B91" w:rsidP="00415B91">
            <w:pPr>
              <w:rPr>
                <w:b/>
                <w:bCs/>
              </w:rPr>
            </w:pPr>
          </w:p>
        </w:tc>
        <w:tc>
          <w:tcPr>
            <w:tcW w:w="8400" w:type="dxa"/>
            <w:gridSpan w:val="3"/>
          </w:tcPr>
          <w:p w:rsidR="00415B91" w:rsidRPr="00B25CF9" w:rsidRDefault="00415B91" w:rsidP="008E7584">
            <w:pPr>
              <w:pStyle w:val="Heading4"/>
              <w:numPr>
                <w:ilvl w:val="0"/>
                <w:numId w:val="18"/>
              </w:numPr>
              <w:suppressAutoHyphens/>
              <w:spacing w:before="0" w:after="0"/>
              <w:jc w:val="both"/>
              <w:rPr>
                <w:b w:val="0"/>
                <w:bCs w:val="0"/>
                <w:sz w:val="24"/>
                <w:szCs w:val="24"/>
              </w:rPr>
            </w:pPr>
            <w:r w:rsidRPr="00B25CF9">
              <w:rPr>
                <w:b w:val="0"/>
                <w:bCs w:val="0"/>
                <w:sz w:val="24"/>
                <w:szCs w:val="24"/>
              </w:rPr>
              <w:t>Failure of the Engineer’s Representative to disapprove any work or materials shall not prejudice the power of the Engineer thereafter to disapprove such work or materials and to order the pulling down, removal or breaking up thereof.</w:t>
            </w:r>
          </w:p>
          <w:p w:rsidR="00415B91" w:rsidRPr="00B25CF9" w:rsidRDefault="00415B91" w:rsidP="00415B91"/>
          <w:p w:rsidR="00415B91" w:rsidRPr="00B25CF9" w:rsidRDefault="00415B91" w:rsidP="008E7584">
            <w:pPr>
              <w:pStyle w:val="BodyText"/>
              <w:numPr>
                <w:ilvl w:val="0"/>
                <w:numId w:val="18"/>
              </w:numPr>
              <w:tabs>
                <w:tab w:val="clear" w:pos="0"/>
              </w:tabs>
              <w:spacing w:after="0"/>
              <w:rPr>
                <w:szCs w:val="24"/>
              </w:rPr>
            </w:pPr>
            <w:r w:rsidRPr="00B25CF9">
              <w:rPr>
                <w:szCs w:val="24"/>
              </w:rPr>
              <w:t>If the Contractor shall be dissatisfied by reason of any decision of the Engineer’s Representative, he shall be entitled to refer the matter to the Engineer, who shall thereupon confirm, reverse or vary such decision.</w:t>
            </w:r>
          </w:p>
          <w:p w:rsidR="003A0C72" w:rsidRPr="00B25CF9" w:rsidRDefault="003A0C72" w:rsidP="00415B91">
            <w:pPr>
              <w:pStyle w:val="BodyText"/>
              <w:tabs>
                <w:tab w:val="clear" w:pos="0"/>
              </w:tabs>
              <w:spacing w:after="0"/>
              <w:rPr>
                <w:szCs w:val="24"/>
              </w:rPr>
            </w:pPr>
          </w:p>
        </w:tc>
      </w:tr>
      <w:tr w:rsidR="00415B91" w:rsidRPr="00B25CF9">
        <w:tc>
          <w:tcPr>
            <w:tcW w:w="1188" w:type="dxa"/>
            <w:gridSpan w:val="2"/>
          </w:tcPr>
          <w:p w:rsidR="00415B91" w:rsidRPr="00B25CF9" w:rsidRDefault="00415B91" w:rsidP="00415B91">
            <w:pPr>
              <w:rPr>
                <w:bCs/>
              </w:rPr>
            </w:pPr>
          </w:p>
        </w:tc>
        <w:tc>
          <w:tcPr>
            <w:tcW w:w="8400" w:type="dxa"/>
            <w:gridSpan w:val="3"/>
          </w:tcPr>
          <w:p w:rsidR="00415B91" w:rsidRPr="00B25CF9" w:rsidRDefault="00415B91" w:rsidP="008E7584">
            <w:pPr>
              <w:pStyle w:val="Heading4"/>
              <w:numPr>
                <w:ilvl w:val="0"/>
                <w:numId w:val="18"/>
              </w:numPr>
              <w:suppressAutoHyphens/>
              <w:spacing w:before="0" w:after="0"/>
              <w:jc w:val="both"/>
              <w:rPr>
                <w:b w:val="0"/>
                <w:sz w:val="24"/>
                <w:szCs w:val="24"/>
              </w:rPr>
            </w:pPr>
            <w:r w:rsidRPr="00B25CF9">
              <w:rPr>
                <w:b w:val="0"/>
                <w:sz w:val="24"/>
                <w:szCs w:val="24"/>
              </w:rPr>
              <w:t>Engineer’s Representative shall take every possible course of action to study technical and contractual details well in advance so that technical and contractual disparities in drawing, contract document and actual site conditions that may give rise to contractual variations should be identified in time.</w:t>
            </w:r>
          </w:p>
          <w:p w:rsidR="00415B91" w:rsidRPr="00B25CF9" w:rsidRDefault="00415B91" w:rsidP="00415B91"/>
        </w:tc>
      </w:tr>
      <w:tr w:rsidR="00415B91" w:rsidRPr="00B25CF9">
        <w:tc>
          <w:tcPr>
            <w:tcW w:w="1188" w:type="dxa"/>
            <w:gridSpan w:val="2"/>
          </w:tcPr>
          <w:p w:rsidR="00415B91" w:rsidRPr="00B25CF9" w:rsidRDefault="00415B91" w:rsidP="00415B91">
            <w:pPr>
              <w:rPr>
                <w:bCs/>
              </w:rPr>
            </w:pPr>
          </w:p>
        </w:tc>
        <w:tc>
          <w:tcPr>
            <w:tcW w:w="8400" w:type="dxa"/>
            <w:gridSpan w:val="3"/>
          </w:tcPr>
          <w:p w:rsidR="00415B91" w:rsidRPr="00B25CF9" w:rsidRDefault="00415B91" w:rsidP="008E7584">
            <w:pPr>
              <w:pStyle w:val="Heading4"/>
              <w:numPr>
                <w:ilvl w:val="0"/>
                <w:numId w:val="18"/>
              </w:numPr>
              <w:suppressAutoHyphens/>
              <w:spacing w:before="0" w:after="0"/>
              <w:jc w:val="both"/>
              <w:rPr>
                <w:b w:val="0"/>
                <w:sz w:val="24"/>
                <w:szCs w:val="24"/>
              </w:rPr>
            </w:pPr>
            <w:r w:rsidRPr="00B25CF9">
              <w:rPr>
                <w:b w:val="0"/>
                <w:sz w:val="24"/>
                <w:szCs w:val="24"/>
              </w:rPr>
              <w:t xml:space="preserve">Engineer’s Representative shall prepare all details on variations that arise and require approval for their execution as defined in </w:t>
            </w:r>
            <w:r w:rsidR="00057C8A">
              <w:rPr>
                <w:b w:val="0"/>
                <w:sz w:val="24"/>
                <w:szCs w:val="24"/>
              </w:rPr>
              <w:t>C</w:t>
            </w:r>
            <w:r w:rsidRPr="00B25CF9">
              <w:rPr>
                <w:b w:val="0"/>
                <w:sz w:val="24"/>
                <w:szCs w:val="24"/>
              </w:rPr>
              <w:t>lause 39 and submit to the Engineer in such form and in such numbers along with supporting documents as the Engineer may prescribe from time to time.</w:t>
            </w:r>
          </w:p>
          <w:p w:rsidR="00415B91" w:rsidRPr="00B25CF9" w:rsidRDefault="00415B91" w:rsidP="00415B91"/>
        </w:tc>
      </w:tr>
      <w:tr w:rsidR="00415B91" w:rsidRPr="00B25CF9">
        <w:tc>
          <w:tcPr>
            <w:tcW w:w="1188" w:type="dxa"/>
            <w:gridSpan w:val="2"/>
          </w:tcPr>
          <w:p w:rsidR="00415B91" w:rsidRPr="00B25CF9" w:rsidRDefault="00415B91" w:rsidP="00415B91">
            <w:pPr>
              <w:jc w:val="center"/>
              <w:rPr>
                <w:bCs/>
              </w:rPr>
            </w:pPr>
          </w:p>
        </w:tc>
        <w:tc>
          <w:tcPr>
            <w:tcW w:w="8400" w:type="dxa"/>
            <w:gridSpan w:val="3"/>
          </w:tcPr>
          <w:p w:rsidR="00415B91" w:rsidRPr="00B25CF9" w:rsidRDefault="00C178BE" w:rsidP="00E33DE8">
            <w:pPr>
              <w:pStyle w:val="Heading4"/>
              <w:suppressAutoHyphens/>
              <w:spacing w:before="0" w:after="0"/>
              <w:ind w:left="492" w:hanging="492"/>
              <w:jc w:val="both"/>
              <w:rPr>
                <w:b w:val="0"/>
                <w:sz w:val="24"/>
                <w:szCs w:val="24"/>
              </w:rPr>
            </w:pPr>
            <w:proofErr w:type="gramStart"/>
            <w:r>
              <w:rPr>
                <w:b w:val="0"/>
                <w:sz w:val="24"/>
                <w:szCs w:val="24"/>
              </w:rPr>
              <w:t>5.4</w:t>
            </w:r>
            <w:r w:rsidR="00B96B86">
              <w:rPr>
                <w:b w:val="0"/>
                <w:sz w:val="24"/>
                <w:szCs w:val="24"/>
              </w:rPr>
              <w:t xml:space="preserve">  </w:t>
            </w:r>
            <w:r w:rsidR="00415B91" w:rsidRPr="00B25CF9">
              <w:rPr>
                <w:b w:val="0"/>
                <w:sz w:val="24"/>
                <w:szCs w:val="24"/>
              </w:rPr>
              <w:t>Engineer</w:t>
            </w:r>
            <w:proofErr w:type="gramEnd"/>
            <w:r w:rsidR="00415B91" w:rsidRPr="00B25CF9">
              <w:rPr>
                <w:b w:val="0"/>
                <w:sz w:val="24"/>
                <w:szCs w:val="24"/>
              </w:rPr>
              <w:t xml:space="preserve"> or Engineer’s Representative may appoint any number of persons to assist the Engineer’s Representative in the carryi</w:t>
            </w:r>
            <w:r w:rsidR="00057C8A">
              <w:rPr>
                <w:b w:val="0"/>
                <w:sz w:val="24"/>
                <w:szCs w:val="24"/>
              </w:rPr>
              <w:t>ng out of his duties under sub C</w:t>
            </w:r>
            <w:r w:rsidR="00415B91" w:rsidRPr="00B25CF9">
              <w:rPr>
                <w:b w:val="0"/>
                <w:sz w:val="24"/>
                <w:szCs w:val="24"/>
              </w:rPr>
              <w:t>lause 5.4.  He shall notify the Contractor the names, duties and the authority of such persons.  Such assistants shall have no authority to issue any instructions to the Contractor save in so far as such instruction may be necessary to enable them to carry out their duties and to secure their acceptance of materials, plant or workmanship as being in accordance with the contract and any instructions given by them for these purposes shall be deemed to have been given by the Engineer’s Representative.</w:t>
            </w:r>
          </w:p>
          <w:p w:rsidR="00415B91" w:rsidRPr="00B25CF9" w:rsidRDefault="00415B91" w:rsidP="00415B91"/>
        </w:tc>
      </w:tr>
      <w:tr w:rsidR="00415B91" w:rsidRPr="00B25CF9" w:rsidTr="00C178BE">
        <w:trPr>
          <w:gridBefore w:val="1"/>
          <w:wBefore w:w="18" w:type="dxa"/>
          <w:cantSplit/>
          <w:trHeight w:val="319"/>
        </w:trPr>
        <w:tc>
          <w:tcPr>
            <w:tcW w:w="1170" w:type="dxa"/>
          </w:tcPr>
          <w:p w:rsidR="00415B91" w:rsidRPr="001714EC" w:rsidRDefault="00415B91" w:rsidP="001714EC">
            <w:pPr>
              <w:jc w:val="center"/>
            </w:pPr>
            <w:r w:rsidRPr="001714EC">
              <w:t>(8.1)</w:t>
            </w:r>
          </w:p>
        </w:tc>
        <w:tc>
          <w:tcPr>
            <w:tcW w:w="8400" w:type="dxa"/>
            <w:gridSpan w:val="3"/>
          </w:tcPr>
          <w:p w:rsidR="00415B91" w:rsidRDefault="00415B91" w:rsidP="00415B91">
            <w:pPr>
              <w:rPr>
                <w:b/>
                <w:bCs/>
              </w:rPr>
            </w:pPr>
            <w:r w:rsidRPr="00B25CF9">
              <w:t>Schedule of other contractors</w:t>
            </w:r>
            <w:r w:rsidRPr="00B25CF9">
              <w:rPr>
                <w:b/>
                <w:bCs/>
              </w:rPr>
              <w:t xml:space="preserve">: </w:t>
            </w:r>
          </w:p>
          <w:p w:rsidR="00F50FEC" w:rsidRPr="00C178BE" w:rsidRDefault="00F50FEC" w:rsidP="00415B91">
            <w:pPr>
              <w:rPr>
                <w:b/>
                <w:bCs/>
              </w:rPr>
            </w:pPr>
          </w:p>
        </w:tc>
      </w:tr>
      <w:tr w:rsidR="00C178BE" w:rsidRPr="00B25CF9" w:rsidTr="00317CF5">
        <w:trPr>
          <w:gridBefore w:val="1"/>
          <w:wBefore w:w="18" w:type="dxa"/>
          <w:cantSplit/>
          <w:trHeight w:val="319"/>
        </w:trPr>
        <w:tc>
          <w:tcPr>
            <w:tcW w:w="1170" w:type="dxa"/>
          </w:tcPr>
          <w:p w:rsidR="00C178BE" w:rsidRPr="001714EC" w:rsidRDefault="00C178BE" w:rsidP="001714EC">
            <w:pPr>
              <w:jc w:val="center"/>
            </w:pPr>
          </w:p>
        </w:tc>
        <w:tc>
          <w:tcPr>
            <w:tcW w:w="2800" w:type="dxa"/>
          </w:tcPr>
          <w:p w:rsidR="00C178BE" w:rsidRPr="00596128" w:rsidRDefault="00C178BE" w:rsidP="00317CF5">
            <w:pPr>
              <w:rPr>
                <w:b/>
                <w:color w:val="000000"/>
                <w:szCs w:val="22"/>
              </w:rPr>
            </w:pPr>
            <w:r w:rsidRPr="00596128">
              <w:rPr>
                <w:b/>
                <w:color w:val="000000"/>
                <w:szCs w:val="22"/>
              </w:rPr>
              <w:t>Bidder</w:t>
            </w:r>
          </w:p>
        </w:tc>
        <w:tc>
          <w:tcPr>
            <w:tcW w:w="2800" w:type="dxa"/>
          </w:tcPr>
          <w:p w:rsidR="00C178BE" w:rsidRPr="00596128" w:rsidRDefault="00C178BE" w:rsidP="00317CF5">
            <w:pPr>
              <w:jc w:val="center"/>
              <w:rPr>
                <w:b/>
                <w:color w:val="000000"/>
                <w:szCs w:val="22"/>
              </w:rPr>
            </w:pPr>
            <w:r>
              <w:rPr>
                <w:b/>
                <w:color w:val="000000"/>
                <w:szCs w:val="22"/>
              </w:rPr>
              <w:t xml:space="preserve">Contract title </w:t>
            </w:r>
          </w:p>
        </w:tc>
        <w:tc>
          <w:tcPr>
            <w:tcW w:w="2800" w:type="dxa"/>
          </w:tcPr>
          <w:p w:rsidR="00C178BE" w:rsidRPr="00596128" w:rsidRDefault="00C178BE" w:rsidP="00317CF5">
            <w:pPr>
              <w:jc w:val="center"/>
              <w:rPr>
                <w:b/>
                <w:color w:val="000000"/>
                <w:szCs w:val="22"/>
              </w:rPr>
            </w:pPr>
            <w:r w:rsidRPr="00596128">
              <w:rPr>
                <w:b/>
                <w:color w:val="000000"/>
                <w:szCs w:val="22"/>
              </w:rPr>
              <w:t>Period</w:t>
            </w:r>
          </w:p>
        </w:tc>
      </w:tr>
      <w:tr w:rsidR="00C178BE" w:rsidRPr="00B25CF9" w:rsidTr="00F50FEC">
        <w:trPr>
          <w:gridBefore w:val="1"/>
          <w:wBefore w:w="18" w:type="dxa"/>
          <w:cantSplit/>
          <w:trHeight w:val="1093"/>
        </w:trPr>
        <w:tc>
          <w:tcPr>
            <w:tcW w:w="1170" w:type="dxa"/>
          </w:tcPr>
          <w:p w:rsidR="00C178BE" w:rsidRPr="001714EC" w:rsidRDefault="00C178BE" w:rsidP="001714EC">
            <w:pPr>
              <w:jc w:val="center"/>
            </w:pPr>
          </w:p>
        </w:tc>
        <w:tc>
          <w:tcPr>
            <w:tcW w:w="2800" w:type="dxa"/>
          </w:tcPr>
          <w:p w:rsidR="00C178BE" w:rsidRDefault="00C178BE" w:rsidP="00415B91">
            <w:r>
              <w:t>____________________</w:t>
            </w:r>
          </w:p>
          <w:p w:rsidR="00C178BE" w:rsidRDefault="00C178BE" w:rsidP="00415B91">
            <w:r>
              <w:t>____________________</w:t>
            </w:r>
          </w:p>
          <w:p w:rsidR="00C178BE" w:rsidRDefault="00C178BE" w:rsidP="00415B91">
            <w:r>
              <w:t>____________________</w:t>
            </w:r>
          </w:p>
          <w:p w:rsidR="00F50FEC" w:rsidRPr="00B25CF9" w:rsidRDefault="00F50FEC" w:rsidP="00415B91">
            <w:r>
              <w:t>____________________</w:t>
            </w:r>
          </w:p>
        </w:tc>
        <w:tc>
          <w:tcPr>
            <w:tcW w:w="2800" w:type="dxa"/>
          </w:tcPr>
          <w:p w:rsidR="00C178BE" w:rsidRDefault="00C178BE" w:rsidP="00415B91">
            <w:r>
              <w:t>____________________</w:t>
            </w:r>
          </w:p>
          <w:p w:rsidR="00C178BE" w:rsidRDefault="00C178BE" w:rsidP="00415B91">
            <w:r>
              <w:t>____________________</w:t>
            </w:r>
          </w:p>
          <w:p w:rsidR="00C178BE" w:rsidRDefault="00C178BE" w:rsidP="00415B91">
            <w:r>
              <w:t>____________________</w:t>
            </w:r>
          </w:p>
          <w:p w:rsidR="00F50FEC" w:rsidRPr="00B25CF9" w:rsidRDefault="00F50FEC" w:rsidP="00415B91">
            <w:r>
              <w:t>____________________</w:t>
            </w:r>
          </w:p>
        </w:tc>
        <w:tc>
          <w:tcPr>
            <w:tcW w:w="2800" w:type="dxa"/>
          </w:tcPr>
          <w:p w:rsidR="00C178BE" w:rsidRDefault="00C178BE" w:rsidP="00415B91">
            <w:r>
              <w:t>____________________</w:t>
            </w:r>
          </w:p>
          <w:p w:rsidR="00C178BE" w:rsidRDefault="00C178BE" w:rsidP="00415B91">
            <w:r>
              <w:t>____________________</w:t>
            </w:r>
          </w:p>
          <w:p w:rsidR="00C178BE" w:rsidRDefault="00C178BE" w:rsidP="00415B91">
            <w:r>
              <w:t>____________________</w:t>
            </w:r>
          </w:p>
          <w:p w:rsidR="00F50FEC" w:rsidRDefault="00F50FEC" w:rsidP="00415B91">
            <w:r>
              <w:t>____________________</w:t>
            </w:r>
          </w:p>
          <w:p w:rsidR="00C178BE" w:rsidRPr="00B25CF9" w:rsidRDefault="00C178BE" w:rsidP="00415B91"/>
        </w:tc>
      </w:tr>
    </w:tbl>
    <w:p w:rsidR="00F50FEC" w:rsidRDefault="00B96B86">
      <w:r>
        <w:rPr>
          <w:bCs/>
          <w:noProof/>
          <w:lang w:bidi="ta-IN"/>
        </w:rPr>
        <mc:AlternateContent>
          <mc:Choice Requires="wps">
            <w:drawing>
              <wp:anchor distT="0" distB="0" distL="114300" distR="114300" simplePos="0" relativeHeight="252112896" behindDoc="0" locked="0" layoutInCell="1" allowOverlap="1" wp14:anchorId="45BC4891" wp14:editId="6338C8E0">
                <wp:simplePos x="0" y="0"/>
                <wp:positionH relativeFrom="column">
                  <wp:posOffset>3657600</wp:posOffset>
                </wp:positionH>
                <wp:positionV relativeFrom="paragraph">
                  <wp:posOffset>271780</wp:posOffset>
                </wp:positionV>
                <wp:extent cx="2152650" cy="285750"/>
                <wp:effectExtent l="0" t="0" r="0" b="0"/>
                <wp:wrapNone/>
                <wp:docPr id="28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06145" w:rsidRDefault="005014EF" w:rsidP="00B96B86">
                            <w:pPr>
                              <w:jc w:val="right"/>
                              <w:rPr>
                                <w:sz w:val="20"/>
                                <w:szCs w:val="20"/>
                              </w:rPr>
                            </w:pPr>
                            <w:r w:rsidRPr="00C06145">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4in;margin-top:21.4pt;width:169.5pt;height:2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" stroked="f">
                <v:textbox>
                  <w:txbxContent>
                    <w:p w:rsidR="00100E90" w:rsidRPr="00C06145" w:rsidRDefault="00100E90" w:rsidP="00B96B86">
                      <w:pPr>
                        <w:jc w:val="right"/>
                        <w:rPr>
                          <w:sz w:val="20"/>
                          <w:szCs w:val="20"/>
                        </w:rPr>
                      </w:pPr>
                      <w:r w:rsidRPr="00C06145">
                        <w:rPr>
                          <w:sz w:val="20"/>
                          <w:szCs w:val="20"/>
                        </w:rPr>
                        <w:t xml:space="preserve">Revised on </w:t>
                      </w:r>
                      <w:r>
                        <w:rPr>
                          <w:sz w:val="20"/>
                          <w:szCs w:val="20"/>
                        </w:rPr>
                        <w:t>25-11-2019</w:t>
                      </w:r>
                    </w:p>
                  </w:txbxContent>
                </v:textbox>
              </v:shape>
            </w:pict>
          </mc:Fallback>
        </mc:AlternateContent>
      </w:r>
      <w:r w:rsidR="00F50FEC">
        <w:br w:type="page"/>
      </w:r>
    </w:p>
    <w:tbl>
      <w:tblPr>
        <w:tblW w:w="9570" w:type="dxa"/>
        <w:tblInd w:w="18" w:type="dxa"/>
        <w:tblLayout w:type="fixed"/>
        <w:tblLook w:val="0000" w:firstRow="0" w:lastRow="0" w:firstColumn="0" w:lastColumn="0" w:noHBand="0" w:noVBand="0"/>
      </w:tblPr>
      <w:tblGrid>
        <w:gridCol w:w="1170"/>
        <w:gridCol w:w="8400"/>
      </w:tblGrid>
      <w:tr w:rsidR="00F50FEC" w:rsidRPr="00B25CF9" w:rsidTr="00F50FEC">
        <w:trPr>
          <w:cantSplit/>
        </w:trPr>
        <w:tc>
          <w:tcPr>
            <w:tcW w:w="1170" w:type="dxa"/>
          </w:tcPr>
          <w:p w:rsidR="00F50FEC" w:rsidRPr="00901AFA" w:rsidRDefault="00F50FEC" w:rsidP="00317CF5">
            <w:pPr>
              <w:jc w:val="center"/>
              <w:rPr>
                <w:b/>
                <w:color w:val="000000"/>
                <w:szCs w:val="22"/>
              </w:rPr>
            </w:pPr>
          </w:p>
          <w:p w:rsidR="00F50FEC" w:rsidRPr="00901AFA" w:rsidRDefault="00F50FEC" w:rsidP="00317CF5">
            <w:pPr>
              <w:jc w:val="center"/>
              <w:rPr>
                <w:b/>
                <w:color w:val="000000"/>
                <w:szCs w:val="22"/>
              </w:rPr>
            </w:pPr>
            <w:r w:rsidRPr="00901AFA">
              <w:rPr>
                <w:b/>
                <w:color w:val="000000"/>
                <w:szCs w:val="22"/>
              </w:rPr>
              <w:t>Clause 9</w:t>
            </w:r>
          </w:p>
        </w:tc>
        <w:tc>
          <w:tcPr>
            <w:tcW w:w="8400" w:type="dxa"/>
          </w:tcPr>
          <w:p w:rsidR="00F50FEC" w:rsidRPr="00901AFA" w:rsidRDefault="00F50FEC" w:rsidP="00317CF5">
            <w:pPr>
              <w:rPr>
                <w:color w:val="000000"/>
                <w:szCs w:val="22"/>
              </w:rPr>
            </w:pPr>
          </w:p>
          <w:p w:rsidR="00F50FEC" w:rsidRPr="00901AFA" w:rsidRDefault="00F50FEC" w:rsidP="00317CF5">
            <w:pPr>
              <w:rPr>
                <w:color w:val="000000"/>
                <w:szCs w:val="22"/>
              </w:rPr>
            </w:pPr>
            <w:r w:rsidRPr="00901AFA">
              <w:rPr>
                <w:color w:val="000000"/>
                <w:szCs w:val="22"/>
              </w:rPr>
              <w:t xml:space="preserve">Add to the </w:t>
            </w:r>
            <w:r w:rsidR="00057C8A">
              <w:rPr>
                <w:color w:val="000000"/>
                <w:szCs w:val="22"/>
              </w:rPr>
              <w:t>S</w:t>
            </w:r>
            <w:r w:rsidRPr="00901AFA">
              <w:rPr>
                <w:color w:val="000000"/>
                <w:szCs w:val="22"/>
              </w:rPr>
              <w:t>ub</w:t>
            </w:r>
            <w:r w:rsidR="00057C8A">
              <w:rPr>
                <w:color w:val="000000"/>
                <w:szCs w:val="22"/>
              </w:rPr>
              <w:t>-C</w:t>
            </w:r>
            <w:r w:rsidRPr="00901AFA">
              <w:rPr>
                <w:color w:val="000000"/>
                <w:szCs w:val="22"/>
              </w:rPr>
              <w:t>lause 9.1</w:t>
            </w:r>
          </w:p>
          <w:p w:rsidR="00F50FEC" w:rsidRPr="00901AFA" w:rsidRDefault="00F50FEC" w:rsidP="00317CF5">
            <w:pPr>
              <w:rPr>
                <w:color w:val="000000"/>
                <w:szCs w:val="22"/>
              </w:rPr>
            </w:pPr>
          </w:p>
        </w:tc>
      </w:tr>
      <w:tr w:rsidR="00F50FEC" w:rsidRPr="00B25CF9" w:rsidTr="00F50FEC">
        <w:trPr>
          <w:cantSplit/>
        </w:trPr>
        <w:tc>
          <w:tcPr>
            <w:tcW w:w="1170" w:type="dxa"/>
          </w:tcPr>
          <w:p w:rsidR="00F50FEC" w:rsidRPr="00901AFA" w:rsidRDefault="00F50FEC" w:rsidP="00F50FEC">
            <w:pPr>
              <w:jc w:val="center"/>
              <w:rPr>
                <w:b/>
                <w:color w:val="000000"/>
                <w:szCs w:val="22"/>
              </w:rPr>
            </w:pPr>
            <w:r>
              <w:rPr>
                <w:b/>
                <w:color w:val="000000"/>
                <w:szCs w:val="22"/>
              </w:rPr>
              <w:t>9.1</w:t>
            </w:r>
          </w:p>
        </w:tc>
        <w:tc>
          <w:tcPr>
            <w:tcW w:w="8400" w:type="dxa"/>
          </w:tcPr>
          <w:p w:rsidR="00F50FEC" w:rsidRPr="00901AFA" w:rsidRDefault="00F50FEC" w:rsidP="00317CF5">
            <w:pPr>
              <w:rPr>
                <w:color w:val="000000"/>
                <w:szCs w:val="22"/>
              </w:rPr>
            </w:pPr>
            <w:r w:rsidRPr="00901AFA">
              <w:rPr>
                <w:color w:val="000000"/>
                <w:szCs w:val="22"/>
              </w:rPr>
              <w:t>Schedule of Key Personnel:</w:t>
            </w:r>
          </w:p>
          <w:p w:rsidR="00F50FEC" w:rsidRPr="00901AFA" w:rsidRDefault="00F50FEC" w:rsidP="00317CF5">
            <w:pPr>
              <w:rPr>
                <w:color w:val="000000"/>
                <w:szCs w:val="22"/>
              </w:rPr>
            </w:pPr>
          </w:p>
          <w:p w:rsidR="00F50FEC" w:rsidRPr="00901AFA" w:rsidRDefault="00F50FEC" w:rsidP="00317CF5">
            <w:pPr>
              <w:rPr>
                <w:color w:val="000000"/>
                <w:szCs w:val="22"/>
              </w:rPr>
            </w:pPr>
            <w:r w:rsidRPr="00901AFA">
              <w:rPr>
                <w:color w:val="000000"/>
                <w:szCs w:val="22"/>
              </w:rPr>
              <w:t xml:space="preserve">Minimum persons with qualifications and experience to be defined, </w:t>
            </w:r>
          </w:p>
          <w:p w:rsidR="00F50FEC" w:rsidRPr="00901AFA" w:rsidRDefault="00B727BA" w:rsidP="00317CF5">
            <w:pPr>
              <w:rPr>
                <w:color w:val="000000"/>
                <w:szCs w:val="22"/>
              </w:rPr>
            </w:pPr>
            <w:r>
              <w:rPr>
                <w:noProof/>
                <w:color w:val="000000"/>
                <w:szCs w:val="22"/>
                <w:lang w:bidi="ta-IN"/>
              </w:rPr>
              <mc:AlternateContent>
                <mc:Choice Requires="wps">
                  <w:drawing>
                    <wp:anchor distT="0" distB="0" distL="114300" distR="114300" simplePos="0" relativeHeight="251701248" behindDoc="0" locked="1" layoutInCell="1" allowOverlap="1">
                      <wp:simplePos x="0" y="0"/>
                      <wp:positionH relativeFrom="column">
                        <wp:posOffset>2446020</wp:posOffset>
                      </wp:positionH>
                      <wp:positionV relativeFrom="paragraph">
                        <wp:posOffset>111125</wp:posOffset>
                      </wp:positionV>
                      <wp:extent cx="228600" cy="1143000"/>
                      <wp:effectExtent l="0" t="0" r="19050" b="19050"/>
                      <wp:wrapNone/>
                      <wp:docPr id="147"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2" o:spid="_x0000_s1026" type="#_x0000_t88" style="position:absolute;margin-left:192.6pt;margin-top:8.75pt;width:18pt;height:9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cNhAIAADI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">
                      <w10:anchorlock/>
                    </v:shape>
                  </w:pict>
                </mc:Fallback>
              </mc:AlternateContent>
            </w:r>
            <w:r w:rsidR="00F50FEC" w:rsidRPr="00901AFA">
              <w:rPr>
                <w:color w:val="000000"/>
                <w:szCs w:val="22"/>
              </w:rPr>
              <w:t xml:space="preserve">            (a)   Technical   </w:t>
            </w:r>
          </w:p>
          <w:p w:rsidR="00F50FEC" w:rsidRPr="00901AFA" w:rsidRDefault="00F50FEC" w:rsidP="00317CF5">
            <w:pPr>
              <w:spacing w:line="360" w:lineRule="auto"/>
              <w:rPr>
                <w:color w:val="000000"/>
                <w:szCs w:val="22"/>
                <w:u w:val="single"/>
              </w:rPr>
            </w:pPr>
            <w:r w:rsidRPr="00901AFA">
              <w:rPr>
                <w:color w:val="000000"/>
                <w:szCs w:val="22"/>
              </w:rPr>
              <w:t xml:space="preserve">                    ______________________</w:t>
            </w:r>
          </w:p>
          <w:p w:rsidR="00F50FEC" w:rsidRPr="00901AFA" w:rsidRDefault="00F50FEC" w:rsidP="00317CF5">
            <w:pPr>
              <w:rPr>
                <w:color w:val="000000"/>
                <w:szCs w:val="22"/>
                <w:u w:val="single"/>
              </w:rPr>
            </w:pPr>
            <w:r w:rsidRPr="00901AFA">
              <w:rPr>
                <w:color w:val="000000"/>
                <w:szCs w:val="22"/>
              </w:rPr>
              <w:t xml:space="preserve">                    ______________________</w:t>
            </w:r>
          </w:p>
          <w:p w:rsidR="00F50FEC" w:rsidRPr="00901AFA" w:rsidRDefault="00F50FEC" w:rsidP="00317CF5">
            <w:pPr>
              <w:rPr>
                <w:i/>
                <w:iCs/>
                <w:color w:val="000000"/>
                <w:szCs w:val="22"/>
                <w:u w:val="single"/>
              </w:rPr>
            </w:pPr>
            <w:r w:rsidRPr="00901AFA">
              <w:rPr>
                <w:i/>
                <w:iCs/>
                <w:color w:val="000000"/>
                <w:szCs w:val="22"/>
              </w:rPr>
              <w:t>( P lease refer Appendix 2)</w:t>
            </w:r>
          </w:p>
          <w:p w:rsidR="00F50FEC" w:rsidRPr="00901AFA" w:rsidRDefault="00F50FEC" w:rsidP="00317CF5">
            <w:pPr>
              <w:rPr>
                <w:color w:val="000000"/>
                <w:szCs w:val="22"/>
              </w:rPr>
            </w:pPr>
            <w:r w:rsidRPr="00901AFA">
              <w:rPr>
                <w:color w:val="000000"/>
                <w:szCs w:val="22"/>
              </w:rPr>
              <w:t xml:space="preserve">             (b)   Managerial</w:t>
            </w:r>
          </w:p>
          <w:p w:rsidR="00F50FEC" w:rsidRPr="00901AFA" w:rsidRDefault="00F50FEC" w:rsidP="00317CF5">
            <w:pPr>
              <w:spacing w:line="360" w:lineRule="auto"/>
              <w:rPr>
                <w:color w:val="000000"/>
                <w:szCs w:val="22"/>
                <w:u w:val="single"/>
              </w:rPr>
            </w:pPr>
            <w:r w:rsidRPr="00901AFA">
              <w:rPr>
                <w:color w:val="000000"/>
                <w:szCs w:val="22"/>
              </w:rPr>
              <w:t xml:space="preserve">                   ______________________</w:t>
            </w:r>
          </w:p>
          <w:p w:rsidR="00F50FEC" w:rsidRPr="00901AFA" w:rsidRDefault="00F50FEC" w:rsidP="00317CF5">
            <w:pPr>
              <w:rPr>
                <w:color w:val="000000"/>
                <w:szCs w:val="22"/>
              </w:rPr>
            </w:pPr>
            <w:r w:rsidRPr="00901AFA">
              <w:rPr>
                <w:color w:val="000000"/>
                <w:szCs w:val="22"/>
              </w:rPr>
              <w:t xml:space="preserve">                   ______________________</w:t>
            </w:r>
          </w:p>
          <w:p w:rsidR="00F50FEC" w:rsidRPr="00901AFA" w:rsidRDefault="00F50FEC" w:rsidP="00317CF5">
            <w:pPr>
              <w:rPr>
                <w:color w:val="000000"/>
                <w:szCs w:val="22"/>
              </w:rPr>
            </w:pPr>
          </w:p>
        </w:tc>
      </w:tr>
      <w:tr w:rsidR="00F50FEC" w:rsidRPr="00B25CF9" w:rsidTr="00F50FEC">
        <w:trPr>
          <w:cantSplit/>
        </w:trPr>
        <w:tc>
          <w:tcPr>
            <w:tcW w:w="1170" w:type="dxa"/>
          </w:tcPr>
          <w:p w:rsidR="00F50FEC" w:rsidRPr="00901AFA" w:rsidRDefault="00F50FEC" w:rsidP="00317CF5">
            <w:pPr>
              <w:jc w:val="center"/>
              <w:rPr>
                <w:b/>
                <w:color w:val="000000"/>
                <w:szCs w:val="22"/>
              </w:rPr>
            </w:pPr>
          </w:p>
        </w:tc>
        <w:tc>
          <w:tcPr>
            <w:tcW w:w="8400" w:type="dxa"/>
          </w:tcPr>
          <w:p w:rsidR="00F50FEC" w:rsidRPr="00901AFA" w:rsidRDefault="00F50FEC" w:rsidP="00317CF5">
            <w:pPr>
              <w:rPr>
                <w:color w:val="000000"/>
              </w:rPr>
            </w:pPr>
            <w:r w:rsidRPr="00901AFA">
              <w:rPr>
                <w:color w:val="000000"/>
              </w:rPr>
              <w:t xml:space="preserve">Add following </w:t>
            </w:r>
            <w:r w:rsidR="00B5513A">
              <w:rPr>
                <w:color w:val="000000"/>
              </w:rPr>
              <w:t>S</w:t>
            </w:r>
            <w:r w:rsidRPr="00901AFA">
              <w:rPr>
                <w:color w:val="000000"/>
              </w:rPr>
              <w:t>ub</w:t>
            </w:r>
            <w:r w:rsidR="00B5513A">
              <w:rPr>
                <w:color w:val="000000"/>
              </w:rPr>
              <w:t>-C</w:t>
            </w:r>
            <w:r w:rsidRPr="00901AFA">
              <w:rPr>
                <w:color w:val="000000"/>
              </w:rPr>
              <w:t>lauses</w:t>
            </w:r>
          </w:p>
          <w:p w:rsidR="00F50FEC" w:rsidRPr="00901AFA" w:rsidRDefault="00F50FEC" w:rsidP="00317CF5">
            <w:pPr>
              <w:rPr>
                <w:color w:val="000000"/>
              </w:rPr>
            </w:pPr>
          </w:p>
        </w:tc>
      </w:tr>
      <w:tr w:rsidR="00F50FEC" w:rsidRPr="00B25CF9" w:rsidTr="00F50FEC">
        <w:trPr>
          <w:cantSplit/>
        </w:trPr>
        <w:tc>
          <w:tcPr>
            <w:tcW w:w="1170" w:type="dxa"/>
          </w:tcPr>
          <w:p w:rsidR="00F50FEC" w:rsidRPr="001714EC" w:rsidRDefault="00F50FEC" w:rsidP="00F50FEC">
            <w:pPr>
              <w:jc w:val="center"/>
              <w:rPr>
                <w:color w:val="996600"/>
              </w:rPr>
            </w:pPr>
            <w:r w:rsidRPr="00B25CF9">
              <w:br w:type="page"/>
            </w:r>
            <w:r w:rsidRPr="001714EC">
              <w:rPr>
                <w:bCs/>
              </w:rPr>
              <w:t>9.</w:t>
            </w:r>
            <w:r>
              <w:rPr>
                <w:bCs/>
              </w:rPr>
              <w:t>3</w:t>
            </w:r>
          </w:p>
        </w:tc>
        <w:tc>
          <w:tcPr>
            <w:tcW w:w="8400" w:type="dxa"/>
          </w:tcPr>
          <w:p w:rsidR="00F50FEC" w:rsidRPr="00B25CF9" w:rsidRDefault="00F50FEC" w:rsidP="00415B91">
            <w:pPr>
              <w:pStyle w:val="Heading6"/>
            </w:pPr>
            <w:r w:rsidRPr="00B25CF9">
              <w:t>Engagement of Labour</w:t>
            </w:r>
          </w:p>
          <w:p w:rsidR="00F50FEC" w:rsidRPr="00B25CF9" w:rsidRDefault="00F50FEC" w:rsidP="00415B91"/>
          <w:p w:rsidR="00F50FEC" w:rsidRPr="00B25CF9" w:rsidRDefault="00F50FEC" w:rsidP="0074547B">
            <w:pPr>
              <w:jc w:val="both"/>
            </w:pPr>
            <w:r>
              <w:t xml:space="preserve">The </w:t>
            </w:r>
            <w:r w:rsidRPr="00B25CF9">
              <w:t>Contractor shall make his own arrangements for the engagement of all labour local or otherwise, and, save in so far as the contract otherwise provides for the transport, housing, feeding and payment thereof.</w:t>
            </w:r>
          </w:p>
          <w:p w:rsidR="00F50FEC" w:rsidRPr="00B25CF9" w:rsidRDefault="00F50FEC" w:rsidP="00415B91"/>
        </w:tc>
      </w:tr>
      <w:tr w:rsidR="00F50FEC" w:rsidRPr="00B25CF9" w:rsidTr="00F50FEC">
        <w:trPr>
          <w:cantSplit/>
        </w:trPr>
        <w:tc>
          <w:tcPr>
            <w:tcW w:w="1170" w:type="dxa"/>
          </w:tcPr>
          <w:p w:rsidR="00F50FEC" w:rsidRPr="00B25CF9" w:rsidRDefault="00F50FEC" w:rsidP="00415B91">
            <w:pPr>
              <w:rPr>
                <w:b/>
                <w:color w:val="996600"/>
              </w:rPr>
            </w:pPr>
          </w:p>
        </w:tc>
        <w:tc>
          <w:tcPr>
            <w:tcW w:w="8400" w:type="dxa"/>
          </w:tcPr>
          <w:p w:rsidR="00F50FEC" w:rsidRPr="00B25CF9" w:rsidRDefault="00F50FEC" w:rsidP="00415B91">
            <w:pPr>
              <w:pStyle w:val="BodyText"/>
              <w:spacing w:after="0"/>
              <w:rPr>
                <w:szCs w:val="24"/>
              </w:rPr>
            </w:pPr>
            <w:r>
              <w:t xml:space="preserve">The </w:t>
            </w:r>
            <w:r w:rsidRPr="00B25CF9">
              <w:t xml:space="preserve">Contractor shall where possible employ skilled and </w:t>
            </w:r>
            <w:proofErr w:type="spellStart"/>
            <w:r w:rsidRPr="00B25CF9">
              <w:t>semi skilled</w:t>
            </w:r>
            <w:proofErr w:type="spellEnd"/>
            <w:r w:rsidR="00D22CD2">
              <w:t xml:space="preserve"> </w:t>
            </w:r>
            <w:r w:rsidRPr="00B25CF9">
              <w:t>labour possessing National Certificate of Trade Tests issued by the National Apprentices and Industrial Training Authority. The Contractor should ensure that at least 15% of his skilled/</w:t>
            </w:r>
            <w:proofErr w:type="spellStart"/>
            <w:r w:rsidRPr="00B25CF9">
              <w:t>semi skilled</w:t>
            </w:r>
            <w:proofErr w:type="spellEnd"/>
            <w:r w:rsidR="00D22CD2">
              <w:t xml:space="preserve"> </w:t>
            </w:r>
            <w:r w:rsidRPr="00B25CF9">
              <w:t>labour force at any time possess National Trade Test Certificates.  In the alternative, the Contractor should arrange for at least 15% of his skilled/</w:t>
            </w:r>
            <w:proofErr w:type="spellStart"/>
            <w:r w:rsidRPr="00B25CF9">
              <w:t>semi skilled</w:t>
            </w:r>
            <w:proofErr w:type="spellEnd"/>
            <w:r w:rsidRPr="00B25CF9">
              <w:t xml:space="preserve"> work force to be Trade Tested at the next National Trade Test being conducted by the National Apprentices and Industrial Training Authority.  In respect of heavy earthmoving equipment operators, the</w:t>
            </w:r>
            <w:r w:rsidRPr="00B25CF9">
              <w:rPr>
                <w:szCs w:val="24"/>
              </w:rPr>
              <w:t xml:space="preserve"> percentage of those possessing the National Certificate of Competence or those required to be tested will be 100%.  The failure of the Contractor to comply with the above will result in a deduction of 0.3% of each interim payment certificate until compliance with above when the amount withheld will be refunded.</w:t>
            </w:r>
          </w:p>
          <w:p w:rsidR="00F50FEC" w:rsidRPr="00B25CF9" w:rsidRDefault="00F50FEC" w:rsidP="00415B91">
            <w:pPr>
              <w:jc w:val="both"/>
              <w:rPr>
                <w:color w:val="996600"/>
              </w:rPr>
            </w:pPr>
          </w:p>
        </w:tc>
      </w:tr>
      <w:tr w:rsidR="00F50FEC" w:rsidRPr="00B25CF9" w:rsidTr="00F50FEC">
        <w:trPr>
          <w:cantSplit/>
        </w:trPr>
        <w:tc>
          <w:tcPr>
            <w:tcW w:w="1170" w:type="dxa"/>
          </w:tcPr>
          <w:p w:rsidR="00F50FEC" w:rsidRPr="00B25CF9" w:rsidRDefault="00F50FEC" w:rsidP="00F50FEC">
            <w:pPr>
              <w:jc w:val="center"/>
              <w:rPr>
                <w:b/>
                <w:color w:val="996600"/>
              </w:rPr>
            </w:pPr>
            <w:r w:rsidRPr="001714EC">
              <w:rPr>
                <w:b/>
              </w:rPr>
              <w:t>9.</w:t>
            </w:r>
            <w:r>
              <w:rPr>
                <w:b/>
              </w:rPr>
              <w:t>4</w:t>
            </w:r>
          </w:p>
        </w:tc>
        <w:tc>
          <w:tcPr>
            <w:tcW w:w="8400" w:type="dxa"/>
          </w:tcPr>
          <w:p w:rsidR="00F50FEC" w:rsidRDefault="00F50FEC" w:rsidP="00415B91">
            <w:pPr>
              <w:pStyle w:val="Heading4"/>
              <w:spacing w:before="0" w:after="0"/>
              <w:rPr>
                <w:sz w:val="24"/>
                <w:szCs w:val="24"/>
              </w:rPr>
            </w:pPr>
            <w:r w:rsidRPr="00B25CF9">
              <w:rPr>
                <w:sz w:val="24"/>
                <w:szCs w:val="24"/>
              </w:rPr>
              <w:t>Supply of Water</w:t>
            </w:r>
          </w:p>
          <w:p w:rsidR="00F50FEC" w:rsidRPr="00B0493E" w:rsidRDefault="00F50FEC" w:rsidP="00B0493E"/>
        </w:tc>
      </w:tr>
      <w:tr w:rsidR="00F50FEC" w:rsidRPr="00B25CF9" w:rsidTr="00F50FEC">
        <w:tc>
          <w:tcPr>
            <w:tcW w:w="1170" w:type="dxa"/>
          </w:tcPr>
          <w:p w:rsidR="00F50FEC" w:rsidRPr="00B25CF9" w:rsidRDefault="00F50FEC" w:rsidP="00415B91">
            <w:pPr>
              <w:jc w:val="center"/>
              <w:rPr>
                <w:b/>
                <w:noProof/>
                <w:color w:val="996600"/>
              </w:rPr>
            </w:pPr>
          </w:p>
        </w:tc>
        <w:tc>
          <w:tcPr>
            <w:tcW w:w="8400" w:type="dxa"/>
          </w:tcPr>
          <w:p w:rsidR="00F50FEC" w:rsidRPr="00B25CF9" w:rsidRDefault="00A34EC3" w:rsidP="00F50FEC">
            <w:pPr>
              <w:pStyle w:val="Header"/>
              <w:jc w:val="both"/>
            </w:pPr>
            <w:r>
              <w:t xml:space="preserve">The </w:t>
            </w:r>
            <w:r w:rsidR="00F50FEC" w:rsidRPr="00B25CF9">
              <w:t>Contractor shall, so far as is reasonably practicable, having regard to local conditions provide on the site to the satisfaction of the Engineer’s Representative, an adequate supply of drinking and other water for the use of the Contractor’s staff and work force.</w:t>
            </w:r>
          </w:p>
          <w:p w:rsidR="00F50FEC" w:rsidRPr="00B25CF9" w:rsidRDefault="00F50FEC" w:rsidP="00415B91">
            <w:pPr>
              <w:pStyle w:val="Header"/>
              <w:jc w:val="both"/>
            </w:pPr>
          </w:p>
        </w:tc>
      </w:tr>
      <w:tr w:rsidR="00F50FEC" w:rsidRPr="00B25CF9" w:rsidTr="00F50FEC">
        <w:tc>
          <w:tcPr>
            <w:tcW w:w="1170" w:type="dxa"/>
          </w:tcPr>
          <w:p w:rsidR="00F50FEC" w:rsidRPr="00F50FEC" w:rsidRDefault="00F50FEC" w:rsidP="00415B91">
            <w:pPr>
              <w:jc w:val="center"/>
              <w:rPr>
                <w:b/>
              </w:rPr>
            </w:pPr>
            <w:r w:rsidRPr="00F50FEC">
              <w:rPr>
                <w:b/>
              </w:rPr>
              <w:t>9.5</w:t>
            </w:r>
          </w:p>
        </w:tc>
        <w:tc>
          <w:tcPr>
            <w:tcW w:w="8400" w:type="dxa"/>
          </w:tcPr>
          <w:p w:rsidR="00F50FEC" w:rsidRDefault="00F50FEC" w:rsidP="00F50FEC">
            <w:pPr>
              <w:pStyle w:val="Heading4"/>
              <w:spacing w:before="0" w:after="0"/>
              <w:rPr>
                <w:sz w:val="24"/>
                <w:szCs w:val="24"/>
              </w:rPr>
            </w:pPr>
            <w:r w:rsidRPr="00B25CF9">
              <w:rPr>
                <w:sz w:val="24"/>
                <w:szCs w:val="24"/>
              </w:rPr>
              <w:t>Alcoholic Liquor or drugs</w:t>
            </w:r>
          </w:p>
          <w:p w:rsidR="00F50FEC" w:rsidRPr="00B0493E" w:rsidRDefault="00F50FEC" w:rsidP="00B0493E"/>
        </w:tc>
      </w:tr>
      <w:tr w:rsidR="00F50FEC" w:rsidRPr="00B25CF9" w:rsidTr="00F50FEC">
        <w:tc>
          <w:tcPr>
            <w:tcW w:w="1170" w:type="dxa"/>
          </w:tcPr>
          <w:p w:rsidR="00F50FEC" w:rsidRPr="00B25CF9" w:rsidRDefault="00F50FEC" w:rsidP="00415B91">
            <w:pPr>
              <w:jc w:val="center"/>
              <w:rPr>
                <w:b/>
                <w:noProof/>
                <w:color w:val="996600"/>
              </w:rPr>
            </w:pPr>
          </w:p>
        </w:tc>
        <w:tc>
          <w:tcPr>
            <w:tcW w:w="8400" w:type="dxa"/>
          </w:tcPr>
          <w:p w:rsidR="00F50FEC" w:rsidRPr="00B25CF9" w:rsidRDefault="00A34EC3" w:rsidP="00F50FEC">
            <w:pPr>
              <w:pStyle w:val="BodyText"/>
              <w:tabs>
                <w:tab w:val="clear" w:pos="0"/>
              </w:tabs>
              <w:spacing w:after="0"/>
              <w:rPr>
                <w:szCs w:val="24"/>
              </w:rPr>
            </w:pPr>
            <w:r>
              <w:rPr>
                <w:szCs w:val="24"/>
              </w:rPr>
              <w:t xml:space="preserve">The </w:t>
            </w:r>
            <w:r w:rsidR="00F50FEC" w:rsidRPr="00B25CF9">
              <w:rPr>
                <w:szCs w:val="24"/>
              </w:rPr>
              <w:t>Contractor shall not, otherwise than in accordance with the Statutes, Ordinance and Government Regulations or Orders for the time being in force, import, sell, give, barter or otherwise dispose of any Alcoholic Liquor, or drugs or permit or suffer any such importation, sale, gift, barter or disposal by his Sub Contractors, agents or Employees.</w:t>
            </w:r>
          </w:p>
          <w:p w:rsidR="00F50FEC" w:rsidRPr="00B25CF9" w:rsidRDefault="00F50FEC" w:rsidP="00415B91">
            <w:pPr>
              <w:pStyle w:val="BodyText"/>
              <w:spacing w:after="0"/>
              <w:rPr>
                <w:szCs w:val="24"/>
              </w:rPr>
            </w:pPr>
          </w:p>
        </w:tc>
      </w:tr>
    </w:tbl>
    <w:p w:rsidR="00F50FEC" w:rsidRDefault="00057C8A">
      <w:r>
        <w:rPr>
          <w:noProof/>
          <w:color w:val="000000"/>
          <w:lang w:bidi="ta-IN"/>
        </w:rPr>
        <mc:AlternateContent>
          <mc:Choice Requires="wps">
            <w:drawing>
              <wp:anchor distT="0" distB="0" distL="114300" distR="114300" simplePos="0" relativeHeight="252086272" behindDoc="0" locked="0" layoutInCell="1" allowOverlap="1" wp14:anchorId="703B9224" wp14:editId="38626577">
                <wp:simplePos x="0" y="0"/>
                <wp:positionH relativeFrom="column">
                  <wp:posOffset>4019550</wp:posOffset>
                </wp:positionH>
                <wp:positionV relativeFrom="paragraph">
                  <wp:posOffset>375285</wp:posOffset>
                </wp:positionV>
                <wp:extent cx="1847850" cy="276225"/>
                <wp:effectExtent l="0" t="0" r="0" b="9525"/>
                <wp:wrapNone/>
                <wp:docPr id="9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057C8A">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316.5pt;margin-top:29.55pt;width:145.5pt;height:21.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" stroked="f">
                <v:textbox>
                  <w:txbxContent>
                    <w:p w:rsidR="00100E90" w:rsidRPr="00B444E9" w:rsidRDefault="00100E90" w:rsidP="00057C8A">
                      <w:pPr>
                        <w:rPr>
                          <w:sz w:val="20"/>
                          <w:szCs w:val="20"/>
                        </w:rPr>
                      </w:pPr>
                      <w:r w:rsidRPr="00B444E9">
                        <w:rPr>
                          <w:sz w:val="20"/>
                          <w:szCs w:val="20"/>
                        </w:rPr>
                        <w:t xml:space="preserve">Revised on </w:t>
                      </w:r>
                      <w:r>
                        <w:rPr>
                          <w:sz w:val="20"/>
                          <w:szCs w:val="20"/>
                        </w:rPr>
                        <w:t>25-11-2019</w:t>
                      </w:r>
                    </w:p>
                  </w:txbxContent>
                </v:textbox>
              </v:shape>
            </w:pict>
          </mc:Fallback>
        </mc:AlternateContent>
      </w:r>
      <w:r w:rsidR="00F50FEC">
        <w:br w:type="page"/>
      </w:r>
    </w:p>
    <w:tbl>
      <w:tblPr>
        <w:tblW w:w="9570" w:type="dxa"/>
        <w:tblInd w:w="18" w:type="dxa"/>
        <w:tblLayout w:type="fixed"/>
        <w:tblLook w:val="0000" w:firstRow="0" w:lastRow="0" w:firstColumn="0" w:lastColumn="0" w:noHBand="0" w:noVBand="0"/>
      </w:tblPr>
      <w:tblGrid>
        <w:gridCol w:w="1170"/>
        <w:gridCol w:w="8400"/>
      </w:tblGrid>
      <w:tr w:rsidR="00F50FEC" w:rsidRPr="00B25CF9" w:rsidTr="009700C1">
        <w:trPr>
          <w:trHeight w:val="99"/>
        </w:trPr>
        <w:tc>
          <w:tcPr>
            <w:tcW w:w="1170" w:type="dxa"/>
          </w:tcPr>
          <w:p w:rsidR="00F50FEC" w:rsidRPr="00F50FEC" w:rsidRDefault="00F50FEC" w:rsidP="00415B91">
            <w:pPr>
              <w:jc w:val="center"/>
              <w:rPr>
                <w:b/>
              </w:rPr>
            </w:pPr>
            <w:r w:rsidRPr="00F50FEC">
              <w:rPr>
                <w:b/>
              </w:rPr>
              <w:lastRenderedPageBreak/>
              <w:t>9.6</w:t>
            </w:r>
          </w:p>
        </w:tc>
        <w:tc>
          <w:tcPr>
            <w:tcW w:w="8400" w:type="dxa"/>
          </w:tcPr>
          <w:p w:rsidR="00F50FEC" w:rsidRDefault="00F50FEC" w:rsidP="00415B91">
            <w:pPr>
              <w:pStyle w:val="Heading4"/>
              <w:spacing w:before="0" w:after="0"/>
              <w:rPr>
                <w:sz w:val="24"/>
                <w:szCs w:val="24"/>
              </w:rPr>
            </w:pPr>
            <w:r w:rsidRPr="00B25CF9">
              <w:rPr>
                <w:sz w:val="24"/>
                <w:szCs w:val="24"/>
              </w:rPr>
              <w:t>Arms and Ammunition</w:t>
            </w:r>
          </w:p>
          <w:p w:rsidR="00F50FEC" w:rsidRPr="00B0493E" w:rsidRDefault="00F50FEC" w:rsidP="00B0493E"/>
        </w:tc>
      </w:tr>
      <w:tr w:rsidR="00F50FEC" w:rsidRPr="00B25CF9" w:rsidTr="009700C1">
        <w:tc>
          <w:tcPr>
            <w:tcW w:w="1170" w:type="dxa"/>
          </w:tcPr>
          <w:p w:rsidR="00F50FEC" w:rsidRPr="00B25CF9" w:rsidRDefault="00F50FEC" w:rsidP="00415B91">
            <w:pPr>
              <w:jc w:val="center"/>
              <w:rPr>
                <w:b/>
                <w:noProof/>
                <w:color w:val="996600"/>
              </w:rPr>
            </w:pPr>
          </w:p>
        </w:tc>
        <w:tc>
          <w:tcPr>
            <w:tcW w:w="8400" w:type="dxa"/>
          </w:tcPr>
          <w:p w:rsidR="00F50FEC" w:rsidRPr="00B25CF9" w:rsidRDefault="00F50FEC" w:rsidP="00F50FEC">
            <w:pPr>
              <w:pStyle w:val="BodyText"/>
              <w:tabs>
                <w:tab w:val="clear" w:pos="0"/>
              </w:tabs>
              <w:spacing w:after="0"/>
              <w:rPr>
                <w:szCs w:val="24"/>
              </w:rPr>
            </w:pPr>
            <w:r w:rsidRPr="00B25CF9">
              <w:rPr>
                <w:szCs w:val="24"/>
              </w:rPr>
              <w:t>Contractor shall not give, barter or otherwise dispose of to any person or persons, any arms or ammunition of any kind or permit or suffer the same as aforesaid.</w:t>
            </w:r>
          </w:p>
          <w:p w:rsidR="00F50FEC" w:rsidRPr="00B25CF9" w:rsidRDefault="00F50FEC" w:rsidP="00415B91">
            <w:pPr>
              <w:pStyle w:val="BodyText"/>
              <w:spacing w:after="0"/>
              <w:rPr>
                <w:szCs w:val="24"/>
              </w:rPr>
            </w:pPr>
          </w:p>
        </w:tc>
      </w:tr>
      <w:tr w:rsidR="00F50FEC" w:rsidRPr="00B25CF9" w:rsidTr="009700C1">
        <w:tc>
          <w:tcPr>
            <w:tcW w:w="1170" w:type="dxa"/>
          </w:tcPr>
          <w:p w:rsidR="00F50FEC" w:rsidRPr="00F50FEC" w:rsidRDefault="00F50FEC" w:rsidP="00415B91">
            <w:pPr>
              <w:jc w:val="center"/>
              <w:rPr>
                <w:bCs/>
              </w:rPr>
            </w:pPr>
            <w:r w:rsidRPr="00F50FEC">
              <w:rPr>
                <w:bCs/>
              </w:rPr>
              <w:t>9.7</w:t>
            </w:r>
          </w:p>
        </w:tc>
        <w:tc>
          <w:tcPr>
            <w:tcW w:w="8400" w:type="dxa"/>
          </w:tcPr>
          <w:p w:rsidR="00F50FEC" w:rsidRDefault="00F50FEC" w:rsidP="00415B91">
            <w:pPr>
              <w:pStyle w:val="Heading4"/>
              <w:spacing w:before="0" w:after="0"/>
              <w:rPr>
                <w:sz w:val="24"/>
                <w:szCs w:val="24"/>
              </w:rPr>
            </w:pPr>
            <w:r w:rsidRPr="00B25CF9">
              <w:rPr>
                <w:sz w:val="24"/>
                <w:szCs w:val="24"/>
              </w:rPr>
              <w:t>Festivals and Religious Customs</w:t>
            </w:r>
          </w:p>
          <w:p w:rsidR="00F50FEC" w:rsidRPr="00B0493E" w:rsidRDefault="00F50FEC" w:rsidP="00B0493E"/>
        </w:tc>
      </w:tr>
      <w:tr w:rsidR="00F50FEC" w:rsidRPr="00B25CF9" w:rsidTr="009700C1">
        <w:tc>
          <w:tcPr>
            <w:tcW w:w="1170" w:type="dxa"/>
          </w:tcPr>
          <w:p w:rsidR="00F50FEC" w:rsidRPr="00F50FEC" w:rsidRDefault="00F50FEC" w:rsidP="00415B91">
            <w:pPr>
              <w:jc w:val="center"/>
              <w:rPr>
                <w:bCs/>
              </w:rPr>
            </w:pPr>
          </w:p>
        </w:tc>
        <w:tc>
          <w:tcPr>
            <w:tcW w:w="8400" w:type="dxa"/>
          </w:tcPr>
          <w:p w:rsidR="00F50FEC" w:rsidRPr="00B25CF9" w:rsidRDefault="00F50FEC" w:rsidP="00F50FEC">
            <w:pPr>
              <w:pStyle w:val="BodyText"/>
              <w:tabs>
                <w:tab w:val="clear" w:pos="0"/>
              </w:tabs>
              <w:spacing w:after="0"/>
              <w:rPr>
                <w:szCs w:val="24"/>
              </w:rPr>
            </w:pPr>
            <w:r w:rsidRPr="00B25CF9">
              <w:rPr>
                <w:szCs w:val="24"/>
              </w:rPr>
              <w:t>Contractor shall in all dealings with labour in his employment have due regard to all recognized festivals, days of rest and religious or other customs.</w:t>
            </w:r>
          </w:p>
          <w:p w:rsidR="00F50FEC" w:rsidRPr="00B25CF9" w:rsidRDefault="00F50FEC" w:rsidP="00415B91">
            <w:pPr>
              <w:pStyle w:val="BodyText"/>
              <w:spacing w:after="0"/>
              <w:rPr>
                <w:szCs w:val="24"/>
              </w:rPr>
            </w:pPr>
          </w:p>
        </w:tc>
      </w:tr>
      <w:tr w:rsidR="00F50FEC" w:rsidRPr="00B25CF9" w:rsidTr="009700C1">
        <w:tc>
          <w:tcPr>
            <w:tcW w:w="1170" w:type="dxa"/>
          </w:tcPr>
          <w:p w:rsidR="00F50FEC" w:rsidRPr="00F50FEC" w:rsidRDefault="00F50FEC" w:rsidP="00415B91">
            <w:pPr>
              <w:jc w:val="center"/>
              <w:rPr>
                <w:bCs/>
              </w:rPr>
            </w:pPr>
            <w:r w:rsidRPr="00F50FEC">
              <w:rPr>
                <w:bCs/>
              </w:rPr>
              <w:t>9.8</w:t>
            </w:r>
          </w:p>
        </w:tc>
        <w:tc>
          <w:tcPr>
            <w:tcW w:w="8400" w:type="dxa"/>
          </w:tcPr>
          <w:p w:rsidR="00F50FEC" w:rsidRDefault="00F50FEC" w:rsidP="00F50FEC">
            <w:pPr>
              <w:pStyle w:val="Heading4"/>
              <w:spacing w:before="0" w:after="0"/>
              <w:rPr>
                <w:sz w:val="24"/>
                <w:szCs w:val="24"/>
              </w:rPr>
            </w:pPr>
            <w:r w:rsidRPr="00B25CF9">
              <w:rPr>
                <w:sz w:val="24"/>
                <w:szCs w:val="24"/>
              </w:rPr>
              <w:t>Epidemics</w:t>
            </w:r>
          </w:p>
          <w:p w:rsidR="00F50FEC" w:rsidRPr="00B0493E" w:rsidRDefault="00F50FEC" w:rsidP="00B0493E"/>
        </w:tc>
      </w:tr>
      <w:tr w:rsidR="00F50FEC" w:rsidRPr="00B25CF9" w:rsidTr="009700C1">
        <w:tc>
          <w:tcPr>
            <w:tcW w:w="1170" w:type="dxa"/>
          </w:tcPr>
          <w:p w:rsidR="00F50FEC" w:rsidRPr="00F50FEC" w:rsidRDefault="00F50FEC" w:rsidP="00415B91">
            <w:pPr>
              <w:jc w:val="center"/>
              <w:rPr>
                <w:bCs/>
              </w:rPr>
            </w:pPr>
          </w:p>
        </w:tc>
        <w:tc>
          <w:tcPr>
            <w:tcW w:w="8400" w:type="dxa"/>
          </w:tcPr>
          <w:p w:rsidR="00F50FEC" w:rsidRPr="00B25CF9" w:rsidRDefault="00F50FEC" w:rsidP="00F50FEC">
            <w:pPr>
              <w:pStyle w:val="BodyText"/>
              <w:tabs>
                <w:tab w:val="clear" w:pos="0"/>
              </w:tabs>
              <w:spacing w:after="0"/>
              <w:rPr>
                <w:szCs w:val="24"/>
              </w:rPr>
            </w:pPr>
            <w:r w:rsidRPr="00B25CF9">
              <w:rPr>
                <w:szCs w:val="24"/>
              </w:rPr>
              <w:t>In the event of any outbreak of illness of an epidemic nature, the Contractor shall comply with and carry out such regulations, orders and requirements as may be made by the Government, or the local medical or sanitary authorities for the purpose of dealing with and overcoming the same.</w:t>
            </w:r>
          </w:p>
          <w:p w:rsidR="00F50FEC" w:rsidRPr="00B25CF9" w:rsidRDefault="00F50FEC" w:rsidP="00415B91">
            <w:pPr>
              <w:pStyle w:val="BodyText"/>
              <w:spacing w:after="0"/>
              <w:rPr>
                <w:szCs w:val="24"/>
              </w:rPr>
            </w:pPr>
          </w:p>
        </w:tc>
      </w:tr>
      <w:tr w:rsidR="00F50FEC" w:rsidRPr="00B25CF9" w:rsidTr="009700C1">
        <w:tc>
          <w:tcPr>
            <w:tcW w:w="1170" w:type="dxa"/>
          </w:tcPr>
          <w:p w:rsidR="00F50FEC" w:rsidRPr="00F50FEC" w:rsidRDefault="00F50FEC" w:rsidP="00415B91">
            <w:pPr>
              <w:jc w:val="center"/>
              <w:rPr>
                <w:bCs/>
              </w:rPr>
            </w:pPr>
            <w:r w:rsidRPr="00F50FEC">
              <w:rPr>
                <w:bCs/>
              </w:rPr>
              <w:t>9.9</w:t>
            </w:r>
          </w:p>
        </w:tc>
        <w:tc>
          <w:tcPr>
            <w:tcW w:w="8400" w:type="dxa"/>
          </w:tcPr>
          <w:p w:rsidR="00F50FEC" w:rsidRDefault="00F50FEC" w:rsidP="00415B91">
            <w:pPr>
              <w:pStyle w:val="BodyText2"/>
              <w:rPr>
                <w:b/>
              </w:rPr>
            </w:pPr>
            <w:r w:rsidRPr="00B25CF9">
              <w:rPr>
                <w:b/>
              </w:rPr>
              <w:t>Disorderly Conduct etc.</w:t>
            </w:r>
          </w:p>
          <w:p w:rsidR="00F50FEC" w:rsidRPr="00B25CF9" w:rsidRDefault="00F50FEC" w:rsidP="00415B91">
            <w:pPr>
              <w:pStyle w:val="BodyText2"/>
              <w:rPr>
                <w:b/>
                <w:bCs/>
              </w:rPr>
            </w:pPr>
          </w:p>
        </w:tc>
      </w:tr>
      <w:tr w:rsidR="00F50FEC" w:rsidRPr="00B25CF9" w:rsidTr="009700C1">
        <w:tc>
          <w:tcPr>
            <w:tcW w:w="1170" w:type="dxa"/>
          </w:tcPr>
          <w:p w:rsidR="00F50FEC" w:rsidRPr="00F50FEC" w:rsidRDefault="00F50FEC" w:rsidP="00415B91">
            <w:pPr>
              <w:jc w:val="center"/>
              <w:rPr>
                <w:bCs/>
              </w:rPr>
            </w:pPr>
          </w:p>
        </w:tc>
        <w:tc>
          <w:tcPr>
            <w:tcW w:w="8400" w:type="dxa"/>
          </w:tcPr>
          <w:p w:rsidR="00F50FEC" w:rsidRDefault="00EB760C" w:rsidP="00F50FEC">
            <w:pPr>
              <w:jc w:val="both"/>
            </w:pPr>
            <w:r>
              <w:t xml:space="preserve">The </w:t>
            </w:r>
            <w:r w:rsidR="00F50FEC" w:rsidRPr="00B25CF9">
              <w:t xml:space="preserve">Contractor shall at </w:t>
            </w:r>
            <w:proofErr w:type="spellStart"/>
            <w:r w:rsidR="00F50FEC" w:rsidRPr="00B25CF9">
              <w:t>all time</w:t>
            </w:r>
            <w:proofErr w:type="spellEnd"/>
            <w:r w:rsidR="00F50FEC" w:rsidRPr="00B25CF9">
              <w:t xml:space="preserve"> take all reasonable precautions to prevent any unlawful, riotous or disorderly conduct by or amongst his employees and for the preservation of peace and protection of persons and property in the neighborhood or the Works against the same.</w:t>
            </w:r>
          </w:p>
          <w:p w:rsidR="00F50FEC" w:rsidRPr="00B25CF9" w:rsidRDefault="00F50FEC" w:rsidP="00B0493E">
            <w:pPr>
              <w:ind w:left="492"/>
              <w:jc w:val="both"/>
            </w:pPr>
          </w:p>
        </w:tc>
      </w:tr>
      <w:tr w:rsidR="00F50FEC" w:rsidRPr="00B25CF9" w:rsidTr="009700C1">
        <w:tc>
          <w:tcPr>
            <w:tcW w:w="1170" w:type="dxa"/>
          </w:tcPr>
          <w:p w:rsidR="00F50FEC" w:rsidRPr="009700C1" w:rsidRDefault="009700C1" w:rsidP="00415B91">
            <w:pPr>
              <w:jc w:val="center"/>
              <w:rPr>
                <w:b/>
                <w:noProof/>
              </w:rPr>
            </w:pPr>
            <w:r w:rsidRPr="009700C1">
              <w:rPr>
                <w:b/>
                <w:noProof/>
              </w:rPr>
              <w:t>9.10</w:t>
            </w:r>
          </w:p>
        </w:tc>
        <w:tc>
          <w:tcPr>
            <w:tcW w:w="8400" w:type="dxa"/>
          </w:tcPr>
          <w:p w:rsidR="00F50FEC" w:rsidRDefault="00F50FEC" w:rsidP="00415B91">
            <w:pPr>
              <w:rPr>
                <w:b/>
                <w:bCs/>
              </w:rPr>
            </w:pPr>
            <w:r w:rsidRPr="00B25CF9">
              <w:rPr>
                <w:b/>
                <w:bCs/>
              </w:rPr>
              <w:t>Rates of wages and conditions of labour</w:t>
            </w:r>
          </w:p>
          <w:p w:rsidR="00F50FEC" w:rsidRPr="00B25CF9" w:rsidRDefault="00F50FEC" w:rsidP="00415B91">
            <w:pPr>
              <w:rPr>
                <w:b/>
                <w:bCs/>
              </w:rPr>
            </w:pPr>
          </w:p>
        </w:tc>
      </w:tr>
      <w:tr w:rsidR="00F50FEC" w:rsidRPr="00B25CF9" w:rsidTr="009700C1">
        <w:tc>
          <w:tcPr>
            <w:tcW w:w="1170" w:type="dxa"/>
          </w:tcPr>
          <w:p w:rsidR="00F50FEC" w:rsidRPr="009700C1" w:rsidRDefault="00F50FEC" w:rsidP="00415B91">
            <w:pPr>
              <w:jc w:val="center"/>
              <w:rPr>
                <w:b/>
                <w:noProof/>
              </w:rPr>
            </w:pPr>
          </w:p>
        </w:tc>
        <w:tc>
          <w:tcPr>
            <w:tcW w:w="8400" w:type="dxa"/>
          </w:tcPr>
          <w:p w:rsidR="00F50FEC" w:rsidRPr="00B25CF9" w:rsidRDefault="00F50FEC" w:rsidP="009700C1">
            <w:pPr>
              <w:pStyle w:val="BodyText"/>
              <w:tabs>
                <w:tab w:val="clear" w:pos="0"/>
              </w:tabs>
              <w:spacing w:after="0"/>
              <w:rPr>
                <w:szCs w:val="24"/>
              </w:rPr>
            </w:pPr>
            <w:r w:rsidRPr="00B25CF9">
              <w:rPr>
                <w:szCs w:val="24"/>
              </w:rPr>
              <w:t xml:space="preserve">Wages, and hours and conditions of employment shall be not less favorable than those prescribed for the time being by the </w:t>
            </w:r>
            <w:r w:rsidRPr="00B25CF9">
              <w:rPr>
                <w:caps/>
                <w:szCs w:val="24"/>
              </w:rPr>
              <w:t>w</w:t>
            </w:r>
            <w:r w:rsidRPr="00B25CF9">
              <w:rPr>
                <w:szCs w:val="24"/>
              </w:rPr>
              <w:t>ages Board Ordinance of Sri Lanka and the Contractor shall be bound by the said Wages Board Ordinance concerning his employees of any kind whatsoever.</w:t>
            </w:r>
          </w:p>
          <w:p w:rsidR="00F50FEC" w:rsidRPr="00B25CF9" w:rsidRDefault="00F50FEC" w:rsidP="00415B91">
            <w:pPr>
              <w:pStyle w:val="BodyText"/>
              <w:spacing w:after="0"/>
              <w:rPr>
                <w:szCs w:val="24"/>
              </w:rPr>
            </w:pPr>
          </w:p>
        </w:tc>
      </w:tr>
      <w:tr w:rsidR="00F50FEC" w:rsidRPr="00B25CF9" w:rsidTr="009700C1">
        <w:tc>
          <w:tcPr>
            <w:tcW w:w="1170" w:type="dxa"/>
          </w:tcPr>
          <w:p w:rsidR="00F50FEC" w:rsidRPr="009700C1" w:rsidRDefault="009700C1" w:rsidP="00415B91">
            <w:pPr>
              <w:jc w:val="center"/>
              <w:rPr>
                <w:b/>
                <w:noProof/>
              </w:rPr>
            </w:pPr>
            <w:r w:rsidRPr="009700C1">
              <w:rPr>
                <w:b/>
                <w:noProof/>
              </w:rPr>
              <w:t>9.11</w:t>
            </w:r>
          </w:p>
        </w:tc>
        <w:tc>
          <w:tcPr>
            <w:tcW w:w="8400" w:type="dxa"/>
          </w:tcPr>
          <w:p w:rsidR="00F50FEC" w:rsidRDefault="00F50FEC" w:rsidP="00415B91">
            <w:pPr>
              <w:rPr>
                <w:b/>
                <w:bCs/>
              </w:rPr>
            </w:pPr>
            <w:r w:rsidRPr="00B25CF9">
              <w:rPr>
                <w:b/>
                <w:bCs/>
              </w:rPr>
              <w:t xml:space="preserve">Observance by </w:t>
            </w:r>
            <w:proofErr w:type="spellStart"/>
            <w:r w:rsidRPr="00B25CF9">
              <w:rPr>
                <w:b/>
                <w:bCs/>
              </w:rPr>
              <w:t>sub Contractors</w:t>
            </w:r>
            <w:proofErr w:type="spellEnd"/>
          </w:p>
          <w:p w:rsidR="00F50FEC" w:rsidRPr="00B25CF9" w:rsidRDefault="00F50FEC" w:rsidP="00415B91">
            <w:pPr>
              <w:rPr>
                <w:b/>
                <w:bCs/>
              </w:rPr>
            </w:pPr>
          </w:p>
        </w:tc>
      </w:tr>
      <w:tr w:rsidR="00F50FEC" w:rsidRPr="00B25CF9" w:rsidTr="009700C1">
        <w:tc>
          <w:tcPr>
            <w:tcW w:w="1170" w:type="dxa"/>
          </w:tcPr>
          <w:p w:rsidR="00F50FEC" w:rsidRPr="009700C1" w:rsidRDefault="00F50FEC" w:rsidP="00415B91">
            <w:pPr>
              <w:jc w:val="center"/>
              <w:rPr>
                <w:b/>
                <w:noProof/>
              </w:rPr>
            </w:pPr>
          </w:p>
        </w:tc>
        <w:tc>
          <w:tcPr>
            <w:tcW w:w="8400" w:type="dxa"/>
          </w:tcPr>
          <w:p w:rsidR="00F50FEC" w:rsidRPr="00B25CF9" w:rsidRDefault="00F50FEC" w:rsidP="009700C1">
            <w:r w:rsidRPr="00B25CF9">
              <w:t>Contractor shall be responsible for observance by his Sub Contractor of the foregoing provisions.</w:t>
            </w:r>
          </w:p>
          <w:p w:rsidR="00F50FEC" w:rsidRPr="00B25CF9" w:rsidRDefault="00F50FEC" w:rsidP="00415B91"/>
        </w:tc>
      </w:tr>
      <w:tr w:rsidR="00F50FEC" w:rsidRPr="00B25CF9" w:rsidTr="009700C1">
        <w:tc>
          <w:tcPr>
            <w:tcW w:w="1170" w:type="dxa"/>
          </w:tcPr>
          <w:p w:rsidR="00F50FEC" w:rsidRPr="009700C1" w:rsidRDefault="009700C1" w:rsidP="00415B91">
            <w:pPr>
              <w:jc w:val="center"/>
              <w:rPr>
                <w:b/>
                <w:noProof/>
              </w:rPr>
            </w:pPr>
            <w:r w:rsidRPr="009700C1">
              <w:rPr>
                <w:b/>
                <w:noProof/>
              </w:rPr>
              <w:t>9.12</w:t>
            </w:r>
          </w:p>
        </w:tc>
        <w:tc>
          <w:tcPr>
            <w:tcW w:w="8400" w:type="dxa"/>
          </w:tcPr>
          <w:p w:rsidR="00F50FEC" w:rsidRPr="00B25CF9" w:rsidRDefault="00F50FEC" w:rsidP="00415B91">
            <w:pPr>
              <w:jc w:val="both"/>
              <w:rPr>
                <w:b/>
                <w:bCs/>
              </w:rPr>
            </w:pPr>
            <w:r w:rsidRPr="00B25CF9">
              <w:rPr>
                <w:b/>
                <w:bCs/>
              </w:rPr>
              <w:t>Other Conditions Affecting Labour and Wages.</w:t>
            </w:r>
          </w:p>
          <w:p w:rsidR="00F50FEC" w:rsidRPr="00B25CF9" w:rsidRDefault="00F50FEC" w:rsidP="00415B91">
            <w:pPr>
              <w:jc w:val="both"/>
            </w:pPr>
          </w:p>
        </w:tc>
      </w:tr>
      <w:tr w:rsidR="00F50FEC" w:rsidRPr="00B25CF9" w:rsidTr="009700C1">
        <w:tc>
          <w:tcPr>
            <w:tcW w:w="1170" w:type="dxa"/>
          </w:tcPr>
          <w:p w:rsidR="00F50FEC" w:rsidRPr="00B25CF9" w:rsidRDefault="00F50FEC" w:rsidP="00415B91">
            <w:pPr>
              <w:jc w:val="center"/>
              <w:rPr>
                <w:b/>
                <w:noProof/>
                <w:color w:val="996600"/>
              </w:rPr>
            </w:pPr>
          </w:p>
        </w:tc>
        <w:tc>
          <w:tcPr>
            <w:tcW w:w="8400" w:type="dxa"/>
          </w:tcPr>
          <w:p w:rsidR="00F50FEC" w:rsidRPr="00B25CF9" w:rsidRDefault="00F50FEC" w:rsidP="00B0493E">
            <w:pPr>
              <w:pStyle w:val="BodyText"/>
              <w:tabs>
                <w:tab w:val="clear" w:pos="0"/>
              </w:tabs>
              <w:spacing w:after="0"/>
              <w:ind w:left="612" w:hanging="612"/>
              <w:rPr>
                <w:szCs w:val="24"/>
              </w:rPr>
            </w:pPr>
            <w:r>
              <w:rPr>
                <w:szCs w:val="24"/>
              </w:rPr>
              <w:t>9.</w:t>
            </w:r>
            <w:r w:rsidR="009700C1">
              <w:rPr>
                <w:szCs w:val="24"/>
              </w:rPr>
              <w:t>12</w:t>
            </w:r>
            <w:r>
              <w:rPr>
                <w:szCs w:val="24"/>
              </w:rPr>
              <w:t xml:space="preserve">.1  </w:t>
            </w:r>
            <w:r w:rsidR="00B772B1">
              <w:rPr>
                <w:szCs w:val="24"/>
              </w:rPr>
              <w:t xml:space="preserve">The </w:t>
            </w:r>
            <w:r w:rsidRPr="00B25CF9">
              <w:rPr>
                <w:szCs w:val="24"/>
              </w:rPr>
              <w:t xml:space="preserve">Contractor shall indemnify and keep the Employer indemnified against all claims made under the Sri Lanka’s Workmen’s Compensation Ordinance No. 19 of 1934 and the Employee’s Provident Fund Act No. 15 of 1958 and employees trust fund set No. 46 of 1980 and any statutory amendments thereto or modification thereof.  Contractor shall make arrangements to enroll all his employees to Employees Provident Fund and Employee’s Trust Fund and any other statutory requirements and </w:t>
            </w:r>
            <w:proofErr w:type="gramStart"/>
            <w:r w:rsidRPr="00B25CF9">
              <w:rPr>
                <w:szCs w:val="24"/>
              </w:rPr>
              <w:t>pay</w:t>
            </w:r>
            <w:proofErr w:type="gramEnd"/>
            <w:r w:rsidRPr="00B25CF9">
              <w:rPr>
                <w:szCs w:val="24"/>
              </w:rPr>
              <w:t xml:space="preserve"> such sums to these institutions in time.</w:t>
            </w:r>
          </w:p>
          <w:p w:rsidR="00F50FEC" w:rsidRPr="00B25CF9" w:rsidRDefault="00F50FEC" w:rsidP="00415B91">
            <w:pPr>
              <w:pStyle w:val="BodyText"/>
              <w:spacing w:after="0"/>
              <w:rPr>
                <w:szCs w:val="24"/>
              </w:rPr>
            </w:pPr>
          </w:p>
        </w:tc>
      </w:tr>
      <w:tr w:rsidR="00F50FEC" w:rsidRPr="00B25CF9" w:rsidTr="009700C1">
        <w:tc>
          <w:tcPr>
            <w:tcW w:w="1170" w:type="dxa"/>
          </w:tcPr>
          <w:p w:rsidR="00F50FEC" w:rsidRPr="00B25CF9" w:rsidRDefault="00F50FEC" w:rsidP="00415B91">
            <w:pPr>
              <w:jc w:val="center"/>
              <w:rPr>
                <w:b/>
                <w:noProof/>
                <w:color w:val="996600"/>
              </w:rPr>
            </w:pPr>
          </w:p>
        </w:tc>
        <w:tc>
          <w:tcPr>
            <w:tcW w:w="8400" w:type="dxa"/>
          </w:tcPr>
          <w:p w:rsidR="00F50FEC" w:rsidRPr="00B25CF9" w:rsidRDefault="00F50FEC" w:rsidP="00B0493E">
            <w:pPr>
              <w:ind w:left="492" w:hanging="600"/>
              <w:jc w:val="both"/>
            </w:pPr>
            <w:r>
              <w:t>9.</w:t>
            </w:r>
            <w:r w:rsidR="009700C1">
              <w:t>12</w:t>
            </w:r>
            <w:r w:rsidR="00F701CC">
              <w:t>.2</w:t>
            </w:r>
            <w:r w:rsidR="00B772B1">
              <w:t>The</w:t>
            </w:r>
            <w:r w:rsidRPr="00B25CF9">
              <w:t xml:space="preserve">Contractor shall provide adequate latrines on the site for the use of his staff and workers and separate latrines for the sole use of Engineer’s staff in accordance with requirements of the local authority and shall maintain same in a clean and good sanitary state at all times.  </w:t>
            </w:r>
          </w:p>
          <w:p w:rsidR="00F50FEC" w:rsidRPr="00B25CF9" w:rsidRDefault="00F50FEC" w:rsidP="00415B91">
            <w:pPr>
              <w:jc w:val="both"/>
            </w:pPr>
          </w:p>
        </w:tc>
      </w:tr>
    </w:tbl>
    <w:p w:rsidR="009700C1" w:rsidRDefault="009700C1">
      <w:r>
        <w:br w:type="page"/>
      </w:r>
    </w:p>
    <w:tbl>
      <w:tblPr>
        <w:tblW w:w="9570" w:type="dxa"/>
        <w:tblInd w:w="18" w:type="dxa"/>
        <w:tblLayout w:type="fixed"/>
        <w:tblLook w:val="0000" w:firstRow="0" w:lastRow="0" w:firstColumn="0" w:lastColumn="0" w:noHBand="0" w:noVBand="0"/>
      </w:tblPr>
      <w:tblGrid>
        <w:gridCol w:w="1170"/>
        <w:gridCol w:w="6240"/>
        <w:gridCol w:w="2160"/>
      </w:tblGrid>
      <w:tr w:rsidR="00B772B1" w:rsidRPr="00B25CF9" w:rsidTr="0020092E">
        <w:tc>
          <w:tcPr>
            <w:tcW w:w="1170" w:type="dxa"/>
          </w:tcPr>
          <w:p w:rsidR="00B772B1" w:rsidRPr="00B25CF9" w:rsidRDefault="00B772B1" w:rsidP="00415B91">
            <w:pPr>
              <w:jc w:val="center"/>
              <w:rPr>
                <w:b/>
                <w:noProof/>
                <w:color w:val="996600"/>
              </w:rPr>
            </w:pPr>
          </w:p>
        </w:tc>
        <w:tc>
          <w:tcPr>
            <w:tcW w:w="8400" w:type="dxa"/>
            <w:gridSpan w:val="2"/>
          </w:tcPr>
          <w:p w:rsidR="00B772B1" w:rsidRDefault="00B772B1" w:rsidP="00B772B1">
            <w:pPr>
              <w:ind w:left="492" w:hanging="600"/>
              <w:jc w:val="both"/>
            </w:pPr>
            <w:r>
              <w:t xml:space="preserve">9.12.3   </w:t>
            </w:r>
            <w:r w:rsidRPr="00B772B1">
              <w:t xml:space="preserve">The Contractor shall  provide for the exclusive use of the Engineer’s            </w:t>
            </w:r>
          </w:p>
          <w:p w:rsidR="00B772B1" w:rsidRDefault="00B96B86" w:rsidP="00B772B1">
            <w:pPr>
              <w:ind w:left="492" w:hanging="600"/>
              <w:jc w:val="both"/>
            </w:pPr>
            <w:r>
              <w:t xml:space="preserve">             </w:t>
            </w:r>
            <w:r w:rsidR="00B772B1" w:rsidRPr="00B772B1">
              <w:t>Representative and his staff an office, as specified below.</w:t>
            </w:r>
          </w:p>
          <w:p w:rsidR="00B772B1" w:rsidRPr="00B772B1" w:rsidRDefault="00B772B1" w:rsidP="00B772B1">
            <w:pPr>
              <w:ind w:left="492" w:hanging="600"/>
              <w:jc w:val="both"/>
              <w:rPr>
                <w:color w:val="000000"/>
                <w:szCs w:val="22"/>
              </w:rPr>
            </w:pPr>
          </w:p>
        </w:tc>
      </w:tr>
      <w:tr w:rsidR="00F50FEC" w:rsidRPr="00B25CF9" w:rsidTr="0020092E">
        <w:tc>
          <w:tcPr>
            <w:tcW w:w="1170" w:type="dxa"/>
          </w:tcPr>
          <w:p w:rsidR="00F50FEC" w:rsidRPr="00B25CF9" w:rsidRDefault="00F50FEC" w:rsidP="00415B91">
            <w:pPr>
              <w:jc w:val="center"/>
              <w:rPr>
                <w:b/>
                <w:noProof/>
                <w:color w:val="996600"/>
              </w:rPr>
            </w:pPr>
          </w:p>
        </w:tc>
        <w:tc>
          <w:tcPr>
            <w:tcW w:w="8400" w:type="dxa"/>
            <w:gridSpan w:val="2"/>
          </w:tcPr>
          <w:p w:rsidR="00F50FEC" w:rsidRPr="00B25CF9" w:rsidRDefault="0025143D" w:rsidP="007D5E48">
            <w:pPr>
              <w:pStyle w:val="BodyText"/>
              <w:tabs>
                <w:tab w:val="clear" w:pos="0"/>
                <w:tab w:val="left" w:pos="180"/>
                <w:tab w:val="left" w:pos="360"/>
                <w:tab w:val="left" w:pos="5040"/>
              </w:tabs>
              <w:spacing w:after="0"/>
              <w:ind w:left="-108"/>
              <w:rPr>
                <w:b/>
                <w:szCs w:val="24"/>
              </w:rPr>
            </w:pPr>
            <w:r>
              <w:rPr>
                <w:b/>
                <w:szCs w:val="24"/>
              </w:rPr>
              <w:t xml:space="preserve"> </w:t>
            </w:r>
            <w:r w:rsidR="00B772B1">
              <w:rPr>
                <w:b/>
                <w:szCs w:val="24"/>
              </w:rPr>
              <w:t>Provision of office a</w:t>
            </w:r>
            <w:r w:rsidR="00F50FEC" w:rsidRPr="00B25CF9">
              <w:rPr>
                <w:b/>
                <w:szCs w:val="24"/>
              </w:rPr>
              <w:t>nd other related facilities by the Contractor</w:t>
            </w:r>
          </w:p>
          <w:p w:rsidR="00F50FEC" w:rsidRPr="00B25CF9" w:rsidRDefault="00F50FEC" w:rsidP="006D39D6">
            <w:pPr>
              <w:pStyle w:val="BodyText"/>
              <w:tabs>
                <w:tab w:val="left" w:pos="180"/>
                <w:tab w:val="left" w:pos="360"/>
                <w:tab w:val="left" w:pos="5040"/>
              </w:tabs>
              <w:spacing w:after="0"/>
              <w:rPr>
                <w:b/>
                <w:szCs w:val="24"/>
              </w:rPr>
            </w:pPr>
          </w:p>
          <w:p w:rsidR="00F50FEC" w:rsidRPr="00B25CF9" w:rsidRDefault="00B772B1" w:rsidP="0025143D">
            <w:pPr>
              <w:pStyle w:val="BodyText"/>
              <w:tabs>
                <w:tab w:val="clear" w:pos="0"/>
                <w:tab w:val="left" w:pos="2160"/>
                <w:tab w:val="left" w:pos="5040"/>
              </w:tabs>
              <w:spacing w:after="0"/>
              <w:rPr>
                <w:szCs w:val="24"/>
              </w:rPr>
            </w:pPr>
            <w:r>
              <w:rPr>
                <w:szCs w:val="24"/>
              </w:rPr>
              <w:t xml:space="preserve">The </w:t>
            </w:r>
            <w:r w:rsidR="00F50FEC" w:rsidRPr="00B25CF9">
              <w:rPr>
                <w:szCs w:val="24"/>
              </w:rPr>
              <w:t>Contractor shall provide main office with all Facilities and shall maintain to the satisfaction of Engineer’s Representative. Cleaning shall be done daily to the satisfaction to the Engineer’s Representative.</w:t>
            </w:r>
          </w:p>
          <w:p w:rsidR="00F50FEC" w:rsidRPr="00B25CF9" w:rsidRDefault="00F50FEC" w:rsidP="006D39D6">
            <w:pPr>
              <w:pStyle w:val="BodyText"/>
              <w:tabs>
                <w:tab w:val="left" w:pos="180"/>
                <w:tab w:val="left" w:pos="360"/>
                <w:tab w:val="left" w:pos="2160"/>
                <w:tab w:val="left" w:pos="5040"/>
              </w:tabs>
              <w:spacing w:after="0"/>
              <w:rPr>
                <w:szCs w:val="24"/>
              </w:rPr>
            </w:pPr>
          </w:p>
          <w:p w:rsidR="00F50FEC" w:rsidRPr="00B25CF9" w:rsidRDefault="00F50FEC" w:rsidP="0025143D">
            <w:pPr>
              <w:pStyle w:val="BodyText"/>
              <w:tabs>
                <w:tab w:val="clear" w:pos="0"/>
                <w:tab w:val="left" w:pos="2160"/>
                <w:tab w:val="left" w:pos="5040"/>
              </w:tabs>
              <w:spacing w:after="0"/>
              <w:rPr>
                <w:szCs w:val="24"/>
              </w:rPr>
            </w:pPr>
            <w:r w:rsidRPr="0099666D">
              <w:rPr>
                <w:szCs w:val="24"/>
              </w:rPr>
              <w:t xml:space="preserve">The office shall be of </w:t>
            </w:r>
            <w:r w:rsidR="0099666D" w:rsidRPr="0099666D">
              <w:rPr>
                <w:szCs w:val="24"/>
              </w:rPr>
              <w:t>masonry</w:t>
            </w:r>
            <w:r w:rsidRPr="0099666D">
              <w:rPr>
                <w:szCs w:val="24"/>
              </w:rPr>
              <w:t xml:space="preserve"> construction with </w:t>
            </w:r>
            <w:r w:rsidR="0099666D" w:rsidRPr="0099666D">
              <w:rPr>
                <w:szCs w:val="24"/>
              </w:rPr>
              <w:t>tiled or cement rendered</w:t>
            </w:r>
            <w:r w:rsidRPr="0099666D">
              <w:rPr>
                <w:szCs w:val="24"/>
              </w:rPr>
              <w:t>, floor well lighted, lockable and fully weather proof.  A covered parking space for at least four (4</w:t>
            </w:r>
            <w:proofErr w:type="gramStart"/>
            <w:r w:rsidRPr="0099666D">
              <w:rPr>
                <w:szCs w:val="24"/>
              </w:rPr>
              <w:t>)  vehicles</w:t>
            </w:r>
            <w:proofErr w:type="gramEnd"/>
            <w:r w:rsidRPr="0099666D">
              <w:rPr>
                <w:szCs w:val="24"/>
              </w:rPr>
              <w:t xml:space="preserve">  should be provided.</w:t>
            </w:r>
          </w:p>
          <w:p w:rsidR="00F50FEC" w:rsidRPr="00B25CF9" w:rsidRDefault="00F50FEC" w:rsidP="006D39D6">
            <w:pPr>
              <w:pStyle w:val="BodyText"/>
              <w:tabs>
                <w:tab w:val="left" w:pos="180"/>
                <w:tab w:val="left" w:pos="360"/>
                <w:tab w:val="left" w:pos="2160"/>
                <w:tab w:val="left" w:pos="5040"/>
              </w:tabs>
              <w:spacing w:after="0"/>
              <w:rPr>
                <w:szCs w:val="24"/>
              </w:rPr>
            </w:pPr>
          </w:p>
          <w:p w:rsidR="00F50FEC" w:rsidRPr="00B25CF9" w:rsidRDefault="00F50FEC" w:rsidP="0025143D">
            <w:pPr>
              <w:pStyle w:val="BodyText"/>
              <w:tabs>
                <w:tab w:val="clear" w:pos="0"/>
                <w:tab w:val="left" w:pos="2160"/>
                <w:tab w:val="left" w:pos="5040"/>
              </w:tabs>
              <w:spacing w:after="0"/>
              <w:rPr>
                <w:szCs w:val="24"/>
              </w:rPr>
            </w:pPr>
            <w:r w:rsidRPr="00B25CF9">
              <w:rPr>
                <w:szCs w:val="24"/>
              </w:rPr>
              <w:t xml:space="preserve">The office shall have minimum of </w:t>
            </w:r>
            <w:r w:rsidR="00B772B1">
              <w:rPr>
                <w:szCs w:val="24"/>
              </w:rPr>
              <w:t>two</w:t>
            </w:r>
            <w:r w:rsidRPr="00B25CF9">
              <w:rPr>
                <w:szCs w:val="24"/>
              </w:rPr>
              <w:t xml:space="preserve"> rooms with a total floor area of at least </w:t>
            </w:r>
            <w:r w:rsidR="00B772B1">
              <w:rPr>
                <w:szCs w:val="24"/>
              </w:rPr>
              <w:t xml:space="preserve">30 </w:t>
            </w:r>
            <w:r w:rsidRPr="00B25CF9">
              <w:rPr>
                <w:szCs w:val="24"/>
              </w:rPr>
              <w:t xml:space="preserve">square </w:t>
            </w:r>
            <w:proofErr w:type="spellStart"/>
            <w:r w:rsidRPr="00B25CF9">
              <w:rPr>
                <w:szCs w:val="24"/>
              </w:rPr>
              <w:t>metres</w:t>
            </w:r>
            <w:proofErr w:type="spellEnd"/>
            <w:r w:rsidRPr="00B25CF9">
              <w:rPr>
                <w:szCs w:val="24"/>
              </w:rPr>
              <w:t xml:space="preserve">.  The office shall have overhanging eaves and be provided with windows with lockable shutters for security.  The door should </w:t>
            </w:r>
            <w:proofErr w:type="gramStart"/>
            <w:r w:rsidRPr="00B25CF9">
              <w:rPr>
                <w:szCs w:val="24"/>
              </w:rPr>
              <w:t>fitted</w:t>
            </w:r>
            <w:proofErr w:type="gramEnd"/>
            <w:r w:rsidRPr="00B25CF9">
              <w:rPr>
                <w:szCs w:val="24"/>
              </w:rPr>
              <w:t xml:space="preserve"> with a </w:t>
            </w:r>
            <w:proofErr w:type="spellStart"/>
            <w:r w:rsidRPr="00B25CF9">
              <w:rPr>
                <w:szCs w:val="24"/>
              </w:rPr>
              <w:t>mortice</w:t>
            </w:r>
            <w:proofErr w:type="spellEnd"/>
            <w:r w:rsidRPr="00B25CF9">
              <w:rPr>
                <w:szCs w:val="24"/>
              </w:rPr>
              <w:t xml:space="preserve"> lock.  At least two keys shall be provided for each lock and the Contractor shall hand over all keys to the Engineer’s Representative.  The office shall be provided with a wash basin with cold running </w:t>
            </w:r>
            <w:r w:rsidRPr="0099666D">
              <w:rPr>
                <w:szCs w:val="24"/>
              </w:rPr>
              <w:t>water and air conditioners in sufficient numbers telephone facilities, facsimile and internet facilities for the exclusive use of Engineer/ Engineer’s Representative</w:t>
            </w:r>
            <w:r w:rsidRPr="00B25CF9">
              <w:rPr>
                <w:szCs w:val="24"/>
              </w:rPr>
              <w:t>.  The Contractor shall provide electricity, toilet facilities, potable drinking water facilities and the following furniture and office equipment to the office.</w:t>
            </w:r>
          </w:p>
          <w:p w:rsidR="00F50FEC" w:rsidRDefault="00F50FEC" w:rsidP="00415B91">
            <w:pPr>
              <w:pStyle w:val="BodyText"/>
              <w:spacing w:after="0"/>
              <w:rPr>
                <w:szCs w:val="24"/>
              </w:rPr>
            </w:pPr>
          </w:p>
          <w:p w:rsidR="00F50FEC" w:rsidRPr="00B25CF9" w:rsidRDefault="00F50FEC" w:rsidP="00415B91">
            <w:pPr>
              <w:pStyle w:val="BodyText"/>
              <w:spacing w:after="0"/>
              <w:rPr>
                <w:szCs w:val="24"/>
              </w:rPr>
            </w:pPr>
          </w:p>
          <w:p w:rsidR="00F50FEC" w:rsidRPr="00B25CF9" w:rsidRDefault="00F50FEC" w:rsidP="007D5E48">
            <w:pPr>
              <w:pStyle w:val="BodyText"/>
              <w:tabs>
                <w:tab w:val="clear" w:pos="0"/>
                <w:tab w:val="left" w:pos="2160"/>
                <w:tab w:val="left" w:pos="5040"/>
              </w:tabs>
              <w:spacing w:after="0"/>
              <w:ind w:left="492"/>
              <w:rPr>
                <w:b/>
                <w:bCs/>
                <w:szCs w:val="24"/>
              </w:rPr>
            </w:pPr>
            <w:r w:rsidRPr="00B25CF9">
              <w:rPr>
                <w:b/>
                <w:bCs/>
                <w:szCs w:val="24"/>
              </w:rPr>
              <w:t>Item                                                                                              Required No</w:t>
            </w:r>
          </w:p>
          <w:p w:rsidR="00F50FEC" w:rsidRPr="00B25CF9" w:rsidRDefault="00F50FEC" w:rsidP="006D39D6">
            <w:pPr>
              <w:pStyle w:val="BodyText"/>
              <w:tabs>
                <w:tab w:val="left" w:pos="180"/>
                <w:tab w:val="left" w:pos="360"/>
                <w:tab w:val="left" w:pos="2160"/>
                <w:tab w:val="left" w:pos="5040"/>
              </w:tabs>
              <w:spacing w:after="0"/>
              <w:rPr>
                <w:szCs w:val="24"/>
              </w:rPr>
            </w:pPr>
          </w:p>
          <w:p w:rsidR="00F50FEC" w:rsidRPr="00B25CF9" w:rsidRDefault="00F50FEC" w:rsidP="007D5E48">
            <w:pPr>
              <w:pStyle w:val="BodyText"/>
              <w:tabs>
                <w:tab w:val="clear" w:pos="0"/>
                <w:tab w:val="left" w:pos="180"/>
                <w:tab w:val="left" w:pos="360"/>
                <w:tab w:val="left" w:pos="2160"/>
                <w:tab w:val="left" w:pos="5040"/>
              </w:tabs>
              <w:spacing w:after="0" w:line="360" w:lineRule="auto"/>
              <w:ind w:left="492"/>
              <w:rPr>
                <w:szCs w:val="24"/>
              </w:rPr>
            </w:pPr>
            <w:r w:rsidRPr="00B25CF9">
              <w:rPr>
                <w:szCs w:val="24"/>
              </w:rPr>
              <w:t>1.    Table 0.9m x 1.5m with four lockable drawers</w:t>
            </w:r>
            <w:r w:rsidRPr="00B25CF9">
              <w:rPr>
                <w:szCs w:val="24"/>
              </w:rPr>
              <w:tab/>
            </w:r>
            <w:r w:rsidRPr="00B25CF9">
              <w:rPr>
                <w:szCs w:val="24"/>
              </w:rPr>
              <w:tab/>
            </w:r>
            <w:r w:rsidR="00D22CD2">
              <w:rPr>
                <w:szCs w:val="24"/>
              </w:rPr>
              <w:t>…</w:t>
            </w:r>
            <w:r w:rsidRPr="00B25CF9">
              <w:rPr>
                <w:szCs w:val="24"/>
              </w:rPr>
              <w:t>..</w:t>
            </w:r>
          </w:p>
          <w:p w:rsidR="00F50FEC" w:rsidRPr="00B25CF9" w:rsidRDefault="00F50FEC" w:rsidP="007D5E48">
            <w:pPr>
              <w:pStyle w:val="BodyText"/>
              <w:tabs>
                <w:tab w:val="clear" w:pos="0"/>
                <w:tab w:val="left" w:pos="180"/>
                <w:tab w:val="left" w:pos="360"/>
                <w:tab w:val="left" w:pos="2160"/>
                <w:tab w:val="left" w:pos="5040"/>
              </w:tabs>
              <w:spacing w:after="0" w:line="360" w:lineRule="auto"/>
              <w:ind w:left="492"/>
              <w:rPr>
                <w:szCs w:val="24"/>
              </w:rPr>
            </w:pPr>
            <w:r w:rsidRPr="00B25CF9">
              <w:rPr>
                <w:szCs w:val="24"/>
              </w:rPr>
              <w:t>2.</w:t>
            </w:r>
            <w:r w:rsidR="00D22CD2">
              <w:rPr>
                <w:szCs w:val="24"/>
              </w:rPr>
              <w:t xml:space="preserve">    </w:t>
            </w:r>
            <w:r w:rsidR="0099666D">
              <w:rPr>
                <w:color w:val="000000"/>
              </w:rPr>
              <w:t>Executive Chairs</w:t>
            </w:r>
            <w:r w:rsidR="00D22CD2">
              <w:rPr>
                <w:color w:val="000000"/>
              </w:rPr>
              <w:t xml:space="preserve">                                                                 </w:t>
            </w:r>
            <w:r w:rsidR="008078DB">
              <w:rPr>
                <w:szCs w:val="24"/>
              </w:rPr>
              <w:t>…..</w:t>
            </w:r>
          </w:p>
          <w:p w:rsidR="00F50FEC" w:rsidRPr="00B25CF9" w:rsidRDefault="00F50FEC" w:rsidP="007D5E48">
            <w:pPr>
              <w:pStyle w:val="BodyText"/>
              <w:tabs>
                <w:tab w:val="clear" w:pos="0"/>
                <w:tab w:val="left" w:pos="180"/>
                <w:tab w:val="left" w:pos="360"/>
                <w:tab w:val="left" w:pos="2160"/>
                <w:tab w:val="left" w:pos="5040"/>
              </w:tabs>
              <w:spacing w:after="0" w:line="360" w:lineRule="auto"/>
              <w:ind w:left="492"/>
              <w:rPr>
                <w:szCs w:val="24"/>
              </w:rPr>
            </w:pPr>
            <w:r w:rsidRPr="00B25CF9">
              <w:rPr>
                <w:szCs w:val="24"/>
              </w:rPr>
              <w:t>3.    Arm Chairs</w:t>
            </w:r>
            <w:r w:rsidRPr="00B25CF9">
              <w:rPr>
                <w:szCs w:val="24"/>
              </w:rPr>
              <w:tab/>
            </w:r>
            <w:r w:rsidRPr="00B25CF9">
              <w:rPr>
                <w:szCs w:val="24"/>
              </w:rPr>
              <w:tab/>
            </w:r>
            <w:r w:rsidRPr="00B25CF9">
              <w:rPr>
                <w:szCs w:val="24"/>
              </w:rPr>
              <w:tab/>
            </w:r>
            <w:r w:rsidRPr="00B25CF9">
              <w:rPr>
                <w:szCs w:val="24"/>
              </w:rPr>
              <w:tab/>
              <w:t>…..</w:t>
            </w:r>
          </w:p>
          <w:p w:rsidR="00F50FEC" w:rsidRPr="00B25CF9" w:rsidRDefault="00F50FEC" w:rsidP="007D5E48">
            <w:pPr>
              <w:pStyle w:val="BodyText"/>
              <w:tabs>
                <w:tab w:val="clear" w:pos="0"/>
                <w:tab w:val="left" w:pos="180"/>
                <w:tab w:val="left" w:pos="360"/>
                <w:tab w:val="left" w:pos="2160"/>
                <w:tab w:val="left" w:pos="5040"/>
              </w:tabs>
              <w:spacing w:after="0" w:line="360" w:lineRule="auto"/>
              <w:ind w:left="492"/>
              <w:rPr>
                <w:szCs w:val="24"/>
              </w:rPr>
            </w:pPr>
            <w:r w:rsidRPr="00B25CF9">
              <w:rPr>
                <w:szCs w:val="24"/>
              </w:rPr>
              <w:t xml:space="preserve">4.    Set of shelving 1.2m high by 0.9m long with shelves for </w:t>
            </w:r>
          </w:p>
          <w:p w:rsidR="00F50FEC" w:rsidRPr="00B25CF9" w:rsidRDefault="00D22CD2" w:rsidP="007D5E48">
            <w:pPr>
              <w:pStyle w:val="BodyText"/>
              <w:tabs>
                <w:tab w:val="clear" w:pos="0"/>
                <w:tab w:val="left" w:pos="180"/>
                <w:tab w:val="left" w:pos="360"/>
                <w:tab w:val="left" w:pos="2160"/>
                <w:tab w:val="left" w:pos="5040"/>
              </w:tabs>
              <w:spacing w:after="0" w:line="360" w:lineRule="auto"/>
              <w:ind w:left="492"/>
              <w:rPr>
                <w:szCs w:val="24"/>
              </w:rPr>
            </w:pPr>
            <w:r>
              <w:rPr>
                <w:szCs w:val="24"/>
              </w:rPr>
              <w:t xml:space="preserve">       </w:t>
            </w:r>
            <w:proofErr w:type="gramStart"/>
            <w:r w:rsidR="00F50FEC" w:rsidRPr="00B25CF9">
              <w:rPr>
                <w:szCs w:val="24"/>
              </w:rPr>
              <w:t>keeping</w:t>
            </w:r>
            <w:proofErr w:type="gramEnd"/>
            <w:r w:rsidR="00F50FEC" w:rsidRPr="00B25CF9">
              <w:rPr>
                <w:szCs w:val="24"/>
              </w:rPr>
              <w:t xml:space="preserve"> the drawings</w:t>
            </w:r>
            <w:r w:rsidR="00F50FEC" w:rsidRPr="00B25CF9">
              <w:rPr>
                <w:szCs w:val="24"/>
              </w:rPr>
              <w:tab/>
            </w:r>
            <w:r w:rsidR="00F50FEC" w:rsidRPr="00B25CF9">
              <w:rPr>
                <w:szCs w:val="24"/>
              </w:rPr>
              <w:tab/>
            </w:r>
            <w:r w:rsidR="00F50FEC" w:rsidRPr="00B25CF9">
              <w:rPr>
                <w:szCs w:val="24"/>
              </w:rPr>
              <w:tab/>
              <w:t>…</w:t>
            </w:r>
            <w:r w:rsidR="00F50FEC">
              <w:rPr>
                <w:szCs w:val="24"/>
              </w:rPr>
              <w:t>..</w:t>
            </w:r>
          </w:p>
          <w:p w:rsidR="00F50FEC" w:rsidRPr="00B25CF9" w:rsidRDefault="00D22CD2" w:rsidP="007D5E48">
            <w:pPr>
              <w:pStyle w:val="BodyText"/>
              <w:tabs>
                <w:tab w:val="clear" w:pos="0"/>
                <w:tab w:val="left" w:pos="2160"/>
                <w:tab w:val="left" w:pos="5040"/>
              </w:tabs>
              <w:spacing w:after="0" w:line="360" w:lineRule="auto"/>
              <w:ind w:left="492" w:hanging="360"/>
              <w:rPr>
                <w:szCs w:val="24"/>
              </w:rPr>
            </w:pPr>
            <w:r>
              <w:rPr>
                <w:szCs w:val="24"/>
              </w:rPr>
              <w:t xml:space="preserve">     </w:t>
            </w:r>
            <w:r w:rsidR="00F50FEC" w:rsidRPr="00B25CF9">
              <w:rPr>
                <w:szCs w:val="24"/>
              </w:rPr>
              <w:t xml:space="preserve">5.  </w:t>
            </w:r>
            <w:r>
              <w:rPr>
                <w:szCs w:val="24"/>
              </w:rPr>
              <w:t xml:space="preserve"> </w:t>
            </w:r>
            <w:r w:rsidR="00F50FEC" w:rsidRPr="00B25CF9">
              <w:rPr>
                <w:szCs w:val="24"/>
              </w:rPr>
              <w:t xml:space="preserve">File cupboard, file cabinets, file shelves and other ancillary </w:t>
            </w:r>
          </w:p>
          <w:p w:rsidR="00F50FEC" w:rsidRDefault="00D22CD2" w:rsidP="007D5E48">
            <w:pPr>
              <w:pStyle w:val="BodyText"/>
              <w:tabs>
                <w:tab w:val="clear" w:pos="0"/>
                <w:tab w:val="left" w:pos="2160"/>
                <w:tab w:val="left" w:pos="5040"/>
              </w:tabs>
              <w:spacing w:after="0" w:line="360" w:lineRule="auto"/>
              <w:ind w:left="492" w:hanging="360"/>
              <w:rPr>
                <w:szCs w:val="24"/>
              </w:rPr>
            </w:pPr>
            <w:r>
              <w:rPr>
                <w:szCs w:val="24"/>
              </w:rPr>
              <w:t xml:space="preserve">           </w:t>
            </w:r>
            <w:r w:rsidR="00F50FEC" w:rsidRPr="00B25CF9">
              <w:rPr>
                <w:szCs w:val="24"/>
              </w:rPr>
              <w:t xml:space="preserve">equipment to keep  files and other documents as to keep </w:t>
            </w:r>
          </w:p>
          <w:p w:rsidR="00F50FEC" w:rsidRPr="00B25CF9" w:rsidRDefault="00D22CD2" w:rsidP="007D5E48">
            <w:pPr>
              <w:pStyle w:val="BodyText"/>
              <w:tabs>
                <w:tab w:val="clear" w:pos="0"/>
                <w:tab w:val="left" w:pos="2160"/>
                <w:tab w:val="left" w:pos="5040"/>
              </w:tabs>
              <w:spacing w:after="0" w:line="360" w:lineRule="auto"/>
              <w:ind w:left="492" w:hanging="360"/>
              <w:rPr>
                <w:szCs w:val="24"/>
              </w:rPr>
            </w:pPr>
            <w:r>
              <w:rPr>
                <w:szCs w:val="24"/>
              </w:rPr>
              <w:t xml:space="preserve">           </w:t>
            </w:r>
            <w:proofErr w:type="gramStart"/>
            <w:r w:rsidR="00F50FEC" w:rsidRPr="00B25CF9">
              <w:rPr>
                <w:szCs w:val="24"/>
              </w:rPr>
              <w:t>them</w:t>
            </w:r>
            <w:proofErr w:type="gramEnd"/>
            <w:r w:rsidR="00F50FEC" w:rsidRPr="00B25CF9">
              <w:rPr>
                <w:szCs w:val="24"/>
              </w:rPr>
              <w:t xml:space="preserve"> in safe custody</w:t>
            </w:r>
            <w:r>
              <w:rPr>
                <w:szCs w:val="24"/>
              </w:rPr>
              <w:t xml:space="preserve">                                                             ..</w:t>
            </w:r>
            <w:r w:rsidR="00F50FEC" w:rsidRPr="00B25CF9">
              <w:rPr>
                <w:szCs w:val="24"/>
              </w:rPr>
              <w:t>…</w:t>
            </w:r>
            <w:r w:rsidR="00F50FEC">
              <w:rPr>
                <w:szCs w:val="24"/>
              </w:rPr>
              <w:t>..</w:t>
            </w:r>
          </w:p>
          <w:p w:rsidR="00F50FEC" w:rsidRPr="00B25CF9" w:rsidRDefault="00D22CD2" w:rsidP="00C65393">
            <w:pPr>
              <w:pStyle w:val="BodyText"/>
              <w:tabs>
                <w:tab w:val="left" w:pos="180"/>
                <w:tab w:val="left" w:pos="360"/>
                <w:tab w:val="left" w:pos="2160"/>
                <w:tab w:val="left" w:pos="5040"/>
              </w:tabs>
              <w:spacing w:after="0" w:line="360" w:lineRule="auto"/>
              <w:rPr>
                <w:szCs w:val="24"/>
              </w:rPr>
            </w:pPr>
            <w:r>
              <w:rPr>
                <w:szCs w:val="24"/>
              </w:rPr>
              <w:t xml:space="preserve">       </w:t>
            </w:r>
            <w:r w:rsidR="00F50FEC" w:rsidRPr="00B25CF9">
              <w:rPr>
                <w:szCs w:val="24"/>
              </w:rPr>
              <w:t xml:space="preserve">6.    Domestic water </w:t>
            </w:r>
            <w:proofErr w:type="gramStart"/>
            <w:r w:rsidR="00F50FEC" w:rsidRPr="00B25CF9">
              <w:rPr>
                <w:szCs w:val="24"/>
              </w:rPr>
              <w:t>filter</w:t>
            </w:r>
            <w:proofErr w:type="gramEnd"/>
            <w:r w:rsidR="00F50FEC" w:rsidRPr="00B25CF9">
              <w:rPr>
                <w:szCs w:val="24"/>
              </w:rPr>
              <w:tab/>
            </w:r>
            <w:r w:rsidR="00F50FEC" w:rsidRPr="00B25CF9">
              <w:rPr>
                <w:szCs w:val="24"/>
              </w:rPr>
              <w:tab/>
            </w:r>
            <w:r w:rsidR="00F50FEC" w:rsidRPr="00B25CF9">
              <w:rPr>
                <w:szCs w:val="24"/>
              </w:rPr>
              <w:tab/>
              <w:t>……</w:t>
            </w:r>
          </w:p>
          <w:p w:rsidR="00F50FEC" w:rsidRPr="00B25CF9" w:rsidRDefault="00D22CD2" w:rsidP="00C65393">
            <w:pPr>
              <w:pStyle w:val="BodyText"/>
              <w:tabs>
                <w:tab w:val="left" w:pos="180"/>
                <w:tab w:val="left" w:pos="360"/>
                <w:tab w:val="left" w:pos="2160"/>
                <w:tab w:val="left" w:pos="5040"/>
              </w:tabs>
              <w:spacing w:after="0" w:line="360" w:lineRule="auto"/>
              <w:rPr>
                <w:szCs w:val="24"/>
              </w:rPr>
            </w:pPr>
            <w:r>
              <w:rPr>
                <w:szCs w:val="24"/>
              </w:rPr>
              <w:t xml:space="preserve">       </w:t>
            </w:r>
            <w:r w:rsidR="00F50FEC" w:rsidRPr="00B25CF9">
              <w:rPr>
                <w:szCs w:val="24"/>
              </w:rPr>
              <w:t xml:space="preserve">7.    Computer, printer, UPS, </w:t>
            </w:r>
            <w:proofErr w:type="spellStart"/>
            <w:r w:rsidR="00F50FEC" w:rsidRPr="00B25CF9">
              <w:rPr>
                <w:szCs w:val="24"/>
              </w:rPr>
              <w:t>etc</w:t>
            </w:r>
            <w:proofErr w:type="spellEnd"/>
            <w:r w:rsidR="00F50FEC" w:rsidRPr="00B25CF9">
              <w:rPr>
                <w:szCs w:val="24"/>
              </w:rPr>
              <w:t>, Photocopier and facsimile machine</w:t>
            </w:r>
          </w:p>
          <w:p w:rsidR="00F50FEC" w:rsidRPr="00B25CF9" w:rsidRDefault="00D22CD2" w:rsidP="00C65393">
            <w:pPr>
              <w:pStyle w:val="BodyText"/>
              <w:tabs>
                <w:tab w:val="left" w:pos="180"/>
                <w:tab w:val="left" w:pos="360"/>
                <w:tab w:val="left" w:pos="2160"/>
                <w:tab w:val="left" w:pos="5040"/>
              </w:tabs>
              <w:spacing w:after="0" w:line="360" w:lineRule="auto"/>
              <w:rPr>
                <w:szCs w:val="24"/>
              </w:rPr>
            </w:pPr>
            <w:r>
              <w:rPr>
                <w:szCs w:val="24"/>
              </w:rPr>
              <w:t xml:space="preserve">       </w:t>
            </w:r>
            <w:r w:rsidR="00F50FEC" w:rsidRPr="00B25CF9">
              <w:rPr>
                <w:szCs w:val="24"/>
              </w:rPr>
              <w:t>8.    Calculators</w:t>
            </w:r>
          </w:p>
          <w:p w:rsidR="00F50FEC" w:rsidRPr="00B25CF9" w:rsidRDefault="00D22CD2" w:rsidP="00C65393">
            <w:pPr>
              <w:pStyle w:val="BodyText"/>
              <w:tabs>
                <w:tab w:val="left" w:pos="180"/>
                <w:tab w:val="left" w:pos="360"/>
                <w:tab w:val="left" w:pos="2160"/>
                <w:tab w:val="left" w:pos="5040"/>
              </w:tabs>
              <w:spacing w:after="0" w:line="360" w:lineRule="auto"/>
              <w:rPr>
                <w:szCs w:val="24"/>
              </w:rPr>
            </w:pPr>
            <w:r>
              <w:rPr>
                <w:szCs w:val="24"/>
              </w:rPr>
              <w:t xml:space="preserve">       </w:t>
            </w:r>
            <w:r w:rsidR="00F50FEC" w:rsidRPr="00B25CF9">
              <w:rPr>
                <w:szCs w:val="24"/>
              </w:rPr>
              <w:t>9.    Mobile phones</w:t>
            </w:r>
          </w:p>
          <w:p w:rsidR="00F50FEC" w:rsidRPr="00B25CF9" w:rsidRDefault="00D22CD2" w:rsidP="00C65393">
            <w:pPr>
              <w:pStyle w:val="BodyText"/>
              <w:tabs>
                <w:tab w:val="left" w:pos="180"/>
                <w:tab w:val="left" w:pos="360"/>
                <w:tab w:val="left" w:pos="2160"/>
                <w:tab w:val="left" w:pos="5040"/>
              </w:tabs>
              <w:spacing w:after="0" w:line="360" w:lineRule="auto"/>
              <w:rPr>
                <w:szCs w:val="24"/>
              </w:rPr>
            </w:pPr>
            <w:r>
              <w:rPr>
                <w:szCs w:val="24"/>
              </w:rPr>
              <w:t xml:space="preserve">     </w:t>
            </w:r>
            <w:r w:rsidR="00F50FEC" w:rsidRPr="00B25CF9">
              <w:rPr>
                <w:szCs w:val="24"/>
              </w:rPr>
              <w:t xml:space="preserve">10. </w:t>
            </w:r>
            <w:r>
              <w:rPr>
                <w:szCs w:val="24"/>
              </w:rPr>
              <w:t xml:space="preserve">   </w:t>
            </w:r>
            <w:r w:rsidR="00F50FEC" w:rsidRPr="00B25CF9">
              <w:rPr>
                <w:szCs w:val="24"/>
              </w:rPr>
              <w:t>All appliances for kitchen/ Cups and sources</w:t>
            </w:r>
          </w:p>
          <w:p w:rsidR="00F50FEC" w:rsidRPr="00B25CF9" w:rsidRDefault="00D22CD2" w:rsidP="00C65393">
            <w:pPr>
              <w:pStyle w:val="BodyText"/>
              <w:tabs>
                <w:tab w:val="left" w:pos="180"/>
                <w:tab w:val="left" w:pos="360"/>
                <w:tab w:val="left" w:pos="2160"/>
                <w:tab w:val="left" w:pos="5040"/>
              </w:tabs>
              <w:spacing w:after="0" w:line="360" w:lineRule="auto"/>
              <w:rPr>
                <w:szCs w:val="24"/>
              </w:rPr>
            </w:pPr>
            <w:r>
              <w:rPr>
                <w:szCs w:val="24"/>
              </w:rPr>
              <w:t xml:space="preserve">     </w:t>
            </w:r>
            <w:r w:rsidR="00F50FEC" w:rsidRPr="00B25CF9">
              <w:rPr>
                <w:szCs w:val="24"/>
              </w:rPr>
              <w:t xml:space="preserve">11. </w:t>
            </w:r>
            <w:r>
              <w:rPr>
                <w:szCs w:val="24"/>
              </w:rPr>
              <w:t xml:space="preserve">   </w:t>
            </w:r>
            <w:r w:rsidR="00F50FEC" w:rsidRPr="00B25CF9">
              <w:rPr>
                <w:szCs w:val="24"/>
              </w:rPr>
              <w:t xml:space="preserve">All stationeries ( Files, Half sheets, photo copy papers, Record books other </w:t>
            </w:r>
          </w:p>
          <w:p w:rsidR="00F50FEC" w:rsidRPr="00B25CF9" w:rsidRDefault="00D22CD2" w:rsidP="00C65393">
            <w:pPr>
              <w:pStyle w:val="BodyText"/>
              <w:tabs>
                <w:tab w:val="left" w:pos="180"/>
                <w:tab w:val="left" w:pos="360"/>
                <w:tab w:val="left" w:pos="2160"/>
                <w:tab w:val="left" w:pos="5040"/>
              </w:tabs>
              <w:spacing w:after="0" w:line="360" w:lineRule="auto"/>
              <w:rPr>
                <w:szCs w:val="24"/>
              </w:rPr>
            </w:pPr>
            <w:r>
              <w:rPr>
                <w:szCs w:val="24"/>
              </w:rPr>
              <w:t xml:space="preserve">              </w:t>
            </w:r>
            <w:r w:rsidR="00F50FEC" w:rsidRPr="00B25CF9">
              <w:rPr>
                <w:szCs w:val="24"/>
              </w:rPr>
              <w:t>stationeries such as pens, pencils)</w:t>
            </w:r>
          </w:p>
          <w:p w:rsidR="00F50FEC" w:rsidRPr="00B25CF9" w:rsidRDefault="00F50FEC" w:rsidP="00E61E5E">
            <w:pPr>
              <w:pStyle w:val="BodyText"/>
              <w:tabs>
                <w:tab w:val="left" w:pos="180"/>
                <w:tab w:val="left" w:pos="360"/>
                <w:tab w:val="left" w:pos="2160"/>
                <w:tab w:val="left" w:pos="5040"/>
              </w:tabs>
              <w:spacing w:after="0"/>
              <w:rPr>
                <w:szCs w:val="24"/>
              </w:rPr>
            </w:pPr>
          </w:p>
          <w:p w:rsidR="00F50FEC" w:rsidRPr="00B25CF9" w:rsidRDefault="00B96B86" w:rsidP="0025143D">
            <w:pPr>
              <w:pStyle w:val="BodyText"/>
              <w:tabs>
                <w:tab w:val="clear" w:pos="0"/>
              </w:tabs>
              <w:spacing w:after="0"/>
              <w:rPr>
                <w:szCs w:val="24"/>
              </w:rPr>
            </w:pPr>
            <w:r>
              <w:rPr>
                <w:noProof/>
                <w:lang w:bidi="ta-IN"/>
              </w:rPr>
              <mc:AlternateContent>
                <mc:Choice Requires="wps">
                  <w:drawing>
                    <wp:anchor distT="0" distB="0" distL="114300" distR="114300" simplePos="0" relativeHeight="252114944" behindDoc="0" locked="0" layoutInCell="1" allowOverlap="1" wp14:anchorId="506697DD" wp14:editId="0ADCDE5E">
                      <wp:simplePos x="0" y="0"/>
                      <wp:positionH relativeFrom="column">
                        <wp:posOffset>3369945</wp:posOffset>
                      </wp:positionH>
                      <wp:positionV relativeFrom="paragraph">
                        <wp:posOffset>415290</wp:posOffset>
                      </wp:positionV>
                      <wp:extent cx="1714500" cy="257175"/>
                      <wp:effectExtent l="0" t="0" r="0" b="9525"/>
                      <wp:wrapNone/>
                      <wp:docPr id="29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B96B86">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077" type="#_x0000_t202" style="position:absolute;left:0;text-align:left;margin-left:265.35pt;margin-top:32.7pt;width:135pt;height:20.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" stroked="f">
                      <v:textbox>
                        <w:txbxContent>
                          <w:p w:rsidR="00100E90" w:rsidRPr="006E4AD6" w:rsidRDefault="00100E90" w:rsidP="00B96B86">
                            <w:pPr>
                              <w:rPr>
                                <w:sz w:val="20"/>
                                <w:szCs w:val="20"/>
                              </w:rPr>
                            </w:pPr>
                            <w:r>
                              <w:rPr>
                                <w:sz w:val="20"/>
                                <w:szCs w:val="20"/>
                              </w:rPr>
                              <w:t>Revised on 25-11-2019</w:t>
                            </w:r>
                          </w:p>
                        </w:txbxContent>
                      </v:textbox>
                    </v:shape>
                  </w:pict>
                </mc:Fallback>
              </mc:AlternateContent>
            </w:r>
            <w:r w:rsidR="00F50FEC" w:rsidRPr="00B25CF9">
              <w:rPr>
                <w:szCs w:val="24"/>
              </w:rPr>
              <w:t>And all ancillary items to permit the efficient functioning of the office.  The Contractor shall maintain the building and f</w:t>
            </w:r>
            <w:r w:rsidR="008078DB">
              <w:rPr>
                <w:szCs w:val="24"/>
              </w:rPr>
              <w:t>ittings</w:t>
            </w:r>
            <w:r w:rsidR="00F50FEC" w:rsidRPr="00B25CF9">
              <w:rPr>
                <w:szCs w:val="24"/>
              </w:rPr>
              <w:t xml:space="preserve"> in good condition, provide all </w:t>
            </w:r>
            <w:r w:rsidR="00F50FEC" w:rsidRPr="00B25CF9">
              <w:rPr>
                <w:szCs w:val="24"/>
              </w:rPr>
              <w:lastRenderedPageBreak/>
              <w:t>proper attendance and clear away on completion of the Contract, as directed by the Engineer.  Contractor may provide mobile field offices at su</w:t>
            </w:r>
            <w:r w:rsidR="00F50FEC">
              <w:rPr>
                <w:szCs w:val="24"/>
              </w:rPr>
              <w:t xml:space="preserve">itable locations for the field </w:t>
            </w:r>
            <w:r w:rsidR="00F50FEC" w:rsidRPr="00B25CF9">
              <w:rPr>
                <w:szCs w:val="24"/>
              </w:rPr>
              <w:t>staff.</w:t>
            </w:r>
          </w:p>
          <w:p w:rsidR="00F50FEC" w:rsidRPr="00B25CF9" w:rsidRDefault="00F50FEC" w:rsidP="00415B91">
            <w:pPr>
              <w:pStyle w:val="BodyText"/>
              <w:spacing w:after="0"/>
              <w:rPr>
                <w:szCs w:val="24"/>
              </w:rPr>
            </w:pPr>
          </w:p>
          <w:p w:rsidR="00F50FEC" w:rsidRPr="00B25CF9" w:rsidRDefault="00F50FEC" w:rsidP="0025143D">
            <w:pPr>
              <w:pStyle w:val="BodyText"/>
              <w:tabs>
                <w:tab w:val="clear" w:pos="0"/>
              </w:tabs>
              <w:spacing w:after="0"/>
              <w:rPr>
                <w:szCs w:val="24"/>
              </w:rPr>
            </w:pPr>
            <w:r w:rsidRPr="00B25CF9">
              <w:rPr>
                <w:szCs w:val="24"/>
              </w:rPr>
              <w:t>Contractor shall provide for the exclusive use of the Engineer’s Representative and his staff mobile offices as spec</w:t>
            </w:r>
            <w:r>
              <w:rPr>
                <w:szCs w:val="24"/>
              </w:rPr>
              <w:t xml:space="preserve">ified in the Bill of Quantities </w:t>
            </w:r>
            <w:r w:rsidRPr="00B25CF9">
              <w:rPr>
                <w:szCs w:val="24"/>
              </w:rPr>
              <w:t>complete with all facilities as specified below.</w:t>
            </w:r>
          </w:p>
          <w:p w:rsidR="00F50FEC" w:rsidRPr="00B25CF9" w:rsidRDefault="00F50FEC" w:rsidP="00415B91">
            <w:pPr>
              <w:pStyle w:val="BodyText"/>
              <w:spacing w:after="0"/>
              <w:rPr>
                <w:szCs w:val="24"/>
              </w:rPr>
            </w:pPr>
          </w:p>
          <w:p w:rsidR="00F50FEC" w:rsidRPr="00B25CF9" w:rsidRDefault="00F50FEC" w:rsidP="0025143D">
            <w:pPr>
              <w:pStyle w:val="BodyText"/>
              <w:tabs>
                <w:tab w:val="clear" w:pos="0"/>
              </w:tabs>
              <w:spacing w:after="0"/>
              <w:rPr>
                <w:szCs w:val="24"/>
              </w:rPr>
            </w:pPr>
            <w:r w:rsidRPr="00B25CF9">
              <w:rPr>
                <w:szCs w:val="24"/>
              </w:rPr>
              <w:t xml:space="preserve">Contractor shall provide </w:t>
            </w:r>
            <w:r>
              <w:rPr>
                <w:szCs w:val="24"/>
              </w:rPr>
              <w:t xml:space="preserve">janitorial services to </w:t>
            </w:r>
            <w:r w:rsidRPr="00B25CF9">
              <w:rPr>
                <w:szCs w:val="24"/>
              </w:rPr>
              <w:t>maintain a good working environment and securit</w:t>
            </w:r>
            <w:r>
              <w:rPr>
                <w:szCs w:val="24"/>
              </w:rPr>
              <w:t>y at each office Water Supply</w:t>
            </w:r>
            <w:r w:rsidRPr="00B25CF9">
              <w:rPr>
                <w:szCs w:val="24"/>
              </w:rPr>
              <w:t xml:space="preserve">, Electricity Supply and sanitation facilities shall </w:t>
            </w:r>
            <w:proofErr w:type="spellStart"/>
            <w:r w:rsidRPr="00B25CF9">
              <w:rPr>
                <w:szCs w:val="24"/>
              </w:rPr>
              <w:t>provided</w:t>
            </w:r>
            <w:proofErr w:type="spellEnd"/>
            <w:r w:rsidRPr="00B25CF9">
              <w:rPr>
                <w:szCs w:val="24"/>
              </w:rPr>
              <w:t xml:space="preserve"> and maintain throughout </w:t>
            </w:r>
            <w:r>
              <w:rPr>
                <w:szCs w:val="24"/>
              </w:rPr>
              <w:t>t</w:t>
            </w:r>
            <w:r w:rsidRPr="00B25CF9">
              <w:rPr>
                <w:szCs w:val="24"/>
              </w:rPr>
              <w:t>he contract period.</w:t>
            </w:r>
          </w:p>
          <w:p w:rsidR="00F50FEC" w:rsidRPr="00B25CF9" w:rsidRDefault="00F50FEC" w:rsidP="00415B91">
            <w:pPr>
              <w:pStyle w:val="BodyText"/>
              <w:spacing w:after="0"/>
              <w:rPr>
                <w:szCs w:val="24"/>
              </w:rPr>
            </w:pPr>
          </w:p>
        </w:tc>
      </w:tr>
      <w:tr w:rsidR="00F50FEC" w:rsidRPr="00B25CF9" w:rsidTr="0020092E">
        <w:tc>
          <w:tcPr>
            <w:tcW w:w="1170" w:type="dxa"/>
          </w:tcPr>
          <w:p w:rsidR="00F50FEC" w:rsidRPr="00B25CF9" w:rsidRDefault="00F50FEC" w:rsidP="00415B91">
            <w:pPr>
              <w:jc w:val="center"/>
              <w:rPr>
                <w:b/>
                <w:bCs/>
              </w:rPr>
            </w:pPr>
          </w:p>
        </w:tc>
        <w:tc>
          <w:tcPr>
            <w:tcW w:w="8400" w:type="dxa"/>
            <w:gridSpan w:val="2"/>
          </w:tcPr>
          <w:p w:rsidR="00F50FEC" w:rsidRPr="00B25CF9" w:rsidRDefault="00F50FEC" w:rsidP="00415B91">
            <w:pPr>
              <w:pStyle w:val="BodyText"/>
              <w:spacing w:after="0"/>
              <w:rPr>
                <w:b/>
                <w:szCs w:val="24"/>
              </w:rPr>
            </w:pPr>
            <w:r w:rsidRPr="00B25CF9">
              <w:rPr>
                <w:b/>
                <w:szCs w:val="24"/>
              </w:rPr>
              <w:t>Mobile Field Offices</w:t>
            </w:r>
          </w:p>
          <w:p w:rsidR="00F50FEC" w:rsidRPr="00B25CF9" w:rsidRDefault="00F50FEC" w:rsidP="00415B91">
            <w:pPr>
              <w:pStyle w:val="BodyText"/>
              <w:spacing w:after="0"/>
              <w:rPr>
                <w:szCs w:val="24"/>
              </w:rPr>
            </w:pPr>
          </w:p>
        </w:tc>
      </w:tr>
      <w:tr w:rsidR="00F50FEC" w:rsidRPr="00B25CF9" w:rsidTr="0020092E">
        <w:tc>
          <w:tcPr>
            <w:tcW w:w="1170" w:type="dxa"/>
          </w:tcPr>
          <w:p w:rsidR="00F50FEC" w:rsidRPr="00B25CF9" w:rsidRDefault="00F50FEC" w:rsidP="00415B91">
            <w:pPr>
              <w:jc w:val="center"/>
              <w:rPr>
                <w:b/>
                <w:bCs/>
              </w:rPr>
            </w:pPr>
          </w:p>
        </w:tc>
        <w:tc>
          <w:tcPr>
            <w:tcW w:w="8400" w:type="dxa"/>
            <w:gridSpan w:val="2"/>
          </w:tcPr>
          <w:p w:rsidR="00F50FEC" w:rsidRPr="00B25CF9" w:rsidRDefault="00F50FEC" w:rsidP="00415B91">
            <w:pPr>
              <w:pStyle w:val="BodyText"/>
              <w:spacing w:after="0"/>
              <w:rPr>
                <w:szCs w:val="24"/>
              </w:rPr>
            </w:pPr>
            <w:r w:rsidRPr="00B25CF9">
              <w:rPr>
                <w:szCs w:val="24"/>
              </w:rPr>
              <w:t>The Contractor shall provide and maintain mobile type field office/s for the use of the Engineer’s staff in numbers stated in the BOQ. The mobile offices shall be established at the sites as directed by the Engineer. These shall be maintained by the Contractor until the completion of construction works. Equipment and furnishing of the mobile field office shall become the property of the Contractor thereafter.</w:t>
            </w:r>
          </w:p>
          <w:p w:rsidR="00F50FEC" w:rsidRPr="00B25CF9" w:rsidRDefault="00F50FEC" w:rsidP="00415B91">
            <w:pPr>
              <w:pStyle w:val="BodyText"/>
              <w:spacing w:after="0"/>
              <w:rPr>
                <w:szCs w:val="24"/>
              </w:rPr>
            </w:pPr>
          </w:p>
        </w:tc>
      </w:tr>
      <w:tr w:rsidR="00F50FEC" w:rsidRPr="00B25CF9" w:rsidTr="0020092E">
        <w:tc>
          <w:tcPr>
            <w:tcW w:w="1170" w:type="dxa"/>
          </w:tcPr>
          <w:p w:rsidR="00F50FEC" w:rsidRPr="00B25CF9" w:rsidRDefault="00F50FEC" w:rsidP="00415B91">
            <w:pPr>
              <w:jc w:val="center"/>
              <w:rPr>
                <w:b/>
                <w:bCs/>
              </w:rPr>
            </w:pPr>
          </w:p>
        </w:tc>
        <w:tc>
          <w:tcPr>
            <w:tcW w:w="8400" w:type="dxa"/>
            <w:gridSpan w:val="2"/>
          </w:tcPr>
          <w:p w:rsidR="00F50FEC" w:rsidRPr="00B25CF9" w:rsidRDefault="00F50FEC" w:rsidP="00415B91">
            <w:pPr>
              <w:pStyle w:val="BodyText"/>
              <w:spacing w:after="0"/>
              <w:rPr>
                <w:szCs w:val="24"/>
              </w:rPr>
            </w:pPr>
            <w:r w:rsidRPr="00B25CF9">
              <w:rPr>
                <w:szCs w:val="24"/>
              </w:rPr>
              <w:t>The mobile offices shall be provided with sufficient ventilation, weather proofed, insulated and painted internally and externally. Floor to ceiling height shall be at least 2.7 meters with minimum floor area 15m</w:t>
            </w:r>
            <w:r w:rsidRPr="00B25CF9">
              <w:rPr>
                <w:szCs w:val="24"/>
                <w:vertAlign w:val="superscript"/>
              </w:rPr>
              <w:t>2</w:t>
            </w:r>
            <w:r w:rsidRPr="00B25CF9">
              <w:rPr>
                <w:szCs w:val="24"/>
              </w:rPr>
              <w:t>. The office shall have external lockable doors and windows as necessary. The office shall be well lighted and ventilated.</w:t>
            </w:r>
          </w:p>
          <w:p w:rsidR="00F50FEC" w:rsidRPr="00B25CF9" w:rsidRDefault="00F50FEC" w:rsidP="00415B91">
            <w:pPr>
              <w:pStyle w:val="BodyText"/>
              <w:spacing w:after="0"/>
              <w:rPr>
                <w:szCs w:val="24"/>
              </w:rPr>
            </w:pPr>
          </w:p>
        </w:tc>
      </w:tr>
      <w:tr w:rsidR="00F50FEC" w:rsidRPr="00B25CF9" w:rsidTr="0020092E">
        <w:tc>
          <w:tcPr>
            <w:tcW w:w="1170" w:type="dxa"/>
          </w:tcPr>
          <w:p w:rsidR="00F50FEC" w:rsidRPr="00B25CF9" w:rsidRDefault="00F50FEC" w:rsidP="00415B91">
            <w:pPr>
              <w:jc w:val="center"/>
              <w:rPr>
                <w:b/>
                <w:bCs/>
              </w:rPr>
            </w:pPr>
          </w:p>
        </w:tc>
        <w:tc>
          <w:tcPr>
            <w:tcW w:w="8400" w:type="dxa"/>
            <w:gridSpan w:val="2"/>
          </w:tcPr>
          <w:p w:rsidR="00F50FEC" w:rsidRPr="00B25CF9" w:rsidRDefault="00F50FEC" w:rsidP="00415B91">
            <w:pPr>
              <w:pStyle w:val="BodyText"/>
              <w:spacing w:after="0"/>
              <w:rPr>
                <w:szCs w:val="24"/>
              </w:rPr>
            </w:pPr>
            <w:r w:rsidRPr="00B25CF9">
              <w:rPr>
                <w:szCs w:val="24"/>
              </w:rPr>
              <w:t>All office and the equipment and furnishings installed therein shall be provided and well maintained during the above period by the Contractor. All necessary facilities &amp; equipment such as stationeries, consumables, office utilities, calculators and other miscellaneous office equipment shall also be provided by the contractor at his own cost.</w:t>
            </w:r>
          </w:p>
          <w:p w:rsidR="00F50FEC" w:rsidRPr="00B25CF9" w:rsidRDefault="00F50FEC" w:rsidP="00415B91">
            <w:pPr>
              <w:pStyle w:val="BodyText"/>
              <w:spacing w:after="0"/>
              <w:rPr>
                <w:szCs w:val="24"/>
              </w:rPr>
            </w:pPr>
          </w:p>
        </w:tc>
      </w:tr>
      <w:tr w:rsidR="00F50FEC" w:rsidRPr="00B25CF9" w:rsidTr="0020092E">
        <w:tc>
          <w:tcPr>
            <w:tcW w:w="1170" w:type="dxa"/>
          </w:tcPr>
          <w:p w:rsidR="00F50FEC" w:rsidRPr="00B25CF9" w:rsidRDefault="00F50FEC" w:rsidP="00415B91">
            <w:pPr>
              <w:jc w:val="center"/>
              <w:rPr>
                <w:b/>
                <w:bCs/>
              </w:rPr>
            </w:pPr>
          </w:p>
        </w:tc>
        <w:tc>
          <w:tcPr>
            <w:tcW w:w="8400" w:type="dxa"/>
            <w:gridSpan w:val="2"/>
          </w:tcPr>
          <w:p w:rsidR="00F50FEC" w:rsidRPr="00B25CF9" w:rsidRDefault="00F50FEC" w:rsidP="00415B91">
            <w:pPr>
              <w:pStyle w:val="BodyText"/>
              <w:spacing w:after="0"/>
              <w:rPr>
                <w:szCs w:val="24"/>
              </w:rPr>
            </w:pPr>
            <w:r w:rsidRPr="00B25CF9">
              <w:rPr>
                <w:szCs w:val="24"/>
              </w:rPr>
              <w:t>The contractor shall provide janitorial services to maintain a good working environment and security at each office. Water Supply, electricity supply, sanitation facility and telephone shall be provided and maintained throughout the contract period.</w:t>
            </w:r>
          </w:p>
          <w:p w:rsidR="00F50FEC" w:rsidRPr="00B25CF9" w:rsidRDefault="00F50FEC" w:rsidP="00415B91">
            <w:pPr>
              <w:pStyle w:val="BodyText"/>
              <w:spacing w:after="0"/>
              <w:rPr>
                <w:szCs w:val="24"/>
              </w:rPr>
            </w:pPr>
          </w:p>
        </w:tc>
      </w:tr>
      <w:tr w:rsidR="00F50FEC" w:rsidRPr="00B25CF9" w:rsidTr="0020092E">
        <w:tc>
          <w:tcPr>
            <w:tcW w:w="1170" w:type="dxa"/>
          </w:tcPr>
          <w:p w:rsidR="00F50FEC" w:rsidRPr="00B25CF9" w:rsidRDefault="00F50FEC" w:rsidP="00415B91">
            <w:pPr>
              <w:jc w:val="center"/>
              <w:rPr>
                <w:b/>
                <w:bCs/>
              </w:rPr>
            </w:pPr>
          </w:p>
        </w:tc>
        <w:tc>
          <w:tcPr>
            <w:tcW w:w="8400" w:type="dxa"/>
            <w:gridSpan w:val="2"/>
          </w:tcPr>
          <w:p w:rsidR="00F50FEC" w:rsidRPr="00B25CF9" w:rsidRDefault="00F50FEC" w:rsidP="00415B91">
            <w:pPr>
              <w:pStyle w:val="BodyText"/>
              <w:spacing w:after="0"/>
              <w:rPr>
                <w:szCs w:val="24"/>
              </w:rPr>
            </w:pPr>
            <w:r w:rsidRPr="00B25CF9">
              <w:rPr>
                <w:szCs w:val="24"/>
              </w:rPr>
              <w:t>Each Mobile Office shall be supplied with the following new furniture, equipment and services:</w:t>
            </w:r>
          </w:p>
          <w:p w:rsidR="00F50FEC" w:rsidRPr="00B25CF9" w:rsidRDefault="00F50FEC" w:rsidP="00415B91">
            <w:pPr>
              <w:pStyle w:val="BodyText"/>
              <w:spacing w:after="0"/>
              <w:rPr>
                <w:szCs w:val="24"/>
              </w:rPr>
            </w:pPr>
          </w:p>
        </w:tc>
      </w:tr>
      <w:tr w:rsidR="00F50FEC" w:rsidRPr="00B25CF9" w:rsidTr="0020092E">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b/>
                <w:szCs w:val="24"/>
              </w:rPr>
            </w:pPr>
            <w:r w:rsidRPr="00B25CF9">
              <w:rPr>
                <w:b/>
                <w:szCs w:val="24"/>
              </w:rPr>
              <w:t>Item</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b/>
                <w:szCs w:val="24"/>
              </w:rPr>
            </w:pPr>
            <w:r w:rsidRPr="00B25CF9">
              <w:rPr>
                <w:b/>
                <w:szCs w:val="24"/>
              </w:rPr>
              <w:t>Quantity</w:t>
            </w:r>
          </w:p>
          <w:p w:rsidR="00F50FEC" w:rsidRPr="00B25CF9" w:rsidRDefault="00F50FEC" w:rsidP="00415B91">
            <w:pPr>
              <w:pStyle w:val="BodyText"/>
              <w:spacing w:after="0"/>
              <w:jc w:val="center"/>
              <w:rPr>
                <w:b/>
                <w:szCs w:val="24"/>
              </w:rPr>
            </w:pPr>
          </w:p>
        </w:tc>
      </w:tr>
      <w:tr w:rsidR="00F50FEC" w:rsidRPr="00B25CF9" w:rsidTr="0020092E">
        <w:trPr>
          <w:trHeight w:val="380"/>
        </w:trPr>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rPr>
                <w:szCs w:val="24"/>
              </w:rPr>
            </w:pPr>
            <w:r w:rsidRPr="00B25CF9">
              <w:rPr>
                <w:szCs w:val="24"/>
              </w:rPr>
              <w:t>Steel tables 1.2m x 0.75m with two lockable drawers</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szCs w:val="24"/>
              </w:rPr>
            </w:pPr>
            <w:r w:rsidRPr="00B25CF9">
              <w:rPr>
                <w:szCs w:val="24"/>
              </w:rPr>
              <w:t>2</w:t>
            </w:r>
          </w:p>
        </w:tc>
      </w:tr>
      <w:tr w:rsidR="00F50FEC" w:rsidRPr="00B25CF9" w:rsidTr="0020092E">
        <w:trPr>
          <w:trHeight w:val="347"/>
        </w:trPr>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rPr>
                <w:szCs w:val="24"/>
              </w:rPr>
            </w:pPr>
            <w:r w:rsidRPr="00B25CF9">
              <w:rPr>
                <w:szCs w:val="24"/>
              </w:rPr>
              <w:t>Steel four drawer lockable filing cabinet</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szCs w:val="24"/>
              </w:rPr>
            </w:pPr>
            <w:r w:rsidRPr="00B25CF9">
              <w:rPr>
                <w:szCs w:val="24"/>
              </w:rPr>
              <w:t>1</w:t>
            </w:r>
          </w:p>
        </w:tc>
      </w:tr>
      <w:tr w:rsidR="00F50FEC" w:rsidRPr="00B25CF9" w:rsidTr="0020092E">
        <w:trPr>
          <w:trHeight w:val="343"/>
        </w:trPr>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rPr>
                <w:szCs w:val="24"/>
              </w:rPr>
            </w:pPr>
            <w:r w:rsidRPr="00B25CF9">
              <w:rPr>
                <w:szCs w:val="24"/>
              </w:rPr>
              <w:t>Arm chairs</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szCs w:val="24"/>
              </w:rPr>
            </w:pPr>
            <w:r w:rsidRPr="00B25CF9">
              <w:rPr>
                <w:szCs w:val="24"/>
              </w:rPr>
              <w:t>6</w:t>
            </w:r>
          </w:p>
        </w:tc>
      </w:tr>
      <w:tr w:rsidR="00F50FEC" w:rsidRPr="00B25CF9" w:rsidTr="0020092E">
        <w:trPr>
          <w:trHeight w:val="349"/>
        </w:trPr>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rPr>
                <w:szCs w:val="24"/>
              </w:rPr>
            </w:pPr>
            <w:r w:rsidRPr="00B25CF9">
              <w:rPr>
                <w:szCs w:val="24"/>
              </w:rPr>
              <w:t>Water filters</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szCs w:val="24"/>
              </w:rPr>
            </w:pPr>
            <w:r w:rsidRPr="00B25CF9">
              <w:rPr>
                <w:szCs w:val="24"/>
              </w:rPr>
              <w:t>1</w:t>
            </w:r>
          </w:p>
        </w:tc>
      </w:tr>
      <w:tr w:rsidR="00F50FEC" w:rsidRPr="00B25CF9" w:rsidTr="0020092E">
        <w:trPr>
          <w:trHeight w:val="346"/>
        </w:trPr>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rPr>
                <w:szCs w:val="24"/>
              </w:rPr>
            </w:pPr>
            <w:r w:rsidRPr="00B25CF9">
              <w:rPr>
                <w:szCs w:val="24"/>
              </w:rPr>
              <w:t>Electric Fans</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szCs w:val="24"/>
              </w:rPr>
            </w:pPr>
            <w:r w:rsidRPr="00B25CF9">
              <w:rPr>
                <w:szCs w:val="24"/>
              </w:rPr>
              <w:t>2</w:t>
            </w:r>
          </w:p>
        </w:tc>
      </w:tr>
      <w:tr w:rsidR="00F50FEC" w:rsidRPr="00B25CF9" w:rsidTr="0020092E">
        <w:trPr>
          <w:trHeight w:val="342"/>
        </w:trPr>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rPr>
                <w:szCs w:val="24"/>
              </w:rPr>
            </w:pPr>
            <w:r w:rsidRPr="00B25CF9">
              <w:rPr>
                <w:szCs w:val="24"/>
              </w:rPr>
              <w:t>File Trays</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szCs w:val="24"/>
              </w:rPr>
            </w:pPr>
            <w:r w:rsidRPr="00B25CF9">
              <w:rPr>
                <w:szCs w:val="24"/>
              </w:rPr>
              <w:t>4</w:t>
            </w:r>
          </w:p>
        </w:tc>
      </w:tr>
      <w:tr w:rsidR="00F50FEC" w:rsidRPr="00B25CF9" w:rsidTr="0020092E">
        <w:trPr>
          <w:trHeight w:val="365"/>
        </w:trPr>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rPr>
                <w:szCs w:val="24"/>
                <w:highlight w:val="yellow"/>
              </w:rPr>
            </w:pPr>
            <w:r w:rsidRPr="00B25CF9">
              <w:rPr>
                <w:szCs w:val="24"/>
              </w:rPr>
              <w:t>Cutlery &amp; Crockery</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szCs w:val="24"/>
              </w:rPr>
            </w:pPr>
            <w:r w:rsidRPr="00B25CF9">
              <w:rPr>
                <w:szCs w:val="24"/>
              </w:rPr>
              <w:t>as necessary</w:t>
            </w:r>
          </w:p>
        </w:tc>
      </w:tr>
      <w:tr w:rsidR="00F50FEC" w:rsidRPr="00B25CF9" w:rsidTr="0020092E">
        <w:tc>
          <w:tcPr>
            <w:tcW w:w="1170" w:type="dxa"/>
          </w:tcPr>
          <w:p w:rsidR="00F50FEC" w:rsidRPr="00B25CF9" w:rsidRDefault="00F50FEC" w:rsidP="00415B91">
            <w:pPr>
              <w:jc w:val="center"/>
              <w:rPr>
                <w:b/>
                <w:bCs/>
              </w:rPr>
            </w:pPr>
          </w:p>
        </w:tc>
        <w:tc>
          <w:tcPr>
            <w:tcW w:w="8400" w:type="dxa"/>
            <w:gridSpan w:val="2"/>
          </w:tcPr>
          <w:p w:rsidR="00F50FEC" w:rsidRPr="00B25CF9" w:rsidRDefault="00F50FEC" w:rsidP="006D39D6">
            <w:pPr>
              <w:pStyle w:val="BodyText"/>
              <w:spacing w:after="0"/>
              <w:rPr>
                <w:b/>
                <w:bCs/>
                <w:szCs w:val="24"/>
              </w:rPr>
            </w:pPr>
          </w:p>
        </w:tc>
      </w:tr>
    </w:tbl>
    <w:p w:rsidR="0002681B" w:rsidRDefault="0002681B"/>
    <w:p w:rsidR="0020092E" w:rsidRDefault="00B727BA">
      <w:r>
        <w:rPr>
          <w:noProof/>
          <w:lang w:bidi="ta-IN"/>
        </w:rPr>
        <mc:AlternateContent>
          <mc:Choice Requires="wps">
            <w:drawing>
              <wp:anchor distT="0" distB="0" distL="114300" distR="114300" simplePos="0" relativeHeight="251911168" behindDoc="0" locked="0" layoutInCell="1" allowOverlap="1">
                <wp:simplePos x="0" y="0"/>
                <wp:positionH relativeFrom="column">
                  <wp:posOffset>3971925</wp:posOffset>
                </wp:positionH>
                <wp:positionV relativeFrom="paragraph">
                  <wp:posOffset>335280</wp:posOffset>
                </wp:positionV>
                <wp:extent cx="1714500" cy="257175"/>
                <wp:effectExtent l="0" t="0" r="0" b="9525"/>
                <wp:wrapNone/>
                <wp:docPr id="146"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02681B">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312.75pt;margin-top:26.4pt;width:135pt;height:20.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" stroked="f">
                <v:textbox>
                  <w:txbxContent>
                    <w:p w:rsidR="00100E90" w:rsidRPr="006E4AD6" w:rsidRDefault="00100E90" w:rsidP="0002681B">
                      <w:pPr>
                        <w:rPr>
                          <w:sz w:val="20"/>
                          <w:szCs w:val="20"/>
                        </w:rPr>
                      </w:pPr>
                      <w:r>
                        <w:rPr>
                          <w:sz w:val="20"/>
                          <w:szCs w:val="20"/>
                        </w:rPr>
                        <w:t>Revised on 16-08-2016</w:t>
                      </w:r>
                    </w:p>
                  </w:txbxContent>
                </v:textbox>
              </v:shape>
            </w:pict>
          </mc:Fallback>
        </mc:AlternateContent>
      </w:r>
      <w:r>
        <w:rPr>
          <w:noProof/>
          <w:lang w:bidi="ta-IN"/>
        </w:rPr>
        <mc:AlternateContent>
          <mc:Choice Requires="wps">
            <w:drawing>
              <wp:anchor distT="0" distB="0" distL="114300" distR="114300" simplePos="0" relativeHeight="251788288" behindDoc="0" locked="0" layoutInCell="1" allowOverlap="1">
                <wp:simplePos x="0" y="0"/>
                <wp:positionH relativeFrom="column">
                  <wp:posOffset>4371975</wp:posOffset>
                </wp:positionH>
                <wp:positionV relativeFrom="paragraph">
                  <wp:posOffset>9379585</wp:posOffset>
                </wp:positionV>
                <wp:extent cx="1704975" cy="285750"/>
                <wp:effectExtent l="0" t="0" r="9525" b="0"/>
                <wp:wrapNone/>
                <wp:docPr id="14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127632" w:rsidRDefault="005014EF" w:rsidP="003E2BF3">
                            <w:pPr>
                              <w:rPr>
                                <w:sz w:val="20"/>
                                <w:szCs w:val="20"/>
                              </w:rPr>
                            </w:pPr>
                            <w:r>
                              <w:rPr>
                                <w:sz w:val="20"/>
                                <w:szCs w:val="20"/>
                              </w:rPr>
                              <w:t>Revised on 11-01-2016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79" type="#_x0000_t202" style="position:absolute;margin-left:344.25pt;margin-top:738.55pt;width:134.25pt;height: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" stroked="f">
                <v:textbox>
                  <w:txbxContent>
                    <w:p w:rsidR="00100E90" w:rsidRPr="00127632" w:rsidRDefault="00100E90" w:rsidP="003E2BF3">
                      <w:pPr>
                        <w:rPr>
                          <w:sz w:val="20"/>
                          <w:szCs w:val="20"/>
                        </w:rPr>
                      </w:pPr>
                      <w:r>
                        <w:rPr>
                          <w:sz w:val="20"/>
                          <w:szCs w:val="20"/>
                        </w:rPr>
                        <w:t>Revised on 11-01-2016</w:t>
                      </w:r>
                    </w:p>
                  </w:txbxContent>
                </v:textbox>
              </v:shape>
            </w:pict>
          </mc:Fallback>
        </mc:AlternateContent>
      </w:r>
    </w:p>
    <w:tbl>
      <w:tblPr>
        <w:tblW w:w="9588" w:type="dxa"/>
        <w:tblLayout w:type="fixed"/>
        <w:tblLook w:val="0000" w:firstRow="0" w:lastRow="0" w:firstColumn="0" w:lastColumn="0" w:noHBand="0" w:noVBand="0"/>
      </w:tblPr>
      <w:tblGrid>
        <w:gridCol w:w="18"/>
        <w:gridCol w:w="1170"/>
        <w:gridCol w:w="8400"/>
      </w:tblGrid>
      <w:tr w:rsidR="00F50FEC" w:rsidRPr="00B25CF9">
        <w:trPr>
          <w:gridBefore w:val="1"/>
          <w:wBefore w:w="18" w:type="dxa"/>
        </w:trPr>
        <w:tc>
          <w:tcPr>
            <w:tcW w:w="1170" w:type="dxa"/>
          </w:tcPr>
          <w:p w:rsidR="00F50FEC" w:rsidRPr="008078DB" w:rsidRDefault="008078DB" w:rsidP="00415B91">
            <w:pPr>
              <w:jc w:val="center"/>
              <w:rPr>
                <w:b/>
                <w:noProof/>
              </w:rPr>
            </w:pPr>
            <w:r w:rsidRPr="008078DB">
              <w:rPr>
                <w:b/>
                <w:noProof/>
              </w:rPr>
              <w:lastRenderedPageBreak/>
              <w:t>9.13</w:t>
            </w:r>
          </w:p>
        </w:tc>
        <w:tc>
          <w:tcPr>
            <w:tcW w:w="8400" w:type="dxa"/>
          </w:tcPr>
          <w:p w:rsidR="00F50FEC" w:rsidRPr="00B25CF9" w:rsidRDefault="00F50FEC" w:rsidP="00415B91">
            <w:pPr>
              <w:pStyle w:val="BodyText"/>
              <w:spacing w:after="0"/>
              <w:rPr>
                <w:b/>
                <w:bCs/>
                <w:szCs w:val="24"/>
              </w:rPr>
            </w:pPr>
            <w:r w:rsidRPr="00B25CF9">
              <w:rPr>
                <w:b/>
                <w:bCs/>
                <w:szCs w:val="24"/>
              </w:rPr>
              <w:t>Return of Labour</w:t>
            </w:r>
          </w:p>
          <w:p w:rsidR="00F50FEC" w:rsidRPr="00B25CF9" w:rsidRDefault="00F50FEC" w:rsidP="00415B91">
            <w:pPr>
              <w:pStyle w:val="BodyText"/>
              <w:spacing w:after="0"/>
              <w:rPr>
                <w:szCs w:val="24"/>
              </w:rPr>
            </w:pPr>
          </w:p>
          <w:p w:rsidR="00F50FEC" w:rsidRPr="00B25CF9" w:rsidRDefault="00F50FEC" w:rsidP="008078DB">
            <w:pPr>
              <w:pStyle w:val="BodyText"/>
              <w:tabs>
                <w:tab w:val="clear" w:pos="0"/>
              </w:tabs>
              <w:spacing w:after="0"/>
              <w:rPr>
                <w:szCs w:val="24"/>
              </w:rPr>
            </w:pPr>
            <w:r w:rsidRPr="00B25CF9">
              <w:rPr>
                <w:szCs w:val="24"/>
              </w:rPr>
              <w:t>The Contractor shall if required by the Engineer, deliver to the Engineer’s Representative, or at his office a return in detail in such form and at such intervals as the Engineer may prescribe showing the supervisory staff and the numbers of the several classes of labour from time to time employed by the Contractor on the site and such information respecting Constructional Plant as the Engineer’s Representative may require.</w:t>
            </w:r>
          </w:p>
          <w:p w:rsidR="00F50FEC" w:rsidRPr="00B25CF9" w:rsidRDefault="00F50FEC" w:rsidP="00415B91">
            <w:pPr>
              <w:pStyle w:val="BodyText"/>
              <w:spacing w:after="0"/>
              <w:rPr>
                <w:szCs w:val="24"/>
              </w:rPr>
            </w:pPr>
          </w:p>
        </w:tc>
      </w:tr>
      <w:tr w:rsidR="00F50FEC" w:rsidRPr="00B25CF9">
        <w:trPr>
          <w:gridBefore w:val="1"/>
          <w:wBefore w:w="18" w:type="dxa"/>
        </w:trPr>
        <w:tc>
          <w:tcPr>
            <w:tcW w:w="1170" w:type="dxa"/>
          </w:tcPr>
          <w:p w:rsidR="00F50FEC" w:rsidRPr="008078DB" w:rsidRDefault="008078DB" w:rsidP="00415B91">
            <w:pPr>
              <w:jc w:val="center"/>
              <w:rPr>
                <w:b/>
                <w:noProof/>
              </w:rPr>
            </w:pPr>
            <w:r>
              <w:rPr>
                <w:b/>
                <w:noProof/>
              </w:rPr>
              <w:t>9.14</w:t>
            </w:r>
          </w:p>
        </w:tc>
        <w:tc>
          <w:tcPr>
            <w:tcW w:w="8400" w:type="dxa"/>
          </w:tcPr>
          <w:p w:rsidR="00F50FEC" w:rsidRPr="00B25CF9" w:rsidRDefault="00F50FEC" w:rsidP="00415B91">
            <w:pPr>
              <w:rPr>
                <w:b/>
              </w:rPr>
            </w:pPr>
            <w:r w:rsidRPr="00B25CF9">
              <w:rPr>
                <w:b/>
              </w:rPr>
              <w:t>Construction Management Services</w:t>
            </w:r>
          </w:p>
          <w:p w:rsidR="00F50FEC" w:rsidRPr="00B25CF9" w:rsidRDefault="00F50FEC" w:rsidP="00415B91">
            <w:pPr>
              <w:jc w:val="both"/>
              <w:rPr>
                <w:bCs/>
              </w:rPr>
            </w:pPr>
          </w:p>
          <w:p w:rsidR="00F50FEC" w:rsidRPr="00B25CF9" w:rsidRDefault="00F50FEC" w:rsidP="008078DB">
            <w:pPr>
              <w:jc w:val="both"/>
              <w:rPr>
                <w:bCs/>
                <w:color w:val="0000FF"/>
              </w:rPr>
            </w:pPr>
            <w:r w:rsidRPr="00B25CF9">
              <w:rPr>
                <w:bCs/>
              </w:rPr>
              <w:t xml:space="preserve">To ensure the proper management of the construction of the Works, the Contractor shall furnish the names, qualifications and experience of such engineering and technical personnel above the grade of Technical Officer, who he intends employing for the purpose of providing proper construction management services for the Works.  The personnel so listed should have the same qualifications and experience and numbers as indicated in the Tender Documents.  Such personnel whether listed in the Bidding Document or not should be approved by the Engineer.  The cost of this service will be priced and indicated as a provisional sum in the Bills of Quantities under a pay item designated - Provision of Construction Management Services -  payment against this provisional sum will be made to the Contractor on the recommendation of the Engineer in accordance with the provisions to </w:t>
            </w:r>
            <w:r w:rsidR="00057C8A">
              <w:rPr>
                <w:bCs/>
              </w:rPr>
              <w:t>C</w:t>
            </w:r>
            <w:r w:rsidRPr="00B25CF9">
              <w:rPr>
                <w:bCs/>
              </w:rPr>
              <w:t>lause 63 of these conditions</w:t>
            </w:r>
            <w:r w:rsidRPr="00B25CF9">
              <w:rPr>
                <w:bCs/>
                <w:color w:val="0000FF"/>
              </w:rPr>
              <w:t>.</w:t>
            </w:r>
          </w:p>
          <w:p w:rsidR="00F50FEC" w:rsidRPr="00B25CF9" w:rsidRDefault="00F50FEC" w:rsidP="00415B91">
            <w:pPr>
              <w:jc w:val="both"/>
            </w:pPr>
          </w:p>
        </w:tc>
      </w:tr>
      <w:tr w:rsidR="00F50FEC" w:rsidRPr="00B25CF9">
        <w:trPr>
          <w:gridBefore w:val="1"/>
          <w:wBefore w:w="18" w:type="dxa"/>
        </w:trPr>
        <w:tc>
          <w:tcPr>
            <w:tcW w:w="1170" w:type="dxa"/>
          </w:tcPr>
          <w:p w:rsidR="009651A3" w:rsidRDefault="00F50FEC" w:rsidP="00415B91">
            <w:pPr>
              <w:jc w:val="center"/>
              <w:rPr>
                <w:b/>
                <w:bCs/>
              </w:rPr>
            </w:pPr>
            <w:r w:rsidRPr="00766465">
              <w:rPr>
                <w:noProof/>
              </w:rPr>
              <w:t>(12.0)</w:t>
            </w:r>
          </w:p>
          <w:p w:rsidR="009651A3" w:rsidRDefault="009651A3" w:rsidP="00415B91">
            <w:pPr>
              <w:jc w:val="center"/>
              <w:rPr>
                <w:b/>
                <w:bCs/>
              </w:rPr>
            </w:pPr>
          </w:p>
          <w:p w:rsidR="009651A3" w:rsidRDefault="009651A3" w:rsidP="00415B91">
            <w:pPr>
              <w:jc w:val="center"/>
              <w:rPr>
                <w:b/>
                <w:bCs/>
              </w:rPr>
            </w:pPr>
          </w:p>
          <w:p w:rsidR="009651A3" w:rsidRDefault="009651A3" w:rsidP="00415B91">
            <w:pPr>
              <w:jc w:val="center"/>
              <w:rPr>
                <w:b/>
                <w:bCs/>
              </w:rPr>
            </w:pPr>
          </w:p>
          <w:p w:rsidR="00F50FEC" w:rsidRPr="00766465" w:rsidRDefault="009651A3" w:rsidP="009651A3">
            <w:pPr>
              <w:jc w:val="center"/>
              <w:rPr>
                <w:noProof/>
              </w:rPr>
            </w:pPr>
            <w:r w:rsidRPr="009651A3">
              <w:t>12.</w:t>
            </w:r>
            <w:r>
              <w:t>2</w:t>
            </w:r>
          </w:p>
        </w:tc>
        <w:tc>
          <w:tcPr>
            <w:tcW w:w="8400" w:type="dxa"/>
          </w:tcPr>
          <w:p w:rsidR="00F50FEC" w:rsidRPr="00B25CF9" w:rsidRDefault="00F50FEC" w:rsidP="00415B91">
            <w:pPr>
              <w:pStyle w:val="Heading3"/>
              <w:rPr>
                <w:sz w:val="24"/>
              </w:rPr>
            </w:pPr>
            <w:r w:rsidRPr="00B25CF9">
              <w:rPr>
                <w:sz w:val="24"/>
              </w:rPr>
              <w:t>Contractor’s Risks</w:t>
            </w:r>
          </w:p>
          <w:p w:rsidR="00F50FEC" w:rsidRPr="00B25CF9" w:rsidRDefault="00F50FEC" w:rsidP="00415B91">
            <w:pPr>
              <w:pStyle w:val="Heading6"/>
            </w:pPr>
          </w:p>
          <w:p w:rsidR="00F50FEC" w:rsidRPr="00B25CF9" w:rsidRDefault="00057C8A" w:rsidP="00415B91">
            <w:r>
              <w:t>Add following S</w:t>
            </w:r>
            <w:r w:rsidR="00F50FEC" w:rsidRPr="00B25CF9">
              <w:t>ub</w:t>
            </w:r>
            <w:r>
              <w:t>-C</w:t>
            </w:r>
            <w:r w:rsidR="00F50FEC" w:rsidRPr="00B25CF9">
              <w:t>lause</w:t>
            </w:r>
          </w:p>
          <w:p w:rsidR="00F50FEC" w:rsidRPr="00B25CF9" w:rsidRDefault="00F50FEC" w:rsidP="00415B91"/>
          <w:p w:rsidR="00F50FEC" w:rsidRPr="00B25CF9" w:rsidRDefault="00F50FEC" w:rsidP="00415B91">
            <w:pPr>
              <w:pStyle w:val="Heading6"/>
            </w:pPr>
            <w:r w:rsidRPr="00B25CF9">
              <w:t>Patent Rights and Royalties</w:t>
            </w:r>
          </w:p>
          <w:p w:rsidR="00F50FEC" w:rsidRPr="00B25CF9" w:rsidRDefault="00F50FEC" w:rsidP="00934B19"/>
          <w:p w:rsidR="00F50FEC" w:rsidRDefault="00F50FEC" w:rsidP="0099666D">
            <w:pPr>
              <w:jc w:val="both"/>
            </w:pPr>
            <w:r w:rsidRPr="00B25CF9">
              <w:t>The Contractor shall save harmless and indemnify the Employer from and against all claims and proceedings for or on account of infringement of any patent rights, design, trademark or name or other protected rights in respect of any Constructional Plant machine work or material used for or in connection with the Works or any of them and from and against all claims proceedings, damages, costs, charges and expenses whatsoever in respect thereof or in relation thereto.  Except where otherwise specified, the contractor shall pay all tonnage and other royalties, rent and other payments or compensation, if any for getting stone, sand, gravel, clay or other materials required for the Works or any of them.</w:t>
            </w:r>
          </w:p>
          <w:p w:rsidR="004A61D0" w:rsidRDefault="004A61D0" w:rsidP="008E4E02">
            <w:pPr>
              <w:ind w:left="492"/>
              <w:jc w:val="both"/>
            </w:pPr>
          </w:p>
          <w:p w:rsidR="00F50FEC" w:rsidRPr="00B25CF9" w:rsidRDefault="00F50FEC" w:rsidP="00063927">
            <w:pPr>
              <w:ind w:left="612"/>
              <w:jc w:val="both"/>
            </w:pPr>
          </w:p>
        </w:tc>
      </w:tr>
      <w:tr w:rsidR="00F50FEC" w:rsidRPr="00B25CF9">
        <w:trPr>
          <w:gridBefore w:val="1"/>
          <w:wBefore w:w="18" w:type="dxa"/>
          <w:trHeight w:val="897"/>
        </w:trPr>
        <w:tc>
          <w:tcPr>
            <w:tcW w:w="1170" w:type="dxa"/>
          </w:tcPr>
          <w:p w:rsidR="00F50FEC" w:rsidRPr="008E4E02" w:rsidRDefault="009651A3" w:rsidP="00415B91">
            <w:pPr>
              <w:jc w:val="center"/>
              <w:rPr>
                <w:bCs/>
              </w:rPr>
            </w:pPr>
            <w:r>
              <w:t xml:space="preserve">13.1    </w:t>
            </w:r>
          </w:p>
        </w:tc>
        <w:tc>
          <w:tcPr>
            <w:tcW w:w="8400" w:type="dxa"/>
          </w:tcPr>
          <w:p w:rsidR="00063927" w:rsidRDefault="00F50FEC" w:rsidP="00415B91">
            <w:r>
              <w:t xml:space="preserve">Add to the Clause </w:t>
            </w:r>
            <w:r w:rsidR="009651A3">
              <w:t>13.1</w:t>
            </w:r>
          </w:p>
          <w:p w:rsidR="00063927" w:rsidRPr="00B25CF9" w:rsidRDefault="00063927" w:rsidP="00063927">
            <w:pPr>
              <w:jc w:val="both"/>
            </w:pPr>
            <w:r w:rsidRPr="00B25CF9">
              <w:t>All insurance under this Contract shall be executed by</w:t>
            </w:r>
            <w:r w:rsidR="00D22CD2">
              <w:t xml:space="preserve"> </w:t>
            </w:r>
            <w:r w:rsidR="003E2BF3">
              <w:t>a</w:t>
            </w:r>
            <w:r w:rsidR="00D22CD2">
              <w:t xml:space="preserve"> </w:t>
            </w:r>
            <w:r w:rsidR="003E2BF3">
              <w:t>reputed</w:t>
            </w:r>
            <w:r w:rsidR="00D22CD2">
              <w:t xml:space="preserve"> </w:t>
            </w:r>
            <w:r w:rsidR="003E2BF3" w:rsidRPr="00F0552E">
              <w:t xml:space="preserve">insurance </w:t>
            </w:r>
            <w:r w:rsidR="003E2BF3">
              <w:t>C</w:t>
            </w:r>
            <w:r w:rsidR="003E2BF3" w:rsidRPr="00F0552E">
              <w:t>ompany</w:t>
            </w:r>
            <w:r w:rsidR="003E2BF3">
              <w:t>/Corporation</w:t>
            </w:r>
            <w:r w:rsidR="003E2BF3" w:rsidRPr="00F0552E">
              <w:t xml:space="preserve"> registered under Insurance Board</w:t>
            </w:r>
            <w:r w:rsidR="003E2BF3">
              <w:t xml:space="preserve"> of Sri Lanka</w:t>
            </w:r>
            <w:r w:rsidRPr="00B25CF9">
              <w:t>.</w:t>
            </w:r>
          </w:p>
          <w:p w:rsidR="00063927" w:rsidRDefault="00063927" w:rsidP="00415B91"/>
          <w:p w:rsidR="00F50FEC" w:rsidRPr="00B25CF9" w:rsidRDefault="00F50FEC" w:rsidP="00415B91">
            <w:r w:rsidRPr="00B25CF9">
              <w:t>The minimum insurance covers shall be :</w:t>
            </w:r>
          </w:p>
          <w:p w:rsidR="00063927" w:rsidRDefault="00063927" w:rsidP="00415B91">
            <w:pPr>
              <w:tabs>
                <w:tab w:val="left" w:pos="342"/>
              </w:tabs>
              <w:ind w:left="702" w:hanging="702"/>
              <w:jc w:val="both"/>
            </w:pPr>
          </w:p>
          <w:p w:rsidR="00F50FEC" w:rsidRPr="00B25CF9" w:rsidRDefault="00F50FEC" w:rsidP="00415B91">
            <w:pPr>
              <w:tabs>
                <w:tab w:val="left" w:pos="342"/>
              </w:tabs>
              <w:ind w:left="702" w:hanging="702"/>
              <w:jc w:val="both"/>
            </w:pPr>
            <w:r w:rsidRPr="00B25CF9">
              <w:t>(a)</w:t>
            </w:r>
            <w:r w:rsidRPr="00B25CF9">
              <w:tab/>
              <w:t>•</w:t>
            </w:r>
            <w:r w:rsidRPr="00B25CF9">
              <w:tab/>
              <w:t>The minimum cover for insurance of the Works</w:t>
            </w:r>
            <w:r w:rsidR="004A61D0">
              <w:t>,</w:t>
            </w:r>
            <w:r w:rsidR="00D22CD2">
              <w:t xml:space="preserve"> </w:t>
            </w:r>
            <w:r>
              <w:t>Temporary Works</w:t>
            </w:r>
            <w:r w:rsidR="00D22CD2">
              <w:t xml:space="preserve"> </w:t>
            </w:r>
            <w:r w:rsidR="004A61D0">
              <w:t>and</w:t>
            </w:r>
            <w:r w:rsidR="00D22CD2">
              <w:t xml:space="preserve"> </w:t>
            </w:r>
            <w:r w:rsidRPr="00B25CF9">
              <w:t>Plant and Materials is 110% of the Initial Contract Price.</w:t>
            </w:r>
          </w:p>
          <w:p w:rsidR="00F50FEC" w:rsidRDefault="00F50FEC" w:rsidP="00415B91">
            <w:pPr>
              <w:tabs>
                <w:tab w:val="left" w:pos="450"/>
              </w:tabs>
            </w:pPr>
          </w:p>
          <w:p w:rsidR="00566079" w:rsidRDefault="00566079" w:rsidP="00415B91">
            <w:pPr>
              <w:tabs>
                <w:tab w:val="left" w:pos="450"/>
              </w:tabs>
            </w:pPr>
          </w:p>
          <w:p w:rsidR="009651A3" w:rsidRPr="00B25CF9" w:rsidRDefault="009651A3" w:rsidP="00415B91">
            <w:pPr>
              <w:tabs>
                <w:tab w:val="left" w:pos="450"/>
              </w:tabs>
            </w:pPr>
          </w:p>
          <w:p w:rsidR="00F50FEC" w:rsidRPr="00B25CF9" w:rsidRDefault="00F50FEC" w:rsidP="00415B91">
            <w:pPr>
              <w:pStyle w:val="Heading6"/>
              <w:jc w:val="both"/>
              <w:rPr>
                <w:b w:val="0"/>
                <w:bCs w:val="0"/>
              </w:rPr>
            </w:pPr>
            <w:r w:rsidRPr="00B25CF9">
              <w:lastRenderedPageBreak/>
              <w:t xml:space="preserve">      •</w:t>
            </w:r>
            <w:r w:rsidRPr="00B25CF9">
              <w:tab/>
            </w:r>
            <w:r w:rsidRPr="00B25CF9">
              <w:rPr>
                <w:b w:val="0"/>
                <w:bCs w:val="0"/>
              </w:rPr>
              <w:t xml:space="preserve">The maximum deductible for insurance of the Works and of Plant and     </w:t>
            </w:r>
          </w:p>
          <w:p w:rsidR="00F50FEC" w:rsidRPr="00B25CF9" w:rsidRDefault="00F50FEC" w:rsidP="00415B91">
            <w:pPr>
              <w:pStyle w:val="Heading6"/>
              <w:jc w:val="both"/>
            </w:pPr>
            <w:r w:rsidRPr="00B25CF9">
              <w:rPr>
                <w:b w:val="0"/>
                <w:bCs w:val="0"/>
              </w:rPr>
              <w:t xml:space="preserve">            Materials </w:t>
            </w:r>
            <w:proofErr w:type="gramStart"/>
            <w:r w:rsidRPr="00B25CF9">
              <w:rPr>
                <w:b w:val="0"/>
                <w:bCs w:val="0"/>
              </w:rPr>
              <w:t>is  5</w:t>
            </w:r>
            <w:proofErr w:type="gramEnd"/>
            <w:r w:rsidRPr="00B25CF9">
              <w:rPr>
                <w:b w:val="0"/>
                <w:bCs w:val="0"/>
              </w:rPr>
              <w:t xml:space="preserve">% of the </w:t>
            </w:r>
            <w:r w:rsidR="004A61D0">
              <w:rPr>
                <w:b w:val="0"/>
                <w:bCs w:val="0"/>
              </w:rPr>
              <w:t>each claim</w:t>
            </w:r>
            <w:r w:rsidRPr="00B25CF9">
              <w:t>.</w:t>
            </w:r>
          </w:p>
          <w:p w:rsidR="00F50FEC" w:rsidRPr="00E72E51" w:rsidRDefault="00F50FEC" w:rsidP="00415B91">
            <w:pPr>
              <w:rPr>
                <w:sz w:val="12"/>
                <w:szCs w:val="12"/>
              </w:rPr>
            </w:pPr>
          </w:p>
          <w:p w:rsidR="00F50FEC" w:rsidRDefault="00F50FEC" w:rsidP="00415B91">
            <w:pPr>
              <w:pStyle w:val="Heading6"/>
              <w:ind w:left="732" w:hanging="360"/>
              <w:jc w:val="both"/>
              <w:rPr>
                <w:b w:val="0"/>
                <w:bCs w:val="0"/>
              </w:rPr>
            </w:pPr>
            <w:r w:rsidRPr="00B25CF9">
              <w:t>•</w:t>
            </w:r>
            <w:r w:rsidRPr="00B25CF9">
              <w:tab/>
            </w:r>
            <w:r w:rsidRPr="00B25CF9">
              <w:rPr>
                <w:b w:val="0"/>
                <w:bCs w:val="0"/>
              </w:rPr>
              <w:t xml:space="preserve">Marine Insurance in an amount equal to 110% of the CIF value of the goods from “Warehouse” to “Warehouse” on all risk </w:t>
            </w:r>
            <w:proofErr w:type="gramStart"/>
            <w:r w:rsidRPr="00B25CF9">
              <w:rPr>
                <w:b w:val="0"/>
                <w:bCs w:val="0"/>
              </w:rPr>
              <w:t>basis</w:t>
            </w:r>
            <w:proofErr w:type="gramEnd"/>
            <w:r w:rsidRPr="00B25CF9">
              <w:rPr>
                <w:b w:val="0"/>
                <w:bCs w:val="0"/>
              </w:rPr>
              <w:t>.</w:t>
            </w:r>
          </w:p>
          <w:p w:rsidR="004568BA" w:rsidRPr="004568BA" w:rsidRDefault="004568BA" w:rsidP="004568BA"/>
          <w:p w:rsidR="00F50FEC" w:rsidRPr="004568BA" w:rsidRDefault="004568BA" w:rsidP="004568BA">
            <w:pPr>
              <w:pStyle w:val="Heading6"/>
              <w:ind w:left="732" w:hanging="732"/>
              <w:jc w:val="both"/>
              <w:rPr>
                <w:b w:val="0"/>
              </w:rPr>
            </w:pPr>
            <w:r w:rsidRPr="004568BA">
              <w:rPr>
                <w:b w:val="0"/>
              </w:rPr>
              <w:t xml:space="preserve">(b) </w:t>
            </w:r>
            <w:r w:rsidRPr="00B25CF9">
              <w:t>•</w:t>
            </w:r>
            <w:r w:rsidR="00D22CD2">
              <w:t xml:space="preserve">   </w:t>
            </w:r>
            <w:r w:rsidRPr="004568BA">
              <w:rPr>
                <w:b w:val="0"/>
              </w:rPr>
              <w:t>The Goods supplied under the Contract shall be fully insured against loss or damage incidental to manufacture or acquisition, transportation, storage and delivery in an amount equal to 110% of the CIF value of the goods. T</w:t>
            </w:r>
            <w:r w:rsidR="00F50FEC" w:rsidRPr="004568BA">
              <w:rPr>
                <w:b w:val="0"/>
              </w:rPr>
              <w:t xml:space="preserve">he minimum cover for loss or damage to Equipment is the replacement cost </w:t>
            </w:r>
          </w:p>
          <w:p w:rsidR="00F50FEC" w:rsidRPr="004568BA" w:rsidRDefault="00D22CD2" w:rsidP="004568BA">
            <w:pPr>
              <w:pStyle w:val="Heading6"/>
              <w:ind w:left="732" w:hanging="732"/>
              <w:rPr>
                <w:b w:val="0"/>
              </w:rPr>
            </w:pPr>
            <w:r>
              <w:rPr>
                <w:b w:val="0"/>
              </w:rPr>
              <w:t xml:space="preserve">            </w:t>
            </w:r>
            <w:proofErr w:type="gramStart"/>
            <w:r w:rsidR="00F50FEC" w:rsidRPr="004568BA">
              <w:rPr>
                <w:b w:val="0"/>
              </w:rPr>
              <w:t>of  equipment</w:t>
            </w:r>
            <w:proofErr w:type="gramEnd"/>
          </w:p>
          <w:p w:rsidR="00F50FEC" w:rsidRPr="00E72E51" w:rsidRDefault="00F50FEC" w:rsidP="00415B91">
            <w:pPr>
              <w:tabs>
                <w:tab w:val="left" w:pos="342"/>
              </w:tabs>
              <w:ind w:right="-585"/>
              <w:rPr>
                <w:sz w:val="12"/>
                <w:szCs w:val="12"/>
              </w:rPr>
            </w:pPr>
          </w:p>
          <w:p w:rsidR="00F50FEC" w:rsidRPr="00B25CF9" w:rsidRDefault="00F50FEC" w:rsidP="00415B91">
            <w:pPr>
              <w:tabs>
                <w:tab w:val="left" w:pos="342"/>
              </w:tabs>
              <w:ind w:right="-585"/>
            </w:pPr>
            <w:r w:rsidRPr="00B25CF9">
              <w:tab/>
              <w:t>•</w:t>
            </w:r>
            <w:r w:rsidRPr="00B25CF9">
              <w:tab/>
              <w:t xml:space="preserve">The maximum deductible for insurance of Equipment is5% of the replacement   </w:t>
            </w:r>
          </w:p>
          <w:p w:rsidR="00F50FEC" w:rsidRPr="00B25CF9" w:rsidRDefault="00F50FEC" w:rsidP="00415B91">
            <w:pPr>
              <w:tabs>
                <w:tab w:val="left" w:pos="342"/>
              </w:tabs>
              <w:ind w:left="702" w:right="-468" w:hanging="702"/>
            </w:pPr>
            <w:r w:rsidRPr="00B25CF9">
              <w:t xml:space="preserve">             cost of the equipment</w:t>
            </w:r>
          </w:p>
          <w:p w:rsidR="00F50FEC" w:rsidRPr="00E72E51" w:rsidRDefault="00F50FEC" w:rsidP="00415B91">
            <w:pPr>
              <w:pStyle w:val="Heading6"/>
              <w:ind w:left="732" w:hanging="732"/>
              <w:rPr>
                <w:b w:val="0"/>
                <w:sz w:val="12"/>
                <w:szCs w:val="12"/>
              </w:rPr>
            </w:pPr>
          </w:p>
          <w:p w:rsidR="00F50FEC" w:rsidRPr="00B25CF9" w:rsidRDefault="00F50FEC" w:rsidP="00415B91">
            <w:pPr>
              <w:pStyle w:val="Heading6"/>
              <w:ind w:left="732" w:hanging="732"/>
              <w:rPr>
                <w:b w:val="0"/>
              </w:rPr>
            </w:pPr>
            <w:r w:rsidRPr="00B25CF9">
              <w:rPr>
                <w:b w:val="0"/>
              </w:rPr>
              <w:t>(c)</w:t>
            </w:r>
            <w:r w:rsidRPr="00B25CF9">
              <w:t xml:space="preserve"> •</w:t>
            </w:r>
            <w:r w:rsidRPr="00B25CF9">
              <w:tab/>
            </w:r>
            <w:r w:rsidRPr="00B25CF9">
              <w:rPr>
                <w:b w:val="0"/>
              </w:rPr>
              <w:t xml:space="preserve">The minimum cover for insurance of other property (other than the site) is (to cover the building and property adjacent to the site </w:t>
            </w:r>
            <w:r>
              <w:rPr>
                <w:b w:val="0"/>
              </w:rPr>
              <w:t xml:space="preserve">and </w:t>
            </w:r>
            <w:r w:rsidR="00DE6E19">
              <w:rPr>
                <w:b w:val="0"/>
              </w:rPr>
              <w:t>that of the Employer</w:t>
            </w:r>
            <w:r>
              <w:rPr>
                <w:b w:val="0"/>
              </w:rPr>
              <w:t xml:space="preserve"> is </w:t>
            </w:r>
            <w:proofErr w:type="spellStart"/>
            <w:proofErr w:type="gramStart"/>
            <w:r>
              <w:rPr>
                <w:b w:val="0"/>
              </w:rPr>
              <w:t>Rs</w:t>
            </w:r>
            <w:proofErr w:type="spellEnd"/>
            <w:r>
              <w:rPr>
                <w:b w:val="0"/>
              </w:rPr>
              <w:t>.</w:t>
            </w:r>
            <w:r w:rsidRPr="00B25CF9">
              <w:rPr>
                <w:b w:val="0"/>
              </w:rPr>
              <w:t xml:space="preserve"> ……………..</w:t>
            </w:r>
            <w:proofErr w:type="gramEnd"/>
            <w:r w:rsidRPr="00B25CF9">
              <w:rPr>
                <w:b w:val="0"/>
              </w:rPr>
              <w:t xml:space="preserve">). </w:t>
            </w:r>
          </w:p>
          <w:p w:rsidR="00F50FEC" w:rsidRPr="00E72E51" w:rsidRDefault="00F50FEC" w:rsidP="00415B91">
            <w:pPr>
              <w:rPr>
                <w:sz w:val="12"/>
                <w:szCs w:val="12"/>
              </w:rPr>
            </w:pPr>
          </w:p>
          <w:p w:rsidR="004A61D0" w:rsidRDefault="00F50FEC" w:rsidP="00EC73C9">
            <w:pPr>
              <w:tabs>
                <w:tab w:val="left" w:pos="342"/>
              </w:tabs>
              <w:ind w:left="852" w:right="-108" w:hanging="852"/>
            </w:pPr>
            <w:r w:rsidRPr="00B25CF9">
              <w:t xml:space="preserve">     •</w:t>
            </w:r>
            <w:r w:rsidRPr="00B25CF9">
              <w:tab/>
              <w:t>The maximum</w:t>
            </w:r>
            <w:r w:rsidR="00D22CD2">
              <w:t xml:space="preserve"> </w:t>
            </w:r>
            <w:r w:rsidRPr="00B25CF9">
              <w:t xml:space="preserve">deductible for insurance of other property (other than the site) is 5% of the respective insured value.  </w:t>
            </w:r>
          </w:p>
          <w:p w:rsidR="00F50FEC" w:rsidRPr="00E72E51" w:rsidRDefault="00F50FEC" w:rsidP="00EC73C9">
            <w:pPr>
              <w:tabs>
                <w:tab w:val="left" w:pos="342"/>
              </w:tabs>
              <w:ind w:left="852" w:right="-108" w:hanging="852"/>
              <w:rPr>
                <w:sz w:val="12"/>
                <w:szCs w:val="12"/>
              </w:rPr>
            </w:pPr>
          </w:p>
        </w:tc>
      </w:tr>
      <w:tr w:rsidR="00F50FEC" w:rsidRPr="00B25CF9">
        <w:trPr>
          <w:gridBefore w:val="1"/>
          <w:wBefore w:w="18" w:type="dxa"/>
        </w:trPr>
        <w:tc>
          <w:tcPr>
            <w:tcW w:w="1170" w:type="dxa"/>
          </w:tcPr>
          <w:p w:rsidR="00F50FEC" w:rsidRPr="00B25CF9" w:rsidRDefault="00F50FEC" w:rsidP="00415B91">
            <w:pPr>
              <w:jc w:val="center"/>
              <w:rPr>
                <w:b/>
                <w:bCs/>
              </w:rPr>
            </w:pPr>
          </w:p>
        </w:tc>
        <w:tc>
          <w:tcPr>
            <w:tcW w:w="8400" w:type="dxa"/>
          </w:tcPr>
          <w:p w:rsidR="00F50FEC" w:rsidRPr="00B25CF9" w:rsidRDefault="00F50FEC" w:rsidP="00415B91">
            <w:r w:rsidRPr="00B25CF9">
              <w:t>(d)</w:t>
            </w:r>
            <w:r w:rsidRPr="00B25CF9">
              <w:tab/>
              <w:t xml:space="preserve">The minimum cover for personal injury or death, </w:t>
            </w:r>
          </w:p>
          <w:p w:rsidR="00F50FEC" w:rsidRPr="00B25CF9" w:rsidRDefault="00F50FEC" w:rsidP="00EC73C9">
            <w:pPr>
              <w:ind w:left="252"/>
              <w:jc w:val="both"/>
            </w:pPr>
            <w:r w:rsidRPr="00B25CF9">
              <w:t xml:space="preserve"> •     For Third party and employees of the Employer and other persons   </w:t>
            </w:r>
          </w:p>
          <w:p w:rsidR="00F50FEC" w:rsidRPr="00B25CF9" w:rsidRDefault="00D22CD2" w:rsidP="00EC73C9">
            <w:pPr>
              <w:tabs>
                <w:tab w:val="left" w:pos="207"/>
              </w:tabs>
              <w:jc w:val="both"/>
            </w:pPr>
            <w:r>
              <w:t xml:space="preserve">            </w:t>
            </w:r>
            <w:proofErr w:type="gramStart"/>
            <w:r w:rsidR="00F50FEC" w:rsidRPr="00B25CF9">
              <w:t>engaged</w:t>
            </w:r>
            <w:proofErr w:type="gramEnd"/>
            <w:r w:rsidR="00F50FEC" w:rsidRPr="00B25CF9">
              <w:t xml:space="preserve"> by the Employer in the Works is   </w:t>
            </w:r>
            <w:proofErr w:type="spellStart"/>
            <w:r w:rsidR="00F50FEC" w:rsidRPr="00B25CF9">
              <w:t>Rs</w:t>
            </w:r>
            <w:proofErr w:type="spellEnd"/>
            <w:r w:rsidR="00F50FEC" w:rsidRPr="00B25CF9">
              <w:t xml:space="preserve"> 1,000,000 per event.                          </w:t>
            </w:r>
          </w:p>
          <w:p w:rsidR="00F50FEC" w:rsidRPr="00B25CF9" w:rsidRDefault="00D22CD2" w:rsidP="00415B91">
            <w:pPr>
              <w:pStyle w:val="Heading6"/>
              <w:rPr>
                <w:b w:val="0"/>
                <w:bCs w:val="0"/>
              </w:rPr>
            </w:pPr>
            <w:r>
              <w:rPr>
                <w:b w:val="0"/>
                <w:bCs w:val="0"/>
              </w:rPr>
              <w:t xml:space="preserve">            </w:t>
            </w:r>
            <w:r w:rsidR="00F50FEC" w:rsidRPr="00B25CF9">
              <w:rPr>
                <w:b w:val="0"/>
                <w:bCs w:val="0"/>
              </w:rPr>
              <w:t>Number of events are unlimited</w:t>
            </w:r>
          </w:p>
        </w:tc>
      </w:tr>
      <w:tr w:rsidR="00F50FEC" w:rsidRPr="00B25CF9">
        <w:trPr>
          <w:gridBefore w:val="1"/>
          <w:wBefore w:w="18" w:type="dxa"/>
        </w:trPr>
        <w:tc>
          <w:tcPr>
            <w:tcW w:w="1170" w:type="dxa"/>
          </w:tcPr>
          <w:p w:rsidR="00F50FEC" w:rsidRPr="00B25CF9" w:rsidRDefault="00F50FEC" w:rsidP="00415B91">
            <w:pPr>
              <w:jc w:val="center"/>
              <w:rPr>
                <w:b/>
                <w:bCs/>
              </w:rPr>
            </w:pPr>
          </w:p>
        </w:tc>
        <w:tc>
          <w:tcPr>
            <w:tcW w:w="8400" w:type="dxa"/>
          </w:tcPr>
          <w:p w:rsidR="00F50FEC" w:rsidRPr="00E72E51" w:rsidRDefault="00F50FEC" w:rsidP="00415B91">
            <w:pPr>
              <w:rPr>
                <w:sz w:val="16"/>
                <w:szCs w:val="18"/>
              </w:rPr>
            </w:pPr>
          </w:p>
          <w:p w:rsidR="00F50FEC" w:rsidRDefault="00F50FEC" w:rsidP="00415B91">
            <w:pPr>
              <w:ind w:left="732" w:hanging="732"/>
            </w:pPr>
            <w:r w:rsidRPr="00806B33">
              <w:t>(e)  •     The minimum cover for loss of business and loss of revenue due to the Project/Scheme is Rs.1</w:t>
            </w:r>
            <w:proofErr w:type="gramStart"/>
            <w:r w:rsidRPr="00806B33">
              <w:t>,000,000.00</w:t>
            </w:r>
            <w:proofErr w:type="gramEnd"/>
            <w:r w:rsidRPr="00806B33">
              <w:t xml:space="preserve"> per event. </w:t>
            </w:r>
            <w:proofErr w:type="gramStart"/>
            <w:r w:rsidRPr="00806B33">
              <w:t>Number of events are</w:t>
            </w:r>
            <w:proofErr w:type="gramEnd"/>
            <w:r w:rsidRPr="00806B33">
              <w:t xml:space="preserve"> unlimited.</w:t>
            </w:r>
          </w:p>
          <w:p w:rsidR="009651A3" w:rsidRPr="00E72E51" w:rsidRDefault="009651A3" w:rsidP="00415B91">
            <w:pPr>
              <w:ind w:left="732" w:hanging="732"/>
              <w:rPr>
                <w:sz w:val="16"/>
                <w:szCs w:val="16"/>
              </w:rPr>
            </w:pPr>
          </w:p>
        </w:tc>
      </w:tr>
      <w:tr w:rsidR="00F50FEC" w:rsidRPr="00B25CF9">
        <w:trPr>
          <w:gridBefore w:val="1"/>
          <w:wBefore w:w="18" w:type="dxa"/>
        </w:trPr>
        <w:tc>
          <w:tcPr>
            <w:tcW w:w="1170" w:type="dxa"/>
          </w:tcPr>
          <w:p w:rsidR="00F50FEC" w:rsidRPr="00B25CF9" w:rsidRDefault="009651A3" w:rsidP="00415B91">
            <w:pPr>
              <w:jc w:val="center"/>
              <w:rPr>
                <w:b/>
                <w:noProof/>
              </w:rPr>
            </w:pPr>
            <w:r>
              <w:rPr>
                <w:noProof/>
              </w:rPr>
              <w:t>13.2</w:t>
            </w:r>
          </w:p>
          <w:p w:rsidR="00F50FEC" w:rsidRPr="008E4E02" w:rsidRDefault="00F50FEC" w:rsidP="00415B91">
            <w:pPr>
              <w:jc w:val="center"/>
              <w:rPr>
                <w:bCs/>
              </w:rPr>
            </w:pPr>
          </w:p>
        </w:tc>
        <w:tc>
          <w:tcPr>
            <w:tcW w:w="8400" w:type="dxa"/>
          </w:tcPr>
          <w:p w:rsidR="00F50FEC" w:rsidRDefault="00F50FEC" w:rsidP="00415B91">
            <w:pPr>
              <w:tabs>
                <w:tab w:val="left" w:pos="387"/>
              </w:tabs>
            </w:pPr>
            <w:r>
              <w:rPr>
                <w:noProof/>
              </w:rPr>
              <w:t xml:space="preserve">Add to the </w:t>
            </w:r>
            <w:r w:rsidR="00057C8A">
              <w:rPr>
                <w:noProof/>
              </w:rPr>
              <w:t>C</w:t>
            </w:r>
            <w:r>
              <w:rPr>
                <w:noProof/>
              </w:rPr>
              <w:t>lause 13.2</w:t>
            </w:r>
          </w:p>
          <w:p w:rsidR="00F50FEC" w:rsidRDefault="00F50FEC" w:rsidP="00415B91">
            <w:pPr>
              <w:tabs>
                <w:tab w:val="left" w:pos="387"/>
              </w:tabs>
            </w:pPr>
            <w:r w:rsidRPr="00B25CF9">
              <w:t>(a)</w:t>
            </w:r>
            <w:r w:rsidRPr="00B25CF9">
              <w:tab/>
              <w:t xml:space="preserve">The minimum cover for personal injury or death, </w:t>
            </w:r>
          </w:p>
          <w:p w:rsidR="00F50FEC" w:rsidRPr="00E72E51" w:rsidRDefault="00F50FEC" w:rsidP="00415B91">
            <w:pPr>
              <w:tabs>
                <w:tab w:val="left" w:pos="387"/>
              </w:tabs>
              <w:rPr>
                <w:sz w:val="14"/>
                <w:szCs w:val="14"/>
              </w:rPr>
            </w:pPr>
          </w:p>
          <w:p w:rsidR="00F50FEC" w:rsidRPr="00B25CF9" w:rsidRDefault="00F50FEC" w:rsidP="008E7584">
            <w:pPr>
              <w:numPr>
                <w:ilvl w:val="0"/>
                <w:numId w:val="10"/>
              </w:numPr>
              <w:ind w:left="702"/>
            </w:pPr>
            <w:r w:rsidRPr="00B25CF9">
              <w:t xml:space="preserve">For the Contractor's workmen is </w:t>
            </w:r>
            <w:proofErr w:type="spellStart"/>
            <w:r w:rsidRPr="00B25CF9">
              <w:t>Rs</w:t>
            </w:r>
            <w:proofErr w:type="spellEnd"/>
            <w:r w:rsidRPr="00B25CF9">
              <w:t xml:space="preserve"> 1,000,000   per event. Number of </w:t>
            </w:r>
            <w:proofErr w:type="gramStart"/>
            <w:r w:rsidRPr="00B25CF9">
              <w:t>events  are</w:t>
            </w:r>
            <w:proofErr w:type="gramEnd"/>
            <w:r w:rsidRPr="00B25CF9">
              <w:t xml:space="preserve"> unlimited.</w:t>
            </w:r>
          </w:p>
          <w:p w:rsidR="00F50FEC" w:rsidRPr="00B25CF9" w:rsidRDefault="00F50FEC" w:rsidP="008E7584">
            <w:pPr>
              <w:numPr>
                <w:ilvl w:val="0"/>
                <w:numId w:val="10"/>
              </w:numPr>
              <w:ind w:left="702" w:right="-288"/>
            </w:pPr>
            <w:r w:rsidRPr="00B25CF9">
              <w:t xml:space="preserve">Contractor's employees other than </w:t>
            </w:r>
            <w:proofErr w:type="gramStart"/>
            <w:r w:rsidRPr="00B25CF9">
              <w:t xml:space="preserve">workmen  </w:t>
            </w:r>
            <w:proofErr w:type="spellStart"/>
            <w:r w:rsidRPr="00B25CF9">
              <w:t>isRs</w:t>
            </w:r>
            <w:proofErr w:type="spellEnd"/>
            <w:proofErr w:type="gramEnd"/>
            <w:r w:rsidR="00F701CC">
              <w:t>.</w:t>
            </w:r>
            <w:r w:rsidRPr="00B25CF9">
              <w:t xml:space="preserve"> 1,000,000   per event. </w:t>
            </w:r>
            <w:proofErr w:type="gramStart"/>
            <w:r w:rsidRPr="00B25CF9">
              <w:t>Number of events are</w:t>
            </w:r>
            <w:proofErr w:type="gramEnd"/>
            <w:r w:rsidRPr="00B25CF9">
              <w:t xml:space="preserve"> unlimited.</w:t>
            </w:r>
          </w:p>
          <w:p w:rsidR="00F50FEC" w:rsidRPr="00B25CF9" w:rsidRDefault="00F50FEC" w:rsidP="009651A3">
            <w:pPr>
              <w:ind w:left="702" w:right="-108"/>
            </w:pPr>
          </w:p>
        </w:tc>
      </w:tr>
      <w:tr w:rsidR="00F50FEC" w:rsidRPr="00B25CF9">
        <w:trPr>
          <w:gridBefore w:val="1"/>
          <w:wBefore w:w="18" w:type="dxa"/>
        </w:trPr>
        <w:tc>
          <w:tcPr>
            <w:tcW w:w="1170" w:type="dxa"/>
          </w:tcPr>
          <w:p w:rsidR="00F50FEC" w:rsidRPr="008E4E02" w:rsidRDefault="00F50FEC" w:rsidP="00415B91">
            <w:pPr>
              <w:jc w:val="center"/>
              <w:rPr>
                <w:bCs/>
                <w:noProof/>
                <w:color w:val="996600"/>
              </w:rPr>
            </w:pPr>
            <w:r w:rsidRPr="008E4E02">
              <w:rPr>
                <w:bCs/>
              </w:rPr>
              <w:t>(16.0)</w:t>
            </w:r>
          </w:p>
        </w:tc>
        <w:tc>
          <w:tcPr>
            <w:tcW w:w="8400" w:type="dxa"/>
          </w:tcPr>
          <w:p w:rsidR="00F50FEC" w:rsidRPr="00B25CF9" w:rsidRDefault="00F50FEC" w:rsidP="00415B91">
            <w:pPr>
              <w:jc w:val="both"/>
              <w:rPr>
                <w:b/>
                <w:bCs/>
              </w:rPr>
            </w:pPr>
            <w:r w:rsidRPr="00B25CF9">
              <w:rPr>
                <w:b/>
                <w:bCs/>
              </w:rPr>
              <w:t>Contractor to Construct the Works.</w:t>
            </w:r>
          </w:p>
          <w:p w:rsidR="00F50FEC" w:rsidRPr="00E72E51" w:rsidRDefault="00F50FEC" w:rsidP="00415B91">
            <w:pPr>
              <w:jc w:val="both"/>
              <w:rPr>
                <w:sz w:val="18"/>
                <w:szCs w:val="18"/>
              </w:rPr>
            </w:pPr>
          </w:p>
          <w:p w:rsidR="00F50FEC" w:rsidRPr="00B25CF9" w:rsidRDefault="00F50FEC" w:rsidP="00415B91">
            <w:pPr>
              <w:jc w:val="both"/>
            </w:pPr>
            <w:r w:rsidRPr="00B25CF9">
              <w:t xml:space="preserve">Add following </w:t>
            </w:r>
            <w:r w:rsidR="00B5513A">
              <w:t>S</w:t>
            </w:r>
            <w:r w:rsidRPr="00B25CF9">
              <w:t>ub</w:t>
            </w:r>
            <w:r w:rsidR="00B5513A">
              <w:t>-C</w:t>
            </w:r>
            <w:r w:rsidRPr="00B25CF9">
              <w:t>lauses.</w:t>
            </w:r>
          </w:p>
          <w:p w:rsidR="00F50FEC" w:rsidRPr="00B25CF9" w:rsidRDefault="00F50FEC" w:rsidP="00415B91">
            <w:pPr>
              <w:jc w:val="both"/>
            </w:pPr>
          </w:p>
        </w:tc>
      </w:tr>
      <w:tr w:rsidR="00F50FEC" w:rsidRPr="00B25CF9">
        <w:trPr>
          <w:gridBefore w:val="1"/>
          <w:wBefore w:w="18" w:type="dxa"/>
        </w:trPr>
        <w:tc>
          <w:tcPr>
            <w:tcW w:w="1170" w:type="dxa"/>
          </w:tcPr>
          <w:p w:rsidR="00F50FEC" w:rsidRPr="009651A3" w:rsidRDefault="009651A3" w:rsidP="00415B91">
            <w:pPr>
              <w:jc w:val="center"/>
            </w:pPr>
            <w:r w:rsidRPr="009651A3">
              <w:t>16.</w:t>
            </w:r>
            <w:r>
              <w:t>2</w:t>
            </w:r>
          </w:p>
        </w:tc>
        <w:tc>
          <w:tcPr>
            <w:tcW w:w="8400" w:type="dxa"/>
          </w:tcPr>
          <w:p w:rsidR="00F50FEC" w:rsidRPr="00B25CF9" w:rsidRDefault="00F50FEC" w:rsidP="00B979DB">
            <w:pPr>
              <w:pStyle w:val="Heading3"/>
              <w:rPr>
                <w:sz w:val="24"/>
                <w:szCs w:val="24"/>
              </w:rPr>
            </w:pPr>
            <w:r w:rsidRPr="00B25CF9">
              <w:rPr>
                <w:sz w:val="24"/>
                <w:szCs w:val="24"/>
              </w:rPr>
              <w:t>Setting out</w:t>
            </w:r>
          </w:p>
          <w:p w:rsidR="00F50FEC" w:rsidRPr="00E72E51" w:rsidRDefault="00F50FEC" w:rsidP="00B979DB">
            <w:pPr>
              <w:jc w:val="both"/>
              <w:rPr>
                <w:sz w:val="18"/>
                <w:szCs w:val="18"/>
              </w:rPr>
            </w:pPr>
          </w:p>
          <w:p w:rsidR="00AE2700" w:rsidRPr="00B25CF9" w:rsidRDefault="00AE2700" w:rsidP="00AE2700">
            <w:pPr>
              <w:jc w:val="both"/>
            </w:pPr>
            <w:r w:rsidRPr="00B25CF9">
              <w:t xml:space="preserve">Contractor shall carefully study drawings prior to setting out on the dimensions, elevations, connection to each structure and other details. If there is any discrepancy or </w:t>
            </w:r>
            <w:proofErr w:type="spellStart"/>
            <w:r w:rsidRPr="00B25CF9">
              <w:t>mis</w:t>
            </w:r>
            <w:proofErr w:type="spellEnd"/>
            <w:r w:rsidRPr="00B25CF9">
              <w:t>-match in the dimensions or elevations or other details, those should be immediately brought to the notice of the Engineer for remedy.</w:t>
            </w:r>
          </w:p>
          <w:p w:rsidR="00AE2700" w:rsidRPr="004568BA" w:rsidRDefault="00AE2700" w:rsidP="00B979DB">
            <w:pPr>
              <w:jc w:val="both"/>
              <w:rPr>
                <w:sz w:val="21"/>
                <w:szCs w:val="21"/>
              </w:rPr>
            </w:pPr>
          </w:p>
          <w:p w:rsidR="00F50FEC" w:rsidRDefault="00057C8A" w:rsidP="009651A3">
            <w:pPr>
              <w:jc w:val="both"/>
            </w:pPr>
            <w:r>
              <w:rPr>
                <w:noProof/>
                <w:color w:val="000000"/>
                <w:lang w:bidi="ta-IN"/>
              </w:rPr>
              <mc:AlternateContent>
                <mc:Choice Requires="wps">
                  <w:drawing>
                    <wp:anchor distT="0" distB="0" distL="114300" distR="114300" simplePos="0" relativeHeight="252088320" behindDoc="0" locked="0" layoutInCell="1" allowOverlap="1" wp14:anchorId="6B3887FB" wp14:editId="72C59F64">
                      <wp:simplePos x="0" y="0"/>
                      <wp:positionH relativeFrom="column">
                        <wp:posOffset>3217545</wp:posOffset>
                      </wp:positionH>
                      <wp:positionV relativeFrom="paragraph">
                        <wp:posOffset>1275715</wp:posOffset>
                      </wp:positionV>
                      <wp:extent cx="1847850" cy="276225"/>
                      <wp:effectExtent l="0" t="0" r="0" b="9525"/>
                      <wp:wrapNone/>
                      <wp:docPr id="9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057C8A">
                                  <w:pPr>
                                    <w:jc w:val="right"/>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253.35pt;margin-top:100.45pt;width:145.5pt;height:21.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" stroked="f">
                      <v:textbox>
                        <w:txbxContent>
                          <w:p w:rsidR="00100E90" w:rsidRPr="00B444E9" w:rsidRDefault="00100E90" w:rsidP="00057C8A">
                            <w:pPr>
                              <w:jc w:val="right"/>
                              <w:rPr>
                                <w:sz w:val="20"/>
                                <w:szCs w:val="20"/>
                              </w:rPr>
                            </w:pPr>
                            <w:r w:rsidRPr="00B444E9">
                              <w:rPr>
                                <w:sz w:val="20"/>
                                <w:szCs w:val="20"/>
                              </w:rPr>
                              <w:t xml:space="preserve">Revised on </w:t>
                            </w:r>
                            <w:r>
                              <w:rPr>
                                <w:sz w:val="20"/>
                                <w:szCs w:val="20"/>
                              </w:rPr>
                              <w:t>25-11-2019</w:t>
                            </w:r>
                          </w:p>
                        </w:txbxContent>
                      </v:textbox>
                    </v:shape>
                  </w:pict>
                </mc:Fallback>
              </mc:AlternateContent>
            </w:r>
            <w:r w:rsidR="00F50FEC" w:rsidRPr="00B25CF9">
              <w:t xml:space="preserve">The Contractor shall be responsible for the true and proper setting out of the Works in relation to original points, lines and levels of reference given by the Engineer in writing and for the correctness, subject as mentioned, of the position, levels, dimensions and alignment of all parts of the Works and for the provision of all necessary instruments, appliances and labour in connection therewith.  If, at any time during the progress of the Works, any error shall appear or arise in the position, </w:t>
            </w:r>
            <w:r w:rsidR="00F50FEC" w:rsidRPr="00B25CF9">
              <w:lastRenderedPageBreak/>
              <w:t>levels dimension or alignment of  any part of the Works, the Contractor on being required so to do by the Engineer, or the Engineer’s Representative shall, at his own cost, rectify such error to the satisfaction of the Engineer or the Engineer’s Representative, unless, such error is based on incorrect data supplied in writing by the Engineer or the Engineer’s Representative, in which case the expense of rectifying the same shall be borne by the Employer.  The checking of any setting-out or of any line or level by the Engineer or the Engineer’s Representative shall not in any way relieve the Contractor of his responsibility for the correctness thereof and the Contractor shall carefully protect and preserve all bench marks, site rails, pegs and other things used in setting out of the Works</w:t>
            </w:r>
            <w:r w:rsidR="007073DC">
              <w:t>.</w:t>
            </w:r>
          </w:p>
          <w:p w:rsidR="007073DC" w:rsidRPr="008E4E02" w:rsidRDefault="007073DC" w:rsidP="009651A3">
            <w:pPr>
              <w:jc w:val="both"/>
            </w:pPr>
          </w:p>
        </w:tc>
      </w:tr>
      <w:tr w:rsidR="00F50FEC" w:rsidRPr="00B25CF9">
        <w:trPr>
          <w:gridBefore w:val="1"/>
          <w:wBefore w:w="18" w:type="dxa"/>
        </w:trPr>
        <w:tc>
          <w:tcPr>
            <w:tcW w:w="1170" w:type="dxa"/>
          </w:tcPr>
          <w:p w:rsidR="00F50FEC" w:rsidRPr="007073DC" w:rsidRDefault="00370D9A" w:rsidP="00415B91">
            <w:pPr>
              <w:jc w:val="center"/>
              <w:rPr>
                <w:bCs/>
                <w:noProof/>
                <w:color w:val="996600"/>
              </w:rPr>
            </w:pPr>
            <w:r>
              <w:rPr>
                <w:bCs/>
              </w:rPr>
              <w:lastRenderedPageBreak/>
              <w:t>16.3</w:t>
            </w:r>
          </w:p>
        </w:tc>
        <w:tc>
          <w:tcPr>
            <w:tcW w:w="8400" w:type="dxa"/>
          </w:tcPr>
          <w:p w:rsidR="00F50FEC" w:rsidRPr="00B25CF9" w:rsidRDefault="00F50FEC" w:rsidP="00415B91">
            <w:pPr>
              <w:pStyle w:val="Heading4"/>
              <w:spacing w:before="0" w:after="0"/>
              <w:rPr>
                <w:sz w:val="24"/>
                <w:szCs w:val="24"/>
              </w:rPr>
            </w:pPr>
            <w:r w:rsidRPr="00B25CF9">
              <w:rPr>
                <w:sz w:val="24"/>
                <w:szCs w:val="24"/>
              </w:rPr>
              <w:t>Boreholes and Exploratory Excavations</w:t>
            </w:r>
          </w:p>
        </w:tc>
      </w:tr>
      <w:tr w:rsidR="00F50FEC" w:rsidRPr="00B25CF9">
        <w:trPr>
          <w:gridBefore w:val="1"/>
          <w:wBefore w:w="18" w:type="dxa"/>
        </w:trPr>
        <w:tc>
          <w:tcPr>
            <w:tcW w:w="1170" w:type="dxa"/>
          </w:tcPr>
          <w:p w:rsidR="00F50FEC" w:rsidRPr="007073DC" w:rsidRDefault="00F50FEC" w:rsidP="00415B91">
            <w:pPr>
              <w:jc w:val="center"/>
              <w:rPr>
                <w:bCs/>
                <w:noProof/>
                <w:color w:val="996600"/>
              </w:rPr>
            </w:pPr>
          </w:p>
        </w:tc>
        <w:tc>
          <w:tcPr>
            <w:tcW w:w="8400" w:type="dxa"/>
          </w:tcPr>
          <w:p w:rsidR="00F50FEC" w:rsidRPr="00B25CF9" w:rsidRDefault="00F50FEC" w:rsidP="00415B91">
            <w:pPr>
              <w:jc w:val="both"/>
            </w:pPr>
          </w:p>
          <w:p w:rsidR="00F50FEC" w:rsidRPr="00B25CF9" w:rsidRDefault="00F50FEC" w:rsidP="007073DC">
            <w:pPr>
              <w:jc w:val="both"/>
            </w:pPr>
            <w:r w:rsidRPr="00B25CF9">
              <w:t>If, at any time during the execution of the Works, the Engineer shall require the Contractor to make boreholes or to carry out exploratory excavation, such requirements shall be ordered in writing and shall be deemed to be an addition ordered under the provisions of Clause 39 hereof unless an item or a provisional sum in respect of such anticipated work shall have been included in the Bill of Quantities.</w:t>
            </w:r>
          </w:p>
          <w:p w:rsidR="00F50FEC" w:rsidRPr="00B25CF9" w:rsidRDefault="00F50FEC" w:rsidP="00415B91">
            <w:pPr>
              <w:jc w:val="both"/>
            </w:pPr>
          </w:p>
        </w:tc>
      </w:tr>
      <w:tr w:rsidR="00F50FEC" w:rsidRPr="00B25CF9">
        <w:trPr>
          <w:gridBefore w:val="1"/>
          <w:wBefore w:w="18" w:type="dxa"/>
        </w:trPr>
        <w:tc>
          <w:tcPr>
            <w:tcW w:w="1170" w:type="dxa"/>
          </w:tcPr>
          <w:p w:rsidR="00F50FEC" w:rsidRPr="007073DC" w:rsidRDefault="00370D9A" w:rsidP="00415B91">
            <w:pPr>
              <w:jc w:val="center"/>
              <w:rPr>
                <w:bCs/>
                <w:noProof/>
                <w:color w:val="996600"/>
              </w:rPr>
            </w:pPr>
            <w:r>
              <w:rPr>
                <w:bCs/>
              </w:rPr>
              <w:t>16.4</w:t>
            </w:r>
          </w:p>
        </w:tc>
        <w:tc>
          <w:tcPr>
            <w:tcW w:w="8400" w:type="dxa"/>
          </w:tcPr>
          <w:p w:rsidR="00F50FEC" w:rsidRPr="00B25CF9" w:rsidRDefault="00F50FEC" w:rsidP="00415B91">
            <w:pPr>
              <w:pStyle w:val="Heading4"/>
              <w:spacing w:before="0" w:after="0"/>
              <w:rPr>
                <w:sz w:val="24"/>
                <w:szCs w:val="24"/>
              </w:rPr>
            </w:pPr>
            <w:r w:rsidRPr="00B25CF9">
              <w:rPr>
                <w:sz w:val="24"/>
                <w:szCs w:val="24"/>
              </w:rPr>
              <w:t>Contractor to keep Site Clear</w:t>
            </w:r>
          </w:p>
          <w:p w:rsidR="00F50FEC" w:rsidRPr="00B25CF9" w:rsidRDefault="00F50FEC" w:rsidP="00415B91"/>
          <w:p w:rsidR="00F50FEC" w:rsidRPr="00B25CF9" w:rsidRDefault="00F50FEC" w:rsidP="007073DC">
            <w:r w:rsidRPr="00B25CF9">
              <w:t>During the progress of the Works, the Contractor shall keep the Site reasonably free from all unnecessary obstructions and shall store or dispose of any Constructional Plant and surplus material and clear away and remove from the Site any wreckage, rubbish or Temporary Works no longer required</w:t>
            </w:r>
          </w:p>
          <w:p w:rsidR="00F50FEC" w:rsidRPr="00B25CF9" w:rsidRDefault="00F50FEC" w:rsidP="00415B91"/>
        </w:tc>
      </w:tr>
      <w:tr w:rsidR="00F50FEC" w:rsidRPr="00B25CF9">
        <w:trPr>
          <w:gridBefore w:val="1"/>
          <w:wBefore w:w="18" w:type="dxa"/>
        </w:trPr>
        <w:tc>
          <w:tcPr>
            <w:tcW w:w="1170" w:type="dxa"/>
          </w:tcPr>
          <w:p w:rsidR="00F50FEC" w:rsidRPr="007073DC" w:rsidRDefault="00370D9A" w:rsidP="00415B91">
            <w:pPr>
              <w:jc w:val="center"/>
              <w:rPr>
                <w:bCs/>
                <w:noProof/>
                <w:color w:val="996600"/>
              </w:rPr>
            </w:pPr>
            <w:r>
              <w:rPr>
                <w:bCs/>
              </w:rPr>
              <w:t>16.5</w:t>
            </w:r>
          </w:p>
        </w:tc>
        <w:tc>
          <w:tcPr>
            <w:tcW w:w="8400" w:type="dxa"/>
          </w:tcPr>
          <w:p w:rsidR="00F50FEC" w:rsidRPr="00B25CF9" w:rsidRDefault="00F50FEC" w:rsidP="00415B91">
            <w:pPr>
              <w:pStyle w:val="Heading4"/>
              <w:spacing w:before="0" w:after="0"/>
              <w:rPr>
                <w:sz w:val="24"/>
                <w:szCs w:val="24"/>
              </w:rPr>
            </w:pPr>
            <w:r w:rsidRPr="00B25CF9">
              <w:rPr>
                <w:sz w:val="24"/>
                <w:szCs w:val="24"/>
              </w:rPr>
              <w:t>Clearance of Site on Completion</w:t>
            </w:r>
          </w:p>
          <w:p w:rsidR="00F50FEC" w:rsidRPr="00B25CF9" w:rsidRDefault="00F50FEC" w:rsidP="00415B91">
            <w:pPr>
              <w:ind w:left="492" w:hanging="492"/>
              <w:jc w:val="both"/>
            </w:pPr>
          </w:p>
          <w:p w:rsidR="00F50FEC" w:rsidRPr="00B25CF9" w:rsidRDefault="00F50FEC" w:rsidP="007073DC">
            <w:pPr>
              <w:ind w:left="513" w:hanging="492"/>
              <w:jc w:val="both"/>
            </w:pPr>
            <w:r w:rsidRPr="00B25CF9">
              <w:t>(a)   On completion of the Works, the Contractor shall clear away and remove from the Site all Constructional Plant, surplus of material, rubbish and Temporary works of every kind and leave the whole of the Site and Works clean and in a workmanlike condition to the satisfaction of the Engineer</w:t>
            </w:r>
          </w:p>
          <w:p w:rsidR="00F50FEC" w:rsidRPr="00B25CF9" w:rsidRDefault="00F50FEC" w:rsidP="00415B91">
            <w:pPr>
              <w:jc w:val="both"/>
            </w:pPr>
          </w:p>
        </w:tc>
      </w:tr>
      <w:tr w:rsidR="00F50FEC" w:rsidRPr="00B25CF9">
        <w:trPr>
          <w:gridBefore w:val="1"/>
          <w:wBefore w:w="18" w:type="dxa"/>
        </w:trPr>
        <w:tc>
          <w:tcPr>
            <w:tcW w:w="1170" w:type="dxa"/>
          </w:tcPr>
          <w:p w:rsidR="00F50FEC" w:rsidRPr="00B25CF9" w:rsidRDefault="00F50FEC" w:rsidP="00415B91">
            <w:pPr>
              <w:jc w:val="center"/>
              <w:rPr>
                <w:b/>
                <w:noProof/>
                <w:color w:val="996600"/>
              </w:rPr>
            </w:pPr>
          </w:p>
        </w:tc>
        <w:tc>
          <w:tcPr>
            <w:tcW w:w="8400" w:type="dxa"/>
          </w:tcPr>
          <w:p w:rsidR="00F50FEC" w:rsidRPr="00B25CF9" w:rsidRDefault="00F50FEC" w:rsidP="007073DC">
            <w:pPr>
              <w:ind w:left="513" w:hanging="492"/>
              <w:jc w:val="both"/>
            </w:pPr>
            <w:r w:rsidRPr="00B25CF9">
              <w:t xml:space="preserve">(b)   The Contractor may retain on site with the consent of the Engineer </w:t>
            </w:r>
            <w:proofErr w:type="gramStart"/>
            <w:r w:rsidRPr="00B25CF9">
              <w:t>until  the</w:t>
            </w:r>
            <w:proofErr w:type="gramEnd"/>
            <w:r w:rsidRPr="00B25CF9">
              <w:t xml:space="preserve"> end of maintenance period such materials, Contractor’s equipment and temporary works as required by him for the purpose of fulfilling his obligation during maintenance period.</w:t>
            </w:r>
          </w:p>
          <w:p w:rsidR="00F50FEC" w:rsidRPr="00B25CF9" w:rsidRDefault="00F50FEC" w:rsidP="00415B91">
            <w:pPr>
              <w:jc w:val="both"/>
            </w:pPr>
          </w:p>
        </w:tc>
      </w:tr>
      <w:tr w:rsidR="00F50FEC" w:rsidRPr="00B25CF9">
        <w:trPr>
          <w:gridBefore w:val="1"/>
          <w:wBefore w:w="18" w:type="dxa"/>
        </w:trPr>
        <w:tc>
          <w:tcPr>
            <w:tcW w:w="1170" w:type="dxa"/>
          </w:tcPr>
          <w:p w:rsidR="00F50FEC" w:rsidRPr="007073DC" w:rsidRDefault="00370D9A" w:rsidP="00415B91">
            <w:pPr>
              <w:jc w:val="center"/>
              <w:rPr>
                <w:noProof/>
                <w:color w:val="996600"/>
              </w:rPr>
            </w:pPr>
            <w:r>
              <w:t>16.6</w:t>
            </w:r>
          </w:p>
        </w:tc>
        <w:tc>
          <w:tcPr>
            <w:tcW w:w="8400" w:type="dxa"/>
          </w:tcPr>
          <w:p w:rsidR="00F50FEC" w:rsidRPr="00B25CF9" w:rsidRDefault="00F50FEC" w:rsidP="00415B91">
            <w:pPr>
              <w:pStyle w:val="Heading6"/>
              <w:rPr>
                <w:bCs w:val="0"/>
              </w:rPr>
            </w:pPr>
            <w:r w:rsidRPr="00B25CF9">
              <w:rPr>
                <w:bCs w:val="0"/>
              </w:rPr>
              <w:t>Contractor’s Superintendence</w:t>
            </w:r>
          </w:p>
          <w:p w:rsidR="00F50FEC" w:rsidRPr="00B25CF9" w:rsidRDefault="00F50FEC" w:rsidP="00415B91"/>
          <w:p w:rsidR="00F50FEC" w:rsidRPr="00B25CF9" w:rsidRDefault="00057C8A" w:rsidP="007073DC">
            <w:pPr>
              <w:pStyle w:val="BodyText"/>
              <w:tabs>
                <w:tab w:val="clear" w:pos="0"/>
              </w:tabs>
              <w:spacing w:after="0"/>
              <w:rPr>
                <w:bCs/>
                <w:szCs w:val="24"/>
              </w:rPr>
            </w:pPr>
            <w:r>
              <w:rPr>
                <w:noProof/>
                <w:color w:val="000000"/>
                <w:lang w:bidi="ta-IN"/>
              </w:rPr>
              <mc:AlternateContent>
                <mc:Choice Requires="wps">
                  <w:drawing>
                    <wp:anchor distT="0" distB="0" distL="114300" distR="114300" simplePos="0" relativeHeight="252090368" behindDoc="0" locked="0" layoutInCell="1" allowOverlap="1" wp14:anchorId="516FF3F8" wp14:editId="4EEF441D">
                      <wp:simplePos x="0" y="0"/>
                      <wp:positionH relativeFrom="column">
                        <wp:posOffset>3322320</wp:posOffset>
                      </wp:positionH>
                      <wp:positionV relativeFrom="paragraph">
                        <wp:posOffset>2293620</wp:posOffset>
                      </wp:positionV>
                      <wp:extent cx="1847850" cy="276225"/>
                      <wp:effectExtent l="0" t="0" r="0" b="9525"/>
                      <wp:wrapNone/>
                      <wp:docPr id="9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057C8A">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261.6pt;margin-top:180.6pt;width:145.5pt;height:21.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fOiAIAABo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" stroked="f">
                      <v:textbox>
                        <w:txbxContent>
                          <w:p w:rsidR="00100E90" w:rsidRPr="00B444E9" w:rsidRDefault="00100E90" w:rsidP="00057C8A">
                            <w:pPr>
                              <w:rPr>
                                <w:sz w:val="20"/>
                                <w:szCs w:val="20"/>
                              </w:rPr>
                            </w:pPr>
                            <w:r w:rsidRPr="00B444E9">
                              <w:rPr>
                                <w:sz w:val="20"/>
                                <w:szCs w:val="20"/>
                              </w:rPr>
                              <w:t xml:space="preserve">Revised on </w:t>
                            </w:r>
                            <w:r>
                              <w:rPr>
                                <w:sz w:val="20"/>
                                <w:szCs w:val="20"/>
                              </w:rPr>
                              <w:t>25-11-2019</w:t>
                            </w:r>
                          </w:p>
                        </w:txbxContent>
                      </v:textbox>
                    </v:shape>
                  </w:pict>
                </mc:Fallback>
              </mc:AlternateContent>
            </w:r>
            <w:r w:rsidR="00F50FEC" w:rsidRPr="00B25CF9">
              <w:rPr>
                <w:bCs/>
                <w:szCs w:val="24"/>
              </w:rPr>
              <w:t>Notwithstanding the pr</w:t>
            </w:r>
            <w:r>
              <w:rPr>
                <w:bCs/>
                <w:szCs w:val="24"/>
              </w:rPr>
              <w:t>ovisions made in the above Sub-C</w:t>
            </w:r>
            <w:r w:rsidR="00F50FEC" w:rsidRPr="00B25CF9">
              <w:rPr>
                <w:bCs/>
                <w:szCs w:val="24"/>
              </w:rPr>
              <w:t xml:space="preserve">lause the Contractor shall give or provide all necessary superintendence during the execution of the Works and as long thereafter as the Engineer may consider necessary for the proper fulfilling of the Contractor’s obligations under the Contract.  The Contractor or a competent and authorized agent or representative approved of in writing by the Engineer.  Which approval may at any time be withdrawn, is to be constantly on the Works and shall give his whole time to the superintendence of the same.  If such approval shall be withdrawn by the Engineer, the Contractor shall, as soon as is practicable, having regard to the requirement of replacing him as hereinafter mentioned, after receiving written notice of such withdrawal, remove the agent from the Works and shall not thereafter employ him again on the Works in any capacity and shall replace him by another agent approved by the Engineer.  Such authorized agent or representative shall </w:t>
            </w:r>
            <w:r w:rsidR="00F50FEC" w:rsidRPr="00B25CF9">
              <w:rPr>
                <w:bCs/>
                <w:szCs w:val="24"/>
              </w:rPr>
              <w:lastRenderedPageBreak/>
              <w:t xml:space="preserve">receive, on behalf of the Contractor, directions and instructions from the Engineer or subject to the limitations of </w:t>
            </w:r>
            <w:r>
              <w:rPr>
                <w:bCs/>
                <w:szCs w:val="24"/>
              </w:rPr>
              <w:t>C</w:t>
            </w:r>
            <w:r w:rsidR="00F50FEC" w:rsidRPr="00B25CF9">
              <w:rPr>
                <w:bCs/>
                <w:szCs w:val="24"/>
              </w:rPr>
              <w:t>lause 5 hereof, the Engineer’s Representative</w:t>
            </w:r>
          </w:p>
          <w:p w:rsidR="00F50FEC" w:rsidRPr="00B25CF9" w:rsidRDefault="00F50FEC" w:rsidP="00415B91">
            <w:pPr>
              <w:pStyle w:val="BodyText"/>
              <w:spacing w:after="0"/>
              <w:rPr>
                <w:bCs/>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lastRenderedPageBreak/>
              <w:t>16.7</w:t>
            </w:r>
          </w:p>
        </w:tc>
        <w:tc>
          <w:tcPr>
            <w:tcW w:w="8400" w:type="dxa"/>
          </w:tcPr>
          <w:p w:rsidR="00F50FEC" w:rsidRPr="00B25CF9" w:rsidRDefault="00F50FEC" w:rsidP="00415B91">
            <w:pPr>
              <w:pStyle w:val="BodyText"/>
              <w:spacing w:after="0"/>
              <w:rPr>
                <w:szCs w:val="24"/>
              </w:rPr>
            </w:pPr>
            <w:r w:rsidRPr="00B25CF9">
              <w:rPr>
                <w:b/>
                <w:szCs w:val="24"/>
              </w:rPr>
              <w:t>Contractor’s Employees</w:t>
            </w:r>
          </w:p>
        </w:tc>
      </w:tr>
      <w:tr w:rsidR="00F50FEC" w:rsidRPr="00B25CF9">
        <w:trPr>
          <w:gridBefore w:val="1"/>
          <w:wBefore w:w="18" w:type="dxa"/>
        </w:trPr>
        <w:tc>
          <w:tcPr>
            <w:tcW w:w="1170" w:type="dxa"/>
          </w:tcPr>
          <w:p w:rsidR="00F50FEC" w:rsidRPr="00370D9A" w:rsidRDefault="00F50FEC" w:rsidP="00415B91">
            <w:pPr>
              <w:jc w:val="center"/>
              <w:rPr>
                <w:bCs/>
                <w:noProof/>
                <w:color w:val="996600"/>
              </w:rPr>
            </w:pPr>
          </w:p>
        </w:tc>
        <w:tc>
          <w:tcPr>
            <w:tcW w:w="8400" w:type="dxa"/>
          </w:tcPr>
          <w:p w:rsidR="00F50FEC" w:rsidRPr="00B25CF9" w:rsidRDefault="00F50FEC" w:rsidP="00415B91">
            <w:pPr>
              <w:pStyle w:val="Document1"/>
              <w:keepNext w:val="0"/>
              <w:keepLines w:val="0"/>
              <w:tabs>
                <w:tab w:val="clear" w:pos="-720"/>
              </w:tabs>
              <w:suppressAutoHyphens w:val="0"/>
              <w:jc w:val="both"/>
              <w:rPr>
                <w:rFonts w:ascii="Times New Roman" w:hAnsi="Times New Roman"/>
                <w:bCs/>
                <w:szCs w:val="24"/>
              </w:rPr>
            </w:pPr>
          </w:p>
          <w:p w:rsidR="00F50FEC" w:rsidRPr="00B25CF9" w:rsidRDefault="00F50FEC" w:rsidP="00370D9A">
            <w:pPr>
              <w:pStyle w:val="Document1"/>
              <w:keepNext w:val="0"/>
              <w:keepLines w:val="0"/>
              <w:tabs>
                <w:tab w:val="clear" w:pos="-720"/>
              </w:tabs>
              <w:suppressAutoHyphens w:val="0"/>
              <w:jc w:val="both"/>
              <w:rPr>
                <w:rFonts w:ascii="Times New Roman" w:hAnsi="Times New Roman"/>
                <w:bCs/>
                <w:szCs w:val="24"/>
              </w:rPr>
            </w:pPr>
            <w:r w:rsidRPr="00B25CF9">
              <w:rPr>
                <w:rFonts w:ascii="Times New Roman" w:hAnsi="Times New Roman"/>
                <w:bCs/>
                <w:szCs w:val="24"/>
              </w:rPr>
              <w:t>The Contractor shall provide and employ on the Site in connection with the execution and maintenance of the works.</w:t>
            </w:r>
          </w:p>
          <w:p w:rsidR="00370D9A" w:rsidRDefault="00370D9A" w:rsidP="00370D9A">
            <w:pPr>
              <w:pStyle w:val="Document1"/>
              <w:keepNext w:val="0"/>
              <w:keepLines w:val="0"/>
              <w:tabs>
                <w:tab w:val="clear" w:pos="-720"/>
              </w:tabs>
              <w:suppressAutoHyphens w:val="0"/>
              <w:jc w:val="both"/>
              <w:rPr>
                <w:rFonts w:ascii="Times New Roman" w:hAnsi="Times New Roman"/>
                <w:bCs/>
                <w:szCs w:val="24"/>
              </w:rPr>
            </w:pPr>
          </w:p>
          <w:p w:rsidR="00F50FEC" w:rsidRPr="00B25CF9" w:rsidRDefault="00F50FEC" w:rsidP="00370D9A">
            <w:pPr>
              <w:pStyle w:val="Document1"/>
              <w:keepNext w:val="0"/>
              <w:keepLines w:val="0"/>
              <w:tabs>
                <w:tab w:val="clear" w:pos="-720"/>
              </w:tabs>
              <w:suppressAutoHyphens w:val="0"/>
              <w:jc w:val="both"/>
              <w:rPr>
                <w:rFonts w:ascii="Times New Roman" w:hAnsi="Times New Roman"/>
                <w:szCs w:val="24"/>
              </w:rPr>
            </w:pPr>
            <w:r w:rsidRPr="00B25CF9">
              <w:rPr>
                <w:rFonts w:ascii="Times New Roman" w:hAnsi="Times New Roman"/>
                <w:bCs/>
                <w:szCs w:val="24"/>
              </w:rPr>
              <w:t>O</w:t>
            </w:r>
            <w:r w:rsidRPr="00B25CF9">
              <w:rPr>
                <w:rFonts w:ascii="Times New Roman" w:hAnsi="Times New Roman"/>
                <w:szCs w:val="24"/>
              </w:rPr>
              <w:t xml:space="preserve">nly such technical personnel as are skilled and experienced in their respective callings and such sub-agent, foremen and leading hands as are competent to give proper supervision to the work they are required to supervise; and such skilled, semi-skilled and unskilled labour as is necessary for the  proper and timely execution &amp; maintenance of the Works. </w:t>
            </w:r>
          </w:p>
          <w:p w:rsidR="00F50FEC" w:rsidRPr="00B25CF9" w:rsidRDefault="00F50FEC" w:rsidP="00415B91">
            <w:pPr>
              <w:pStyle w:val="BodyText"/>
              <w:spacing w:after="0"/>
              <w:rPr>
                <w:bCs/>
                <w:szCs w:val="24"/>
              </w:rPr>
            </w:pPr>
          </w:p>
          <w:p w:rsidR="00F50FEC" w:rsidRPr="00B25CF9" w:rsidRDefault="00F50FEC" w:rsidP="00370D9A">
            <w:pPr>
              <w:pStyle w:val="BodyText"/>
              <w:tabs>
                <w:tab w:val="clear" w:pos="0"/>
              </w:tabs>
              <w:spacing w:after="0"/>
              <w:rPr>
                <w:bCs/>
                <w:szCs w:val="24"/>
              </w:rPr>
            </w:pPr>
            <w:r w:rsidRPr="00B25CF9">
              <w:rPr>
                <w:bCs/>
                <w:szCs w:val="24"/>
              </w:rPr>
              <w:t>The Engineer shall be at liberty to object to and require the Contractor to remove forthwith from the Works any person employed by the Contractor in or about execution or maintenance of the Works who, in the opinion of the Engineer, misconducts himself, or is incompetent or negligent in the performance of his duties, or whose employment is otherwise considered by the Engineer to be undesirable and such person shall not be again employed upon the Works without the written permission of the Engineer.  Any person so removed from the Works shall be replaced as soon as possible by a competent substitute approved by the Engineer</w:t>
            </w:r>
          </w:p>
          <w:p w:rsidR="00F50FEC" w:rsidRPr="00B25CF9" w:rsidRDefault="00F50FEC" w:rsidP="00415B91">
            <w:pPr>
              <w:pStyle w:val="BodyText"/>
              <w:spacing w:after="0"/>
              <w:rPr>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16.8</w:t>
            </w:r>
          </w:p>
        </w:tc>
        <w:tc>
          <w:tcPr>
            <w:tcW w:w="8400" w:type="dxa"/>
          </w:tcPr>
          <w:p w:rsidR="00F50FEC" w:rsidRPr="00B25CF9" w:rsidRDefault="00F50FEC" w:rsidP="00415B91">
            <w:pPr>
              <w:pStyle w:val="BodyText"/>
              <w:spacing w:after="0"/>
              <w:rPr>
                <w:b/>
                <w:bCs/>
                <w:szCs w:val="24"/>
              </w:rPr>
            </w:pPr>
            <w:r w:rsidRPr="00B25CF9">
              <w:rPr>
                <w:b/>
                <w:bCs/>
                <w:szCs w:val="24"/>
              </w:rPr>
              <w:t>Remedy on Contractor’s failure to carry out work required.</w:t>
            </w:r>
          </w:p>
          <w:p w:rsidR="00F50FEC" w:rsidRPr="00B25CF9" w:rsidRDefault="00F50FEC" w:rsidP="00415B91">
            <w:pPr>
              <w:pStyle w:val="BodyText"/>
              <w:spacing w:after="0"/>
              <w:rPr>
                <w:b/>
                <w:bCs/>
                <w:szCs w:val="24"/>
              </w:rPr>
            </w:pPr>
          </w:p>
          <w:p w:rsidR="00F50FEC" w:rsidRPr="00B25CF9" w:rsidRDefault="00F50FEC" w:rsidP="00370D9A">
            <w:pPr>
              <w:pStyle w:val="BodyText"/>
              <w:tabs>
                <w:tab w:val="clear" w:pos="0"/>
              </w:tabs>
              <w:spacing w:after="0"/>
              <w:rPr>
                <w:bCs/>
                <w:szCs w:val="24"/>
              </w:rPr>
            </w:pPr>
            <w:r w:rsidRPr="00B25CF9">
              <w:rPr>
                <w:bCs/>
                <w:szCs w:val="24"/>
              </w:rPr>
              <w:t>If the contractor shall fail to do any such work as aforesaid required by the Engineer, the Employer shall be entitled to employ and pay other persons to carry out the same and if such work is work which in the opinion of the Engineer, the Contractor was liable to do at his own expense under the contract, then all expenses consequent thereon or incidental thereto shall be recoverable from the Contractor by the Employer, or may be deducted by the Employer from any monies due which may become due to the contractor.</w:t>
            </w:r>
          </w:p>
          <w:p w:rsidR="00F50FEC" w:rsidRPr="000B5FA8" w:rsidRDefault="00F50FEC" w:rsidP="00415B91">
            <w:pPr>
              <w:pStyle w:val="BodyText"/>
              <w:spacing w:after="0"/>
              <w:rPr>
                <w:b/>
                <w:bCs/>
                <w:sz w:val="20"/>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16.9</w:t>
            </w:r>
          </w:p>
        </w:tc>
        <w:tc>
          <w:tcPr>
            <w:tcW w:w="8400" w:type="dxa"/>
          </w:tcPr>
          <w:p w:rsidR="00F50FEC" w:rsidRPr="00B25CF9" w:rsidRDefault="00F50FEC" w:rsidP="00415B91">
            <w:pPr>
              <w:pStyle w:val="BodyText"/>
              <w:spacing w:after="0"/>
              <w:rPr>
                <w:b/>
                <w:bCs/>
                <w:szCs w:val="24"/>
              </w:rPr>
            </w:pPr>
            <w:r w:rsidRPr="00B25CF9">
              <w:rPr>
                <w:b/>
                <w:bCs/>
                <w:szCs w:val="24"/>
              </w:rPr>
              <w:t>Plant etc. Exclusive use for the Works</w:t>
            </w:r>
          </w:p>
        </w:tc>
      </w:tr>
      <w:tr w:rsidR="00F50FEC" w:rsidRPr="00B25CF9">
        <w:trPr>
          <w:gridBefore w:val="1"/>
          <w:wBefore w:w="18" w:type="dxa"/>
        </w:trPr>
        <w:tc>
          <w:tcPr>
            <w:tcW w:w="1170" w:type="dxa"/>
          </w:tcPr>
          <w:p w:rsidR="00F50FEC" w:rsidRPr="00370D9A" w:rsidRDefault="00F50FEC" w:rsidP="00415B91">
            <w:pPr>
              <w:jc w:val="center"/>
              <w:rPr>
                <w:bCs/>
                <w:noProof/>
                <w:color w:val="996600"/>
              </w:rPr>
            </w:pPr>
          </w:p>
        </w:tc>
        <w:tc>
          <w:tcPr>
            <w:tcW w:w="8400" w:type="dxa"/>
          </w:tcPr>
          <w:p w:rsidR="00F50FEC" w:rsidRPr="000B5FA8" w:rsidRDefault="00F50FEC" w:rsidP="00415B91">
            <w:pPr>
              <w:pStyle w:val="BodyText"/>
              <w:spacing w:after="0"/>
              <w:rPr>
                <w:sz w:val="20"/>
                <w:szCs w:val="24"/>
              </w:rPr>
            </w:pPr>
          </w:p>
          <w:p w:rsidR="00F50FEC" w:rsidRPr="00B25CF9" w:rsidRDefault="00F50FEC" w:rsidP="00370D9A">
            <w:pPr>
              <w:pStyle w:val="BodyText"/>
              <w:tabs>
                <w:tab w:val="clear" w:pos="0"/>
              </w:tabs>
              <w:spacing w:after="0"/>
              <w:rPr>
                <w:szCs w:val="24"/>
              </w:rPr>
            </w:pPr>
            <w:r w:rsidRPr="00B25CF9">
              <w:rPr>
                <w:szCs w:val="24"/>
              </w:rPr>
              <w:t>All Constructional Plant, Temporary works and materials provided by the Contractor shall, when brought on to the Site, be deemed to be exclusively intended for the execution of the Works and the Contractor shall not remove the same or any part thereof, except for the purpose of moving it from one part of the Site to another, without the consent in writing of the Engineer, which shall not be unreasonably withheld.</w:t>
            </w:r>
          </w:p>
          <w:p w:rsidR="00F50FEC" w:rsidRPr="000B5FA8" w:rsidRDefault="00F50FEC" w:rsidP="00415B91">
            <w:pPr>
              <w:pStyle w:val="BodyText"/>
              <w:spacing w:after="0"/>
              <w:rPr>
                <w:sz w:val="20"/>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16.10</w:t>
            </w:r>
          </w:p>
        </w:tc>
        <w:tc>
          <w:tcPr>
            <w:tcW w:w="8400" w:type="dxa"/>
          </w:tcPr>
          <w:p w:rsidR="00F50FEC" w:rsidRPr="00B25CF9" w:rsidRDefault="00F50FEC" w:rsidP="00415B91">
            <w:pPr>
              <w:pStyle w:val="BodyText"/>
              <w:spacing w:after="0"/>
              <w:rPr>
                <w:b/>
                <w:bCs/>
                <w:szCs w:val="24"/>
              </w:rPr>
            </w:pPr>
            <w:r w:rsidRPr="00B25CF9">
              <w:rPr>
                <w:b/>
                <w:bCs/>
                <w:szCs w:val="24"/>
              </w:rPr>
              <w:t>Removal of Vehicles</w:t>
            </w:r>
          </w:p>
        </w:tc>
      </w:tr>
      <w:tr w:rsidR="00F50FEC" w:rsidRPr="00B25CF9">
        <w:trPr>
          <w:gridBefore w:val="1"/>
          <w:wBefore w:w="18" w:type="dxa"/>
        </w:trPr>
        <w:tc>
          <w:tcPr>
            <w:tcW w:w="1170" w:type="dxa"/>
          </w:tcPr>
          <w:p w:rsidR="00F50FEC" w:rsidRPr="00B25CF9" w:rsidRDefault="00F50FEC" w:rsidP="00415B91">
            <w:pPr>
              <w:jc w:val="center"/>
              <w:rPr>
                <w:b/>
                <w:noProof/>
                <w:color w:val="996600"/>
              </w:rPr>
            </w:pPr>
          </w:p>
        </w:tc>
        <w:tc>
          <w:tcPr>
            <w:tcW w:w="8400" w:type="dxa"/>
          </w:tcPr>
          <w:p w:rsidR="00F50FEC" w:rsidRPr="000B5FA8" w:rsidRDefault="00F50FEC" w:rsidP="00415B91">
            <w:pPr>
              <w:pStyle w:val="BodyText"/>
              <w:spacing w:after="0"/>
              <w:rPr>
                <w:sz w:val="20"/>
                <w:szCs w:val="24"/>
              </w:rPr>
            </w:pPr>
          </w:p>
          <w:p w:rsidR="00F50FEC" w:rsidRPr="00B25CF9" w:rsidRDefault="00F50FEC" w:rsidP="00370D9A">
            <w:pPr>
              <w:pStyle w:val="BodyText"/>
              <w:tabs>
                <w:tab w:val="clear" w:pos="0"/>
              </w:tabs>
              <w:spacing w:after="0"/>
              <w:rPr>
                <w:szCs w:val="24"/>
              </w:rPr>
            </w:pPr>
            <w:r w:rsidRPr="00B25CF9">
              <w:rPr>
                <w:szCs w:val="24"/>
              </w:rPr>
              <w:t>Although “Constructional Plant” includes vehicles engaged in transporting personnel, plant, equipment or materials to or from the Site, such vehicles may be removed from the Site as necessary for execution of the work without the consent in writing of the Engineer.</w:t>
            </w:r>
          </w:p>
          <w:p w:rsidR="00F50FEC" w:rsidRPr="000B5FA8" w:rsidRDefault="00F50FEC" w:rsidP="00415B91">
            <w:pPr>
              <w:pStyle w:val="BodyText"/>
              <w:spacing w:after="0"/>
              <w:rPr>
                <w:sz w:val="20"/>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16.11</w:t>
            </w:r>
          </w:p>
        </w:tc>
        <w:tc>
          <w:tcPr>
            <w:tcW w:w="8400" w:type="dxa"/>
          </w:tcPr>
          <w:p w:rsidR="00F50FEC" w:rsidRPr="00B25CF9" w:rsidRDefault="00F50FEC" w:rsidP="00415B91">
            <w:pPr>
              <w:pStyle w:val="BodyText"/>
              <w:spacing w:after="0"/>
              <w:rPr>
                <w:b/>
                <w:bCs/>
                <w:szCs w:val="24"/>
              </w:rPr>
            </w:pPr>
            <w:r w:rsidRPr="00B25CF9">
              <w:rPr>
                <w:b/>
                <w:bCs/>
                <w:szCs w:val="24"/>
              </w:rPr>
              <w:t>Removal of Plant, etc.</w:t>
            </w:r>
          </w:p>
        </w:tc>
      </w:tr>
      <w:tr w:rsidR="00F50FEC" w:rsidRPr="00B25CF9">
        <w:trPr>
          <w:gridBefore w:val="1"/>
          <w:wBefore w:w="18" w:type="dxa"/>
        </w:trPr>
        <w:tc>
          <w:tcPr>
            <w:tcW w:w="1170" w:type="dxa"/>
          </w:tcPr>
          <w:p w:rsidR="00F50FEC" w:rsidRPr="00370D9A" w:rsidRDefault="00F50FEC" w:rsidP="00415B91">
            <w:pPr>
              <w:jc w:val="center"/>
              <w:rPr>
                <w:bCs/>
                <w:noProof/>
              </w:rPr>
            </w:pPr>
          </w:p>
        </w:tc>
        <w:tc>
          <w:tcPr>
            <w:tcW w:w="8400" w:type="dxa"/>
          </w:tcPr>
          <w:p w:rsidR="00F50FEC" w:rsidRPr="000B5FA8" w:rsidRDefault="00F50FEC" w:rsidP="00415B91">
            <w:pPr>
              <w:pStyle w:val="BodyText"/>
              <w:spacing w:after="0"/>
              <w:rPr>
                <w:sz w:val="18"/>
                <w:szCs w:val="24"/>
              </w:rPr>
            </w:pPr>
          </w:p>
          <w:p w:rsidR="00566079" w:rsidRDefault="00F50FEC" w:rsidP="00370D9A">
            <w:pPr>
              <w:pStyle w:val="BodyText"/>
              <w:tabs>
                <w:tab w:val="clear" w:pos="0"/>
              </w:tabs>
              <w:spacing w:after="0"/>
              <w:rPr>
                <w:szCs w:val="24"/>
              </w:rPr>
            </w:pPr>
            <w:r w:rsidRPr="00B25CF9">
              <w:rPr>
                <w:szCs w:val="24"/>
              </w:rPr>
              <w:t>Upon completion of the Works the Contractor shall remove from the Site all the said</w:t>
            </w:r>
          </w:p>
          <w:p w:rsidR="00566079" w:rsidRDefault="00057C8A" w:rsidP="00370D9A">
            <w:pPr>
              <w:pStyle w:val="BodyText"/>
              <w:tabs>
                <w:tab w:val="clear" w:pos="0"/>
              </w:tabs>
              <w:spacing w:after="0"/>
              <w:rPr>
                <w:szCs w:val="24"/>
              </w:rPr>
            </w:pPr>
            <w:r>
              <w:rPr>
                <w:noProof/>
                <w:color w:val="000000"/>
                <w:lang w:bidi="ta-IN"/>
              </w:rPr>
              <mc:AlternateContent>
                <mc:Choice Requires="wps">
                  <w:drawing>
                    <wp:anchor distT="0" distB="0" distL="114300" distR="114300" simplePos="0" relativeHeight="252092416" behindDoc="0" locked="0" layoutInCell="1" allowOverlap="1" wp14:anchorId="0AA91D3B" wp14:editId="14D3047A">
                      <wp:simplePos x="0" y="0"/>
                      <wp:positionH relativeFrom="column">
                        <wp:posOffset>3217545</wp:posOffset>
                      </wp:positionH>
                      <wp:positionV relativeFrom="paragraph">
                        <wp:posOffset>399415</wp:posOffset>
                      </wp:positionV>
                      <wp:extent cx="1847850" cy="276225"/>
                      <wp:effectExtent l="0" t="0" r="0" b="9525"/>
                      <wp:wrapNone/>
                      <wp:docPr id="9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057C8A">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253.35pt;margin-top:31.45pt;width:145.5pt;height:21.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LKiAIAABo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" stroked="f">
                      <v:textbox>
                        <w:txbxContent>
                          <w:p w:rsidR="00100E90" w:rsidRPr="00B444E9" w:rsidRDefault="00100E90" w:rsidP="00057C8A">
                            <w:pPr>
                              <w:rPr>
                                <w:sz w:val="20"/>
                                <w:szCs w:val="20"/>
                              </w:rPr>
                            </w:pPr>
                            <w:r w:rsidRPr="00B444E9">
                              <w:rPr>
                                <w:sz w:val="20"/>
                                <w:szCs w:val="20"/>
                              </w:rPr>
                              <w:t xml:space="preserve">Revised on </w:t>
                            </w:r>
                            <w:r>
                              <w:rPr>
                                <w:sz w:val="20"/>
                                <w:szCs w:val="20"/>
                              </w:rPr>
                              <w:t>25-11-2019</w:t>
                            </w:r>
                          </w:p>
                        </w:txbxContent>
                      </v:textbox>
                    </v:shape>
                  </w:pict>
                </mc:Fallback>
              </mc:AlternateContent>
            </w:r>
          </w:p>
          <w:p w:rsidR="00F50FEC" w:rsidRDefault="00F50FEC" w:rsidP="00370D9A">
            <w:pPr>
              <w:pStyle w:val="BodyText"/>
              <w:tabs>
                <w:tab w:val="clear" w:pos="0"/>
              </w:tabs>
              <w:spacing w:after="0"/>
              <w:rPr>
                <w:szCs w:val="24"/>
              </w:rPr>
            </w:pPr>
            <w:r w:rsidRPr="00B25CF9">
              <w:rPr>
                <w:szCs w:val="24"/>
              </w:rPr>
              <w:lastRenderedPageBreak/>
              <w:t>Constructional Plant and Temporary Works remaining thereon and any unused materials provided by the Contractor.</w:t>
            </w:r>
          </w:p>
          <w:p w:rsidR="00370D9A" w:rsidRPr="00B25CF9" w:rsidRDefault="00370D9A" w:rsidP="00370D9A">
            <w:pPr>
              <w:pStyle w:val="BodyText"/>
              <w:tabs>
                <w:tab w:val="clear" w:pos="0"/>
              </w:tabs>
              <w:spacing w:after="0"/>
              <w:rPr>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lastRenderedPageBreak/>
              <w:t>16.12</w:t>
            </w:r>
          </w:p>
        </w:tc>
        <w:tc>
          <w:tcPr>
            <w:tcW w:w="8400" w:type="dxa"/>
          </w:tcPr>
          <w:p w:rsidR="00F50FEC" w:rsidRPr="00B25CF9" w:rsidRDefault="00F50FEC" w:rsidP="00415B91">
            <w:pPr>
              <w:pStyle w:val="BodyText"/>
              <w:spacing w:after="0"/>
              <w:rPr>
                <w:b/>
                <w:bCs/>
                <w:szCs w:val="24"/>
              </w:rPr>
            </w:pPr>
            <w:r w:rsidRPr="00B25CF9">
              <w:rPr>
                <w:b/>
                <w:bCs/>
                <w:szCs w:val="24"/>
              </w:rPr>
              <w:t>Employer not liable for damage to plant, etc.</w:t>
            </w:r>
          </w:p>
        </w:tc>
      </w:tr>
      <w:tr w:rsidR="00F50FEC" w:rsidRPr="00B25CF9">
        <w:trPr>
          <w:gridBefore w:val="1"/>
          <w:wBefore w:w="18" w:type="dxa"/>
        </w:trPr>
        <w:tc>
          <w:tcPr>
            <w:tcW w:w="1170" w:type="dxa"/>
          </w:tcPr>
          <w:p w:rsidR="00F50FEC" w:rsidRPr="00370D9A" w:rsidRDefault="00F50FEC" w:rsidP="00415B91">
            <w:pPr>
              <w:jc w:val="center"/>
              <w:rPr>
                <w:bCs/>
                <w:noProof/>
              </w:rPr>
            </w:pPr>
          </w:p>
        </w:tc>
        <w:tc>
          <w:tcPr>
            <w:tcW w:w="8400" w:type="dxa"/>
          </w:tcPr>
          <w:p w:rsidR="00F50FEC" w:rsidRPr="00B25CF9" w:rsidRDefault="00F50FEC" w:rsidP="00415B91">
            <w:pPr>
              <w:pStyle w:val="BodyText"/>
              <w:spacing w:after="0"/>
              <w:rPr>
                <w:szCs w:val="24"/>
              </w:rPr>
            </w:pPr>
          </w:p>
          <w:p w:rsidR="00F50FEC" w:rsidRPr="00B25CF9" w:rsidRDefault="00F50FEC" w:rsidP="00370D9A">
            <w:pPr>
              <w:pStyle w:val="BodyText"/>
              <w:tabs>
                <w:tab w:val="clear" w:pos="0"/>
              </w:tabs>
              <w:spacing w:after="0"/>
              <w:rPr>
                <w:szCs w:val="24"/>
              </w:rPr>
            </w:pPr>
            <w:r w:rsidRPr="00B25CF9">
              <w:rPr>
                <w:szCs w:val="24"/>
              </w:rPr>
              <w:t>The employer shall not at any time be liable for the loss of or damage to any of the said Constructional Plant, Temporary Works or materials save as mentioned in Clause 10 hereof.</w:t>
            </w:r>
          </w:p>
          <w:p w:rsidR="00F50FEC" w:rsidRPr="00B25CF9" w:rsidRDefault="00F50FEC" w:rsidP="00415B91">
            <w:pPr>
              <w:pStyle w:val="BodyText"/>
              <w:spacing w:after="0"/>
              <w:rPr>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16.13</w:t>
            </w:r>
          </w:p>
        </w:tc>
        <w:tc>
          <w:tcPr>
            <w:tcW w:w="8400" w:type="dxa"/>
          </w:tcPr>
          <w:p w:rsidR="00F50FEC" w:rsidRPr="00B25CF9" w:rsidRDefault="00F50FEC" w:rsidP="00415B91">
            <w:pPr>
              <w:pStyle w:val="BodyText"/>
              <w:spacing w:after="0"/>
              <w:rPr>
                <w:b/>
                <w:bCs/>
                <w:szCs w:val="24"/>
              </w:rPr>
            </w:pPr>
            <w:r w:rsidRPr="00B25CF9">
              <w:rPr>
                <w:b/>
                <w:bCs/>
                <w:szCs w:val="24"/>
              </w:rPr>
              <w:t>Default of Contractor in Compliance</w:t>
            </w:r>
          </w:p>
        </w:tc>
      </w:tr>
      <w:tr w:rsidR="00F50FEC" w:rsidRPr="00B25CF9">
        <w:trPr>
          <w:gridBefore w:val="1"/>
          <w:wBefore w:w="18" w:type="dxa"/>
        </w:trPr>
        <w:tc>
          <w:tcPr>
            <w:tcW w:w="1170" w:type="dxa"/>
          </w:tcPr>
          <w:p w:rsidR="00F50FEC" w:rsidRPr="00370D9A" w:rsidRDefault="00F50FEC" w:rsidP="00415B91">
            <w:pPr>
              <w:jc w:val="center"/>
              <w:rPr>
                <w:bCs/>
                <w:noProof/>
              </w:rPr>
            </w:pPr>
          </w:p>
        </w:tc>
        <w:tc>
          <w:tcPr>
            <w:tcW w:w="8400" w:type="dxa"/>
          </w:tcPr>
          <w:p w:rsidR="00F50FEC" w:rsidRPr="00B25CF9" w:rsidRDefault="00F50FEC" w:rsidP="00415B91">
            <w:pPr>
              <w:pStyle w:val="BodyText"/>
              <w:spacing w:after="0"/>
              <w:rPr>
                <w:szCs w:val="24"/>
              </w:rPr>
            </w:pPr>
          </w:p>
          <w:p w:rsidR="00F50FEC" w:rsidRPr="00B25CF9" w:rsidRDefault="00F50FEC" w:rsidP="00370D9A">
            <w:pPr>
              <w:pStyle w:val="BodyText"/>
              <w:tabs>
                <w:tab w:val="clear" w:pos="0"/>
              </w:tabs>
              <w:spacing w:after="0"/>
              <w:rPr>
                <w:szCs w:val="24"/>
              </w:rPr>
            </w:pPr>
            <w:r w:rsidRPr="00B25CF9">
              <w:rPr>
                <w:szCs w:val="24"/>
              </w:rPr>
              <w:t>In the case of default on the part of the Contractor in carrying out such order, the Employer shall be entitled to employ and pay other persons to carry out the same and all expenses consequent thereon or incidental thereto shall be recoverable from the Contractor by the Employer, or may be deducted by the Employer, from any monies due or which may become due to the Contractor.</w:t>
            </w:r>
          </w:p>
          <w:p w:rsidR="00F50FEC" w:rsidRPr="00B25CF9" w:rsidRDefault="00F50FEC" w:rsidP="00415B91">
            <w:pPr>
              <w:pStyle w:val="BodyText"/>
              <w:spacing w:after="0"/>
              <w:rPr>
                <w:sz w:val="16"/>
                <w:szCs w:val="24"/>
              </w:rPr>
            </w:pPr>
          </w:p>
        </w:tc>
      </w:tr>
      <w:tr w:rsidR="00F50FEC" w:rsidRPr="00B25CF9">
        <w:tc>
          <w:tcPr>
            <w:tcW w:w="1188" w:type="dxa"/>
            <w:gridSpan w:val="2"/>
          </w:tcPr>
          <w:p w:rsidR="00F50FEC" w:rsidRPr="00370D9A" w:rsidRDefault="00370D9A" w:rsidP="00370D9A">
            <w:pPr>
              <w:ind w:right="240"/>
              <w:jc w:val="right"/>
              <w:rPr>
                <w:bCs/>
                <w:noProof/>
              </w:rPr>
            </w:pPr>
            <w:r w:rsidRPr="00370D9A">
              <w:rPr>
                <w:bCs/>
                <w:noProof/>
              </w:rPr>
              <w:t>16.14</w:t>
            </w:r>
          </w:p>
        </w:tc>
        <w:tc>
          <w:tcPr>
            <w:tcW w:w="8400" w:type="dxa"/>
          </w:tcPr>
          <w:p w:rsidR="00F50FEC" w:rsidRPr="00B25CF9" w:rsidRDefault="00F50FEC" w:rsidP="00415B91">
            <w:pPr>
              <w:jc w:val="both"/>
            </w:pPr>
            <w:r w:rsidRPr="00B25CF9">
              <w:rPr>
                <w:b/>
              </w:rPr>
              <w:t>Standards</w:t>
            </w:r>
          </w:p>
          <w:p w:rsidR="00F50FEC" w:rsidRPr="00B25CF9" w:rsidRDefault="00F50FEC" w:rsidP="00415B91">
            <w:pPr>
              <w:jc w:val="both"/>
              <w:rPr>
                <w:sz w:val="16"/>
              </w:rPr>
            </w:pPr>
          </w:p>
          <w:p w:rsidR="00F50FEC" w:rsidRDefault="00F50FEC" w:rsidP="00370D9A">
            <w:pPr>
              <w:jc w:val="both"/>
            </w:pPr>
            <w:r w:rsidRPr="00B25CF9">
              <w:t xml:space="preserve">The Goods supplied under this Contract shall conform to the standards </w:t>
            </w:r>
            <w:proofErr w:type="gramStart"/>
            <w:r w:rsidRPr="00B25CF9">
              <w:t>mentioned  in</w:t>
            </w:r>
            <w:proofErr w:type="gramEnd"/>
            <w:r w:rsidRPr="00B25CF9">
              <w:t xml:space="preserve"> the Technical Specifications, Preamble notes on BOQ and BOQ. When no applicable standard is mentioned, the Goods shall conform to the authoritative standard appropriate to the Goods' country of origin and such standards shall be the latest issued by the concerned institution.</w:t>
            </w:r>
          </w:p>
          <w:p w:rsidR="00F50FEC" w:rsidRPr="00B25CF9" w:rsidRDefault="00F50FEC" w:rsidP="00415B91">
            <w:pPr>
              <w:jc w:val="both"/>
              <w:rPr>
                <w:sz w:val="16"/>
              </w:rPr>
            </w:pPr>
          </w:p>
        </w:tc>
      </w:tr>
      <w:tr w:rsidR="00F50FEC" w:rsidRPr="00B25CF9">
        <w:tc>
          <w:tcPr>
            <w:tcW w:w="1188" w:type="dxa"/>
            <w:gridSpan w:val="2"/>
          </w:tcPr>
          <w:p w:rsidR="00F50FEC" w:rsidRPr="00C70F53" w:rsidRDefault="00F50FEC" w:rsidP="00C70F53">
            <w:pPr>
              <w:jc w:val="center"/>
              <w:rPr>
                <w:noProof/>
              </w:rPr>
            </w:pPr>
            <w:r>
              <w:rPr>
                <w:noProof/>
              </w:rPr>
              <w:t>(17.</w:t>
            </w:r>
            <w:r w:rsidR="00370D9A">
              <w:rPr>
                <w:noProof/>
              </w:rPr>
              <w:t>1</w:t>
            </w:r>
            <w:r>
              <w:rPr>
                <w:noProof/>
              </w:rPr>
              <w:t>)</w:t>
            </w:r>
          </w:p>
          <w:p w:rsidR="00F50FEC" w:rsidRPr="00B25CF9" w:rsidRDefault="00F50FEC" w:rsidP="00415B91">
            <w:pPr>
              <w:jc w:val="center"/>
              <w:rPr>
                <w:b/>
                <w:noProof/>
              </w:rPr>
            </w:pPr>
          </w:p>
        </w:tc>
        <w:tc>
          <w:tcPr>
            <w:tcW w:w="8400" w:type="dxa"/>
          </w:tcPr>
          <w:p w:rsidR="00F50FEC" w:rsidRPr="00370D9A" w:rsidRDefault="00F50FEC" w:rsidP="00415B91">
            <w:pPr>
              <w:jc w:val="both"/>
              <w:rPr>
                <w:b/>
                <w:bCs/>
              </w:rPr>
            </w:pPr>
            <w:r w:rsidRPr="00B25CF9">
              <w:t xml:space="preserve">The Intended Completion Date for the whole of Works shall be </w:t>
            </w:r>
            <w:r w:rsidRPr="00B25CF9">
              <w:rPr>
                <w:b/>
                <w:i/>
                <w:iCs/>
              </w:rPr>
              <w:t>……</w:t>
            </w:r>
            <w:r w:rsidRPr="00370D9A">
              <w:rPr>
                <w:b/>
                <w:bCs/>
              </w:rPr>
              <w:t>days from the Start date.</w:t>
            </w:r>
          </w:p>
          <w:p w:rsidR="00F50FEC" w:rsidRPr="008A1C5A" w:rsidRDefault="00F50FEC" w:rsidP="00415B91">
            <w:pPr>
              <w:jc w:val="both"/>
              <w:rPr>
                <w:sz w:val="21"/>
                <w:szCs w:val="32"/>
              </w:rPr>
            </w:pPr>
          </w:p>
        </w:tc>
      </w:tr>
      <w:tr w:rsidR="00F50FEC" w:rsidRPr="00B25CF9">
        <w:trPr>
          <w:gridBefore w:val="1"/>
          <w:wBefore w:w="18" w:type="dxa"/>
        </w:trPr>
        <w:tc>
          <w:tcPr>
            <w:tcW w:w="1170" w:type="dxa"/>
          </w:tcPr>
          <w:p w:rsidR="00F50FEC" w:rsidRPr="00C70F53" w:rsidRDefault="00F50FEC" w:rsidP="00415B91">
            <w:pPr>
              <w:jc w:val="center"/>
              <w:rPr>
                <w:bCs/>
              </w:rPr>
            </w:pPr>
            <w:r w:rsidRPr="00C70F53">
              <w:rPr>
                <w:bCs/>
              </w:rPr>
              <w:t>(19</w:t>
            </w:r>
            <w:r>
              <w:rPr>
                <w:bCs/>
              </w:rPr>
              <w:t>.0)</w:t>
            </w:r>
          </w:p>
          <w:p w:rsidR="00F50FEC" w:rsidRPr="00B25CF9" w:rsidRDefault="00F50FEC" w:rsidP="00415B91">
            <w:pPr>
              <w:jc w:val="center"/>
              <w:rPr>
                <w:b/>
                <w:bCs/>
              </w:rPr>
            </w:pPr>
          </w:p>
          <w:p w:rsidR="00370D9A" w:rsidRDefault="00370D9A" w:rsidP="00415B91">
            <w:pPr>
              <w:jc w:val="center"/>
              <w:rPr>
                <w:b/>
              </w:rPr>
            </w:pPr>
          </w:p>
          <w:p w:rsidR="00370D9A" w:rsidRDefault="00370D9A" w:rsidP="00415B91">
            <w:pPr>
              <w:jc w:val="center"/>
              <w:rPr>
                <w:b/>
              </w:rPr>
            </w:pPr>
          </w:p>
          <w:p w:rsidR="00F50FEC" w:rsidRPr="00370D9A" w:rsidRDefault="00370D9A" w:rsidP="00370D9A">
            <w:pPr>
              <w:jc w:val="center"/>
              <w:rPr>
                <w:bCs/>
                <w:noProof/>
                <w:color w:val="996600"/>
              </w:rPr>
            </w:pPr>
            <w:r w:rsidRPr="00370D9A">
              <w:rPr>
                <w:bCs/>
              </w:rPr>
              <w:t xml:space="preserve">19.2    </w:t>
            </w:r>
          </w:p>
        </w:tc>
        <w:tc>
          <w:tcPr>
            <w:tcW w:w="8400" w:type="dxa"/>
          </w:tcPr>
          <w:p w:rsidR="00F50FEC" w:rsidRPr="00B25CF9" w:rsidRDefault="00F50FEC" w:rsidP="00415B91">
            <w:pPr>
              <w:pStyle w:val="Heading4"/>
              <w:spacing w:before="0" w:after="0"/>
              <w:rPr>
                <w:sz w:val="24"/>
                <w:szCs w:val="24"/>
              </w:rPr>
            </w:pPr>
            <w:r w:rsidRPr="00B25CF9">
              <w:rPr>
                <w:sz w:val="24"/>
                <w:szCs w:val="24"/>
              </w:rPr>
              <w:t>Safety</w:t>
            </w:r>
          </w:p>
          <w:p w:rsidR="00F50FEC" w:rsidRPr="00B25CF9" w:rsidRDefault="00F50FEC" w:rsidP="00415B91">
            <w:pPr>
              <w:pStyle w:val="Footer"/>
              <w:tabs>
                <w:tab w:val="clear" w:pos="8640"/>
              </w:tabs>
            </w:pPr>
          </w:p>
          <w:p w:rsidR="00F50FEC" w:rsidRPr="00B25CF9" w:rsidRDefault="00F50FEC" w:rsidP="00415B91">
            <w:pPr>
              <w:pStyle w:val="Footer"/>
              <w:tabs>
                <w:tab w:val="clear" w:pos="8640"/>
              </w:tabs>
            </w:pPr>
            <w:r w:rsidRPr="00B25CF9">
              <w:t xml:space="preserve">Add following </w:t>
            </w:r>
            <w:r w:rsidR="00057C8A">
              <w:t>S</w:t>
            </w:r>
            <w:r w:rsidRPr="00B25CF9">
              <w:t>ub</w:t>
            </w:r>
            <w:r w:rsidR="00057C8A">
              <w:t>-C</w:t>
            </w:r>
            <w:r w:rsidRPr="00B25CF9">
              <w:t>lauses</w:t>
            </w:r>
          </w:p>
          <w:p w:rsidR="00F50FEC" w:rsidRPr="00B25CF9" w:rsidRDefault="00F50FEC" w:rsidP="00415B91">
            <w:pPr>
              <w:pStyle w:val="Heading6"/>
            </w:pPr>
          </w:p>
          <w:p w:rsidR="00F50FEC" w:rsidRPr="00B25CF9" w:rsidRDefault="00F50FEC" w:rsidP="00415B91">
            <w:pPr>
              <w:pStyle w:val="Heading6"/>
            </w:pPr>
            <w:r w:rsidRPr="00B25CF9">
              <w:t>Watching and Lighting</w:t>
            </w:r>
          </w:p>
          <w:p w:rsidR="00F50FEC" w:rsidRPr="00B25CF9" w:rsidRDefault="00F50FEC" w:rsidP="00415B91">
            <w:pPr>
              <w:jc w:val="both"/>
            </w:pPr>
          </w:p>
          <w:p w:rsidR="00F50FEC" w:rsidRPr="00B25CF9" w:rsidRDefault="00F50FEC" w:rsidP="00370D9A">
            <w:pPr>
              <w:jc w:val="both"/>
            </w:pPr>
            <w:r w:rsidRPr="00B25CF9">
              <w:t>The Contractor shall throughout the progress of the Works, have full regard for the safety of all persons entitled to be upon the Site and shall keep the Site (so far as the same is under his control) and the Works (so far as the same are not completed or occupied by the Employer) in an orderly state appropriate to the avoidance of danger to such persons and shall inter alia in connection with the Works provide and maintain at his own cost all light, guards, fencing, warning signs, night lights, luminous stickers , traffic controls in efficient manner  and watching when and where necessary or required by the Engineer or the Engineer’s Representative or by any competent Statutory or other Authority for the protection of the Works or for the safety and convenience of the public or others.</w:t>
            </w:r>
          </w:p>
          <w:p w:rsidR="00F50FEC" w:rsidRPr="00B25CF9" w:rsidRDefault="00F50FEC" w:rsidP="00415B91">
            <w:pPr>
              <w:jc w:val="both"/>
            </w:pPr>
          </w:p>
        </w:tc>
      </w:tr>
      <w:tr w:rsidR="00F50FEC" w:rsidRPr="00B25CF9">
        <w:trPr>
          <w:gridBefore w:val="1"/>
          <w:wBefore w:w="18" w:type="dxa"/>
          <w:trHeight w:val="178"/>
        </w:trPr>
        <w:tc>
          <w:tcPr>
            <w:tcW w:w="1170" w:type="dxa"/>
          </w:tcPr>
          <w:p w:rsidR="00F50FEC" w:rsidRPr="00370D9A" w:rsidRDefault="00370D9A" w:rsidP="00415B91">
            <w:pPr>
              <w:jc w:val="center"/>
              <w:rPr>
                <w:bCs/>
                <w:noProof/>
              </w:rPr>
            </w:pPr>
            <w:r w:rsidRPr="00370D9A">
              <w:rPr>
                <w:bCs/>
                <w:noProof/>
              </w:rPr>
              <w:t>19.3</w:t>
            </w:r>
          </w:p>
        </w:tc>
        <w:tc>
          <w:tcPr>
            <w:tcW w:w="8400" w:type="dxa"/>
          </w:tcPr>
          <w:p w:rsidR="00F50FEC" w:rsidRPr="00B25CF9" w:rsidRDefault="00F50FEC" w:rsidP="00415B91">
            <w:pPr>
              <w:pStyle w:val="BodyText2"/>
              <w:ind w:right="0"/>
            </w:pPr>
            <w:r w:rsidRPr="00B25CF9">
              <w:rPr>
                <w:b/>
                <w:bCs/>
              </w:rPr>
              <w:t>Interference with Traffic and adjoining properties</w:t>
            </w:r>
            <w:r w:rsidRPr="00B25CF9">
              <w:t>.</w:t>
            </w:r>
          </w:p>
          <w:p w:rsidR="00F50FEC" w:rsidRPr="00B25CF9" w:rsidRDefault="00F50FEC" w:rsidP="00415B91">
            <w:pPr>
              <w:pStyle w:val="BodyText"/>
              <w:spacing w:after="0"/>
              <w:rPr>
                <w:szCs w:val="24"/>
              </w:rPr>
            </w:pPr>
          </w:p>
          <w:p w:rsidR="00F50FEC" w:rsidRDefault="00057C8A" w:rsidP="00370D9A">
            <w:pPr>
              <w:pStyle w:val="BodyText"/>
              <w:tabs>
                <w:tab w:val="clear" w:pos="0"/>
              </w:tabs>
              <w:spacing w:after="0"/>
              <w:rPr>
                <w:szCs w:val="24"/>
              </w:rPr>
            </w:pPr>
            <w:r>
              <w:rPr>
                <w:noProof/>
                <w:color w:val="000000"/>
                <w:lang w:bidi="ta-IN"/>
              </w:rPr>
              <mc:AlternateContent>
                <mc:Choice Requires="wps">
                  <w:drawing>
                    <wp:anchor distT="0" distB="0" distL="114300" distR="114300" simplePos="0" relativeHeight="252094464" behindDoc="0" locked="0" layoutInCell="1" allowOverlap="1" wp14:anchorId="2DE22858" wp14:editId="58328CDD">
                      <wp:simplePos x="0" y="0"/>
                      <wp:positionH relativeFrom="column">
                        <wp:posOffset>3617595</wp:posOffset>
                      </wp:positionH>
                      <wp:positionV relativeFrom="paragraph">
                        <wp:posOffset>1207135</wp:posOffset>
                      </wp:positionV>
                      <wp:extent cx="1847850" cy="276225"/>
                      <wp:effectExtent l="0" t="0" r="0" b="9525"/>
                      <wp:wrapNone/>
                      <wp:docPr id="9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057C8A">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284.85pt;margin-top:95.05pt;width:145.5pt;height:21.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" stroked="f">
                      <v:textbox>
                        <w:txbxContent>
                          <w:p w:rsidR="00100E90" w:rsidRPr="00B444E9" w:rsidRDefault="00100E90" w:rsidP="00057C8A">
                            <w:pPr>
                              <w:rPr>
                                <w:sz w:val="20"/>
                                <w:szCs w:val="20"/>
                              </w:rPr>
                            </w:pPr>
                            <w:r w:rsidRPr="00B444E9">
                              <w:rPr>
                                <w:sz w:val="20"/>
                                <w:szCs w:val="20"/>
                              </w:rPr>
                              <w:t xml:space="preserve">Revised on </w:t>
                            </w:r>
                            <w:r>
                              <w:rPr>
                                <w:sz w:val="20"/>
                                <w:szCs w:val="20"/>
                              </w:rPr>
                              <w:t>25-11-2019</w:t>
                            </w:r>
                          </w:p>
                        </w:txbxContent>
                      </v:textbox>
                    </v:shape>
                  </w:pict>
                </mc:Fallback>
              </mc:AlternateContent>
            </w:r>
            <w:r w:rsidR="00F50FEC" w:rsidRPr="00B25CF9">
              <w:rPr>
                <w:szCs w:val="24"/>
              </w:rPr>
              <w:t xml:space="preserve">All operations necessary for the execution of the Work shall so far as compliance with the requirements of the Contract permits, be carried on so as not to interfere unnecessarily or improperly with the convenience of the public or the access to use and occupation of public or private roads and footpaths to or of properties whether in the possession of the Employer or of any other person.  The Contractor shall save harmless and indemnify the Employer in respect of all claims, proceedings, damages, </w:t>
            </w:r>
            <w:r w:rsidR="00F50FEC" w:rsidRPr="00B25CF9">
              <w:rPr>
                <w:szCs w:val="24"/>
              </w:rPr>
              <w:lastRenderedPageBreak/>
              <w:t>costs, charges and expenses whatsoever arising out of, or in relation to, any such matters in so far as the Contractor is responsible therefore</w:t>
            </w:r>
            <w:r w:rsidR="00F50FEC" w:rsidRPr="00B25CF9">
              <w:rPr>
                <w:b/>
                <w:bCs/>
                <w:szCs w:val="24"/>
              </w:rPr>
              <w:t>.</w:t>
            </w:r>
          </w:p>
          <w:p w:rsidR="00370D9A" w:rsidRPr="00B25CF9" w:rsidRDefault="00370D9A" w:rsidP="00370D9A">
            <w:pPr>
              <w:pStyle w:val="BodyText"/>
              <w:tabs>
                <w:tab w:val="clear" w:pos="0"/>
              </w:tabs>
              <w:spacing w:after="0"/>
              <w:rPr>
                <w:szCs w:val="24"/>
              </w:rPr>
            </w:pPr>
          </w:p>
          <w:p w:rsidR="00F50FEC" w:rsidRPr="006819B7" w:rsidRDefault="00F50FEC" w:rsidP="00415B91">
            <w:pPr>
              <w:pStyle w:val="BodyText"/>
              <w:spacing w:after="0"/>
              <w:rPr>
                <w:sz w:val="2"/>
                <w:szCs w:val="2"/>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lastRenderedPageBreak/>
              <w:t>19.4</w:t>
            </w:r>
          </w:p>
        </w:tc>
        <w:tc>
          <w:tcPr>
            <w:tcW w:w="8400" w:type="dxa"/>
          </w:tcPr>
          <w:p w:rsidR="00F50FEC" w:rsidRPr="00B25CF9" w:rsidRDefault="00F50FEC" w:rsidP="00415B91">
            <w:pPr>
              <w:pStyle w:val="BodyText2"/>
              <w:ind w:right="0"/>
              <w:rPr>
                <w:b/>
                <w:bCs/>
              </w:rPr>
            </w:pPr>
            <w:r w:rsidRPr="00B25CF9">
              <w:rPr>
                <w:b/>
                <w:bCs/>
              </w:rPr>
              <w:t>Avoidance of damage to Highway etc.</w:t>
            </w:r>
          </w:p>
          <w:p w:rsidR="00F50FEC" w:rsidRPr="00B25CF9" w:rsidRDefault="00F50FEC" w:rsidP="00415B91">
            <w:pPr>
              <w:pStyle w:val="BodyText"/>
              <w:spacing w:after="0"/>
              <w:rPr>
                <w:szCs w:val="24"/>
              </w:rPr>
            </w:pPr>
          </w:p>
          <w:p w:rsidR="00F50FEC" w:rsidRPr="00B25CF9" w:rsidRDefault="00F50FEC" w:rsidP="00370D9A">
            <w:pPr>
              <w:pStyle w:val="BodyText"/>
              <w:tabs>
                <w:tab w:val="clear" w:pos="0"/>
              </w:tabs>
              <w:spacing w:after="0"/>
              <w:rPr>
                <w:szCs w:val="24"/>
              </w:rPr>
            </w:pPr>
            <w:r w:rsidRPr="00B25CF9">
              <w:rPr>
                <w:szCs w:val="24"/>
              </w:rPr>
              <w:t>The approval of the appropriate Highway/ Road Authority is to be obtained prior to the movement of any extra-ordinary loads.   The Contractor shall use every possible means to prevent any of the highway or bridges communicating with or on the routes to the Site from being damaged or injured by any traffic of the Contractor or any of his Sub-Contractors and, in particular shall select routes, choose and use vehicles and restrict and distribute loads, so that, any such extra-ordinary traffic as will inevitably arise from the moving of plant and material from and to the Site shall be limited, as far as reasonably possible, and so that no unnecessary damage or injury may be occasioned to such highway /or Roads and bridges.</w:t>
            </w:r>
          </w:p>
          <w:p w:rsidR="00F50FEC" w:rsidRPr="00B25CF9" w:rsidRDefault="00F50FEC" w:rsidP="00415B91">
            <w:pPr>
              <w:pStyle w:val="BodyText"/>
              <w:spacing w:after="0"/>
              <w:rPr>
                <w:szCs w:val="24"/>
              </w:rPr>
            </w:pPr>
          </w:p>
          <w:p w:rsidR="00F50FEC" w:rsidRPr="00B25CF9" w:rsidRDefault="00F50FEC" w:rsidP="00370D9A">
            <w:pPr>
              <w:pStyle w:val="BodyText"/>
              <w:tabs>
                <w:tab w:val="clear" w:pos="0"/>
              </w:tabs>
              <w:spacing w:after="0"/>
              <w:rPr>
                <w:szCs w:val="24"/>
              </w:rPr>
            </w:pPr>
            <w:r w:rsidRPr="00B25CF9">
              <w:rPr>
                <w:szCs w:val="24"/>
              </w:rPr>
              <w:t xml:space="preserve">Contractor shall maintain all roads where pipe laying was done in good condition acceptable to the relevant Road Authority/ Local government body until roads are handed over to </w:t>
            </w:r>
            <w:proofErr w:type="gramStart"/>
            <w:r w:rsidRPr="00B25CF9">
              <w:rPr>
                <w:szCs w:val="24"/>
              </w:rPr>
              <w:t>the  Road</w:t>
            </w:r>
            <w:proofErr w:type="gramEnd"/>
            <w:r w:rsidRPr="00B25CF9">
              <w:rPr>
                <w:szCs w:val="24"/>
              </w:rPr>
              <w:t xml:space="preserve"> Authority / Local government body at the contractor’s cost.</w:t>
            </w:r>
          </w:p>
          <w:p w:rsidR="00F50FEC" w:rsidRPr="00B25CF9" w:rsidRDefault="00F50FEC" w:rsidP="00415B91">
            <w:pPr>
              <w:pStyle w:val="BodyText"/>
              <w:spacing w:after="0"/>
              <w:rPr>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19.5</w:t>
            </w:r>
          </w:p>
        </w:tc>
        <w:tc>
          <w:tcPr>
            <w:tcW w:w="8400" w:type="dxa"/>
          </w:tcPr>
          <w:p w:rsidR="00F50FEC" w:rsidRPr="00B25CF9" w:rsidRDefault="00F50FEC" w:rsidP="00415B91">
            <w:pPr>
              <w:pStyle w:val="BodyText"/>
              <w:spacing w:after="0"/>
              <w:rPr>
                <w:b/>
                <w:bCs/>
                <w:szCs w:val="24"/>
              </w:rPr>
            </w:pPr>
            <w:r w:rsidRPr="00B25CF9">
              <w:rPr>
                <w:b/>
                <w:bCs/>
                <w:szCs w:val="24"/>
              </w:rPr>
              <w:t>Transport of Constructional Plant</w:t>
            </w:r>
          </w:p>
          <w:p w:rsidR="00F50FEC" w:rsidRPr="00B25CF9" w:rsidRDefault="00F50FEC" w:rsidP="00415B91">
            <w:pPr>
              <w:pStyle w:val="BodyText"/>
              <w:spacing w:after="0"/>
              <w:rPr>
                <w:szCs w:val="24"/>
              </w:rPr>
            </w:pPr>
          </w:p>
          <w:p w:rsidR="00F50FEC" w:rsidRPr="00B25CF9" w:rsidRDefault="00F50FEC" w:rsidP="00370D9A">
            <w:pPr>
              <w:pStyle w:val="BodyText"/>
              <w:tabs>
                <w:tab w:val="clear" w:pos="0"/>
              </w:tabs>
              <w:spacing w:after="0"/>
              <w:rPr>
                <w:szCs w:val="24"/>
              </w:rPr>
            </w:pPr>
            <w:r w:rsidRPr="00B25CF9">
              <w:rPr>
                <w:szCs w:val="24"/>
              </w:rPr>
              <w:t>Save in so far as the Contract otherwise provides the Contractor shall be responsible for and shall pay the cost of temporarily strengthening any bridges or altering or improving any highway /Road communicating with the site to facilitate the movement of Constructional Plant, Equipment or Temporary Works required in the execution of the Works and the Contractor shall indemnify and keep indemnified the Employer against all claims for damage to any Highway/Road or  Bridge or Culvert communicating with the Site caused by such movement including such claims as may be made by competent authority directly against the Employer pursuant to any Act of Parliament or other Statutory Institution  and shall negotiate and pay all claims arising solely out of such damage.</w:t>
            </w:r>
          </w:p>
          <w:p w:rsidR="00F50FEC" w:rsidRPr="00B25CF9" w:rsidRDefault="00F50FEC" w:rsidP="00415B91">
            <w:pPr>
              <w:pStyle w:val="BodyText"/>
              <w:spacing w:after="0"/>
              <w:rPr>
                <w:szCs w:val="24"/>
              </w:rPr>
            </w:pPr>
          </w:p>
        </w:tc>
      </w:tr>
      <w:tr w:rsidR="00F50FEC" w:rsidRPr="00B25CF9">
        <w:trPr>
          <w:gridBefore w:val="1"/>
          <w:wBefore w:w="18" w:type="dxa"/>
        </w:trPr>
        <w:tc>
          <w:tcPr>
            <w:tcW w:w="1170" w:type="dxa"/>
          </w:tcPr>
          <w:p w:rsidR="00F50FEC" w:rsidRPr="00370D9A" w:rsidRDefault="00370D9A" w:rsidP="00415B91">
            <w:pPr>
              <w:jc w:val="center"/>
              <w:rPr>
                <w:noProof/>
              </w:rPr>
            </w:pPr>
            <w:r>
              <w:rPr>
                <w:noProof/>
              </w:rPr>
              <w:t>19.6</w:t>
            </w:r>
          </w:p>
        </w:tc>
        <w:tc>
          <w:tcPr>
            <w:tcW w:w="8400" w:type="dxa"/>
          </w:tcPr>
          <w:p w:rsidR="00F50FEC" w:rsidRPr="00B25CF9" w:rsidRDefault="00F50FEC" w:rsidP="00415B91">
            <w:pPr>
              <w:pStyle w:val="BodyText"/>
              <w:spacing w:after="0"/>
              <w:rPr>
                <w:szCs w:val="24"/>
              </w:rPr>
            </w:pPr>
            <w:r w:rsidRPr="00B25CF9">
              <w:rPr>
                <w:b/>
                <w:bCs/>
                <w:szCs w:val="24"/>
              </w:rPr>
              <w:t>Waterborne Traffic</w:t>
            </w:r>
          </w:p>
        </w:tc>
      </w:tr>
      <w:tr w:rsidR="00F50FEC" w:rsidRPr="00B25CF9">
        <w:trPr>
          <w:gridBefore w:val="1"/>
          <w:wBefore w:w="18" w:type="dxa"/>
        </w:trPr>
        <w:tc>
          <w:tcPr>
            <w:tcW w:w="1170" w:type="dxa"/>
          </w:tcPr>
          <w:p w:rsidR="00F50FEC" w:rsidRPr="00370D9A" w:rsidRDefault="00F50FEC" w:rsidP="00415B91">
            <w:pPr>
              <w:jc w:val="center"/>
              <w:rPr>
                <w:noProof/>
              </w:rPr>
            </w:pPr>
          </w:p>
        </w:tc>
        <w:tc>
          <w:tcPr>
            <w:tcW w:w="8400" w:type="dxa"/>
          </w:tcPr>
          <w:p w:rsidR="00F50FEC" w:rsidRPr="00B25CF9" w:rsidRDefault="00F50FEC" w:rsidP="00415B91">
            <w:pPr>
              <w:jc w:val="both"/>
            </w:pPr>
          </w:p>
          <w:p w:rsidR="00F50FEC" w:rsidRPr="00B25CF9" w:rsidRDefault="00F50FEC" w:rsidP="00370D9A">
            <w:pPr>
              <w:jc w:val="both"/>
            </w:pPr>
            <w:r w:rsidRPr="00B25CF9">
              <w:t xml:space="preserve">Where the nature of the works is such as to require the use by the Contractor of waterborne transport the foregoing provisions of </w:t>
            </w:r>
            <w:proofErr w:type="gramStart"/>
            <w:r w:rsidRPr="00B25CF9">
              <w:t>this  shall</w:t>
            </w:r>
            <w:proofErr w:type="gramEnd"/>
            <w:r w:rsidRPr="00B25CF9">
              <w:t xml:space="preserve"> be construed as though “Highway” included a lock, dock, sea wall or other structure related to a waterway and “vehicle” included craft, and shall have effect accordingly.</w:t>
            </w:r>
          </w:p>
          <w:p w:rsidR="00F50FEC" w:rsidRPr="00B25CF9" w:rsidRDefault="00F50FEC" w:rsidP="00415B91">
            <w:pPr>
              <w:jc w:val="both"/>
            </w:pPr>
          </w:p>
        </w:tc>
      </w:tr>
      <w:tr w:rsidR="00F50FEC" w:rsidRPr="00B25CF9">
        <w:trPr>
          <w:gridBefore w:val="1"/>
          <w:wBefore w:w="18" w:type="dxa"/>
        </w:trPr>
        <w:tc>
          <w:tcPr>
            <w:tcW w:w="1170" w:type="dxa"/>
          </w:tcPr>
          <w:p w:rsidR="00F50FEC" w:rsidRPr="00370D9A" w:rsidRDefault="00370D9A" w:rsidP="00415B91">
            <w:pPr>
              <w:jc w:val="center"/>
              <w:rPr>
                <w:noProof/>
              </w:rPr>
            </w:pPr>
            <w:r>
              <w:rPr>
                <w:noProof/>
              </w:rPr>
              <w:t>19.7</w:t>
            </w:r>
          </w:p>
        </w:tc>
        <w:tc>
          <w:tcPr>
            <w:tcW w:w="8400" w:type="dxa"/>
          </w:tcPr>
          <w:p w:rsidR="00F50FEC" w:rsidRPr="00B25CF9" w:rsidRDefault="00F50FEC" w:rsidP="00415B91">
            <w:pPr>
              <w:jc w:val="both"/>
              <w:rPr>
                <w:b/>
                <w:bCs/>
              </w:rPr>
            </w:pPr>
            <w:r w:rsidRPr="00B25CF9">
              <w:rPr>
                <w:b/>
                <w:bCs/>
              </w:rPr>
              <w:t>Staff and Labour</w:t>
            </w:r>
          </w:p>
          <w:p w:rsidR="00F50FEC" w:rsidRPr="00B25CF9" w:rsidRDefault="00F50FEC" w:rsidP="00415B91">
            <w:pPr>
              <w:jc w:val="both"/>
              <w:rPr>
                <w:b/>
                <w:bCs/>
              </w:rPr>
            </w:pPr>
          </w:p>
          <w:p w:rsidR="00F50FEC" w:rsidRPr="00B25CF9" w:rsidRDefault="00F50FEC" w:rsidP="00370D9A">
            <w:pPr>
              <w:jc w:val="both"/>
            </w:pPr>
            <w:r w:rsidRPr="00B25CF9">
              <w:t>The Contractor shall:</w:t>
            </w:r>
          </w:p>
          <w:p w:rsidR="00F50FEC" w:rsidRPr="00B25CF9" w:rsidRDefault="00F50FEC" w:rsidP="008E7584">
            <w:pPr>
              <w:numPr>
                <w:ilvl w:val="0"/>
                <w:numId w:val="19"/>
              </w:numPr>
              <w:ind w:left="0"/>
              <w:jc w:val="both"/>
            </w:pPr>
            <w:r w:rsidRPr="00B25CF9">
              <w:t xml:space="preserve">(a) </w:t>
            </w:r>
            <w:r w:rsidRPr="00B25CF9">
              <w:tab/>
              <w:t>comply with all applicable safety regulations;</w:t>
            </w:r>
          </w:p>
          <w:p w:rsidR="00F50FEC" w:rsidRPr="00B25CF9" w:rsidRDefault="00F50FEC" w:rsidP="008E7584">
            <w:pPr>
              <w:numPr>
                <w:ilvl w:val="0"/>
                <w:numId w:val="19"/>
              </w:numPr>
              <w:ind w:left="0"/>
              <w:jc w:val="both"/>
            </w:pPr>
          </w:p>
          <w:p w:rsidR="00F50FEC" w:rsidRPr="00B25CF9" w:rsidRDefault="00F50FEC" w:rsidP="008E7584">
            <w:pPr>
              <w:numPr>
                <w:ilvl w:val="0"/>
                <w:numId w:val="19"/>
              </w:numPr>
              <w:ind w:left="0"/>
              <w:jc w:val="both"/>
            </w:pPr>
            <w:r w:rsidRPr="00B25CF9">
              <w:t>(b)</w:t>
            </w:r>
            <w:r w:rsidRPr="00B25CF9">
              <w:tab/>
              <w:t>take care for the safety of all persons entitled to be on the Site;</w:t>
            </w:r>
          </w:p>
          <w:p w:rsidR="00F50FEC" w:rsidRPr="00B25CF9" w:rsidRDefault="00F50FEC" w:rsidP="00415B91">
            <w:pPr>
              <w:jc w:val="both"/>
            </w:pPr>
          </w:p>
          <w:p w:rsidR="00F50FEC" w:rsidRPr="00B25CF9" w:rsidRDefault="00F50FEC" w:rsidP="00C70F53">
            <w:pPr>
              <w:ind w:left="852"/>
              <w:jc w:val="both"/>
            </w:pPr>
            <w:r w:rsidRPr="00B25CF9">
              <w:t>Due precautions shall be taken by the Contractor, and at his own cost, to ensure the safety of his staff and labour</w:t>
            </w:r>
          </w:p>
          <w:p w:rsidR="00F50FEC" w:rsidRPr="00B25CF9" w:rsidRDefault="00F50FEC" w:rsidP="00415B91">
            <w:pPr>
              <w:jc w:val="both"/>
            </w:pPr>
          </w:p>
        </w:tc>
      </w:tr>
    </w:tbl>
    <w:p w:rsidR="00370D9A" w:rsidRDefault="00370D9A">
      <w:r>
        <w:br w:type="page"/>
      </w:r>
    </w:p>
    <w:tbl>
      <w:tblPr>
        <w:tblW w:w="9588" w:type="dxa"/>
        <w:tblLayout w:type="fixed"/>
        <w:tblLook w:val="0000" w:firstRow="0" w:lastRow="0" w:firstColumn="0" w:lastColumn="0" w:noHBand="0" w:noVBand="0"/>
      </w:tblPr>
      <w:tblGrid>
        <w:gridCol w:w="18"/>
        <w:gridCol w:w="1170"/>
        <w:gridCol w:w="8400"/>
      </w:tblGrid>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lastRenderedPageBreak/>
              <w:t>19.8</w:t>
            </w:r>
          </w:p>
        </w:tc>
        <w:tc>
          <w:tcPr>
            <w:tcW w:w="8400" w:type="dxa"/>
          </w:tcPr>
          <w:p w:rsidR="00F50FEC" w:rsidRPr="00B25CF9" w:rsidRDefault="00F50FEC" w:rsidP="00415B91">
            <w:pPr>
              <w:jc w:val="both"/>
              <w:rPr>
                <w:b/>
                <w:bCs/>
              </w:rPr>
            </w:pPr>
            <w:r w:rsidRPr="00B25CF9">
              <w:rPr>
                <w:b/>
                <w:bCs/>
              </w:rPr>
              <w:t>Temporary Works</w:t>
            </w:r>
          </w:p>
          <w:p w:rsidR="00F50FEC" w:rsidRPr="00B25CF9" w:rsidRDefault="00F50FEC" w:rsidP="00415B91">
            <w:pPr>
              <w:jc w:val="both"/>
            </w:pPr>
          </w:p>
          <w:p w:rsidR="00F50FEC" w:rsidRPr="00B25CF9" w:rsidRDefault="00F50FEC" w:rsidP="00370D9A">
            <w:pPr>
              <w:jc w:val="both"/>
            </w:pPr>
            <w:r w:rsidRPr="00B25CF9">
              <w:t>Provide any Temporary Works (including roadways, footways, guards and fences) which may be necessary, because of the execution of the Works, for the use and protection of the public and of owners and occupiers of adjacent land</w:t>
            </w:r>
          </w:p>
          <w:p w:rsidR="00F50FEC" w:rsidRPr="00B25CF9" w:rsidRDefault="00F50FEC" w:rsidP="00415B91">
            <w:pPr>
              <w:jc w:val="both"/>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19.9</w:t>
            </w:r>
          </w:p>
        </w:tc>
        <w:tc>
          <w:tcPr>
            <w:tcW w:w="8400" w:type="dxa"/>
          </w:tcPr>
          <w:p w:rsidR="00F50FEC" w:rsidRPr="00B25CF9" w:rsidRDefault="00F50FEC" w:rsidP="00415B91">
            <w:pPr>
              <w:jc w:val="both"/>
              <w:rPr>
                <w:b/>
                <w:bCs/>
              </w:rPr>
            </w:pPr>
            <w:r w:rsidRPr="00B25CF9">
              <w:rPr>
                <w:b/>
                <w:bCs/>
              </w:rPr>
              <w:t xml:space="preserve">Protection of the Environment </w:t>
            </w:r>
          </w:p>
          <w:p w:rsidR="00F50FEC" w:rsidRPr="00B25CF9" w:rsidRDefault="00F50FEC" w:rsidP="00415B91">
            <w:pPr>
              <w:jc w:val="both"/>
              <w:rPr>
                <w:b/>
                <w:bCs/>
              </w:rPr>
            </w:pPr>
          </w:p>
          <w:p w:rsidR="00F50FEC" w:rsidRPr="00B25CF9" w:rsidRDefault="00F50FEC" w:rsidP="00370D9A">
            <w:pPr>
              <w:jc w:val="both"/>
              <w:rPr>
                <w:bCs/>
              </w:rPr>
            </w:pPr>
            <w:r w:rsidRPr="00B25CF9">
              <w:rPr>
                <w:bCs/>
              </w:rPr>
              <w:t>Contractor shall take every measures to protect environment in accordance with the laws enacted by the Environmental Authority and relevant local government bodies</w:t>
            </w:r>
          </w:p>
          <w:p w:rsidR="00F50FEC" w:rsidRPr="00B25CF9" w:rsidRDefault="00F50FEC" w:rsidP="00415B91">
            <w:pPr>
              <w:jc w:val="both"/>
              <w:rPr>
                <w:b/>
                <w:bCs/>
              </w:rPr>
            </w:pPr>
          </w:p>
        </w:tc>
      </w:tr>
      <w:tr w:rsidR="00F50FEC" w:rsidRPr="00B25CF9">
        <w:trPr>
          <w:gridBefore w:val="1"/>
          <w:wBefore w:w="18" w:type="dxa"/>
        </w:trPr>
        <w:tc>
          <w:tcPr>
            <w:tcW w:w="1170" w:type="dxa"/>
          </w:tcPr>
          <w:p w:rsidR="00F50FEC" w:rsidRPr="00C70F53" w:rsidRDefault="00F50FEC" w:rsidP="00415B91">
            <w:pPr>
              <w:jc w:val="center"/>
              <w:rPr>
                <w:noProof/>
              </w:rPr>
            </w:pPr>
            <w:r w:rsidRPr="00C70F53">
              <w:rPr>
                <w:noProof/>
              </w:rPr>
              <w:t>(20.0)</w:t>
            </w:r>
          </w:p>
          <w:p w:rsidR="00F50FEC" w:rsidRPr="00B25CF9" w:rsidRDefault="00F50FEC" w:rsidP="00415B91">
            <w:pPr>
              <w:jc w:val="center"/>
              <w:rPr>
                <w:b/>
                <w:noProof/>
              </w:rPr>
            </w:pPr>
          </w:p>
          <w:p w:rsidR="00F50FEC" w:rsidRDefault="00F50FEC" w:rsidP="00415B91">
            <w:pPr>
              <w:jc w:val="center"/>
              <w:rPr>
                <w:b/>
                <w:noProof/>
                <w:color w:val="996600"/>
              </w:rPr>
            </w:pPr>
          </w:p>
          <w:p w:rsidR="00901D16" w:rsidRDefault="00901D16" w:rsidP="00415B91">
            <w:pPr>
              <w:jc w:val="center"/>
              <w:rPr>
                <w:b/>
                <w:noProof/>
                <w:color w:val="996600"/>
              </w:rPr>
            </w:pPr>
          </w:p>
          <w:p w:rsidR="00901D16" w:rsidRPr="00901D16" w:rsidRDefault="00901D16" w:rsidP="00415B91">
            <w:pPr>
              <w:jc w:val="center"/>
              <w:rPr>
                <w:bCs/>
                <w:noProof/>
              </w:rPr>
            </w:pPr>
            <w:r w:rsidRPr="00901D16">
              <w:rPr>
                <w:bCs/>
                <w:noProof/>
              </w:rPr>
              <w:t>20.2</w:t>
            </w:r>
          </w:p>
        </w:tc>
        <w:tc>
          <w:tcPr>
            <w:tcW w:w="8400" w:type="dxa"/>
          </w:tcPr>
          <w:p w:rsidR="00F50FEC" w:rsidRPr="00B25CF9" w:rsidRDefault="00F50FEC" w:rsidP="00415B91">
            <w:pPr>
              <w:rPr>
                <w:b/>
                <w:bCs/>
              </w:rPr>
            </w:pPr>
            <w:r w:rsidRPr="00B25CF9">
              <w:rPr>
                <w:b/>
                <w:bCs/>
              </w:rPr>
              <w:t>Discoveries</w:t>
            </w:r>
          </w:p>
          <w:p w:rsidR="00F50FEC" w:rsidRPr="00B25CF9" w:rsidRDefault="00F50FEC" w:rsidP="00415B91"/>
          <w:p w:rsidR="00F50FEC" w:rsidRPr="005C0D80" w:rsidRDefault="00057C8A" w:rsidP="00415B91">
            <w:r>
              <w:t>Add S</w:t>
            </w:r>
            <w:r w:rsidR="00370D9A" w:rsidRPr="005C0D80">
              <w:t>ub</w:t>
            </w:r>
            <w:r>
              <w:t>-</w:t>
            </w:r>
            <w:r w:rsidR="00370D9A" w:rsidRPr="005C0D80">
              <w:t>Clause 20.2</w:t>
            </w:r>
          </w:p>
          <w:p w:rsidR="00F50FEC" w:rsidRPr="005C0D80" w:rsidRDefault="00F50FEC" w:rsidP="00415B91"/>
          <w:p w:rsidR="00F50FEC" w:rsidRPr="00B25CF9" w:rsidRDefault="00F50FEC" w:rsidP="00901D16">
            <w:pPr>
              <w:jc w:val="both"/>
            </w:pPr>
            <w:r w:rsidRPr="005C0D80">
              <w:t xml:space="preserve">Contractor shall protect in proper and safe manner all such discoveries </w:t>
            </w:r>
            <w:proofErr w:type="gramStart"/>
            <w:r w:rsidRPr="005C0D80">
              <w:t>and  keep</w:t>
            </w:r>
            <w:proofErr w:type="gramEnd"/>
            <w:r w:rsidRPr="005C0D80">
              <w:t xml:space="preserve"> them</w:t>
            </w:r>
            <w:r w:rsidRPr="00B25CF9">
              <w:t xml:space="preserve"> in safe custody until the Engineers instructions are received.</w:t>
            </w:r>
          </w:p>
          <w:p w:rsidR="009B59A8" w:rsidRDefault="009B59A8" w:rsidP="009B59A8">
            <w:pPr>
              <w:pStyle w:val="BodyText"/>
              <w:spacing w:after="0"/>
              <w:rPr>
                <w:b/>
                <w:bCs/>
              </w:rPr>
            </w:pPr>
          </w:p>
          <w:p w:rsidR="009B59A8" w:rsidRPr="00B25CF9" w:rsidRDefault="009B59A8" w:rsidP="009B59A8">
            <w:pPr>
              <w:pStyle w:val="BodyText"/>
              <w:spacing w:after="0"/>
              <w:rPr>
                <w:b/>
                <w:bCs/>
              </w:rPr>
            </w:pPr>
            <w:r w:rsidRPr="00B25CF9">
              <w:rPr>
                <w:b/>
                <w:bCs/>
              </w:rPr>
              <w:t xml:space="preserve">Program </w:t>
            </w:r>
          </w:p>
          <w:p w:rsidR="00F50FEC" w:rsidRPr="00B25CF9" w:rsidRDefault="00F50FEC" w:rsidP="00415B91">
            <w:pPr>
              <w:jc w:val="both"/>
            </w:pPr>
          </w:p>
        </w:tc>
      </w:tr>
      <w:tr w:rsidR="00F50FEC" w:rsidRPr="00B25CF9">
        <w:tc>
          <w:tcPr>
            <w:tcW w:w="1188" w:type="dxa"/>
            <w:gridSpan w:val="2"/>
          </w:tcPr>
          <w:p w:rsidR="00F50FEC" w:rsidRPr="00C70F53" w:rsidRDefault="00901D16" w:rsidP="00415B91">
            <w:pPr>
              <w:jc w:val="center"/>
              <w:rPr>
                <w:noProof/>
              </w:rPr>
            </w:pPr>
            <w:r>
              <w:rPr>
                <w:noProof/>
              </w:rPr>
              <w:t>21.1</w:t>
            </w:r>
          </w:p>
        </w:tc>
        <w:tc>
          <w:tcPr>
            <w:tcW w:w="8400" w:type="dxa"/>
          </w:tcPr>
          <w:p w:rsidR="00F50FEC" w:rsidRPr="005C0D80" w:rsidRDefault="00F50FEC" w:rsidP="00C83003">
            <w:pPr>
              <w:jc w:val="both"/>
              <w:rPr>
                <w:iCs/>
              </w:rPr>
            </w:pPr>
            <w:r w:rsidRPr="00B25CF9">
              <w:t>The Site Possession Date for the first section of the pipe laying shall be</w:t>
            </w:r>
            <w:r w:rsidR="00C83003">
              <w:t xml:space="preserve"> </w:t>
            </w:r>
            <w:r w:rsidR="00370D9A">
              <w:rPr>
                <w:b/>
                <w:bCs/>
              </w:rPr>
              <w:t>1</w:t>
            </w:r>
            <w:r w:rsidR="00C83003">
              <w:rPr>
                <w:b/>
                <w:bCs/>
              </w:rPr>
              <w:t>4</w:t>
            </w:r>
            <w:r w:rsidR="00370D9A">
              <w:rPr>
                <w:b/>
                <w:bCs/>
              </w:rPr>
              <w:t xml:space="preserve"> </w:t>
            </w:r>
            <w:r w:rsidRPr="00B25CF9">
              <w:rPr>
                <w:b/>
                <w:bCs/>
              </w:rPr>
              <w:t xml:space="preserve">days </w:t>
            </w:r>
            <w:r w:rsidRPr="00B25CF9">
              <w:rPr>
                <w:iCs/>
              </w:rPr>
              <w:t>from the Letter of Acceptance. Other sections shall be handed over according to the approved work programme by the Engineer.</w:t>
            </w:r>
          </w:p>
        </w:tc>
      </w:tr>
      <w:tr w:rsidR="005C0D80" w:rsidRPr="00B25CF9">
        <w:tc>
          <w:tcPr>
            <w:tcW w:w="1188" w:type="dxa"/>
            <w:gridSpan w:val="2"/>
          </w:tcPr>
          <w:p w:rsidR="005C0D80" w:rsidRDefault="005C0D80" w:rsidP="00415B91">
            <w:pPr>
              <w:jc w:val="center"/>
              <w:rPr>
                <w:noProof/>
              </w:rPr>
            </w:pPr>
          </w:p>
        </w:tc>
        <w:tc>
          <w:tcPr>
            <w:tcW w:w="8400" w:type="dxa"/>
          </w:tcPr>
          <w:p w:rsidR="005C0D80" w:rsidRPr="00B25CF9" w:rsidRDefault="005C0D80" w:rsidP="00901D16">
            <w:pPr>
              <w:jc w:val="both"/>
            </w:pPr>
          </w:p>
        </w:tc>
      </w:tr>
      <w:tr w:rsidR="00F50FEC" w:rsidRPr="00B25CF9">
        <w:tc>
          <w:tcPr>
            <w:tcW w:w="1188" w:type="dxa"/>
            <w:gridSpan w:val="2"/>
          </w:tcPr>
          <w:p w:rsidR="00F50FEC" w:rsidRPr="00C70F53" w:rsidRDefault="00901D16" w:rsidP="00E3099C">
            <w:pPr>
              <w:jc w:val="center"/>
            </w:pPr>
            <w:r>
              <w:t>27.1</w:t>
            </w:r>
          </w:p>
        </w:tc>
        <w:tc>
          <w:tcPr>
            <w:tcW w:w="8400" w:type="dxa"/>
          </w:tcPr>
          <w:p w:rsidR="00F50FEC" w:rsidRPr="00901D16" w:rsidRDefault="00F50FEC" w:rsidP="00901D16">
            <w:r w:rsidRPr="00B25CF9">
              <w:t>The Contractor shall submit a programme for the Works within</w:t>
            </w:r>
            <w:r w:rsidRPr="00B25CF9">
              <w:rPr>
                <w:b/>
              </w:rPr>
              <w:t xml:space="preserve"> 7</w:t>
            </w:r>
            <w:r w:rsidRPr="00901D16">
              <w:rPr>
                <w:b/>
              </w:rPr>
              <w:t>Days</w:t>
            </w:r>
            <w:r w:rsidRPr="00901D16">
              <w:t xml:space="preserve"> of delivery of the Letter of Acceptance.</w:t>
            </w:r>
          </w:p>
          <w:p w:rsidR="00F50FEC" w:rsidRPr="00B25CF9" w:rsidRDefault="00F50FEC" w:rsidP="00415B91">
            <w:pPr>
              <w:jc w:val="both"/>
            </w:pPr>
          </w:p>
        </w:tc>
      </w:tr>
      <w:tr w:rsidR="00F50FEC" w:rsidRPr="00B25CF9">
        <w:trPr>
          <w:gridBefore w:val="1"/>
          <w:wBefore w:w="18" w:type="dxa"/>
        </w:trPr>
        <w:tc>
          <w:tcPr>
            <w:tcW w:w="1170" w:type="dxa"/>
          </w:tcPr>
          <w:p w:rsidR="00F50FEC" w:rsidRPr="00C70F53" w:rsidRDefault="00901D16" w:rsidP="00415B91">
            <w:pPr>
              <w:tabs>
                <w:tab w:val="left" w:pos="717"/>
              </w:tabs>
              <w:jc w:val="center"/>
              <w:rPr>
                <w:noProof/>
                <w:color w:val="000000"/>
                <w:szCs w:val="22"/>
              </w:rPr>
            </w:pPr>
            <w:r>
              <w:rPr>
                <w:noProof/>
                <w:color w:val="000000"/>
                <w:szCs w:val="22"/>
              </w:rPr>
              <w:t>27.3</w:t>
            </w:r>
          </w:p>
          <w:p w:rsidR="00F50FEC" w:rsidRDefault="00F50FEC" w:rsidP="00415B91">
            <w:pPr>
              <w:tabs>
                <w:tab w:val="left" w:pos="717"/>
              </w:tabs>
              <w:jc w:val="center"/>
              <w:rPr>
                <w:noProof/>
                <w:color w:val="000000"/>
                <w:szCs w:val="22"/>
              </w:rPr>
            </w:pPr>
          </w:p>
          <w:p w:rsidR="00901D16" w:rsidRPr="00C70F53" w:rsidRDefault="00901D16" w:rsidP="00415B91">
            <w:pPr>
              <w:tabs>
                <w:tab w:val="left" w:pos="717"/>
              </w:tabs>
              <w:jc w:val="center"/>
              <w:rPr>
                <w:noProof/>
                <w:color w:val="000000"/>
                <w:szCs w:val="22"/>
              </w:rPr>
            </w:pPr>
            <w:r>
              <w:rPr>
                <w:noProof/>
                <w:color w:val="000000"/>
                <w:szCs w:val="22"/>
              </w:rPr>
              <w:t>27.4</w:t>
            </w:r>
          </w:p>
          <w:p w:rsidR="00F50FEC" w:rsidRPr="00C70F53" w:rsidRDefault="00F50FEC" w:rsidP="00415B91">
            <w:pPr>
              <w:tabs>
                <w:tab w:val="left" w:pos="717"/>
              </w:tabs>
              <w:jc w:val="center"/>
              <w:rPr>
                <w:noProof/>
                <w:color w:val="000000"/>
                <w:szCs w:val="22"/>
              </w:rPr>
            </w:pPr>
          </w:p>
        </w:tc>
        <w:tc>
          <w:tcPr>
            <w:tcW w:w="8400" w:type="dxa"/>
          </w:tcPr>
          <w:p w:rsidR="00F50FEC" w:rsidRPr="00B25CF9" w:rsidRDefault="00F50FEC" w:rsidP="00901D16">
            <w:pPr>
              <w:rPr>
                <w:color w:val="000000"/>
                <w:szCs w:val="22"/>
              </w:rPr>
            </w:pPr>
            <w:r w:rsidRPr="00B25CF9">
              <w:rPr>
                <w:color w:val="000000"/>
                <w:szCs w:val="22"/>
              </w:rPr>
              <w:t>The period between Programme update is</w:t>
            </w:r>
            <w:r w:rsidR="00D22CD2">
              <w:rPr>
                <w:color w:val="000000"/>
                <w:szCs w:val="22"/>
              </w:rPr>
              <w:t xml:space="preserve"> </w:t>
            </w:r>
            <w:r w:rsidRPr="00B25CF9">
              <w:rPr>
                <w:color w:val="000000"/>
                <w:szCs w:val="22"/>
              </w:rPr>
              <w:t>within the quarter of the Contract period.</w:t>
            </w:r>
          </w:p>
          <w:p w:rsidR="00901D16" w:rsidRDefault="00901D16" w:rsidP="00901D16">
            <w:pPr>
              <w:rPr>
                <w:color w:val="000000"/>
                <w:szCs w:val="22"/>
              </w:rPr>
            </w:pPr>
          </w:p>
          <w:p w:rsidR="00F50FEC" w:rsidRPr="00B25CF9" w:rsidRDefault="00F50FEC" w:rsidP="00901D16">
            <w:pPr>
              <w:rPr>
                <w:color w:val="000000"/>
                <w:szCs w:val="22"/>
              </w:rPr>
            </w:pPr>
            <w:r w:rsidRPr="00B25CF9">
              <w:rPr>
                <w:color w:val="000000"/>
                <w:szCs w:val="22"/>
              </w:rPr>
              <w:t>The amount to be withheld for late submiss</w:t>
            </w:r>
            <w:r>
              <w:rPr>
                <w:color w:val="000000"/>
                <w:szCs w:val="22"/>
              </w:rPr>
              <w:t xml:space="preserve">ion of a Programme is 2% of the </w:t>
            </w:r>
            <w:r w:rsidRPr="00B25CF9">
              <w:rPr>
                <w:color w:val="000000"/>
                <w:szCs w:val="22"/>
              </w:rPr>
              <w:t>Initial Contract Price.</w:t>
            </w:r>
          </w:p>
          <w:p w:rsidR="00F50FEC" w:rsidRPr="00B25CF9" w:rsidRDefault="00F50FEC" w:rsidP="00415B91">
            <w:pPr>
              <w:rPr>
                <w:color w:val="000000"/>
                <w:szCs w:val="22"/>
              </w:rPr>
            </w:pPr>
          </w:p>
        </w:tc>
      </w:tr>
      <w:tr w:rsidR="00F50FEC" w:rsidRPr="00B25CF9" w:rsidTr="00901D16">
        <w:trPr>
          <w:gridBefore w:val="1"/>
          <w:wBefore w:w="18" w:type="dxa"/>
          <w:trHeight w:val="1504"/>
        </w:trPr>
        <w:tc>
          <w:tcPr>
            <w:tcW w:w="1170" w:type="dxa"/>
          </w:tcPr>
          <w:p w:rsidR="00F50FEC" w:rsidRPr="009B59A8" w:rsidRDefault="00F50FEC" w:rsidP="00415B91">
            <w:pPr>
              <w:tabs>
                <w:tab w:val="left" w:pos="717"/>
              </w:tabs>
              <w:jc w:val="center"/>
              <w:rPr>
                <w:noProof/>
                <w:color w:val="996600"/>
                <w:sz w:val="32"/>
                <w:szCs w:val="32"/>
              </w:rPr>
            </w:pPr>
          </w:p>
          <w:p w:rsidR="00901D16" w:rsidRDefault="00901D16" w:rsidP="00415B91">
            <w:pPr>
              <w:tabs>
                <w:tab w:val="left" w:pos="717"/>
              </w:tabs>
              <w:jc w:val="center"/>
              <w:rPr>
                <w:noProof/>
                <w:color w:val="996600"/>
                <w:sz w:val="22"/>
                <w:szCs w:val="22"/>
              </w:rPr>
            </w:pPr>
          </w:p>
          <w:p w:rsidR="009B59A8" w:rsidRDefault="009B59A8" w:rsidP="00415B91">
            <w:pPr>
              <w:tabs>
                <w:tab w:val="left" w:pos="717"/>
              </w:tabs>
              <w:jc w:val="center"/>
              <w:rPr>
                <w:noProof/>
              </w:rPr>
            </w:pPr>
          </w:p>
          <w:p w:rsidR="009B59A8" w:rsidRPr="009B59A8" w:rsidRDefault="009B59A8" w:rsidP="00415B91">
            <w:pPr>
              <w:tabs>
                <w:tab w:val="left" w:pos="717"/>
              </w:tabs>
              <w:jc w:val="center"/>
              <w:rPr>
                <w:noProof/>
                <w:sz w:val="32"/>
                <w:szCs w:val="32"/>
              </w:rPr>
            </w:pPr>
          </w:p>
          <w:p w:rsidR="00901D16" w:rsidRPr="00901D16" w:rsidRDefault="00901D16" w:rsidP="00415B91">
            <w:pPr>
              <w:tabs>
                <w:tab w:val="left" w:pos="717"/>
              </w:tabs>
              <w:jc w:val="center"/>
              <w:rPr>
                <w:noProof/>
              </w:rPr>
            </w:pPr>
            <w:r w:rsidRPr="00901D16">
              <w:rPr>
                <w:noProof/>
              </w:rPr>
              <w:t>27.5</w:t>
            </w:r>
          </w:p>
        </w:tc>
        <w:tc>
          <w:tcPr>
            <w:tcW w:w="8400" w:type="dxa"/>
          </w:tcPr>
          <w:p w:rsidR="009B59A8" w:rsidRDefault="009B59A8" w:rsidP="00901D16">
            <w:pPr>
              <w:pStyle w:val="BodyText"/>
            </w:pPr>
          </w:p>
          <w:p w:rsidR="00901D16" w:rsidRDefault="00F50FEC" w:rsidP="00901D16">
            <w:pPr>
              <w:pStyle w:val="BodyText"/>
              <w:rPr>
                <w:b/>
                <w:bCs/>
                <w:color w:val="000000"/>
              </w:rPr>
            </w:pPr>
            <w:r w:rsidRPr="00C70F53">
              <w:t>Add Sub Clause 27.</w:t>
            </w:r>
            <w:r>
              <w:t>5</w:t>
            </w:r>
          </w:p>
          <w:p w:rsidR="00F50FEC" w:rsidRPr="00901D16" w:rsidRDefault="00F50FEC" w:rsidP="00901D16">
            <w:pPr>
              <w:pStyle w:val="BodyText"/>
              <w:spacing w:after="240"/>
              <w:rPr>
                <w:b/>
                <w:bCs/>
                <w:color w:val="000000"/>
              </w:rPr>
            </w:pPr>
            <w:r w:rsidRPr="00B25CF9">
              <w:rPr>
                <w:b/>
              </w:rPr>
              <w:t>Night or Sunday work</w:t>
            </w:r>
          </w:p>
        </w:tc>
      </w:tr>
      <w:tr w:rsidR="00F50FEC" w:rsidRPr="00B25CF9">
        <w:trPr>
          <w:gridBefore w:val="1"/>
          <w:wBefore w:w="18" w:type="dxa"/>
        </w:trPr>
        <w:tc>
          <w:tcPr>
            <w:tcW w:w="1170" w:type="dxa"/>
          </w:tcPr>
          <w:p w:rsidR="00F50FEC" w:rsidRPr="00B25CF9" w:rsidRDefault="00F50FEC" w:rsidP="00415B91">
            <w:pPr>
              <w:tabs>
                <w:tab w:val="left" w:pos="717"/>
              </w:tabs>
              <w:rPr>
                <w:b/>
                <w:noProof/>
                <w:color w:val="996600"/>
                <w:sz w:val="22"/>
                <w:szCs w:val="22"/>
              </w:rPr>
            </w:pPr>
          </w:p>
        </w:tc>
        <w:tc>
          <w:tcPr>
            <w:tcW w:w="8400" w:type="dxa"/>
          </w:tcPr>
          <w:p w:rsidR="00901D16" w:rsidRPr="00771C90" w:rsidRDefault="00F50FEC" w:rsidP="00901D16">
            <w:pPr>
              <w:tabs>
                <w:tab w:val="left" w:pos="2817"/>
              </w:tabs>
              <w:autoSpaceDE w:val="0"/>
              <w:autoSpaceDN w:val="0"/>
              <w:adjustRightInd w:val="0"/>
              <w:jc w:val="both"/>
              <w:rPr>
                <w:sz w:val="22"/>
                <w:szCs w:val="22"/>
              </w:rPr>
            </w:pPr>
            <w:r w:rsidRPr="00B25CF9">
              <w:t xml:space="preserve">Subject to any provision to the contrary contained in the Contract, none of the Permanent Works shall, save as hereafter provided, be carried on during the night or on Sundays, full moon </w:t>
            </w:r>
            <w:proofErr w:type="spellStart"/>
            <w:r w:rsidRPr="00B25CF9">
              <w:t>Poya</w:t>
            </w:r>
            <w:proofErr w:type="spellEnd"/>
            <w:r w:rsidRPr="00B25CF9">
              <w:t xml:space="preserve"> days  or other Statutory days of rest without the permission in writing of the Engineer’s Representative, except when the work is unavoidable or absolutely necessary for the saving of life or property or for safety of the Works, in which case the Contractor shall immediately advice the Engineer’s Representative. Provided always that the provision of this Clause shall not be applicable in the case of any work which it is customary to carry outside normal working hours by rotary or double shifts.</w:t>
            </w:r>
            <w:r w:rsidR="00D22CD2">
              <w:t xml:space="preserve"> </w:t>
            </w:r>
            <w:r w:rsidR="00901D16" w:rsidRPr="00771C90">
              <w:rPr>
                <w:sz w:val="22"/>
                <w:szCs w:val="22"/>
              </w:rPr>
              <w:t xml:space="preserve">Normal working hours should be 7.30 </w:t>
            </w:r>
            <w:proofErr w:type="spellStart"/>
            <w:r w:rsidR="00901D16" w:rsidRPr="00771C90">
              <w:rPr>
                <w:sz w:val="22"/>
                <w:szCs w:val="22"/>
              </w:rPr>
              <w:t>a.m</w:t>
            </w:r>
            <w:proofErr w:type="spellEnd"/>
            <w:r w:rsidR="00D22CD2">
              <w:rPr>
                <w:sz w:val="22"/>
                <w:szCs w:val="22"/>
              </w:rPr>
              <w:t xml:space="preserve"> </w:t>
            </w:r>
            <w:proofErr w:type="gramStart"/>
            <w:r w:rsidR="00901D16" w:rsidRPr="00771C90">
              <w:rPr>
                <w:sz w:val="22"/>
                <w:szCs w:val="22"/>
              </w:rPr>
              <w:t>to  5.00</w:t>
            </w:r>
            <w:proofErr w:type="gramEnd"/>
            <w:r w:rsidR="00901D16" w:rsidRPr="00771C90">
              <w:rPr>
                <w:sz w:val="22"/>
                <w:szCs w:val="22"/>
              </w:rPr>
              <w:t xml:space="preserve"> p.m</w:t>
            </w:r>
            <w:r w:rsidR="00901D16">
              <w:rPr>
                <w:sz w:val="22"/>
                <w:szCs w:val="22"/>
              </w:rPr>
              <w:t>.</w:t>
            </w:r>
          </w:p>
          <w:p w:rsidR="00F50FEC" w:rsidRPr="00B25CF9" w:rsidRDefault="00F50FEC" w:rsidP="00C70F53">
            <w:pPr>
              <w:pStyle w:val="BodyText"/>
              <w:tabs>
                <w:tab w:val="clear" w:pos="0"/>
              </w:tabs>
              <w:spacing w:after="0"/>
              <w:ind w:left="612"/>
            </w:pPr>
          </w:p>
          <w:p w:rsidR="00F50FEC" w:rsidRPr="00B25CF9" w:rsidRDefault="00F50FEC" w:rsidP="00415B91">
            <w:pPr>
              <w:pStyle w:val="BodyText"/>
              <w:spacing w:after="0"/>
            </w:pPr>
          </w:p>
        </w:tc>
      </w:tr>
    </w:tbl>
    <w:p w:rsidR="00C70F53" w:rsidRPr="00461EE9" w:rsidRDefault="00B727BA">
      <w:pPr>
        <w:rPr>
          <w:sz w:val="2"/>
          <w:szCs w:val="2"/>
        </w:rPr>
      </w:pPr>
      <w:r>
        <w:rPr>
          <w:noProof/>
          <w:lang w:bidi="ta-IN"/>
        </w:rPr>
        <mc:AlternateContent>
          <mc:Choice Requires="wps">
            <w:drawing>
              <wp:anchor distT="0" distB="0" distL="114300" distR="114300" simplePos="0" relativeHeight="251971584" behindDoc="0" locked="0" layoutInCell="1" allowOverlap="1">
                <wp:simplePos x="0" y="0"/>
                <wp:positionH relativeFrom="column">
                  <wp:posOffset>4276725</wp:posOffset>
                </wp:positionH>
                <wp:positionV relativeFrom="paragraph">
                  <wp:posOffset>481330</wp:posOffset>
                </wp:positionV>
                <wp:extent cx="1562100" cy="257175"/>
                <wp:effectExtent l="0" t="0" r="0" b="9525"/>
                <wp:wrapNone/>
                <wp:docPr id="144"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6A15E9">
                            <w:pPr>
                              <w:rPr>
                                <w:sz w:val="20"/>
                                <w:szCs w:val="20"/>
                              </w:rPr>
                            </w:pPr>
                            <w:r>
                              <w:rPr>
                                <w:sz w:val="20"/>
                                <w:szCs w:val="20"/>
                              </w:rPr>
                              <w:t>Revised on 02-06-2017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336.75pt;margin-top:37.9pt;width:123pt;height:20.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0sNhw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" stroked="f">
                <v:textbox>
                  <w:txbxContent>
                    <w:p w:rsidR="00100E90" w:rsidRPr="006E4AD6" w:rsidRDefault="00100E90" w:rsidP="006A15E9">
                      <w:pPr>
                        <w:rPr>
                          <w:sz w:val="20"/>
                          <w:szCs w:val="20"/>
                        </w:rPr>
                      </w:pPr>
                      <w:r>
                        <w:rPr>
                          <w:sz w:val="20"/>
                          <w:szCs w:val="20"/>
                        </w:rPr>
                        <w:t>Revised on 02-06-2017</w:t>
                      </w:r>
                    </w:p>
                  </w:txbxContent>
                </v:textbox>
              </v:shape>
            </w:pict>
          </mc:Fallback>
        </mc:AlternateContent>
      </w:r>
      <w:r w:rsidR="00C70F53">
        <w:br w:type="page"/>
      </w:r>
    </w:p>
    <w:tbl>
      <w:tblPr>
        <w:tblW w:w="9729" w:type="dxa"/>
        <w:tblInd w:w="18" w:type="dxa"/>
        <w:tblLayout w:type="fixed"/>
        <w:tblLook w:val="0000" w:firstRow="0" w:lastRow="0" w:firstColumn="0" w:lastColumn="0" w:noHBand="0" w:noVBand="0"/>
      </w:tblPr>
      <w:tblGrid>
        <w:gridCol w:w="1170"/>
        <w:gridCol w:w="8559"/>
      </w:tblGrid>
      <w:tr w:rsidR="00415B91" w:rsidRPr="00B25CF9" w:rsidTr="007B5CBC">
        <w:tc>
          <w:tcPr>
            <w:tcW w:w="1170" w:type="dxa"/>
          </w:tcPr>
          <w:p w:rsidR="00A5623C" w:rsidRPr="00901D16" w:rsidRDefault="00901D16" w:rsidP="00C70F53">
            <w:pPr>
              <w:tabs>
                <w:tab w:val="left" w:pos="717"/>
              </w:tabs>
              <w:jc w:val="center"/>
              <w:rPr>
                <w:bCs/>
                <w:noProof/>
              </w:rPr>
            </w:pPr>
            <w:r w:rsidRPr="00901D16">
              <w:rPr>
                <w:bCs/>
                <w:noProof/>
              </w:rPr>
              <w:lastRenderedPageBreak/>
              <w:t>27.6</w:t>
            </w:r>
          </w:p>
        </w:tc>
        <w:tc>
          <w:tcPr>
            <w:tcW w:w="8559" w:type="dxa"/>
          </w:tcPr>
          <w:p w:rsidR="00415B91" w:rsidRPr="00B25CF9" w:rsidRDefault="00415B91" w:rsidP="00415B91">
            <w:pPr>
              <w:pStyle w:val="BodyText"/>
              <w:spacing w:after="0"/>
              <w:rPr>
                <w:b/>
                <w:bCs/>
              </w:rPr>
            </w:pPr>
            <w:r w:rsidRPr="00B25CF9">
              <w:rPr>
                <w:b/>
                <w:bCs/>
              </w:rPr>
              <w:t>Rate of Progress</w:t>
            </w:r>
          </w:p>
          <w:p w:rsidR="00415B91" w:rsidRPr="00B25CF9" w:rsidRDefault="00415B91" w:rsidP="00415B91">
            <w:pPr>
              <w:pStyle w:val="BodyText"/>
              <w:spacing w:after="0"/>
            </w:pPr>
          </w:p>
          <w:p w:rsidR="00415B91" w:rsidRPr="00B25CF9" w:rsidRDefault="00415B91" w:rsidP="00901D16">
            <w:pPr>
              <w:pStyle w:val="BodyText"/>
              <w:tabs>
                <w:tab w:val="clear" w:pos="0"/>
              </w:tabs>
              <w:spacing w:after="0"/>
            </w:pPr>
            <w:r w:rsidRPr="00B25CF9">
              <w:t>If for any reason, which does not entitle the Contractor to an extension of time, the rate of progress of the Works or any section is at any time, in the opinion of the Engineer, too slow to ensure completion by the prescribed time or extended  time for completion, the Engineer shall so notify the Contractor in writing and the  Contractor shall thereupon take such steps as are necessary, and  the  Engineer may approve to expedite progress so as to complete the Works or such Section by the prescribed time or extended time.  The Contractor shall not be entitled to any additional payment for taking such steps.  If, as a result of any notice given by the Engineer under this Clause, the Contractor shall seek the Engineer’s permission to do any work at night or on Sundays, or other recognized days of rest, such permission shall not be unreasonably refused</w:t>
            </w:r>
          </w:p>
          <w:p w:rsidR="00415B91" w:rsidRPr="00B25CF9" w:rsidRDefault="00415B91" w:rsidP="00415B91">
            <w:pPr>
              <w:pStyle w:val="BodyText"/>
              <w:spacing w:after="0"/>
              <w:rPr>
                <w:b/>
                <w:bCs/>
              </w:rPr>
            </w:pPr>
          </w:p>
        </w:tc>
      </w:tr>
      <w:tr w:rsidR="00415B91" w:rsidRPr="00B25CF9" w:rsidTr="007B5CBC">
        <w:tc>
          <w:tcPr>
            <w:tcW w:w="1170" w:type="dxa"/>
          </w:tcPr>
          <w:p w:rsidR="00415B91" w:rsidRPr="00C70F53" w:rsidRDefault="00C70F53" w:rsidP="00415B91">
            <w:pPr>
              <w:tabs>
                <w:tab w:val="left" w:pos="717"/>
              </w:tabs>
              <w:jc w:val="center"/>
            </w:pPr>
            <w:r w:rsidRPr="00C70F53">
              <w:t>(</w:t>
            </w:r>
            <w:r w:rsidR="00A45507" w:rsidRPr="00C70F53">
              <w:t>31.</w:t>
            </w:r>
            <w:r w:rsidRPr="00C70F53">
              <w:t>0)</w:t>
            </w:r>
          </w:p>
        </w:tc>
        <w:tc>
          <w:tcPr>
            <w:tcW w:w="8559" w:type="dxa"/>
          </w:tcPr>
          <w:p w:rsidR="004B3D6F" w:rsidRPr="00B25CF9" w:rsidRDefault="00415B91" w:rsidP="00C70F53">
            <w:pPr>
              <w:jc w:val="both"/>
            </w:pPr>
            <w:r w:rsidRPr="00B25CF9">
              <w:t>Progress meeting shall be held at least once a month and  progress report shall be submit by the Contractor</w:t>
            </w:r>
            <w:r w:rsidR="004B3D6F" w:rsidRPr="00B25CF9">
              <w:t xml:space="preserve"> in three copies to the Engineer within a week of the progress meeting</w:t>
            </w:r>
            <w:r w:rsidR="00461EE9">
              <w:t>.</w:t>
            </w:r>
          </w:p>
          <w:p w:rsidR="00415B91" w:rsidRPr="00B25CF9" w:rsidRDefault="00415B91" w:rsidP="00415B91"/>
        </w:tc>
      </w:tr>
      <w:tr w:rsidR="00415B91" w:rsidRPr="00B25CF9" w:rsidTr="007B5CBC">
        <w:tc>
          <w:tcPr>
            <w:tcW w:w="1170" w:type="dxa"/>
          </w:tcPr>
          <w:p w:rsidR="00415B91" w:rsidRPr="00081DB9" w:rsidRDefault="00081DB9" w:rsidP="00415B91">
            <w:pPr>
              <w:tabs>
                <w:tab w:val="left" w:pos="717"/>
              </w:tabs>
              <w:jc w:val="center"/>
              <w:rPr>
                <w:bCs/>
              </w:rPr>
            </w:pPr>
            <w:r w:rsidRPr="00081DB9">
              <w:rPr>
                <w:bCs/>
              </w:rPr>
              <w:t>(</w:t>
            </w:r>
            <w:r w:rsidR="00415B91" w:rsidRPr="00081DB9">
              <w:rPr>
                <w:bCs/>
              </w:rPr>
              <w:t>33</w:t>
            </w:r>
            <w:r w:rsidRPr="00081DB9">
              <w:rPr>
                <w:bCs/>
              </w:rPr>
              <w:t>.0)</w:t>
            </w:r>
          </w:p>
          <w:p w:rsidR="00415B91" w:rsidRPr="00081DB9" w:rsidRDefault="00415B91" w:rsidP="00415B91">
            <w:pPr>
              <w:tabs>
                <w:tab w:val="left" w:pos="717"/>
              </w:tabs>
              <w:jc w:val="center"/>
              <w:rPr>
                <w:b/>
                <w:bCs/>
                <w:sz w:val="28"/>
                <w:szCs w:val="28"/>
              </w:rPr>
            </w:pPr>
          </w:p>
          <w:p w:rsidR="00415B91" w:rsidRDefault="00415B91" w:rsidP="00E3099C">
            <w:pPr>
              <w:tabs>
                <w:tab w:val="left" w:pos="717"/>
              </w:tabs>
              <w:jc w:val="center"/>
            </w:pPr>
          </w:p>
          <w:p w:rsidR="00901D16" w:rsidRDefault="00901D16" w:rsidP="00E3099C">
            <w:pPr>
              <w:tabs>
                <w:tab w:val="left" w:pos="717"/>
              </w:tabs>
              <w:jc w:val="center"/>
            </w:pPr>
          </w:p>
          <w:p w:rsidR="00901D16" w:rsidRPr="00B25CF9" w:rsidRDefault="00901D16" w:rsidP="00E3099C">
            <w:pPr>
              <w:tabs>
                <w:tab w:val="left" w:pos="717"/>
              </w:tabs>
              <w:jc w:val="center"/>
            </w:pPr>
            <w:r>
              <w:t>33.2</w:t>
            </w:r>
          </w:p>
        </w:tc>
        <w:tc>
          <w:tcPr>
            <w:tcW w:w="8559" w:type="dxa"/>
          </w:tcPr>
          <w:p w:rsidR="00415B91" w:rsidRPr="00B25CF9" w:rsidRDefault="00415B91" w:rsidP="00415B91">
            <w:pPr>
              <w:pStyle w:val="BodyText"/>
              <w:rPr>
                <w:b/>
                <w:bCs/>
              </w:rPr>
            </w:pPr>
            <w:r w:rsidRPr="00B25CF9">
              <w:rPr>
                <w:b/>
                <w:bCs/>
              </w:rPr>
              <w:t>Identifying Defects</w:t>
            </w:r>
          </w:p>
          <w:p w:rsidR="00415B91" w:rsidRPr="00E3099C" w:rsidRDefault="00415B91" w:rsidP="00E3099C">
            <w:pPr>
              <w:tabs>
                <w:tab w:val="left" w:pos="717"/>
              </w:tabs>
            </w:pPr>
            <w:r w:rsidRPr="00B25CF9">
              <w:rPr>
                <w:b/>
                <w:bCs/>
              </w:rPr>
              <w:t xml:space="preserve">Add to Clause </w:t>
            </w:r>
            <w:r w:rsidR="00E3099C">
              <w:rPr>
                <w:b/>
                <w:bCs/>
              </w:rPr>
              <w:t>33</w:t>
            </w:r>
            <w:r w:rsidR="00901D16">
              <w:rPr>
                <w:b/>
                <w:bCs/>
              </w:rPr>
              <w:t>.2</w:t>
            </w:r>
          </w:p>
          <w:p w:rsidR="00E3099C" w:rsidRDefault="00E3099C" w:rsidP="00415B91">
            <w:pPr>
              <w:jc w:val="both"/>
            </w:pPr>
          </w:p>
          <w:p w:rsidR="00415B91" w:rsidRPr="00B25CF9" w:rsidRDefault="00415B91" w:rsidP="00901D16">
            <w:pPr>
              <w:jc w:val="both"/>
            </w:pPr>
            <w:r w:rsidRPr="00B25CF9">
              <w:t>The Contractor shall, if required by the Engineer in writing, search under the directions of the Engineer for the cause of any defect, imperfection or fault appearing</w:t>
            </w:r>
            <w:r w:rsidR="004B3D6F" w:rsidRPr="00B25CF9">
              <w:t xml:space="preserve"> during the progress of the Works or in the period of Maintenance.  Unless such defect imperfection or fault shall be one for which the Contractor is liable under the Contact, the cost of the work carried out by the Contractor in searching as</w:t>
            </w:r>
            <w:r w:rsidR="00E3099C" w:rsidRPr="00B25CF9">
              <w:t xml:space="preserve"> aforesaid shall be borne by the Contractor and he shall in such case repair, rectify and make good such defect, imperfection or fault at his own expense in accordance with the provisions of Clause 54 hereof.  Notice of searching for that defect and pricing the cost of searching shall be as defined in Clause 40.</w:t>
            </w:r>
          </w:p>
        </w:tc>
      </w:tr>
      <w:tr w:rsidR="00415B91" w:rsidRPr="00B25CF9" w:rsidTr="007B5CBC">
        <w:tc>
          <w:tcPr>
            <w:tcW w:w="1170" w:type="dxa"/>
          </w:tcPr>
          <w:p w:rsidR="00415B91" w:rsidRPr="00B25CF9" w:rsidRDefault="00415B91" w:rsidP="00415B91">
            <w:pPr>
              <w:tabs>
                <w:tab w:val="left" w:pos="717"/>
              </w:tabs>
              <w:jc w:val="center"/>
            </w:pPr>
          </w:p>
        </w:tc>
        <w:tc>
          <w:tcPr>
            <w:tcW w:w="8559" w:type="dxa"/>
          </w:tcPr>
          <w:p w:rsidR="00415B91" w:rsidRPr="00B25CF9" w:rsidRDefault="00415B91" w:rsidP="00415B91">
            <w:pPr>
              <w:jc w:val="both"/>
            </w:pPr>
          </w:p>
        </w:tc>
      </w:tr>
      <w:tr w:rsidR="00415B91" w:rsidRPr="00B25CF9" w:rsidTr="007B5CBC">
        <w:tc>
          <w:tcPr>
            <w:tcW w:w="1170" w:type="dxa"/>
          </w:tcPr>
          <w:p w:rsidR="00415B91" w:rsidRPr="00081DB9" w:rsidRDefault="00E3099C" w:rsidP="00B979DB">
            <w:pPr>
              <w:pStyle w:val="Heading4"/>
              <w:spacing w:before="0" w:after="0"/>
              <w:jc w:val="center"/>
              <w:rPr>
                <w:b w:val="0"/>
                <w:sz w:val="24"/>
                <w:szCs w:val="24"/>
              </w:rPr>
            </w:pPr>
            <w:r>
              <w:rPr>
                <w:b w:val="0"/>
                <w:sz w:val="24"/>
                <w:szCs w:val="24"/>
              </w:rPr>
              <w:t>(</w:t>
            </w:r>
            <w:r w:rsidR="00415B91" w:rsidRPr="00081DB9">
              <w:rPr>
                <w:b w:val="0"/>
                <w:sz w:val="24"/>
                <w:szCs w:val="24"/>
              </w:rPr>
              <w:t>34</w:t>
            </w:r>
            <w:r>
              <w:rPr>
                <w:b w:val="0"/>
                <w:sz w:val="24"/>
                <w:szCs w:val="24"/>
              </w:rPr>
              <w:t>.0)</w:t>
            </w:r>
          </w:p>
        </w:tc>
        <w:tc>
          <w:tcPr>
            <w:tcW w:w="8559" w:type="dxa"/>
          </w:tcPr>
          <w:p w:rsidR="00415B91" w:rsidRPr="00B25CF9" w:rsidRDefault="00415B91" w:rsidP="00415B91">
            <w:pPr>
              <w:pStyle w:val="Heading4"/>
              <w:spacing w:before="0" w:after="0"/>
              <w:rPr>
                <w:sz w:val="24"/>
                <w:szCs w:val="24"/>
              </w:rPr>
            </w:pPr>
            <w:r w:rsidRPr="00B25CF9">
              <w:rPr>
                <w:sz w:val="24"/>
                <w:szCs w:val="24"/>
              </w:rPr>
              <w:t>Tests</w:t>
            </w:r>
          </w:p>
          <w:p w:rsidR="00415B91" w:rsidRPr="00B25CF9" w:rsidRDefault="00B5513A" w:rsidP="00415B91">
            <w:r>
              <w:t>Add following S</w:t>
            </w:r>
            <w:r w:rsidR="00415B91" w:rsidRPr="00B25CF9">
              <w:t>ub</w:t>
            </w:r>
            <w:r>
              <w:t>-C</w:t>
            </w:r>
            <w:r w:rsidR="00415B91" w:rsidRPr="00B25CF9">
              <w:t>lauses.</w:t>
            </w:r>
          </w:p>
          <w:p w:rsidR="00415B91" w:rsidRPr="00B25CF9" w:rsidRDefault="00415B91" w:rsidP="00415B91"/>
        </w:tc>
      </w:tr>
      <w:tr w:rsidR="00415B91" w:rsidRPr="00B25CF9" w:rsidTr="007B5CBC">
        <w:tc>
          <w:tcPr>
            <w:tcW w:w="1170" w:type="dxa"/>
          </w:tcPr>
          <w:p w:rsidR="00415B91" w:rsidRPr="00901D16" w:rsidRDefault="00901D16" w:rsidP="00415B91">
            <w:pPr>
              <w:tabs>
                <w:tab w:val="left" w:pos="717"/>
              </w:tabs>
              <w:jc w:val="center"/>
              <w:rPr>
                <w:noProof/>
              </w:rPr>
            </w:pPr>
            <w:r w:rsidRPr="00901D16">
              <w:rPr>
                <w:noProof/>
              </w:rPr>
              <w:t>34.</w:t>
            </w:r>
            <w:r>
              <w:rPr>
                <w:noProof/>
              </w:rPr>
              <w:t>2</w:t>
            </w:r>
          </w:p>
        </w:tc>
        <w:tc>
          <w:tcPr>
            <w:tcW w:w="8559" w:type="dxa"/>
          </w:tcPr>
          <w:p w:rsidR="00415B91" w:rsidRPr="00B25CF9" w:rsidRDefault="00415B91" w:rsidP="00415B91">
            <w:pPr>
              <w:pStyle w:val="Heading6"/>
              <w:rPr>
                <w:bCs w:val="0"/>
              </w:rPr>
            </w:pPr>
            <w:r w:rsidRPr="00B25CF9">
              <w:rPr>
                <w:bCs w:val="0"/>
              </w:rPr>
              <w:t>Quality of Materials, Workmanship and Tests</w:t>
            </w:r>
          </w:p>
          <w:p w:rsidR="00415B91" w:rsidRPr="00B25CF9" w:rsidRDefault="00415B91" w:rsidP="00415B91">
            <w:pPr>
              <w:jc w:val="both"/>
            </w:pPr>
          </w:p>
          <w:p w:rsidR="00415B91" w:rsidRPr="00B25CF9" w:rsidRDefault="00415B91" w:rsidP="00901D16">
            <w:pPr>
              <w:jc w:val="both"/>
            </w:pPr>
            <w:r w:rsidRPr="00B25CF9">
              <w:t>All materials and workmanship shall be of the respective kinds described in the Contract and in accordance with the Engineer’s instructions and shall be subjected from time to time to such tests as the Engineer may direct at the place of manufacture or fabrication or on the site or at such other place or places as may be specified in the Contract, or at all or any of such places</w:t>
            </w:r>
          </w:p>
          <w:p w:rsidR="00415B91" w:rsidRPr="00B25CF9" w:rsidRDefault="00415B91" w:rsidP="00415B91">
            <w:pPr>
              <w:rPr>
                <w:color w:val="996600"/>
                <w:sz w:val="22"/>
                <w:szCs w:val="22"/>
              </w:rPr>
            </w:pPr>
          </w:p>
        </w:tc>
      </w:tr>
      <w:tr w:rsidR="00415B91" w:rsidRPr="00B25CF9" w:rsidTr="007B5CBC">
        <w:trPr>
          <w:trHeight w:val="424"/>
        </w:trPr>
        <w:tc>
          <w:tcPr>
            <w:tcW w:w="1170" w:type="dxa"/>
          </w:tcPr>
          <w:p w:rsidR="00415B91" w:rsidRPr="00B25CF9" w:rsidRDefault="00415B91" w:rsidP="00415B91">
            <w:pPr>
              <w:tabs>
                <w:tab w:val="left" w:pos="717"/>
              </w:tabs>
              <w:rPr>
                <w:b/>
                <w:noProof/>
                <w:color w:val="996600"/>
                <w:sz w:val="22"/>
                <w:szCs w:val="22"/>
              </w:rPr>
            </w:pPr>
          </w:p>
        </w:tc>
        <w:tc>
          <w:tcPr>
            <w:tcW w:w="8559" w:type="dxa"/>
          </w:tcPr>
          <w:p w:rsidR="000C5C49" w:rsidRDefault="00415B91" w:rsidP="00901D16">
            <w:pPr>
              <w:pStyle w:val="BodyText"/>
              <w:tabs>
                <w:tab w:val="clear" w:pos="0"/>
              </w:tabs>
            </w:pPr>
            <w:r w:rsidRPr="00B25CF9">
              <w:t>The Contractor shall provide such assistance instruments, machines, labour and materials as are normally required for examining, measuring and testing any work and the quality, weight or quantity of any material used and shall supply samples of materials before incorporation in the Works for testing as may be selected and required by the Engineer.</w:t>
            </w:r>
            <w:r w:rsidR="00B5513A">
              <w:rPr>
                <w:noProof/>
                <w:lang w:bidi="ta-IN"/>
              </w:rPr>
              <w:t xml:space="preserve"> </w:t>
            </w:r>
          </w:p>
          <w:p w:rsidR="00221DE5" w:rsidRPr="000C5C49" w:rsidRDefault="00B5513A" w:rsidP="00B5513A">
            <w:pPr>
              <w:pStyle w:val="BodyText"/>
              <w:tabs>
                <w:tab w:val="clear" w:pos="0"/>
              </w:tabs>
            </w:pPr>
            <w:r>
              <w:rPr>
                <w:noProof/>
                <w:lang w:bidi="ta-IN"/>
              </w:rPr>
              <mc:AlternateContent>
                <mc:Choice Requires="wps">
                  <w:drawing>
                    <wp:anchor distT="0" distB="0" distL="114300" distR="114300" simplePos="0" relativeHeight="252096512" behindDoc="0" locked="0" layoutInCell="1" allowOverlap="1" wp14:anchorId="30085BAF" wp14:editId="4BB21766">
                      <wp:simplePos x="0" y="0"/>
                      <wp:positionH relativeFrom="column">
                        <wp:posOffset>3617595</wp:posOffset>
                      </wp:positionH>
                      <wp:positionV relativeFrom="paragraph">
                        <wp:posOffset>770890</wp:posOffset>
                      </wp:positionV>
                      <wp:extent cx="1562100" cy="257175"/>
                      <wp:effectExtent l="0" t="0" r="0" b="9525"/>
                      <wp:wrapNone/>
                      <wp:docPr id="29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B5513A">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284.85pt;margin-top:60.7pt;width:123pt;height:20.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ysiAIAABs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" stroked="f">
                      <v:textbox>
                        <w:txbxContent>
                          <w:p w:rsidR="00100E90" w:rsidRPr="006E4AD6" w:rsidRDefault="00100E90" w:rsidP="00B5513A">
                            <w:pPr>
                              <w:rPr>
                                <w:sz w:val="20"/>
                                <w:szCs w:val="20"/>
                              </w:rPr>
                            </w:pPr>
                            <w:r>
                              <w:rPr>
                                <w:sz w:val="20"/>
                                <w:szCs w:val="20"/>
                              </w:rPr>
                              <w:t>Revised on 25-11-2019</w:t>
                            </w:r>
                          </w:p>
                        </w:txbxContent>
                      </v:textbox>
                    </v:shape>
                  </w:pict>
                </mc:Fallback>
              </mc:AlternateContent>
            </w:r>
            <w:r w:rsidR="00221DE5" w:rsidRPr="00B25CF9">
              <w:rPr>
                <w:b/>
              </w:rPr>
              <w:t>Approval for the all material shall be obtained from the Engineer, before incorporating in the Work</w:t>
            </w:r>
            <w:r w:rsidR="00221DE5" w:rsidRPr="00B25CF9">
              <w:t>.</w:t>
            </w:r>
          </w:p>
        </w:tc>
      </w:tr>
      <w:tr w:rsidR="00415B91" w:rsidRPr="00B25CF9" w:rsidTr="007B5CBC">
        <w:tc>
          <w:tcPr>
            <w:tcW w:w="1170" w:type="dxa"/>
          </w:tcPr>
          <w:p w:rsidR="00415B91" w:rsidRPr="00901D16" w:rsidRDefault="00901D16" w:rsidP="00901D16">
            <w:pPr>
              <w:tabs>
                <w:tab w:val="left" w:pos="717"/>
              </w:tabs>
              <w:rPr>
                <w:bCs/>
                <w:noProof/>
              </w:rPr>
            </w:pPr>
            <w:r w:rsidRPr="00901D16">
              <w:rPr>
                <w:bCs/>
                <w:noProof/>
              </w:rPr>
              <w:lastRenderedPageBreak/>
              <w:t>34.3</w:t>
            </w:r>
          </w:p>
        </w:tc>
        <w:tc>
          <w:tcPr>
            <w:tcW w:w="8559" w:type="dxa"/>
          </w:tcPr>
          <w:p w:rsidR="00415B91" w:rsidRPr="00B25CF9" w:rsidRDefault="00415B91" w:rsidP="00415B91">
            <w:pPr>
              <w:pStyle w:val="Heading4"/>
              <w:spacing w:before="0" w:after="0"/>
              <w:rPr>
                <w:sz w:val="24"/>
                <w:szCs w:val="24"/>
              </w:rPr>
            </w:pPr>
            <w:r w:rsidRPr="00B25CF9">
              <w:rPr>
                <w:sz w:val="24"/>
                <w:szCs w:val="24"/>
              </w:rPr>
              <w:t>Examination of work before covering up</w:t>
            </w:r>
          </w:p>
        </w:tc>
      </w:tr>
      <w:tr w:rsidR="00415B91" w:rsidRPr="00B25CF9" w:rsidTr="007B5CBC">
        <w:tc>
          <w:tcPr>
            <w:tcW w:w="1170" w:type="dxa"/>
          </w:tcPr>
          <w:p w:rsidR="00415B91" w:rsidRPr="00B25CF9" w:rsidRDefault="00415B91" w:rsidP="00415B91">
            <w:pPr>
              <w:tabs>
                <w:tab w:val="left" w:pos="717"/>
              </w:tabs>
              <w:rPr>
                <w:b/>
                <w:bCs/>
              </w:rPr>
            </w:pPr>
          </w:p>
        </w:tc>
        <w:tc>
          <w:tcPr>
            <w:tcW w:w="8559" w:type="dxa"/>
          </w:tcPr>
          <w:p w:rsidR="00415B91" w:rsidRPr="00B25CF9" w:rsidRDefault="00415B91" w:rsidP="00415B91">
            <w:pPr>
              <w:jc w:val="both"/>
            </w:pPr>
          </w:p>
          <w:p w:rsidR="00415B91" w:rsidRPr="00B25CF9" w:rsidRDefault="00415B91" w:rsidP="00901D16">
            <w:pPr>
              <w:jc w:val="both"/>
            </w:pPr>
            <w:r w:rsidRPr="00B25CF9">
              <w:t>No work shall be covered up or put out of view without the approval of the Engineer or the Engineer’s Representative and the Contractor shall afford full opportunity for the Engineer or the Engineer’s Representative to examine and measure and work which is about to be covered up or put out of view and to examine foundations before permanent Works is placed thereon.  The Contractor shall give due notice to the Engineer’s Representative whenever any such work or foundations is or are ready or about to be ready for examination and the Engineer’s Representative shall, without unreasonable delay, unless he considers it unnecessary and advises the Contractor accordingly, attend for the purpose of examining and measuring such work or of examine such foundations</w:t>
            </w:r>
          </w:p>
          <w:p w:rsidR="00415B91" w:rsidRPr="00B25CF9" w:rsidRDefault="00415B91" w:rsidP="00415B91">
            <w:pPr>
              <w:jc w:val="both"/>
            </w:pPr>
          </w:p>
        </w:tc>
      </w:tr>
      <w:tr w:rsidR="00415B91" w:rsidRPr="00B25CF9" w:rsidTr="007B5CBC">
        <w:tc>
          <w:tcPr>
            <w:tcW w:w="1170" w:type="dxa"/>
          </w:tcPr>
          <w:p w:rsidR="00415B91" w:rsidRPr="00B25CF9" w:rsidRDefault="00901D16" w:rsidP="00901D16">
            <w:pPr>
              <w:rPr>
                <w:b/>
                <w:color w:val="996600"/>
              </w:rPr>
            </w:pPr>
            <w:r>
              <w:t>34.4</w:t>
            </w:r>
          </w:p>
        </w:tc>
        <w:tc>
          <w:tcPr>
            <w:tcW w:w="8559" w:type="dxa"/>
          </w:tcPr>
          <w:p w:rsidR="00415B91" w:rsidRPr="00B25CF9" w:rsidRDefault="00415B91" w:rsidP="00415B91">
            <w:pPr>
              <w:pStyle w:val="Heading4"/>
              <w:spacing w:before="0" w:after="0"/>
              <w:rPr>
                <w:sz w:val="24"/>
                <w:szCs w:val="24"/>
              </w:rPr>
            </w:pPr>
            <w:r w:rsidRPr="00B25CF9">
              <w:rPr>
                <w:sz w:val="24"/>
                <w:szCs w:val="24"/>
              </w:rPr>
              <w:t>Uncovering and making openings</w:t>
            </w:r>
          </w:p>
          <w:p w:rsidR="00415B91" w:rsidRPr="00B25CF9" w:rsidRDefault="00415B91" w:rsidP="00415B91">
            <w:pPr>
              <w:jc w:val="both"/>
            </w:pPr>
          </w:p>
          <w:p w:rsidR="00415B91" w:rsidRPr="00B25CF9" w:rsidRDefault="00415B91" w:rsidP="00901D16">
            <w:pPr>
              <w:jc w:val="both"/>
            </w:pPr>
            <w:r w:rsidRPr="00B25CF9">
              <w:t>The Contractor shall uncover any part or parts of the Works or make openings in or through the same as the Engineer may from  time to time direct and shall reinstate and make good such part or parts to the satisfaction of the Engineer.  If any such part or parts have been covered up or put out of view after compl</w:t>
            </w:r>
            <w:r w:rsidR="00B5513A">
              <w:t>iance with the requirements of S</w:t>
            </w:r>
            <w:r w:rsidRPr="00B25CF9">
              <w:t>ub-</w:t>
            </w:r>
            <w:r w:rsidR="00B5513A">
              <w:t>C</w:t>
            </w:r>
            <w:r w:rsidRPr="00B25CF9">
              <w:t>lause 34.</w:t>
            </w:r>
            <w:r w:rsidR="00544C19">
              <w:t>4</w:t>
            </w:r>
            <w:r w:rsidRPr="00B25CF9">
              <w:t xml:space="preserve"> and are found to be executed in accordance with the Contract, the expenses of uncovering making openings in or through, reinstating and making good the same shall be borne by the Employer, but in any other case all costs shall be borne by the Contractor through, reinstating and making good the same shall be borne by the Employer, but in any other case all costs shall be borne by the Contractor.</w:t>
            </w:r>
          </w:p>
          <w:p w:rsidR="004B3D6F" w:rsidRPr="00B25CF9" w:rsidRDefault="004B3D6F" w:rsidP="00415B91">
            <w:pPr>
              <w:jc w:val="both"/>
            </w:pPr>
          </w:p>
        </w:tc>
      </w:tr>
      <w:tr w:rsidR="00415B91" w:rsidRPr="00B25CF9" w:rsidTr="007B5CBC">
        <w:tc>
          <w:tcPr>
            <w:tcW w:w="1170" w:type="dxa"/>
          </w:tcPr>
          <w:p w:rsidR="00415B91" w:rsidRPr="00544C19" w:rsidRDefault="00544C19" w:rsidP="00415B91">
            <w:pPr>
              <w:jc w:val="center"/>
              <w:rPr>
                <w:bCs/>
              </w:rPr>
            </w:pPr>
            <w:r w:rsidRPr="00544C19">
              <w:rPr>
                <w:bCs/>
              </w:rPr>
              <w:t>34.5</w:t>
            </w:r>
          </w:p>
        </w:tc>
        <w:tc>
          <w:tcPr>
            <w:tcW w:w="8559" w:type="dxa"/>
          </w:tcPr>
          <w:p w:rsidR="00415B91" w:rsidRPr="00B25CF9" w:rsidRDefault="00544C19" w:rsidP="00415B91">
            <w:pPr>
              <w:pStyle w:val="Heading4"/>
              <w:spacing w:before="0" w:after="0"/>
              <w:rPr>
                <w:sz w:val="24"/>
                <w:szCs w:val="24"/>
              </w:rPr>
            </w:pPr>
            <w:r>
              <w:rPr>
                <w:sz w:val="24"/>
                <w:szCs w:val="24"/>
              </w:rPr>
              <w:t>R</w:t>
            </w:r>
            <w:r w:rsidR="00415B91" w:rsidRPr="00B25CF9">
              <w:rPr>
                <w:sz w:val="24"/>
                <w:szCs w:val="24"/>
              </w:rPr>
              <w:t>emoval of improper work or materials</w:t>
            </w:r>
          </w:p>
          <w:p w:rsidR="00415B91" w:rsidRPr="00B25CF9" w:rsidRDefault="00415B91" w:rsidP="00415B91">
            <w:pPr>
              <w:pStyle w:val="BodyText"/>
              <w:spacing w:after="0"/>
              <w:rPr>
                <w:szCs w:val="24"/>
              </w:rPr>
            </w:pPr>
          </w:p>
          <w:p w:rsidR="00415B91" w:rsidRPr="00B25CF9" w:rsidRDefault="00415B91" w:rsidP="00544C19">
            <w:pPr>
              <w:pStyle w:val="BodyText"/>
              <w:tabs>
                <w:tab w:val="clear" w:pos="0"/>
              </w:tabs>
              <w:spacing w:after="0"/>
              <w:rPr>
                <w:szCs w:val="24"/>
              </w:rPr>
            </w:pPr>
            <w:r w:rsidRPr="00B25CF9">
              <w:rPr>
                <w:szCs w:val="24"/>
              </w:rPr>
              <w:t xml:space="preserve">The Engineer shall during the progress of the Works have power to order in writing from time to time.   </w:t>
            </w:r>
          </w:p>
          <w:p w:rsidR="00415B91" w:rsidRPr="00B25CF9" w:rsidRDefault="00415B91" w:rsidP="008E7584">
            <w:pPr>
              <w:numPr>
                <w:ilvl w:val="0"/>
                <w:numId w:val="20"/>
              </w:numPr>
              <w:tabs>
                <w:tab w:val="clear" w:pos="855"/>
              </w:tabs>
              <w:ind w:left="655"/>
              <w:jc w:val="both"/>
            </w:pPr>
            <w:r w:rsidRPr="00B25CF9">
              <w:t>the removal from the site, within such time or times as may be specified in the order, of any materials which, in the opinion of the Engineer, are not in accordance with the Contract</w:t>
            </w:r>
          </w:p>
          <w:p w:rsidR="00415B91" w:rsidRPr="00B25CF9" w:rsidRDefault="00415B91" w:rsidP="00415B91">
            <w:pPr>
              <w:ind w:left="420"/>
              <w:jc w:val="both"/>
            </w:pPr>
          </w:p>
          <w:p w:rsidR="00415B91" w:rsidRPr="00B25CF9" w:rsidRDefault="00415B91" w:rsidP="008E7584">
            <w:pPr>
              <w:numPr>
                <w:ilvl w:val="0"/>
                <w:numId w:val="20"/>
              </w:numPr>
              <w:tabs>
                <w:tab w:val="clear" w:pos="855"/>
              </w:tabs>
              <w:ind w:left="655"/>
              <w:jc w:val="both"/>
            </w:pPr>
            <w:r w:rsidRPr="00B25CF9">
              <w:t>the substitution of proper and suitable materials and</w:t>
            </w:r>
          </w:p>
          <w:p w:rsidR="00415B91" w:rsidRPr="00B25CF9" w:rsidRDefault="00415B91" w:rsidP="00415B91">
            <w:pPr>
              <w:ind w:left="420"/>
              <w:jc w:val="both"/>
            </w:pPr>
          </w:p>
          <w:p w:rsidR="00415B91" w:rsidRPr="00B25CF9" w:rsidRDefault="00415B91" w:rsidP="008E7584">
            <w:pPr>
              <w:numPr>
                <w:ilvl w:val="0"/>
                <w:numId w:val="20"/>
              </w:numPr>
              <w:tabs>
                <w:tab w:val="clear" w:pos="855"/>
              </w:tabs>
              <w:ind w:left="655"/>
              <w:jc w:val="both"/>
            </w:pPr>
            <w:r w:rsidRPr="00B25CF9">
              <w:t>the removal and proper re-execution, notwithstanding any previous test thereof or interim payment therefore, of any work which in respect of  materials or workmanship is not, in the opinion of the Engineer,  in accordance with the Contract</w:t>
            </w:r>
          </w:p>
          <w:p w:rsidR="00415B91" w:rsidRPr="00B25CF9" w:rsidRDefault="00415B91" w:rsidP="00415B91">
            <w:pPr>
              <w:ind w:left="420"/>
              <w:jc w:val="both"/>
            </w:pPr>
          </w:p>
        </w:tc>
      </w:tr>
      <w:tr w:rsidR="00544C19" w:rsidRPr="00B25CF9" w:rsidTr="007B5CBC">
        <w:tc>
          <w:tcPr>
            <w:tcW w:w="1170" w:type="dxa"/>
          </w:tcPr>
          <w:p w:rsidR="00544C19" w:rsidRDefault="00544C19" w:rsidP="00415B91">
            <w:pPr>
              <w:jc w:val="center"/>
              <w:rPr>
                <w:bCs/>
              </w:rPr>
            </w:pPr>
            <w:r>
              <w:rPr>
                <w:bCs/>
              </w:rPr>
              <w:t>34.6</w:t>
            </w:r>
          </w:p>
          <w:p w:rsidR="00544C19" w:rsidRPr="00544C19" w:rsidRDefault="00544C19" w:rsidP="00415B91">
            <w:pPr>
              <w:jc w:val="center"/>
              <w:rPr>
                <w:bCs/>
              </w:rPr>
            </w:pPr>
          </w:p>
        </w:tc>
        <w:tc>
          <w:tcPr>
            <w:tcW w:w="8559" w:type="dxa"/>
          </w:tcPr>
          <w:p w:rsidR="00544C19" w:rsidRPr="00544C19" w:rsidRDefault="00544C19" w:rsidP="00415B91">
            <w:pPr>
              <w:pStyle w:val="Heading4"/>
              <w:spacing w:before="0" w:after="0"/>
              <w:rPr>
                <w:bCs w:val="0"/>
                <w:sz w:val="24"/>
                <w:szCs w:val="24"/>
              </w:rPr>
            </w:pPr>
            <w:r w:rsidRPr="00544C19">
              <w:rPr>
                <w:bCs w:val="0"/>
                <w:sz w:val="24"/>
                <w:szCs w:val="24"/>
              </w:rPr>
              <w:t xml:space="preserve">Inspections and </w:t>
            </w:r>
            <w:proofErr w:type="gramStart"/>
            <w:r w:rsidRPr="00544C19">
              <w:rPr>
                <w:bCs w:val="0"/>
                <w:sz w:val="24"/>
                <w:szCs w:val="24"/>
              </w:rPr>
              <w:t>Testing  of</w:t>
            </w:r>
            <w:proofErr w:type="gramEnd"/>
            <w:r w:rsidRPr="00544C19">
              <w:rPr>
                <w:bCs w:val="0"/>
                <w:sz w:val="24"/>
                <w:szCs w:val="24"/>
              </w:rPr>
              <w:t xml:space="preserve"> Goods</w:t>
            </w:r>
          </w:p>
        </w:tc>
      </w:tr>
      <w:tr w:rsidR="00544C19" w:rsidRPr="00B25CF9" w:rsidTr="007B5CBC">
        <w:tc>
          <w:tcPr>
            <w:tcW w:w="1170" w:type="dxa"/>
          </w:tcPr>
          <w:p w:rsidR="00544C19" w:rsidRPr="00544C19" w:rsidRDefault="00544C19" w:rsidP="00415B91">
            <w:pPr>
              <w:jc w:val="center"/>
              <w:rPr>
                <w:bCs/>
              </w:rPr>
            </w:pPr>
          </w:p>
        </w:tc>
        <w:tc>
          <w:tcPr>
            <w:tcW w:w="8559" w:type="dxa"/>
          </w:tcPr>
          <w:p w:rsidR="00544C19" w:rsidRDefault="00544C19" w:rsidP="00415B91">
            <w:pPr>
              <w:pStyle w:val="Heading4"/>
              <w:spacing w:before="0" w:after="0"/>
              <w:rPr>
                <w:b w:val="0"/>
                <w:sz w:val="24"/>
                <w:szCs w:val="24"/>
              </w:rPr>
            </w:pPr>
            <w:r>
              <w:rPr>
                <w:b w:val="0"/>
                <w:sz w:val="24"/>
                <w:szCs w:val="24"/>
              </w:rPr>
              <w:t xml:space="preserve">34.6.1      </w:t>
            </w:r>
            <w:r w:rsidRPr="00544C19">
              <w:rPr>
                <w:bCs w:val="0"/>
                <w:sz w:val="24"/>
                <w:szCs w:val="24"/>
              </w:rPr>
              <w:t>Testing and Inspection Agencies</w:t>
            </w:r>
          </w:p>
          <w:p w:rsidR="00544C19" w:rsidRPr="00544C19" w:rsidRDefault="00544C19" w:rsidP="00544C19"/>
        </w:tc>
      </w:tr>
      <w:tr w:rsidR="00544C19" w:rsidRPr="00B25CF9" w:rsidTr="007B5CBC">
        <w:tc>
          <w:tcPr>
            <w:tcW w:w="1170" w:type="dxa"/>
          </w:tcPr>
          <w:p w:rsidR="00544C19" w:rsidRPr="00544C19" w:rsidRDefault="00544C19" w:rsidP="00415B91">
            <w:pPr>
              <w:jc w:val="center"/>
              <w:rPr>
                <w:bCs/>
              </w:rPr>
            </w:pPr>
          </w:p>
        </w:tc>
        <w:tc>
          <w:tcPr>
            <w:tcW w:w="8559" w:type="dxa"/>
          </w:tcPr>
          <w:p w:rsidR="00544C19" w:rsidRPr="00544C19" w:rsidRDefault="00544C19" w:rsidP="00544C19">
            <w:pPr>
              <w:pStyle w:val="Heading4"/>
              <w:spacing w:before="0" w:after="0"/>
              <w:ind w:left="1506" w:hanging="1506"/>
              <w:jc w:val="both"/>
              <w:rPr>
                <w:b w:val="0"/>
                <w:sz w:val="24"/>
                <w:szCs w:val="24"/>
              </w:rPr>
            </w:pPr>
            <w:r w:rsidRPr="00544C19">
              <w:rPr>
                <w:b w:val="0"/>
                <w:bCs w:val="0"/>
                <w:sz w:val="24"/>
                <w:szCs w:val="24"/>
              </w:rPr>
              <w:t>34.</w:t>
            </w:r>
            <w:r>
              <w:rPr>
                <w:b w:val="0"/>
                <w:bCs w:val="0"/>
                <w:sz w:val="24"/>
                <w:szCs w:val="24"/>
              </w:rPr>
              <w:t>6</w:t>
            </w:r>
            <w:r w:rsidRPr="00544C19">
              <w:rPr>
                <w:b w:val="0"/>
                <w:bCs w:val="0"/>
                <w:sz w:val="24"/>
                <w:szCs w:val="24"/>
              </w:rPr>
              <w:t>.1.</w:t>
            </w:r>
            <w:r>
              <w:rPr>
                <w:b w:val="0"/>
                <w:bCs w:val="0"/>
                <w:sz w:val="24"/>
                <w:szCs w:val="24"/>
              </w:rPr>
              <w:t xml:space="preserve">1       </w:t>
            </w:r>
            <w:r w:rsidRPr="00544C19">
              <w:rPr>
                <w:b w:val="0"/>
                <w:bCs w:val="0"/>
                <w:sz w:val="24"/>
                <w:szCs w:val="24"/>
              </w:rPr>
              <w:t>The Employer or his representative shall have the right to inspect and/or to test the Goods for their conformity to the Contract. The Contract Data of Contract and/or the Technical Specifications shall specify what inspections and tests the Employer requi</w:t>
            </w:r>
            <w:r>
              <w:rPr>
                <w:b w:val="0"/>
                <w:bCs w:val="0"/>
                <w:sz w:val="24"/>
                <w:szCs w:val="24"/>
              </w:rPr>
              <w:t>res not specified any</w:t>
            </w:r>
            <w:r w:rsidRPr="00544C19">
              <w:rPr>
                <w:b w:val="0"/>
                <w:bCs w:val="0"/>
                <w:sz w:val="24"/>
                <w:szCs w:val="24"/>
              </w:rPr>
              <w:t xml:space="preserve">where and where they are to be conducted.  The </w:t>
            </w:r>
            <w:proofErr w:type="gramStart"/>
            <w:r w:rsidRPr="00544C19">
              <w:rPr>
                <w:b w:val="0"/>
                <w:bCs w:val="0"/>
                <w:sz w:val="24"/>
                <w:szCs w:val="24"/>
              </w:rPr>
              <w:t>Employer  shall</w:t>
            </w:r>
            <w:proofErr w:type="gramEnd"/>
            <w:r w:rsidRPr="00544C19">
              <w:rPr>
                <w:b w:val="0"/>
                <w:bCs w:val="0"/>
                <w:sz w:val="24"/>
                <w:szCs w:val="24"/>
              </w:rPr>
              <w:t xml:space="preserve"> notify the Contractor  in writing of the identity of any representatives retained for these purposes.</w:t>
            </w:r>
            <w:r w:rsidR="00B5513A">
              <w:rPr>
                <w:noProof/>
                <w:lang w:bidi="ta-IN"/>
              </w:rPr>
              <w:t xml:space="preserve"> </w:t>
            </w:r>
          </w:p>
        </w:tc>
      </w:tr>
    </w:tbl>
    <w:p w:rsidR="00461EE9" w:rsidRPr="00461EE9" w:rsidRDefault="00B5513A">
      <w:pPr>
        <w:rPr>
          <w:sz w:val="2"/>
          <w:szCs w:val="2"/>
        </w:rPr>
      </w:pPr>
      <w:r>
        <w:rPr>
          <w:noProof/>
          <w:lang w:bidi="ta-IN"/>
        </w:rPr>
        <mc:AlternateContent>
          <mc:Choice Requires="wps">
            <w:drawing>
              <wp:anchor distT="0" distB="0" distL="114300" distR="114300" simplePos="0" relativeHeight="252098560" behindDoc="0" locked="0" layoutInCell="1" allowOverlap="1" wp14:anchorId="5C26C813" wp14:editId="56D673EB">
                <wp:simplePos x="0" y="0"/>
                <wp:positionH relativeFrom="column">
                  <wp:posOffset>4324350</wp:posOffset>
                </wp:positionH>
                <wp:positionV relativeFrom="paragraph">
                  <wp:posOffset>394335</wp:posOffset>
                </wp:positionV>
                <wp:extent cx="1562100" cy="257175"/>
                <wp:effectExtent l="0" t="0" r="0" b="9525"/>
                <wp:wrapNone/>
                <wp:docPr id="294"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B5513A">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340.5pt;margin-top:31.05pt;width:123pt;height:20.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6tiA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" stroked="f">
                <v:textbox>
                  <w:txbxContent>
                    <w:p w:rsidR="00100E90" w:rsidRPr="006E4AD6" w:rsidRDefault="00100E90" w:rsidP="00B5513A">
                      <w:pPr>
                        <w:rPr>
                          <w:sz w:val="20"/>
                          <w:szCs w:val="20"/>
                        </w:rPr>
                      </w:pPr>
                      <w:r>
                        <w:rPr>
                          <w:sz w:val="20"/>
                          <w:szCs w:val="20"/>
                        </w:rPr>
                        <w:t>Revised on 25-11-2019</w:t>
                      </w:r>
                    </w:p>
                  </w:txbxContent>
                </v:textbox>
              </v:shape>
            </w:pict>
          </mc:Fallback>
        </mc:AlternateContent>
      </w:r>
    </w:p>
    <w:tbl>
      <w:tblPr>
        <w:tblW w:w="9747" w:type="dxa"/>
        <w:tblLayout w:type="fixed"/>
        <w:tblLook w:val="0000" w:firstRow="0" w:lastRow="0" w:firstColumn="0" w:lastColumn="0" w:noHBand="0" w:noVBand="0"/>
      </w:tblPr>
      <w:tblGrid>
        <w:gridCol w:w="18"/>
        <w:gridCol w:w="1224"/>
        <w:gridCol w:w="8505"/>
      </w:tblGrid>
      <w:tr w:rsidR="00415B91" w:rsidRPr="00B25CF9" w:rsidTr="009A685B">
        <w:trPr>
          <w:trHeight w:val="3259"/>
        </w:trPr>
        <w:tc>
          <w:tcPr>
            <w:tcW w:w="1242" w:type="dxa"/>
            <w:gridSpan w:val="2"/>
          </w:tcPr>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B3D6F" w:rsidRPr="00B25CF9" w:rsidRDefault="004B3D6F" w:rsidP="00415B91">
            <w:pPr>
              <w:tabs>
                <w:tab w:val="left" w:pos="717"/>
              </w:tabs>
              <w:jc w:val="center"/>
              <w:rPr>
                <w:b/>
                <w:noProof/>
              </w:rPr>
            </w:pPr>
          </w:p>
          <w:p w:rsidR="004B3D6F" w:rsidRPr="00B25CF9" w:rsidRDefault="004B3D6F" w:rsidP="00415B91">
            <w:pPr>
              <w:tabs>
                <w:tab w:val="left" w:pos="717"/>
              </w:tabs>
              <w:jc w:val="center"/>
              <w:rPr>
                <w:b/>
                <w:noProof/>
              </w:rPr>
            </w:pPr>
          </w:p>
          <w:p w:rsidR="004B3D6F" w:rsidRPr="00B25CF9" w:rsidRDefault="004B3D6F" w:rsidP="00415B91">
            <w:pPr>
              <w:tabs>
                <w:tab w:val="left" w:pos="717"/>
              </w:tabs>
              <w:jc w:val="center"/>
              <w:rPr>
                <w:b/>
                <w:noProof/>
              </w:rPr>
            </w:pPr>
          </w:p>
          <w:p w:rsidR="00434CC4" w:rsidRPr="00B25CF9" w:rsidRDefault="00434CC4" w:rsidP="00415B91">
            <w:pPr>
              <w:tabs>
                <w:tab w:val="left" w:pos="717"/>
              </w:tabs>
              <w:jc w:val="center"/>
              <w:rPr>
                <w:b/>
                <w:noProof/>
              </w:rPr>
            </w:pPr>
          </w:p>
        </w:tc>
        <w:tc>
          <w:tcPr>
            <w:tcW w:w="8505" w:type="dxa"/>
          </w:tcPr>
          <w:p w:rsidR="00434CC4" w:rsidRPr="00B25CF9" w:rsidRDefault="00434CC4" w:rsidP="00292D1F">
            <w:pPr>
              <w:spacing w:before="4" w:after="4"/>
              <w:ind w:left="1418" w:hanging="1418"/>
              <w:jc w:val="both"/>
            </w:pPr>
            <w:r w:rsidRPr="00B25CF9">
              <w:lastRenderedPageBreak/>
              <w:t>34.</w:t>
            </w:r>
            <w:r w:rsidR="00544C19">
              <w:t>6</w:t>
            </w:r>
            <w:r w:rsidRPr="00B25CF9">
              <w:t>.1.2</w:t>
            </w:r>
            <w:r w:rsidRPr="00B25CF9">
              <w:tab/>
              <w:t xml:space="preserve">The inspections and tests may be conducted on the premises of the Supplier or his subcontractor(s), at point of delivery and/or at the Good's final destination.  Where conducted on the premises of the Supplier or its subcontractor(s), all reasonable facilities and assistance including access to drawings, </w:t>
            </w:r>
            <w:proofErr w:type="gramStart"/>
            <w:r w:rsidRPr="00B25CF9">
              <w:t>documents  and</w:t>
            </w:r>
            <w:proofErr w:type="gramEnd"/>
            <w:r w:rsidRPr="00B25CF9">
              <w:t xml:space="preserve"> production data  shall be furnished to the inspectors at no charge to the </w:t>
            </w:r>
            <w:r w:rsidR="004B3D6F" w:rsidRPr="00B25CF9">
              <w:t>Employer</w:t>
            </w:r>
            <w:r w:rsidRPr="00B25CF9">
              <w:t>.</w:t>
            </w:r>
          </w:p>
          <w:p w:rsidR="00434CC4" w:rsidRPr="007B5CBC" w:rsidRDefault="00434CC4" w:rsidP="00292D1F">
            <w:pPr>
              <w:spacing w:before="4" w:after="4"/>
              <w:ind w:left="1440" w:hanging="720"/>
              <w:jc w:val="both"/>
              <w:rPr>
                <w:sz w:val="21"/>
                <w:szCs w:val="21"/>
              </w:rPr>
            </w:pPr>
          </w:p>
          <w:p w:rsidR="00434CC4" w:rsidRPr="00B25CF9" w:rsidRDefault="00434CC4" w:rsidP="00292D1F">
            <w:pPr>
              <w:spacing w:before="4" w:after="4"/>
              <w:ind w:left="1418" w:hanging="1406"/>
              <w:jc w:val="both"/>
            </w:pPr>
            <w:r w:rsidRPr="00B25CF9">
              <w:t>34.</w:t>
            </w:r>
            <w:r w:rsidR="00544C19">
              <w:t>6</w:t>
            </w:r>
            <w:r w:rsidRPr="00B25CF9">
              <w:t>.1.3</w:t>
            </w:r>
            <w:r w:rsidRPr="00B25CF9">
              <w:tab/>
              <w:t xml:space="preserve">Should any inspected or tested Goods fail to conform to the specifications, the </w:t>
            </w:r>
            <w:r w:rsidR="004B3D6F" w:rsidRPr="00B25CF9">
              <w:t>Employer</w:t>
            </w:r>
            <w:r w:rsidRPr="00B25CF9">
              <w:t xml:space="preserve"> may reject them and the Supplier shall either replace the rejected Goods or make all alterations necessary to meet specification requirements free of charge to the </w:t>
            </w:r>
            <w:r w:rsidR="004B3D6F" w:rsidRPr="00B25CF9">
              <w:t>Employer</w:t>
            </w:r>
            <w:r w:rsidRPr="00B25CF9">
              <w:t>.</w:t>
            </w:r>
          </w:p>
          <w:p w:rsidR="00434CC4" w:rsidRPr="007B5CBC" w:rsidRDefault="00434CC4" w:rsidP="00292D1F">
            <w:pPr>
              <w:spacing w:before="4" w:after="4"/>
              <w:ind w:left="1440" w:hanging="1440"/>
              <w:jc w:val="both"/>
              <w:rPr>
                <w:sz w:val="21"/>
                <w:szCs w:val="21"/>
              </w:rPr>
            </w:pPr>
          </w:p>
          <w:p w:rsidR="00434CC4" w:rsidRPr="00B25CF9" w:rsidRDefault="00434CC4" w:rsidP="00292D1F">
            <w:pPr>
              <w:spacing w:before="4" w:after="4"/>
              <w:ind w:left="1418" w:hanging="1406"/>
              <w:jc w:val="both"/>
            </w:pPr>
            <w:r w:rsidRPr="00B25CF9">
              <w:t>34.</w:t>
            </w:r>
            <w:r w:rsidR="00544C19">
              <w:t>6</w:t>
            </w:r>
            <w:r w:rsidRPr="00B25CF9">
              <w:t>.1.4</w:t>
            </w:r>
            <w:r w:rsidRPr="00B25CF9">
              <w:tab/>
              <w:t xml:space="preserve">The </w:t>
            </w:r>
            <w:r w:rsidR="004B3D6F" w:rsidRPr="00B25CF9">
              <w:t>Employer</w:t>
            </w:r>
            <w:r w:rsidRPr="00B25CF9">
              <w:t xml:space="preserve">'s right to inspect, test and, where necessary, reject the Goods after the Goods' arrival in the </w:t>
            </w:r>
            <w:r w:rsidR="004B3D6F" w:rsidRPr="00B25CF9">
              <w:t>Employer</w:t>
            </w:r>
            <w:r w:rsidRPr="00B25CF9">
              <w:t xml:space="preserve">'s stores shall in no way be limited or waived by reason of the Goods having previously been inspected, tested and passed by the </w:t>
            </w:r>
            <w:r w:rsidR="004B3D6F" w:rsidRPr="00B25CF9">
              <w:t>Employer</w:t>
            </w:r>
            <w:r w:rsidRPr="00B25CF9">
              <w:t xml:space="preserve"> or its representative prior to the delivery of Goods or Goods' shipment from the country of origin, in case of importing.</w:t>
            </w:r>
          </w:p>
          <w:p w:rsidR="00434CC4" w:rsidRPr="007B5CBC" w:rsidRDefault="00434CC4" w:rsidP="00292D1F">
            <w:pPr>
              <w:spacing w:before="4" w:after="4"/>
              <w:ind w:left="1440" w:hanging="1440"/>
              <w:jc w:val="both"/>
              <w:rPr>
                <w:sz w:val="21"/>
                <w:szCs w:val="21"/>
              </w:rPr>
            </w:pPr>
          </w:p>
          <w:p w:rsidR="00434CC4" w:rsidRPr="00B25CF9" w:rsidRDefault="00434CC4" w:rsidP="00292D1F">
            <w:pPr>
              <w:spacing w:before="4" w:after="4"/>
              <w:ind w:left="1418" w:hanging="1406"/>
              <w:jc w:val="both"/>
            </w:pPr>
            <w:r w:rsidRPr="00B25CF9">
              <w:t>34.</w:t>
            </w:r>
            <w:r w:rsidR="00544C19">
              <w:t>6</w:t>
            </w:r>
            <w:r w:rsidRPr="00B25CF9">
              <w:t>.1.5</w:t>
            </w:r>
            <w:r w:rsidRPr="00B25CF9">
              <w:tab/>
              <w:t xml:space="preserve">The Employer requires the goods to be supplied under this contract shall conform to the </w:t>
            </w:r>
            <w:r w:rsidRPr="005C0D80">
              <w:t xml:space="preserve">requirements given in </w:t>
            </w:r>
            <w:r w:rsidR="005C0D80">
              <w:t>Section 6</w:t>
            </w:r>
            <w:r w:rsidRPr="005C0D80">
              <w:t>.</w:t>
            </w:r>
            <w:r w:rsidRPr="00B25CF9">
              <w:t xml:space="preserve"> The </w:t>
            </w:r>
            <w:r w:rsidR="004B3D6F" w:rsidRPr="00B25CF9">
              <w:t>Contractor</w:t>
            </w:r>
            <w:r w:rsidRPr="00B25CF9">
              <w:t xml:space="preserve"> shall obtain the Certificates of Inspection for the specific requirement of this contract document carried out by one of the following inspection agencies acceptable to the </w:t>
            </w:r>
            <w:r w:rsidR="004B3D6F" w:rsidRPr="00B25CF9">
              <w:t>Employer</w:t>
            </w:r>
            <w:r w:rsidRPr="00B25CF9">
              <w:t>.</w:t>
            </w:r>
          </w:p>
          <w:p w:rsidR="00434CC4" w:rsidRPr="007B5CBC" w:rsidRDefault="00434CC4" w:rsidP="00434CC4">
            <w:pPr>
              <w:jc w:val="both"/>
              <w:rPr>
                <w:sz w:val="18"/>
                <w:szCs w:val="18"/>
              </w:rPr>
            </w:pPr>
          </w:p>
          <w:p w:rsidR="00434CC4" w:rsidRPr="00B25CF9" w:rsidRDefault="00434CC4" w:rsidP="00434CC4">
            <w:pPr>
              <w:tabs>
                <w:tab w:val="num" w:pos="2160"/>
              </w:tabs>
              <w:ind w:left="1440"/>
              <w:jc w:val="both"/>
            </w:pPr>
            <w:r w:rsidRPr="00B25CF9">
              <w:t>1.</w:t>
            </w:r>
            <w:r w:rsidRPr="00B25CF9">
              <w:tab/>
              <w:t>M/s Lloyds Register,</w:t>
            </w:r>
          </w:p>
          <w:p w:rsidR="00434CC4" w:rsidRPr="00B25CF9" w:rsidRDefault="00434CC4" w:rsidP="00434CC4">
            <w:pPr>
              <w:ind w:left="1800"/>
              <w:jc w:val="both"/>
            </w:pPr>
            <w:r w:rsidRPr="00B25CF9">
              <w:t xml:space="preserve">      Lloyds Register Industrial Division,</w:t>
            </w:r>
          </w:p>
          <w:p w:rsidR="00434CC4" w:rsidRPr="00B25CF9" w:rsidRDefault="00434CC4" w:rsidP="00434CC4">
            <w:pPr>
              <w:ind w:left="1800"/>
              <w:jc w:val="both"/>
            </w:pPr>
            <w:r w:rsidRPr="00B25CF9">
              <w:t xml:space="preserve">      Register House, 29 </w:t>
            </w:r>
            <w:proofErr w:type="spellStart"/>
            <w:r w:rsidRPr="00B25CF9">
              <w:t>Wallesley</w:t>
            </w:r>
            <w:proofErr w:type="spellEnd"/>
            <w:r w:rsidRPr="00B25CF9">
              <w:t xml:space="preserve"> Road,</w:t>
            </w:r>
          </w:p>
          <w:p w:rsidR="00434CC4" w:rsidRPr="00B25CF9" w:rsidRDefault="00434CC4" w:rsidP="00434CC4">
            <w:pPr>
              <w:ind w:left="1800"/>
              <w:jc w:val="both"/>
            </w:pPr>
            <w:r w:rsidRPr="00B25CF9">
              <w:t xml:space="preserve">      Croydon DRO-2AJ, U.K.</w:t>
            </w:r>
          </w:p>
          <w:p w:rsidR="00434CC4" w:rsidRPr="007B5CBC" w:rsidRDefault="00434CC4" w:rsidP="00434CC4">
            <w:pPr>
              <w:jc w:val="both"/>
              <w:rPr>
                <w:sz w:val="18"/>
                <w:szCs w:val="18"/>
              </w:rPr>
            </w:pPr>
          </w:p>
          <w:p w:rsidR="00434CC4" w:rsidRPr="00B25CF9" w:rsidRDefault="00434CC4" w:rsidP="00434CC4">
            <w:pPr>
              <w:tabs>
                <w:tab w:val="num" w:pos="2160"/>
              </w:tabs>
              <w:ind w:left="1440"/>
              <w:jc w:val="both"/>
            </w:pPr>
            <w:r w:rsidRPr="00B25CF9">
              <w:t>2.</w:t>
            </w:r>
            <w:r w:rsidRPr="00B25CF9">
              <w:tab/>
              <w:t>M/s Crown Agents,</w:t>
            </w:r>
          </w:p>
          <w:p w:rsidR="00434CC4" w:rsidRPr="00B25CF9" w:rsidRDefault="00434CC4" w:rsidP="00434CC4">
            <w:pPr>
              <w:ind w:left="1800"/>
              <w:jc w:val="both"/>
            </w:pPr>
            <w:r w:rsidRPr="00B25CF9">
              <w:t xml:space="preserve">      Quality assurance &amp; Inspection Service</w:t>
            </w:r>
          </w:p>
          <w:p w:rsidR="00434CC4" w:rsidRPr="00B25CF9" w:rsidRDefault="00D22CD2" w:rsidP="00434CC4">
            <w:pPr>
              <w:ind w:left="1800"/>
              <w:jc w:val="both"/>
            </w:pPr>
            <w:r>
              <w:t xml:space="preserve">      </w:t>
            </w:r>
            <w:proofErr w:type="spellStart"/>
            <w:r w:rsidR="00434CC4" w:rsidRPr="00B25CF9">
              <w:t>Townend</w:t>
            </w:r>
            <w:proofErr w:type="spellEnd"/>
            <w:r w:rsidR="00434CC4" w:rsidRPr="00B25CF9">
              <w:t xml:space="preserve"> House, </w:t>
            </w:r>
            <w:proofErr w:type="spellStart"/>
            <w:r w:rsidR="00434CC4" w:rsidRPr="00B25CF9">
              <w:t>Walsall</w:t>
            </w:r>
            <w:proofErr w:type="spellEnd"/>
            <w:r w:rsidR="00434CC4" w:rsidRPr="00B25CF9">
              <w:t xml:space="preserve"> WSI INT</w:t>
            </w:r>
          </w:p>
          <w:p w:rsidR="00434CC4" w:rsidRPr="00B25CF9" w:rsidRDefault="00434CC4" w:rsidP="00434CC4">
            <w:pPr>
              <w:ind w:left="1800"/>
              <w:jc w:val="both"/>
            </w:pPr>
            <w:r w:rsidRPr="00B25CF9">
              <w:tab/>
              <w:t>U.K.</w:t>
            </w:r>
          </w:p>
          <w:p w:rsidR="00434CC4" w:rsidRPr="007B5CBC" w:rsidRDefault="00434CC4" w:rsidP="00434CC4">
            <w:pPr>
              <w:ind w:left="1800"/>
              <w:jc w:val="both"/>
              <w:rPr>
                <w:sz w:val="18"/>
                <w:szCs w:val="18"/>
              </w:rPr>
            </w:pPr>
          </w:p>
          <w:p w:rsidR="00434CC4" w:rsidRPr="00B25CF9" w:rsidRDefault="00434CC4" w:rsidP="00434CC4">
            <w:pPr>
              <w:jc w:val="both"/>
            </w:pPr>
            <w:r w:rsidRPr="00B25CF9">
              <w:t xml:space="preserve">                         3.     </w:t>
            </w:r>
            <w:r w:rsidRPr="00B25CF9">
              <w:tab/>
              <w:t xml:space="preserve">M/s </w:t>
            </w:r>
            <w:proofErr w:type="spellStart"/>
            <w:r w:rsidRPr="00B25CF9">
              <w:t>SocieteGenerale</w:t>
            </w:r>
            <w:proofErr w:type="spellEnd"/>
            <w:r w:rsidRPr="00B25CF9">
              <w:t xml:space="preserve"> de Surveillance S.A.,</w:t>
            </w:r>
          </w:p>
          <w:p w:rsidR="00434CC4" w:rsidRPr="00B25CF9" w:rsidRDefault="00434CC4" w:rsidP="00434CC4">
            <w:pPr>
              <w:ind w:left="1800" w:firstLine="360"/>
              <w:jc w:val="both"/>
            </w:pPr>
            <w:r w:rsidRPr="00B25CF9">
              <w:t xml:space="preserve">1, Place des </w:t>
            </w:r>
            <w:proofErr w:type="spellStart"/>
            <w:r w:rsidRPr="00B25CF9">
              <w:t>Alpes</w:t>
            </w:r>
            <w:proofErr w:type="spellEnd"/>
            <w:r w:rsidRPr="00B25CF9">
              <w:t>,</w:t>
            </w:r>
          </w:p>
          <w:p w:rsidR="00434CC4" w:rsidRPr="00B25CF9" w:rsidRDefault="00434CC4" w:rsidP="00434CC4">
            <w:pPr>
              <w:ind w:left="1800" w:firstLine="360"/>
              <w:jc w:val="both"/>
            </w:pPr>
            <w:r w:rsidRPr="00B25CF9">
              <w:t xml:space="preserve">Case </w:t>
            </w:r>
            <w:proofErr w:type="spellStart"/>
            <w:r w:rsidRPr="00B25CF9">
              <w:t>Postale</w:t>
            </w:r>
            <w:proofErr w:type="spellEnd"/>
            <w:r w:rsidRPr="00B25CF9">
              <w:t xml:space="preserve"> 898, CH-1211 Geneva 1,</w:t>
            </w:r>
          </w:p>
          <w:p w:rsidR="00434CC4" w:rsidRPr="00B25CF9" w:rsidRDefault="00434CC4" w:rsidP="00434CC4">
            <w:pPr>
              <w:ind w:left="1800" w:firstLine="360"/>
              <w:jc w:val="both"/>
            </w:pPr>
            <w:r w:rsidRPr="00B25CF9">
              <w:t>Switzerland.</w:t>
            </w:r>
          </w:p>
          <w:p w:rsidR="00434CC4" w:rsidRPr="007B5CBC" w:rsidRDefault="00434CC4" w:rsidP="00434CC4">
            <w:pPr>
              <w:ind w:left="1800" w:firstLine="360"/>
              <w:jc w:val="both"/>
              <w:rPr>
                <w:sz w:val="16"/>
                <w:szCs w:val="16"/>
              </w:rPr>
            </w:pPr>
          </w:p>
          <w:p w:rsidR="00434CC4" w:rsidRPr="00B25CF9" w:rsidRDefault="00434CC4" w:rsidP="00434CC4">
            <w:pPr>
              <w:ind w:left="720" w:firstLine="720"/>
              <w:jc w:val="both"/>
            </w:pPr>
            <w:r w:rsidRPr="00B25CF9">
              <w:t xml:space="preserve">4.   </w:t>
            </w:r>
            <w:r w:rsidRPr="00B25CF9">
              <w:tab/>
              <w:t xml:space="preserve"> Bureau of </w:t>
            </w:r>
            <w:proofErr w:type="spellStart"/>
            <w:r w:rsidRPr="00B25CF9">
              <w:t>Veritas</w:t>
            </w:r>
            <w:proofErr w:type="spellEnd"/>
            <w:r w:rsidRPr="00B25CF9">
              <w:t>,</w:t>
            </w:r>
          </w:p>
          <w:p w:rsidR="00434CC4" w:rsidRPr="00B25CF9" w:rsidRDefault="00434CC4" w:rsidP="00434CC4">
            <w:pPr>
              <w:ind w:left="1800" w:firstLine="360"/>
              <w:jc w:val="both"/>
            </w:pPr>
            <w:proofErr w:type="spellStart"/>
            <w:r w:rsidRPr="00B25CF9">
              <w:t>Cedex</w:t>
            </w:r>
            <w:proofErr w:type="spellEnd"/>
            <w:r w:rsidRPr="00B25CF9">
              <w:t xml:space="preserve"> 44,</w:t>
            </w:r>
          </w:p>
          <w:p w:rsidR="00434CC4" w:rsidRPr="00B25CF9" w:rsidRDefault="00434CC4" w:rsidP="00434CC4">
            <w:pPr>
              <w:ind w:left="1800" w:firstLine="360"/>
              <w:jc w:val="both"/>
            </w:pPr>
            <w:r w:rsidRPr="00B25CF9">
              <w:t>92077 Paris Le Defense,</w:t>
            </w:r>
          </w:p>
          <w:p w:rsidR="00292D1F" w:rsidRPr="00B25CF9" w:rsidRDefault="00434CC4" w:rsidP="00292D1F">
            <w:pPr>
              <w:ind w:left="1800" w:firstLine="360"/>
              <w:jc w:val="both"/>
            </w:pPr>
            <w:r w:rsidRPr="00B25CF9">
              <w:t>France.</w:t>
            </w:r>
          </w:p>
          <w:p w:rsidR="00F56F83" w:rsidRDefault="00434CC4" w:rsidP="00F56F83">
            <w:pPr>
              <w:spacing w:before="2" w:line="4" w:lineRule="atLeast"/>
              <w:ind w:left="1440" w:hanging="720"/>
              <w:jc w:val="both"/>
            </w:pPr>
            <w:r w:rsidRPr="00B25CF9">
              <w:tab/>
              <w:t xml:space="preserve">The selected inspection authority’s name and cost to same has to be given in summary of price schedule. On the acceptance of the bid, the </w:t>
            </w:r>
            <w:r w:rsidR="004B3D6F" w:rsidRPr="00B25CF9">
              <w:t>Employer</w:t>
            </w:r>
            <w:r w:rsidRPr="00B25CF9">
              <w:t xml:space="preserve"> shall inform directly to the selected inspection authority with a copy to </w:t>
            </w:r>
            <w:r w:rsidR="004B3D6F" w:rsidRPr="00B25CF9">
              <w:t>Contractor</w:t>
            </w:r>
            <w:r w:rsidRPr="00B25CF9">
              <w:t xml:space="preserve">, the specific requirements for testing including deviations accepted by the </w:t>
            </w:r>
            <w:r w:rsidR="004B3D6F" w:rsidRPr="00B25CF9">
              <w:t>Employer</w:t>
            </w:r>
            <w:r w:rsidRPr="00B25CF9">
              <w:t xml:space="preserve">, if any, to be tested. However, the payment to the Inspection Authority has to be made directly by the </w:t>
            </w:r>
            <w:r w:rsidR="004B3D6F" w:rsidRPr="00B25CF9">
              <w:t>employer</w:t>
            </w:r>
            <w:r w:rsidRPr="00B25CF9">
              <w:t xml:space="preserve"> on production of test reports.</w:t>
            </w:r>
          </w:p>
          <w:p w:rsidR="00F56F83" w:rsidRDefault="00F56F83" w:rsidP="00F56F83">
            <w:pPr>
              <w:spacing w:before="2" w:line="4" w:lineRule="atLeast"/>
              <w:ind w:left="1440" w:hanging="720"/>
              <w:jc w:val="both"/>
            </w:pPr>
          </w:p>
          <w:p w:rsidR="004B3D6F" w:rsidRPr="00B25CF9" w:rsidRDefault="00405956" w:rsidP="00F56F83">
            <w:pPr>
              <w:tabs>
                <w:tab w:val="left" w:pos="1658"/>
              </w:tabs>
              <w:ind w:left="1451"/>
              <w:jc w:val="both"/>
            </w:pPr>
            <w:r>
              <w:rPr>
                <w:sz w:val="22"/>
                <w:szCs w:val="22"/>
              </w:rPr>
              <w:t>Terms of Reference (</w:t>
            </w:r>
            <w:r w:rsidR="004B3D6F" w:rsidRPr="00F56F83">
              <w:rPr>
                <w:sz w:val="22"/>
                <w:szCs w:val="22"/>
              </w:rPr>
              <w:t xml:space="preserve">TOR) for the Inspection Agency is given in the document </w:t>
            </w:r>
            <w:proofErr w:type="gramStart"/>
            <w:r w:rsidR="004B3D6F" w:rsidRPr="00F56F83">
              <w:rPr>
                <w:sz w:val="22"/>
                <w:szCs w:val="22"/>
              </w:rPr>
              <w:t>as  Appendix</w:t>
            </w:r>
            <w:proofErr w:type="gramEnd"/>
            <w:r w:rsidR="004B3D6F" w:rsidRPr="00F56F83">
              <w:rPr>
                <w:sz w:val="22"/>
                <w:szCs w:val="22"/>
              </w:rPr>
              <w:t>.</w:t>
            </w:r>
          </w:p>
          <w:p w:rsidR="00434CC4" w:rsidRPr="00B25CF9" w:rsidRDefault="00434CC4" w:rsidP="00434CC4">
            <w:pPr>
              <w:ind w:left="1452" w:hanging="1440"/>
              <w:jc w:val="both"/>
            </w:pPr>
            <w:r w:rsidRPr="00B25CF9">
              <w:lastRenderedPageBreak/>
              <w:t>34.</w:t>
            </w:r>
            <w:r w:rsidR="00544C19">
              <w:t>6</w:t>
            </w:r>
            <w:r w:rsidRPr="00B25CF9">
              <w:t>.1.6</w:t>
            </w:r>
            <w:r w:rsidRPr="00B25CF9">
              <w:tab/>
              <w:t xml:space="preserve">Nothing in </w:t>
            </w:r>
            <w:r w:rsidR="00B5513A">
              <w:t>C</w:t>
            </w:r>
            <w:r w:rsidRPr="00B25CF9">
              <w:t xml:space="preserve">lause </w:t>
            </w:r>
            <w:r w:rsidR="0002681B">
              <w:t>34</w:t>
            </w:r>
            <w:r w:rsidRPr="00B25CF9">
              <w:t xml:space="preserve"> shall in any way release the </w:t>
            </w:r>
            <w:r w:rsidR="004B3D6F" w:rsidRPr="00B25CF9">
              <w:t>Contracto</w:t>
            </w:r>
            <w:r w:rsidRPr="00B25CF9">
              <w:t>r from any warranty or other obligations under this Contract.</w:t>
            </w:r>
          </w:p>
          <w:p w:rsidR="00434CC4" w:rsidRPr="00B25CF9" w:rsidRDefault="00434CC4" w:rsidP="00434CC4">
            <w:pPr>
              <w:ind w:left="1440" w:hanging="720"/>
              <w:jc w:val="both"/>
            </w:pPr>
          </w:p>
          <w:p w:rsidR="00434CC4" w:rsidRPr="00B25CF9" w:rsidRDefault="00434CC4" w:rsidP="00434CC4">
            <w:pPr>
              <w:ind w:left="1452" w:hanging="1452"/>
              <w:jc w:val="both"/>
            </w:pPr>
            <w:r w:rsidRPr="00B25CF9">
              <w:t>34.</w:t>
            </w:r>
            <w:r w:rsidR="00544C19">
              <w:t>6</w:t>
            </w:r>
            <w:r w:rsidRPr="00B25CF9">
              <w:t>.1.7</w:t>
            </w:r>
            <w:r w:rsidRPr="00B25CF9">
              <w:tab/>
              <w:t xml:space="preserve">The </w:t>
            </w:r>
            <w:r w:rsidR="004B3D6F" w:rsidRPr="00B25CF9">
              <w:t xml:space="preserve">Contractor </w:t>
            </w:r>
            <w:r w:rsidRPr="00B25CF9">
              <w:t>shall obtain the approval of the Engineer to ship the goods to be imported for the Works or to deliver such materials and plant to the site. Applications for such consent to ship shall be accompanied by manufacturer’s test certificates and certificates of inspection prescribed in the Contract or agreed with the Engineer. Application shall be made so as to give the Engineer a reasonable time to deal with such applications.</w:t>
            </w:r>
          </w:p>
          <w:p w:rsidR="00434CC4" w:rsidRPr="00B25CF9" w:rsidRDefault="00434CC4" w:rsidP="00434CC4">
            <w:pPr>
              <w:jc w:val="both"/>
            </w:pPr>
          </w:p>
          <w:p w:rsidR="00434CC4" w:rsidRPr="000A41F0" w:rsidRDefault="00434CC4" w:rsidP="008E7584">
            <w:pPr>
              <w:pStyle w:val="ListParagraph"/>
              <w:numPr>
                <w:ilvl w:val="2"/>
                <w:numId w:val="91"/>
              </w:numPr>
              <w:jc w:val="both"/>
              <w:rPr>
                <w:sz w:val="24"/>
                <w:szCs w:val="24"/>
              </w:rPr>
            </w:pPr>
            <w:r w:rsidRPr="000A41F0">
              <w:rPr>
                <w:b/>
                <w:sz w:val="24"/>
                <w:szCs w:val="24"/>
              </w:rPr>
              <w:t>Pre-shipment Inspection by NWSDB</w:t>
            </w:r>
            <w:r w:rsidR="00173E8C" w:rsidRPr="000A41F0">
              <w:rPr>
                <w:b/>
                <w:sz w:val="24"/>
                <w:szCs w:val="24"/>
              </w:rPr>
              <w:t xml:space="preserve"> Engineers</w:t>
            </w:r>
          </w:p>
          <w:p w:rsidR="00BA0749" w:rsidRDefault="00BA0749" w:rsidP="00173E8C">
            <w:pPr>
              <w:jc w:val="both"/>
            </w:pPr>
          </w:p>
          <w:p w:rsidR="00173E8C" w:rsidRPr="00BA0749" w:rsidRDefault="00173E8C" w:rsidP="00BA0749">
            <w:pPr>
              <w:ind w:left="1080"/>
              <w:jc w:val="both"/>
            </w:pPr>
            <w:r w:rsidRPr="00BA0749">
              <w:t>The Contractor shall arrange for 2 NWSDB Engineers for pre-shipment inspection visit to country of manufacture before dispatching the DI/PE Pipes, fittings, Valves, Specials and Accessories etc. and Treatment Plant equipment.</w:t>
            </w:r>
          </w:p>
          <w:p w:rsidR="00173E8C" w:rsidRPr="00BA0749" w:rsidRDefault="00173E8C" w:rsidP="00173E8C">
            <w:pPr>
              <w:ind w:left="709"/>
              <w:jc w:val="both"/>
              <w:rPr>
                <w:sz w:val="16"/>
                <w:szCs w:val="16"/>
              </w:rPr>
            </w:pPr>
          </w:p>
          <w:p w:rsidR="00173E8C" w:rsidRPr="00BA0749" w:rsidRDefault="00173E8C" w:rsidP="00BA0749">
            <w:pPr>
              <w:ind w:left="1080"/>
              <w:jc w:val="both"/>
            </w:pPr>
            <w:r w:rsidRPr="00BA0749">
              <w:t>Each shipment should be inspected by NWSDB Engineers before dispatching at Manufacturer’s factory.</w:t>
            </w:r>
          </w:p>
          <w:p w:rsidR="00173E8C" w:rsidRPr="00BA0749" w:rsidRDefault="00173E8C" w:rsidP="00173E8C">
            <w:pPr>
              <w:jc w:val="both"/>
              <w:rPr>
                <w:sz w:val="16"/>
                <w:szCs w:val="16"/>
              </w:rPr>
            </w:pPr>
          </w:p>
          <w:p w:rsidR="00434CC4" w:rsidRPr="00B25CF9" w:rsidRDefault="00173E8C" w:rsidP="00BA0749">
            <w:pPr>
              <w:ind w:left="1080"/>
              <w:jc w:val="both"/>
            </w:pPr>
            <w:r w:rsidRPr="00BA0749">
              <w:t xml:space="preserve">The Contractor shall in his bid provide detailed proposals for pre-shipment inspection visit he offers to provide under this </w:t>
            </w:r>
            <w:r w:rsidR="00B5513A">
              <w:t>C</w:t>
            </w:r>
            <w:r w:rsidRPr="00BA0749">
              <w:t>lause. The following guidelines shall be used by the Contractor to formulate his proposals</w:t>
            </w:r>
          </w:p>
          <w:p w:rsidR="00434CC4" w:rsidRPr="00BA0749" w:rsidRDefault="00434CC4" w:rsidP="00173E8C">
            <w:pPr>
              <w:jc w:val="both"/>
              <w:rPr>
                <w:sz w:val="16"/>
                <w:szCs w:val="16"/>
              </w:rPr>
            </w:pPr>
          </w:p>
          <w:p w:rsidR="00BA0749" w:rsidRDefault="00BA0749" w:rsidP="008E7584">
            <w:pPr>
              <w:numPr>
                <w:ilvl w:val="0"/>
                <w:numId w:val="92"/>
              </w:numPr>
              <w:ind w:left="1080" w:firstLine="0"/>
              <w:jc w:val="both"/>
              <w:rPr>
                <w:sz w:val="22"/>
                <w:szCs w:val="22"/>
              </w:rPr>
            </w:pPr>
            <w:r w:rsidRPr="00BA0749">
              <w:rPr>
                <w:sz w:val="22"/>
                <w:szCs w:val="22"/>
              </w:rPr>
              <w:t>The duration of inspection for Pre-shipment Inspection by NWSDB Engineers shall be worked out based on following guidelines.</w:t>
            </w:r>
          </w:p>
          <w:p w:rsidR="00BA0749" w:rsidRPr="00BA0749" w:rsidRDefault="00BA0749" w:rsidP="00BA0749">
            <w:pPr>
              <w:ind w:left="1080"/>
              <w:jc w:val="both"/>
              <w:rPr>
                <w:sz w:val="16"/>
                <w:szCs w:val="16"/>
              </w:rPr>
            </w:pPr>
          </w:p>
          <w:p w:rsidR="00BA0749" w:rsidRPr="00BA0749" w:rsidRDefault="00BA0749" w:rsidP="008E7584">
            <w:pPr>
              <w:numPr>
                <w:ilvl w:val="0"/>
                <w:numId w:val="94"/>
              </w:numPr>
              <w:ind w:left="1506" w:firstLine="0"/>
              <w:jc w:val="both"/>
            </w:pPr>
            <w:r w:rsidRPr="00BA0749">
              <w:t xml:space="preserve">If DI pipes and fittings are manufactured in same premises, duration of the inspection shall not be less than Eight (8) </w:t>
            </w:r>
            <w:r w:rsidR="000A41F0">
              <w:t>D</w:t>
            </w:r>
            <w:r w:rsidRPr="00BA0749">
              <w:t>ays.</w:t>
            </w:r>
          </w:p>
          <w:p w:rsidR="00BA0749" w:rsidRPr="00BA0749" w:rsidRDefault="00BA0749" w:rsidP="008E7584">
            <w:pPr>
              <w:numPr>
                <w:ilvl w:val="0"/>
                <w:numId w:val="94"/>
              </w:numPr>
              <w:ind w:left="1506" w:firstLine="0"/>
              <w:jc w:val="both"/>
            </w:pPr>
            <w:r w:rsidRPr="00BA0749">
              <w:t>If DI pipes and fittings are manufactured in different premises, duration of the inspection s</w:t>
            </w:r>
            <w:r w:rsidR="000A41F0">
              <w:t>hall not be less than Ten (10) D</w:t>
            </w:r>
            <w:r w:rsidRPr="00BA0749">
              <w:t>ays.</w:t>
            </w:r>
          </w:p>
          <w:p w:rsidR="00BA0749" w:rsidRPr="00BA0749" w:rsidRDefault="00BA0749" w:rsidP="008E7584">
            <w:pPr>
              <w:numPr>
                <w:ilvl w:val="0"/>
                <w:numId w:val="94"/>
              </w:numPr>
              <w:ind w:left="1506" w:firstLine="0"/>
              <w:jc w:val="both"/>
            </w:pPr>
            <w:r w:rsidRPr="00BA0749">
              <w:t>If PE pipes and fittings, duration of the inspection shall not be less than Ten (10) days</w:t>
            </w:r>
          </w:p>
          <w:p w:rsidR="00BA0749" w:rsidRPr="00BA0749" w:rsidRDefault="00BA0749" w:rsidP="008E7584">
            <w:pPr>
              <w:numPr>
                <w:ilvl w:val="0"/>
                <w:numId w:val="94"/>
              </w:numPr>
              <w:ind w:left="1506" w:firstLine="0"/>
              <w:jc w:val="both"/>
            </w:pPr>
            <w:r w:rsidRPr="00BA0749">
              <w:t>For Pumps and other Equipments as follows, but maximum duration shall be Ten (</w:t>
            </w:r>
            <w:r w:rsidR="000A41F0">
              <w:t>10) D</w:t>
            </w:r>
            <w:r w:rsidRPr="00BA0749">
              <w:t>ays for one inspection.</w:t>
            </w:r>
          </w:p>
          <w:tbl>
            <w:tblPr>
              <w:tblW w:w="6910"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3130"/>
            </w:tblGrid>
            <w:tr w:rsidR="00BA0749" w:rsidRPr="00BA0749" w:rsidTr="00BA0749">
              <w:trPr>
                <w:trHeight w:val="423"/>
              </w:trPr>
              <w:tc>
                <w:tcPr>
                  <w:tcW w:w="3780" w:type="dxa"/>
                  <w:shd w:val="clear" w:color="auto" w:fill="auto"/>
                </w:tcPr>
                <w:p w:rsidR="00BA0749" w:rsidRPr="00BA0749" w:rsidRDefault="00BA0749" w:rsidP="003D536E">
                  <w:pPr>
                    <w:rPr>
                      <w:b/>
                      <w:bCs/>
                      <w:sz w:val="20"/>
                      <w:szCs w:val="20"/>
                    </w:rPr>
                  </w:pPr>
                  <w:r w:rsidRPr="00BA0749">
                    <w:rPr>
                      <w:b/>
                      <w:bCs/>
                      <w:sz w:val="20"/>
                      <w:szCs w:val="20"/>
                    </w:rPr>
                    <w:t xml:space="preserve">Scope </w:t>
                  </w:r>
                </w:p>
              </w:tc>
              <w:tc>
                <w:tcPr>
                  <w:tcW w:w="3130" w:type="dxa"/>
                  <w:shd w:val="clear" w:color="auto" w:fill="auto"/>
                </w:tcPr>
                <w:p w:rsidR="00BA0749" w:rsidRPr="00BA0749" w:rsidRDefault="00BA0749" w:rsidP="003D536E">
                  <w:pPr>
                    <w:jc w:val="center"/>
                    <w:rPr>
                      <w:b/>
                      <w:bCs/>
                      <w:sz w:val="20"/>
                      <w:szCs w:val="20"/>
                    </w:rPr>
                  </w:pPr>
                  <w:r w:rsidRPr="00BA0749">
                    <w:rPr>
                      <w:b/>
                      <w:bCs/>
                      <w:sz w:val="20"/>
                      <w:szCs w:val="20"/>
                    </w:rPr>
                    <w:t>Duration for Pre-shipment Inspection</w:t>
                  </w:r>
                </w:p>
              </w:tc>
            </w:tr>
            <w:tr w:rsidR="00BA0749" w:rsidRPr="00BA0749" w:rsidTr="00BA0749">
              <w:trPr>
                <w:trHeight w:val="384"/>
              </w:trPr>
              <w:tc>
                <w:tcPr>
                  <w:tcW w:w="3780" w:type="dxa"/>
                  <w:shd w:val="clear" w:color="auto" w:fill="auto"/>
                </w:tcPr>
                <w:p w:rsidR="00BA0749" w:rsidRPr="00BA0749" w:rsidRDefault="00BA0749" w:rsidP="003D536E">
                  <w:pPr>
                    <w:rPr>
                      <w:sz w:val="20"/>
                      <w:szCs w:val="20"/>
                    </w:rPr>
                  </w:pPr>
                  <w:r w:rsidRPr="00BA0749">
                    <w:rPr>
                      <w:sz w:val="20"/>
                      <w:szCs w:val="20"/>
                    </w:rPr>
                    <w:t>For number of pumps not exceeding 8</w:t>
                  </w:r>
                </w:p>
                <w:p w:rsidR="00BA0749" w:rsidRPr="00BA0749" w:rsidRDefault="00BA0749" w:rsidP="003D536E">
                  <w:pPr>
                    <w:rPr>
                      <w:sz w:val="20"/>
                      <w:szCs w:val="20"/>
                    </w:rPr>
                  </w:pPr>
                  <w:r w:rsidRPr="00BA0749">
                    <w:rPr>
                      <w:sz w:val="20"/>
                      <w:szCs w:val="20"/>
                    </w:rPr>
                    <w:t xml:space="preserve">        Additional 02 pumps</w:t>
                  </w:r>
                </w:p>
              </w:tc>
              <w:tc>
                <w:tcPr>
                  <w:tcW w:w="3130" w:type="dxa"/>
                  <w:shd w:val="clear" w:color="auto" w:fill="auto"/>
                </w:tcPr>
                <w:p w:rsidR="00BA0749" w:rsidRPr="00BA0749" w:rsidRDefault="000A41F0" w:rsidP="003D536E">
                  <w:pPr>
                    <w:rPr>
                      <w:sz w:val="20"/>
                      <w:szCs w:val="20"/>
                    </w:rPr>
                  </w:pPr>
                  <w:r>
                    <w:rPr>
                      <w:sz w:val="20"/>
                      <w:szCs w:val="20"/>
                    </w:rPr>
                    <w:t>8 D</w:t>
                  </w:r>
                  <w:r w:rsidR="00BA0749" w:rsidRPr="00BA0749">
                    <w:rPr>
                      <w:sz w:val="20"/>
                      <w:szCs w:val="20"/>
                    </w:rPr>
                    <w:t>ays</w:t>
                  </w:r>
                </w:p>
                <w:p w:rsidR="00BA0749" w:rsidRPr="00BA0749" w:rsidRDefault="000A41F0" w:rsidP="003D536E">
                  <w:pPr>
                    <w:rPr>
                      <w:sz w:val="20"/>
                      <w:szCs w:val="20"/>
                    </w:rPr>
                  </w:pPr>
                  <w:r>
                    <w:rPr>
                      <w:sz w:val="20"/>
                      <w:szCs w:val="20"/>
                    </w:rPr>
                    <w:t>1 D</w:t>
                  </w:r>
                  <w:r w:rsidR="00BA0749" w:rsidRPr="00BA0749">
                    <w:rPr>
                      <w:sz w:val="20"/>
                      <w:szCs w:val="20"/>
                    </w:rPr>
                    <w:t>ays</w:t>
                  </w:r>
                </w:p>
              </w:tc>
            </w:tr>
            <w:tr w:rsidR="00BA0749" w:rsidRPr="00BA0749" w:rsidTr="00BA0749">
              <w:trPr>
                <w:trHeight w:val="373"/>
              </w:trPr>
              <w:tc>
                <w:tcPr>
                  <w:tcW w:w="3780" w:type="dxa"/>
                  <w:shd w:val="clear" w:color="auto" w:fill="auto"/>
                </w:tcPr>
                <w:p w:rsidR="00BA0749" w:rsidRPr="00BA0749" w:rsidRDefault="00BA0749" w:rsidP="003D536E">
                  <w:pPr>
                    <w:rPr>
                      <w:sz w:val="20"/>
                      <w:szCs w:val="20"/>
                    </w:rPr>
                  </w:pPr>
                  <w:r w:rsidRPr="00BA0749">
                    <w:rPr>
                      <w:sz w:val="20"/>
                      <w:szCs w:val="20"/>
                    </w:rPr>
                    <w:t xml:space="preserve">        Additional 01 Generator </w:t>
                  </w:r>
                </w:p>
                <w:p w:rsidR="00BA0749" w:rsidRPr="00BA0749" w:rsidRDefault="00BA0749" w:rsidP="003D536E">
                  <w:pPr>
                    <w:rPr>
                      <w:sz w:val="20"/>
                      <w:szCs w:val="20"/>
                    </w:rPr>
                  </w:pPr>
                  <w:r w:rsidRPr="00BA0749">
                    <w:rPr>
                      <w:sz w:val="20"/>
                      <w:szCs w:val="20"/>
                    </w:rPr>
                    <w:t xml:space="preserve">        Additional 02 Generator </w:t>
                  </w:r>
                </w:p>
              </w:tc>
              <w:tc>
                <w:tcPr>
                  <w:tcW w:w="3130" w:type="dxa"/>
                  <w:shd w:val="clear" w:color="auto" w:fill="auto"/>
                </w:tcPr>
                <w:p w:rsidR="00BA0749" w:rsidRPr="00BA0749" w:rsidRDefault="000A41F0" w:rsidP="003D536E">
                  <w:pPr>
                    <w:rPr>
                      <w:sz w:val="20"/>
                      <w:szCs w:val="20"/>
                    </w:rPr>
                  </w:pPr>
                  <w:r>
                    <w:rPr>
                      <w:sz w:val="20"/>
                      <w:szCs w:val="20"/>
                    </w:rPr>
                    <w:t>1 D</w:t>
                  </w:r>
                  <w:r w:rsidR="00BA0749" w:rsidRPr="00BA0749">
                    <w:rPr>
                      <w:sz w:val="20"/>
                      <w:szCs w:val="20"/>
                    </w:rPr>
                    <w:t>ay + Travelling to factory</w:t>
                  </w:r>
                </w:p>
                <w:p w:rsidR="00BA0749" w:rsidRPr="00BA0749" w:rsidRDefault="000A41F0" w:rsidP="003D536E">
                  <w:pPr>
                    <w:rPr>
                      <w:sz w:val="20"/>
                      <w:szCs w:val="20"/>
                    </w:rPr>
                  </w:pPr>
                  <w:r>
                    <w:rPr>
                      <w:sz w:val="20"/>
                      <w:szCs w:val="20"/>
                    </w:rPr>
                    <w:t>2 D</w:t>
                  </w:r>
                  <w:r w:rsidR="00BA0749" w:rsidRPr="00BA0749">
                    <w:rPr>
                      <w:sz w:val="20"/>
                      <w:szCs w:val="20"/>
                    </w:rPr>
                    <w:t>ays + Travelling to factory</w:t>
                  </w:r>
                </w:p>
              </w:tc>
            </w:tr>
            <w:tr w:rsidR="00BA0749" w:rsidRPr="00BA0749" w:rsidTr="00BA0749">
              <w:trPr>
                <w:trHeight w:val="384"/>
              </w:trPr>
              <w:tc>
                <w:tcPr>
                  <w:tcW w:w="3780" w:type="dxa"/>
                  <w:shd w:val="clear" w:color="auto" w:fill="auto"/>
                </w:tcPr>
                <w:p w:rsidR="00BA0749" w:rsidRPr="00BA0749" w:rsidRDefault="00BA0749" w:rsidP="003D536E">
                  <w:pPr>
                    <w:rPr>
                      <w:sz w:val="20"/>
                      <w:szCs w:val="20"/>
                    </w:rPr>
                  </w:pPr>
                  <w:r w:rsidRPr="00BA0749">
                    <w:rPr>
                      <w:sz w:val="20"/>
                      <w:szCs w:val="20"/>
                    </w:rPr>
                    <w:t xml:space="preserve">        Additional 01 Chlorinator </w:t>
                  </w:r>
                </w:p>
                <w:p w:rsidR="00BA0749" w:rsidRPr="00BA0749" w:rsidRDefault="00BA0749" w:rsidP="003D536E">
                  <w:pPr>
                    <w:rPr>
                      <w:sz w:val="20"/>
                      <w:szCs w:val="20"/>
                    </w:rPr>
                  </w:pPr>
                  <w:r w:rsidRPr="00BA0749">
                    <w:rPr>
                      <w:sz w:val="20"/>
                      <w:szCs w:val="20"/>
                    </w:rPr>
                    <w:t xml:space="preserve">        Additional 02 Chlorinator </w:t>
                  </w:r>
                </w:p>
              </w:tc>
              <w:tc>
                <w:tcPr>
                  <w:tcW w:w="3130" w:type="dxa"/>
                  <w:shd w:val="clear" w:color="auto" w:fill="auto"/>
                </w:tcPr>
                <w:p w:rsidR="00BA0749" w:rsidRPr="00BA0749" w:rsidRDefault="000A41F0" w:rsidP="003D536E">
                  <w:pPr>
                    <w:rPr>
                      <w:sz w:val="20"/>
                      <w:szCs w:val="20"/>
                    </w:rPr>
                  </w:pPr>
                  <w:r>
                    <w:rPr>
                      <w:sz w:val="20"/>
                      <w:szCs w:val="20"/>
                    </w:rPr>
                    <w:t>1 D</w:t>
                  </w:r>
                  <w:r w:rsidR="00BA0749" w:rsidRPr="00BA0749">
                    <w:rPr>
                      <w:sz w:val="20"/>
                      <w:szCs w:val="20"/>
                    </w:rPr>
                    <w:t>ay + Travelling to factory</w:t>
                  </w:r>
                </w:p>
                <w:p w:rsidR="00BA0749" w:rsidRPr="00BA0749" w:rsidRDefault="000A41F0" w:rsidP="003D536E">
                  <w:pPr>
                    <w:rPr>
                      <w:sz w:val="20"/>
                      <w:szCs w:val="20"/>
                    </w:rPr>
                  </w:pPr>
                  <w:r>
                    <w:rPr>
                      <w:sz w:val="20"/>
                      <w:szCs w:val="20"/>
                    </w:rPr>
                    <w:t>2 D</w:t>
                  </w:r>
                  <w:r w:rsidR="00BA0749" w:rsidRPr="00BA0749">
                    <w:rPr>
                      <w:sz w:val="20"/>
                      <w:szCs w:val="20"/>
                    </w:rPr>
                    <w:t>ays + Travelling to factory</w:t>
                  </w:r>
                </w:p>
              </w:tc>
            </w:tr>
            <w:tr w:rsidR="00BA0749" w:rsidRPr="00BA0749" w:rsidTr="00BA0749">
              <w:trPr>
                <w:trHeight w:val="373"/>
              </w:trPr>
              <w:tc>
                <w:tcPr>
                  <w:tcW w:w="3780" w:type="dxa"/>
                  <w:shd w:val="clear" w:color="auto" w:fill="auto"/>
                </w:tcPr>
                <w:p w:rsidR="00BA0749" w:rsidRPr="00BA0749" w:rsidRDefault="00BA0749" w:rsidP="003D536E">
                  <w:pPr>
                    <w:rPr>
                      <w:sz w:val="20"/>
                      <w:szCs w:val="20"/>
                    </w:rPr>
                  </w:pPr>
                  <w:r w:rsidRPr="00BA0749">
                    <w:rPr>
                      <w:sz w:val="20"/>
                      <w:szCs w:val="20"/>
                    </w:rPr>
                    <w:t xml:space="preserve">        Additional 01 Air blower</w:t>
                  </w:r>
                </w:p>
                <w:p w:rsidR="00BA0749" w:rsidRPr="00BA0749" w:rsidRDefault="00BA0749" w:rsidP="003D536E">
                  <w:pPr>
                    <w:rPr>
                      <w:sz w:val="20"/>
                      <w:szCs w:val="20"/>
                    </w:rPr>
                  </w:pPr>
                  <w:r w:rsidRPr="00BA0749">
                    <w:rPr>
                      <w:sz w:val="20"/>
                      <w:szCs w:val="20"/>
                    </w:rPr>
                    <w:t xml:space="preserve">        Additional 02 Air blower </w:t>
                  </w:r>
                </w:p>
              </w:tc>
              <w:tc>
                <w:tcPr>
                  <w:tcW w:w="3130" w:type="dxa"/>
                  <w:shd w:val="clear" w:color="auto" w:fill="auto"/>
                </w:tcPr>
                <w:p w:rsidR="00BA0749" w:rsidRPr="00BA0749" w:rsidRDefault="000A41F0" w:rsidP="003D536E">
                  <w:pPr>
                    <w:rPr>
                      <w:sz w:val="20"/>
                      <w:szCs w:val="20"/>
                    </w:rPr>
                  </w:pPr>
                  <w:r>
                    <w:rPr>
                      <w:sz w:val="20"/>
                      <w:szCs w:val="20"/>
                    </w:rPr>
                    <w:t>1 D</w:t>
                  </w:r>
                  <w:r w:rsidR="00BA0749" w:rsidRPr="00BA0749">
                    <w:rPr>
                      <w:sz w:val="20"/>
                      <w:szCs w:val="20"/>
                    </w:rPr>
                    <w:t>ay + Travelling to factory</w:t>
                  </w:r>
                </w:p>
                <w:p w:rsidR="00BA0749" w:rsidRPr="00BA0749" w:rsidRDefault="000A41F0" w:rsidP="003D536E">
                  <w:pPr>
                    <w:rPr>
                      <w:sz w:val="20"/>
                      <w:szCs w:val="20"/>
                    </w:rPr>
                  </w:pPr>
                  <w:r>
                    <w:rPr>
                      <w:sz w:val="20"/>
                      <w:szCs w:val="20"/>
                    </w:rPr>
                    <w:t>2 D</w:t>
                  </w:r>
                  <w:r w:rsidR="00BA0749" w:rsidRPr="00BA0749">
                    <w:rPr>
                      <w:sz w:val="20"/>
                      <w:szCs w:val="20"/>
                    </w:rPr>
                    <w:t>ays + Travelling to factory</w:t>
                  </w:r>
                </w:p>
              </w:tc>
            </w:tr>
            <w:tr w:rsidR="00BA0749" w:rsidRPr="00BA0749" w:rsidTr="00BA0749">
              <w:trPr>
                <w:trHeight w:val="565"/>
              </w:trPr>
              <w:tc>
                <w:tcPr>
                  <w:tcW w:w="3780" w:type="dxa"/>
                  <w:shd w:val="clear" w:color="auto" w:fill="auto"/>
                </w:tcPr>
                <w:p w:rsidR="00BA0749" w:rsidRPr="00BA0749" w:rsidRDefault="00BA0749" w:rsidP="003D536E">
                  <w:pPr>
                    <w:rPr>
                      <w:sz w:val="20"/>
                      <w:szCs w:val="20"/>
                    </w:rPr>
                  </w:pPr>
                  <w:r w:rsidRPr="00BA0749">
                    <w:rPr>
                      <w:sz w:val="20"/>
                      <w:szCs w:val="20"/>
                    </w:rPr>
                    <w:t xml:space="preserve">        Additional De-</w:t>
                  </w:r>
                  <w:proofErr w:type="spellStart"/>
                  <w:r w:rsidRPr="00BA0749">
                    <w:rPr>
                      <w:sz w:val="20"/>
                      <w:szCs w:val="20"/>
                    </w:rPr>
                    <w:t>oderization</w:t>
                  </w:r>
                  <w:proofErr w:type="spellEnd"/>
                  <w:r w:rsidRPr="00BA0749">
                    <w:rPr>
                      <w:sz w:val="20"/>
                      <w:szCs w:val="20"/>
                    </w:rPr>
                    <w:t xml:space="preserve"> system </w:t>
                  </w:r>
                </w:p>
                <w:p w:rsidR="00BA0749" w:rsidRPr="00BA0749" w:rsidRDefault="00BA0749" w:rsidP="003D536E">
                  <w:pPr>
                    <w:rPr>
                      <w:sz w:val="20"/>
                      <w:szCs w:val="20"/>
                    </w:rPr>
                  </w:pPr>
                  <w:r w:rsidRPr="00BA0749">
                    <w:rPr>
                      <w:sz w:val="20"/>
                      <w:szCs w:val="20"/>
                    </w:rPr>
                    <w:t xml:space="preserve">                01 unit </w:t>
                  </w:r>
                </w:p>
                <w:p w:rsidR="00BA0749" w:rsidRPr="00BA0749" w:rsidRDefault="00BA0749" w:rsidP="003D536E">
                  <w:pPr>
                    <w:rPr>
                      <w:sz w:val="20"/>
                      <w:szCs w:val="20"/>
                    </w:rPr>
                  </w:pPr>
                  <w:r w:rsidRPr="00BA0749">
                    <w:rPr>
                      <w:sz w:val="20"/>
                      <w:szCs w:val="20"/>
                    </w:rPr>
                    <w:t xml:space="preserve">                02 unit </w:t>
                  </w:r>
                </w:p>
              </w:tc>
              <w:tc>
                <w:tcPr>
                  <w:tcW w:w="3130" w:type="dxa"/>
                  <w:shd w:val="clear" w:color="auto" w:fill="auto"/>
                </w:tcPr>
                <w:p w:rsidR="00BA0749" w:rsidRPr="00BA0749" w:rsidRDefault="00BA0749" w:rsidP="003D536E">
                  <w:pPr>
                    <w:rPr>
                      <w:sz w:val="20"/>
                      <w:szCs w:val="20"/>
                    </w:rPr>
                  </w:pPr>
                </w:p>
                <w:p w:rsidR="00BA0749" w:rsidRPr="00BA0749" w:rsidRDefault="000A41F0" w:rsidP="003D536E">
                  <w:pPr>
                    <w:rPr>
                      <w:sz w:val="20"/>
                      <w:szCs w:val="20"/>
                    </w:rPr>
                  </w:pPr>
                  <w:r>
                    <w:rPr>
                      <w:sz w:val="20"/>
                      <w:szCs w:val="20"/>
                    </w:rPr>
                    <w:t>1 D</w:t>
                  </w:r>
                  <w:r w:rsidR="00BA0749" w:rsidRPr="00BA0749">
                    <w:rPr>
                      <w:sz w:val="20"/>
                      <w:szCs w:val="20"/>
                    </w:rPr>
                    <w:t>ay + Travelling to factory</w:t>
                  </w:r>
                </w:p>
                <w:p w:rsidR="00BA0749" w:rsidRPr="00BA0749" w:rsidRDefault="000A41F0" w:rsidP="003D536E">
                  <w:pPr>
                    <w:rPr>
                      <w:sz w:val="20"/>
                      <w:szCs w:val="20"/>
                    </w:rPr>
                  </w:pPr>
                  <w:r>
                    <w:rPr>
                      <w:sz w:val="20"/>
                      <w:szCs w:val="20"/>
                    </w:rPr>
                    <w:t>2 D</w:t>
                  </w:r>
                  <w:r w:rsidR="00BA0749" w:rsidRPr="00BA0749">
                    <w:rPr>
                      <w:sz w:val="20"/>
                      <w:szCs w:val="20"/>
                    </w:rPr>
                    <w:t>ays + Travelling to factory</w:t>
                  </w:r>
                </w:p>
              </w:tc>
            </w:tr>
            <w:tr w:rsidR="00BA0749" w:rsidRPr="00BA0749" w:rsidTr="00BA0749">
              <w:trPr>
                <w:trHeight w:val="203"/>
              </w:trPr>
              <w:tc>
                <w:tcPr>
                  <w:tcW w:w="3780" w:type="dxa"/>
                  <w:shd w:val="clear" w:color="auto" w:fill="auto"/>
                </w:tcPr>
                <w:p w:rsidR="00BA0749" w:rsidRPr="00BA0749" w:rsidRDefault="00BA0749" w:rsidP="003D536E">
                  <w:pPr>
                    <w:rPr>
                      <w:sz w:val="20"/>
                      <w:szCs w:val="20"/>
                    </w:rPr>
                  </w:pPr>
                  <w:r w:rsidRPr="00BA0749">
                    <w:rPr>
                      <w:sz w:val="20"/>
                      <w:szCs w:val="20"/>
                    </w:rPr>
                    <w:t xml:space="preserve">        Additional Chemical mixers</w:t>
                  </w:r>
                </w:p>
              </w:tc>
              <w:tc>
                <w:tcPr>
                  <w:tcW w:w="3130" w:type="dxa"/>
                  <w:shd w:val="clear" w:color="auto" w:fill="auto"/>
                </w:tcPr>
                <w:p w:rsidR="00BA0749" w:rsidRPr="00BA0749" w:rsidRDefault="000A41F0" w:rsidP="003D536E">
                  <w:pPr>
                    <w:rPr>
                      <w:sz w:val="20"/>
                      <w:szCs w:val="20"/>
                    </w:rPr>
                  </w:pPr>
                  <w:r>
                    <w:rPr>
                      <w:sz w:val="20"/>
                      <w:szCs w:val="20"/>
                    </w:rPr>
                    <w:t>1 D</w:t>
                  </w:r>
                  <w:r w:rsidR="00BA0749" w:rsidRPr="00BA0749">
                    <w:rPr>
                      <w:sz w:val="20"/>
                      <w:szCs w:val="20"/>
                    </w:rPr>
                    <w:t>ay + Travelling to factory</w:t>
                  </w:r>
                </w:p>
              </w:tc>
            </w:tr>
            <w:tr w:rsidR="00BA0749" w:rsidRPr="00BA0749" w:rsidTr="00BA0749">
              <w:trPr>
                <w:trHeight w:val="192"/>
              </w:trPr>
              <w:tc>
                <w:tcPr>
                  <w:tcW w:w="3780" w:type="dxa"/>
                  <w:shd w:val="clear" w:color="auto" w:fill="auto"/>
                </w:tcPr>
                <w:p w:rsidR="00BA0749" w:rsidRPr="00BA0749" w:rsidRDefault="00BA0749" w:rsidP="003D536E">
                  <w:pPr>
                    <w:rPr>
                      <w:sz w:val="20"/>
                      <w:szCs w:val="20"/>
                    </w:rPr>
                  </w:pPr>
                  <w:r w:rsidRPr="00BA0749">
                    <w:rPr>
                      <w:sz w:val="20"/>
                      <w:szCs w:val="20"/>
                    </w:rPr>
                    <w:t xml:space="preserve">        Additional Electrical Panel </w:t>
                  </w:r>
                </w:p>
              </w:tc>
              <w:tc>
                <w:tcPr>
                  <w:tcW w:w="3130" w:type="dxa"/>
                  <w:shd w:val="clear" w:color="auto" w:fill="auto"/>
                </w:tcPr>
                <w:p w:rsidR="00BA0749" w:rsidRPr="00BA0749" w:rsidRDefault="000A41F0" w:rsidP="003D536E">
                  <w:pPr>
                    <w:rPr>
                      <w:sz w:val="20"/>
                      <w:szCs w:val="20"/>
                    </w:rPr>
                  </w:pPr>
                  <w:r>
                    <w:rPr>
                      <w:sz w:val="20"/>
                      <w:szCs w:val="20"/>
                    </w:rPr>
                    <w:t>1 D</w:t>
                  </w:r>
                  <w:r w:rsidR="00BA0749" w:rsidRPr="00BA0749">
                    <w:rPr>
                      <w:sz w:val="20"/>
                      <w:szCs w:val="20"/>
                    </w:rPr>
                    <w:t>ay + Travelling to factory</w:t>
                  </w:r>
                </w:p>
              </w:tc>
            </w:tr>
            <w:tr w:rsidR="00BA0749" w:rsidRPr="00BA0749" w:rsidTr="00BA0749">
              <w:trPr>
                <w:trHeight w:val="181"/>
              </w:trPr>
              <w:tc>
                <w:tcPr>
                  <w:tcW w:w="3780" w:type="dxa"/>
                  <w:shd w:val="clear" w:color="auto" w:fill="auto"/>
                </w:tcPr>
                <w:p w:rsidR="00BA0749" w:rsidRPr="00BA0749" w:rsidRDefault="00BA0749" w:rsidP="003D536E">
                  <w:pPr>
                    <w:rPr>
                      <w:sz w:val="20"/>
                      <w:szCs w:val="20"/>
                    </w:rPr>
                  </w:pPr>
                  <w:r w:rsidRPr="00BA0749">
                    <w:rPr>
                      <w:sz w:val="20"/>
                      <w:szCs w:val="20"/>
                    </w:rPr>
                    <w:t xml:space="preserve">        Additional Chemical feeding pumps </w:t>
                  </w:r>
                </w:p>
              </w:tc>
              <w:tc>
                <w:tcPr>
                  <w:tcW w:w="3130" w:type="dxa"/>
                  <w:shd w:val="clear" w:color="auto" w:fill="auto"/>
                </w:tcPr>
                <w:p w:rsidR="00BA0749" w:rsidRPr="00BA0749" w:rsidRDefault="000A41F0" w:rsidP="003D536E">
                  <w:pPr>
                    <w:rPr>
                      <w:sz w:val="20"/>
                      <w:szCs w:val="20"/>
                    </w:rPr>
                  </w:pPr>
                  <w:r>
                    <w:rPr>
                      <w:sz w:val="20"/>
                      <w:szCs w:val="20"/>
                    </w:rPr>
                    <w:t>1 D</w:t>
                  </w:r>
                  <w:r w:rsidR="00BA0749" w:rsidRPr="00BA0749">
                    <w:rPr>
                      <w:sz w:val="20"/>
                      <w:szCs w:val="20"/>
                    </w:rPr>
                    <w:t>ay + Travelling to factory</w:t>
                  </w:r>
                </w:p>
              </w:tc>
            </w:tr>
            <w:tr w:rsidR="00BA0749" w:rsidRPr="00BA0749" w:rsidTr="00BA0749">
              <w:trPr>
                <w:trHeight w:val="192"/>
              </w:trPr>
              <w:tc>
                <w:tcPr>
                  <w:tcW w:w="3780" w:type="dxa"/>
                  <w:shd w:val="clear" w:color="auto" w:fill="auto"/>
                </w:tcPr>
                <w:p w:rsidR="00BA0749" w:rsidRPr="00BA0749" w:rsidRDefault="00BA0749" w:rsidP="003D536E">
                  <w:pPr>
                    <w:rPr>
                      <w:sz w:val="20"/>
                      <w:szCs w:val="20"/>
                    </w:rPr>
                  </w:pPr>
                  <w:r w:rsidRPr="00BA0749">
                    <w:rPr>
                      <w:sz w:val="20"/>
                      <w:szCs w:val="20"/>
                    </w:rPr>
                    <w:t xml:space="preserve">For SCADA system </w:t>
                  </w:r>
                </w:p>
              </w:tc>
              <w:tc>
                <w:tcPr>
                  <w:tcW w:w="3130" w:type="dxa"/>
                  <w:shd w:val="clear" w:color="auto" w:fill="auto"/>
                </w:tcPr>
                <w:p w:rsidR="00BA0749" w:rsidRPr="00BA0749" w:rsidRDefault="00BA0749" w:rsidP="000A41F0">
                  <w:pPr>
                    <w:rPr>
                      <w:sz w:val="20"/>
                      <w:szCs w:val="20"/>
                    </w:rPr>
                  </w:pPr>
                  <w:r w:rsidRPr="00BA0749">
                    <w:rPr>
                      <w:sz w:val="20"/>
                      <w:szCs w:val="20"/>
                    </w:rPr>
                    <w:t xml:space="preserve">10 </w:t>
                  </w:r>
                  <w:r w:rsidR="000A41F0">
                    <w:rPr>
                      <w:sz w:val="20"/>
                      <w:szCs w:val="20"/>
                    </w:rPr>
                    <w:t>D</w:t>
                  </w:r>
                  <w:r w:rsidRPr="00BA0749">
                    <w:rPr>
                      <w:sz w:val="20"/>
                      <w:szCs w:val="20"/>
                    </w:rPr>
                    <w:t>ays</w:t>
                  </w:r>
                </w:p>
              </w:tc>
            </w:tr>
          </w:tbl>
          <w:p w:rsidR="00434CC4" w:rsidRDefault="00434CC4" w:rsidP="00434CC4">
            <w:pPr>
              <w:jc w:val="both"/>
              <w:rPr>
                <w:sz w:val="14"/>
              </w:rPr>
            </w:pPr>
          </w:p>
          <w:p w:rsidR="00DC476C" w:rsidRDefault="00DC476C" w:rsidP="00434CC4">
            <w:pPr>
              <w:jc w:val="both"/>
              <w:rPr>
                <w:sz w:val="14"/>
              </w:rPr>
            </w:pPr>
          </w:p>
          <w:p w:rsidR="00BA0749" w:rsidRDefault="00BA0749" w:rsidP="00434CC4">
            <w:pPr>
              <w:jc w:val="both"/>
              <w:rPr>
                <w:sz w:val="14"/>
              </w:rPr>
            </w:pPr>
          </w:p>
          <w:p w:rsidR="00D730EB" w:rsidRPr="001972AE" w:rsidRDefault="00D730EB" w:rsidP="00434CC4">
            <w:pPr>
              <w:jc w:val="both"/>
              <w:rPr>
                <w:sz w:val="14"/>
              </w:rPr>
            </w:pPr>
          </w:p>
          <w:p w:rsidR="004728BE" w:rsidRDefault="00B5513A" w:rsidP="00594878">
            <w:pPr>
              <w:ind w:left="2073" w:hanging="567"/>
              <w:jc w:val="both"/>
              <w:rPr>
                <w:sz w:val="22"/>
                <w:szCs w:val="22"/>
              </w:rPr>
            </w:pPr>
            <w:r>
              <w:rPr>
                <w:noProof/>
                <w:sz w:val="20"/>
                <w:szCs w:val="20"/>
                <w:lang w:bidi="ta-IN"/>
              </w:rPr>
              <mc:AlternateContent>
                <mc:Choice Requires="wps">
                  <w:drawing>
                    <wp:anchor distT="0" distB="0" distL="114300" distR="114300" simplePos="0" relativeHeight="251990016" behindDoc="0" locked="0" layoutInCell="1" allowOverlap="1" wp14:anchorId="47FFDE7A" wp14:editId="3E06D725">
                      <wp:simplePos x="0" y="0"/>
                      <wp:positionH relativeFrom="column">
                        <wp:posOffset>3569970</wp:posOffset>
                      </wp:positionH>
                      <wp:positionV relativeFrom="paragraph">
                        <wp:posOffset>270510</wp:posOffset>
                      </wp:positionV>
                      <wp:extent cx="1550035" cy="237490"/>
                      <wp:effectExtent l="0" t="0" r="0" b="0"/>
                      <wp:wrapNone/>
                      <wp:docPr id="143"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171E" w:rsidRDefault="005014EF" w:rsidP="00676C05">
                                  <w:pPr>
                                    <w:rPr>
                                      <w:sz w:val="20"/>
                                      <w:szCs w:val="20"/>
                                    </w:rPr>
                                  </w:pPr>
                                  <w:r>
                                    <w:rPr>
                                      <w:sz w:val="20"/>
                                      <w:szCs w:val="20"/>
                                    </w:rPr>
                                    <w:t>Revised on 21-05-2020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2" o:spid="_x0000_s1087" type="#_x0000_t202" style="position:absolute;left:0;text-align:left;margin-left:281.1pt;margin-top:21.3pt;width:122.05pt;height:18.7pt;z-index:25199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" stroked="f">
                      <v:textbox style="mso-fit-shape-to-text:t">
                        <w:txbxContent>
                          <w:p w:rsidR="00100E90" w:rsidRPr="006E171E" w:rsidRDefault="002D1703" w:rsidP="00676C05">
                            <w:pPr>
                              <w:rPr>
                                <w:sz w:val="20"/>
                                <w:szCs w:val="20"/>
                              </w:rPr>
                            </w:pPr>
                            <w:r>
                              <w:rPr>
                                <w:sz w:val="20"/>
                                <w:szCs w:val="20"/>
                              </w:rPr>
                              <w:t>Revised on 21-05-2020</w:t>
                            </w:r>
                          </w:p>
                        </w:txbxContent>
                      </v:textbox>
                    </v:shape>
                  </w:pict>
                </mc:Fallback>
              </mc:AlternateContent>
            </w:r>
          </w:p>
          <w:p w:rsidR="00434CC4" w:rsidRPr="000A41F0" w:rsidRDefault="00594878" w:rsidP="00594878">
            <w:pPr>
              <w:ind w:left="2073" w:hanging="567"/>
              <w:jc w:val="both"/>
            </w:pPr>
            <w:r>
              <w:rPr>
                <w:sz w:val="22"/>
                <w:szCs w:val="22"/>
              </w:rPr>
              <w:lastRenderedPageBreak/>
              <w:t xml:space="preserve">(b)    </w:t>
            </w:r>
            <w:r w:rsidRPr="000A41F0">
              <w:t xml:space="preserve">Most of the time shall be centered round the manufacturer’s goods </w:t>
            </w:r>
            <w:proofErr w:type="gramStart"/>
            <w:r w:rsidRPr="000A41F0">
              <w:t>which  the</w:t>
            </w:r>
            <w:proofErr w:type="gramEnd"/>
            <w:r w:rsidRPr="000A41F0">
              <w:t xml:space="preserve"> Contractor proposes to use in the work.</w:t>
            </w:r>
          </w:p>
          <w:p w:rsidR="00594878" w:rsidRPr="000A41F0" w:rsidRDefault="009A6FFF" w:rsidP="00594878">
            <w:pPr>
              <w:ind w:left="612" w:firstLine="894"/>
              <w:jc w:val="both"/>
            </w:pPr>
            <w:r w:rsidRPr="000A41F0">
              <w:rPr>
                <w:sz w:val="28"/>
                <w:szCs w:val="28"/>
              </w:rPr>
              <w:t>(</w:t>
            </w:r>
            <w:r w:rsidR="00082A2E" w:rsidRPr="000A41F0">
              <w:rPr>
                <w:sz w:val="28"/>
                <w:szCs w:val="28"/>
              </w:rPr>
              <w:t>c</w:t>
            </w:r>
            <w:r w:rsidR="00414896" w:rsidRPr="000A41F0">
              <w:rPr>
                <w:sz w:val="28"/>
                <w:szCs w:val="28"/>
              </w:rPr>
              <w:t>)</w:t>
            </w:r>
            <w:r w:rsidR="0025143D" w:rsidRPr="000A41F0">
              <w:rPr>
                <w:sz w:val="28"/>
                <w:szCs w:val="28"/>
              </w:rPr>
              <w:t xml:space="preserve">   </w:t>
            </w:r>
            <w:r w:rsidR="00594878" w:rsidRPr="000A41F0">
              <w:t>The inspection at the specific manufacturer shall include;</w:t>
            </w:r>
          </w:p>
          <w:p w:rsidR="00594878" w:rsidRPr="000A41F0" w:rsidRDefault="00594878" w:rsidP="008E7584">
            <w:pPr>
              <w:numPr>
                <w:ilvl w:val="1"/>
                <w:numId w:val="93"/>
              </w:numPr>
              <w:ind w:left="2923" w:hanging="850"/>
              <w:jc w:val="both"/>
            </w:pPr>
            <w:r w:rsidRPr="000A41F0">
              <w:t>A general introduction to the manufacturer’s country, area, town &amp; source of materials, etc.</w:t>
            </w:r>
          </w:p>
          <w:p w:rsidR="00594878" w:rsidRPr="000A41F0" w:rsidRDefault="00594878" w:rsidP="000A41F0">
            <w:pPr>
              <w:numPr>
                <w:ilvl w:val="1"/>
                <w:numId w:val="93"/>
              </w:numPr>
              <w:ind w:left="2923" w:hanging="850"/>
              <w:jc w:val="both"/>
            </w:pPr>
            <w:proofErr w:type="gramStart"/>
            <w:r w:rsidRPr="000A41F0">
              <w:t>introduction</w:t>
            </w:r>
            <w:proofErr w:type="gramEnd"/>
            <w:r w:rsidRPr="000A41F0">
              <w:t xml:space="preserve"> to design standards and procedures </w:t>
            </w:r>
            <w:r w:rsidR="000A41F0">
              <w:t xml:space="preserve">        </w:t>
            </w:r>
            <w:r w:rsidRPr="000A41F0">
              <w:t>adopted.</w:t>
            </w:r>
          </w:p>
          <w:p w:rsidR="00594878" w:rsidRPr="000A41F0" w:rsidRDefault="00594878" w:rsidP="008E7584">
            <w:pPr>
              <w:numPr>
                <w:ilvl w:val="1"/>
                <w:numId w:val="93"/>
              </w:numPr>
              <w:ind w:left="2923" w:hanging="850"/>
              <w:jc w:val="both"/>
            </w:pPr>
            <w:proofErr w:type="gramStart"/>
            <w:r w:rsidRPr="000A41F0">
              <w:t>introduction</w:t>
            </w:r>
            <w:proofErr w:type="gramEnd"/>
            <w:r w:rsidRPr="000A41F0">
              <w:t xml:space="preserve"> to relevant production procedures and quality control standards.</w:t>
            </w:r>
          </w:p>
          <w:p w:rsidR="009A6FFF" w:rsidRPr="000A41F0" w:rsidRDefault="00594878" w:rsidP="000A41F0">
            <w:pPr>
              <w:numPr>
                <w:ilvl w:val="1"/>
                <w:numId w:val="93"/>
              </w:numPr>
              <w:ind w:left="2923" w:hanging="850"/>
              <w:jc w:val="both"/>
            </w:pPr>
            <w:proofErr w:type="gramStart"/>
            <w:r w:rsidRPr="000A41F0">
              <w:t>manufacturing</w:t>
            </w:r>
            <w:proofErr w:type="gramEnd"/>
            <w:r w:rsidRPr="000A41F0">
              <w:t xml:space="preserve"> process, and Quality Assurance procedure.</w:t>
            </w:r>
          </w:p>
          <w:p w:rsidR="00B16CED" w:rsidRPr="000A41F0" w:rsidRDefault="00594878" w:rsidP="008E7584">
            <w:pPr>
              <w:numPr>
                <w:ilvl w:val="1"/>
                <w:numId w:val="93"/>
              </w:numPr>
              <w:ind w:left="2923" w:hanging="850"/>
              <w:jc w:val="both"/>
            </w:pPr>
            <w:proofErr w:type="gramStart"/>
            <w:r w:rsidRPr="000A41F0">
              <w:t>testing</w:t>
            </w:r>
            <w:proofErr w:type="gramEnd"/>
            <w:r w:rsidRPr="000A41F0">
              <w:t xml:space="preserve"> procedures, mill certificates, product conformity certificate, Quality Management System Certificate and any other relevant certificates etc. regarding the</w:t>
            </w:r>
            <w:r w:rsidR="009A6FFF" w:rsidRPr="000A41F0">
              <w:t xml:space="preserve"> products</w:t>
            </w:r>
            <w:r w:rsidR="00B16CED" w:rsidRPr="000A41F0">
              <w:rPr>
                <w:sz w:val="28"/>
                <w:szCs w:val="28"/>
              </w:rPr>
              <w:t>.</w:t>
            </w:r>
          </w:p>
          <w:p w:rsidR="009A6FFF" w:rsidRPr="000A41F0" w:rsidRDefault="009A6FFF" w:rsidP="008E7584">
            <w:pPr>
              <w:numPr>
                <w:ilvl w:val="1"/>
                <w:numId w:val="93"/>
              </w:numPr>
              <w:ind w:left="1620" w:firstLine="453"/>
              <w:jc w:val="both"/>
            </w:pPr>
            <w:r w:rsidRPr="000A41F0">
              <w:t>packing &amp; dispatching procedure</w:t>
            </w:r>
          </w:p>
          <w:p w:rsidR="00082A2E" w:rsidRDefault="009A6FFF" w:rsidP="008E7584">
            <w:pPr>
              <w:numPr>
                <w:ilvl w:val="1"/>
                <w:numId w:val="93"/>
              </w:numPr>
              <w:ind w:left="2923" w:hanging="850"/>
              <w:jc w:val="both"/>
            </w:pPr>
            <w:r w:rsidRPr="000A41F0">
              <w:t>Site visits to inspect installed or application of similar products/materials.</w:t>
            </w:r>
          </w:p>
          <w:p w:rsidR="000A41F0" w:rsidRPr="009A685B" w:rsidRDefault="000A41F0" w:rsidP="000A41F0">
            <w:pPr>
              <w:ind w:left="2923"/>
              <w:jc w:val="both"/>
              <w:rPr>
                <w:sz w:val="10"/>
                <w:szCs w:val="10"/>
              </w:rPr>
            </w:pPr>
          </w:p>
          <w:tbl>
            <w:tblPr>
              <w:tblW w:w="6945" w:type="dxa"/>
              <w:tblInd w:w="1506" w:type="dxa"/>
              <w:tblLayout w:type="fixed"/>
              <w:tblLook w:val="0000" w:firstRow="0" w:lastRow="0" w:firstColumn="0" w:lastColumn="0" w:noHBand="0" w:noVBand="0"/>
            </w:tblPr>
            <w:tblGrid>
              <w:gridCol w:w="6945"/>
            </w:tblGrid>
            <w:tr w:rsidR="00082A2E" w:rsidRPr="00295528" w:rsidTr="001E0A38">
              <w:tc>
                <w:tcPr>
                  <w:tcW w:w="6945" w:type="dxa"/>
                </w:tcPr>
                <w:p w:rsidR="00082A2E" w:rsidRPr="000A41F0" w:rsidRDefault="00082A2E" w:rsidP="003D536E">
                  <w:pPr>
                    <w:tabs>
                      <w:tab w:val="num" w:pos="2160"/>
                    </w:tabs>
                    <w:ind w:left="492" w:hanging="600"/>
                    <w:jc w:val="both"/>
                  </w:pPr>
                  <w:r w:rsidRPr="000A41F0">
                    <w:t xml:space="preserve">(d) </w:t>
                  </w:r>
                  <w:r w:rsidRPr="000A41F0">
                    <w:tab/>
                    <w:t>The NWSDB Engineers shall be guided by experienced engineers and quality controllers who are</w:t>
                  </w:r>
                  <w:r w:rsidR="00D22CD2" w:rsidRPr="000A41F0">
                    <w:t xml:space="preserve"> </w:t>
                  </w:r>
                  <w:r w:rsidRPr="000A41F0">
                    <w:t>also competent in English language.</w:t>
                  </w:r>
                </w:p>
                <w:p w:rsidR="00082A2E" w:rsidRPr="009A685B" w:rsidRDefault="00082A2E" w:rsidP="003D536E">
                  <w:pPr>
                    <w:tabs>
                      <w:tab w:val="num" w:pos="2160"/>
                    </w:tabs>
                    <w:ind w:left="492" w:hanging="600"/>
                    <w:jc w:val="both"/>
                    <w:rPr>
                      <w:sz w:val="18"/>
                      <w:szCs w:val="18"/>
                    </w:rPr>
                  </w:pPr>
                </w:p>
                <w:p w:rsidR="00082A2E" w:rsidRPr="000A41F0" w:rsidRDefault="00082A2E" w:rsidP="003D536E">
                  <w:pPr>
                    <w:tabs>
                      <w:tab w:val="num" w:pos="2160"/>
                    </w:tabs>
                    <w:ind w:left="492" w:hanging="600"/>
                    <w:jc w:val="both"/>
                  </w:pPr>
                  <w:r w:rsidRPr="000A41F0">
                    <w:t>(e)</w:t>
                  </w:r>
                  <w:r w:rsidRPr="000A41F0">
                    <w:tab/>
                    <w:t xml:space="preserve">Each NWSDB Engineer shall be paid a per diem to include combined allowances, the allowance the amount specified in the Appendix </w:t>
                  </w:r>
                  <w:r w:rsidR="00134BC6" w:rsidRPr="000A41F0">
                    <w:t>9</w:t>
                  </w:r>
                  <w:r w:rsidRPr="000A41F0">
                    <w:t xml:space="preserve"> prior to departure. </w:t>
                  </w:r>
                </w:p>
                <w:p w:rsidR="00082A2E" w:rsidRPr="009A685B" w:rsidRDefault="00082A2E" w:rsidP="003D536E">
                  <w:pPr>
                    <w:tabs>
                      <w:tab w:val="num" w:pos="2160"/>
                    </w:tabs>
                    <w:ind w:left="492" w:hanging="600"/>
                    <w:jc w:val="both"/>
                    <w:rPr>
                      <w:sz w:val="20"/>
                      <w:szCs w:val="20"/>
                    </w:rPr>
                  </w:pPr>
                </w:p>
                <w:p w:rsidR="00082A2E" w:rsidRPr="000A41F0" w:rsidRDefault="00082A2E" w:rsidP="003D536E">
                  <w:pPr>
                    <w:tabs>
                      <w:tab w:val="num" w:pos="2160"/>
                    </w:tabs>
                    <w:ind w:left="492" w:hanging="600"/>
                    <w:jc w:val="both"/>
                  </w:pPr>
                  <w:r w:rsidRPr="000A41F0">
                    <w:t>(f)</w:t>
                  </w:r>
                  <w:r w:rsidRPr="000A41F0">
                    <w:tab/>
                    <w:t>All visas, Insurance (Life, Health and Travel), air fares, permits, taxes, transfer fees,</w:t>
                  </w:r>
                  <w:r w:rsidR="00D22CD2" w:rsidRPr="000A41F0">
                    <w:t xml:space="preserve"> </w:t>
                  </w:r>
                  <w:r w:rsidRPr="000A41F0">
                    <w:t>travelling within the manufactures country and all other facilities required to carry out pre-shipment inspections at the manufacturer’s factory/premise shall be arranged by the Contractor and shall be included in the rates and prices of the contract. Contractor is not liable for providing food and accommodation. Contractor shall assist NWSDB Engineers for booking accommodation if requested.</w:t>
                  </w:r>
                </w:p>
                <w:p w:rsidR="00082A2E" w:rsidRPr="009A685B" w:rsidRDefault="00082A2E" w:rsidP="003D536E">
                  <w:pPr>
                    <w:tabs>
                      <w:tab w:val="num" w:pos="2160"/>
                      <w:tab w:val="num" w:pos="2220"/>
                    </w:tabs>
                    <w:ind w:left="492" w:hanging="600"/>
                    <w:jc w:val="both"/>
                    <w:rPr>
                      <w:sz w:val="18"/>
                      <w:szCs w:val="18"/>
                    </w:rPr>
                  </w:pPr>
                </w:p>
                <w:p w:rsidR="00082A2E" w:rsidRPr="000A41F0" w:rsidRDefault="00082A2E" w:rsidP="003D536E">
                  <w:pPr>
                    <w:tabs>
                      <w:tab w:val="num" w:pos="2160"/>
                    </w:tabs>
                    <w:ind w:left="492" w:hanging="600"/>
                    <w:jc w:val="both"/>
                  </w:pPr>
                  <w:r w:rsidRPr="000A41F0">
                    <w:t>(g)</w:t>
                  </w:r>
                  <w:r w:rsidRPr="000A41F0">
                    <w:tab/>
                    <w:t>The officers shall be provided Terms of Reference (TOR) for the inspection jointly agreed by the contractor and the engineer and with printed catalogues, manuals, illustrative videos etc., relevant to the manufacturing process and also obtain extra information requested by them, and shall arrange to dispatch these to NWSDB Engineers, by the Contractor at his own cost.</w:t>
                  </w:r>
                </w:p>
                <w:p w:rsidR="00082A2E" w:rsidRPr="009A685B" w:rsidRDefault="00082A2E" w:rsidP="003D536E">
                  <w:pPr>
                    <w:tabs>
                      <w:tab w:val="num" w:pos="2160"/>
                    </w:tabs>
                    <w:ind w:left="492" w:hanging="600"/>
                    <w:jc w:val="both"/>
                    <w:rPr>
                      <w:sz w:val="20"/>
                      <w:szCs w:val="20"/>
                    </w:rPr>
                  </w:pPr>
                </w:p>
                <w:p w:rsidR="00082A2E" w:rsidRPr="000A41F0" w:rsidRDefault="00082A2E" w:rsidP="00676C05">
                  <w:pPr>
                    <w:ind w:left="546" w:hanging="646"/>
                    <w:jc w:val="both"/>
                  </w:pPr>
                  <w:r w:rsidRPr="000A41F0">
                    <w:t xml:space="preserve">(h)    Contractor shall provide a detailed </w:t>
                  </w:r>
                  <w:proofErr w:type="gramStart"/>
                  <w:r w:rsidRPr="000A41F0">
                    <w:t>programme(</w:t>
                  </w:r>
                  <w:proofErr w:type="gramEnd"/>
                  <w:r w:rsidRPr="000A41F0">
                    <w:t>itinerary</w:t>
                  </w:r>
                  <w:r w:rsidR="001E0A38" w:rsidRPr="000A41F0">
                    <w:t>)showing</w:t>
                  </w:r>
                  <w:r w:rsidRPr="000A41F0">
                    <w:t xml:space="preserve"> details of</w:t>
                  </w:r>
                  <w:r w:rsidR="00D22CD2" w:rsidRPr="000A41F0">
                    <w:t xml:space="preserve"> </w:t>
                  </w:r>
                  <w:r w:rsidRPr="000A41F0">
                    <w:t>inspection,</w:t>
                  </w:r>
                  <w:r w:rsidR="00D22CD2" w:rsidRPr="000A41F0">
                    <w:t xml:space="preserve"> </w:t>
                  </w:r>
                  <w:r w:rsidRPr="000A41F0">
                    <w:t xml:space="preserve">travelling, and all other arrangement etc.  </w:t>
                  </w:r>
                  <w:proofErr w:type="gramStart"/>
                  <w:r w:rsidRPr="000A41F0">
                    <w:t>required</w:t>
                  </w:r>
                  <w:proofErr w:type="gramEnd"/>
                  <w:r w:rsidRPr="000A41F0">
                    <w:t xml:space="preserve"> for the pre-shipment Inspection and submit to the Inspection team prior to departure. Contractor shall discuss the </w:t>
                  </w:r>
                  <w:r w:rsidR="001E0A38" w:rsidRPr="000A41F0">
                    <w:t xml:space="preserve">inspection </w:t>
                  </w:r>
                  <w:proofErr w:type="spellStart"/>
                  <w:r w:rsidR="001E0A38" w:rsidRPr="000A41F0">
                    <w:t>Programe</w:t>
                  </w:r>
                  <w:proofErr w:type="spellEnd"/>
                  <w:r w:rsidRPr="000A41F0">
                    <w:t xml:space="preserve"> with the inspection team and shall be agreed with the Pre-shipment Inspection</w:t>
                  </w:r>
                  <w:r w:rsidR="00D22CD2" w:rsidRPr="000A41F0">
                    <w:t xml:space="preserve"> </w:t>
                  </w:r>
                  <w:r w:rsidRPr="000A41F0">
                    <w:t>team.</w:t>
                  </w:r>
                </w:p>
                <w:p w:rsidR="00082A2E" w:rsidRPr="009A685B" w:rsidRDefault="00082A2E" w:rsidP="003D536E">
                  <w:pPr>
                    <w:jc w:val="both"/>
                    <w:rPr>
                      <w:sz w:val="20"/>
                      <w:szCs w:val="20"/>
                    </w:rPr>
                  </w:pPr>
                </w:p>
                <w:p w:rsidR="00082A2E" w:rsidRPr="000A41F0" w:rsidRDefault="000A41F0" w:rsidP="009A685B">
                  <w:pPr>
                    <w:tabs>
                      <w:tab w:val="num" w:pos="2160"/>
                    </w:tabs>
                    <w:ind w:left="492" w:hanging="600"/>
                    <w:jc w:val="both"/>
                  </w:pPr>
                  <w:r>
                    <w:rPr>
                      <w:noProof/>
                      <w:sz w:val="22"/>
                      <w:szCs w:val="22"/>
                      <w:lang w:bidi="ta-IN"/>
                    </w:rPr>
                    <mc:AlternateContent>
                      <mc:Choice Requires="wps">
                        <w:drawing>
                          <wp:anchor distT="0" distB="0" distL="114300" distR="114300" simplePos="0" relativeHeight="251991040" behindDoc="0" locked="0" layoutInCell="1" allowOverlap="1" wp14:anchorId="277884B4" wp14:editId="5587B432">
                            <wp:simplePos x="0" y="0"/>
                            <wp:positionH relativeFrom="column">
                              <wp:posOffset>2680335</wp:posOffset>
                            </wp:positionH>
                            <wp:positionV relativeFrom="paragraph">
                              <wp:posOffset>724535</wp:posOffset>
                            </wp:positionV>
                            <wp:extent cx="1550035" cy="237490"/>
                            <wp:effectExtent l="0" t="0" r="0" b="0"/>
                            <wp:wrapNone/>
                            <wp:docPr id="14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171E" w:rsidRDefault="005014EF" w:rsidP="00BF1E1F">
                                        <w:pPr>
                                          <w:rPr>
                                            <w:sz w:val="20"/>
                                            <w:szCs w:val="20"/>
                                          </w:rPr>
                                        </w:pPr>
                                        <w:r w:rsidRPr="006E171E">
                                          <w:rPr>
                                            <w:sz w:val="20"/>
                                            <w:szCs w:val="20"/>
                                          </w:rPr>
                                          <w:t xml:space="preserve">Revised on </w:t>
                                        </w:r>
                                        <w:r>
                                          <w:rPr>
                                            <w:sz w:val="20"/>
                                            <w:szCs w:val="20"/>
                                          </w:rPr>
                                          <w:t>25-11-2019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3" o:spid="_x0000_s1088" type="#_x0000_t202" style="position:absolute;left:0;text-align:left;margin-left:211.05pt;margin-top:57.05pt;width:122.05pt;height:18.7pt;z-index:25199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" stroked="f">
                            <v:textbox style="mso-fit-shape-to-text:t">
                              <w:txbxContent>
                                <w:p w:rsidR="00100E90" w:rsidRPr="006E171E" w:rsidRDefault="00100E90" w:rsidP="00BF1E1F">
                                  <w:pPr>
                                    <w:rPr>
                                      <w:sz w:val="20"/>
                                      <w:szCs w:val="20"/>
                                    </w:rPr>
                                  </w:pPr>
                                  <w:r w:rsidRPr="006E171E">
                                    <w:rPr>
                                      <w:sz w:val="20"/>
                                      <w:szCs w:val="20"/>
                                    </w:rPr>
                                    <w:t xml:space="preserve">Revised on </w:t>
                                  </w:r>
                                  <w:r>
                                    <w:rPr>
                                      <w:sz w:val="20"/>
                                      <w:szCs w:val="20"/>
                                    </w:rPr>
                                    <w:t>25-11-2019</w:t>
                                  </w:r>
                                </w:p>
                              </w:txbxContent>
                            </v:textbox>
                          </v:shape>
                        </w:pict>
                      </mc:Fallback>
                    </mc:AlternateContent>
                  </w:r>
                  <w:r w:rsidR="00082A2E" w:rsidRPr="000A41F0">
                    <w:t xml:space="preserve">(i)   Contractor shall assist and bear all costs associated with </w:t>
                  </w:r>
                  <w:proofErr w:type="gramStart"/>
                  <w:r w:rsidR="00082A2E" w:rsidRPr="000A41F0">
                    <w:t xml:space="preserve">for </w:t>
                  </w:r>
                  <w:r>
                    <w:t xml:space="preserve"> </w:t>
                  </w:r>
                  <w:r w:rsidR="00082A2E" w:rsidRPr="000A41F0">
                    <w:t>obtaining</w:t>
                  </w:r>
                  <w:proofErr w:type="gramEnd"/>
                  <w:r w:rsidR="00082A2E" w:rsidRPr="000A41F0">
                    <w:t xml:space="preserve"> visa for the inspection from the relevant Embassy/ High commission for NWSDB Engineers.</w:t>
                  </w:r>
                </w:p>
              </w:tc>
            </w:tr>
            <w:tr w:rsidR="00082A2E" w:rsidRPr="00A04A2E" w:rsidTr="001E0A38">
              <w:tc>
                <w:tcPr>
                  <w:tcW w:w="6945" w:type="dxa"/>
                </w:tcPr>
                <w:p w:rsidR="00082A2E" w:rsidRPr="000A41F0" w:rsidRDefault="00082A2E" w:rsidP="003D536E">
                  <w:pPr>
                    <w:ind w:left="492" w:hanging="600"/>
                    <w:jc w:val="both"/>
                  </w:pPr>
                  <w:r w:rsidRPr="000A41F0">
                    <w:lastRenderedPageBreak/>
                    <w:t>(</w:t>
                  </w:r>
                  <w:r w:rsidR="00676C05" w:rsidRPr="000A41F0">
                    <w:t>j</w:t>
                  </w:r>
                  <w:r w:rsidRPr="000A41F0">
                    <w:t>)</w:t>
                  </w:r>
                  <w:r w:rsidRPr="000A41F0">
                    <w:tab/>
                    <w:t xml:space="preserve">Nominated inspection agency shall be present during pre-shipment inspection by the NWSDB Engineers and shall assist the NWSDB Engineers for the testing and inspection </w:t>
                  </w:r>
                </w:p>
                <w:p w:rsidR="00082A2E" w:rsidRPr="000A41F0" w:rsidRDefault="00082A2E" w:rsidP="003D536E">
                  <w:pPr>
                    <w:ind w:left="1440" w:hanging="1440"/>
                    <w:jc w:val="both"/>
                  </w:pPr>
                </w:p>
                <w:p w:rsidR="00082A2E" w:rsidRPr="000A41F0" w:rsidRDefault="00082A2E" w:rsidP="003D536E">
                  <w:pPr>
                    <w:ind w:left="492" w:hanging="600"/>
                    <w:jc w:val="both"/>
                  </w:pPr>
                  <w:r w:rsidRPr="000A41F0">
                    <w:t>(</w:t>
                  </w:r>
                  <w:r w:rsidR="00676C05" w:rsidRPr="000A41F0">
                    <w:t>k</w:t>
                  </w:r>
                  <w:r w:rsidRPr="000A41F0">
                    <w:t>)</w:t>
                  </w:r>
                  <w:r w:rsidRPr="000A41F0">
                    <w:tab/>
                    <w:t xml:space="preserve">Any inspections carried out by Inspection Agencies or NWSDB shall not relieve the Contractor of his obligations under the Contract. </w:t>
                  </w:r>
                </w:p>
                <w:p w:rsidR="00082A2E" w:rsidRPr="000A41F0" w:rsidRDefault="00082A2E" w:rsidP="003D536E">
                  <w:pPr>
                    <w:ind w:left="1440" w:hanging="1440"/>
                    <w:jc w:val="both"/>
                  </w:pPr>
                </w:p>
                <w:p w:rsidR="00082A2E" w:rsidRPr="000A41F0" w:rsidRDefault="00082A2E" w:rsidP="00676C05">
                  <w:pPr>
                    <w:ind w:left="492" w:hanging="600"/>
                    <w:jc w:val="both"/>
                  </w:pPr>
                  <w:r w:rsidRPr="000A41F0">
                    <w:t>(</w:t>
                  </w:r>
                  <w:r w:rsidR="00676C05" w:rsidRPr="000A41F0">
                    <w:t>l</w:t>
                  </w:r>
                  <w:r w:rsidRPr="000A41F0">
                    <w:t>)</w:t>
                  </w:r>
                  <w:r w:rsidRPr="000A41F0">
                    <w:tab/>
                    <w:t>Contractor/Manufacturer shall not ship/deliver by plane materials from the Factory or Stores without approval of the Engineer.</w:t>
                  </w:r>
                </w:p>
              </w:tc>
            </w:tr>
          </w:tbl>
          <w:p w:rsidR="00434CC4" w:rsidRPr="005376D7" w:rsidRDefault="00434CC4" w:rsidP="00434CC4">
            <w:pPr>
              <w:rPr>
                <w:sz w:val="16"/>
              </w:rPr>
            </w:pPr>
          </w:p>
          <w:p w:rsidR="00415B91" w:rsidRPr="001972AE" w:rsidRDefault="00415B91" w:rsidP="00415B91">
            <w:pPr>
              <w:pStyle w:val="Header"/>
              <w:ind w:left="12"/>
              <w:rPr>
                <w:sz w:val="2"/>
              </w:rPr>
            </w:pPr>
          </w:p>
        </w:tc>
      </w:tr>
      <w:tr w:rsidR="004728BE" w:rsidRPr="004728BE" w:rsidTr="0055760F">
        <w:trPr>
          <w:trHeight w:val="620"/>
        </w:trPr>
        <w:tc>
          <w:tcPr>
            <w:tcW w:w="1242" w:type="dxa"/>
            <w:gridSpan w:val="2"/>
          </w:tcPr>
          <w:p w:rsidR="004728BE" w:rsidRPr="000A41F0" w:rsidRDefault="004728BE" w:rsidP="00415B91">
            <w:pPr>
              <w:jc w:val="center"/>
            </w:pPr>
            <w:r w:rsidRPr="000A41F0">
              <w:lastRenderedPageBreak/>
              <w:t>35.1</w:t>
            </w:r>
          </w:p>
        </w:tc>
        <w:tc>
          <w:tcPr>
            <w:tcW w:w="8505" w:type="dxa"/>
          </w:tcPr>
          <w:p w:rsidR="004728BE" w:rsidRDefault="004728BE" w:rsidP="00B5513A">
            <w:pPr>
              <w:jc w:val="both"/>
            </w:pPr>
            <w:r w:rsidRPr="000A41F0">
              <w:t xml:space="preserve">The Defects Liability Period is   365   Days from the date of certificate of Completion of the Works. Warranty for goods supplied under this contract shall be as mentioned in </w:t>
            </w:r>
            <w:r w:rsidR="00B5513A" w:rsidRPr="000A41F0">
              <w:t>C</w:t>
            </w:r>
            <w:r w:rsidRPr="000A41F0">
              <w:t>lause 76 hereof.</w:t>
            </w:r>
          </w:p>
          <w:p w:rsidR="000A41F0" w:rsidRPr="000A41F0" w:rsidRDefault="000A41F0" w:rsidP="00B5513A">
            <w:pPr>
              <w:jc w:val="both"/>
            </w:pPr>
          </w:p>
        </w:tc>
      </w:tr>
      <w:tr w:rsidR="004728BE" w:rsidRPr="00B25CF9" w:rsidTr="0055760F">
        <w:trPr>
          <w:gridBefore w:val="1"/>
          <w:wBefore w:w="18" w:type="dxa"/>
        </w:trPr>
        <w:tc>
          <w:tcPr>
            <w:tcW w:w="1224" w:type="dxa"/>
          </w:tcPr>
          <w:p w:rsidR="004728BE" w:rsidRPr="000A41F0" w:rsidRDefault="004728BE" w:rsidP="00415B91">
            <w:pPr>
              <w:jc w:val="center"/>
              <w:rPr>
                <w:color w:val="996600"/>
              </w:rPr>
            </w:pPr>
            <w:r w:rsidRPr="000A41F0">
              <w:rPr>
                <w:bCs/>
              </w:rPr>
              <w:t>(38.0)</w:t>
            </w:r>
          </w:p>
        </w:tc>
        <w:tc>
          <w:tcPr>
            <w:tcW w:w="8505" w:type="dxa"/>
          </w:tcPr>
          <w:p w:rsidR="004728BE" w:rsidRPr="000A41F0" w:rsidRDefault="004728BE" w:rsidP="00415B91">
            <w:pPr>
              <w:pStyle w:val="Heading3"/>
              <w:rPr>
                <w:sz w:val="24"/>
                <w:szCs w:val="24"/>
              </w:rPr>
            </w:pPr>
            <w:r w:rsidRPr="000A41F0">
              <w:rPr>
                <w:sz w:val="24"/>
                <w:szCs w:val="24"/>
              </w:rPr>
              <w:t>Changes in the Quantities</w:t>
            </w:r>
          </w:p>
          <w:p w:rsidR="004728BE" w:rsidRPr="000A41F0" w:rsidRDefault="00B5513A" w:rsidP="00415B91">
            <w:r w:rsidRPr="000A41F0">
              <w:t>Add following S</w:t>
            </w:r>
            <w:r w:rsidR="004728BE" w:rsidRPr="000A41F0">
              <w:t>ub</w:t>
            </w:r>
            <w:r w:rsidRPr="000A41F0">
              <w:t>-C</w:t>
            </w:r>
            <w:r w:rsidR="004728BE" w:rsidRPr="000A41F0">
              <w:t>lauses.</w:t>
            </w:r>
          </w:p>
          <w:p w:rsidR="004728BE" w:rsidRPr="000A41F0" w:rsidRDefault="004728BE" w:rsidP="00415B91"/>
        </w:tc>
      </w:tr>
      <w:tr w:rsidR="004728BE" w:rsidRPr="00B25CF9" w:rsidTr="0055760F">
        <w:trPr>
          <w:gridBefore w:val="1"/>
          <w:wBefore w:w="18" w:type="dxa"/>
        </w:trPr>
        <w:tc>
          <w:tcPr>
            <w:tcW w:w="1224" w:type="dxa"/>
          </w:tcPr>
          <w:p w:rsidR="004728BE" w:rsidRPr="00317CF5" w:rsidRDefault="004728BE" w:rsidP="00415B91">
            <w:pPr>
              <w:jc w:val="center"/>
              <w:rPr>
                <w:bCs/>
              </w:rPr>
            </w:pPr>
            <w:r w:rsidRPr="00317CF5">
              <w:rPr>
                <w:bCs/>
              </w:rPr>
              <w:t>38.4</w:t>
            </w:r>
          </w:p>
        </w:tc>
        <w:tc>
          <w:tcPr>
            <w:tcW w:w="8505" w:type="dxa"/>
          </w:tcPr>
          <w:p w:rsidR="004728BE" w:rsidRDefault="004728BE" w:rsidP="00317CF5">
            <w:pPr>
              <w:pStyle w:val="Heading3"/>
              <w:rPr>
                <w:sz w:val="24"/>
                <w:szCs w:val="24"/>
              </w:rPr>
            </w:pPr>
            <w:r w:rsidRPr="00B25CF9">
              <w:rPr>
                <w:sz w:val="24"/>
                <w:szCs w:val="24"/>
              </w:rPr>
              <w:t>Quantities</w:t>
            </w:r>
          </w:p>
          <w:p w:rsidR="004728BE" w:rsidRPr="00E3099C" w:rsidRDefault="004728BE" w:rsidP="00E3099C"/>
        </w:tc>
      </w:tr>
      <w:tr w:rsidR="004728BE" w:rsidRPr="00B25CF9" w:rsidTr="0055760F">
        <w:trPr>
          <w:gridBefore w:val="1"/>
          <w:wBefore w:w="18" w:type="dxa"/>
        </w:trPr>
        <w:tc>
          <w:tcPr>
            <w:tcW w:w="1224" w:type="dxa"/>
          </w:tcPr>
          <w:p w:rsidR="004728BE" w:rsidRPr="00B25CF9" w:rsidRDefault="004728BE" w:rsidP="00415B91">
            <w:pPr>
              <w:jc w:val="center"/>
              <w:rPr>
                <w:color w:val="996600"/>
              </w:rPr>
            </w:pPr>
          </w:p>
        </w:tc>
        <w:tc>
          <w:tcPr>
            <w:tcW w:w="8505" w:type="dxa"/>
          </w:tcPr>
          <w:p w:rsidR="004728BE" w:rsidRDefault="004728BE" w:rsidP="00F7526E">
            <w:pPr>
              <w:pStyle w:val="Heading3"/>
              <w:rPr>
                <w:b w:val="0"/>
                <w:sz w:val="24"/>
                <w:szCs w:val="24"/>
              </w:rPr>
            </w:pPr>
            <w:r w:rsidRPr="00B25CF9">
              <w:rPr>
                <w:b w:val="0"/>
                <w:sz w:val="24"/>
                <w:szCs w:val="24"/>
              </w:rPr>
              <w:t xml:space="preserve">The quantities set out in the Bill of Quantities are the estimated quantities of the work, but they are not to be taken as the actual and correct quantities of the Works to be executed by the Contractor in fulfillment of his obligations under the Contract. Quantities are taken in accordance with the Civil Engineering </w:t>
            </w:r>
            <w:proofErr w:type="gramStart"/>
            <w:r w:rsidRPr="00B25CF9">
              <w:rPr>
                <w:b w:val="0"/>
                <w:sz w:val="24"/>
                <w:szCs w:val="24"/>
              </w:rPr>
              <w:t>Standard  Method</w:t>
            </w:r>
            <w:proofErr w:type="gramEnd"/>
            <w:r>
              <w:rPr>
                <w:b w:val="0"/>
                <w:sz w:val="24"/>
                <w:szCs w:val="24"/>
              </w:rPr>
              <w:t xml:space="preserve"> </w:t>
            </w:r>
            <w:r w:rsidRPr="00B25CF9">
              <w:rPr>
                <w:b w:val="0"/>
                <w:sz w:val="24"/>
                <w:szCs w:val="24"/>
              </w:rPr>
              <w:t>of</w:t>
            </w:r>
            <w:r>
              <w:rPr>
                <w:b w:val="0"/>
                <w:sz w:val="24"/>
                <w:szCs w:val="24"/>
              </w:rPr>
              <w:t xml:space="preserve"> </w:t>
            </w:r>
            <w:r w:rsidRPr="00B25CF9">
              <w:rPr>
                <w:b w:val="0"/>
                <w:sz w:val="24"/>
                <w:szCs w:val="24"/>
              </w:rPr>
              <w:t>Measurements  (CESMM 3)  and SLS 573 :1999</w:t>
            </w:r>
            <w:r>
              <w:rPr>
                <w:b w:val="0"/>
                <w:sz w:val="24"/>
                <w:szCs w:val="24"/>
              </w:rPr>
              <w:t>.</w:t>
            </w:r>
          </w:p>
          <w:p w:rsidR="004728BE" w:rsidRPr="001E0A38" w:rsidRDefault="004728BE" w:rsidP="001E0A38"/>
        </w:tc>
      </w:tr>
      <w:tr w:rsidR="004728BE" w:rsidRPr="00B25CF9" w:rsidTr="0055760F">
        <w:trPr>
          <w:gridBefore w:val="1"/>
          <w:wBefore w:w="18" w:type="dxa"/>
        </w:trPr>
        <w:tc>
          <w:tcPr>
            <w:tcW w:w="1224" w:type="dxa"/>
          </w:tcPr>
          <w:p w:rsidR="004728BE" w:rsidRPr="00317CF5" w:rsidRDefault="004728BE" w:rsidP="00415B91">
            <w:pPr>
              <w:jc w:val="center"/>
              <w:rPr>
                <w:bCs/>
              </w:rPr>
            </w:pPr>
            <w:r w:rsidRPr="00317CF5">
              <w:rPr>
                <w:bCs/>
              </w:rPr>
              <w:t>38.5</w:t>
            </w:r>
          </w:p>
        </w:tc>
        <w:tc>
          <w:tcPr>
            <w:tcW w:w="8505" w:type="dxa"/>
          </w:tcPr>
          <w:p w:rsidR="004728BE" w:rsidRDefault="004728BE" w:rsidP="00415B91">
            <w:pPr>
              <w:pStyle w:val="Heading3"/>
              <w:rPr>
                <w:sz w:val="24"/>
                <w:szCs w:val="24"/>
              </w:rPr>
            </w:pPr>
            <w:proofErr w:type="gramStart"/>
            <w:r w:rsidRPr="00B25CF9">
              <w:rPr>
                <w:sz w:val="24"/>
                <w:szCs w:val="24"/>
              </w:rPr>
              <w:t>Works to be measured.</w:t>
            </w:r>
            <w:proofErr w:type="gramEnd"/>
          </w:p>
          <w:p w:rsidR="0025143D" w:rsidRPr="0025143D" w:rsidRDefault="0025143D" w:rsidP="0025143D"/>
        </w:tc>
      </w:tr>
      <w:tr w:rsidR="004728BE" w:rsidRPr="00B25CF9" w:rsidTr="0055760F">
        <w:trPr>
          <w:gridBefore w:val="1"/>
          <w:wBefore w:w="18" w:type="dxa"/>
        </w:trPr>
        <w:tc>
          <w:tcPr>
            <w:tcW w:w="1224" w:type="dxa"/>
          </w:tcPr>
          <w:p w:rsidR="004728BE" w:rsidRPr="00317CF5" w:rsidRDefault="004728BE" w:rsidP="00415B91">
            <w:pPr>
              <w:rPr>
                <w:bCs/>
              </w:rPr>
            </w:pPr>
          </w:p>
        </w:tc>
        <w:tc>
          <w:tcPr>
            <w:tcW w:w="8505" w:type="dxa"/>
          </w:tcPr>
          <w:p w:rsidR="004728BE" w:rsidRPr="00B25CF9" w:rsidRDefault="004728BE" w:rsidP="00317CF5">
            <w:pPr>
              <w:pStyle w:val="Heading3"/>
              <w:rPr>
                <w:b w:val="0"/>
                <w:bCs/>
                <w:sz w:val="24"/>
                <w:szCs w:val="24"/>
              </w:rPr>
            </w:pPr>
            <w:r w:rsidRPr="00B25CF9">
              <w:rPr>
                <w:b w:val="0"/>
                <w:sz w:val="24"/>
                <w:szCs w:val="24"/>
              </w:rPr>
              <w:t>The Engineer shall, except as otherwise stated, ascertain and determine by measurement the value in terms of the Contract of work done in accordance with the Contract.</w:t>
            </w:r>
          </w:p>
        </w:tc>
      </w:tr>
      <w:tr w:rsidR="004728BE" w:rsidRPr="00B25CF9" w:rsidTr="0055760F">
        <w:trPr>
          <w:gridBefore w:val="1"/>
          <w:wBefore w:w="18" w:type="dxa"/>
        </w:trPr>
        <w:tc>
          <w:tcPr>
            <w:tcW w:w="1224" w:type="dxa"/>
          </w:tcPr>
          <w:p w:rsidR="004728BE" w:rsidRPr="00317CF5" w:rsidRDefault="004728BE" w:rsidP="00415B91">
            <w:pPr>
              <w:rPr>
                <w:bCs/>
              </w:rPr>
            </w:pPr>
          </w:p>
        </w:tc>
        <w:tc>
          <w:tcPr>
            <w:tcW w:w="8505" w:type="dxa"/>
          </w:tcPr>
          <w:p w:rsidR="004728BE" w:rsidRPr="00B25CF9" w:rsidRDefault="004728BE" w:rsidP="00415B91">
            <w:pPr>
              <w:pStyle w:val="Heading3"/>
              <w:rPr>
                <w:b w:val="0"/>
                <w:sz w:val="24"/>
                <w:szCs w:val="24"/>
              </w:rPr>
            </w:pPr>
          </w:p>
          <w:p w:rsidR="004728BE" w:rsidRPr="00B25CF9" w:rsidRDefault="004728BE" w:rsidP="00317CF5">
            <w:pPr>
              <w:pStyle w:val="Heading3"/>
              <w:rPr>
                <w:b w:val="0"/>
                <w:sz w:val="24"/>
                <w:szCs w:val="24"/>
              </w:rPr>
            </w:pPr>
            <w:r w:rsidRPr="00B25CF9">
              <w:rPr>
                <w:b w:val="0"/>
                <w:sz w:val="24"/>
                <w:szCs w:val="24"/>
              </w:rPr>
              <w:t>He shall, when he requires any part or parts of the Works to be measured, give notice to the Contractor’s authorized agent or representative, who shall forthwith attend or send a qualified agent to assist the Engineer or the Engineer’s Representative in making such measurement, and shall furnish all particulars required by either of them.  Should the Contractor not attend, or neglect or omit to send such agent, then the measurement made by the Engineer or approved by him shall be taken to be the correct measurement of the work.  For the purpose of measuring such permanent work, as is to be measured by records and drawings, the Engineer’s Representative shall prepare records and drawings month by month of such work and the Contractor, as and when called upon to do so in writing shall within fourteen days, attend to examine and agree such records and drawings with the Engineer’s Representative and shall sign the same when so agreed.</w:t>
            </w:r>
          </w:p>
          <w:p w:rsidR="004728BE" w:rsidRPr="00B25CF9" w:rsidRDefault="004728BE" w:rsidP="00415B91"/>
        </w:tc>
      </w:tr>
      <w:tr w:rsidR="004728BE" w:rsidRPr="00B25CF9" w:rsidTr="0055760F">
        <w:trPr>
          <w:gridBefore w:val="1"/>
          <w:wBefore w:w="18" w:type="dxa"/>
        </w:trPr>
        <w:tc>
          <w:tcPr>
            <w:tcW w:w="1224" w:type="dxa"/>
          </w:tcPr>
          <w:p w:rsidR="004728BE" w:rsidRPr="00B25CF9" w:rsidRDefault="004728BE" w:rsidP="00415B91">
            <w:pPr>
              <w:rPr>
                <w:b/>
                <w:color w:val="996600"/>
                <w:sz w:val="22"/>
                <w:szCs w:val="22"/>
              </w:rPr>
            </w:pPr>
          </w:p>
        </w:tc>
        <w:tc>
          <w:tcPr>
            <w:tcW w:w="8505" w:type="dxa"/>
          </w:tcPr>
          <w:p w:rsidR="004728BE" w:rsidRPr="00B25CF9" w:rsidRDefault="004728BE" w:rsidP="00317CF5">
            <w:pPr>
              <w:jc w:val="both"/>
            </w:pPr>
            <w:r w:rsidRPr="00B25CF9">
              <w:t>If the Contractor does not so attend to examine and agree such records and drawings, they shall be taken to be correct.  If after examination of such records and drawings, the Contractor does not agree the same or does not sign the same as agreed, they shall nevertheless, be taken to be correct, unless the Contrac</w:t>
            </w:r>
            <w:r w:rsidR="009A685B">
              <w:t>tor  shall,  within  fourteen  D</w:t>
            </w:r>
            <w:r w:rsidRPr="00B25CF9">
              <w:t>ays  of such  examination  lodge with the Engineer’s Representative, for   decision by the Engineer, notice in writing of the respects in which such records and drawings are claimed by him to be incorrect</w:t>
            </w:r>
          </w:p>
          <w:p w:rsidR="004728BE" w:rsidRPr="00B25CF9" w:rsidRDefault="009A685B" w:rsidP="00415B91">
            <w:pPr>
              <w:jc w:val="both"/>
            </w:pPr>
            <w:r>
              <w:rPr>
                <w:noProof/>
                <w:sz w:val="22"/>
                <w:szCs w:val="22"/>
                <w:lang w:bidi="ta-IN"/>
              </w:rPr>
              <mc:AlternateContent>
                <mc:Choice Requires="wps">
                  <w:drawing>
                    <wp:anchor distT="0" distB="0" distL="114300" distR="114300" simplePos="0" relativeHeight="252143616" behindDoc="0" locked="0" layoutInCell="1" allowOverlap="1" wp14:anchorId="1DAE78F9" wp14:editId="4963A440">
                      <wp:simplePos x="0" y="0"/>
                      <wp:positionH relativeFrom="column">
                        <wp:posOffset>3695700</wp:posOffset>
                      </wp:positionH>
                      <wp:positionV relativeFrom="paragraph">
                        <wp:posOffset>354965</wp:posOffset>
                      </wp:positionV>
                      <wp:extent cx="1550035" cy="237490"/>
                      <wp:effectExtent l="0" t="0" r="0" b="0"/>
                      <wp:wrapNone/>
                      <wp:docPr id="30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171E" w:rsidRDefault="005014EF" w:rsidP="009A685B">
                                  <w:pPr>
                                    <w:rPr>
                                      <w:sz w:val="20"/>
                                      <w:szCs w:val="20"/>
                                    </w:rPr>
                                  </w:pPr>
                                  <w:r>
                                    <w:rPr>
                                      <w:sz w:val="20"/>
                                      <w:szCs w:val="20"/>
                                    </w:rPr>
                                    <w:t>Revised on 21-05-2020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left:0;text-align:left;margin-left:291pt;margin-top:27.95pt;width:122.05pt;height:18.7pt;z-index:252143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" stroked="f">
                      <v:textbox style="mso-fit-shape-to-text:t">
                        <w:txbxContent>
                          <w:p w:rsidR="00100E90" w:rsidRPr="006E171E" w:rsidRDefault="002D1703" w:rsidP="009A685B">
                            <w:pPr>
                              <w:rPr>
                                <w:sz w:val="20"/>
                                <w:szCs w:val="20"/>
                              </w:rPr>
                            </w:pPr>
                            <w:r>
                              <w:rPr>
                                <w:sz w:val="20"/>
                                <w:szCs w:val="20"/>
                              </w:rPr>
                              <w:t>Revised on 21-05-2020</w:t>
                            </w:r>
                          </w:p>
                        </w:txbxContent>
                      </v:textbox>
                    </v:shape>
                  </w:pict>
                </mc:Fallback>
              </mc:AlternateContent>
            </w:r>
          </w:p>
        </w:tc>
      </w:tr>
      <w:tr w:rsidR="004728BE" w:rsidRPr="00B25CF9" w:rsidTr="0055760F">
        <w:trPr>
          <w:gridBefore w:val="1"/>
          <w:wBefore w:w="18" w:type="dxa"/>
        </w:trPr>
        <w:tc>
          <w:tcPr>
            <w:tcW w:w="1224" w:type="dxa"/>
          </w:tcPr>
          <w:p w:rsidR="004728BE" w:rsidRPr="00317CF5" w:rsidRDefault="004728BE" w:rsidP="00415B91">
            <w:pPr>
              <w:jc w:val="center"/>
              <w:rPr>
                <w:bCs/>
              </w:rPr>
            </w:pPr>
            <w:r w:rsidRPr="00317CF5">
              <w:rPr>
                <w:bCs/>
              </w:rPr>
              <w:lastRenderedPageBreak/>
              <w:t>38.6</w:t>
            </w:r>
          </w:p>
        </w:tc>
        <w:tc>
          <w:tcPr>
            <w:tcW w:w="8505" w:type="dxa"/>
          </w:tcPr>
          <w:p w:rsidR="004728BE" w:rsidRPr="00B25CF9" w:rsidRDefault="004728BE" w:rsidP="00415B91">
            <w:pPr>
              <w:pStyle w:val="Heading3"/>
              <w:rPr>
                <w:sz w:val="24"/>
                <w:szCs w:val="24"/>
              </w:rPr>
            </w:pPr>
            <w:r w:rsidRPr="00B25CF9">
              <w:rPr>
                <w:sz w:val="24"/>
                <w:szCs w:val="24"/>
              </w:rPr>
              <w:t>Method of Measurement</w:t>
            </w:r>
          </w:p>
        </w:tc>
      </w:tr>
      <w:tr w:rsidR="004728BE" w:rsidRPr="00B25CF9" w:rsidTr="0055760F">
        <w:trPr>
          <w:gridBefore w:val="1"/>
          <w:wBefore w:w="18" w:type="dxa"/>
        </w:trPr>
        <w:tc>
          <w:tcPr>
            <w:tcW w:w="1224" w:type="dxa"/>
          </w:tcPr>
          <w:p w:rsidR="004728BE" w:rsidRPr="00317CF5" w:rsidRDefault="004728BE" w:rsidP="00415B91">
            <w:pPr>
              <w:rPr>
                <w:bCs/>
              </w:rPr>
            </w:pPr>
          </w:p>
        </w:tc>
        <w:tc>
          <w:tcPr>
            <w:tcW w:w="8505" w:type="dxa"/>
          </w:tcPr>
          <w:p w:rsidR="004728BE" w:rsidRPr="00B25CF9" w:rsidRDefault="004728BE" w:rsidP="00415B91">
            <w:pPr>
              <w:pStyle w:val="Heading3"/>
              <w:rPr>
                <w:b w:val="0"/>
                <w:sz w:val="24"/>
                <w:szCs w:val="24"/>
              </w:rPr>
            </w:pPr>
          </w:p>
          <w:p w:rsidR="004728BE" w:rsidRPr="00B25CF9" w:rsidRDefault="004728BE" w:rsidP="00317CF5">
            <w:pPr>
              <w:pStyle w:val="Heading3"/>
              <w:rPr>
                <w:b w:val="0"/>
                <w:bCs/>
                <w:sz w:val="24"/>
                <w:szCs w:val="24"/>
              </w:rPr>
            </w:pPr>
            <w:r w:rsidRPr="00B25CF9">
              <w:rPr>
                <w:b w:val="0"/>
                <w:sz w:val="24"/>
                <w:szCs w:val="24"/>
              </w:rPr>
              <w:t xml:space="preserve">The Works shall be measured net, except where otherwise specially described or </w:t>
            </w:r>
            <w:proofErr w:type="gramStart"/>
            <w:r w:rsidRPr="00B25CF9">
              <w:rPr>
                <w:b w:val="0"/>
                <w:sz w:val="24"/>
                <w:szCs w:val="24"/>
              </w:rPr>
              <w:t>prescribed  in</w:t>
            </w:r>
            <w:proofErr w:type="gramEnd"/>
            <w:r w:rsidRPr="00B25CF9">
              <w:rPr>
                <w:b w:val="0"/>
                <w:sz w:val="24"/>
                <w:szCs w:val="24"/>
              </w:rPr>
              <w:t xml:space="preserve"> the Contract.</w:t>
            </w:r>
          </w:p>
        </w:tc>
      </w:tr>
      <w:tr w:rsidR="004728BE" w:rsidRPr="00B25CF9" w:rsidTr="0055760F">
        <w:trPr>
          <w:gridBefore w:val="1"/>
          <w:wBefore w:w="18" w:type="dxa"/>
        </w:trPr>
        <w:tc>
          <w:tcPr>
            <w:tcW w:w="1224" w:type="dxa"/>
          </w:tcPr>
          <w:p w:rsidR="004728BE" w:rsidRPr="00B25CF9" w:rsidRDefault="004728BE" w:rsidP="00415B91">
            <w:pPr>
              <w:rPr>
                <w:color w:val="996600"/>
              </w:rPr>
            </w:pPr>
          </w:p>
        </w:tc>
        <w:tc>
          <w:tcPr>
            <w:tcW w:w="8505" w:type="dxa"/>
          </w:tcPr>
          <w:p w:rsidR="004728BE" w:rsidRDefault="004728BE" w:rsidP="00317CF5">
            <w:pPr>
              <w:pStyle w:val="Heading3"/>
              <w:rPr>
                <w:b w:val="0"/>
                <w:sz w:val="24"/>
                <w:szCs w:val="24"/>
              </w:rPr>
            </w:pPr>
          </w:p>
          <w:p w:rsidR="004728BE" w:rsidRPr="00B25CF9" w:rsidRDefault="004728BE" w:rsidP="00317CF5">
            <w:pPr>
              <w:pStyle w:val="Heading3"/>
              <w:rPr>
                <w:b w:val="0"/>
                <w:sz w:val="24"/>
                <w:szCs w:val="24"/>
              </w:rPr>
            </w:pPr>
            <w:r w:rsidRPr="00B25CF9">
              <w:rPr>
                <w:b w:val="0"/>
                <w:sz w:val="24"/>
                <w:szCs w:val="24"/>
              </w:rPr>
              <w:t xml:space="preserve">For the purpose of arriving at a valuation for interim payments the Contractor shall submit for the approval of the Engineer within 28 </w:t>
            </w:r>
            <w:r w:rsidR="002D1703">
              <w:rPr>
                <w:b w:val="0"/>
                <w:sz w:val="24"/>
                <w:szCs w:val="24"/>
              </w:rPr>
              <w:t>D</w:t>
            </w:r>
            <w:r w:rsidRPr="00B25CF9">
              <w:rPr>
                <w:b w:val="0"/>
                <w:sz w:val="24"/>
                <w:szCs w:val="24"/>
              </w:rPr>
              <w:t>ays after receipt of Letter of Acceptance   a cash flow statement of all lump sum items.</w:t>
            </w:r>
          </w:p>
          <w:p w:rsidR="004728BE" w:rsidRPr="00B25CF9" w:rsidRDefault="004728BE" w:rsidP="00415B91"/>
        </w:tc>
      </w:tr>
      <w:tr w:rsidR="004728BE" w:rsidRPr="00B25CF9" w:rsidTr="0055760F">
        <w:trPr>
          <w:gridBefore w:val="1"/>
          <w:wBefore w:w="18" w:type="dxa"/>
        </w:trPr>
        <w:tc>
          <w:tcPr>
            <w:tcW w:w="1224" w:type="dxa"/>
          </w:tcPr>
          <w:p w:rsidR="004728BE" w:rsidRPr="00E65534" w:rsidRDefault="004728BE" w:rsidP="00E0464A">
            <w:pPr>
              <w:ind w:firstLine="134"/>
              <w:jc w:val="center"/>
              <w:rPr>
                <w:color w:val="996600"/>
                <w:sz w:val="22"/>
                <w:szCs w:val="22"/>
              </w:rPr>
            </w:pPr>
            <w:r w:rsidRPr="00E65534">
              <w:rPr>
                <w:bCs/>
              </w:rPr>
              <w:t>(39.0)</w:t>
            </w:r>
          </w:p>
        </w:tc>
        <w:tc>
          <w:tcPr>
            <w:tcW w:w="8505" w:type="dxa"/>
          </w:tcPr>
          <w:p w:rsidR="004728BE" w:rsidRDefault="004728BE" w:rsidP="00317CF5">
            <w:pPr>
              <w:pStyle w:val="Heading3"/>
              <w:rPr>
                <w:bCs/>
                <w:sz w:val="24"/>
              </w:rPr>
            </w:pPr>
            <w:r w:rsidRPr="00317CF5">
              <w:rPr>
                <w:bCs/>
                <w:sz w:val="24"/>
              </w:rPr>
              <w:t xml:space="preserve">Variations </w:t>
            </w:r>
          </w:p>
          <w:p w:rsidR="004728BE" w:rsidRPr="00317CF5" w:rsidRDefault="004728BE" w:rsidP="00317CF5"/>
          <w:p w:rsidR="004728BE" w:rsidRPr="00E0464A" w:rsidRDefault="004728BE" w:rsidP="00317CF5">
            <w:pPr>
              <w:pStyle w:val="Footer"/>
              <w:tabs>
                <w:tab w:val="clear" w:pos="8640"/>
              </w:tabs>
            </w:pPr>
            <w:r w:rsidRPr="00E0464A">
              <w:t xml:space="preserve">Add the following </w:t>
            </w:r>
            <w:r w:rsidR="00B5513A">
              <w:t>S</w:t>
            </w:r>
            <w:r w:rsidRPr="00E0464A">
              <w:t>ub</w:t>
            </w:r>
            <w:r w:rsidR="00B5513A">
              <w:t>-C</w:t>
            </w:r>
            <w:r w:rsidRPr="00E0464A">
              <w:t>lauses.</w:t>
            </w:r>
          </w:p>
          <w:p w:rsidR="004728BE" w:rsidRPr="00E0464A" w:rsidRDefault="004728BE" w:rsidP="00415B91">
            <w:pPr>
              <w:pStyle w:val="Footer"/>
              <w:tabs>
                <w:tab w:val="clear" w:pos="8640"/>
              </w:tabs>
            </w:pPr>
          </w:p>
        </w:tc>
      </w:tr>
      <w:tr w:rsidR="004728BE" w:rsidRPr="00B25CF9" w:rsidTr="0055760F">
        <w:trPr>
          <w:gridBefore w:val="1"/>
          <w:wBefore w:w="18" w:type="dxa"/>
        </w:trPr>
        <w:tc>
          <w:tcPr>
            <w:tcW w:w="1224" w:type="dxa"/>
          </w:tcPr>
          <w:p w:rsidR="004728BE" w:rsidRPr="00317CF5" w:rsidRDefault="004728BE" w:rsidP="00415B91">
            <w:pPr>
              <w:jc w:val="center"/>
              <w:rPr>
                <w:color w:val="000000"/>
              </w:rPr>
            </w:pPr>
            <w:r w:rsidRPr="00317CF5">
              <w:rPr>
                <w:color w:val="000000"/>
              </w:rPr>
              <w:t>39.2</w:t>
            </w:r>
          </w:p>
        </w:tc>
        <w:tc>
          <w:tcPr>
            <w:tcW w:w="8505" w:type="dxa"/>
          </w:tcPr>
          <w:p w:rsidR="004728BE" w:rsidRPr="00B25CF9" w:rsidRDefault="004728BE" w:rsidP="00317CF5">
            <w:pPr>
              <w:jc w:val="both"/>
              <w:rPr>
                <w:i/>
                <w:color w:val="000000"/>
                <w:szCs w:val="22"/>
              </w:rPr>
            </w:pPr>
            <w:r w:rsidRPr="00B25CF9">
              <w:rPr>
                <w:color w:val="000000"/>
                <w:szCs w:val="22"/>
              </w:rPr>
              <w:t xml:space="preserve">Engineer may order variations up to a total cumulative value of not exceeding the amount allocated for contingencies and any savings from other items in the Summary </w:t>
            </w:r>
            <w:proofErr w:type="gramStart"/>
            <w:r w:rsidRPr="00B25CF9">
              <w:rPr>
                <w:color w:val="000000"/>
                <w:szCs w:val="22"/>
              </w:rPr>
              <w:t>of  Bills</w:t>
            </w:r>
            <w:proofErr w:type="gramEnd"/>
            <w:r w:rsidRPr="00B25CF9">
              <w:rPr>
                <w:color w:val="000000"/>
                <w:szCs w:val="22"/>
              </w:rPr>
              <w:t>.</w:t>
            </w:r>
            <w:r w:rsidR="00B5513A">
              <w:rPr>
                <w:noProof/>
                <w:lang w:bidi="ta-IN"/>
              </w:rPr>
              <w:t xml:space="preserve"> </w:t>
            </w:r>
          </w:p>
          <w:p w:rsidR="004728BE" w:rsidRPr="00B25CF9" w:rsidRDefault="004728BE" w:rsidP="00415B91">
            <w:pPr>
              <w:rPr>
                <w:color w:val="000000"/>
              </w:rPr>
            </w:pPr>
          </w:p>
        </w:tc>
      </w:tr>
      <w:tr w:rsidR="004728BE" w:rsidRPr="00B25CF9" w:rsidTr="0055760F">
        <w:trPr>
          <w:gridBefore w:val="1"/>
          <w:wBefore w:w="18" w:type="dxa"/>
        </w:trPr>
        <w:tc>
          <w:tcPr>
            <w:tcW w:w="1224" w:type="dxa"/>
          </w:tcPr>
          <w:p w:rsidR="004728BE" w:rsidRPr="00B25CF9" w:rsidRDefault="004728BE" w:rsidP="00415B91">
            <w:pPr>
              <w:jc w:val="center"/>
              <w:rPr>
                <w:b/>
                <w:color w:val="996600"/>
                <w:sz w:val="22"/>
                <w:szCs w:val="22"/>
              </w:rPr>
            </w:pPr>
          </w:p>
        </w:tc>
        <w:tc>
          <w:tcPr>
            <w:tcW w:w="8505" w:type="dxa"/>
          </w:tcPr>
          <w:p w:rsidR="004728BE" w:rsidRDefault="004728BE" w:rsidP="00D730EB">
            <w:pPr>
              <w:jc w:val="both"/>
            </w:pPr>
            <w:r w:rsidRPr="00B25CF9">
              <w:t>If at any time it should appear to the Contractor that the likely final quantity of a BOQ item/items will vary considerably from the quantity stated in the BOQ or that additional work/works or omission of work/works will have to be encountered, he shall, forthwith, inform the Engineer thereof giving, if possible, the reasons for such variation.  He shall seek and ascertain the reason/reasons for such variation to the best of his ability either by himself or in collaboration with Engineer’s Representative if instructed by the Engineer to do so.</w:t>
            </w:r>
          </w:p>
          <w:p w:rsidR="009C3342" w:rsidRPr="00B25CF9" w:rsidRDefault="009C3342" w:rsidP="00D730EB">
            <w:pPr>
              <w:jc w:val="both"/>
            </w:pPr>
          </w:p>
        </w:tc>
      </w:tr>
      <w:tr w:rsidR="004728BE" w:rsidRPr="00B25CF9" w:rsidTr="0055760F">
        <w:trPr>
          <w:gridBefore w:val="1"/>
          <w:wBefore w:w="18" w:type="dxa"/>
        </w:trPr>
        <w:tc>
          <w:tcPr>
            <w:tcW w:w="1224" w:type="dxa"/>
          </w:tcPr>
          <w:p w:rsidR="004728BE" w:rsidRPr="00190E83" w:rsidRDefault="004728BE" w:rsidP="00D730EB">
            <w:pPr>
              <w:jc w:val="center"/>
            </w:pPr>
            <w:r>
              <w:br w:type="page"/>
            </w:r>
            <w:r w:rsidRPr="00190E83">
              <w:t>39.3</w:t>
            </w:r>
          </w:p>
        </w:tc>
        <w:tc>
          <w:tcPr>
            <w:tcW w:w="8505" w:type="dxa"/>
          </w:tcPr>
          <w:p w:rsidR="004728BE" w:rsidRPr="00B25CF9" w:rsidRDefault="004728BE" w:rsidP="00415B91">
            <w:pPr>
              <w:ind w:left="1440" w:hanging="1428"/>
              <w:jc w:val="both"/>
            </w:pPr>
            <w:r w:rsidRPr="00B25CF9">
              <w:t xml:space="preserve">Add </w:t>
            </w:r>
            <w:r w:rsidR="00B5513A">
              <w:t>S</w:t>
            </w:r>
            <w:r w:rsidRPr="00B25CF9">
              <w:t>ub</w:t>
            </w:r>
            <w:r w:rsidR="00B5513A">
              <w:t>-C</w:t>
            </w:r>
            <w:r w:rsidRPr="00B25CF9">
              <w:t xml:space="preserve">lause </w:t>
            </w:r>
          </w:p>
          <w:p w:rsidR="004728BE" w:rsidRDefault="004728BE" w:rsidP="00190E83">
            <w:pPr>
              <w:ind w:left="12"/>
              <w:jc w:val="both"/>
            </w:pPr>
          </w:p>
          <w:p w:rsidR="004728BE" w:rsidRPr="00B25CF9" w:rsidRDefault="004728BE" w:rsidP="00190E83">
            <w:pPr>
              <w:ind w:left="12"/>
              <w:jc w:val="both"/>
            </w:pPr>
            <w:r w:rsidRPr="00B25CF9">
              <w:t>The Employer  may at any time, by a written order given to the Contractor  make changes within the general scope of the Contract in any one or more of the following:</w:t>
            </w:r>
          </w:p>
          <w:p w:rsidR="004728BE" w:rsidRPr="008A1C5A" w:rsidRDefault="004728BE" w:rsidP="00415B91">
            <w:pPr>
              <w:jc w:val="both"/>
              <w:rPr>
                <w:sz w:val="10"/>
                <w:szCs w:val="10"/>
              </w:rPr>
            </w:pPr>
          </w:p>
          <w:p w:rsidR="004728BE" w:rsidRPr="00B25CF9" w:rsidRDefault="004728BE" w:rsidP="00190E83">
            <w:pPr>
              <w:ind w:left="939" w:hanging="720"/>
              <w:jc w:val="both"/>
            </w:pPr>
            <w:r w:rsidRPr="00B25CF9">
              <w:t>(i)</w:t>
            </w:r>
            <w:r w:rsidRPr="00B25CF9">
              <w:tab/>
              <w:t>drawings, designs or specifications, where Goods to be furnished under the Contract are to be specifically manufactured for the Employer;</w:t>
            </w:r>
          </w:p>
          <w:p w:rsidR="004728BE" w:rsidRPr="00B25CF9" w:rsidRDefault="004728BE" w:rsidP="00190E83">
            <w:pPr>
              <w:ind w:left="939" w:hanging="720"/>
              <w:jc w:val="both"/>
            </w:pPr>
            <w:r w:rsidRPr="00B25CF9">
              <w:t>(ii)</w:t>
            </w:r>
            <w:r w:rsidRPr="00B25CF9">
              <w:tab/>
              <w:t>the method of shipment or packing;</w:t>
            </w:r>
          </w:p>
          <w:p w:rsidR="004728BE" w:rsidRPr="00B25CF9" w:rsidRDefault="004728BE" w:rsidP="00190E83">
            <w:pPr>
              <w:ind w:left="939" w:hanging="720"/>
              <w:jc w:val="both"/>
            </w:pPr>
            <w:r w:rsidRPr="00B25CF9">
              <w:t>(iii)</w:t>
            </w:r>
            <w:r w:rsidRPr="00B25CF9">
              <w:tab/>
              <w:t>the place of delivery; and/or</w:t>
            </w:r>
          </w:p>
          <w:p w:rsidR="004728BE" w:rsidRPr="00B25CF9" w:rsidRDefault="004728BE" w:rsidP="00190E83">
            <w:pPr>
              <w:ind w:left="939" w:hanging="720"/>
              <w:jc w:val="both"/>
            </w:pPr>
            <w:r w:rsidRPr="00B25CF9">
              <w:t>(iv)</w:t>
            </w:r>
            <w:r w:rsidRPr="00B25CF9">
              <w:tab/>
            </w:r>
            <w:proofErr w:type="gramStart"/>
            <w:r w:rsidRPr="00B25CF9">
              <w:t>the</w:t>
            </w:r>
            <w:proofErr w:type="gramEnd"/>
            <w:r w:rsidRPr="00B25CF9">
              <w:t xml:space="preserve"> Services to be provided by the Contractor.</w:t>
            </w:r>
          </w:p>
          <w:p w:rsidR="004728BE" w:rsidRPr="00B25CF9" w:rsidRDefault="004728BE" w:rsidP="00415B91">
            <w:pPr>
              <w:pStyle w:val="Heading3"/>
              <w:rPr>
                <w:sz w:val="24"/>
              </w:rPr>
            </w:pPr>
          </w:p>
        </w:tc>
      </w:tr>
      <w:tr w:rsidR="004728BE" w:rsidRPr="00B25CF9" w:rsidTr="0055760F">
        <w:trPr>
          <w:gridBefore w:val="1"/>
          <w:wBefore w:w="18" w:type="dxa"/>
        </w:trPr>
        <w:tc>
          <w:tcPr>
            <w:tcW w:w="1224" w:type="dxa"/>
          </w:tcPr>
          <w:p w:rsidR="004728BE" w:rsidRPr="00E65534" w:rsidRDefault="004728BE" w:rsidP="00415B91">
            <w:pPr>
              <w:jc w:val="center"/>
              <w:rPr>
                <w:bCs/>
              </w:rPr>
            </w:pPr>
            <w:r>
              <w:rPr>
                <w:bCs/>
              </w:rPr>
              <w:t>(</w:t>
            </w:r>
            <w:r w:rsidRPr="00E65534">
              <w:rPr>
                <w:bCs/>
              </w:rPr>
              <w:t>42</w:t>
            </w:r>
            <w:r>
              <w:rPr>
                <w:bCs/>
              </w:rPr>
              <w:t>.0)</w:t>
            </w:r>
          </w:p>
          <w:p w:rsidR="004728BE" w:rsidRPr="00B25CF9" w:rsidRDefault="004728BE" w:rsidP="00415B91">
            <w:pPr>
              <w:jc w:val="center"/>
              <w:rPr>
                <w:b/>
                <w:bCs/>
              </w:rPr>
            </w:pPr>
          </w:p>
          <w:p w:rsidR="004728BE" w:rsidRDefault="004728BE" w:rsidP="00415B91">
            <w:pPr>
              <w:jc w:val="center"/>
              <w:rPr>
                <w:b/>
                <w:color w:val="996600"/>
                <w:sz w:val="22"/>
                <w:szCs w:val="22"/>
              </w:rPr>
            </w:pPr>
          </w:p>
          <w:p w:rsidR="004728BE" w:rsidRPr="00190E83" w:rsidRDefault="004728BE" w:rsidP="00415B91">
            <w:pPr>
              <w:jc w:val="center"/>
              <w:rPr>
                <w:bCs/>
              </w:rPr>
            </w:pPr>
            <w:r w:rsidRPr="00190E83">
              <w:rPr>
                <w:bCs/>
              </w:rPr>
              <w:t>42.2</w:t>
            </w:r>
          </w:p>
        </w:tc>
        <w:tc>
          <w:tcPr>
            <w:tcW w:w="8505" w:type="dxa"/>
          </w:tcPr>
          <w:p w:rsidR="004728BE" w:rsidRPr="00B25CF9" w:rsidRDefault="004728BE" w:rsidP="00415B91">
            <w:pPr>
              <w:pStyle w:val="Heading3"/>
              <w:rPr>
                <w:sz w:val="24"/>
              </w:rPr>
            </w:pPr>
            <w:r w:rsidRPr="00B25CF9">
              <w:rPr>
                <w:sz w:val="24"/>
              </w:rPr>
              <w:t>Payment certificates</w:t>
            </w:r>
          </w:p>
          <w:p w:rsidR="004728BE" w:rsidRDefault="004728BE" w:rsidP="00415B91">
            <w:pPr>
              <w:rPr>
                <w:sz w:val="10"/>
              </w:rPr>
            </w:pPr>
          </w:p>
          <w:p w:rsidR="004728BE" w:rsidRPr="00B25CF9" w:rsidRDefault="004728BE" w:rsidP="00415B91">
            <w:r w:rsidRPr="00B25CF9">
              <w:t xml:space="preserve">Add Sub Clause </w:t>
            </w:r>
          </w:p>
          <w:p w:rsidR="004728BE" w:rsidRPr="003B66A2" w:rsidRDefault="004728BE" w:rsidP="00415B91">
            <w:pPr>
              <w:pStyle w:val="BodyText"/>
              <w:spacing w:after="0"/>
              <w:rPr>
                <w:bCs/>
                <w:sz w:val="14"/>
              </w:rPr>
            </w:pPr>
          </w:p>
          <w:p w:rsidR="004728BE" w:rsidRPr="00B25CF9" w:rsidRDefault="004728BE" w:rsidP="00190E83">
            <w:pPr>
              <w:pStyle w:val="BodyText"/>
              <w:tabs>
                <w:tab w:val="clear" w:pos="0"/>
              </w:tabs>
              <w:spacing w:after="0"/>
              <w:ind w:left="-108"/>
            </w:pPr>
            <w:r w:rsidRPr="00B25CF9">
              <w:t>Engineer shall check whether contractor’s monthly statement for payment includes all requir</w:t>
            </w:r>
            <w:r>
              <w:t>ed supporting documents. If not</w:t>
            </w:r>
            <w:r w:rsidRPr="00B25CF9">
              <w:t>,</w:t>
            </w:r>
            <w:r>
              <w:t xml:space="preserve"> engineer shall within 14 days</w:t>
            </w:r>
            <w:r w:rsidRPr="00B25CF9">
              <w:t>, return the payment certificate to the contractor to resubmit with the required supporting documents. Engineer shall check the validity of guarantees and bonds in accordance with the contract prior to certifying any payment certificate.</w:t>
            </w:r>
          </w:p>
          <w:p w:rsidR="004728BE" w:rsidRPr="00B25CF9" w:rsidRDefault="004728BE" w:rsidP="00415B91">
            <w:pPr>
              <w:pStyle w:val="BodyText"/>
              <w:spacing w:after="0"/>
            </w:pPr>
          </w:p>
        </w:tc>
      </w:tr>
      <w:tr w:rsidR="004728BE" w:rsidRPr="00B25CF9" w:rsidTr="0055760F">
        <w:trPr>
          <w:gridBefore w:val="1"/>
          <w:wBefore w:w="18" w:type="dxa"/>
          <w:trHeight w:val="351"/>
        </w:trPr>
        <w:tc>
          <w:tcPr>
            <w:tcW w:w="1224" w:type="dxa"/>
          </w:tcPr>
          <w:p w:rsidR="004728BE" w:rsidRPr="00E65534" w:rsidRDefault="004728BE" w:rsidP="00652372">
            <w:pPr>
              <w:tabs>
                <w:tab w:val="left" w:pos="335"/>
                <w:tab w:val="center" w:pos="477"/>
              </w:tabs>
              <w:jc w:val="center"/>
              <w:rPr>
                <w:bCs/>
              </w:rPr>
            </w:pPr>
            <w:r>
              <w:rPr>
                <w:bCs/>
              </w:rPr>
              <w:t>(</w:t>
            </w:r>
            <w:r w:rsidRPr="00E65534">
              <w:rPr>
                <w:bCs/>
              </w:rPr>
              <w:t>43</w:t>
            </w:r>
            <w:r>
              <w:rPr>
                <w:bCs/>
              </w:rPr>
              <w:t>.0)</w:t>
            </w:r>
          </w:p>
        </w:tc>
        <w:tc>
          <w:tcPr>
            <w:tcW w:w="8505" w:type="dxa"/>
          </w:tcPr>
          <w:p w:rsidR="004728BE" w:rsidRPr="00B25CF9" w:rsidRDefault="004728BE" w:rsidP="00AD3984">
            <w:pPr>
              <w:pStyle w:val="BodyText"/>
              <w:jc w:val="left"/>
              <w:rPr>
                <w:b/>
                <w:bCs/>
              </w:rPr>
            </w:pPr>
            <w:r w:rsidRPr="00B25CF9">
              <w:rPr>
                <w:b/>
                <w:bCs/>
              </w:rPr>
              <w:t xml:space="preserve">Payments </w:t>
            </w:r>
          </w:p>
        </w:tc>
      </w:tr>
      <w:tr w:rsidR="004728BE" w:rsidRPr="00B25CF9" w:rsidTr="0055760F">
        <w:trPr>
          <w:trHeight w:val="1258"/>
        </w:trPr>
        <w:tc>
          <w:tcPr>
            <w:tcW w:w="1242" w:type="dxa"/>
            <w:gridSpan w:val="2"/>
          </w:tcPr>
          <w:p w:rsidR="004728BE" w:rsidRDefault="004728BE" w:rsidP="00415B91">
            <w:pPr>
              <w:jc w:val="center"/>
              <w:rPr>
                <w:b/>
              </w:rPr>
            </w:pPr>
          </w:p>
          <w:p w:rsidR="004728BE" w:rsidRDefault="004728BE" w:rsidP="00415B91">
            <w:pPr>
              <w:jc w:val="center"/>
              <w:rPr>
                <w:b/>
              </w:rPr>
            </w:pPr>
          </w:p>
          <w:p w:rsidR="004728BE" w:rsidRPr="00190E83" w:rsidRDefault="004728BE" w:rsidP="00415B91">
            <w:pPr>
              <w:jc w:val="center"/>
              <w:rPr>
                <w:bCs/>
              </w:rPr>
            </w:pPr>
            <w:r w:rsidRPr="00190E83">
              <w:rPr>
                <w:bCs/>
              </w:rPr>
              <w:t>43.5</w:t>
            </w:r>
          </w:p>
          <w:p w:rsidR="004728BE" w:rsidRPr="00B25CF9" w:rsidRDefault="004728BE" w:rsidP="00AD3984">
            <w:pP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tc>
        <w:tc>
          <w:tcPr>
            <w:tcW w:w="8505" w:type="dxa"/>
          </w:tcPr>
          <w:p w:rsidR="004728BE" w:rsidRPr="00B25CF9" w:rsidRDefault="004728BE" w:rsidP="00415B91">
            <w:pPr>
              <w:pStyle w:val="explanatorynotes"/>
              <w:suppressAutoHyphens w:val="0"/>
              <w:spacing w:after="0" w:line="240" w:lineRule="auto"/>
              <w:rPr>
                <w:rFonts w:ascii="Times New Roman" w:hAnsi="Times New Roman"/>
                <w:szCs w:val="24"/>
              </w:rPr>
            </w:pPr>
            <w:r>
              <w:rPr>
                <w:rFonts w:ascii="Times New Roman" w:hAnsi="Times New Roman"/>
                <w:szCs w:val="24"/>
              </w:rPr>
              <w:lastRenderedPageBreak/>
              <w:t xml:space="preserve">Add new </w:t>
            </w:r>
            <w:r w:rsidR="00B5513A">
              <w:rPr>
                <w:rFonts w:ascii="Times New Roman" w:hAnsi="Times New Roman"/>
                <w:szCs w:val="24"/>
              </w:rPr>
              <w:t>S</w:t>
            </w:r>
            <w:r>
              <w:rPr>
                <w:rFonts w:ascii="Times New Roman" w:hAnsi="Times New Roman"/>
                <w:szCs w:val="24"/>
              </w:rPr>
              <w:t>ub</w:t>
            </w:r>
            <w:r w:rsidR="00B5513A">
              <w:rPr>
                <w:rFonts w:ascii="Times New Roman" w:hAnsi="Times New Roman"/>
                <w:szCs w:val="24"/>
              </w:rPr>
              <w:t>-C</w:t>
            </w:r>
            <w:r>
              <w:rPr>
                <w:rFonts w:ascii="Times New Roman" w:hAnsi="Times New Roman"/>
                <w:szCs w:val="24"/>
              </w:rPr>
              <w:t>lause</w:t>
            </w:r>
          </w:p>
          <w:p w:rsidR="004728BE" w:rsidRPr="00B25CF9" w:rsidRDefault="004728BE" w:rsidP="00415B91">
            <w:pPr>
              <w:pStyle w:val="explanatorynotes"/>
              <w:suppressAutoHyphens w:val="0"/>
              <w:spacing w:after="0" w:line="240" w:lineRule="auto"/>
              <w:rPr>
                <w:rFonts w:ascii="Times New Roman" w:hAnsi="Times New Roman"/>
                <w:szCs w:val="24"/>
              </w:rPr>
            </w:pPr>
          </w:p>
          <w:p w:rsidR="004728BE" w:rsidRPr="00B25CF9" w:rsidRDefault="004728BE" w:rsidP="00190E83">
            <w:pPr>
              <w:pStyle w:val="Header"/>
              <w:tabs>
                <w:tab w:val="clear" w:pos="4320"/>
                <w:tab w:val="clear" w:pos="8640"/>
              </w:tabs>
              <w:ind w:left="-108"/>
              <w:jc w:val="both"/>
            </w:pPr>
            <w:r w:rsidRPr="00B25CF9">
              <w:t>Contractor shall provide following documents with the request for Payments</w:t>
            </w:r>
            <w:r>
              <w:t xml:space="preserve"> </w:t>
            </w:r>
            <w:r w:rsidRPr="00B25CF9">
              <w:t>to the Engineer.</w:t>
            </w:r>
          </w:p>
          <w:p w:rsidR="004728BE" w:rsidRDefault="004728BE" w:rsidP="00415B91">
            <w:pPr>
              <w:pStyle w:val="Header"/>
              <w:tabs>
                <w:tab w:val="clear" w:pos="4320"/>
                <w:tab w:val="clear" w:pos="8640"/>
              </w:tabs>
              <w:rPr>
                <w:sz w:val="16"/>
                <w:szCs w:val="16"/>
              </w:rPr>
            </w:pPr>
          </w:p>
          <w:p w:rsidR="009A685B" w:rsidRDefault="009C3342" w:rsidP="00415B91">
            <w:pPr>
              <w:pStyle w:val="Header"/>
              <w:tabs>
                <w:tab w:val="clear" w:pos="4320"/>
                <w:tab w:val="clear" w:pos="8640"/>
              </w:tabs>
              <w:rPr>
                <w:sz w:val="16"/>
                <w:szCs w:val="16"/>
              </w:rPr>
            </w:pPr>
            <w:r>
              <w:rPr>
                <w:noProof/>
                <w:lang w:bidi="ta-IN"/>
              </w:rPr>
              <mc:AlternateContent>
                <mc:Choice Requires="wps">
                  <w:drawing>
                    <wp:anchor distT="0" distB="0" distL="114300" distR="114300" simplePos="0" relativeHeight="252100608" behindDoc="0" locked="0" layoutInCell="1" allowOverlap="1" wp14:anchorId="29DD7CB3" wp14:editId="3105A589">
                      <wp:simplePos x="0" y="0"/>
                      <wp:positionH relativeFrom="column">
                        <wp:posOffset>3535680</wp:posOffset>
                      </wp:positionH>
                      <wp:positionV relativeFrom="paragraph">
                        <wp:posOffset>259715</wp:posOffset>
                      </wp:positionV>
                      <wp:extent cx="1562100" cy="257175"/>
                      <wp:effectExtent l="0" t="0" r="0" b="9525"/>
                      <wp:wrapNone/>
                      <wp:docPr id="295"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B5513A">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278.4pt;margin-top:20.45pt;width:123pt;height:20.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jriA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" stroked="f">
                      <v:textbox>
                        <w:txbxContent>
                          <w:p w:rsidR="00100E90" w:rsidRPr="006E4AD6" w:rsidRDefault="002D1703" w:rsidP="00B5513A">
                            <w:pPr>
                              <w:rPr>
                                <w:sz w:val="20"/>
                                <w:szCs w:val="20"/>
                              </w:rPr>
                            </w:pPr>
                            <w:r>
                              <w:rPr>
                                <w:sz w:val="20"/>
                                <w:szCs w:val="20"/>
                              </w:rPr>
                              <w:t>Revised on 21-05-2020</w:t>
                            </w:r>
                          </w:p>
                        </w:txbxContent>
                      </v:textbox>
                    </v:shape>
                  </w:pict>
                </mc:Fallback>
              </mc:AlternateContent>
            </w:r>
          </w:p>
          <w:p w:rsidR="009A685B" w:rsidRPr="008A1C5A" w:rsidRDefault="009A685B" w:rsidP="00415B91">
            <w:pPr>
              <w:pStyle w:val="Header"/>
              <w:tabs>
                <w:tab w:val="clear" w:pos="4320"/>
                <w:tab w:val="clear" w:pos="8640"/>
              </w:tabs>
              <w:rPr>
                <w:sz w:val="16"/>
                <w:szCs w:val="16"/>
              </w:rPr>
            </w:pPr>
          </w:p>
          <w:p w:rsidR="004728BE" w:rsidRPr="00B25CF9" w:rsidRDefault="004728BE" w:rsidP="00415B91">
            <w:pPr>
              <w:ind w:left="1452" w:hanging="840"/>
              <w:jc w:val="both"/>
            </w:pPr>
            <w:r w:rsidRPr="00B25CF9">
              <w:rPr>
                <w:b/>
                <w:bCs/>
              </w:rPr>
              <w:t>(i)</w:t>
            </w:r>
            <w:r w:rsidRPr="00B25CF9">
              <w:tab/>
            </w:r>
            <w:r w:rsidRPr="00B25CF9">
              <w:rPr>
                <w:b/>
                <w:u w:val="single"/>
              </w:rPr>
              <w:t>On requesting Mobilization Advance Payment</w:t>
            </w:r>
          </w:p>
          <w:p w:rsidR="004728BE" w:rsidRPr="00D730EB" w:rsidRDefault="004728BE" w:rsidP="00415B91">
            <w:pPr>
              <w:ind w:left="1980" w:hanging="540"/>
              <w:jc w:val="both"/>
              <w:rPr>
                <w:sz w:val="12"/>
                <w:szCs w:val="12"/>
              </w:rPr>
            </w:pPr>
          </w:p>
          <w:p w:rsidR="004728BE" w:rsidRPr="00B25CF9" w:rsidRDefault="004728BE" w:rsidP="00415B91">
            <w:pPr>
              <w:ind w:left="1452" w:hanging="480"/>
              <w:jc w:val="both"/>
            </w:pPr>
            <w:r w:rsidRPr="00B25CF9">
              <w:t>a)</w:t>
            </w:r>
            <w:r w:rsidRPr="00B25CF9">
              <w:tab/>
              <w:t>Written request for payment of mobilization advance in the form of a tax invoice.</w:t>
            </w:r>
          </w:p>
          <w:p w:rsidR="004728BE" w:rsidRPr="00B25CF9" w:rsidRDefault="004728BE" w:rsidP="00415B91">
            <w:pPr>
              <w:ind w:left="1980" w:hanging="540"/>
              <w:jc w:val="both"/>
            </w:pPr>
          </w:p>
          <w:p w:rsidR="004728BE" w:rsidRPr="00B25CF9" w:rsidRDefault="004728BE" w:rsidP="008E7584">
            <w:pPr>
              <w:numPr>
                <w:ilvl w:val="0"/>
                <w:numId w:val="26"/>
              </w:numPr>
              <w:tabs>
                <w:tab w:val="clear" w:pos="1980"/>
                <w:tab w:val="num" w:pos="1452"/>
              </w:tabs>
              <w:ind w:left="1452" w:hanging="480"/>
              <w:jc w:val="both"/>
            </w:pPr>
            <w:r w:rsidRPr="00B25CF9">
              <w:t>A Bank Guarantee for Mobilization advance payment to the equivalent amount in the form prescribed in the bidding document.</w:t>
            </w:r>
          </w:p>
          <w:p w:rsidR="004728BE" w:rsidRPr="00B25CF9" w:rsidRDefault="004728BE" w:rsidP="00415B91">
            <w:pPr>
              <w:ind w:left="1440"/>
              <w:jc w:val="both"/>
            </w:pPr>
          </w:p>
          <w:p w:rsidR="004728BE" w:rsidRPr="00B25CF9" w:rsidRDefault="004728BE" w:rsidP="00415B91">
            <w:pPr>
              <w:ind w:left="1440" w:hanging="468"/>
              <w:jc w:val="both"/>
            </w:pPr>
            <w:r w:rsidRPr="00B25CF9">
              <w:t xml:space="preserve">c)       A Performance </w:t>
            </w:r>
            <w:r w:rsidR="00652372">
              <w:t>Security</w:t>
            </w:r>
          </w:p>
          <w:p w:rsidR="004728BE" w:rsidRPr="00B25CF9" w:rsidRDefault="004728BE" w:rsidP="00415B91">
            <w:pPr>
              <w:ind w:left="1440"/>
              <w:jc w:val="both"/>
            </w:pPr>
          </w:p>
          <w:p w:rsidR="004728BE" w:rsidRPr="00B25CF9" w:rsidRDefault="004728BE" w:rsidP="00415B91">
            <w:pPr>
              <w:ind w:left="1440" w:hanging="828"/>
              <w:jc w:val="both"/>
              <w:rPr>
                <w:b/>
              </w:rPr>
            </w:pPr>
            <w:r w:rsidRPr="00B25CF9">
              <w:rPr>
                <w:b/>
                <w:bCs/>
              </w:rPr>
              <w:t>(ii)</w:t>
            </w:r>
            <w:r w:rsidRPr="00B25CF9">
              <w:tab/>
            </w:r>
            <w:r w:rsidRPr="00B25CF9">
              <w:rPr>
                <w:b/>
                <w:u w:val="single"/>
              </w:rPr>
              <w:t>On Delivery of goods to Site</w:t>
            </w:r>
          </w:p>
          <w:p w:rsidR="004728BE" w:rsidRPr="008A1C5A" w:rsidRDefault="004728BE" w:rsidP="00415B91">
            <w:pPr>
              <w:ind w:left="1980" w:hanging="540"/>
              <w:jc w:val="both"/>
              <w:rPr>
                <w:sz w:val="18"/>
                <w:szCs w:val="18"/>
              </w:rPr>
            </w:pPr>
          </w:p>
          <w:p w:rsidR="004728BE" w:rsidRDefault="004728BE" w:rsidP="00190E83">
            <w:pPr>
              <w:ind w:left="1080"/>
              <w:jc w:val="both"/>
            </w:pPr>
            <w:r>
              <w:t>Payments shall be made as materials at site and following documents shall be submitted (material at site).</w:t>
            </w:r>
          </w:p>
          <w:p w:rsidR="004728BE" w:rsidRPr="00D730EB" w:rsidRDefault="004728BE" w:rsidP="00190E83">
            <w:pPr>
              <w:ind w:left="1080"/>
              <w:jc w:val="both"/>
              <w:rPr>
                <w:sz w:val="14"/>
                <w:szCs w:val="14"/>
              </w:rPr>
            </w:pPr>
          </w:p>
          <w:p w:rsidR="004728BE" w:rsidRPr="00B25CF9" w:rsidRDefault="004728BE" w:rsidP="008E7584">
            <w:pPr>
              <w:numPr>
                <w:ilvl w:val="0"/>
                <w:numId w:val="11"/>
              </w:numPr>
              <w:tabs>
                <w:tab w:val="clear" w:pos="1980"/>
                <w:tab w:val="num" w:pos="1452"/>
              </w:tabs>
              <w:ind w:left="1452" w:hanging="480"/>
              <w:jc w:val="both"/>
            </w:pPr>
            <w:r>
              <w:t>Contractor</w:t>
            </w:r>
            <w:r w:rsidRPr="00B25CF9">
              <w:t xml:space="preserve">'s tax invoice based on the BOQ and showing description of Goods </w:t>
            </w:r>
            <w:proofErr w:type="gramStart"/>
            <w:r w:rsidRPr="00B25CF9">
              <w:t>delivered,</w:t>
            </w:r>
            <w:proofErr w:type="gramEnd"/>
            <w:r w:rsidRPr="00B25CF9">
              <w:t xml:space="preserve"> quantity, units, amount and total amount.</w:t>
            </w:r>
          </w:p>
          <w:p w:rsidR="004728BE" w:rsidRPr="00CC6CEA" w:rsidRDefault="004728BE" w:rsidP="00415B91">
            <w:pPr>
              <w:ind w:left="1440"/>
              <w:jc w:val="both"/>
              <w:rPr>
                <w:sz w:val="14"/>
                <w:szCs w:val="14"/>
              </w:rPr>
            </w:pPr>
          </w:p>
          <w:p w:rsidR="004728BE" w:rsidRPr="00B25CF9" w:rsidRDefault="004728BE" w:rsidP="00415B91">
            <w:pPr>
              <w:ind w:left="1452" w:hanging="480"/>
              <w:jc w:val="both"/>
            </w:pPr>
            <w:r w:rsidRPr="00B25CF9">
              <w:t>b)</w:t>
            </w:r>
            <w:r w:rsidRPr="00B25CF9">
              <w:tab/>
              <w:t>Manufacturer's test certificate (original)</w:t>
            </w:r>
          </w:p>
          <w:p w:rsidR="004728BE" w:rsidRPr="00B25CF9" w:rsidRDefault="004728BE" w:rsidP="00415B91">
            <w:pPr>
              <w:ind w:left="1980" w:hanging="540"/>
              <w:jc w:val="both"/>
            </w:pPr>
          </w:p>
          <w:p w:rsidR="004728BE" w:rsidRPr="00B25CF9" w:rsidRDefault="004728BE" w:rsidP="00415B91">
            <w:pPr>
              <w:ind w:left="1452" w:hanging="480"/>
              <w:jc w:val="both"/>
            </w:pPr>
            <w:r w:rsidRPr="00B25CF9">
              <w:t>c)</w:t>
            </w:r>
            <w:r w:rsidRPr="00B25CF9">
              <w:tab/>
              <w:t>Manufacturer's Warranty (Original)</w:t>
            </w:r>
          </w:p>
          <w:p w:rsidR="004728BE" w:rsidRPr="00B25CF9" w:rsidRDefault="004728BE" w:rsidP="00415B91">
            <w:pPr>
              <w:ind w:left="1980" w:hanging="540"/>
              <w:jc w:val="both"/>
            </w:pPr>
          </w:p>
          <w:p w:rsidR="004728BE" w:rsidRPr="00B25CF9" w:rsidRDefault="004728BE" w:rsidP="00415B91">
            <w:pPr>
              <w:ind w:left="1452" w:hanging="480"/>
              <w:jc w:val="both"/>
            </w:pPr>
            <w:r w:rsidRPr="00B25CF9">
              <w:t>d)</w:t>
            </w:r>
            <w:r w:rsidRPr="00B25CF9">
              <w:tab/>
              <w:t>Inspection and test certificates, issued by Independent Inspection Agency listed in the contract document for imported goods.</w:t>
            </w:r>
          </w:p>
          <w:p w:rsidR="004728BE" w:rsidRPr="00CC6CEA" w:rsidRDefault="004728BE" w:rsidP="00415B91">
            <w:pPr>
              <w:ind w:left="1980" w:hanging="540"/>
              <w:jc w:val="both"/>
              <w:rPr>
                <w:sz w:val="20"/>
                <w:szCs w:val="20"/>
              </w:rPr>
            </w:pPr>
          </w:p>
          <w:p w:rsidR="004728BE" w:rsidRDefault="004728BE" w:rsidP="008E7584">
            <w:pPr>
              <w:numPr>
                <w:ilvl w:val="0"/>
                <w:numId w:val="12"/>
              </w:numPr>
              <w:tabs>
                <w:tab w:val="clear" w:pos="1980"/>
                <w:tab w:val="num" w:pos="1452"/>
              </w:tabs>
              <w:ind w:left="1452" w:hanging="480"/>
              <w:jc w:val="both"/>
            </w:pPr>
            <w:r w:rsidRPr="00B25CF9">
              <w:t xml:space="preserve">Certificate for the conformity to the standards specified in the specifications. </w:t>
            </w:r>
          </w:p>
          <w:p w:rsidR="004728BE" w:rsidRPr="00CC6CEA" w:rsidRDefault="004728BE" w:rsidP="00CC6CEA">
            <w:pPr>
              <w:ind w:left="1452"/>
              <w:jc w:val="both"/>
              <w:rPr>
                <w:sz w:val="14"/>
                <w:szCs w:val="14"/>
              </w:rPr>
            </w:pPr>
          </w:p>
          <w:p w:rsidR="004728BE" w:rsidRPr="00B25CF9" w:rsidRDefault="004728BE" w:rsidP="008E7584">
            <w:pPr>
              <w:numPr>
                <w:ilvl w:val="0"/>
                <w:numId w:val="12"/>
              </w:numPr>
              <w:tabs>
                <w:tab w:val="clear" w:pos="1980"/>
              </w:tabs>
              <w:ind w:left="1452" w:hanging="480"/>
              <w:jc w:val="both"/>
            </w:pPr>
            <w:r w:rsidRPr="00B25CF9">
              <w:t>Pre- Shipment Inspection certificate issued by the NWSDB Engineers who inspected the goods at Manufacturer’s premises.</w:t>
            </w:r>
          </w:p>
          <w:p w:rsidR="004728BE" w:rsidRPr="00B25CF9" w:rsidRDefault="004728BE" w:rsidP="00415B91">
            <w:pPr>
              <w:jc w:val="both"/>
            </w:pPr>
          </w:p>
          <w:p w:rsidR="004728BE" w:rsidRPr="00B25CF9" w:rsidRDefault="004728BE" w:rsidP="008E7584">
            <w:pPr>
              <w:numPr>
                <w:ilvl w:val="0"/>
                <w:numId w:val="12"/>
              </w:numPr>
              <w:tabs>
                <w:tab w:val="clear" w:pos="1980"/>
                <w:tab w:val="num" w:pos="1452"/>
              </w:tabs>
              <w:ind w:hanging="1008"/>
              <w:jc w:val="both"/>
            </w:pPr>
            <w:r w:rsidRPr="00B25CF9">
              <w:t xml:space="preserve">Copy of Bill of lading </w:t>
            </w:r>
          </w:p>
          <w:p w:rsidR="004728BE" w:rsidRPr="00463423" w:rsidRDefault="004728BE" w:rsidP="00415B91">
            <w:pPr>
              <w:jc w:val="both"/>
              <w:rPr>
                <w:sz w:val="18"/>
                <w:szCs w:val="18"/>
              </w:rPr>
            </w:pPr>
          </w:p>
          <w:p w:rsidR="004728BE" w:rsidRPr="00B25CF9" w:rsidRDefault="004728BE" w:rsidP="008E7584">
            <w:pPr>
              <w:numPr>
                <w:ilvl w:val="0"/>
                <w:numId w:val="12"/>
              </w:numPr>
              <w:tabs>
                <w:tab w:val="clear" w:pos="1980"/>
                <w:tab w:val="num" w:pos="1452"/>
              </w:tabs>
              <w:ind w:hanging="1008"/>
              <w:jc w:val="both"/>
            </w:pPr>
            <w:r w:rsidRPr="00B25CF9">
              <w:t xml:space="preserve">Supplier’s Invoice </w:t>
            </w:r>
          </w:p>
          <w:p w:rsidR="004728BE" w:rsidRPr="00B25CF9" w:rsidRDefault="004728BE" w:rsidP="00415B91">
            <w:pPr>
              <w:jc w:val="both"/>
            </w:pPr>
          </w:p>
          <w:p w:rsidR="004728BE" w:rsidRDefault="004728BE" w:rsidP="008E7584">
            <w:pPr>
              <w:numPr>
                <w:ilvl w:val="0"/>
                <w:numId w:val="12"/>
              </w:numPr>
              <w:tabs>
                <w:tab w:val="clear" w:pos="1980"/>
                <w:tab w:val="num" w:pos="1452"/>
              </w:tabs>
              <w:ind w:hanging="1008"/>
              <w:jc w:val="both"/>
            </w:pPr>
            <w:r w:rsidRPr="00B25CF9">
              <w:t xml:space="preserve">Packing list </w:t>
            </w:r>
          </w:p>
          <w:p w:rsidR="00804492" w:rsidRDefault="00804492" w:rsidP="00804492">
            <w:pPr>
              <w:pStyle w:val="ListParagraph"/>
            </w:pPr>
          </w:p>
          <w:p w:rsidR="00804492" w:rsidRPr="00B25CF9" w:rsidRDefault="00804492" w:rsidP="00804492">
            <w:pPr>
              <w:ind w:left="1980"/>
              <w:jc w:val="both"/>
            </w:pPr>
          </w:p>
        </w:tc>
      </w:tr>
      <w:tr w:rsidR="004728BE" w:rsidRPr="00B25CF9" w:rsidTr="0055760F">
        <w:trPr>
          <w:gridBefore w:val="1"/>
          <w:wBefore w:w="18" w:type="dxa"/>
        </w:trPr>
        <w:tc>
          <w:tcPr>
            <w:tcW w:w="1224" w:type="dxa"/>
          </w:tcPr>
          <w:p w:rsidR="004728BE" w:rsidRPr="00E65534" w:rsidRDefault="002311FD" w:rsidP="002311FD">
            <w:pPr>
              <w:tabs>
                <w:tab w:val="left" w:pos="882"/>
              </w:tabs>
              <w:rPr>
                <w:bCs/>
              </w:rPr>
            </w:pPr>
            <w:r>
              <w:rPr>
                <w:bCs/>
              </w:rPr>
              <w:lastRenderedPageBreak/>
              <w:t xml:space="preserve">   </w:t>
            </w:r>
            <w:r w:rsidR="004728BE">
              <w:rPr>
                <w:bCs/>
              </w:rPr>
              <w:t>(</w:t>
            </w:r>
            <w:r w:rsidR="004728BE" w:rsidRPr="00E65534">
              <w:rPr>
                <w:bCs/>
              </w:rPr>
              <w:t>46</w:t>
            </w:r>
            <w:r w:rsidR="004728BE">
              <w:rPr>
                <w:bCs/>
              </w:rPr>
              <w:t>.0)</w:t>
            </w:r>
          </w:p>
        </w:tc>
        <w:tc>
          <w:tcPr>
            <w:tcW w:w="8505" w:type="dxa"/>
          </w:tcPr>
          <w:p w:rsidR="004728BE" w:rsidRDefault="004728BE" w:rsidP="00415B91">
            <w:pPr>
              <w:pStyle w:val="BodyText"/>
              <w:spacing w:after="0"/>
              <w:rPr>
                <w:b/>
              </w:rPr>
            </w:pPr>
            <w:r>
              <w:rPr>
                <w:b/>
              </w:rPr>
              <w:t xml:space="preserve">Currencies </w:t>
            </w:r>
          </w:p>
          <w:p w:rsidR="004728BE" w:rsidRPr="00CC6CEA" w:rsidRDefault="004728BE" w:rsidP="00415B91">
            <w:pPr>
              <w:pStyle w:val="BodyText"/>
              <w:spacing w:after="0"/>
              <w:rPr>
                <w:b/>
                <w:sz w:val="16"/>
                <w:szCs w:val="14"/>
              </w:rPr>
            </w:pPr>
          </w:p>
          <w:p w:rsidR="004728BE" w:rsidRDefault="004728BE" w:rsidP="00415B91">
            <w:pPr>
              <w:pStyle w:val="BodyText"/>
              <w:spacing w:after="0"/>
              <w:rPr>
                <w:bCs/>
              </w:rPr>
            </w:pPr>
            <w:r w:rsidRPr="00144F8F">
              <w:rPr>
                <w:bCs/>
              </w:rPr>
              <w:t>Add to the Clause 46.1</w:t>
            </w:r>
          </w:p>
          <w:p w:rsidR="00804492" w:rsidRPr="00AB67FA" w:rsidRDefault="00804492" w:rsidP="00415B91">
            <w:pPr>
              <w:pStyle w:val="BodyText"/>
              <w:spacing w:after="0"/>
              <w:rPr>
                <w:bCs/>
              </w:rPr>
            </w:pPr>
          </w:p>
        </w:tc>
      </w:tr>
      <w:tr w:rsidR="004728BE" w:rsidRPr="00B25CF9" w:rsidTr="0055760F">
        <w:trPr>
          <w:gridBefore w:val="1"/>
          <w:wBefore w:w="18" w:type="dxa"/>
        </w:trPr>
        <w:tc>
          <w:tcPr>
            <w:tcW w:w="1224" w:type="dxa"/>
          </w:tcPr>
          <w:p w:rsidR="004728BE" w:rsidRPr="00B25CF9" w:rsidRDefault="004728BE" w:rsidP="006C57C9">
            <w:pPr>
              <w:tabs>
                <w:tab w:val="left" w:pos="882"/>
              </w:tabs>
              <w:jc w:val="center"/>
              <w:rPr>
                <w:b/>
                <w:noProof/>
                <w:color w:val="FF0000"/>
                <w:sz w:val="22"/>
                <w:szCs w:val="22"/>
              </w:rPr>
            </w:pPr>
            <w:r w:rsidRPr="00E65534">
              <w:rPr>
                <w:bCs/>
              </w:rPr>
              <w:t>46.1</w:t>
            </w:r>
          </w:p>
        </w:tc>
        <w:tc>
          <w:tcPr>
            <w:tcW w:w="8505" w:type="dxa"/>
          </w:tcPr>
          <w:p w:rsidR="004728BE" w:rsidRPr="00B25CF9" w:rsidRDefault="004728BE" w:rsidP="00415B91">
            <w:pPr>
              <w:pStyle w:val="BodyText"/>
              <w:spacing w:after="0"/>
              <w:rPr>
                <w:b/>
                <w:bCs/>
              </w:rPr>
            </w:pPr>
            <w:r w:rsidRPr="00B25CF9">
              <w:rPr>
                <w:b/>
                <w:bCs/>
              </w:rPr>
              <w:t>Payments to Contractor</w:t>
            </w:r>
          </w:p>
          <w:p w:rsidR="004728BE" w:rsidRPr="00CC6CEA" w:rsidRDefault="004728BE" w:rsidP="00415B91">
            <w:pPr>
              <w:pStyle w:val="BodyText"/>
              <w:spacing w:after="0"/>
              <w:rPr>
                <w:sz w:val="20"/>
                <w:szCs w:val="18"/>
              </w:rPr>
            </w:pPr>
          </w:p>
          <w:p w:rsidR="004728BE" w:rsidRDefault="004728BE" w:rsidP="00415B91">
            <w:pPr>
              <w:pStyle w:val="BodyText"/>
              <w:spacing w:after="0"/>
            </w:pPr>
            <w:r w:rsidRPr="00B25CF9">
              <w:t>All payments shall be made in Sri Lanka Rupees</w:t>
            </w:r>
          </w:p>
          <w:p w:rsidR="00AB67FA" w:rsidRPr="00AB67FA" w:rsidRDefault="00AB67FA" w:rsidP="00415B91">
            <w:pPr>
              <w:pStyle w:val="BodyText"/>
              <w:spacing w:after="0"/>
            </w:pPr>
          </w:p>
        </w:tc>
      </w:tr>
      <w:tr w:rsidR="004728BE" w:rsidRPr="00B25CF9" w:rsidTr="0055760F">
        <w:trPr>
          <w:gridBefore w:val="1"/>
          <w:wBefore w:w="18" w:type="dxa"/>
        </w:trPr>
        <w:tc>
          <w:tcPr>
            <w:tcW w:w="1224" w:type="dxa"/>
          </w:tcPr>
          <w:p w:rsidR="004728BE" w:rsidRPr="00B25CF9" w:rsidRDefault="004728BE" w:rsidP="006C57C9">
            <w:pPr>
              <w:tabs>
                <w:tab w:val="left" w:pos="882"/>
              </w:tabs>
              <w:jc w:val="center"/>
              <w:rPr>
                <w:b/>
                <w:noProof/>
                <w:color w:val="FF0000"/>
                <w:sz w:val="22"/>
                <w:szCs w:val="22"/>
              </w:rPr>
            </w:pPr>
            <w:r w:rsidRPr="00E65534">
              <w:t>46.2</w:t>
            </w:r>
          </w:p>
        </w:tc>
        <w:tc>
          <w:tcPr>
            <w:tcW w:w="8505" w:type="dxa"/>
          </w:tcPr>
          <w:p w:rsidR="004728BE" w:rsidRPr="00B25CF9" w:rsidRDefault="004728BE" w:rsidP="00415B91">
            <w:pPr>
              <w:pStyle w:val="BodyText"/>
              <w:spacing w:after="0"/>
              <w:rPr>
                <w:b/>
                <w:bCs/>
              </w:rPr>
            </w:pPr>
            <w:r w:rsidRPr="00B25CF9">
              <w:rPr>
                <w:b/>
              </w:rPr>
              <w:t>Payment to the Employer</w:t>
            </w:r>
          </w:p>
        </w:tc>
      </w:tr>
      <w:tr w:rsidR="004728BE" w:rsidRPr="00B25CF9" w:rsidTr="0055760F">
        <w:trPr>
          <w:gridBefore w:val="1"/>
          <w:wBefore w:w="18" w:type="dxa"/>
        </w:trPr>
        <w:tc>
          <w:tcPr>
            <w:tcW w:w="1224" w:type="dxa"/>
          </w:tcPr>
          <w:p w:rsidR="004728BE" w:rsidRPr="00B25CF9" w:rsidRDefault="004728BE" w:rsidP="006C57C9">
            <w:pPr>
              <w:tabs>
                <w:tab w:val="left" w:pos="882"/>
              </w:tabs>
              <w:jc w:val="center"/>
              <w:rPr>
                <w:b/>
                <w:noProof/>
                <w:color w:val="FF0000"/>
                <w:sz w:val="22"/>
                <w:szCs w:val="22"/>
              </w:rPr>
            </w:pPr>
          </w:p>
        </w:tc>
        <w:tc>
          <w:tcPr>
            <w:tcW w:w="8505" w:type="dxa"/>
          </w:tcPr>
          <w:p w:rsidR="004728BE" w:rsidRPr="00CC6CEA" w:rsidRDefault="004728BE" w:rsidP="00415B91">
            <w:pPr>
              <w:jc w:val="both"/>
              <w:rPr>
                <w:sz w:val="18"/>
                <w:szCs w:val="18"/>
              </w:rPr>
            </w:pPr>
          </w:p>
          <w:p w:rsidR="004728BE" w:rsidRDefault="004728BE" w:rsidP="006C57C9">
            <w:pPr>
              <w:jc w:val="both"/>
            </w:pPr>
            <w:r w:rsidRPr="00B25CF9">
              <w:t>All payment to the Employer by the Contractor including payments made by way of deduction or set-off shall be made in Sri Lanka Rupees.</w:t>
            </w:r>
          </w:p>
          <w:p w:rsidR="004728BE" w:rsidRPr="00B25CF9" w:rsidRDefault="004728BE" w:rsidP="006C57C9">
            <w:pPr>
              <w:jc w:val="both"/>
            </w:pPr>
          </w:p>
        </w:tc>
      </w:tr>
      <w:tr w:rsidR="004728BE" w:rsidRPr="00B25CF9" w:rsidTr="0055760F">
        <w:trPr>
          <w:gridBefore w:val="1"/>
          <w:wBefore w:w="18" w:type="dxa"/>
          <w:trHeight w:val="1107"/>
        </w:trPr>
        <w:tc>
          <w:tcPr>
            <w:tcW w:w="1224" w:type="dxa"/>
          </w:tcPr>
          <w:p w:rsidR="004728BE" w:rsidRPr="00B25CF9" w:rsidRDefault="004728BE" w:rsidP="006C57C9">
            <w:pPr>
              <w:jc w:val="center"/>
              <w:rPr>
                <w:b/>
                <w:szCs w:val="22"/>
              </w:rPr>
            </w:pPr>
            <w:r w:rsidRPr="00E65534">
              <w:rPr>
                <w:szCs w:val="22"/>
              </w:rPr>
              <w:t>47.1</w:t>
            </w:r>
          </w:p>
        </w:tc>
        <w:tc>
          <w:tcPr>
            <w:tcW w:w="8505" w:type="dxa"/>
          </w:tcPr>
          <w:p w:rsidR="004728BE" w:rsidRPr="00B25CF9" w:rsidRDefault="004728BE" w:rsidP="006C57C9">
            <w:pPr>
              <w:rPr>
                <w:szCs w:val="22"/>
              </w:rPr>
            </w:pPr>
            <w:r w:rsidRPr="00B25CF9">
              <w:rPr>
                <w:szCs w:val="22"/>
              </w:rPr>
              <w:t xml:space="preserve">The Contract Price is subjected to price adjustment, </w:t>
            </w:r>
            <w:r>
              <w:rPr>
                <w:szCs w:val="22"/>
              </w:rPr>
              <w:t xml:space="preserve">if the Intended Completion Date </w:t>
            </w:r>
            <w:r w:rsidRPr="00B25CF9">
              <w:rPr>
                <w:szCs w:val="22"/>
              </w:rPr>
              <w:t>from the Start Date exceeds 3 months.</w:t>
            </w:r>
          </w:p>
          <w:p w:rsidR="004728BE" w:rsidRPr="00CC6CEA" w:rsidRDefault="004728BE" w:rsidP="00415B91">
            <w:pPr>
              <w:rPr>
                <w:sz w:val="14"/>
                <w:szCs w:val="12"/>
              </w:rPr>
            </w:pPr>
          </w:p>
          <w:p w:rsidR="004728BE" w:rsidRPr="00B25CF9" w:rsidRDefault="00FA2CC5" w:rsidP="00CC6CEA">
            <w:pPr>
              <w:rPr>
                <w:szCs w:val="22"/>
              </w:rPr>
            </w:pPr>
            <w:r>
              <w:rPr>
                <w:noProof/>
                <w:lang w:bidi="ta-IN"/>
              </w:rPr>
              <mc:AlternateContent>
                <mc:Choice Requires="wps">
                  <w:drawing>
                    <wp:anchor distT="0" distB="0" distL="114300" distR="114300" simplePos="0" relativeHeight="252037120" behindDoc="0" locked="0" layoutInCell="1" allowOverlap="1" wp14:anchorId="7AEB59B6" wp14:editId="31DD8B36">
                      <wp:simplePos x="0" y="0"/>
                      <wp:positionH relativeFrom="column">
                        <wp:posOffset>3665220</wp:posOffset>
                      </wp:positionH>
                      <wp:positionV relativeFrom="paragraph">
                        <wp:posOffset>374650</wp:posOffset>
                      </wp:positionV>
                      <wp:extent cx="1550035" cy="237490"/>
                      <wp:effectExtent l="0" t="0" r="0" b="0"/>
                      <wp:wrapNone/>
                      <wp:docPr id="14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171E" w:rsidRDefault="005014EF" w:rsidP="00EB788E">
                                  <w:pPr>
                                    <w:rPr>
                                      <w:sz w:val="20"/>
                                      <w:szCs w:val="20"/>
                                    </w:rPr>
                                  </w:pPr>
                                  <w:r w:rsidRPr="006E171E">
                                    <w:rPr>
                                      <w:sz w:val="20"/>
                                      <w:szCs w:val="20"/>
                                    </w:rPr>
                                    <w:t xml:space="preserve">Revised on </w:t>
                                  </w:r>
                                  <w:r>
                                    <w:rPr>
                                      <w:sz w:val="20"/>
                                      <w:szCs w:val="20"/>
                                    </w:rPr>
                                    <w:t>25</w:t>
                                  </w:r>
                                  <w:r w:rsidRPr="006E171E">
                                    <w:rPr>
                                      <w:sz w:val="20"/>
                                      <w:szCs w:val="20"/>
                                    </w:rPr>
                                    <w:t>-</w:t>
                                  </w:r>
                                  <w:r>
                                    <w:rPr>
                                      <w:sz w:val="20"/>
                                      <w:szCs w:val="20"/>
                                    </w:rPr>
                                    <w:t>11-2019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0" o:spid="_x0000_s1091" type="#_x0000_t202" style="position:absolute;margin-left:288.6pt;margin-top:29.5pt;width:122.05pt;height:18.7pt;z-index:252037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" stroked="f">
                      <v:textbox style="mso-fit-shape-to-text:t">
                        <w:txbxContent>
                          <w:p w:rsidR="00100E90" w:rsidRPr="006E171E" w:rsidRDefault="00100E90" w:rsidP="00EB788E">
                            <w:pPr>
                              <w:rPr>
                                <w:sz w:val="20"/>
                                <w:szCs w:val="20"/>
                              </w:rPr>
                            </w:pPr>
                            <w:r w:rsidRPr="006E171E">
                              <w:rPr>
                                <w:sz w:val="20"/>
                                <w:szCs w:val="20"/>
                              </w:rPr>
                              <w:t xml:space="preserve">Revised on </w:t>
                            </w:r>
                            <w:r>
                              <w:rPr>
                                <w:sz w:val="20"/>
                                <w:szCs w:val="20"/>
                              </w:rPr>
                              <w:t>25</w:t>
                            </w:r>
                            <w:r w:rsidRPr="006E171E">
                              <w:rPr>
                                <w:sz w:val="20"/>
                                <w:szCs w:val="20"/>
                              </w:rPr>
                              <w:t>-</w:t>
                            </w:r>
                            <w:r>
                              <w:rPr>
                                <w:sz w:val="20"/>
                                <w:szCs w:val="20"/>
                              </w:rPr>
                              <w:t>11-2019</w:t>
                            </w:r>
                          </w:p>
                        </w:txbxContent>
                      </v:textbox>
                    </v:shape>
                  </w:pict>
                </mc:Fallback>
              </mc:AlternateContent>
            </w:r>
            <w:r w:rsidR="004728BE" w:rsidRPr="00B25CF9">
              <w:rPr>
                <w:szCs w:val="22"/>
              </w:rPr>
              <w:t>Weightings of Inputs are given in Appendix A</w:t>
            </w:r>
            <w:r>
              <w:rPr>
                <w:szCs w:val="22"/>
              </w:rPr>
              <w:t>.</w:t>
            </w:r>
          </w:p>
        </w:tc>
      </w:tr>
      <w:tr w:rsidR="004728BE" w:rsidRPr="00B25CF9" w:rsidTr="0055760F">
        <w:trPr>
          <w:gridBefore w:val="1"/>
          <w:wBefore w:w="18" w:type="dxa"/>
        </w:trPr>
        <w:tc>
          <w:tcPr>
            <w:tcW w:w="1224" w:type="dxa"/>
          </w:tcPr>
          <w:p w:rsidR="004728BE" w:rsidRPr="00B25CF9" w:rsidRDefault="004728BE" w:rsidP="00415B91">
            <w:pPr>
              <w:jc w:val="center"/>
              <w:rPr>
                <w:b/>
                <w:noProof/>
                <w:szCs w:val="22"/>
              </w:rPr>
            </w:pPr>
          </w:p>
        </w:tc>
        <w:tc>
          <w:tcPr>
            <w:tcW w:w="8505" w:type="dxa"/>
          </w:tcPr>
          <w:p w:rsidR="004728BE" w:rsidRDefault="004728BE" w:rsidP="00D730EB">
            <w:pPr>
              <w:rPr>
                <w:szCs w:val="22"/>
              </w:rPr>
            </w:pPr>
            <w:r w:rsidRPr="00B25CF9">
              <w:rPr>
                <w:szCs w:val="22"/>
              </w:rPr>
              <w:t xml:space="preserve">Nonadjustable </w:t>
            </w:r>
            <w:proofErr w:type="gramStart"/>
            <w:r w:rsidRPr="00B25CF9">
              <w:rPr>
                <w:szCs w:val="22"/>
              </w:rPr>
              <w:t>element are</w:t>
            </w:r>
            <w:proofErr w:type="gramEnd"/>
            <w:r w:rsidRPr="00B25CF9">
              <w:rPr>
                <w:szCs w:val="22"/>
              </w:rPr>
              <w:t xml:space="preserve"> given in Appendix A.</w:t>
            </w:r>
          </w:p>
          <w:p w:rsidR="004728BE" w:rsidRPr="00B25CF9" w:rsidRDefault="004728BE" w:rsidP="00D730EB">
            <w:pPr>
              <w:rPr>
                <w:szCs w:val="22"/>
              </w:rPr>
            </w:pPr>
          </w:p>
        </w:tc>
      </w:tr>
      <w:tr w:rsidR="004728BE" w:rsidRPr="00B25CF9" w:rsidTr="0055760F">
        <w:tc>
          <w:tcPr>
            <w:tcW w:w="1242" w:type="dxa"/>
            <w:gridSpan w:val="2"/>
          </w:tcPr>
          <w:p w:rsidR="004728BE" w:rsidRPr="006C57C9" w:rsidRDefault="004728BE" w:rsidP="006C57C9">
            <w:pPr>
              <w:jc w:val="center"/>
              <w:rPr>
                <w:bCs/>
                <w:noProof/>
              </w:rPr>
            </w:pPr>
            <w:r w:rsidRPr="006C57C9">
              <w:rPr>
                <w:bCs/>
                <w:noProof/>
              </w:rPr>
              <w:t>48.1</w:t>
            </w:r>
          </w:p>
        </w:tc>
        <w:tc>
          <w:tcPr>
            <w:tcW w:w="8505" w:type="dxa"/>
          </w:tcPr>
          <w:p w:rsidR="004728BE" w:rsidRDefault="004728BE" w:rsidP="00415B91">
            <w:pPr>
              <w:tabs>
                <w:tab w:val="left" w:pos="702"/>
              </w:tabs>
              <w:jc w:val="both"/>
            </w:pPr>
            <w:r w:rsidRPr="00B25CF9">
              <w:t xml:space="preserve">The retention from each payment shall be </w:t>
            </w:r>
            <w:r w:rsidRPr="008F47B0">
              <w:rPr>
                <w:b/>
              </w:rPr>
              <w:t>10%</w:t>
            </w:r>
            <w:r w:rsidRPr="00B25CF9">
              <w:t xml:space="preserve"> of the certified work done.</w:t>
            </w:r>
          </w:p>
          <w:p w:rsidR="004728BE" w:rsidRPr="00613682" w:rsidRDefault="004728BE" w:rsidP="00415B91">
            <w:pPr>
              <w:tabs>
                <w:tab w:val="left" w:pos="702"/>
              </w:tabs>
              <w:jc w:val="both"/>
              <w:rPr>
                <w:sz w:val="16"/>
                <w:szCs w:val="16"/>
              </w:rPr>
            </w:pPr>
          </w:p>
          <w:p w:rsidR="00405956" w:rsidRDefault="00405956" w:rsidP="00415B91">
            <w:pPr>
              <w:tabs>
                <w:tab w:val="left" w:pos="702"/>
              </w:tabs>
              <w:jc w:val="both"/>
            </w:pPr>
            <w:r>
              <w:t xml:space="preserve">The limit of Retention Money shall be 5% of the Initial Contract Price. </w:t>
            </w:r>
          </w:p>
          <w:p w:rsidR="00405956" w:rsidRDefault="00405956" w:rsidP="00415B91">
            <w:pPr>
              <w:tabs>
                <w:tab w:val="left" w:pos="702"/>
              </w:tabs>
              <w:jc w:val="both"/>
            </w:pPr>
          </w:p>
          <w:p w:rsidR="004728BE" w:rsidRDefault="004728BE" w:rsidP="00415B91">
            <w:pPr>
              <w:tabs>
                <w:tab w:val="left" w:pos="702"/>
              </w:tabs>
              <w:jc w:val="both"/>
            </w:pPr>
            <w:r>
              <w:t xml:space="preserve">When Retention amount reaches 5% of Contract Price, upon the issue of the Taking-Over Certificate </w:t>
            </w:r>
            <w:r w:rsidR="00405956">
              <w:t xml:space="preserve">the full amount of the Retention Money may be released </w:t>
            </w:r>
            <w:r>
              <w:t xml:space="preserve">on submission of </w:t>
            </w:r>
            <w:r w:rsidR="002311FD">
              <w:t>unconditional</w:t>
            </w:r>
            <w:r>
              <w:t xml:space="preserve">, on demand guarantee issued by </w:t>
            </w:r>
            <w:r w:rsidR="002311FD">
              <w:t>a commercial bank operating is Sri Lanka approved the Central Bank of Ceylon and acceptable to the employer. This Gua</w:t>
            </w:r>
            <w:r w:rsidR="00FA2CC5">
              <w:t>rantee shall be valid until 28 D</w:t>
            </w:r>
            <w:r w:rsidR="002311FD">
              <w:t xml:space="preserve">ays beyond the Defects </w:t>
            </w:r>
            <w:r w:rsidR="00405956">
              <w:t>Liability P</w:t>
            </w:r>
            <w:r w:rsidR="002311FD">
              <w:t>eriod.</w:t>
            </w:r>
          </w:p>
          <w:p w:rsidR="00405956" w:rsidRDefault="00405956" w:rsidP="00415B91">
            <w:pPr>
              <w:tabs>
                <w:tab w:val="left" w:pos="702"/>
              </w:tabs>
              <w:jc w:val="both"/>
            </w:pPr>
          </w:p>
          <w:p w:rsidR="00405956" w:rsidRDefault="00405956" w:rsidP="00415B91">
            <w:pPr>
              <w:tabs>
                <w:tab w:val="left" w:pos="702"/>
              </w:tabs>
              <w:jc w:val="both"/>
            </w:pPr>
            <w:r>
              <w:t xml:space="preserve">The form for Retention Money Guarantee is given in Section 12. </w:t>
            </w:r>
          </w:p>
          <w:p w:rsidR="004728BE" w:rsidRPr="00B25CF9" w:rsidRDefault="004728BE" w:rsidP="00415B91">
            <w:pPr>
              <w:jc w:val="both"/>
            </w:pPr>
          </w:p>
        </w:tc>
      </w:tr>
      <w:tr w:rsidR="002311FD" w:rsidRPr="00B25CF9" w:rsidTr="0055760F">
        <w:tc>
          <w:tcPr>
            <w:tcW w:w="1242" w:type="dxa"/>
            <w:gridSpan w:val="2"/>
          </w:tcPr>
          <w:p w:rsidR="002311FD" w:rsidRPr="006C57C9" w:rsidRDefault="002311FD" w:rsidP="002311FD">
            <w:pPr>
              <w:rPr>
                <w:bCs/>
                <w:noProof/>
              </w:rPr>
            </w:pPr>
            <w:r>
              <w:rPr>
                <w:bCs/>
                <w:noProof/>
              </w:rPr>
              <w:t xml:space="preserve">     48.2</w:t>
            </w:r>
          </w:p>
        </w:tc>
        <w:tc>
          <w:tcPr>
            <w:tcW w:w="8505" w:type="dxa"/>
          </w:tcPr>
          <w:p w:rsidR="002311FD" w:rsidRDefault="002311FD" w:rsidP="00415B91">
            <w:pPr>
              <w:tabs>
                <w:tab w:val="left" w:pos="702"/>
              </w:tabs>
              <w:jc w:val="both"/>
            </w:pPr>
            <w:r>
              <w:t xml:space="preserve">Deleted the </w:t>
            </w:r>
            <w:r w:rsidR="00B5513A">
              <w:t>C</w:t>
            </w:r>
            <w:r>
              <w:t>lause</w:t>
            </w:r>
          </w:p>
          <w:p w:rsidR="00AB67FA" w:rsidRPr="00B25CF9" w:rsidRDefault="00AB67FA" w:rsidP="00415B91">
            <w:pPr>
              <w:tabs>
                <w:tab w:val="left" w:pos="702"/>
              </w:tabs>
              <w:jc w:val="both"/>
            </w:pPr>
          </w:p>
        </w:tc>
      </w:tr>
      <w:tr w:rsidR="004728BE" w:rsidRPr="00B25CF9" w:rsidTr="0055760F">
        <w:tc>
          <w:tcPr>
            <w:tcW w:w="1242" w:type="dxa"/>
            <w:gridSpan w:val="2"/>
          </w:tcPr>
          <w:p w:rsidR="002311FD" w:rsidRDefault="002311FD" w:rsidP="002311FD">
            <w:pPr>
              <w:rPr>
                <w:noProof/>
              </w:rPr>
            </w:pPr>
            <w:r>
              <w:rPr>
                <w:noProof/>
              </w:rPr>
              <w:t xml:space="preserve">     48.3</w:t>
            </w:r>
          </w:p>
          <w:p w:rsidR="0055760F" w:rsidRDefault="00AB67FA" w:rsidP="00AB67FA">
            <w:pPr>
              <w:rPr>
                <w:noProof/>
              </w:rPr>
            </w:pPr>
            <w:r>
              <w:rPr>
                <w:noProof/>
              </w:rPr>
              <w:t xml:space="preserve">     </w:t>
            </w:r>
          </w:p>
          <w:p w:rsidR="004728BE" w:rsidRPr="00E65534" w:rsidRDefault="004728BE" w:rsidP="0055760F">
            <w:pPr>
              <w:jc w:val="center"/>
              <w:rPr>
                <w:noProof/>
              </w:rPr>
            </w:pPr>
            <w:r>
              <w:rPr>
                <w:noProof/>
              </w:rPr>
              <w:t>49.1</w:t>
            </w:r>
          </w:p>
        </w:tc>
        <w:tc>
          <w:tcPr>
            <w:tcW w:w="8505" w:type="dxa"/>
          </w:tcPr>
          <w:p w:rsidR="002311FD" w:rsidRDefault="00B5513A" w:rsidP="00E65534">
            <w:pPr>
              <w:ind w:left="612" w:hanging="612"/>
              <w:jc w:val="both"/>
            </w:pPr>
            <w:r>
              <w:t>Deleted the C</w:t>
            </w:r>
            <w:r w:rsidR="002311FD">
              <w:t>lause</w:t>
            </w:r>
          </w:p>
          <w:p w:rsidR="0055760F" w:rsidRDefault="0055760F" w:rsidP="00E65534">
            <w:pPr>
              <w:ind w:left="612" w:hanging="612"/>
              <w:jc w:val="both"/>
            </w:pPr>
          </w:p>
          <w:p w:rsidR="004728BE" w:rsidRPr="006C57C9" w:rsidRDefault="004728BE" w:rsidP="00E65534">
            <w:pPr>
              <w:ind w:left="612" w:hanging="612"/>
              <w:jc w:val="both"/>
            </w:pPr>
            <w:r w:rsidRPr="00B25CF9">
              <w:t xml:space="preserve">The liquidated damages for the whole of the Works shall be </w:t>
            </w:r>
            <w:proofErr w:type="spellStart"/>
            <w:r w:rsidRPr="006C57C9">
              <w:rPr>
                <w:b/>
              </w:rPr>
              <w:t>Rs</w:t>
            </w:r>
            <w:proofErr w:type="spellEnd"/>
            <w:r w:rsidRPr="006C57C9">
              <w:rPr>
                <w:b/>
              </w:rPr>
              <w:t>…………</w:t>
            </w:r>
            <w:proofErr w:type="gramStart"/>
            <w:r w:rsidRPr="006C57C9">
              <w:rPr>
                <w:b/>
              </w:rPr>
              <w:t>./</w:t>
            </w:r>
            <w:proofErr w:type="gramEnd"/>
            <w:r w:rsidRPr="006C57C9">
              <w:rPr>
                <w:b/>
              </w:rPr>
              <w:t>=</w:t>
            </w:r>
            <w:r w:rsidRPr="006C57C9">
              <w:t xml:space="preserve"> per Day.</w:t>
            </w:r>
          </w:p>
          <w:p w:rsidR="002449BC" w:rsidRPr="00613682" w:rsidRDefault="002449BC" w:rsidP="00415B91">
            <w:pPr>
              <w:jc w:val="both"/>
              <w:rPr>
                <w:rFonts w:cs="Iskoola Pota"/>
                <w:sz w:val="14"/>
                <w:szCs w:val="14"/>
                <w:lang w:bidi="si-LK"/>
              </w:rPr>
            </w:pPr>
          </w:p>
          <w:p w:rsidR="004728BE" w:rsidRPr="00B25CF9" w:rsidRDefault="004728BE" w:rsidP="00E65534">
            <w:pPr>
              <w:ind w:left="612"/>
              <w:jc w:val="both"/>
              <w:rPr>
                <w:i/>
              </w:rPr>
            </w:pPr>
            <w:r w:rsidRPr="00B25CF9">
              <w:rPr>
                <w:i/>
              </w:rPr>
              <w:t xml:space="preserve">[ Guideline to fill </w:t>
            </w:r>
          </w:p>
          <w:p w:rsidR="004728BE" w:rsidRPr="00B25CF9" w:rsidRDefault="004728BE" w:rsidP="00E65534">
            <w:pPr>
              <w:ind w:left="612"/>
              <w:jc w:val="both"/>
              <w:rPr>
                <w:i/>
              </w:rPr>
            </w:pPr>
            <w:r w:rsidRPr="00B25CF9">
              <w:rPr>
                <w:i/>
              </w:rPr>
              <w:t xml:space="preserve">Liquidated damages/ per day    =  </w:t>
            </w:r>
            <w:r w:rsidRPr="00B25CF9">
              <w:rPr>
                <w:i/>
                <w:u w:val="single"/>
              </w:rPr>
              <w:t xml:space="preserve">10% of the contract price              </w:t>
            </w:r>
          </w:p>
          <w:p w:rsidR="004728BE" w:rsidRDefault="002449BC" w:rsidP="00415B91">
            <w:pPr>
              <w:jc w:val="both"/>
              <w:rPr>
                <w:i/>
              </w:rPr>
            </w:pPr>
            <w:r>
              <w:rPr>
                <w:rFonts w:cs="Iskoola Pota" w:hint="cs"/>
                <w:i/>
                <w:cs/>
                <w:lang w:bidi="si-LK"/>
              </w:rPr>
              <w:t xml:space="preserve">         </w:t>
            </w:r>
            <w:r w:rsidR="004728BE" w:rsidRPr="00B25CF9">
              <w:rPr>
                <w:i/>
              </w:rPr>
              <w:t>1/3 of the contract period in days]</w:t>
            </w:r>
          </w:p>
          <w:p w:rsidR="002449BC" w:rsidRPr="00AB67FA" w:rsidRDefault="002449BC" w:rsidP="00415B91">
            <w:pPr>
              <w:jc w:val="both"/>
              <w:rPr>
                <w:i/>
              </w:rPr>
            </w:pPr>
          </w:p>
        </w:tc>
      </w:tr>
      <w:tr w:rsidR="004728BE" w:rsidRPr="00B25CF9" w:rsidTr="0055760F">
        <w:tc>
          <w:tcPr>
            <w:tcW w:w="1242" w:type="dxa"/>
            <w:gridSpan w:val="2"/>
          </w:tcPr>
          <w:p w:rsidR="004728BE" w:rsidRPr="006C57C9" w:rsidRDefault="004728BE" w:rsidP="006C57C9">
            <w:pPr>
              <w:jc w:val="center"/>
              <w:rPr>
                <w:bCs/>
                <w:noProof/>
                <w:highlight w:val="yellow"/>
              </w:rPr>
            </w:pPr>
            <w:r w:rsidRPr="006C57C9">
              <w:rPr>
                <w:bCs/>
                <w:noProof/>
              </w:rPr>
              <w:t>50.1</w:t>
            </w:r>
          </w:p>
        </w:tc>
        <w:tc>
          <w:tcPr>
            <w:tcW w:w="8505" w:type="dxa"/>
          </w:tcPr>
          <w:p w:rsidR="004728BE" w:rsidRPr="002449BC" w:rsidRDefault="004728BE" w:rsidP="00AB67FA">
            <w:pPr>
              <w:tabs>
                <w:tab w:val="left" w:pos="702"/>
              </w:tabs>
              <w:ind w:left="-108"/>
              <w:jc w:val="both"/>
              <w:rPr>
                <w:rFonts w:cs="Iskoola Pota"/>
                <w:lang w:bidi="si-LK"/>
              </w:rPr>
            </w:pPr>
            <w:r w:rsidRPr="00B25CF9">
              <w:t xml:space="preserve">The maximum amount of liquidated damages for the whole of the Works shall be </w:t>
            </w:r>
            <w:r w:rsidRPr="008F47B0">
              <w:rPr>
                <w:b/>
              </w:rPr>
              <w:t>10 %</w:t>
            </w:r>
            <w:r w:rsidR="002449BC">
              <w:rPr>
                <w:rFonts w:cs="Iskoola Pota" w:hint="cs"/>
                <w:b/>
                <w:cs/>
                <w:lang w:bidi="si-LK"/>
              </w:rPr>
              <w:t xml:space="preserve"> </w:t>
            </w:r>
            <w:r w:rsidRPr="00B25CF9">
              <w:t>of the Initial Contract Pric</w:t>
            </w:r>
            <w:r w:rsidR="00AB67FA">
              <w:t>e</w:t>
            </w:r>
            <w:r w:rsidR="002449BC">
              <w:rPr>
                <w:rFonts w:cs="Iskoola Pota"/>
                <w:lang w:bidi="si-LK"/>
              </w:rPr>
              <w:t>.</w:t>
            </w:r>
          </w:p>
          <w:p w:rsidR="00AB67FA" w:rsidRPr="00B25CF9" w:rsidRDefault="00AB67FA" w:rsidP="00AB67FA">
            <w:pPr>
              <w:tabs>
                <w:tab w:val="left" w:pos="702"/>
              </w:tabs>
              <w:ind w:left="-108"/>
              <w:jc w:val="both"/>
            </w:pPr>
          </w:p>
        </w:tc>
      </w:tr>
      <w:tr w:rsidR="004728BE" w:rsidRPr="00B25CF9" w:rsidTr="0055760F">
        <w:trPr>
          <w:gridBefore w:val="1"/>
          <w:wBefore w:w="18" w:type="dxa"/>
          <w:trHeight w:val="2612"/>
        </w:trPr>
        <w:tc>
          <w:tcPr>
            <w:tcW w:w="1224" w:type="dxa"/>
          </w:tcPr>
          <w:p w:rsidR="004728BE" w:rsidRPr="000A5241" w:rsidRDefault="00AB67FA" w:rsidP="00405956">
            <w:pPr>
              <w:spacing w:line="16" w:lineRule="atLeast"/>
              <w:rPr>
                <w:b/>
                <w:noProof/>
                <w:szCs w:val="22"/>
              </w:rPr>
            </w:pPr>
            <w:r>
              <w:rPr>
                <w:b/>
                <w:noProof/>
                <w:szCs w:val="22"/>
              </w:rPr>
              <w:t xml:space="preserve">   </w:t>
            </w:r>
            <w:r w:rsidR="004728BE">
              <w:rPr>
                <w:b/>
                <w:noProof/>
                <w:szCs w:val="22"/>
              </w:rPr>
              <w:t>(</w:t>
            </w:r>
            <w:r w:rsidR="004728BE" w:rsidRPr="000A5241">
              <w:rPr>
                <w:b/>
                <w:noProof/>
                <w:szCs w:val="22"/>
              </w:rPr>
              <w:t>51</w:t>
            </w:r>
            <w:r w:rsidR="004728BE">
              <w:rPr>
                <w:b/>
                <w:noProof/>
                <w:szCs w:val="22"/>
              </w:rPr>
              <w:t>.0)</w:t>
            </w:r>
          </w:p>
          <w:p w:rsidR="004728BE" w:rsidRDefault="004728BE" w:rsidP="00405956">
            <w:pPr>
              <w:spacing w:line="16" w:lineRule="atLeast"/>
              <w:jc w:val="center"/>
              <w:rPr>
                <w:bCs/>
                <w:noProof/>
                <w:szCs w:val="22"/>
              </w:rPr>
            </w:pPr>
          </w:p>
          <w:p w:rsidR="004728BE" w:rsidRDefault="004728BE" w:rsidP="00405956">
            <w:pPr>
              <w:spacing w:line="16" w:lineRule="atLeast"/>
              <w:jc w:val="center"/>
              <w:rPr>
                <w:bCs/>
                <w:noProof/>
                <w:szCs w:val="22"/>
              </w:rPr>
            </w:pPr>
          </w:p>
          <w:p w:rsidR="004728BE" w:rsidRDefault="004728BE" w:rsidP="00405956">
            <w:pPr>
              <w:spacing w:line="16" w:lineRule="atLeast"/>
              <w:jc w:val="center"/>
              <w:rPr>
                <w:bCs/>
                <w:noProof/>
                <w:szCs w:val="22"/>
              </w:rPr>
            </w:pPr>
          </w:p>
          <w:p w:rsidR="004728BE" w:rsidRDefault="004728BE" w:rsidP="00405956">
            <w:pPr>
              <w:spacing w:line="16" w:lineRule="atLeast"/>
              <w:jc w:val="center"/>
              <w:rPr>
                <w:bCs/>
                <w:noProof/>
                <w:szCs w:val="22"/>
              </w:rPr>
            </w:pPr>
            <w:r w:rsidRPr="006C57C9">
              <w:rPr>
                <w:bCs/>
                <w:noProof/>
                <w:szCs w:val="22"/>
              </w:rPr>
              <w:t>51.</w:t>
            </w:r>
            <w:r>
              <w:rPr>
                <w:bCs/>
                <w:noProof/>
                <w:szCs w:val="22"/>
              </w:rPr>
              <w:t>1</w:t>
            </w:r>
          </w:p>
          <w:p w:rsidR="004728BE" w:rsidRDefault="004728BE" w:rsidP="00405956">
            <w:pPr>
              <w:spacing w:line="16" w:lineRule="atLeast"/>
              <w:jc w:val="center"/>
              <w:rPr>
                <w:bCs/>
                <w:noProof/>
                <w:szCs w:val="22"/>
              </w:rPr>
            </w:pPr>
          </w:p>
          <w:p w:rsidR="004728BE" w:rsidRDefault="004728BE" w:rsidP="00405956">
            <w:pPr>
              <w:spacing w:line="16" w:lineRule="atLeast"/>
              <w:jc w:val="center"/>
              <w:rPr>
                <w:bCs/>
                <w:noProof/>
                <w:szCs w:val="22"/>
              </w:rPr>
            </w:pPr>
          </w:p>
          <w:p w:rsidR="004728BE" w:rsidRDefault="004728BE" w:rsidP="00405956">
            <w:pPr>
              <w:spacing w:line="16" w:lineRule="atLeast"/>
              <w:jc w:val="center"/>
              <w:rPr>
                <w:bCs/>
                <w:noProof/>
                <w:szCs w:val="22"/>
              </w:rPr>
            </w:pPr>
          </w:p>
          <w:p w:rsidR="00613682" w:rsidRDefault="00613682" w:rsidP="00405956">
            <w:pPr>
              <w:spacing w:line="16" w:lineRule="atLeast"/>
              <w:jc w:val="center"/>
              <w:rPr>
                <w:bCs/>
                <w:noProof/>
                <w:szCs w:val="22"/>
              </w:rPr>
            </w:pPr>
          </w:p>
          <w:p w:rsidR="004728BE" w:rsidRPr="00000B75" w:rsidRDefault="004728BE" w:rsidP="00405956">
            <w:pPr>
              <w:spacing w:line="16" w:lineRule="atLeast"/>
              <w:jc w:val="center"/>
              <w:rPr>
                <w:b/>
                <w:noProof/>
                <w:szCs w:val="22"/>
              </w:rPr>
            </w:pPr>
            <w:r>
              <w:rPr>
                <w:b/>
                <w:noProof/>
                <w:szCs w:val="22"/>
              </w:rPr>
              <w:t>(</w:t>
            </w:r>
            <w:r w:rsidRPr="00000B75">
              <w:rPr>
                <w:b/>
                <w:noProof/>
                <w:szCs w:val="22"/>
              </w:rPr>
              <w:t>52</w:t>
            </w:r>
            <w:r>
              <w:rPr>
                <w:b/>
                <w:noProof/>
                <w:szCs w:val="22"/>
              </w:rPr>
              <w:t>.0)</w:t>
            </w:r>
          </w:p>
        </w:tc>
        <w:tc>
          <w:tcPr>
            <w:tcW w:w="8505" w:type="dxa"/>
          </w:tcPr>
          <w:p w:rsidR="004728BE" w:rsidRDefault="004728BE" w:rsidP="00405956">
            <w:pPr>
              <w:spacing w:line="16" w:lineRule="atLeast"/>
              <w:jc w:val="both"/>
              <w:rPr>
                <w:b/>
                <w:bCs/>
                <w:szCs w:val="22"/>
              </w:rPr>
            </w:pPr>
            <w:r w:rsidRPr="000A5241">
              <w:rPr>
                <w:b/>
                <w:bCs/>
                <w:szCs w:val="22"/>
              </w:rPr>
              <w:t>Advanced payment</w:t>
            </w:r>
          </w:p>
          <w:p w:rsidR="004728BE" w:rsidRDefault="004728BE" w:rsidP="00405956">
            <w:pPr>
              <w:spacing w:line="16" w:lineRule="atLeast"/>
              <w:jc w:val="both"/>
              <w:rPr>
                <w:b/>
                <w:bCs/>
                <w:szCs w:val="22"/>
              </w:rPr>
            </w:pPr>
          </w:p>
          <w:p w:rsidR="004728BE" w:rsidRDefault="004728BE" w:rsidP="00405956">
            <w:pPr>
              <w:spacing w:line="16" w:lineRule="atLeast"/>
              <w:jc w:val="both"/>
              <w:rPr>
                <w:szCs w:val="22"/>
              </w:rPr>
            </w:pPr>
            <w:r>
              <w:rPr>
                <w:szCs w:val="22"/>
              </w:rPr>
              <w:t xml:space="preserve">Add to the </w:t>
            </w:r>
            <w:r w:rsidR="00B5513A">
              <w:rPr>
                <w:szCs w:val="22"/>
              </w:rPr>
              <w:t>C</w:t>
            </w:r>
            <w:r>
              <w:rPr>
                <w:szCs w:val="22"/>
              </w:rPr>
              <w:t>lause</w:t>
            </w:r>
          </w:p>
          <w:p w:rsidR="004728BE" w:rsidRPr="000A5241" w:rsidRDefault="004728BE" w:rsidP="00405956">
            <w:pPr>
              <w:spacing w:line="16" w:lineRule="atLeast"/>
              <w:jc w:val="both"/>
              <w:rPr>
                <w:szCs w:val="22"/>
              </w:rPr>
            </w:pPr>
          </w:p>
          <w:p w:rsidR="004728BE" w:rsidRDefault="004728BE" w:rsidP="00405956">
            <w:pPr>
              <w:spacing w:line="16" w:lineRule="atLeast"/>
              <w:jc w:val="both"/>
              <w:rPr>
                <w:szCs w:val="22"/>
              </w:rPr>
            </w:pPr>
            <w:r w:rsidRPr="00B25CF9">
              <w:rPr>
                <w:szCs w:val="22"/>
              </w:rPr>
              <w:t>Bank guarantee for Advance payment</w:t>
            </w:r>
            <w:r w:rsidR="00613682">
              <w:rPr>
                <w:szCs w:val="22"/>
              </w:rPr>
              <w:t xml:space="preserve"> (20% of Initial Contract Price)</w:t>
            </w:r>
            <w:r w:rsidRPr="00B25CF9">
              <w:rPr>
                <w:szCs w:val="22"/>
              </w:rPr>
              <w:t xml:space="preserve"> shall be issued by a recognized </w:t>
            </w:r>
            <w:r>
              <w:rPr>
                <w:szCs w:val="22"/>
              </w:rPr>
              <w:t>B</w:t>
            </w:r>
            <w:r w:rsidRPr="00B25CF9">
              <w:rPr>
                <w:szCs w:val="22"/>
              </w:rPr>
              <w:t>ank operating in Sri Lanka, approved by the Central Bank of Sri Lanka using the Form for Advance payment guarantee included in section 12- Standard Forms – Volume 2.</w:t>
            </w:r>
          </w:p>
          <w:p w:rsidR="004728BE" w:rsidRPr="00F75721" w:rsidRDefault="004728BE" w:rsidP="00405956">
            <w:pPr>
              <w:spacing w:line="16" w:lineRule="atLeast"/>
              <w:jc w:val="both"/>
              <w:rPr>
                <w:sz w:val="16"/>
                <w:szCs w:val="14"/>
              </w:rPr>
            </w:pPr>
          </w:p>
          <w:p w:rsidR="001330C4" w:rsidRPr="001330C4" w:rsidRDefault="001330C4" w:rsidP="00405956">
            <w:pPr>
              <w:spacing w:line="16" w:lineRule="atLeast"/>
              <w:rPr>
                <w:b/>
                <w:bCs/>
                <w:sz w:val="8"/>
                <w:szCs w:val="8"/>
              </w:rPr>
            </w:pPr>
          </w:p>
          <w:p w:rsidR="004728BE" w:rsidRDefault="004728BE" w:rsidP="00405956">
            <w:pPr>
              <w:spacing w:line="16" w:lineRule="atLeast"/>
              <w:rPr>
                <w:b/>
                <w:bCs/>
                <w:szCs w:val="22"/>
              </w:rPr>
            </w:pPr>
            <w:r w:rsidRPr="00000B75">
              <w:rPr>
                <w:b/>
                <w:bCs/>
                <w:szCs w:val="22"/>
              </w:rPr>
              <w:t>Securities</w:t>
            </w:r>
          </w:p>
          <w:p w:rsidR="004728BE" w:rsidRPr="00000B75" w:rsidRDefault="004728BE" w:rsidP="00405956">
            <w:pPr>
              <w:spacing w:line="16" w:lineRule="atLeast"/>
              <w:rPr>
                <w:b/>
                <w:bCs/>
                <w:szCs w:val="22"/>
              </w:rPr>
            </w:pPr>
          </w:p>
        </w:tc>
      </w:tr>
      <w:tr w:rsidR="004728BE" w:rsidRPr="00B25CF9" w:rsidTr="0055760F">
        <w:tc>
          <w:tcPr>
            <w:tcW w:w="1242" w:type="dxa"/>
            <w:gridSpan w:val="2"/>
          </w:tcPr>
          <w:p w:rsidR="004728BE" w:rsidRPr="001330C4" w:rsidRDefault="004728BE" w:rsidP="00702C4D">
            <w:pPr>
              <w:spacing w:before="18" w:after="18" w:line="16" w:lineRule="atLeast"/>
              <w:jc w:val="center"/>
              <w:rPr>
                <w:bCs/>
                <w:noProof/>
              </w:rPr>
            </w:pPr>
            <w:r w:rsidRPr="001330C4">
              <w:rPr>
                <w:bCs/>
                <w:noProof/>
              </w:rPr>
              <w:t>52.1</w:t>
            </w: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Default="004728BE" w:rsidP="00702C4D">
            <w:pPr>
              <w:spacing w:before="18" w:after="18" w:line="16" w:lineRule="atLeast"/>
            </w:pPr>
          </w:p>
          <w:p w:rsidR="004728BE" w:rsidRDefault="004728BE" w:rsidP="00702C4D">
            <w:pPr>
              <w:spacing w:before="18" w:after="18" w:line="16" w:lineRule="atLeast"/>
            </w:pPr>
          </w:p>
          <w:p w:rsidR="004728BE" w:rsidRDefault="004728BE" w:rsidP="00702C4D">
            <w:pPr>
              <w:spacing w:before="18" w:after="18" w:line="16" w:lineRule="atLeast"/>
            </w:pPr>
          </w:p>
          <w:p w:rsidR="004728BE" w:rsidRDefault="004728BE" w:rsidP="00702C4D">
            <w:pPr>
              <w:spacing w:before="18" w:after="18" w:line="16" w:lineRule="atLeast"/>
            </w:pPr>
          </w:p>
          <w:p w:rsidR="00162996" w:rsidRPr="00357364" w:rsidRDefault="00162996" w:rsidP="00702C4D">
            <w:pPr>
              <w:spacing w:before="18" w:after="18" w:line="16" w:lineRule="atLeast"/>
              <w:jc w:val="center"/>
              <w:rPr>
                <w:sz w:val="26"/>
                <w:szCs w:val="26"/>
              </w:rPr>
            </w:pPr>
          </w:p>
          <w:p w:rsidR="00162996" w:rsidRDefault="001330C4" w:rsidP="00702C4D">
            <w:pPr>
              <w:spacing w:before="18" w:after="18" w:line="16" w:lineRule="atLeast"/>
              <w:jc w:val="center"/>
            </w:pPr>
            <w:r>
              <w:t>52.2</w:t>
            </w:r>
          </w:p>
          <w:p w:rsidR="001330C4" w:rsidRPr="001330C4" w:rsidRDefault="001330C4" w:rsidP="001330C4">
            <w:pPr>
              <w:spacing w:before="18" w:after="18" w:line="16" w:lineRule="atLeast"/>
              <w:jc w:val="center"/>
              <w:rPr>
                <w:sz w:val="28"/>
                <w:szCs w:val="28"/>
              </w:rPr>
            </w:pPr>
          </w:p>
          <w:p w:rsidR="001330C4" w:rsidRDefault="001330C4" w:rsidP="001330C4">
            <w:pPr>
              <w:spacing w:before="18" w:after="18" w:line="16" w:lineRule="atLeast"/>
              <w:jc w:val="center"/>
              <w:rPr>
                <w:sz w:val="28"/>
                <w:szCs w:val="28"/>
              </w:rPr>
            </w:pPr>
          </w:p>
          <w:p w:rsidR="0053489D" w:rsidRPr="00AA7509" w:rsidRDefault="0053489D" w:rsidP="001330C4">
            <w:pPr>
              <w:spacing w:before="18" w:after="18" w:line="16" w:lineRule="atLeast"/>
              <w:jc w:val="center"/>
              <w:rPr>
                <w:sz w:val="28"/>
                <w:szCs w:val="28"/>
              </w:rPr>
            </w:pPr>
          </w:p>
          <w:p w:rsidR="004728BE" w:rsidRPr="001330C4" w:rsidRDefault="004728BE" w:rsidP="001330C4">
            <w:pPr>
              <w:spacing w:before="18" w:after="18" w:line="16" w:lineRule="atLeast"/>
              <w:jc w:val="center"/>
            </w:pPr>
            <w:r w:rsidRPr="001330C4">
              <w:t>52.</w:t>
            </w:r>
            <w:r w:rsidR="001330C4">
              <w:t>3</w:t>
            </w:r>
          </w:p>
        </w:tc>
        <w:tc>
          <w:tcPr>
            <w:tcW w:w="8505" w:type="dxa"/>
          </w:tcPr>
          <w:p w:rsidR="001330C4" w:rsidRDefault="001330C4" w:rsidP="001330C4">
            <w:pPr>
              <w:jc w:val="both"/>
              <w:rPr>
                <w:color w:val="000000"/>
                <w:szCs w:val="22"/>
              </w:rPr>
            </w:pPr>
            <w:r>
              <w:rPr>
                <w:color w:val="000000"/>
                <w:szCs w:val="22"/>
              </w:rPr>
              <w:lastRenderedPageBreak/>
              <w:t>Deleted the last sentence of the Clause.</w:t>
            </w:r>
          </w:p>
          <w:p w:rsidR="001330C4" w:rsidRDefault="001330C4" w:rsidP="001330C4">
            <w:pPr>
              <w:jc w:val="both"/>
              <w:rPr>
                <w:color w:val="000000"/>
                <w:szCs w:val="22"/>
              </w:rPr>
            </w:pPr>
            <w:r>
              <w:rPr>
                <w:color w:val="000000"/>
                <w:szCs w:val="22"/>
              </w:rPr>
              <w:t>Add to the Clause:</w:t>
            </w:r>
          </w:p>
          <w:p w:rsidR="004728BE" w:rsidRDefault="004728BE" w:rsidP="00162996">
            <w:pPr>
              <w:tabs>
                <w:tab w:val="left" w:pos="702"/>
              </w:tabs>
              <w:spacing w:beforeLines="34" w:before="81" w:afterLines="34" w:after="81" w:line="16" w:lineRule="atLeast"/>
              <w:jc w:val="both"/>
            </w:pPr>
            <w:r w:rsidRPr="00B25CF9">
              <w:t xml:space="preserve">The Performance Security shall be </w:t>
            </w:r>
            <w:r w:rsidRPr="008F47B0">
              <w:rPr>
                <w:b/>
              </w:rPr>
              <w:t>5%</w:t>
            </w:r>
            <w:r>
              <w:t xml:space="preserve">of the Initial Contract Price, and shall be provided in the following forms acceptable to the Employer. </w:t>
            </w:r>
          </w:p>
          <w:p w:rsidR="004728BE" w:rsidRPr="0055760F" w:rsidRDefault="004728BE" w:rsidP="00162996">
            <w:pPr>
              <w:tabs>
                <w:tab w:val="left" w:pos="702"/>
              </w:tabs>
              <w:spacing w:beforeLines="34" w:before="81" w:afterLines="34" w:after="81" w:line="16" w:lineRule="atLeast"/>
              <w:jc w:val="both"/>
              <w:rPr>
                <w:sz w:val="4"/>
                <w:szCs w:val="4"/>
              </w:rPr>
            </w:pPr>
          </w:p>
          <w:p w:rsidR="004728BE" w:rsidRPr="00437749" w:rsidRDefault="004728BE" w:rsidP="00162996">
            <w:pPr>
              <w:suppressAutoHyphens/>
              <w:spacing w:beforeLines="34" w:before="81" w:afterLines="34" w:after="81" w:line="16" w:lineRule="atLeast"/>
              <w:ind w:left="886" w:hanging="360"/>
              <w:jc w:val="both"/>
              <w:rPr>
                <w:color w:val="000000"/>
              </w:rPr>
            </w:pPr>
            <w:r w:rsidRPr="00437749">
              <w:rPr>
                <w:color w:val="000000"/>
              </w:rPr>
              <w:t>(a) Bank Guarantee issued by a reputed bank operating in Sri Lanka, approved by the Central Bank of Sri Lanka.</w:t>
            </w:r>
          </w:p>
          <w:p w:rsidR="004728BE" w:rsidRPr="008C53AA" w:rsidRDefault="0079522C" w:rsidP="00162996">
            <w:pPr>
              <w:tabs>
                <w:tab w:val="left" w:pos="540"/>
                <w:tab w:val="left" w:pos="1440"/>
              </w:tabs>
              <w:suppressAutoHyphens/>
              <w:spacing w:beforeLines="34" w:before="81" w:afterLines="34" w:after="81" w:line="16" w:lineRule="atLeast"/>
              <w:ind w:left="886" w:hanging="2160"/>
              <w:jc w:val="both"/>
              <w:rPr>
                <w:color w:val="000000"/>
              </w:rPr>
            </w:pPr>
            <w:r>
              <w:rPr>
                <w:color w:val="000000"/>
              </w:rPr>
              <w:tab/>
              <w:t>(b</w:t>
            </w:r>
            <w:r w:rsidR="004728BE" w:rsidRPr="008C53AA">
              <w:rPr>
                <w:color w:val="000000"/>
              </w:rPr>
              <w:t>) Sri Lanka rupee cash deposit to the National Water Supply and Drainage Board, (The original receipt for such deposit shall be attached to the original tender document).</w:t>
            </w:r>
          </w:p>
          <w:p w:rsidR="004728BE" w:rsidRPr="008C53AA" w:rsidRDefault="00613682" w:rsidP="00162996">
            <w:pPr>
              <w:suppressAutoHyphens/>
              <w:spacing w:beforeLines="34" w:before="81" w:afterLines="34" w:after="81" w:line="16" w:lineRule="atLeast"/>
              <w:ind w:left="884" w:hanging="992"/>
              <w:jc w:val="both"/>
              <w:rPr>
                <w:color w:val="000000"/>
              </w:rPr>
            </w:pPr>
            <w:r>
              <w:rPr>
                <w:bCs/>
                <w:noProof/>
                <w:lang w:bidi="ta-IN"/>
              </w:rPr>
              <mc:AlternateContent>
                <mc:Choice Requires="wps">
                  <w:drawing>
                    <wp:anchor distT="0" distB="0" distL="114300" distR="114300" simplePos="0" relativeHeight="252035072" behindDoc="0" locked="0" layoutInCell="1" allowOverlap="1" wp14:anchorId="51E4244C" wp14:editId="38515CFD">
                      <wp:simplePos x="0" y="0"/>
                      <wp:positionH relativeFrom="column">
                        <wp:posOffset>3782695</wp:posOffset>
                      </wp:positionH>
                      <wp:positionV relativeFrom="paragraph">
                        <wp:posOffset>698500</wp:posOffset>
                      </wp:positionV>
                      <wp:extent cx="1550035" cy="237490"/>
                      <wp:effectExtent l="0" t="0" r="0" b="0"/>
                      <wp:wrapNone/>
                      <wp:docPr id="14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171E" w:rsidRDefault="005014EF">
                                  <w:pPr>
                                    <w:rPr>
                                      <w:sz w:val="20"/>
                                      <w:szCs w:val="20"/>
                                    </w:rPr>
                                  </w:pPr>
                                  <w:r>
                                    <w:rPr>
                                      <w:sz w:val="20"/>
                                      <w:szCs w:val="20"/>
                                    </w:rPr>
                                    <w:t>Revised on 21-05-2020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left:0;text-align:left;margin-left:297.85pt;margin-top:55pt;width:122.05pt;height:18.7pt;z-index:25203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" stroked="f">
                      <v:textbox style="mso-fit-shape-to-text:t">
                        <w:txbxContent>
                          <w:p w:rsidR="00100E90" w:rsidRPr="006E171E" w:rsidRDefault="002D1703">
                            <w:pPr>
                              <w:rPr>
                                <w:sz w:val="20"/>
                                <w:szCs w:val="20"/>
                              </w:rPr>
                            </w:pPr>
                            <w:r>
                              <w:rPr>
                                <w:sz w:val="20"/>
                                <w:szCs w:val="20"/>
                              </w:rPr>
                              <w:t>Revised on 21-05-2020</w:t>
                            </w:r>
                          </w:p>
                        </w:txbxContent>
                      </v:textbox>
                    </v:shape>
                  </w:pict>
                </mc:Fallback>
              </mc:AlternateContent>
            </w:r>
            <w:r w:rsidR="00702C4D">
              <w:rPr>
                <w:color w:val="000000"/>
              </w:rPr>
              <w:t xml:space="preserve">          </w:t>
            </w:r>
            <w:r w:rsidR="00E911A1">
              <w:rPr>
                <w:color w:val="000000"/>
              </w:rPr>
              <w:t>(c)</w:t>
            </w:r>
            <w:r w:rsidR="00702C4D">
              <w:rPr>
                <w:color w:val="000000"/>
              </w:rPr>
              <w:t xml:space="preserve"> </w:t>
            </w:r>
            <w:r w:rsidR="004728BE" w:rsidRPr="008C53AA">
              <w:rPr>
                <w:color w:val="000000"/>
              </w:rPr>
              <w:t xml:space="preserve">A certified </w:t>
            </w:r>
            <w:proofErr w:type="spellStart"/>
            <w:r w:rsidR="004728BE" w:rsidRPr="008C53AA">
              <w:rPr>
                <w:color w:val="000000"/>
              </w:rPr>
              <w:t>cheque</w:t>
            </w:r>
            <w:proofErr w:type="spellEnd"/>
            <w:r w:rsidR="004728BE" w:rsidRPr="008C53AA">
              <w:rPr>
                <w:color w:val="000000"/>
              </w:rPr>
              <w:t xml:space="preserve"> issued by a reputed Bank operating in Sri Lanka, approved by the Central Bank of Sri Lanka, in favour of National Water Supply and Drainage Board.</w:t>
            </w:r>
          </w:p>
          <w:p w:rsidR="004728BE" w:rsidRPr="008C53AA" w:rsidRDefault="004728BE" w:rsidP="008E7584">
            <w:pPr>
              <w:numPr>
                <w:ilvl w:val="0"/>
                <w:numId w:val="23"/>
              </w:numPr>
              <w:tabs>
                <w:tab w:val="clear" w:pos="1020"/>
                <w:tab w:val="num" w:pos="990"/>
              </w:tabs>
              <w:spacing w:beforeLines="34" w:before="81" w:afterLines="34" w:after="81" w:line="16" w:lineRule="atLeast"/>
              <w:ind w:left="916"/>
              <w:jc w:val="both"/>
              <w:rPr>
                <w:color w:val="000000"/>
              </w:rPr>
            </w:pPr>
            <w:r w:rsidRPr="008C53AA">
              <w:rPr>
                <w:color w:val="000000"/>
              </w:rPr>
              <w:lastRenderedPageBreak/>
              <w:t>A Bank guarantee issued by a Bank based in another country but the    security or guarantee “confirmed” by a Bank operating in Sri Lanka approved by the Central Bank of Sri Lanka.</w:t>
            </w:r>
          </w:p>
          <w:p w:rsidR="004728BE" w:rsidRPr="00357364" w:rsidRDefault="004728BE" w:rsidP="00162996">
            <w:pPr>
              <w:tabs>
                <w:tab w:val="left" w:pos="1096"/>
                <w:tab w:val="num" w:pos="2120"/>
              </w:tabs>
              <w:spacing w:beforeLines="34" w:before="81" w:afterLines="34" w:after="81" w:line="16" w:lineRule="atLeast"/>
              <w:ind w:left="1006" w:hanging="270"/>
              <w:jc w:val="both"/>
              <w:rPr>
                <w:color w:val="000000"/>
                <w:sz w:val="14"/>
                <w:szCs w:val="14"/>
              </w:rPr>
            </w:pPr>
          </w:p>
          <w:p w:rsidR="004728BE" w:rsidRPr="008C53AA" w:rsidRDefault="00357364" w:rsidP="00162996">
            <w:pPr>
              <w:tabs>
                <w:tab w:val="left" w:pos="1096"/>
                <w:tab w:val="num" w:pos="2120"/>
              </w:tabs>
              <w:spacing w:beforeLines="34" w:before="81" w:afterLines="34" w:after="81" w:line="16" w:lineRule="atLeast"/>
              <w:ind w:left="1006" w:hanging="270"/>
              <w:jc w:val="both"/>
              <w:rPr>
                <w:color w:val="000000"/>
              </w:rPr>
            </w:pPr>
            <w:r>
              <w:rPr>
                <w:color w:val="000000"/>
              </w:rPr>
              <w:t xml:space="preserve">    </w:t>
            </w:r>
            <w:r w:rsidR="004728BE" w:rsidRPr="008C53AA">
              <w:rPr>
                <w:color w:val="000000"/>
              </w:rPr>
              <w:t xml:space="preserve">However, the requirement of confirmation of Bid guarantees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rsidR="004728BE" w:rsidRPr="00357364" w:rsidRDefault="004728BE" w:rsidP="00162996">
            <w:pPr>
              <w:tabs>
                <w:tab w:val="left" w:pos="1096"/>
                <w:tab w:val="num" w:pos="2120"/>
              </w:tabs>
              <w:spacing w:beforeLines="34" w:before="81" w:afterLines="34" w:after="81" w:line="16" w:lineRule="atLeast"/>
              <w:ind w:left="1006" w:hanging="270"/>
              <w:jc w:val="both"/>
              <w:rPr>
                <w:color w:val="000000"/>
                <w:sz w:val="2"/>
                <w:szCs w:val="2"/>
              </w:rPr>
            </w:pPr>
          </w:p>
          <w:p w:rsidR="004728BE" w:rsidRDefault="004728BE" w:rsidP="00162996">
            <w:pPr>
              <w:tabs>
                <w:tab w:val="left" w:pos="702"/>
              </w:tabs>
              <w:spacing w:beforeLines="34" w:before="81" w:afterLines="34" w:after="81" w:line="16" w:lineRule="atLeast"/>
              <w:jc w:val="both"/>
              <w:rPr>
                <w:b/>
                <w:bCs/>
              </w:rPr>
            </w:pPr>
            <w:r w:rsidRPr="00215C78">
              <w:rPr>
                <w:b/>
                <w:bCs/>
              </w:rPr>
              <w:t>The term “confirmed” in relation to bank guarantee issued by a bank based in another country means that the “confirmed” bank held liable for paying the respective guaranteed amount at the request of first demand by the beneficiary.</w:t>
            </w:r>
          </w:p>
          <w:p w:rsidR="001330C4" w:rsidRPr="00357364" w:rsidRDefault="001330C4" w:rsidP="00162996">
            <w:pPr>
              <w:tabs>
                <w:tab w:val="left" w:pos="702"/>
              </w:tabs>
              <w:spacing w:beforeLines="34" w:before="81" w:afterLines="34" w:after="81" w:line="16" w:lineRule="atLeast"/>
              <w:jc w:val="both"/>
              <w:rPr>
                <w:b/>
                <w:bCs/>
                <w:sz w:val="10"/>
                <w:szCs w:val="10"/>
              </w:rPr>
            </w:pPr>
          </w:p>
          <w:p w:rsidR="001330C4" w:rsidRDefault="001330C4" w:rsidP="001330C4">
            <w:pPr>
              <w:tabs>
                <w:tab w:val="left" w:pos="0"/>
                <w:tab w:val="left" w:pos="1440"/>
              </w:tabs>
              <w:suppressAutoHyphens/>
              <w:ind w:left="-18" w:firstLine="18"/>
              <w:jc w:val="both"/>
              <w:rPr>
                <w:color w:val="000000"/>
                <w:szCs w:val="22"/>
              </w:rPr>
            </w:pPr>
            <w:r>
              <w:rPr>
                <w:color w:val="000000"/>
                <w:szCs w:val="22"/>
              </w:rPr>
              <w:t>Add to the Clouse:</w:t>
            </w:r>
          </w:p>
          <w:p w:rsidR="004728BE" w:rsidRDefault="001330C4" w:rsidP="001330C4">
            <w:pPr>
              <w:tabs>
                <w:tab w:val="left" w:pos="702"/>
              </w:tabs>
              <w:spacing w:beforeLines="34" w:before="81" w:afterLines="34" w:after="81" w:line="16" w:lineRule="atLeast"/>
              <w:jc w:val="both"/>
              <w:rPr>
                <w:color w:val="000000"/>
                <w:szCs w:val="22"/>
              </w:rPr>
            </w:pPr>
            <w:r>
              <w:rPr>
                <w:color w:val="000000"/>
                <w:szCs w:val="22"/>
              </w:rPr>
              <w:t>The performance security shall be valid 28 Days beyond the Defects Liabi</w:t>
            </w:r>
            <w:r w:rsidR="00B5513A">
              <w:rPr>
                <w:color w:val="000000"/>
                <w:szCs w:val="22"/>
              </w:rPr>
              <w:t>lity Period as specified under Sub-Clause 55 and S</w:t>
            </w:r>
            <w:r>
              <w:rPr>
                <w:color w:val="000000"/>
                <w:szCs w:val="22"/>
              </w:rPr>
              <w:t>ub-Clause 56.</w:t>
            </w:r>
          </w:p>
          <w:p w:rsidR="0053489D" w:rsidRDefault="0053489D" w:rsidP="001330C4">
            <w:pPr>
              <w:tabs>
                <w:tab w:val="left" w:pos="702"/>
              </w:tabs>
              <w:spacing w:beforeLines="34" w:before="81" w:afterLines="34" w:after="81" w:line="16" w:lineRule="atLeast"/>
              <w:jc w:val="both"/>
            </w:pPr>
          </w:p>
          <w:p w:rsidR="004728BE" w:rsidRDefault="004728BE" w:rsidP="00162996">
            <w:pPr>
              <w:tabs>
                <w:tab w:val="left" w:pos="702"/>
              </w:tabs>
              <w:spacing w:beforeLines="34" w:before="81" w:afterLines="34" w:after="81" w:line="16" w:lineRule="atLeast"/>
              <w:jc w:val="both"/>
            </w:pPr>
            <w:r>
              <w:t xml:space="preserve">Add to the </w:t>
            </w:r>
            <w:r w:rsidR="00B5513A">
              <w:t>C</w:t>
            </w:r>
            <w:r>
              <w:t>lause.</w:t>
            </w:r>
          </w:p>
          <w:p w:rsidR="00702C4D" w:rsidRPr="00B25CF9" w:rsidRDefault="004728BE" w:rsidP="001330C4">
            <w:pPr>
              <w:tabs>
                <w:tab w:val="left" w:pos="702"/>
              </w:tabs>
              <w:spacing w:beforeLines="34" w:before="81" w:afterLines="34" w:after="81" w:line="16" w:lineRule="atLeast"/>
              <w:jc w:val="both"/>
            </w:pPr>
            <w:r>
              <w:t>Performance security shall be provided at the Contractor’s cost.</w:t>
            </w:r>
          </w:p>
        </w:tc>
      </w:tr>
      <w:tr w:rsidR="004728BE" w:rsidRPr="00B25CF9" w:rsidTr="0055760F">
        <w:trPr>
          <w:gridBefore w:val="1"/>
          <w:wBefore w:w="18" w:type="dxa"/>
        </w:trPr>
        <w:tc>
          <w:tcPr>
            <w:tcW w:w="1224" w:type="dxa"/>
          </w:tcPr>
          <w:p w:rsidR="00702C4D" w:rsidRDefault="00702C4D" w:rsidP="00192692">
            <w:pPr>
              <w:rPr>
                <w:noProof/>
              </w:rPr>
            </w:pPr>
          </w:p>
          <w:p w:rsidR="004728BE" w:rsidRPr="00E65534" w:rsidRDefault="004728BE" w:rsidP="00702C4D">
            <w:pPr>
              <w:jc w:val="center"/>
              <w:rPr>
                <w:noProof/>
              </w:rPr>
            </w:pPr>
            <w:r>
              <w:rPr>
                <w:noProof/>
              </w:rPr>
              <w:t>(</w:t>
            </w:r>
            <w:r w:rsidRPr="00E65534">
              <w:rPr>
                <w:noProof/>
              </w:rPr>
              <w:t>53</w:t>
            </w:r>
            <w:r>
              <w:rPr>
                <w:noProof/>
              </w:rPr>
              <w:t>.0)</w:t>
            </w:r>
          </w:p>
          <w:p w:rsidR="004728BE" w:rsidRPr="002824F6" w:rsidRDefault="004728BE" w:rsidP="00AD3984">
            <w:pPr>
              <w:rPr>
                <w:b/>
                <w:noProof/>
                <w:sz w:val="32"/>
                <w:szCs w:val="32"/>
              </w:rPr>
            </w:pPr>
          </w:p>
          <w:p w:rsidR="004728BE" w:rsidRPr="000F322C" w:rsidRDefault="004728BE" w:rsidP="000F322C">
            <w:pPr>
              <w:jc w:val="center"/>
              <w:rPr>
                <w:bCs/>
                <w:noProof/>
              </w:rPr>
            </w:pPr>
            <w:r>
              <w:rPr>
                <w:bCs/>
                <w:noProof/>
              </w:rPr>
              <w:t>53.4</w:t>
            </w:r>
          </w:p>
          <w:p w:rsidR="004728BE" w:rsidRPr="00B25CF9" w:rsidRDefault="004728BE" w:rsidP="00AD3984">
            <w:pPr>
              <w:rPr>
                <w:b/>
                <w:noProof/>
                <w:color w:val="996600"/>
              </w:rPr>
            </w:pPr>
          </w:p>
        </w:tc>
        <w:tc>
          <w:tcPr>
            <w:tcW w:w="8505" w:type="dxa"/>
          </w:tcPr>
          <w:p w:rsidR="00702C4D" w:rsidRPr="00702C4D" w:rsidRDefault="00702C4D" w:rsidP="00702C4D"/>
          <w:p w:rsidR="004728BE" w:rsidRPr="00B25CF9" w:rsidRDefault="004728BE" w:rsidP="00415B91">
            <w:pPr>
              <w:pStyle w:val="Heading3"/>
              <w:rPr>
                <w:sz w:val="24"/>
                <w:szCs w:val="24"/>
              </w:rPr>
            </w:pPr>
            <w:r w:rsidRPr="00B25CF9">
              <w:rPr>
                <w:sz w:val="24"/>
                <w:szCs w:val="24"/>
              </w:rPr>
              <w:t>Day Work</w:t>
            </w:r>
          </w:p>
          <w:p w:rsidR="004728BE" w:rsidRPr="00215C78" w:rsidRDefault="004728BE" w:rsidP="00415B91">
            <w:pPr>
              <w:rPr>
                <w:sz w:val="10"/>
                <w:szCs w:val="10"/>
              </w:rPr>
            </w:pPr>
          </w:p>
          <w:p w:rsidR="004728BE" w:rsidRDefault="004728BE" w:rsidP="000F322C">
            <w:pPr>
              <w:pStyle w:val="Heading3"/>
              <w:rPr>
                <w:b w:val="0"/>
                <w:sz w:val="24"/>
                <w:szCs w:val="24"/>
              </w:rPr>
            </w:pPr>
          </w:p>
          <w:p w:rsidR="004728BE" w:rsidRPr="00B16687" w:rsidRDefault="004728BE" w:rsidP="00B16687">
            <w:pPr>
              <w:pStyle w:val="Heading3"/>
              <w:rPr>
                <w:b w:val="0"/>
                <w:sz w:val="24"/>
                <w:szCs w:val="24"/>
              </w:rPr>
            </w:pPr>
            <w:r w:rsidRPr="00B25CF9">
              <w:rPr>
                <w:b w:val="0"/>
                <w:sz w:val="24"/>
                <w:szCs w:val="24"/>
              </w:rPr>
              <w:t xml:space="preserve">The Contractor shall be paid for such work under the conditions set out in the </w:t>
            </w:r>
            <w:proofErr w:type="spellStart"/>
            <w:r w:rsidRPr="00B25CF9">
              <w:rPr>
                <w:b w:val="0"/>
                <w:sz w:val="24"/>
                <w:szCs w:val="24"/>
              </w:rPr>
              <w:t>Daywork</w:t>
            </w:r>
            <w:proofErr w:type="spellEnd"/>
            <w:r w:rsidRPr="00B25CF9">
              <w:rPr>
                <w:b w:val="0"/>
                <w:sz w:val="24"/>
                <w:szCs w:val="24"/>
              </w:rPr>
              <w:t xml:space="preserve"> Schedule included in the Contract and at the rates and prices affixed thereto in his Bid.</w:t>
            </w:r>
          </w:p>
        </w:tc>
      </w:tr>
    </w:tbl>
    <w:p w:rsidR="000F322C" w:rsidRDefault="000F322C"/>
    <w:tbl>
      <w:tblPr>
        <w:tblW w:w="9747" w:type="dxa"/>
        <w:tblLayout w:type="fixed"/>
        <w:tblLook w:val="0000" w:firstRow="0" w:lastRow="0" w:firstColumn="0" w:lastColumn="0" w:noHBand="0" w:noVBand="0"/>
      </w:tblPr>
      <w:tblGrid>
        <w:gridCol w:w="18"/>
        <w:gridCol w:w="1224"/>
        <w:gridCol w:w="8505"/>
      </w:tblGrid>
      <w:tr w:rsidR="001F1FD2" w:rsidRPr="00B25CF9" w:rsidTr="004F2C8D">
        <w:trPr>
          <w:gridBefore w:val="1"/>
          <w:wBefore w:w="18" w:type="dxa"/>
        </w:trPr>
        <w:tc>
          <w:tcPr>
            <w:tcW w:w="1224" w:type="dxa"/>
          </w:tcPr>
          <w:p w:rsidR="001F1FD2" w:rsidRPr="000F322C" w:rsidRDefault="000F322C" w:rsidP="000F322C">
            <w:pPr>
              <w:jc w:val="center"/>
              <w:rPr>
                <w:bCs/>
                <w:noProof/>
              </w:rPr>
            </w:pPr>
            <w:r w:rsidRPr="000F322C">
              <w:rPr>
                <w:bCs/>
                <w:noProof/>
              </w:rPr>
              <w:t>53.</w:t>
            </w:r>
            <w:r w:rsidR="00FF0CA6">
              <w:rPr>
                <w:bCs/>
                <w:noProof/>
              </w:rPr>
              <w:t>5</w:t>
            </w:r>
          </w:p>
        </w:tc>
        <w:tc>
          <w:tcPr>
            <w:tcW w:w="8505" w:type="dxa"/>
          </w:tcPr>
          <w:p w:rsidR="001F1FD2" w:rsidRPr="00B25CF9" w:rsidRDefault="001F1FD2" w:rsidP="000F322C">
            <w:pPr>
              <w:pStyle w:val="Heading3"/>
              <w:rPr>
                <w:b w:val="0"/>
                <w:bCs/>
                <w:sz w:val="24"/>
                <w:szCs w:val="24"/>
              </w:rPr>
            </w:pPr>
            <w:r w:rsidRPr="00B25CF9">
              <w:rPr>
                <w:b w:val="0"/>
                <w:bCs/>
                <w:sz w:val="24"/>
                <w:szCs w:val="24"/>
              </w:rPr>
              <w:t xml:space="preserve">In respect of all work executed on a </w:t>
            </w:r>
            <w:proofErr w:type="spellStart"/>
            <w:r w:rsidRPr="00B25CF9">
              <w:rPr>
                <w:b w:val="0"/>
                <w:bCs/>
                <w:sz w:val="24"/>
                <w:szCs w:val="24"/>
              </w:rPr>
              <w:t>Daywork</w:t>
            </w:r>
            <w:proofErr w:type="spellEnd"/>
            <w:r w:rsidRPr="00B25CF9">
              <w:rPr>
                <w:b w:val="0"/>
                <w:bCs/>
                <w:sz w:val="24"/>
                <w:szCs w:val="24"/>
              </w:rPr>
              <w:t xml:space="preserve"> basis, the Contractor shall, during the continuance of such work, deliver each day to the Engineer’s Representative an exact list in duplicate of the names, occupation and time of all workmen employed on such work and a statement, also in duplicate, showing the description and quantity of all materials and plant used thereon or therefor</w:t>
            </w:r>
            <w:r w:rsidR="00927291">
              <w:rPr>
                <w:b w:val="0"/>
                <w:bCs/>
                <w:sz w:val="24"/>
                <w:szCs w:val="24"/>
              </w:rPr>
              <w:t>e</w:t>
            </w:r>
            <w:r w:rsidRPr="00B25CF9">
              <w:rPr>
                <w:b w:val="0"/>
                <w:bCs/>
                <w:sz w:val="24"/>
                <w:szCs w:val="24"/>
              </w:rPr>
              <w:t xml:space="preserve"> (other than plant which is included in the percentage addition in accordance with the Schedule herein after referred to).  One copy of each list and statement will, if correct, or when agreed, be signed by the Engineer’s Representative and returned to the Contractor.</w:t>
            </w:r>
          </w:p>
          <w:p w:rsidR="00463423" w:rsidRPr="00B25CF9" w:rsidRDefault="00463423" w:rsidP="00415B91"/>
        </w:tc>
      </w:tr>
      <w:tr w:rsidR="001F1FD2" w:rsidRPr="00B25CF9" w:rsidTr="004F2C8D">
        <w:trPr>
          <w:gridBefore w:val="1"/>
          <w:wBefore w:w="18" w:type="dxa"/>
        </w:trPr>
        <w:tc>
          <w:tcPr>
            <w:tcW w:w="1224" w:type="dxa"/>
          </w:tcPr>
          <w:p w:rsidR="001F1FD2" w:rsidRPr="000F322C" w:rsidRDefault="000F322C" w:rsidP="000F322C">
            <w:pPr>
              <w:jc w:val="center"/>
              <w:rPr>
                <w:bCs/>
                <w:noProof/>
              </w:rPr>
            </w:pPr>
            <w:r w:rsidRPr="000F322C">
              <w:rPr>
                <w:bCs/>
                <w:noProof/>
              </w:rPr>
              <w:t>53.</w:t>
            </w:r>
            <w:r w:rsidR="00FF0CA6">
              <w:rPr>
                <w:bCs/>
                <w:noProof/>
              </w:rPr>
              <w:t>6</w:t>
            </w:r>
          </w:p>
        </w:tc>
        <w:tc>
          <w:tcPr>
            <w:tcW w:w="8505" w:type="dxa"/>
          </w:tcPr>
          <w:p w:rsidR="001F1FD2" w:rsidRPr="00B25CF9" w:rsidRDefault="001F1FD2" w:rsidP="000F322C">
            <w:pPr>
              <w:pStyle w:val="Heading3"/>
              <w:ind w:left="-108"/>
              <w:rPr>
                <w:b w:val="0"/>
                <w:bCs/>
                <w:sz w:val="24"/>
                <w:szCs w:val="24"/>
              </w:rPr>
            </w:pPr>
            <w:r w:rsidRPr="00B25CF9">
              <w:rPr>
                <w:b w:val="0"/>
                <w:bCs/>
                <w:sz w:val="24"/>
                <w:szCs w:val="24"/>
              </w:rPr>
              <w:t>At the end of each month the Contractor shall deliver to the Engineer’s Representative a priced statement of the labour, material and Plant except as aforesaid, used and the Contractor shall not be entitled to any payment unless such lists and statements have been fully and punctually rendered.</w:t>
            </w:r>
          </w:p>
          <w:p w:rsidR="001F1FD2" w:rsidRPr="00B25CF9" w:rsidRDefault="001F1FD2" w:rsidP="00415B91"/>
        </w:tc>
      </w:tr>
      <w:tr w:rsidR="001F1FD2" w:rsidRPr="00B25CF9" w:rsidTr="004F2C8D">
        <w:trPr>
          <w:gridBefore w:val="1"/>
          <w:wBefore w:w="18" w:type="dxa"/>
          <w:trHeight w:val="2434"/>
        </w:trPr>
        <w:tc>
          <w:tcPr>
            <w:tcW w:w="1224" w:type="dxa"/>
          </w:tcPr>
          <w:p w:rsidR="001F1FD2" w:rsidRPr="00E65534" w:rsidRDefault="001F1FD2" w:rsidP="00E65534">
            <w:pPr>
              <w:jc w:val="center"/>
              <w:rPr>
                <w:noProof/>
              </w:rPr>
            </w:pPr>
            <w:r>
              <w:rPr>
                <w:noProof/>
              </w:rPr>
              <w:t>(</w:t>
            </w:r>
            <w:r w:rsidRPr="00E65534">
              <w:rPr>
                <w:noProof/>
              </w:rPr>
              <w:t>55</w:t>
            </w:r>
            <w:r>
              <w:rPr>
                <w:noProof/>
              </w:rPr>
              <w:t>.0)</w:t>
            </w:r>
          </w:p>
          <w:p w:rsidR="001F1FD2" w:rsidRPr="00B25CF9" w:rsidRDefault="001F1FD2" w:rsidP="00AD3984">
            <w:pPr>
              <w:rPr>
                <w:b/>
                <w:noProof/>
              </w:rPr>
            </w:pPr>
          </w:p>
          <w:p w:rsidR="001F1FD2" w:rsidRDefault="001F1FD2" w:rsidP="00AD3984">
            <w:pPr>
              <w:rPr>
                <w:b/>
                <w:noProof/>
              </w:rPr>
            </w:pPr>
          </w:p>
          <w:p w:rsidR="00FF0CA6" w:rsidRPr="00B25CF9" w:rsidRDefault="00FF0CA6" w:rsidP="00AD3984">
            <w:pPr>
              <w:rPr>
                <w:b/>
                <w:noProof/>
              </w:rPr>
            </w:pPr>
          </w:p>
          <w:p w:rsidR="001F1FD2" w:rsidRPr="000F322C" w:rsidRDefault="000F322C" w:rsidP="000F322C">
            <w:pPr>
              <w:jc w:val="center"/>
              <w:rPr>
                <w:bCs/>
                <w:noProof/>
              </w:rPr>
            </w:pPr>
            <w:r>
              <w:rPr>
                <w:bCs/>
                <w:noProof/>
              </w:rPr>
              <w:t>55.1</w:t>
            </w:r>
          </w:p>
        </w:tc>
        <w:tc>
          <w:tcPr>
            <w:tcW w:w="8505" w:type="dxa"/>
          </w:tcPr>
          <w:p w:rsidR="001F1FD2" w:rsidRDefault="001F1FD2" w:rsidP="00415B91">
            <w:pPr>
              <w:pStyle w:val="Heading3"/>
              <w:rPr>
                <w:sz w:val="24"/>
                <w:szCs w:val="24"/>
              </w:rPr>
            </w:pPr>
            <w:r w:rsidRPr="00B25CF9">
              <w:rPr>
                <w:sz w:val="24"/>
                <w:szCs w:val="24"/>
              </w:rPr>
              <w:t>Completion</w:t>
            </w:r>
          </w:p>
          <w:p w:rsidR="00FF0CA6" w:rsidRPr="00FF0CA6" w:rsidRDefault="00FF0CA6" w:rsidP="00FF0CA6"/>
          <w:p w:rsidR="001F1FD2" w:rsidRPr="00B25CF9" w:rsidRDefault="001F1FD2" w:rsidP="00415B91">
            <w:r w:rsidRPr="00B25CF9">
              <w:t>Add following Sub Clause</w:t>
            </w:r>
          </w:p>
          <w:p w:rsidR="000F322C" w:rsidRDefault="000F322C" w:rsidP="000F322C">
            <w:pPr>
              <w:pStyle w:val="Heading3"/>
              <w:rPr>
                <w:b w:val="0"/>
                <w:sz w:val="24"/>
                <w:szCs w:val="24"/>
              </w:rPr>
            </w:pPr>
          </w:p>
          <w:p w:rsidR="001F1FD2" w:rsidRDefault="001F1FD2" w:rsidP="000F322C">
            <w:pPr>
              <w:pStyle w:val="Heading3"/>
              <w:rPr>
                <w:b w:val="0"/>
                <w:sz w:val="24"/>
                <w:szCs w:val="24"/>
              </w:rPr>
            </w:pPr>
            <w:r w:rsidRPr="00B25CF9">
              <w:rPr>
                <w:b w:val="0"/>
                <w:sz w:val="24"/>
                <w:szCs w:val="24"/>
              </w:rPr>
              <w:t xml:space="preserve">Engineer shall provide in writing to the contractor specifying all the works or defects which is the engineer’s opinion, requires to be done by the contractor before issuing of such certificates as mentioned in the </w:t>
            </w:r>
            <w:r w:rsidR="00B5513A">
              <w:rPr>
                <w:b w:val="0"/>
                <w:sz w:val="24"/>
                <w:szCs w:val="24"/>
              </w:rPr>
              <w:t>S</w:t>
            </w:r>
            <w:r w:rsidRPr="00B25CF9">
              <w:rPr>
                <w:b w:val="0"/>
                <w:sz w:val="24"/>
                <w:szCs w:val="24"/>
              </w:rPr>
              <w:t>ub</w:t>
            </w:r>
            <w:r w:rsidR="00B5513A">
              <w:rPr>
                <w:b w:val="0"/>
                <w:sz w:val="24"/>
                <w:szCs w:val="24"/>
              </w:rPr>
              <w:t>-C</w:t>
            </w:r>
            <w:r w:rsidRPr="00B25CF9">
              <w:rPr>
                <w:b w:val="0"/>
                <w:sz w:val="24"/>
                <w:szCs w:val="24"/>
              </w:rPr>
              <w:t>lause 55.1. The contractor shall attend and complete all such works or defects to the satisfaction of the engineer and then the contractor shall be entitled to receive such certificates.</w:t>
            </w:r>
          </w:p>
          <w:p w:rsidR="00FF0CA6" w:rsidRPr="00FF0CA6" w:rsidRDefault="00761586" w:rsidP="00FF0CA6">
            <w:r>
              <w:rPr>
                <w:b/>
                <w:bCs/>
                <w:noProof/>
                <w:lang w:bidi="ta-IN"/>
              </w:rPr>
              <mc:AlternateContent>
                <mc:Choice Requires="wps">
                  <w:drawing>
                    <wp:anchor distT="0" distB="0" distL="114300" distR="114300" simplePos="0" relativeHeight="252036096" behindDoc="0" locked="0" layoutInCell="1" allowOverlap="1" wp14:anchorId="73F62E27" wp14:editId="46558F6B">
                      <wp:simplePos x="0" y="0"/>
                      <wp:positionH relativeFrom="column">
                        <wp:posOffset>3474085</wp:posOffset>
                      </wp:positionH>
                      <wp:positionV relativeFrom="paragraph">
                        <wp:posOffset>360680</wp:posOffset>
                      </wp:positionV>
                      <wp:extent cx="1550035" cy="237490"/>
                      <wp:effectExtent l="0" t="0" r="0" b="0"/>
                      <wp:wrapNone/>
                      <wp:docPr id="13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171E" w:rsidRDefault="005014EF" w:rsidP="002824F6">
                                  <w:pPr>
                                    <w:rPr>
                                      <w:sz w:val="20"/>
                                      <w:szCs w:val="20"/>
                                    </w:rPr>
                                  </w:pPr>
                                  <w:r w:rsidRPr="006E171E">
                                    <w:rPr>
                                      <w:sz w:val="20"/>
                                      <w:szCs w:val="20"/>
                                    </w:rPr>
                                    <w:t xml:space="preserve">Revised on </w:t>
                                  </w:r>
                                  <w:r>
                                    <w:rPr>
                                      <w:sz w:val="20"/>
                                      <w:szCs w:val="20"/>
                                    </w:rPr>
                                    <w:t>25-11-2019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8" o:spid="_x0000_s1093" type="#_x0000_t202" style="position:absolute;margin-left:273.55pt;margin-top:28.4pt;width:122.05pt;height:18.7pt;z-index:252036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" stroked="f">
                      <v:textbox style="mso-fit-shape-to-text:t">
                        <w:txbxContent>
                          <w:p w:rsidR="00100E90" w:rsidRPr="006E171E" w:rsidRDefault="00100E90" w:rsidP="002824F6">
                            <w:pPr>
                              <w:rPr>
                                <w:sz w:val="20"/>
                                <w:szCs w:val="20"/>
                              </w:rPr>
                            </w:pPr>
                            <w:r w:rsidRPr="006E171E">
                              <w:rPr>
                                <w:sz w:val="20"/>
                                <w:szCs w:val="20"/>
                              </w:rPr>
                              <w:t xml:space="preserve">Revised on </w:t>
                            </w:r>
                            <w:r>
                              <w:rPr>
                                <w:sz w:val="20"/>
                                <w:szCs w:val="20"/>
                              </w:rPr>
                              <w:t>25-11-2019</w:t>
                            </w:r>
                          </w:p>
                        </w:txbxContent>
                      </v:textbox>
                    </v:shape>
                  </w:pict>
                </mc:Fallback>
              </mc:AlternateContent>
            </w:r>
          </w:p>
        </w:tc>
      </w:tr>
      <w:tr w:rsidR="001F1FD2" w:rsidRPr="00B25CF9" w:rsidTr="004F2C8D">
        <w:tc>
          <w:tcPr>
            <w:tcW w:w="1242" w:type="dxa"/>
            <w:gridSpan w:val="2"/>
          </w:tcPr>
          <w:p w:rsidR="001F1FD2" w:rsidRPr="00B25CF9" w:rsidRDefault="000F322C" w:rsidP="000F322C">
            <w:pPr>
              <w:pStyle w:val="explanatorynotes"/>
              <w:suppressAutoHyphens w:val="0"/>
              <w:spacing w:after="0" w:line="240" w:lineRule="auto"/>
              <w:jc w:val="center"/>
              <w:rPr>
                <w:rFonts w:ascii="Times New Roman" w:hAnsi="Times New Roman"/>
                <w:szCs w:val="24"/>
              </w:rPr>
            </w:pPr>
            <w:r>
              <w:rPr>
                <w:rFonts w:ascii="Times New Roman" w:hAnsi="Times New Roman"/>
                <w:szCs w:val="24"/>
              </w:rPr>
              <w:lastRenderedPageBreak/>
              <w:t>58.1</w:t>
            </w:r>
          </w:p>
        </w:tc>
        <w:tc>
          <w:tcPr>
            <w:tcW w:w="8505" w:type="dxa"/>
            <w:tcBorders>
              <w:left w:val="nil"/>
            </w:tcBorders>
          </w:tcPr>
          <w:p w:rsidR="001F1FD2" w:rsidRPr="00E65534" w:rsidRDefault="001F1FD2" w:rsidP="00E65534">
            <w:pPr>
              <w:rPr>
                <w:b/>
              </w:rPr>
            </w:pPr>
            <w:r w:rsidRPr="00E65534">
              <w:rPr>
                <w:b/>
              </w:rPr>
              <w:t>Operation &amp; Maintenance manuals</w:t>
            </w:r>
          </w:p>
          <w:p w:rsidR="001F1FD2" w:rsidRPr="00B25CF9" w:rsidRDefault="001F1FD2" w:rsidP="00415B91">
            <w:pPr>
              <w:pStyle w:val="explanatorynotes"/>
              <w:suppressAutoHyphens w:val="0"/>
              <w:spacing w:after="0" w:line="240" w:lineRule="auto"/>
              <w:rPr>
                <w:rFonts w:ascii="Times New Roman" w:hAnsi="Times New Roman"/>
                <w:bCs/>
                <w:szCs w:val="24"/>
              </w:rPr>
            </w:pPr>
          </w:p>
          <w:p w:rsidR="001F1FD2" w:rsidRPr="00B25CF9" w:rsidRDefault="001F1FD2" w:rsidP="000F322C">
            <w:pPr>
              <w:pStyle w:val="explanatorynotes"/>
              <w:suppressAutoHyphens w:val="0"/>
              <w:spacing w:after="0" w:line="240" w:lineRule="auto"/>
              <w:rPr>
                <w:rFonts w:ascii="Times New Roman" w:hAnsi="Times New Roman"/>
                <w:szCs w:val="24"/>
              </w:rPr>
            </w:pPr>
            <w:r w:rsidRPr="00B25CF9">
              <w:rPr>
                <w:rFonts w:ascii="Times New Roman" w:hAnsi="Times New Roman"/>
                <w:bCs/>
                <w:szCs w:val="24"/>
              </w:rPr>
              <w:t xml:space="preserve">Operating </w:t>
            </w:r>
            <w:r w:rsidRPr="00B25CF9">
              <w:rPr>
                <w:rFonts w:ascii="Times New Roman" w:hAnsi="Times New Roman"/>
                <w:szCs w:val="24"/>
              </w:rPr>
              <w:t xml:space="preserve">and maintenance manuals and as-built drawings shall be submitted within </w:t>
            </w:r>
            <w:r w:rsidRPr="008A1C5A">
              <w:rPr>
                <w:rFonts w:ascii="Times New Roman" w:hAnsi="Times New Roman"/>
                <w:b/>
                <w:iCs/>
                <w:szCs w:val="24"/>
              </w:rPr>
              <w:t>28 days</w:t>
            </w:r>
            <w:r w:rsidR="00D22CD2">
              <w:rPr>
                <w:rFonts w:ascii="Times New Roman" w:hAnsi="Times New Roman"/>
                <w:b/>
                <w:iCs/>
                <w:szCs w:val="24"/>
              </w:rPr>
              <w:t xml:space="preserve"> </w:t>
            </w:r>
            <w:r w:rsidRPr="00B25CF9">
              <w:rPr>
                <w:rFonts w:ascii="Times New Roman" w:hAnsi="Times New Roman"/>
                <w:szCs w:val="24"/>
              </w:rPr>
              <w:t>of contract completion date</w:t>
            </w:r>
          </w:p>
          <w:p w:rsidR="001F1FD2" w:rsidRPr="00B25CF9" w:rsidRDefault="001F1FD2" w:rsidP="00415B91">
            <w:pPr>
              <w:pStyle w:val="explanatorynotes"/>
              <w:suppressAutoHyphens w:val="0"/>
              <w:spacing w:after="0" w:line="240" w:lineRule="auto"/>
              <w:rPr>
                <w:rFonts w:ascii="Times New Roman" w:hAnsi="Times New Roman"/>
                <w:szCs w:val="24"/>
              </w:rPr>
            </w:pPr>
          </w:p>
        </w:tc>
      </w:tr>
      <w:tr w:rsidR="001F1FD2" w:rsidRPr="00B25CF9" w:rsidTr="004F2C8D">
        <w:trPr>
          <w:gridBefore w:val="1"/>
          <w:wBefore w:w="18" w:type="dxa"/>
        </w:trPr>
        <w:tc>
          <w:tcPr>
            <w:tcW w:w="1224" w:type="dxa"/>
          </w:tcPr>
          <w:p w:rsidR="001F1FD2" w:rsidRPr="000F322C" w:rsidRDefault="000F322C" w:rsidP="00AD3984">
            <w:pPr>
              <w:rPr>
                <w:bCs/>
                <w:noProof/>
                <w:szCs w:val="22"/>
              </w:rPr>
            </w:pPr>
            <w:r w:rsidRPr="000F322C">
              <w:rPr>
                <w:bCs/>
                <w:noProof/>
                <w:szCs w:val="22"/>
              </w:rPr>
              <w:t xml:space="preserve">    58.2</w:t>
            </w:r>
          </w:p>
        </w:tc>
        <w:tc>
          <w:tcPr>
            <w:tcW w:w="8505" w:type="dxa"/>
          </w:tcPr>
          <w:p w:rsidR="001F1FD2" w:rsidRPr="00B25CF9" w:rsidRDefault="001F1FD2" w:rsidP="00415B91">
            <w:pPr>
              <w:jc w:val="both"/>
              <w:rPr>
                <w:szCs w:val="22"/>
              </w:rPr>
            </w:pPr>
            <w:r w:rsidRPr="00B25CF9">
              <w:rPr>
                <w:szCs w:val="22"/>
              </w:rPr>
              <w:t>The Engineer shall withhold 5 % of the Initial Contract Price.</w:t>
            </w:r>
          </w:p>
          <w:p w:rsidR="00FF0CA6" w:rsidRPr="00B25CF9" w:rsidRDefault="00FF0CA6" w:rsidP="00415B91">
            <w:pPr>
              <w:jc w:val="both"/>
              <w:rPr>
                <w:szCs w:val="22"/>
              </w:rPr>
            </w:pPr>
          </w:p>
        </w:tc>
      </w:tr>
      <w:tr w:rsidR="001F1FD2" w:rsidRPr="00B25CF9" w:rsidTr="004F2C8D">
        <w:tc>
          <w:tcPr>
            <w:tcW w:w="1242" w:type="dxa"/>
            <w:gridSpan w:val="2"/>
          </w:tcPr>
          <w:p w:rsidR="001F1FD2" w:rsidRPr="00E65534" w:rsidRDefault="001F1FD2" w:rsidP="00E65534">
            <w:pPr>
              <w:jc w:val="center"/>
              <w:rPr>
                <w:bCs/>
              </w:rPr>
            </w:pPr>
            <w:r>
              <w:rPr>
                <w:bCs/>
              </w:rPr>
              <w:t>(</w:t>
            </w:r>
            <w:r w:rsidRPr="00E65534">
              <w:rPr>
                <w:bCs/>
              </w:rPr>
              <w:t>60</w:t>
            </w:r>
            <w:r>
              <w:rPr>
                <w:bCs/>
              </w:rPr>
              <w:t>.0)</w:t>
            </w:r>
          </w:p>
          <w:p w:rsidR="001F1FD2" w:rsidRPr="00B25CF9" w:rsidRDefault="001F1FD2" w:rsidP="00AD3984">
            <w:pPr>
              <w:rPr>
                <w:b/>
                <w:bCs/>
              </w:rPr>
            </w:pPr>
          </w:p>
          <w:p w:rsidR="001F1FD2" w:rsidRPr="00B25CF9" w:rsidRDefault="001F1FD2" w:rsidP="00AD3984">
            <w:pPr>
              <w:rPr>
                <w:b/>
                <w:bCs/>
              </w:rPr>
            </w:pPr>
          </w:p>
          <w:p w:rsidR="001F1FD2" w:rsidRPr="00B25CF9" w:rsidRDefault="00FD011F" w:rsidP="00FD011F">
            <w:pPr>
              <w:jc w:val="center"/>
            </w:pPr>
            <w:r>
              <w:t>60.1</w:t>
            </w:r>
          </w:p>
        </w:tc>
        <w:tc>
          <w:tcPr>
            <w:tcW w:w="8505" w:type="dxa"/>
            <w:tcBorders>
              <w:left w:val="nil"/>
            </w:tcBorders>
          </w:tcPr>
          <w:p w:rsidR="001F1FD2" w:rsidRPr="00B25CF9" w:rsidRDefault="001F1FD2" w:rsidP="00415B91">
            <w:pPr>
              <w:jc w:val="both"/>
              <w:rPr>
                <w:b/>
              </w:rPr>
            </w:pPr>
            <w:r w:rsidRPr="00B25CF9">
              <w:rPr>
                <w:b/>
              </w:rPr>
              <w:t>Payment upon termination</w:t>
            </w:r>
          </w:p>
          <w:p w:rsidR="001F1FD2" w:rsidRPr="00B25CF9" w:rsidRDefault="001F1FD2" w:rsidP="00415B91">
            <w:pPr>
              <w:jc w:val="both"/>
            </w:pPr>
          </w:p>
          <w:p w:rsidR="001F1FD2" w:rsidRPr="00E65534" w:rsidRDefault="001F1FD2" w:rsidP="00415B91">
            <w:pPr>
              <w:jc w:val="both"/>
            </w:pPr>
            <w:r w:rsidRPr="00E65534">
              <w:t xml:space="preserve">Add to the </w:t>
            </w:r>
            <w:r w:rsidR="00B5513A">
              <w:t>C</w:t>
            </w:r>
            <w:r w:rsidRPr="00E65534">
              <w:t>lause</w:t>
            </w:r>
          </w:p>
          <w:p w:rsidR="001F1FD2" w:rsidRPr="00E65534" w:rsidRDefault="001F1FD2" w:rsidP="00FD011F">
            <w:pPr>
              <w:jc w:val="both"/>
            </w:pPr>
            <w:r w:rsidRPr="00E65534">
              <w:t xml:space="preserve">The percentage to apply to the value of the work not completed, </w:t>
            </w:r>
            <w:proofErr w:type="gramStart"/>
            <w:r w:rsidRPr="00E65534">
              <w:t>representing  Employer's</w:t>
            </w:r>
            <w:proofErr w:type="gramEnd"/>
            <w:r w:rsidRPr="00E65534">
              <w:t xml:space="preserve"> additional cost for completing the Works, is </w:t>
            </w:r>
            <w:r w:rsidRPr="00FD011F">
              <w:rPr>
                <w:b/>
                <w:iCs/>
              </w:rPr>
              <w:t>25%</w:t>
            </w:r>
            <w:r w:rsidRPr="00E65534">
              <w:t xml:space="preserve">of the value of the remaining works. </w:t>
            </w:r>
          </w:p>
          <w:p w:rsidR="00FF0CA6" w:rsidRPr="00B25CF9" w:rsidRDefault="00FF0CA6" w:rsidP="00415B91">
            <w:pPr>
              <w:jc w:val="both"/>
            </w:pPr>
          </w:p>
        </w:tc>
      </w:tr>
      <w:tr w:rsidR="001F1FD2" w:rsidRPr="00B25CF9" w:rsidTr="004F2C8D">
        <w:trPr>
          <w:gridBefore w:val="1"/>
          <w:wBefore w:w="18" w:type="dxa"/>
        </w:trPr>
        <w:tc>
          <w:tcPr>
            <w:tcW w:w="1224" w:type="dxa"/>
          </w:tcPr>
          <w:p w:rsidR="001F1FD2" w:rsidRPr="00B25CF9" w:rsidRDefault="001F1FD2" w:rsidP="00AD3984">
            <w:pPr>
              <w:tabs>
                <w:tab w:val="left" w:pos="1440"/>
              </w:tabs>
              <w:rPr>
                <w:b/>
                <w:bCs/>
              </w:rPr>
            </w:pPr>
          </w:p>
          <w:p w:rsidR="001F1FD2" w:rsidRDefault="001F1FD2" w:rsidP="00AD3984">
            <w:pPr>
              <w:tabs>
                <w:tab w:val="left" w:pos="1440"/>
              </w:tabs>
              <w:rPr>
                <w:b/>
                <w:bCs/>
              </w:rPr>
            </w:pPr>
          </w:p>
          <w:p w:rsidR="001F1FD2" w:rsidRPr="00E65534" w:rsidRDefault="001F1FD2" w:rsidP="00E65534">
            <w:pPr>
              <w:tabs>
                <w:tab w:val="left" w:pos="1440"/>
              </w:tabs>
              <w:jc w:val="center"/>
              <w:rPr>
                <w:noProof/>
                <w:color w:val="996600"/>
                <w:sz w:val="22"/>
                <w:szCs w:val="22"/>
              </w:rPr>
            </w:pPr>
            <w:r>
              <w:rPr>
                <w:bCs/>
              </w:rPr>
              <w:t>(</w:t>
            </w:r>
            <w:r w:rsidRPr="00E65534">
              <w:rPr>
                <w:bCs/>
              </w:rPr>
              <w:t>65</w:t>
            </w:r>
            <w:r>
              <w:rPr>
                <w:bCs/>
              </w:rPr>
              <w:t>.0)</w:t>
            </w:r>
          </w:p>
        </w:tc>
        <w:tc>
          <w:tcPr>
            <w:tcW w:w="8505" w:type="dxa"/>
          </w:tcPr>
          <w:p w:rsidR="001F1FD2" w:rsidRPr="00B25CF9" w:rsidRDefault="001F1FD2" w:rsidP="00415B91">
            <w:pPr>
              <w:pStyle w:val="BodyText"/>
              <w:spacing w:after="0"/>
              <w:rPr>
                <w:b/>
                <w:bCs/>
              </w:rPr>
            </w:pPr>
            <w:r w:rsidRPr="00B25CF9">
              <w:rPr>
                <w:b/>
                <w:bCs/>
              </w:rPr>
              <w:t xml:space="preserve">Add following </w:t>
            </w:r>
            <w:r w:rsidR="00B5513A">
              <w:rPr>
                <w:b/>
                <w:bCs/>
              </w:rPr>
              <w:t>C</w:t>
            </w:r>
            <w:r w:rsidRPr="00B25CF9">
              <w:rPr>
                <w:b/>
                <w:bCs/>
              </w:rPr>
              <w:t>lauses</w:t>
            </w:r>
          </w:p>
          <w:p w:rsidR="00C71C86" w:rsidRDefault="00C71C86" w:rsidP="00415B91">
            <w:pPr>
              <w:pStyle w:val="BodyText"/>
              <w:spacing w:after="0"/>
              <w:rPr>
                <w:b/>
                <w:bCs/>
              </w:rPr>
            </w:pPr>
          </w:p>
          <w:p w:rsidR="0085428D" w:rsidRDefault="001F1FD2" w:rsidP="00357364">
            <w:pPr>
              <w:pStyle w:val="BodyText"/>
              <w:spacing w:after="0"/>
              <w:rPr>
                <w:b/>
                <w:bCs/>
              </w:rPr>
            </w:pPr>
            <w:r w:rsidRPr="00B25CF9">
              <w:rPr>
                <w:b/>
                <w:bCs/>
              </w:rPr>
              <w:t>Taxation</w:t>
            </w:r>
          </w:p>
          <w:p w:rsidR="00B16687" w:rsidRPr="00357364" w:rsidRDefault="00B16687" w:rsidP="00357364">
            <w:pPr>
              <w:pStyle w:val="BodyText"/>
              <w:spacing w:after="0"/>
              <w:rPr>
                <w:b/>
                <w:bCs/>
              </w:rPr>
            </w:pPr>
          </w:p>
        </w:tc>
      </w:tr>
      <w:tr w:rsidR="001F1FD2" w:rsidRPr="00B25CF9" w:rsidTr="004F2C8D">
        <w:trPr>
          <w:gridBefore w:val="1"/>
          <w:wBefore w:w="18" w:type="dxa"/>
        </w:trPr>
        <w:tc>
          <w:tcPr>
            <w:tcW w:w="1224" w:type="dxa"/>
          </w:tcPr>
          <w:p w:rsidR="001F1FD2" w:rsidRPr="00FD011F" w:rsidRDefault="00B16687" w:rsidP="00FD011F">
            <w:pPr>
              <w:tabs>
                <w:tab w:val="left" w:pos="1440"/>
              </w:tabs>
              <w:jc w:val="center"/>
              <w:rPr>
                <w:bCs/>
                <w:noProof/>
              </w:rPr>
            </w:pPr>
            <w:r>
              <w:br w:type="page"/>
            </w:r>
            <w:r w:rsidR="00FD011F" w:rsidRPr="00FD011F">
              <w:rPr>
                <w:bCs/>
                <w:noProof/>
              </w:rPr>
              <w:t>65.1</w:t>
            </w:r>
          </w:p>
        </w:tc>
        <w:tc>
          <w:tcPr>
            <w:tcW w:w="8505" w:type="dxa"/>
          </w:tcPr>
          <w:p w:rsidR="001F1FD2" w:rsidRDefault="001F1FD2" w:rsidP="00415B91">
            <w:pPr>
              <w:pStyle w:val="BodyText2"/>
              <w:rPr>
                <w:b/>
                <w:bCs/>
              </w:rPr>
            </w:pPr>
            <w:r w:rsidRPr="00B25CF9">
              <w:rPr>
                <w:b/>
                <w:bCs/>
              </w:rPr>
              <w:t>Giving of Notice and Payment of Fees.</w:t>
            </w:r>
          </w:p>
          <w:p w:rsidR="00357364" w:rsidRPr="00B25CF9" w:rsidRDefault="00357364" w:rsidP="00415B91">
            <w:pPr>
              <w:pStyle w:val="BodyText2"/>
              <w:rPr>
                <w:b/>
                <w:bCs/>
              </w:rPr>
            </w:pPr>
          </w:p>
          <w:p w:rsidR="001F1FD2" w:rsidRPr="00B25CF9" w:rsidRDefault="001F1FD2" w:rsidP="00FD011F">
            <w:pPr>
              <w:pStyle w:val="BodyText2"/>
              <w:rPr>
                <w:b/>
                <w:bCs/>
              </w:rPr>
            </w:pPr>
            <w:r w:rsidRPr="00B25CF9">
              <w:t>The Contractor shall give all notices and pay all fees required to be given or paid by any National or State Statutes, Ordinance, or other Law or any regulation or bye-law of any local or other duly constituted authority in relation to the execution of the Works and by rules and regulations of all public bodies and companies whose property or rights are affected or may be affected, in any way by the Works</w:t>
            </w:r>
            <w:r w:rsidR="00FD011F">
              <w:t>.</w:t>
            </w:r>
          </w:p>
          <w:p w:rsidR="001F1FD2" w:rsidRPr="00B25CF9" w:rsidRDefault="001F1FD2" w:rsidP="00415B91">
            <w:pPr>
              <w:tabs>
                <w:tab w:val="left" w:pos="0"/>
                <w:tab w:val="left" w:pos="720"/>
                <w:tab w:val="left" w:pos="1440"/>
                <w:tab w:val="left" w:pos="2160"/>
              </w:tabs>
              <w:suppressAutoHyphens/>
              <w:spacing w:line="240" w:lineRule="atLeast"/>
              <w:jc w:val="both"/>
              <w:rPr>
                <w:spacing w:val="-3"/>
                <w:szCs w:val="23"/>
              </w:rPr>
            </w:pPr>
          </w:p>
        </w:tc>
      </w:tr>
    </w:tbl>
    <w:p w:rsidR="00FD011F" w:rsidRDefault="00FD011F"/>
    <w:tbl>
      <w:tblPr>
        <w:tblW w:w="9747" w:type="dxa"/>
        <w:tblLayout w:type="fixed"/>
        <w:tblLook w:val="0000" w:firstRow="0" w:lastRow="0" w:firstColumn="0" w:lastColumn="0" w:noHBand="0" w:noVBand="0"/>
      </w:tblPr>
      <w:tblGrid>
        <w:gridCol w:w="18"/>
        <w:gridCol w:w="1170"/>
        <w:gridCol w:w="8400"/>
        <w:gridCol w:w="60"/>
        <w:gridCol w:w="99"/>
      </w:tblGrid>
      <w:tr w:rsidR="001F1FD2" w:rsidRPr="00B25CF9" w:rsidTr="007D32ED">
        <w:trPr>
          <w:gridBefore w:val="1"/>
          <w:wBefore w:w="18" w:type="dxa"/>
        </w:trPr>
        <w:tc>
          <w:tcPr>
            <w:tcW w:w="1170" w:type="dxa"/>
          </w:tcPr>
          <w:p w:rsidR="001F1FD2" w:rsidRPr="00FD011F" w:rsidRDefault="00FD011F" w:rsidP="00FD011F">
            <w:pPr>
              <w:tabs>
                <w:tab w:val="left" w:pos="1440"/>
              </w:tabs>
              <w:jc w:val="center"/>
              <w:rPr>
                <w:bCs/>
                <w:noProof/>
              </w:rPr>
            </w:pPr>
            <w:r w:rsidRPr="00FD011F">
              <w:rPr>
                <w:bCs/>
                <w:noProof/>
              </w:rPr>
              <w:t>65.2</w:t>
            </w:r>
          </w:p>
        </w:tc>
        <w:tc>
          <w:tcPr>
            <w:tcW w:w="8559" w:type="dxa"/>
            <w:gridSpan w:val="3"/>
          </w:tcPr>
          <w:p w:rsidR="001F1FD2" w:rsidRPr="00B25CF9" w:rsidRDefault="001F1FD2" w:rsidP="00415B91">
            <w:pPr>
              <w:tabs>
                <w:tab w:val="left" w:pos="0"/>
                <w:tab w:val="left" w:pos="720"/>
                <w:tab w:val="left" w:pos="1440"/>
                <w:tab w:val="left" w:pos="2160"/>
              </w:tabs>
              <w:suppressAutoHyphens/>
              <w:spacing w:line="240" w:lineRule="atLeast"/>
              <w:jc w:val="both"/>
              <w:rPr>
                <w:spacing w:val="-3"/>
                <w:szCs w:val="23"/>
              </w:rPr>
            </w:pPr>
            <w:r w:rsidRPr="00B25CF9">
              <w:rPr>
                <w:b/>
                <w:bCs/>
              </w:rPr>
              <w:t>Compliance with statutes, Regulations etc.</w:t>
            </w:r>
          </w:p>
        </w:tc>
      </w:tr>
      <w:tr w:rsidR="001F1FD2" w:rsidRPr="00B25CF9" w:rsidTr="007D32ED">
        <w:trPr>
          <w:gridBefore w:val="1"/>
          <w:wBefore w:w="18" w:type="dxa"/>
        </w:trPr>
        <w:tc>
          <w:tcPr>
            <w:tcW w:w="1170" w:type="dxa"/>
          </w:tcPr>
          <w:p w:rsidR="001F1FD2" w:rsidRPr="00FD011F" w:rsidRDefault="001F1FD2" w:rsidP="00FD011F">
            <w:pPr>
              <w:tabs>
                <w:tab w:val="left" w:pos="1440"/>
              </w:tabs>
              <w:jc w:val="center"/>
              <w:rPr>
                <w:bCs/>
                <w:noProof/>
              </w:rPr>
            </w:pPr>
          </w:p>
        </w:tc>
        <w:tc>
          <w:tcPr>
            <w:tcW w:w="8559" w:type="dxa"/>
            <w:gridSpan w:val="3"/>
          </w:tcPr>
          <w:p w:rsidR="001F1FD2" w:rsidRPr="00B25CF9" w:rsidRDefault="001F1FD2" w:rsidP="00415B91"/>
          <w:p w:rsidR="001F1FD2" w:rsidRPr="00B25CF9" w:rsidRDefault="001F1FD2" w:rsidP="00FD011F">
            <w:pPr>
              <w:pStyle w:val="BodyText"/>
              <w:tabs>
                <w:tab w:val="clear" w:pos="0"/>
                <w:tab w:val="left" w:pos="720"/>
                <w:tab w:val="left" w:pos="1800"/>
                <w:tab w:val="left" w:pos="2700"/>
              </w:tabs>
              <w:spacing w:after="0" w:line="240" w:lineRule="atLeast"/>
            </w:pPr>
            <w:r w:rsidRPr="00B25CF9">
              <w:t>The Contractor shall conform in all respects with the provisions of any such Statute, Ordinance or Law as aforesaid and the regulations or bye-laws of any local or other duly constituted authority which may be applicable to the Works and with such rules and regulations of public bodies and companies as aforesaid and shall keep the Employer indemnified against all penalties and liability of every kind for breach of any such Statute, Ordinance or Law, regulation or bye-law.</w:t>
            </w:r>
          </w:p>
          <w:p w:rsidR="001F1FD2" w:rsidRPr="00B25CF9" w:rsidRDefault="001F1FD2" w:rsidP="00415B91">
            <w:pPr>
              <w:tabs>
                <w:tab w:val="left" w:pos="0"/>
                <w:tab w:val="left" w:pos="720"/>
                <w:tab w:val="left" w:pos="1440"/>
                <w:tab w:val="left" w:pos="2160"/>
              </w:tabs>
              <w:suppressAutoHyphens/>
              <w:spacing w:line="240" w:lineRule="atLeast"/>
              <w:jc w:val="both"/>
              <w:rPr>
                <w:spacing w:val="-3"/>
                <w:szCs w:val="23"/>
              </w:rPr>
            </w:pPr>
          </w:p>
        </w:tc>
      </w:tr>
      <w:tr w:rsidR="001F1FD2" w:rsidRPr="00B25CF9" w:rsidTr="007D32ED">
        <w:trPr>
          <w:gridBefore w:val="1"/>
          <w:wBefore w:w="18" w:type="dxa"/>
        </w:trPr>
        <w:tc>
          <w:tcPr>
            <w:tcW w:w="1170" w:type="dxa"/>
          </w:tcPr>
          <w:p w:rsidR="001F1FD2" w:rsidRPr="00FD011F" w:rsidRDefault="00FD011F" w:rsidP="00FD011F">
            <w:pPr>
              <w:tabs>
                <w:tab w:val="left" w:pos="1440"/>
              </w:tabs>
              <w:jc w:val="center"/>
              <w:rPr>
                <w:bCs/>
                <w:noProof/>
              </w:rPr>
            </w:pPr>
            <w:r w:rsidRPr="00FD011F">
              <w:rPr>
                <w:bCs/>
                <w:noProof/>
              </w:rPr>
              <w:t>65.3</w:t>
            </w:r>
          </w:p>
        </w:tc>
        <w:tc>
          <w:tcPr>
            <w:tcW w:w="8559" w:type="dxa"/>
            <w:gridSpan w:val="3"/>
          </w:tcPr>
          <w:p w:rsidR="001F1FD2" w:rsidRPr="00B25CF9" w:rsidRDefault="001F1FD2" w:rsidP="00415B91">
            <w:pPr>
              <w:tabs>
                <w:tab w:val="left" w:pos="0"/>
                <w:tab w:val="left" w:pos="720"/>
                <w:tab w:val="left" w:pos="1440"/>
                <w:tab w:val="left" w:pos="2160"/>
              </w:tabs>
              <w:suppressAutoHyphens/>
              <w:jc w:val="both"/>
              <w:rPr>
                <w:b/>
                <w:bCs/>
              </w:rPr>
            </w:pPr>
            <w:r w:rsidRPr="00B25CF9">
              <w:rPr>
                <w:b/>
                <w:bCs/>
              </w:rPr>
              <w:t>Local Taxation, Income Tax and VAT</w:t>
            </w:r>
          </w:p>
          <w:p w:rsidR="001F1FD2" w:rsidRPr="00B25CF9" w:rsidRDefault="001F1FD2" w:rsidP="00415B91">
            <w:pPr>
              <w:tabs>
                <w:tab w:val="left" w:pos="0"/>
                <w:tab w:val="left" w:pos="720"/>
                <w:tab w:val="left" w:pos="1440"/>
                <w:tab w:val="left" w:pos="2160"/>
              </w:tabs>
              <w:suppressAutoHyphens/>
              <w:jc w:val="both"/>
              <w:rPr>
                <w:spacing w:val="-3"/>
                <w:szCs w:val="23"/>
              </w:rPr>
            </w:pPr>
          </w:p>
        </w:tc>
      </w:tr>
      <w:tr w:rsidR="001F1FD2" w:rsidRPr="00B25CF9" w:rsidTr="007D32ED">
        <w:trPr>
          <w:gridBefore w:val="1"/>
          <w:wBefore w:w="18" w:type="dxa"/>
        </w:trPr>
        <w:tc>
          <w:tcPr>
            <w:tcW w:w="1170" w:type="dxa"/>
          </w:tcPr>
          <w:p w:rsidR="001F1FD2" w:rsidRPr="00B25CF9" w:rsidRDefault="001F1FD2" w:rsidP="00AD3984">
            <w:pPr>
              <w:tabs>
                <w:tab w:val="left" w:pos="1440"/>
              </w:tabs>
              <w:rPr>
                <w:b/>
                <w:noProof/>
                <w:color w:val="996600"/>
                <w:sz w:val="22"/>
                <w:szCs w:val="22"/>
              </w:rPr>
            </w:pPr>
          </w:p>
        </w:tc>
        <w:tc>
          <w:tcPr>
            <w:tcW w:w="8559" w:type="dxa"/>
            <w:gridSpan w:val="3"/>
          </w:tcPr>
          <w:p w:rsidR="001F1FD2" w:rsidRPr="00B25CF9" w:rsidRDefault="001F1FD2" w:rsidP="008E7584">
            <w:pPr>
              <w:numPr>
                <w:ilvl w:val="0"/>
                <w:numId w:val="24"/>
              </w:numPr>
              <w:tabs>
                <w:tab w:val="clear" w:pos="885"/>
                <w:tab w:val="left" w:pos="0"/>
                <w:tab w:val="left" w:pos="720"/>
                <w:tab w:val="left" w:pos="1440"/>
                <w:tab w:val="left" w:pos="2160"/>
              </w:tabs>
              <w:suppressAutoHyphens/>
              <w:jc w:val="both"/>
            </w:pPr>
            <w:r w:rsidRPr="00B25CF9">
              <w:rPr>
                <w:spacing w:val="-3"/>
                <w:szCs w:val="23"/>
              </w:rPr>
              <w:t xml:space="preserve">   The pri</w:t>
            </w:r>
            <w:r w:rsidR="00FD011F">
              <w:rPr>
                <w:spacing w:val="-3"/>
                <w:szCs w:val="23"/>
              </w:rPr>
              <w:t>ces bid by the Contractor shall</w:t>
            </w:r>
            <w:r w:rsidRPr="00B25CF9">
              <w:rPr>
                <w:spacing w:val="-3"/>
                <w:szCs w:val="23"/>
              </w:rPr>
              <w:t xml:space="preserve"> show separately Value Added Tax (VAT) with the VAT Registration Number. All other taxes that may be levied </w:t>
            </w:r>
            <w:r w:rsidRPr="00B25CF9">
              <w:t>according to the Laws and regulati</w:t>
            </w:r>
            <w:r w:rsidR="007D32ED">
              <w:t>ons in being as of the date 30 D</w:t>
            </w:r>
            <w:r w:rsidRPr="00B25CF9">
              <w:t xml:space="preserve">ays prior to the submission of bids in Sri Lanka on the constructional plant, materials and supplies (both permanent, temporary and consumable) acquired for the purpose of the Contract and on the services performed under the Contract shall be included in the </w:t>
            </w:r>
            <w:r w:rsidR="00A46E4D">
              <w:t>rates and prices of the contract</w:t>
            </w:r>
            <w:r w:rsidRPr="00B25CF9">
              <w:t xml:space="preserve">. Nothing in the Contract shall relieve the Contractor from his responsibility to pay the tax </w:t>
            </w:r>
            <w:proofErr w:type="gramStart"/>
            <w:r w:rsidRPr="00B25CF9">
              <w:t>that,</w:t>
            </w:r>
            <w:proofErr w:type="gramEnd"/>
            <w:r w:rsidRPr="00B25CF9">
              <w:t xml:space="preserve"> may be levied in Sri Lanka on profits made by him in respect of the Contract. </w:t>
            </w:r>
          </w:p>
          <w:p w:rsidR="001F1FD2" w:rsidRPr="00B25CF9" w:rsidRDefault="001F1FD2" w:rsidP="00415B91">
            <w:pPr>
              <w:tabs>
                <w:tab w:val="left" w:pos="0"/>
                <w:tab w:val="left" w:pos="720"/>
                <w:tab w:val="left" w:pos="1440"/>
                <w:tab w:val="left" w:pos="2160"/>
              </w:tabs>
              <w:suppressAutoHyphens/>
              <w:ind w:left="360"/>
              <w:jc w:val="both"/>
              <w:rPr>
                <w:spacing w:val="-3"/>
                <w:szCs w:val="23"/>
              </w:rPr>
            </w:pPr>
          </w:p>
        </w:tc>
      </w:tr>
      <w:tr w:rsidR="001F1FD2" w:rsidRPr="00B25CF9" w:rsidTr="007D32ED">
        <w:trPr>
          <w:gridBefore w:val="1"/>
          <w:wBefore w:w="18" w:type="dxa"/>
        </w:trPr>
        <w:tc>
          <w:tcPr>
            <w:tcW w:w="1170" w:type="dxa"/>
          </w:tcPr>
          <w:p w:rsidR="001F1FD2" w:rsidRPr="00B25CF9" w:rsidRDefault="001F1FD2" w:rsidP="00AD3984">
            <w:pPr>
              <w:tabs>
                <w:tab w:val="left" w:pos="1440"/>
              </w:tabs>
              <w:rPr>
                <w:b/>
                <w:noProof/>
                <w:color w:val="996600"/>
                <w:sz w:val="22"/>
                <w:szCs w:val="22"/>
              </w:rPr>
            </w:pPr>
          </w:p>
        </w:tc>
        <w:tc>
          <w:tcPr>
            <w:tcW w:w="8559" w:type="dxa"/>
            <w:gridSpan w:val="3"/>
          </w:tcPr>
          <w:p w:rsidR="001F1FD2" w:rsidRPr="00B25CF9" w:rsidRDefault="001F1FD2" w:rsidP="008E7584">
            <w:pPr>
              <w:numPr>
                <w:ilvl w:val="0"/>
                <w:numId w:val="24"/>
              </w:numPr>
              <w:tabs>
                <w:tab w:val="left" w:pos="0"/>
                <w:tab w:val="left" w:pos="720"/>
                <w:tab w:val="left" w:pos="1440"/>
                <w:tab w:val="left" w:pos="2160"/>
              </w:tabs>
              <w:suppressAutoHyphens/>
              <w:jc w:val="both"/>
            </w:pPr>
            <w:r w:rsidRPr="00B25CF9">
              <w:t xml:space="preserve">   If the Contractor is not registered for VAT a letter from Department of Inland Revenue should be attached stating that he is not registered for VAT.</w:t>
            </w:r>
          </w:p>
          <w:p w:rsidR="001F1FD2" w:rsidRPr="00B25CF9" w:rsidRDefault="00EF2187" w:rsidP="00415B91">
            <w:pPr>
              <w:tabs>
                <w:tab w:val="left" w:pos="0"/>
                <w:tab w:val="left" w:pos="720"/>
                <w:tab w:val="left" w:pos="1440"/>
                <w:tab w:val="left" w:pos="2160"/>
              </w:tabs>
              <w:suppressAutoHyphens/>
              <w:ind w:left="360"/>
              <w:jc w:val="both"/>
              <w:rPr>
                <w:spacing w:val="-3"/>
                <w:szCs w:val="23"/>
              </w:rPr>
            </w:pPr>
            <w:r>
              <w:rPr>
                <w:noProof/>
                <w:lang w:bidi="ta-IN"/>
              </w:rPr>
              <mc:AlternateContent>
                <mc:Choice Requires="wps">
                  <w:drawing>
                    <wp:anchor distT="0" distB="0" distL="114300" distR="114300" simplePos="0" relativeHeight="252102656" behindDoc="0" locked="0" layoutInCell="1" allowOverlap="1" wp14:anchorId="212FDD90" wp14:editId="445395BC">
                      <wp:simplePos x="0" y="0"/>
                      <wp:positionH relativeFrom="column">
                        <wp:posOffset>3585210</wp:posOffset>
                      </wp:positionH>
                      <wp:positionV relativeFrom="paragraph">
                        <wp:posOffset>392430</wp:posOffset>
                      </wp:positionV>
                      <wp:extent cx="1562100" cy="257175"/>
                      <wp:effectExtent l="0" t="0" r="0" b="9525"/>
                      <wp:wrapNone/>
                      <wp:docPr id="296"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B5513A">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282.3pt;margin-top:30.9pt;width:123pt;height:20.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" stroked="f">
                      <v:textbox>
                        <w:txbxContent>
                          <w:p w:rsidR="00100E90" w:rsidRPr="006E4AD6" w:rsidRDefault="002D1703" w:rsidP="00B5513A">
                            <w:pPr>
                              <w:rPr>
                                <w:sz w:val="20"/>
                                <w:szCs w:val="20"/>
                              </w:rPr>
                            </w:pPr>
                            <w:r>
                              <w:rPr>
                                <w:sz w:val="20"/>
                                <w:szCs w:val="20"/>
                              </w:rPr>
                              <w:t>Revised on 21-05-2020</w:t>
                            </w:r>
                          </w:p>
                        </w:txbxContent>
                      </v:textbox>
                    </v:shape>
                  </w:pict>
                </mc:Fallback>
              </mc:AlternateContent>
            </w:r>
          </w:p>
        </w:tc>
      </w:tr>
      <w:tr w:rsidR="001F1FD2" w:rsidRPr="00B25CF9" w:rsidTr="007D32ED">
        <w:trPr>
          <w:gridBefore w:val="1"/>
          <w:wBefore w:w="18" w:type="dxa"/>
        </w:trPr>
        <w:tc>
          <w:tcPr>
            <w:tcW w:w="1170" w:type="dxa"/>
          </w:tcPr>
          <w:p w:rsidR="001F1FD2" w:rsidRPr="00B25CF9" w:rsidRDefault="001F1FD2" w:rsidP="00AD3984">
            <w:pPr>
              <w:tabs>
                <w:tab w:val="left" w:pos="1440"/>
              </w:tabs>
              <w:rPr>
                <w:b/>
                <w:noProof/>
                <w:color w:val="996600"/>
                <w:sz w:val="22"/>
                <w:szCs w:val="22"/>
              </w:rPr>
            </w:pPr>
          </w:p>
        </w:tc>
        <w:tc>
          <w:tcPr>
            <w:tcW w:w="8559" w:type="dxa"/>
            <w:gridSpan w:val="3"/>
          </w:tcPr>
          <w:p w:rsidR="001F1FD2" w:rsidRPr="00B25CF9" w:rsidRDefault="001F1FD2" w:rsidP="00DA68B3">
            <w:pPr>
              <w:pStyle w:val="BodyTextIndent"/>
              <w:tabs>
                <w:tab w:val="left" w:pos="342"/>
              </w:tabs>
              <w:ind w:left="852" w:hanging="852"/>
            </w:pPr>
            <w:r w:rsidRPr="00B25CF9">
              <w:tab/>
              <w:t>(</w:t>
            </w:r>
            <w:proofErr w:type="gramStart"/>
            <w:r w:rsidRPr="00B25CF9">
              <w:t>c )</w:t>
            </w:r>
            <w:proofErr w:type="gramEnd"/>
            <w:r w:rsidRPr="00B25CF9">
              <w:tab/>
              <w:t xml:space="preserve">National Water Supply &amp; Drainage Board is a VAT registered institution according to Value Added Tax Act No. 14 of 2002.  The VAT registration number of NWSDB is 4090 31820 7000. The Contractors who are VAT             liable shall issue VAT invoices specifically stated as ‘TAX INVOICES’ to NWSDB including their VAT registration numbers and showing bill amounts and </w:t>
            </w:r>
            <w:r w:rsidRPr="00B25CF9">
              <w:tab/>
              <w:t xml:space="preserve">applicable VAT separately along with the requests for payments. The date of TAX INVOICE shall be within 28 </w:t>
            </w:r>
            <w:r w:rsidR="007D32ED">
              <w:t>D</w:t>
            </w:r>
            <w:r w:rsidRPr="00B25CF9">
              <w:t>ays of work done.</w:t>
            </w:r>
          </w:p>
          <w:p w:rsidR="001F1FD2" w:rsidRPr="00B25CF9" w:rsidRDefault="001F1FD2" w:rsidP="00DA68B3">
            <w:pPr>
              <w:pStyle w:val="BodyTextIndent"/>
              <w:tabs>
                <w:tab w:val="left" w:pos="342"/>
              </w:tabs>
              <w:ind w:left="852" w:hanging="852"/>
            </w:pPr>
          </w:p>
          <w:p w:rsidR="001F1FD2" w:rsidRPr="00B25CF9" w:rsidRDefault="001F1FD2" w:rsidP="00DA68B3">
            <w:pPr>
              <w:pStyle w:val="BodyTextIndent"/>
              <w:tabs>
                <w:tab w:val="left" w:pos="342"/>
              </w:tabs>
              <w:ind w:left="852" w:hanging="852"/>
            </w:pPr>
            <w:r w:rsidRPr="00B25CF9">
              <w:t xml:space="preserve">      (d) The Contractor shall be entirely responsible for all taxes, stamp duties</w:t>
            </w:r>
            <w:proofErr w:type="gramStart"/>
            <w:r w:rsidRPr="00B25CF9">
              <w:t>,  license</w:t>
            </w:r>
            <w:proofErr w:type="gramEnd"/>
            <w:r w:rsidRPr="00B25CF9">
              <w:t xml:space="preserve"> fees, etc. including all costs stipulated in Preamble Notes on Pricing incurred until completion of contract. The </w:t>
            </w:r>
            <w:r w:rsidR="00A56B19" w:rsidRPr="00B25CF9">
              <w:t>Contractor shall</w:t>
            </w:r>
            <w:r w:rsidRPr="00B25CF9">
              <w:t xml:space="preserve"> comply with the regulations of the Department of Inland Revenue of Sri Lanka for payment of Value Added Tax, Profit Tax and any other taxes arising out of the Contract.</w:t>
            </w:r>
          </w:p>
          <w:p w:rsidR="001F1FD2" w:rsidRPr="00B25CF9" w:rsidRDefault="001F1FD2" w:rsidP="00415B91">
            <w:pPr>
              <w:pStyle w:val="BodyTextIndent"/>
              <w:ind w:left="0" w:firstLine="0"/>
            </w:pPr>
          </w:p>
        </w:tc>
      </w:tr>
      <w:tr w:rsidR="001F1FD2" w:rsidRPr="00B25CF9" w:rsidTr="007D32ED">
        <w:trPr>
          <w:gridBefore w:val="1"/>
          <w:wBefore w:w="18" w:type="dxa"/>
        </w:trPr>
        <w:tc>
          <w:tcPr>
            <w:tcW w:w="1170" w:type="dxa"/>
          </w:tcPr>
          <w:p w:rsidR="001F1FD2" w:rsidRPr="00B25CF9" w:rsidRDefault="00B16687" w:rsidP="00A46E4D">
            <w:pPr>
              <w:tabs>
                <w:tab w:val="left" w:pos="1440"/>
              </w:tabs>
              <w:jc w:val="center"/>
              <w:rPr>
                <w:b/>
                <w:noProof/>
                <w:color w:val="996600"/>
                <w:sz w:val="22"/>
                <w:szCs w:val="22"/>
              </w:rPr>
            </w:pPr>
            <w:r>
              <w:br w:type="page"/>
            </w:r>
            <w:r w:rsidR="00A46E4D" w:rsidRPr="00100427">
              <w:t>65.4</w:t>
            </w:r>
          </w:p>
        </w:tc>
        <w:tc>
          <w:tcPr>
            <w:tcW w:w="8559" w:type="dxa"/>
            <w:gridSpan w:val="3"/>
          </w:tcPr>
          <w:p w:rsidR="001F1FD2" w:rsidRPr="00B25CF9" w:rsidRDefault="001F1FD2" w:rsidP="00415B91">
            <w:pPr>
              <w:pStyle w:val="BodyText"/>
              <w:spacing w:after="0"/>
              <w:rPr>
                <w:b/>
              </w:rPr>
            </w:pPr>
            <w:r w:rsidRPr="00B25CF9">
              <w:rPr>
                <w:b/>
              </w:rPr>
              <w:t>Income Taxes on Staff</w:t>
            </w:r>
          </w:p>
          <w:p w:rsidR="001F1FD2" w:rsidRPr="00FF0CA6" w:rsidRDefault="001F1FD2" w:rsidP="00415B91">
            <w:pPr>
              <w:pStyle w:val="BodyText"/>
              <w:spacing w:after="0"/>
              <w:rPr>
                <w:b/>
                <w:spacing w:val="-3"/>
                <w:sz w:val="16"/>
                <w:szCs w:val="16"/>
              </w:rPr>
            </w:pPr>
          </w:p>
        </w:tc>
      </w:tr>
      <w:tr w:rsidR="001F1FD2" w:rsidRPr="00B25CF9" w:rsidTr="007D32ED">
        <w:trPr>
          <w:gridBefore w:val="1"/>
          <w:wBefore w:w="18" w:type="dxa"/>
        </w:trPr>
        <w:tc>
          <w:tcPr>
            <w:tcW w:w="1170" w:type="dxa"/>
          </w:tcPr>
          <w:p w:rsidR="001F1FD2" w:rsidRPr="00B25CF9" w:rsidRDefault="001F1FD2" w:rsidP="00AD3984">
            <w:pPr>
              <w:tabs>
                <w:tab w:val="left" w:pos="1440"/>
              </w:tabs>
              <w:rPr>
                <w:b/>
                <w:noProof/>
                <w:color w:val="996600"/>
                <w:sz w:val="22"/>
                <w:szCs w:val="22"/>
              </w:rPr>
            </w:pPr>
          </w:p>
        </w:tc>
        <w:tc>
          <w:tcPr>
            <w:tcW w:w="8559" w:type="dxa"/>
            <w:gridSpan w:val="3"/>
          </w:tcPr>
          <w:p w:rsidR="001F1FD2" w:rsidRPr="00B25CF9" w:rsidRDefault="001F1FD2" w:rsidP="00A46E4D">
            <w:pPr>
              <w:jc w:val="both"/>
              <w:rPr>
                <w:spacing w:val="-3"/>
                <w:szCs w:val="23"/>
              </w:rPr>
            </w:pPr>
            <w:r w:rsidRPr="00B25CF9">
              <w:rPr>
                <w:spacing w:val="-3"/>
                <w:szCs w:val="23"/>
              </w:rPr>
              <w:t>The Contractor's Staff, personnel and</w:t>
            </w:r>
            <w:r w:rsidRPr="00B25CF9">
              <w:rPr>
                <w:spacing w:val="-3"/>
                <w:szCs w:val="23"/>
                <w:lang w:val="en-GB"/>
              </w:rPr>
              <w:t xml:space="preserve"> labour</w:t>
            </w:r>
            <w:r w:rsidRPr="00B25CF9">
              <w:rPr>
                <w:spacing w:val="-3"/>
                <w:szCs w:val="23"/>
              </w:rPr>
              <w:t xml:space="preserve"> will be liable to pay personal income taxes in Sri Lanka in respect of such of their salaries and wages as are chargeable under the laws and regulations for the time being in force, and the Contractor shall perform such duties in regard to such deductions thereof as may be imposed on him by such laws and regulations. </w:t>
            </w:r>
          </w:p>
          <w:p w:rsidR="001F1FD2" w:rsidRPr="00B25CF9" w:rsidRDefault="001F1FD2" w:rsidP="00415B91">
            <w:pPr>
              <w:rPr>
                <w:spacing w:val="-3"/>
                <w:szCs w:val="23"/>
              </w:rPr>
            </w:pPr>
          </w:p>
        </w:tc>
      </w:tr>
      <w:tr w:rsidR="001F1FD2" w:rsidRPr="00B25CF9" w:rsidTr="007D32ED">
        <w:trPr>
          <w:gridBefore w:val="1"/>
          <w:wBefore w:w="18" w:type="dxa"/>
        </w:trPr>
        <w:tc>
          <w:tcPr>
            <w:tcW w:w="1170" w:type="dxa"/>
          </w:tcPr>
          <w:p w:rsidR="001F1FD2" w:rsidRPr="00FF0CA6" w:rsidRDefault="001F1FD2" w:rsidP="00B16687">
            <w:pPr>
              <w:tabs>
                <w:tab w:val="left" w:pos="1440"/>
              </w:tabs>
              <w:jc w:val="center"/>
              <w:rPr>
                <w:b/>
              </w:rPr>
            </w:pPr>
            <w:r w:rsidRPr="00FF0CA6">
              <w:rPr>
                <w:b/>
              </w:rPr>
              <w:t>(66.0)</w:t>
            </w:r>
          </w:p>
          <w:p w:rsidR="001F1FD2" w:rsidRPr="00FF0CA6" w:rsidRDefault="001F1FD2" w:rsidP="00A46E4D">
            <w:pPr>
              <w:tabs>
                <w:tab w:val="left" w:pos="1440"/>
              </w:tabs>
              <w:jc w:val="center"/>
              <w:rPr>
                <w:b/>
                <w:bCs/>
                <w:sz w:val="16"/>
                <w:szCs w:val="16"/>
              </w:rPr>
            </w:pPr>
          </w:p>
          <w:p w:rsidR="00A46E4D" w:rsidRPr="00A46E4D" w:rsidRDefault="00A46E4D" w:rsidP="00A46E4D">
            <w:pPr>
              <w:tabs>
                <w:tab w:val="left" w:pos="1440"/>
              </w:tabs>
              <w:jc w:val="center"/>
            </w:pPr>
            <w:r w:rsidRPr="00A46E4D">
              <w:t>66.1</w:t>
            </w:r>
          </w:p>
          <w:p w:rsidR="001F1FD2" w:rsidRPr="00100427" w:rsidRDefault="001F1FD2" w:rsidP="00AD3984">
            <w:pPr>
              <w:tabs>
                <w:tab w:val="left" w:pos="1440"/>
              </w:tabs>
              <w:rPr>
                <w:noProof/>
                <w:color w:val="996600"/>
              </w:rPr>
            </w:pPr>
          </w:p>
        </w:tc>
        <w:tc>
          <w:tcPr>
            <w:tcW w:w="8559" w:type="dxa"/>
            <w:gridSpan w:val="3"/>
          </w:tcPr>
          <w:p w:rsidR="001F1FD2" w:rsidRPr="00B25CF9" w:rsidRDefault="001F1FD2" w:rsidP="00415B91">
            <w:pPr>
              <w:jc w:val="both"/>
              <w:rPr>
                <w:b/>
                <w:bCs/>
              </w:rPr>
            </w:pPr>
            <w:r w:rsidRPr="00B25CF9">
              <w:rPr>
                <w:b/>
                <w:bCs/>
              </w:rPr>
              <w:t>Completion of outstanding works and remedying defects</w:t>
            </w:r>
          </w:p>
          <w:p w:rsidR="001F1FD2" w:rsidRPr="00FF0CA6" w:rsidRDefault="001F1FD2" w:rsidP="00415B91">
            <w:pPr>
              <w:jc w:val="both"/>
              <w:rPr>
                <w:sz w:val="16"/>
                <w:szCs w:val="16"/>
              </w:rPr>
            </w:pPr>
          </w:p>
          <w:p w:rsidR="001F1FD2" w:rsidRDefault="001F1FD2" w:rsidP="00A46E4D">
            <w:pPr>
              <w:jc w:val="both"/>
              <w:rPr>
                <w:spacing w:val="-3"/>
              </w:rPr>
            </w:pPr>
            <w:r w:rsidRPr="00B25CF9">
              <w:t>To the intent that the Works shall at or as soon as practicable after the expiration of the Defect Liability Period be delivered to the Employer in the Condition required by the Contract, fair wear and tear excepted to the satisfaction of the Engineer, the Contractor shall finish the work, if any, outstanding at the date of completion, as certified under Clause. 55 hereof as soon as practicable after such date and shall execute all such work of repair, amendment, reconstruction, rectification, and making good defects, imperfections, shrinkages or other faults as may be required of the Contractor in writing by the Engineer during the Defect Liability Period, or within fourteen days after its expiration, as a result of an inspection made by or on behalf of the Engineer prior to its expiration.</w:t>
            </w:r>
          </w:p>
          <w:p w:rsidR="00225106" w:rsidRPr="00B25CF9" w:rsidRDefault="00225106" w:rsidP="00100427">
            <w:pPr>
              <w:ind w:left="732" w:hanging="732"/>
              <w:jc w:val="both"/>
              <w:rPr>
                <w:spacing w:val="-3"/>
              </w:rPr>
            </w:pPr>
          </w:p>
        </w:tc>
      </w:tr>
      <w:tr w:rsidR="001F1FD2" w:rsidRPr="00B25CF9" w:rsidTr="007D32ED">
        <w:trPr>
          <w:gridBefore w:val="1"/>
          <w:wBefore w:w="18" w:type="dxa"/>
        </w:trPr>
        <w:tc>
          <w:tcPr>
            <w:tcW w:w="1170" w:type="dxa"/>
          </w:tcPr>
          <w:p w:rsidR="001F1FD2" w:rsidRPr="00B25CF9" w:rsidRDefault="00A46E4D" w:rsidP="00A46E4D">
            <w:pPr>
              <w:tabs>
                <w:tab w:val="left" w:pos="1440"/>
              </w:tabs>
              <w:jc w:val="center"/>
              <w:rPr>
                <w:b/>
                <w:noProof/>
                <w:color w:val="996600"/>
              </w:rPr>
            </w:pPr>
            <w:r w:rsidRPr="00100427">
              <w:rPr>
                <w:bCs/>
              </w:rPr>
              <w:t>66.2</w:t>
            </w:r>
          </w:p>
        </w:tc>
        <w:tc>
          <w:tcPr>
            <w:tcW w:w="8559" w:type="dxa"/>
            <w:gridSpan w:val="3"/>
          </w:tcPr>
          <w:p w:rsidR="001F1FD2" w:rsidRPr="00B25CF9" w:rsidRDefault="001F1FD2" w:rsidP="00415B91">
            <w:pPr>
              <w:tabs>
                <w:tab w:val="left" w:pos="0"/>
                <w:tab w:val="left" w:pos="720"/>
                <w:tab w:val="left" w:pos="1440"/>
                <w:tab w:val="left" w:pos="2160"/>
              </w:tabs>
              <w:suppressAutoHyphens/>
              <w:jc w:val="both"/>
              <w:rPr>
                <w:spacing w:val="-3"/>
              </w:rPr>
            </w:pPr>
            <w:r w:rsidRPr="00B25CF9">
              <w:rPr>
                <w:b/>
                <w:bCs/>
              </w:rPr>
              <w:t>Cost of Execution of Work of Repair etc.</w:t>
            </w:r>
          </w:p>
        </w:tc>
      </w:tr>
      <w:tr w:rsidR="001F1FD2" w:rsidRPr="00B25CF9" w:rsidTr="007D32ED">
        <w:trPr>
          <w:gridBefore w:val="1"/>
          <w:wBefore w:w="18" w:type="dxa"/>
        </w:trPr>
        <w:tc>
          <w:tcPr>
            <w:tcW w:w="1170" w:type="dxa"/>
          </w:tcPr>
          <w:p w:rsidR="001F1FD2" w:rsidRPr="00B25CF9" w:rsidRDefault="001F1FD2" w:rsidP="00AD3984">
            <w:pPr>
              <w:tabs>
                <w:tab w:val="left" w:pos="1440"/>
              </w:tabs>
              <w:rPr>
                <w:b/>
                <w:noProof/>
                <w:color w:val="996600"/>
              </w:rPr>
            </w:pPr>
          </w:p>
        </w:tc>
        <w:tc>
          <w:tcPr>
            <w:tcW w:w="8559" w:type="dxa"/>
            <w:gridSpan w:val="3"/>
          </w:tcPr>
          <w:p w:rsidR="00A46E4D" w:rsidRPr="00FF0CA6" w:rsidRDefault="00A46E4D" w:rsidP="00A46E4D">
            <w:pPr>
              <w:tabs>
                <w:tab w:val="left" w:pos="720"/>
                <w:tab w:val="left" w:pos="1440"/>
                <w:tab w:val="left" w:pos="2160"/>
              </w:tabs>
              <w:suppressAutoHyphens/>
              <w:jc w:val="both"/>
              <w:rPr>
                <w:sz w:val="16"/>
                <w:szCs w:val="16"/>
              </w:rPr>
            </w:pPr>
          </w:p>
          <w:p w:rsidR="001F1FD2" w:rsidRPr="00B25CF9" w:rsidRDefault="001F1FD2" w:rsidP="00A46E4D">
            <w:pPr>
              <w:tabs>
                <w:tab w:val="left" w:pos="720"/>
                <w:tab w:val="left" w:pos="1440"/>
                <w:tab w:val="left" w:pos="2160"/>
              </w:tabs>
              <w:suppressAutoHyphens/>
              <w:jc w:val="both"/>
            </w:pPr>
            <w:r w:rsidRPr="00B25CF9">
              <w:t>All such work shall be carried out by the Contractor at his own expense, if the necessity thereof shall, in the opinion of the Engineer, be due to the use of materials or workmanship not in accordance with the Contract, or to neglect of failure on the part of the Contractor to comply with any obligation, expressed or implied, on the Contractor’s part under the Contract, If, in the opinion of the Engineer, such necessity shall be due to any other cause, the value of such work shall be ascertained and paid for as if it were additional work</w:t>
            </w:r>
          </w:p>
          <w:p w:rsidR="001F1FD2" w:rsidRDefault="001F1FD2" w:rsidP="00415B91">
            <w:pPr>
              <w:tabs>
                <w:tab w:val="left" w:pos="0"/>
                <w:tab w:val="left" w:pos="720"/>
                <w:tab w:val="left" w:pos="1440"/>
                <w:tab w:val="left" w:pos="2160"/>
              </w:tabs>
              <w:suppressAutoHyphens/>
              <w:jc w:val="both"/>
              <w:rPr>
                <w:spacing w:val="-3"/>
                <w:sz w:val="16"/>
              </w:rPr>
            </w:pPr>
          </w:p>
          <w:p w:rsidR="001F1FD2" w:rsidRPr="00B25CF9" w:rsidRDefault="001F1FD2" w:rsidP="00415B91">
            <w:pPr>
              <w:tabs>
                <w:tab w:val="left" w:pos="0"/>
                <w:tab w:val="left" w:pos="720"/>
                <w:tab w:val="left" w:pos="1440"/>
                <w:tab w:val="left" w:pos="2160"/>
              </w:tabs>
              <w:suppressAutoHyphens/>
              <w:jc w:val="both"/>
              <w:rPr>
                <w:spacing w:val="-3"/>
                <w:sz w:val="16"/>
              </w:rPr>
            </w:pPr>
          </w:p>
        </w:tc>
      </w:tr>
      <w:tr w:rsidR="001F1FD2" w:rsidRPr="00B25CF9" w:rsidTr="007D32ED">
        <w:trPr>
          <w:gridBefore w:val="1"/>
          <w:wBefore w:w="18" w:type="dxa"/>
        </w:trPr>
        <w:tc>
          <w:tcPr>
            <w:tcW w:w="1170" w:type="dxa"/>
          </w:tcPr>
          <w:p w:rsidR="001F1FD2" w:rsidRPr="00100427" w:rsidRDefault="001F1FD2" w:rsidP="00100427">
            <w:pPr>
              <w:tabs>
                <w:tab w:val="left" w:pos="1440"/>
              </w:tabs>
              <w:jc w:val="center"/>
              <w:rPr>
                <w:noProof/>
              </w:rPr>
            </w:pPr>
            <w:r>
              <w:rPr>
                <w:noProof/>
              </w:rPr>
              <w:t>(</w:t>
            </w:r>
            <w:r w:rsidRPr="00100427">
              <w:rPr>
                <w:noProof/>
              </w:rPr>
              <w:t>68</w:t>
            </w:r>
            <w:r>
              <w:rPr>
                <w:noProof/>
              </w:rPr>
              <w:t>.0)</w:t>
            </w:r>
          </w:p>
        </w:tc>
        <w:tc>
          <w:tcPr>
            <w:tcW w:w="8559" w:type="dxa"/>
            <w:gridSpan w:val="3"/>
          </w:tcPr>
          <w:p w:rsidR="001F1FD2" w:rsidRPr="00B25CF9" w:rsidRDefault="001F1FD2" w:rsidP="00415B91">
            <w:pPr>
              <w:pStyle w:val="Heading6"/>
            </w:pPr>
            <w:r w:rsidRPr="00B25CF9">
              <w:t>Claims</w:t>
            </w:r>
          </w:p>
          <w:p w:rsidR="001F1FD2" w:rsidRPr="00FF0CA6" w:rsidRDefault="001F1FD2" w:rsidP="00415B91">
            <w:pPr>
              <w:jc w:val="both"/>
              <w:rPr>
                <w:color w:val="996600"/>
                <w:sz w:val="16"/>
                <w:szCs w:val="16"/>
              </w:rPr>
            </w:pPr>
          </w:p>
        </w:tc>
      </w:tr>
      <w:tr w:rsidR="001F1FD2" w:rsidRPr="00B25CF9" w:rsidTr="007D32ED">
        <w:trPr>
          <w:gridBefore w:val="1"/>
          <w:wBefore w:w="18" w:type="dxa"/>
        </w:trPr>
        <w:tc>
          <w:tcPr>
            <w:tcW w:w="1170" w:type="dxa"/>
          </w:tcPr>
          <w:p w:rsidR="001F1FD2" w:rsidRPr="00B25CF9" w:rsidRDefault="001F1FD2" w:rsidP="00AD3984">
            <w:pPr>
              <w:tabs>
                <w:tab w:val="left" w:pos="1440"/>
              </w:tabs>
              <w:rPr>
                <w:b/>
                <w:noProof/>
                <w:color w:val="996600"/>
                <w:sz w:val="22"/>
                <w:szCs w:val="22"/>
              </w:rPr>
            </w:pPr>
          </w:p>
        </w:tc>
        <w:tc>
          <w:tcPr>
            <w:tcW w:w="8559" w:type="dxa"/>
            <w:gridSpan w:val="3"/>
          </w:tcPr>
          <w:p w:rsidR="001F1FD2" w:rsidRPr="00B25CF9" w:rsidRDefault="001F1FD2" w:rsidP="00415B91">
            <w:pPr>
              <w:jc w:val="both"/>
            </w:pPr>
            <w:r w:rsidRPr="00B25CF9">
              <w:t xml:space="preserve">The Contractor shall send to the Engineer’s Representative once in every month an account giving particulars, as full and as detailed as possible of all claims for any additional payment to which the Contractor may consider himself entitled and of all extra or additional work ordered by the Engineer which he has executed during the </w:t>
            </w:r>
            <w:proofErr w:type="spellStart"/>
            <w:r w:rsidRPr="00B25CF9">
              <w:t>proceeding</w:t>
            </w:r>
            <w:proofErr w:type="spellEnd"/>
            <w:r w:rsidRPr="00B25CF9">
              <w:t xml:space="preserve"> month.</w:t>
            </w:r>
          </w:p>
          <w:p w:rsidR="001F1FD2" w:rsidRPr="00B25CF9" w:rsidRDefault="007D32ED" w:rsidP="00415B91">
            <w:pPr>
              <w:jc w:val="both"/>
              <w:rPr>
                <w:color w:val="996600"/>
                <w:sz w:val="22"/>
                <w:szCs w:val="22"/>
              </w:rPr>
            </w:pPr>
            <w:r>
              <w:rPr>
                <w:noProof/>
                <w:lang w:bidi="ta-IN"/>
              </w:rPr>
              <mc:AlternateContent>
                <mc:Choice Requires="wps">
                  <w:drawing>
                    <wp:anchor distT="0" distB="0" distL="114300" distR="114300" simplePos="0" relativeHeight="252145664" behindDoc="0" locked="0" layoutInCell="1" allowOverlap="1" wp14:anchorId="06DB35B3" wp14:editId="22A7D511">
                      <wp:simplePos x="0" y="0"/>
                      <wp:positionH relativeFrom="column">
                        <wp:posOffset>3547110</wp:posOffset>
                      </wp:positionH>
                      <wp:positionV relativeFrom="paragraph">
                        <wp:posOffset>335280</wp:posOffset>
                      </wp:positionV>
                      <wp:extent cx="1562100" cy="257175"/>
                      <wp:effectExtent l="0" t="0" r="0" b="9525"/>
                      <wp:wrapNone/>
                      <wp:docPr id="288"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7D32ED">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279.3pt;margin-top:26.4pt;width:123pt;height:20.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0iA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" stroked="f">
                      <v:textbox>
                        <w:txbxContent>
                          <w:p w:rsidR="00100E90" w:rsidRPr="006E4AD6" w:rsidRDefault="00E04A18" w:rsidP="007D32ED">
                            <w:pPr>
                              <w:rPr>
                                <w:sz w:val="20"/>
                                <w:szCs w:val="20"/>
                              </w:rPr>
                            </w:pPr>
                            <w:r>
                              <w:rPr>
                                <w:sz w:val="20"/>
                                <w:szCs w:val="20"/>
                              </w:rPr>
                              <w:t>Revised on 21-05-2020</w:t>
                            </w:r>
                          </w:p>
                        </w:txbxContent>
                      </v:textbox>
                    </v:shape>
                  </w:pict>
                </mc:Fallback>
              </mc:AlternateContent>
            </w:r>
          </w:p>
        </w:tc>
      </w:tr>
      <w:tr w:rsidR="001F1FD2" w:rsidRPr="00B25CF9" w:rsidTr="007D32ED">
        <w:trPr>
          <w:gridBefore w:val="1"/>
          <w:wBefore w:w="18" w:type="dxa"/>
          <w:trHeight w:val="1800"/>
        </w:trPr>
        <w:tc>
          <w:tcPr>
            <w:tcW w:w="1170" w:type="dxa"/>
          </w:tcPr>
          <w:p w:rsidR="001F1FD2" w:rsidRPr="00B25CF9" w:rsidRDefault="001F1FD2" w:rsidP="00AD3984">
            <w:pPr>
              <w:tabs>
                <w:tab w:val="left" w:pos="1440"/>
              </w:tabs>
              <w:rPr>
                <w:b/>
                <w:noProof/>
                <w:color w:val="996600"/>
                <w:sz w:val="22"/>
                <w:szCs w:val="22"/>
              </w:rPr>
            </w:pPr>
          </w:p>
        </w:tc>
        <w:tc>
          <w:tcPr>
            <w:tcW w:w="8559" w:type="dxa"/>
            <w:gridSpan w:val="3"/>
          </w:tcPr>
          <w:p w:rsidR="001F1FD2" w:rsidRPr="00B25CF9" w:rsidRDefault="001F1FD2" w:rsidP="00415B91">
            <w:pPr>
              <w:jc w:val="both"/>
              <w:rPr>
                <w:b/>
                <w:bCs/>
              </w:rPr>
            </w:pPr>
            <w:r w:rsidRPr="00B25CF9">
              <w:t xml:space="preserve">No final or interim claim for payment for any such work or expense will be considered which has not been included in such particulars.  Provided always that the Engineer shall be entitled to </w:t>
            </w:r>
            <w:proofErr w:type="spellStart"/>
            <w:r w:rsidRPr="00B25CF9">
              <w:t>authorise</w:t>
            </w:r>
            <w:proofErr w:type="spellEnd"/>
            <w:r w:rsidRPr="00B25CF9">
              <w:t xml:space="preserve"> payment to be made for any such work or expense, notwithstanding the Contractor’s failure to comply with this condition, if the Contractor has, at the earliest practicable opportunity, notified the Engineer in writing that he intends to make a claim for such work</w:t>
            </w:r>
            <w:r w:rsidRPr="00B25CF9">
              <w:rPr>
                <w:b/>
                <w:bCs/>
              </w:rPr>
              <w:t>.</w:t>
            </w:r>
          </w:p>
          <w:p w:rsidR="001F1FD2" w:rsidRPr="00B25CF9" w:rsidRDefault="001F1FD2" w:rsidP="00415B91">
            <w:pPr>
              <w:jc w:val="both"/>
              <w:rPr>
                <w:sz w:val="22"/>
              </w:rPr>
            </w:pPr>
          </w:p>
        </w:tc>
      </w:tr>
      <w:tr w:rsidR="001F1FD2" w:rsidRPr="00B25CF9" w:rsidTr="007D32ED">
        <w:trPr>
          <w:gridBefore w:val="1"/>
          <w:wBefore w:w="18" w:type="dxa"/>
        </w:trPr>
        <w:tc>
          <w:tcPr>
            <w:tcW w:w="1170" w:type="dxa"/>
          </w:tcPr>
          <w:p w:rsidR="001F1FD2" w:rsidRPr="00100427" w:rsidRDefault="001F1FD2" w:rsidP="00100427">
            <w:pPr>
              <w:tabs>
                <w:tab w:val="left" w:pos="1440"/>
              </w:tabs>
              <w:jc w:val="center"/>
              <w:rPr>
                <w:bCs/>
              </w:rPr>
            </w:pPr>
            <w:r>
              <w:rPr>
                <w:bCs/>
              </w:rPr>
              <w:t>(</w:t>
            </w:r>
            <w:r w:rsidRPr="00100427">
              <w:rPr>
                <w:bCs/>
              </w:rPr>
              <w:t>69</w:t>
            </w:r>
            <w:r>
              <w:rPr>
                <w:bCs/>
              </w:rPr>
              <w:t>.0)</w:t>
            </w:r>
          </w:p>
        </w:tc>
        <w:tc>
          <w:tcPr>
            <w:tcW w:w="8559" w:type="dxa"/>
            <w:gridSpan w:val="3"/>
          </w:tcPr>
          <w:p w:rsidR="001F1FD2" w:rsidRPr="00B25CF9" w:rsidRDefault="001F1FD2" w:rsidP="00415B91">
            <w:pPr>
              <w:pStyle w:val="Heading3"/>
              <w:rPr>
                <w:sz w:val="24"/>
              </w:rPr>
            </w:pPr>
            <w:r w:rsidRPr="00B25CF9">
              <w:rPr>
                <w:sz w:val="24"/>
              </w:rPr>
              <w:t>Add following Sub Clauses</w:t>
            </w:r>
          </w:p>
          <w:p w:rsidR="001F1FD2" w:rsidRPr="00B25CF9" w:rsidRDefault="001F1FD2" w:rsidP="00415B91">
            <w:pPr>
              <w:jc w:val="both"/>
              <w:rPr>
                <w:b/>
                <w:sz w:val="16"/>
              </w:rPr>
            </w:pPr>
          </w:p>
        </w:tc>
      </w:tr>
      <w:tr w:rsidR="001F1FD2" w:rsidRPr="00B25CF9" w:rsidTr="007D32ED">
        <w:trPr>
          <w:gridBefore w:val="1"/>
          <w:wBefore w:w="18" w:type="dxa"/>
        </w:trPr>
        <w:tc>
          <w:tcPr>
            <w:tcW w:w="1170" w:type="dxa"/>
          </w:tcPr>
          <w:p w:rsidR="001F1FD2" w:rsidRPr="00833FF4" w:rsidRDefault="00833FF4" w:rsidP="00833FF4">
            <w:pPr>
              <w:tabs>
                <w:tab w:val="left" w:pos="1440"/>
              </w:tabs>
              <w:jc w:val="center"/>
              <w:rPr>
                <w:bCs/>
              </w:rPr>
            </w:pPr>
            <w:r w:rsidRPr="00833FF4">
              <w:rPr>
                <w:bCs/>
              </w:rPr>
              <w:t>69.1</w:t>
            </w:r>
          </w:p>
        </w:tc>
        <w:tc>
          <w:tcPr>
            <w:tcW w:w="8559" w:type="dxa"/>
            <w:gridSpan w:val="3"/>
          </w:tcPr>
          <w:p w:rsidR="001F1FD2" w:rsidRPr="00B25CF9" w:rsidRDefault="001F1FD2" w:rsidP="00415B91">
            <w:pPr>
              <w:jc w:val="both"/>
              <w:rPr>
                <w:b/>
                <w:color w:val="996600"/>
                <w:sz w:val="22"/>
                <w:szCs w:val="22"/>
              </w:rPr>
            </w:pPr>
            <w:r w:rsidRPr="00B25CF9">
              <w:rPr>
                <w:b/>
              </w:rPr>
              <w:t>Cessation of Employer’s Liability</w:t>
            </w:r>
          </w:p>
        </w:tc>
      </w:tr>
      <w:tr w:rsidR="001F1FD2" w:rsidRPr="00B25CF9" w:rsidTr="007D32ED">
        <w:trPr>
          <w:gridBefore w:val="1"/>
          <w:wBefore w:w="18" w:type="dxa"/>
        </w:trPr>
        <w:tc>
          <w:tcPr>
            <w:tcW w:w="1170" w:type="dxa"/>
          </w:tcPr>
          <w:p w:rsidR="001F1FD2" w:rsidRPr="00833FF4" w:rsidRDefault="001F1FD2" w:rsidP="00833FF4">
            <w:pPr>
              <w:tabs>
                <w:tab w:val="left" w:pos="1440"/>
              </w:tabs>
              <w:jc w:val="center"/>
              <w:rPr>
                <w:bCs/>
                <w:noProof/>
                <w:color w:val="996600"/>
                <w:sz w:val="22"/>
                <w:szCs w:val="22"/>
              </w:rPr>
            </w:pPr>
          </w:p>
        </w:tc>
        <w:tc>
          <w:tcPr>
            <w:tcW w:w="8559" w:type="dxa"/>
            <w:gridSpan w:val="3"/>
          </w:tcPr>
          <w:p w:rsidR="00833FF4" w:rsidRPr="00FF0CA6" w:rsidRDefault="00833FF4" w:rsidP="00833FF4">
            <w:pPr>
              <w:jc w:val="both"/>
              <w:rPr>
                <w:sz w:val="16"/>
                <w:szCs w:val="16"/>
              </w:rPr>
            </w:pPr>
          </w:p>
          <w:p w:rsidR="001F1FD2" w:rsidRPr="00B16687" w:rsidRDefault="001F1FD2" w:rsidP="00415B91">
            <w:pPr>
              <w:jc w:val="both"/>
            </w:pPr>
            <w:r w:rsidRPr="00B25CF9">
              <w:t xml:space="preserve">The Employer shall not be liable to the Contractor for any matter or thing arising out of or in connection with the Contract or the execution of the Works, unless the Contractor shall have made a claim in writing in respect thereof before the </w:t>
            </w:r>
            <w:proofErr w:type="gramStart"/>
            <w:r w:rsidRPr="00B25CF9">
              <w:t>issuing  of</w:t>
            </w:r>
            <w:proofErr w:type="gramEnd"/>
            <w:r w:rsidRPr="00B25CF9">
              <w:t xml:space="preserve"> the Final  Certificate under this Clause.</w:t>
            </w:r>
          </w:p>
        </w:tc>
      </w:tr>
      <w:tr w:rsidR="001F1FD2" w:rsidRPr="00B25CF9" w:rsidTr="007D32ED">
        <w:trPr>
          <w:gridBefore w:val="1"/>
          <w:wBefore w:w="18" w:type="dxa"/>
        </w:trPr>
        <w:tc>
          <w:tcPr>
            <w:tcW w:w="1170" w:type="dxa"/>
          </w:tcPr>
          <w:p w:rsidR="001F1FD2" w:rsidRPr="00833FF4" w:rsidRDefault="00833FF4" w:rsidP="00833FF4">
            <w:pPr>
              <w:tabs>
                <w:tab w:val="left" w:pos="1440"/>
              </w:tabs>
              <w:jc w:val="center"/>
              <w:rPr>
                <w:bCs/>
                <w:noProof/>
                <w:color w:val="996600"/>
              </w:rPr>
            </w:pPr>
            <w:r w:rsidRPr="00833FF4">
              <w:rPr>
                <w:bCs/>
              </w:rPr>
              <w:t>69.2</w:t>
            </w:r>
          </w:p>
        </w:tc>
        <w:tc>
          <w:tcPr>
            <w:tcW w:w="8559" w:type="dxa"/>
            <w:gridSpan w:val="3"/>
          </w:tcPr>
          <w:p w:rsidR="001F1FD2" w:rsidRPr="00B25CF9" w:rsidRDefault="001F1FD2" w:rsidP="00415B91">
            <w:pPr>
              <w:pStyle w:val="Heading3"/>
              <w:rPr>
                <w:sz w:val="24"/>
                <w:szCs w:val="24"/>
              </w:rPr>
            </w:pPr>
            <w:r w:rsidRPr="00B25CF9">
              <w:rPr>
                <w:sz w:val="24"/>
                <w:szCs w:val="24"/>
              </w:rPr>
              <w:t>Unfulfilled Obligations</w:t>
            </w:r>
          </w:p>
        </w:tc>
      </w:tr>
      <w:tr w:rsidR="001F1FD2" w:rsidRPr="00B25CF9" w:rsidTr="007D32ED">
        <w:trPr>
          <w:gridBefore w:val="1"/>
          <w:wBefore w:w="18" w:type="dxa"/>
        </w:trPr>
        <w:tc>
          <w:tcPr>
            <w:tcW w:w="1170" w:type="dxa"/>
          </w:tcPr>
          <w:p w:rsidR="001F1FD2" w:rsidRPr="00B25CF9" w:rsidRDefault="001F1FD2" w:rsidP="00AD3984">
            <w:pPr>
              <w:tabs>
                <w:tab w:val="left" w:pos="1440"/>
              </w:tabs>
              <w:rPr>
                <w:noProof/>
                <w:color w:val="996600"/>
              </w:rPr>
            </w:pPr>
          </w:p>
        </w:tc>
        <w:tc>
          <w:tcPr>
            <w:tcW w:w="8559" w:type="dxa"/>
            <w:gridSpan w:val="3"/>
          </w:tcPr>
          <w:p w:rsidR="001F1FD2" w:rsidRPr="00B25CF9" w:rsidRDefault="001F1FD2" w:rsidP="00415B91">
            <w:pPr>
              <w:pStyle w:val="Heading3"/>
              <w:rPr>
                <w:b w:val="0"/>
                <w:sz w:val="18"/>
                <w:szCs w:val="24"/>
              </w:rPr>
            </w:pPr>
          </w:p>
          <w:p w:rsidR="001F1FD2" w:rsidRPr="00B25CF9" w:rsidRDefault="001F1FD2" w:rsidP="00833FF4">
            <w:pPr>
              <w:pStyle w:val="Heading3"/>
              <w:rPr>
                <w:b w:val="0"/>
                <w:sz w:val="24"/>
                <w:szCs w:val="24"/>
              </w:rPr>
            </w:pPr>
            <w:r w:rsidRPr="00B25CF9">
              <w:rPr>
                <w:b w:val="0"/>
                <w:sz w:val="24"/>
                <w:szCs w:val="24"/>
              </w:rPr>
              <w:t>Notwithstanding the issue of the Final Certificate, the</w:t>
            </w:r>
            <w:r w:rsidR="00B5513A">
              <w:rPr>
                <w:b w:val="0"/>
                <w:sz w:val="24"/>
                <w:szCs w:val="24"/>
              </w:rPr>
              <w:t xml:space="preserve"> Contractor and subject to Sub-C</w:t>
            </w:r>
            <w:r w:rsidRPr="00B25CF9">
              <w:rPr>
                <w:b w:val="0"/>
                <w:sz w:val="24"/>
                <w:szCs w:val="24"/>
              </w:rPr>
              <w:t xml:space="preserve">lause 42.7, the Employer shall remain liable for the fulfillment of any obligation incurred under the provisions of the contract prior to the issue of the </w:t>
            </w:r>
            <w:proofErr w:type="gramStart"/>
            <w:r w:rsidRPr="00B25CF9">
              <w:rPr>
                <w:b w:val="0"/>
                <w:sz w:val="24"/>
                <w:szCs w:val="24"/>
              </w:rPr>
              <w:t>Final  Certificate</w:t>
            </w:r>
            <w:proofErr w:type="gramEnd"/>
            <w:r w:rsidRPr="00B25CF9">
              <w:rPr>
                <w:b w:val="0"/>
                <w:sz w:val="24"/>
                <w:szCs w:val="24"/>
              </w:rPr>
              <w:t xml:space="preserve"> which remains unperformed at the time such Certificate is issued, and for the purpose of determining the nature and extent of any such obligation, the Contract shall be deemed to remain in force between the parties hereto.</w:t>
            </w:r>
          </w:p>
          <w:p w:rsidR="001F1FD2" w:rsidRPr="00B25CF9" w:rsidRDefault="001F1FD2" w:rsidP="00415B91"/>
        </w:tc>
      </w:tr>
      <w:tr w:rsidR="00AD3984" w:rsidRPr="00B25CF9" w:rsidTr="007D32ED">
        <w:trPr>
          <w:gridBefore w:val="1"/>
          <w:gridAfter w:val="1"/>
          <w:wBefore w:w="18" w:type="dxa"/>
          <w:wAfter w:w="99" w:type="dxa"/>
        </w:trPr>
        <w:tc>
          <w:tcPr>
            <w:tcW w:w="1170" w:type="dxa"/>
          </w:tcPr>
          <w:p w:rsidR="00AD3984" w:rsidRPr="00B25CF9" w:rsidRDefault="00461EE9" w:rsidP="00833FF4">
            <w:pPr>
              <w:tabs>
                <w:tab w:val="left" w:pos="1440"/>
              </w:tabs>
              <w:jc w:val="center"/>
              <w:rPr>
                <w:b/>
                <w:noProof/>
                <w:color w:val="996600"/>
              </w:rPr>
            </w:pPr>
            <w:r>
              <w:br w:type="page"/>
            </w:r>
            <w:r w:rsidR="00833FF4" w:rsidRPr="00100427">
              <w:rPr>
                <w:bCs/>
              </w:rPr>
              <w:t>69.3</w:t>
            </w:r>
          </w:p>
        </w:tc>
        <w:tc>
          <w:tcPr>
            <w:tcW w:w="8460" w:type="dxa"/>
            <w:gridSpan w:val="2"/>
          </w:tcPr>
          <w:p w:rsidR="00AD3984" w:rsidRPr="00B25CF9" w:rsidRDefault="00AD3984" w:rsidP="00415B91">
            <w:pPr>
              <w:pStyle w:val="BodyText"/>
              <w:spacing w:after="0"/>
              <w:rPr>
                <w:b/>
                <w:bCs/>
                <w:szCs w:val="24"/>
              </w:rPr>
            </w:pPr>
            <w:r w:rsidRPr="00B25CF9">
              <w:rPr>
                <w:b/>
                <w:bCs/>
                <w:szCs w:val="24"/>
              </w:rPr>
              <w:t>Urgent Repairs</w:t>
            </w:r>
          </w:p>
          <w:p w:rsidR="00AD3984" w:rsidRPr="00B25CF9" w:rsidRDefault="00AD3984" w:rsidP="00415B91">
            <w:pPr>
              <w:pStyle w:val="Heading3"/>
              <w:rPr>
                <w:b w:val="0"/>
                <w:sz w:val="16"/>
                <w:szCs w:val="24"/>
              </w:rPr>
            </w:pPr>
          </w:p>
          <w:p w:rsidR="00AD3984" w:rsidRPr="00B25CF9" w:rsidRDefault="00AD3984" w:rsidP="00833FF4">
            <w:pPr>
              <w:pStyle w:val="Heading3"/>
              <w:rPr>
                <w:b w:val="0"/>
                <w:sz w:val="24"/>
                <w:szCs w:val="24"/>
              </w:rPr>
            </w:pPr>
            <w:r w:rsidRPr="00B25CF9">
              <w:rPr>
                <w:b w:val="0"/>
                <w:sz w:val="24"/>
                <w:szCs w:val="24"/>
              </w:rPr>
              <w:t xml:space="preserve">If by reason of any accident, or failure, or other event occurring to in or in connection with the works, or any part thereof, either during the execution of the works, or during the period of maintenance, any remedial or other work or repairs, shall, in the opinion of the Engineer or the Engineer’s Representative, be urgently necessary for the safety of the works and the Contractor is unable or unwilling at once to do such work or repair, the Employer may employ and pay other persons to carry out such work or repair, as the Engineer or the Engineer’s Representative may consider necessary.  If the work or repair so done by the Employer is work which, in the opinion of the Engineer, </w:t>
            </w:r>
            <w:proofErr w:type="gramStart"/>
            <w:r w:rsidRPr="00B25CF9">
              <w:rPr>
                <w:b w:val="0"/>
                <w:sz w:val="24"/>
                <w:szCs w:val="24"/>
              </w:rPr>
              <w:t>the  Contractor</w:t>
            </w:r>
            <w:proofErr w:type="gramEnd"/>
            <w:r w:rsidRPr="00B25CF9">
              <w:rPr>
                <w:b w:val="0"/>
                <w:sz w:val="24"/>
                <w:szCs w:val="24"/>
              </w:rPr>
              <w:t xml:space="preserve"> was liable to do at his own expense under the Contractor, all expenses properly incurred by the Employer in so doing shall be recoverable form the Contractor by the Employer or may be deducted by the Employer from any monies due or which may become due to the Contractor. Provided always that the Engineer or the Engineer’s Representative, as the case may be, shall, as soon after the occurrence of any such emergency as may be reasonably practicable to notify the Contractor hereof in writing</w:t>
            </w:r>
          </w:p>
        </w:tc>
      </w:tr>
      <w:tr w:rsidR="00AD3984" w:rsidRPr="00B25CF9" w:rsidTr="007D32ED">
        <w:trPr>
          <w:gridBefore w:val="1"/>
          <w:gridAfter w:val="1"/>
          <w:wBefore w:w="18" w:type="dxa"/>
          <w:wAfter w:w="99" w:type="dxa"/>
          <w:trHeight w:val="512"/>
        </w:trPr>
        <w:tc>
          <w:tcPr>
            <w:tcW w:w="1170" w:type="dxa"/>
          </w:tcPr>
          <w:p w:rsidR="00AD3984" w:rsidRPr="00B25CF9" w:rsidRDefault="00AD3984" w:rsidP="00AD3984">
            <w:pPr>
              <w:tabs>
                <w:tab w:val="left" w:pos="1440"/>
              </w:tabs>
              <w:rPr>
                <w:b/>
              </w:rPr>
            </w:pPr>
            <w:r w:rsidRPr="00B25CF9">
              <w:rPr>
                <w:b/>
              </w:rPr>
              <w:br w:type="page"/>
            </w:r>
          </w:p>
          <w:p w:rsidR="00AD3984" w:rsidRPr="00100427" w:rsidRDefault="00100427" w:rsidP="00100427">
            <w:pPr>
              <w:tabs>
                <w:tab w:val="left" w:pos="1440"/>
              </w:tabs>
              <w:jc w:val="center"/>
              <w:rPr>
                <w:bCs/>
                <w:noProof/>
              </w:rPr>
            </w:pPr>
            <w:r>
              <w:rPr>
                <w:bCs/>
              </w:rPr>
              <w:t>(</w:t>
            </w:r>
            <w:r w:rsidR="00AD3984" w:rsidRPr="00100427">
              <w:rPr>
                <w:bCs/>
              </w:rPr>
              <w:t>70</w:t>
            </w:r>
            <w:r>
              <w:rPr>
                <w:bCs/>
              </w:rPr>
              <w:t>.0)</w:t>
            </w:r>
          </w:p>
        </w:tc>
        <w:tc>
          <w:tcPr>
            <w:tcW w:w="8460" w:type="dxa"/>
            <w:gridSpan w:val="2"/>
          </w:tcPr>
          <w:p w:rsidR="00AD3984" w:rsidRPr="00B25CF9" w:rsidRDefault="00AD3984" w:rsidP="00415B91">
            <w:pPr>
              <w:pStyle w:val="Heading4"/>
              <w:rPr>
                <w:sz w:val="24"/>
                <w:szCs w:val="24"/>
              </w:rPr>
            </w:pPr>
            <w:r w:rsidRPr="00B25CF9">
              <w:rPr>
                <w:sz w:val="24"/>
                <w:szCs w:val="24"/>
              </w:rPr>
              <w:t>Custom Clearance &amp; Import of Machinery</w:t>
            </w:r>
          </w:p>
        </w:tc>
      </w:tr>
      <w:tr w:rsidR="00AD3984" w:rsidRPr="00B25CF9" w:rsidTr="007D32ED">
        <w:trPr>
          <w:gridBefore w:val="1"/>
          <w:gridAfter w:val="1"/>
          <w:wBefore w:w="18" w:type="dxa"/>
          <w:wAfter w:w="99" w:type="dxa"/>
        </w:trPr>
        <w:tc>
          <w:tcPr>
            <w:tcW w:w="1170" w:type="dxa"/>
          </w:tcPr>
          <w:p w:rsidR="00AD3984" w:rsidRPr="00B25CF9" w:rsidRDefault="00AD3984" w:rsidP="00AD3984">
            <w:pPr>
              <w:tabs>
                <w:tab w:val="left" w:pos="1440"/>
              </w:tabs>
              <w:rPr>
                <w:b/>
                <w:noProof/>
                <w:sz w:val="16"/>
              </w:rPr>
            </w:pPr>
          </w:p>
        </w:tc>
        <w:tc>
          <w:tcPr>
            <w:tcW w:w="8460" w:type="dxa"/>
            <w:gridSpan w:val="2"/>
          </w:tcPr>
          <w:p w:rsidR="00AD3984" w:rsidRPr="00B25CF9" w:rsidRDefault="00AD3984" w:rsidP="00225106">
            <w:pPr>
              <w:pStyle w:val="Heading4"/>
              <w:spacing w:before="0"/>
              <w:jc w:val="both"/>
              <w:rPr>
                <w:b w:val="0"/>
                <w:bCs w:val="0"/>
                <w:sz w:val="24"/>
                <w:szCs w:val="24"/>
              </w:rPr>
            </w:pPr>
            <w:r w:rsidRPr="00B25CF9">
              <w:rPr>
                <w:b w:val="0"/>
                <w:sz w:val="24"/>
                <w:szCs w:val="24"/>
              </w:rPr>
              <w:t xml:space="preserve">The Employer will assist the Contractor, where required, in obtaining clearance through the customs of </w:t>
            </w:r>
            <w:r w:rsidR="00377F0B">
              <w:rPr>
                <w:b w:val="0"/>
                <w:sz w:val="24"/>
                <w:szCs w:val="24"/>
              </w:rPr>
              <w:t>Constructional Plant, equipment</w:t>
            </w:r>
            <w:r w:rsidRPr="00B25CF9">
              <w:rPr>
                <w:b w:val="0"/>
                <w:sz w:val="24"/>
                <w:szCs w:val="24"/>
              </w:rPr>
              <w:t>, materials and other things required for the Works. However the clearance through the custom of constructional plant, equipment, materials and other things are the sole re</w:t>
            </w:r>
            <w:r w:rsidR="0046662A" w:rsidRPr="00B25CF9">
              <w:rPr>
                <w:b w:val="0"/>
                <w:sz w:val="24"/>
                <w:szCs w:val="24"/>
              </w:rPr>
              <w:t>sponsibility of the contractor.</w:t>
            </w:r>
          </w:p>
        </w:tc>
      </w:tr>
      <w:tr w:rsidR="00AD3984" w:rsidRPr="00B25CF9" w:rsidTr="007D32ED">
        <w:trPr>
          <w:gridBefore w:val="1"/>
          <w:gridAfter w:val="1"/>
          <w:wBefore w:w="18" w:type="dxa"/>
          <w:wAfter w:w="99" w:type="dxa"/>
        </w:trPr>
        <w:tc>
          <w:tcPr>
            <w:tcW w:w="1170" w:type="dxa"/>
          </w:tcPr>
          <w:p w:rsidR="00AD3984" w:rsidRPr="00B25CF9" w:rsidRDefault="00AD3984" w:rsidP="00415B91">
            <w:pPr>
              <w:tabs>
                <w:tab w:val="left" w:pos="1440"/>
              </w:tabs>
              <w:rPr>
                <w:b/>
                <w:noProof/>
              </w:rPr>
            </w:pPr>
          </w:p>
        </w:tc>
        <w:tc>
          <w:tcPr>
            <w:tcW w:w="8460" w:type="dxa"/>
            <w:gridSpan w:val="2"/>
          </w:tcPr>
          <w:p w:rsidR="00AD3984" w:rsidRPr="00B25CF9" w:rsidRDefault="00AD3984" w:rsidP="00415B91">
            <w:pPr>
              <w:pStyle w:val="Heading4"/>
              <w:jc w:val="both"/>
              <w:rPr>
                <w:b w:val="0"/>
                <w:bCs w:val="0"/>
                <w:sz w:val="24"/>
                <w:szCs w:val="24"/>
              </w:rPr>
            </w:pPr>
            <w:r w:rsidRPr="00B25CF9">
              <w:rPr>
                <w:b w:val="0"/>
                <w:bCs w:val="0"/>
                <w:sz w:val="24"/>
                <w:szCs w:val="24"/>
              </w:rPr>
              <w:t xml:space="preserve">The Contractor shall be fully responsible for timely opening of Letters of Credit with regard to all the imports of </w:t>
            </w:r>
            <w:r w:rsidR="00DA68B3" w:rsidRPr="00B25CF9">
              <w:rPr>
                <w:b w:val="0"/>
                <w:bCs w:val="0"/>
                <w:sz w:val="24"/>
                <w:szCs w:val="24"/>
              </w:rPr>
              <w:t xml:space="preserve">goods, </w:t>
            </w:r>
            <w:r w:rsidRPr="00B25CF9">
              <w:rPr>
                <w:b w:val="0"/>
                <w:bCs w:val="0"/>
                <w:sz w:val="24"/>
                <w:szCs w:val="24"/>
              </w:rPr>
              <w:t>machinery, plant and equipment, material and any other thing which shall be required for the proper completion of construction of works</w:t>
            </w:r>
            <w:r w:rsidR="00377F0B">
              <w:rPr>
                <w:b w:val="0"/>
                <w:bCs w:val="0"/>
                <w:sz w:val="24"/>
                <w:szCs w:val="24"/>
              </w:rPr>
              <w:t>.</w:t>
            </w:r>
            <w:r w:rsidRPr="00B25CF9">
              <w:rPr>
                <w:b w:val="0"/>
                <w:bCs w:val="0"/>
                <w:sz w:val="24"/>
                <w:szCs w:val="24"/>
              </w:rPr>
              <w:t xml:space="preserve"> </w:t>
            </w:r>
          </w:p>
          <w:p w:rsidR="00AD3984" w:rsidRPr="00B25CF9" w:rsidRDefault="007D32ED" w:rsidP="00415B91">
            <w:pPr>
              <w:jc w:val="both"/>
            </w:pPr>
            <w:r>
              <w:rPr>
                <w:noProof/>
                <w:lang w:bidi="ta-IN"/>
              </w:rPr>
              <mc:AlternateContent>
                <mc:Choice Requires="wps">
                  <w:drawing>
                    <wp:anchor distT="0" distB="0" distL="114300" distR="114300" simplePos="0" relativeHeight="252104704" behindDoc="0" locked="0" layoutInCell="1" allowOverlap="1" wp14:anchorId="57FF2FCC" wp14:editId="73D99D11">
                      <wp:simplePos x="0" y="0"/>
                      <wp:positionH relativeFrom="column">
                        <wp:posOffset>3798570</wp:posOffset>
                      </wp:positionH>
                      <wp:positionV relativeFrom="paragraph">
                        <wp:posOffset>407035</wp:posOffset>
                      </wp:positionV>
                      <wp:extent cx="1562100" cy="257175"/>
                      <wp:effectExtent l="0" t="0" r="0" b="9525"/>
                      <wp:wrapNone/>
                      <wp:docPr id="29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B5513A">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299.1pt;margin-top:32.05pt;width:123pt;height:20.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uXmiA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" stroked="f">
                      <v:textbox>
                        <w:txbxContent>
                          <w:p w:rsidR="00100E90" w:rsidRPr="006E4AD6" w:rsidRDefault="00100E90" w:rsidP="00B5513A">
                            <w:pPr>
                              <w:rPr>
                                <w:sz w:val="20"/>
                                <w:szCs w:val="20"/>
                              </w:rPr>
                            </w:pPr>
                            <w:r>
                              <w:rPr>
                                <w:sz w:val="20"/>
                                <w:szCs w:val="20"/>
                              </w:rPr>
                              <w:t>Revised on 25-11-2019</w:t>
                            </w:r>
                          </w:p>
                        </w:txbxContent>
                      </v:textbox>
                    </v:shape>
                  </w:pict>
                </mc:Fallback>
              </mc:AlternateContent>
            </w:r>
          </w:p>
        </w:tc>
      </w:tr>
      <w:tr w:rsidR="00AD3984" w:rsidRPr="00B25CF9" w:rsidTr="007D32ED">
        <w:trPr>
          <w:gridBefore w:val="1"/>
          <w:gridAfter w:val="1"/>
          <w:wBefore w:w="18" w:type="dxa"/>
          <w:wAfter w:w="99" w:type="dxa"/>
        </w:trPr>
        <w:tc>
          <w:tcPr>
            <w:tcW w:w="1170" w:type="dxa"/>
          </w:tcPr>
          <w:p w:rsidR="00AD3984" w:rsidRPr="00100427" w:rsidRDefault="00100427" w:rsidP="00415B91">
            <w:pPr>
              <w:tabs>
                <w:tab w:val="left" w:pos="1440"/>
              </w:tabs>
              <w:rPr>
                <w:noProof/>
                <w:color w:val="996600"/>
              </w:rPr>
            </w:pPr>
            <w:r w:rsidRPr="00100427">
              <w:lastRenderedPageBreak/>
              <w:t>(71</w:t>
            </w:r>
            <w:r>
              <w:t>.0)</w:t>
            </w:r>
          </w:p>
        </w:tc>
        <w:tc>
          <w:tcPr>
            <w:tcW w:w="8460" w:type="dxa"/>
            <w:gridSpan w:val="2"/>
          </w:tcPr>
          <w:p w:rsidR="00AD3984" w:rsidRPr="00B25CF9" w:rsidRDefault="00AD3984" w:rsidP="00415B91">
            <w:pPr>
              <w:pStyle w:val="BodyText"/>
              <w:spacing w:after="0"/>
              <w:rPr>
                <w:b/>
                <w:bCs/>
                <w:szCs w:val="24"/>
              </w:rPr>
            </w:pPr>
            <w:r w:rsidRPr="00B25CF9">
              <w:rPr>
                <w:b/>
                <w:bCs/>
                <w:szCs w:val="24"/>
              </w:rPr>
              <w:t xml:space="preserve">Miscellaneous </w:t>
            </w:r>
          </w:p>
          <w:p w:rsidR="00AD3984" w:rsidRPr="00F046CA" w:rsidRDefault="00AD3984" w:rsidP="00415B91">
            <w:pPr>
              <w:pStyle w:val="Heading4"/>
              <w:spacing w:before="0" w:after="0"/>
              <w:jc w:val="both"/>
              <w:rPr>
                <w:b w:val="0"/>
                <w:bCs w:val="0"/>
                <w:color w:val="0000FF"/>
                <w:sz w:val="16"/>
                <w:szCs w:val="16"/>
              </w:rPr>
            </w:pPr>
          </w:p>
        </w:tc>
      </w:tr>
      <w:tr w:rsidR="00AD3984" w:rsidRPr="00B25CF9" w:rsidTr="007D32ED">
        <w:trPr>
          <w:gridBefore w:val="1"/>
          <w:gridAfter w:val="1"/>
          <w:wBefore w:w="18" w:type="dxa"/>
          <w:wAfter w:w="99" w:type="dxa"/>
        </w:trPr>
        <w:tc>
          <w:tcPr>
            <w:tcW w:w="1170" w:type="dxa"/>
          </w:tcPr>
          <w:p w:rsidR="00AD3984" w:rsidRPr="007F1AF8" w:rsidRDefault="00833FF4" w:rsidP="00833FF4">
            <w:pPr>
              <w:tabs>
                <w:tab w:val="left" w:pos="1440"/>
              </w:tabs>
              <w:jc w:val="center"/>
              <w:rPr>
                <w:b/>
                <w:noProof/>
                <w:color w:val="996600"/>
              </w:rPr>
            </w:pPr>
            <w:r w:rsidRPr="00100427">
              <w:rPr>
                <w:bCs/>
              </w:rPr>
              <w:t>71.1</w:t>
            </w:r>
          </w:p>
        </w:tc>
        <w:tc>
          <w:tcPr>
            <w:tcW w:w="8460" w:type="dxa"/>
            <w:gridSpan w:val="2"/>
          </w:tcPr>
          <w:p w:rsidR="00AD3984" w:rsidRPr="00B25CF9" w:rsidRDefault="00AD3984" w:rsidP="00415B91">
            <w:pPr>
              <w:tabs>
                <w:tab w:val="left" w:pos="720"/>
                <w:tab w:val="left" w:pos="1440"/>
                <w:tab w:val="left" w:pos="2160"/>
              </w:tabs>
              <w:suppressAutoHyphens/>
              <w:ind w:firstLine="12"/>
              <w:jc w:val="both"/>
              <w:rPr>
                <w:b/>
                <w:bCs/>
              </w:rPr>
            </w:pPr>
            <w:r w:rsidRPr="00B25CF9">
              <w:rPr>
                <w:b/>
              </w:rPr>
              <w:t>Employees Trust Fund</w:t>
            </w:r>
          </w:p>
        </w:tc>
      </w:tr>
      <w:tr w:rsidR="00AD3984" w:rsidRPr="00B25CF9" w:rsidTr="007D32ED">
        <w:trPr>
          <w:gridBefore w:val="1"/>
          <w:gridAfter w:val="1"/>
          <w:wBefore w:w="18" w:type="dxa"/>
          <w:wAfter w:w="99" w:type="dxa"/>
        </w:trPr>
        <w:tc>
          <w:tcPr>
            <w:tcW w:w="1170" w:type="dxa"/>
          </w:tcPr>
          <w:p w:rsidR="00AD3984" w:rsidRPr="007F1AF8" w:rsidRDefault="00AD3984" w:rsidP="00415B91">
            <w:pPr>
              <w:tabs>
                <w:tab w:val="left" w:pos="1440"/>
              </w:tabs>
              <w:rPr>
                <w:b/>
                <w:noProof/>
                <w:color w:val="996600"/>
              </w:rPr>
            </w:pPr>
          </w:p>
        </w:tc>
        <w:tc>
          <w:tcPr>
            <w:tcW w:w="8460" w:type="dxa"/>
            <w:gridSpan w:val="2"/>
          </w:tcPr>
          <w:p w:rsidR="00AD3984" w:rsidRPr="00B25CF9" w:rsidRDefault="00AD3984" w:rsidP="00415B91">
            <w:pPr>
              <w:rPr>
                <w:bCs/>
              </w:rPr>
            </w:pPr>
          </w:p>
          <w:p w:rsidR="00AD3984" w:rsidRPr="00B25CF9" w:rsidRDefault="00AD3984" w:rsidP="00833FF4">
            <w:pPr>
              <w:jc w:val="both"/>
            </w:pPr>
            <w:r w:rsidRPr="00B25CF9">
              <w:rPr>
                <w:bCs/>
              </w:rPr>
              <w:t xml:space="preserve">The Contractor shall make contribution to the Employee’s Provident Fund (EPF), Employee’s Trust Funds (ETF), </w:t>
            </w:r>
            <w:r w:rsidR="00276DF6" w:rsidRPr="00B25CF9">
              <w:rPr>
                <w:bCs/>
              </w:rPr>
              <w:t>and Gratuity</w:t>
            </w:r>
            <w:r w:rsidR="00D22CD2">
              <w:rPr>
                <w:bCs/>
              </w:rPr>
              <w:t xml:space="preserve"> </w:t>
            </w:r>
            <w:proofErr w:type="spellStart"/>
            <w:r w:rsidR="00276DF6">
              <w:rPr>
                <w:bCs/>
              </w:rPr>
              <w:t>e</w:t>
            </w:r>
            <w:r w:rsidRPr="00B25CF9">
              <w:rPr>
                <w:bCs/>
              </w:rPr>
              <w:t>tc</w:t>
            </w:r>
            <w:proofErr w:type="spellEnd"/>
            <w:r w:rsidRPr="00B25CF9">
              <w:rPr>
                <w:bCs/>
              </w:rPr>
              <w:t xml:space="preserve"> as required by the governing Law of the Government of Sri Lanka</w:t>
            </w:r>
            <w:r w:rsidRPr="00B25CF9">
              <w:t>.</w:t>
            </w:r>
          </w:p>
          <w:p w:rsidR="00AD3984" w:rsidRPr="00B25CF9" w:rsidRDefault="00AD3984" w:rsidP="00415B91"/>
        </w:tc>
      </w:tr>
      <w:tr w:rsidR="00AD3984" w:rsidRPr="00B25CF9" w:rsidTr="007D32ED">
        <w:trPr>
          <w:gridBefore w:val="1"/>
          <w:gridAfter w:val="1"/>
          <w:wBefore w:w="18" w:type="dxa"/>
          <w:wAfter w:w="99" w:type="dxa"/>
        </w:trPr>
        <w:tc>
          <w:tcPr>
            <w:tcW w:w="1170" w:type="dxa"/>
          </w:tcPr>
          <w:p w:rsidR="00AD3984" w:rsidRPr="007F1AF8" w:rsidRDefault="00833FF4" w:rsidP="00833FF4">
            <w:pPr>
              <w:tabs>
                <w:tab w:val="left" w:pos="1440"/>
              </w:tabs>
              <w:jc w:val="center"/>
              <w:rPr>
                <w:b/>
                <w:noProof/>
                <w:color w:val="996600"/>
              </w:rPr>
            </w:pPr>
            <w:r w:rsidRPr="00100427">
              <w:rPr>
                <w:bCs/>
              </w:rPr>
              <w:t>71.2</w:t>
            </w:r>
          </w:p>
        </w:tc>
        <w:tc>
          <w:tcPr>
            <w:tcW w:w="8460" w:type="dxa"/>
            <w:gridSpan w:val="2"/>
          </w:tcPr>
          <w:p w:rsidR="00AD3984" w:rsidRPr="00B25CF9" w:rsidRDefault="00AD3984" w:rsidP="00415B91">
            <w:pPr>
              <w:tabs>
                <w:tab w:val="left" w:pos="720"/>
                <w:tab w:val="left" w:pos="1440"/>
                <w:tab w:val="left" w:pos="2160"/>
              </w:tabs>
              <w:suppressAutoHyphens/>
              <w:jc w:val="both"/>
              <w:rPr>
                <w:b/>
                <w:bCs/>
              </w:rPr>
            </w:pPr>
            <w:r w:rsidRPr="00B25CF9">
              <w:rPr>
                <w:b/>
              </w:rPr>
              <w:t>Bribes</w:t>
            </w:r>
          </w:p>
        </w:tc>
      </w:tr>
      <w:tr w:rsidR="00AD3984" w:rsidRPr="00B25CF9" w:rsidTr="007D32ED">
        <w:trPr>
          <w:gridBefore w:val="1"/>
          <w:gridAfter w:val="1"/>
          <w:wBefore w:w="18" w:type="dxa"/>
          <w:wAfter w:w="99" w:type="dxa"/>
        </w:trPr>
        <w:tc>
          <w:tcPr>
            <w:tcW w:w="1170" w:type="dxa"/>
          </w:tcPr>
          <w:p w:rsidR="00AD3984" w:rsidRPr="007F1AF8" w:rsidRDefault="00AD3984" w:rsidP="00415B91">
            <w:pPr>
              <w:tabs>
                <w:tab w:val="left" w:pos="1440"/>
              </w:tabs>
              <w:rPr>
                <w:b/>
                <w:noProof/>
                <w:color w:val="996600"/>
              </w:rPr>
            </w:pPr>
          </w:p>
        </w:tc>
        <w:tc>
          <w:tcPr>
            <w:tcW w:w="8460" w:type="dxa"/>
            <w:gridSpan w:val="2"/>
          </w:tcPr>
          <w:p w:rsidR="00100427" w:rsidRPr="00F046CA" w:rsidRDefault="00100427" w:rsidP="00415B91">
            <w:pPr>
              <w:tabs>
                <w:tab w:val="left" w:pos="0"/>
                <w:tab w:val="left" w:pos="720"/>
                <w:tab w:val="left" w:pos="1440"/>
                <w:tab w:val="left" w:pos="2160"/>
              </w:tabs>
              <w:suppressAutoHyphens/>
              <w:jc w:val="both"/>
              <w:rPr>
                <w:sz w:val="18"/>
                <w:szCs w:val="18"/>
              </w:rPr>
            </w:pPr>
          </w:p>
          <w:p w:rsidR="00AD3984" w:rsidRPr="00B25CF9" w:rsidRDefault="00AD3984" w:rsidP="00833FF4">
            <w:pPr>
              <w:tabs>
                <w:tab w:val="left" w:pos="720"/>
                <w:tab w:val="left" w:pos="1440"/>
                <w:tab w:val="left" w:pos="2160"/>
              </w:tabs>
              <w:suppressAutoHyphens/>
              <w:jc w:val="both"/>
              <w:rPr>
                <w:color w:val="996600"/>
              </w:rPr>
            </w:pPr>
            <w:r w:rsidRPr="00B25CF9">
              <w:t xml:space="preserve">If the Contractor or any of his subcontractors, agents or servants offers to give or agrees to offer or give to any person, any bribe, gift, gratuity or commission as an inducement or regard for doing or forbearing to do any action in relation to the </w:t>
            </w:r>
            <w:r w:rsidRPr="00B25CF9">
              <w:rPr>
                <w:caps/>
              </w:rPr>
              <w:t>c</w:t>
            </w:r>
            <w:r w:rsidRPr="00B25CF9">
              <w:t xml:space="preserve">ontract or any other </w:t>
            </w:r>
            <w:r w:rsidRPr="00B25CF9">
              <w:rPr>
                <w:caps/>
              </w:rPr>
              <w:t>c</w:t>
            </w:r>
            <w:r w:rsidRPr="00B25CF9">
              <w:t>ontract with the Employer or for showing or forbearing to show</w:t>
            </w:r>
            <w:r w:rsidRPr="00B25CF9">
              <w:rPr>
                <w:lang w:val="en-GB"/>
              </w:rPr>
              <w:t xml:space="preserve"> favour</w:t>
            </w:r>
            <w:r w:rsidRPr="00B25CF9">
              <w:t xml:space="preserve"> or</w:t>
            </w:r>
            <w:r w:rsidRPr="00B25CF9">
              <w:rPr>
                <w:lang w:val="en-GB"/>
              </w:rPr>
              <w:t xml:space="preserve"> disfavour</w:t>
            </w:r>
            <w:r w:rsidRPr="00B25CF9">
              <w:t xml:space="preserve"> to any person in relation to the </w:t>
            </w:r>
            <w:r w:rsidRPr="00B25CF9">
              <w:rPr>
                <w:caps/>
              </w:rPr>
              <w:t>c</w:t>
            </w:r>
            <w:r w:rsidRPr="00B25CF9">
              <w:t xml:space="preserve">ontract or any other </w:t>
            </w:r>
            <w:r w:rsidRPr="00B25CF9">
              <w:rPr>
                <w:caps/>
              </w:rPr>
              <w:t>c</w:t>
            </w:r>
            <w:r w:rsidRPr="00B25CF9">
              <w:t>ontract with the Employer, then the Employer may enter upon the site and Works and terminate the employment of the Contractor and the provision of Clause 59 hereof shall apply as if such entry and termination had been made pursuant to that Clause</w:t>
            </w:r>
            <w:r w:rsidRPr="00B25CF9">
              <w:rPr>
                <w:color w:val="996600"/>
              </w:rPr>
              <w:t>.</w:t>
            </w:r>
          </w:p>
          <w:p w:rsidR="00DA68B3" w:rsidRPr="00B25CF9" w:rsidRDefault="00DA68B3" w:rsidP="00415B91">
            <w:pPr>
              <w:tabs>
                <w:tab w:val="left" w:pos="0"/>
                <w:tab w:val="left" w:pos="720"/>
                <w:tab w:val="left" w:pos="1440"/>
                <w:tab w:val="left" w:pos="2160"/>
              </w:tabs>
              <w:suppressAutoHyphens/>
              <w:jc w:val="both"/>
              <w:rPr>
                <w:color w:val="996600"/>
              </w:rPr>
            </w:pPr>
          </w:p>
        </w:tc>
      </w:tr>
      <w:tr w:rsidR="00AD3984" w:rsidRPr="00B25CF9" w:rsidTr="007D32ED">
        <w:trPr>
          <w:gridAfter w:val="2"/>
          <w:wAfter w:w="159" w:type="dxa"/>
        </w:trPr>
        <w:tc>
          <w:tcPr>
            <w:tcW w:w="1188" w:type="dxa"/>
            <w:gridSpan w:val="2"/>
          </w:tcPr>
          <w:p w:rsidR="00AD3984" w:rsidRPr="00100427" w:rsidRDefault="00833FF4" w:rsidP="00100427">
            <w:pPr>
              <w:jc w:val="center"/>
              <w:rPr>
                <w:bCs/>
              </w:rPr>
            </w:pPr>
            <w:r>
              <w:br w:type="page"/>
            </w:r>
            <w:r w:rsidR="00100427">
              <w:rPr>
                <w:bCs/>
              </w:rPr>
              <w:t>(</w:t>
            </w:r>
            <w:r w:rsidR="00AD3984" w:rsidRPr="00100427">
              <w:rPr>
                <w:bCs/>
              </w:rPr>
              <w:t>72</w:t>
            </w:r>
            <w:r w:rsidR="00100427">
              <w:rPr>
                <w:bCs/>
              </w:rPr>
              <w:t>.0)</w:t>
            </w:r>
          </w:p>
        </w:tc>
        <w:tc>
          <w:tcPr>
            <w:tcW w:w="8400" w:type="dxa"/>
            <w:vMerge w:val="restart"/>
            <w:tcBorders>
              <w:left w:val="nil"/>
            </w:tcBorders>
          </w:tcPr>
          <w:p w:rsidR="00AD3984" w:rsidRPr="00B25CF9" w:rsidRDefault="00AD3984" w:rsidP="00415B91">
            <w:pPr>
              <w:jc w:val="both"/>
            </w:pPr>
            <w:r w:rsidRPr="00B25CF9">
              <w:rPr>
                <w:b/>
              </w:rPr>
              <w:t>Packing of Goods</w:t>
            </w:r>
          </w:p>
          <w:p w:rsidR="00AD3984" w:rsidRPr="00B25CF9" w:rsidRDefault="00AD3984" w:rsidP="00415B91">
            <w:pPr>
              <w:jc w:val="both"/>
            </w:pPr>
          </w:p>
          <w:p w:rsidR="00AD3984" w:rsidRPr="00B25CF9" w:rsidRDefault="00AD3984" w:rsidP="00833FF4">
            <w:pPr>
              <w:jc w:val="both"/>
            </w:pPr>
            <w:r w:rsidRPr="00B25CF9">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AD3984" w:rsidRPr="00B25CF9" w:rsidRDefault="00AD3984" w:rsidP="00415B91">
            <w:pPr>
              <w:ind w:left="1440" w:hanging="1440"/>
              <w:jc w:val="both"/>
            </w:pPr>
          </w:p>
          <w:p w:rsidR="00AD3984" w:rsidRPr="00B25CF9" w:rsidRDefault="00AD3984" w:rsidP="00833FF4">
            <w:pPr>
              <w:ind w:left="12"/>
              <w:jc w:val="both"/>
            </w:pPr>
            <w:r w:rsidRPr="00B25CF9">
              <w:t xml:space="preserve">The packing, marking and documentation within and outside the packages shall comply strictly with such special requirements as shall be expressly provided for in the Contract and, subject to </w:t>
            </w:r>
            <w:r w:rsidR="00B5513A">
              <w:t>C</w:t>
            </w:r>
            <w:r w:rsidRPr="00B25CF9">
              <w:t>lause 39 hereof in any subsequent instructions ordered by the Purchaser.</w:t>
            </w:r>
          </w:p>
          <w:p w:rsidR="00AD3984" w:rsidRPr="00B25CF9" w:rsidRDefault="00AD3984" w:rsidP="00415B91">
            <w:pPr>
              <w:ind w:left="720"/>
              <w:jc w:val="both"/>
            </w:pPr>
          </w:p>
          <w:p w:rsidR="00AD3984" w:rsidRPr="00B25CF9" w:rsidRDefault="00AD3984" w:rsidP="00833FF4">
            <w:pPr>
              <w:jc w:val="both"/>
            </w:pPr>
            <w:r w:rsidRPr="00B25CF9">
              <w:t>The Supplier will be required to make separate packages for each consignee. Each package shall be marked on three sides with proper indelible paint as follows:</w:t>
            </w:r>
          </w:p>
          <w:p w:rsidR="00AD3984" w:rsidRPr="00B25CF9" w:rsidRDefault="00AD3984" w:rsidP="008E7584">
            <w:pPr>
              <w:numPr>
                <w:ilvl w:val="0"/>
                <w:numId w:val="13"/>
              </w:numPr>
              <w:jc w:val="both"/>
            </w:pPr>
            <w:r w:rsidRPr="00B25CF9">
              <w:t>National Water Supply &amp; Drainage Board, Sri Lanka</w:t>
            </w:r>
          </w:p>
          <w:p w:rsidR="00AD3984" w:rsidRPr="00B25CF9" w:rsidRDefault="00AD3984" w:rsidP="008E7584">
            <w:pPr>
              <w:numPr>
                <w:ilvl w:val="0"/>
                <w:numId w:val="13"/>
              </w:numPr>
              <w:jc w:val="both"/>
            </w:pPr>
            <w:r w:rsidRPr="00B25CF9">
              <w:t>Contract Number</w:t>
            </w:r>
          </w:p>
          <w:p w:rsidR="00AD3984" w:rsidRPr="00B25CF9" w:rsidRDefault="00AD3984" w:rsidP="008E7584">
            <w:pPr>
              <w:numPr>
                <w:ilvl w:val="0"/>
                <w:numId w:val="13"/>
              </w:numPr>
              <w:jc w:val="both"/>
            </w:pPr>
            <w:r w:rsidRPr="00B25CF9">
              <w:t>Description of Goods</w:t>
            </w:r>
          </w:p>
          <w:p w:rsidR="00AD3984" w:rsidRPr="00B25CF9" w:rsidRDefault="00AD3984" w:rsidP="008E7584">
            <w:pPr>
              <w:numPr>
                <w:ilvl w:val="0"/>
                <w:numId w:val="13"/>
              </w:numPr>
              <w:jc w:val="both"/>
            </w:pPr>
            <w:r w:rsidRPr="00B25CF9">
              <w:t>Country of Origin of Goods</w:t>
            </w:r>
          </w:p>
          <w:p w:rsidR="00AD3984" w:rsidRPr="00B25CF9" w:rsidRDefault="00AD3984" w:rsidP="008E7584">
            <w:pPr>
              <w:numPr>
                <w:ilvl w:val="0"/>
                <w:numId w:val="13"/>
              </w:numPr>
              <w:jc w:val="both"/>
            </w:pPr>
            <w:r w:rsidRPr="00B25CF9">
              <w:t>Suppliers' Name</w:t>
            </w:r>
          </w:p>
          <w:p w:rsidR="00AD3984" w:rsidRPr="00B25CF9" w:rsidRDefault="00AD3984" w:rsidP="008E7584">
            <w:pPr>
              <w:numPr>
                <w:ilvl w:val="0"/>
                <w:numId w:val="13"/>
              </w:numPr>
              <w:jc w:val="both"/>
            </w:pPr>
            <w:r w:rsidRPr="00B25CF9">
              <w:t>Packing List Reference Number</w:t>
            </w:r>
          </w:p>
          <w:p w:rsidR="00AD3984" w:rsidRPr="00B25CF9" w:rsidRDefault="00AD3984" w:rsidP="00415B91">
            <w:pPr>
              <w:jc w:val="both"/>
            </w:pPr>
            <w:r w:rsidRPr="00B25CF9">
              <w:rPr>
                <w:b/>
                <w:bCs/>
              </w:rPr>
              <w:tab/>
            </w:r>
          </w:p>
        </w:tc>
      </w:tr>
      <w:tr w:rsidR="00AD3984" w:rsidRPr="00B25CF9" w:rsidTr="007D32ED">
        <w:trPr>
          <w:gridAfter w:val="2"/>
          <w:wAfter w:w="159" w:type="dxa"/>
        </w:trPr>
        <w:tc>
          <w:tcPr>
            <w:tcW w:w="1188" w:type="dxa"/>
            <w:gridSpan w:val="2"/>
          </w:tcPr>
          <w:p w:rsidR="00833FF4" w:rsidRDefault="00833FF4" w:rsidP="00833FF4">
            <w:pPr>
              <w:rPr>
                <w:b/>
                <w:bCs/>
              </w:rPr>
            </w:pPr>
          </w:p>
          <w:p w:rsidR="00833FF4" w:rsidRPr="00833FF4" w:rsidRDefault="00833FF4" w:rsidP="00833FF4">
            <w:pPr>
              <w:rPr>
                <w:b/>
                <w:bCs/>
              </w:rPr>
            </w:pPr>
            <w:r w:rsidRPr="00833FF4">
              <w:t>7</w:t>
            </w:r>
            <w:r w:rsidRPr="00B25CF9">
              <w:t>2.1</w:t>
            </w:r>
          </w:p>
          <w:p w:rsidR="00833FF4" w:rsidRDefault="00833FF4" w:rsidP="00833FF4">
            <w:pPr>
              <w:ind w:firstLine="240"/>
            </w:pPr>
          </w:p>
          <w:p w:rsidR="00833FF4" w:rsidRDefault="00833FF4" w:rsidP="00833FF4">
            <w:pPr>
              <w:ind w:firstLine="240"/>
            </w:pPr>
          </w:p>
          <w:p w:rsidR="00833FF4" w:rsidRDefault="00833FF4" w:rsidP="00833FF4">
            <w:pPr>
              <w:ind w:firstLine="240"/>
            </w:pPr>
          </w:p>
          <w:p w:rsidR="00833FF4" w:rsidRDefault="00833FF4" w:rsidP="00833FF4">
            <w:pPr>
              <w:ind w:firstLine="240"/>
            </w:pPr>
          </w:p>
          <w:p w:rsidR="00833FF4" w:rsidRDefault="00833FF4" w:rsidP="00833FF4">
            <w:pPr>
              <w:ind w:firstLine="240"/>
            </w:pPr>
          </w:p>
          <w:p w:rsidR="00833FF4" w:rsidRDefault="00833FF4" w:rsidP="00833FF4">
            <w:pPr>
              <w:ind w:firstLine="240"/>
            </w:pPr>
          </w:p>
          <w:p w:rsidR="00833FF4" w:rsidRDefault="00833FF4" w:rsidP="00833FF4">
            <w:pPr>
              <w:ind w:firstLine="240"/>
            </w:pPr>
          </w:p>
          <w:p w:rsidR="00833FF4" w:rsidRDefault="00833FF4" w:rsidP="00833FF4">
            <w:pPr>
              <w:ind w:firstLine="240"/>
            </w:pPr>
            <w:r w:rsidRPr="00B25CF9">
              <w:t xml:space="preserve">72.2 </w:t>
            </w:r>
          </w:p>
          <w:p w:rsidR="00833FF4" w:rsidRDefault="00833FF4" w:rsidP="00833FF4">
            <w:pPr>
              <w:ind w:firstLine="240"/>
            </w:pPr>
          </w:p>
          <w:p w:rsidR="00833FF4" w:rsidRDefault="00833FF4" w:rsidP="00833FF4">
            <w:pPr>
              <w:ind w:firstLine="240"/>
            </w:pPr>
          </w:p>
          <w:p w:rsidR="00833FF4" w:rsidRDefault="00833FF4" w:rsidP="00833FF4">
            <w:pPr>
              <w:ind w:firstLine="240"/>
            </w:pPr>
          </w:p>
          <w:p w:rsidR="00833FF4" w:rsidRDefault="00833FF4" w:rsidP="00833FF4">
            <w:pPr>
              <w:ind w:firstLine="240"/>
            </w:pPr>
          </w:p>
          <w:p w:rsidR="00AD3984" w:rsidRPr="00B25CF9" w:rsidRDefault="00833FF4" w:rsidP="00833FF4">
            <w:pPr>
              <w:ind w:firstLine="240"/>
              <w:rPr>
                <w:b/>
                <w:bCs/>
              </w:rPr>
            </w:pPr>
            <w:r>
              <w:t>72.3</w:t>
            </w:r>
          </w:p>
        </w:tc>
        <w:tc>
          <w:tcPr>
            <w:tcW w:w="8400" w:type="dxa"/>
            <w:vMerge/>
            <w:tcBorders>
              <w:left w:val="nil"/>
            </w:tcBorders>
          </w:tcPr>
          <w:p w:rsidR="00AD3984" w:rsidRPr="00B25CF9" w:rsidRDefault="00AD3984" w:rsidP="00415B91">
            <w:pPr>
              <w:jc w:val="both"/>
            </w:pPr>
          </w:p>
        </w:tc>
      </w:tr>
      <w:tr w:rsidR="00AD3984" w:rsidRPr="00B25CF9" w:rsidTr="007D32ED">
        <w:trPr>
          <w:gridAfter w:val="2"/>
          <w:wAfter w:w="159" w:type="dxa"/>
        </w:trPr>
        <w:tc>
          <w:tcPr>
            <w:tcW w:w="1188" w:type="dxa"/>
            <w:gridSpan w:val="2"/>
          </w:tcPr>
          <w:p w:rsidR="00AD3984" w:rsidRPr="00100427" w:rsidRDefault="00100427" w:rsidP="00100427">
            <w:pPr>
              <w:jc w:val="center"/>
              <w:rPr>
                <w:bCs/>
              </w:rPr>
            </w:pPr>
            <w:r>
              <w:rPr>
                <w:bCs/>
              </w:rPr>
              <w:t>(</w:t>
            </w:r>
            <w:r w:rsidR="00AD3984" w:rsidRPr="00100427">
              <w:rPr>
                <w:bCs/>
              </w:rPr>
              <w:t>73</w:t>
            </w:r>
            <w:r>
              <w:rPr>
                <w:bCs/>
              </w:rPr>
              <w:t>.0)</w:t>
            </w:r>
          </w:p>
        </w:tc>
        <w:tc>
          <w:tcPr>
            <w:tcW w:w="8400" w:type="dxa"/>
            <w:tcBorders>
              <w:left w:val="nil"/>
            </w:tcBorders>
          </w:tcPr>
          <w:p w:rsidR="00AD3984" w:rsidRPr="00B25CF9" w:rsidRDefault="00AD3984" w:rsidP="00415B91">
            <w:pPr>
              <w:jc w:val="both"/>
              <w:rPr>
                <w:b/>
                <w:bCs/>
              </w:rPr>
            </w:pPr>
            <w:r w:rsidRPr="00B25CF9">
              <w:rPr>
                <w:b/>
                <w:bCs/>
              </w:rPr>
              <w:t>Transportation of goods</w:t>
            </w:r>
          </w:p>
          <w:p w:rsidR="00AD3984" w:rsidRPr="00F046CA" w:rsidRDefault="00AD3984" w:rsidP="00415B91">
            <w:pPr>
              <w:jc w:val="both"/>
              <w:rPr>
                <w:sz w:val="18"/>
                <w:szCs w:val="18"/>
              </w:rPr>
            </w:pPr>
          </w:p>
          <w:p w:rsidR="00AD3984" w:rsidRPr="00B25CF9" w:rsidRDefault="00AD3984" w:rsidP="00415B91">
            <w:pPr>
              <w:jc w:val="both"/>
            </w:pPr>
            <w:r w:rsidRPr="00B25CF9">
              <w:t>The Contractor shall be required to meet all transport and storage expenses until delivery to the destination as specified in the Contract.</w:t>
            </w:r>
          </w:p>
          <w:p w:rsidR="00AD3984" w:rsidRPr="00B25CF9" w:rsidRDefault="00AD3984" w:rsidP="00415B91">
            <w:pPr>
              <w:jc w:val="both"/>
            </w:pPr>
          </w:p>
        </w:tc>
      </w:tr>
      <w:tr w:rsidR="00AD3984" w:rsidRPr="00B25CF9" w:rsidTr="007D32ED">
        <w:trPr>
          <w:gridAfter w:val="2"/>
          <w:wAfter w:w="159" w:type="dxa"/>
        </w:trPr>
        <w:tc>
          <w:tcPr>
            <w:tcW w:w="1188" w:type="dxa"/>
            <w:gridSpan w:val="2"/>
          </w:tcPr>
          <w:p w:rsidR="00AD3984" w:rsidRDefault="00100427" w:rsidP="00100427">
            <w:pPr>
              <w:jc w:val="center"/>
              <w:rPr>
                <w:bCs/>
              </w:rPr>
            </w:pPr>
            <w:r>
              <w:rPr>
                <w:bCs/>
              </w:rPr>
              <w:t>(</w:t>
            </w:r>
            <w:r w:rsidR="00AD3984" w:rsidRPr="00100427">
              <w:rPr>
                <w:bCs/>
              </w:rPr>
              <w:t>74</w:t>
            </w:r>
            <w:r>
              <w:rPr>
                <w:bCs/>
              </w:rPr>
              <w:t>.0)</w:t>
            </w:r>
          </w:p>
          <w:p w:rsidR="002F15B1" w:rsidRDefault="002F15B1" w:rsidP="00100427">
            <w:pPr>
              <w:jc w:val="center"/>
              <w:rPr>
                <w:bCs/>
              </w:rPr>
            </w:pPr>
          </w:p>
          <w:p w:rsidR="002F15B1" w:rsidRDefault="002F15B1" w:rsidP="00100427">
            <w:pPr>
              <w:jc w:val="center"/>
              <w:rPr>
                <w:bCs/>
              </w:rPr>
            </w:pPr>
            <w:r>
              <w:rPr>
                <w:bCs/>
              </w:rPr>
              <w:t>74.1</w:t>
            </w: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Pr="00100427" w:rsidRDefault="002F15B1" w:rsidP="00100427">
            <w:pPr>
              <w:jc w:val="center"/>
              <w:rPr>
                <w:bCs/>
              </w:rPr>
            </w:pPr>
            <w:r>
              <w:rPr>
                <w:bCs/>
              </w:rPr>
              <w:t>74.2</w:t>
            </w:r>
          </w:p>
        </w:tc>
        <w:tc>
          <w:tcPr>
            <w:tcW w:w="8400" w:type="dxa"/>
            <w:tcBorders>
              <w:left w:val="nil"/>
            </w:tcBorders>
          </w:tcPr>
          <w:p w:rsidR="00AD3984" w:rsidRPr="00B25CF9" w:rsidRDefault="00AD3984" w:rsidP="00415B91">
            <w:pPr>
              <w:jc w:val="both"/>
              <w:rPr>
                <w:b/>
                <w:bCs/>
              </w:rPr>
            </w:pPr>
            <w:r w:rsidRPr="00B25CF9">
              <w:rPr>
                <w:b/>
                <w:bCs/>
              </w:rPr>
              <w:lastRenderedPageBreak/>
              <w:t>Incidental Services</w:t>
            </w:r>
          </w:p>
          <w:p w:rsidR="002F15B1" w:rsidRDefault="002F15B1" w:rsidP="00415B91">
            <w:pPr>
              <w:jc w:val="both"/>
            </w:pPr>
          </w:p>
          <w:p w:rsidR="00AD3984" w:rsidRPr="00B25CF9" w:rsidRDefault="00F046CA" w:rsidP="00415B91">
            <w:pPr>
              <w:jc w:val="both"/>
            </w:pPr>
            <w:r>
              <w:rPr>
                <w:noProof/>
                <w:lang w:bidi="ta-IN"/>
              </w:rPr>
              <mc:AlternateContent>
                <mc:Choice Requires="wps">
                  <w:drawing>
                    <wp:anchor distT="0" distB="0" distL="114300" distR="114300" simplePos="0" relativeHeight="252116992" behindDoc="0" locked="0" layoutInCell="1" allowOverlap="1" wp14:anchorId="13DB8FAB" wp14:editId="69235787">
                      <wp:simplePos x="0" y="0"/>
                      <wp:positionH relativeFrom="column">
                        <wp:posOffset>3541395</wp:posOffset>
                      </wp:positionH>
                      <wp:positionV relativeFrom="paragraph">
                        <wp:posOffset>521970</wp:posOffset>
                      </wp:positionV>
                      <wp:extent cx="1562100" cy="257175"/>
                      <wp:effectExtent l="0" t="0" r="0" b="9525"/>
                      <wp:wrapNone/>
                      <wp:docPr id="8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656E31">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278.85pt;margin-top:41.1pt;width:123pt;height:20.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vDhwIAABo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" stroked="f">
                      <v:textbox>
                        <w:txbxContent>
                          <w:p w:rsidR="00100E90" w:rsidRPr="006E4AD6" w:rsidRDefault="00100E90" w:rsidP="00656E31">
                            <w:pPr>
                              <w:rPr>
                                <w:sz w:val="20"/>
                                <w:szCs w:val="20"/>
                              </w:rPr>
                            </w:pPr>
                            <w:r>
                              <w:rPr>
                                <w:sz w:val="20"/>
                                <w:szCs w:val="20"/>
                              </w:rPr>
                              <w:t>Revised on 25-11-2019</w:t>
                            </w:r>
                          </w:p>
                        </w:txbxContent>
                      </v:textbox>
                    </v:shape>
                  </w:pict>
                </mc:Fallback>
              </mc:AlternateContent>
            </w:r>
            <w:r w:rsidR="00AD3984" w:rsidRPr="00B25CF9">
              <w:t>The Supplier shall provide any or all of the following services, if required, without any extra cost to the Purchaser.</w:t>
            </w:r>
          </w:p>
          <w:p w:rsidR="00AD3984" w:rsidRPr="00B25CF9" w:rsidRDefault="00AD3984" w:rsidP="00415B91">
            <w:pPr>
              <w:ind w:left="732" w:hanging="372"/>
              <w:jc w:val="both"/>
            </w:pPr>
            <w:r w:rsidRPr="00B25CF9">
              <w:lastRenderedPageBreak/>
              <w:t xml:space="preserve">       (a)</w:t>
            </w:r>
            <w:r w:rsidRPr="00B25CF9">
              <w:tab/>
              <w:t xml:space="preserve">Furnishing of tools required for assembly and/or maintenance of the </w:t>
            </w:r>
          </w:p>
          <w:p w:rsidR="00AD3984" w:rsidRPr="00B25CF9" w:rsidRDefault="00AD3984" w:rsidP="00415B91">
            <w:pPr>
              <w:ind w:left="732" w:hanging="372"/>
              <w:jc w:val="both"/>
            </w:pPr>
            <w:r w:rsidRPr="00B25CF9">
              <w:t xml:space="preserve">                  supplied Goods;</w:t>
            </w:r>
          </w:p>
          <w:p w:rsidR="00AD3984" w:rsidRPr="00B25CF9" w:rsidRDefault="00AD3984" w:rsidP="00415B91">
            <w:pPr>
              <w:ind w:left="732" w:hanging="372"/>
              <w:jc w:val="both"/>
            </w:pPr>
          </w:p>
          <w:p w:rsidR="00AD3984" w:rsidRPr="00B25CF9" w:rsidRDefault="00AD3984" w:rsidP="00415B91">
            <w:pPr>
              <w:ind w:left="732" w:hanging="372"/>
              <w:jc w:val="both"/>
            </w:pPr>
            <w:r w:rsidRPr="00B25CF9">
              <w:tab/>
              <w:t>(b)</w:t>
            </w:r>
            <w:r w:rsidRPr="00B25CF9">
              <w:tab/>
              <w:t xml:space="preserve">Furnishing of a detailed installation, operations and </w:t>
            </w:r>
            <w:r w:rsidRPr="00B25CF9">
              <w:tab/>
              <w:t xml:space="preserve">maintenance </w:t>
            </w:r>
          </w:p>
          <w:p w:rsidR="00AD3984" w:rsidRPr="00B25CF9" w:rsidRDefault="00AD3984" w:rsidP="00415B91">
            <w:pPr>
              <w:ind w:left="732" w:hanging="372"/>
              <w:jc w:val="both"/>
            </w:pPr>
            <w:r w:rsidRPr="00B25CF9">
              <w:t xml:space="preserve">                  manual for each appropriate unit of the supplied Goods;</w:t>
            </w:r>
          </w:p>
          <w:p w:rsidR="00AD3984" w:rsidRPr="00B25CF9" w:rsidRDefault="00AD3984" w:rsidP="00415B91">
            <w:pPr>
              <w:ind w:left="732" w:hanging="372"/>
              <w:jc w:val="both"/>
            </w:pPr>
          </w:p>
          <w:p w:rsidR="00AD3984" w:rsidRPr="00B25CF9" w:rsidRDefault="00AD3984" w:rsidP="00415B91">
            <w:pPr>
              <w:ind w:left="732" w:hanging="372"/>
              <w:jc w:val="both"/>
            </w:pPr>
            <w:r w:rsidRPr="00B25CF9">
              <w:tab/>
              <w:t>(c)</w:t>
            </w:r>
            <w:r w:rsidRPr="00B25CF9">
              <w:tab/>
              <w:t xml:space="preserve">Conduct training of the Purchaser's personnel, at the Supplier's plant </w:t>
            </w:r>
          </w:p>
          <w:p w:rsidR="00AD3984" w:rsidRPr="00B25CF9" w:rsidRDefault="00AD3984" w:rsidP="00415B91">
            <w:pPr>
              <w:ind w:left="732" w:hanging="372"/>
              <w:jc w:val="both"/>
            </w:pPr>
            <w:r w:rsidRPr="00B25CF9">
              <w:t xml:space="preserve">                   and/or on-site, in assembly, operation, maintenance and/or repair of    </w:t>
            </w:r>
          </w:p>
          <w:p w:rsidR="00AD3984" w:rsidRPr="00B25CF9" w:rsidRDefault="00AD3984" w:rsidP="00415B91">
            <w:pPr>
              <w:ind w:left="732" w:hanging="372"/>
              <w:jc w:val="both"/>
            </w:pPr>
            <w:r w:rsidRPr="00B25CF9">
              <w:t xml:space="preserve">                   </w:t>
            </w:r>
            <w:proofErr w:type="gramStart"/>
            <w:r w:rsidRPr="00B25CF9">
              <w:t>the</w:t>
            </w:r>
            <w:proofErr w:type="gramEnd"/>
            <w:r w:rsidRPr="00B25CF9">
              <w:t xml:space="preserve"> supplied Goods.</w:t>
            </w:r>
          </w:p>
          <w:p w:rsidR="00AD3984" w:rsidRPr="00B25CF9" w:rsidRDefault="00AD3984" w:rsidP="00415B91">
            <w:pPr>
              <w:ind w:left="732" w:hanging="372"/>
              <w:jc w:val="both"/>
            </w:pPr>
          </w:p>
          <w:p w:rsidR="00AD3984" w:rsidRPr="00B25CF9" w:rsidRDefault="00AD3984" w:rsidP="002F15B1">
            <w:pPr>
              <w:jc w:val="both"/>
            </w:pPr>
            <w:r w:rsidRPr="00B25CF9">
              <w:t>Prices charged by the Supplier for the preceding</w:t>
            </w:r>
            <w:r w:rsidR="002F15B1">
              <w:t xml:space="preserve"> incidental services, shall be </w:t>
            </w:r>
            <w:r w:rsidRPr="00B25CF9">
              <w:t>included in the Contract Price for the Goods.</w:t>
            </w:r>
          </w:p>
          <w:p w:rsidR="00DA68B3" w:rsidRPr="00B25CF9" w:rsidRDefault="00DA68B3" w:rsidP="00415B91">
            <w:pPr>
              <w:jc w:val="both"/>
            </w:pPr>
          </w:p>
        </w:tc>
      </w:tr>
    </w:tbl>
    <w:p w:rsidR="00461EE9" w:rsidRPr="00461EE9" w:rsidRDefault="00461EE9">
      <w:pPr>
        <w:rPr>
          <w:sz w:val="2"/>
          <w:szCs w:val="2"/>
        </w:rPr>
      </w:pPr>
    </w:p>
    <w:tbl>
      <w:tblPr>
        <w:tblW w:w="9630" w:type="dxa"/>
        <w:tblInd w:w="18" w:type="dxa"/>
        <w:tblLayout w:type="fixed"/>
        <w:tblLook w:val="0000" w:firstRow="0" w:lastRow="0" w:firstColumn="0" w:lastColumn="0" w:noHBand="0" w:noVBand="0"/>
      </w:tblPr>
      <w:tblGrid>
        <w:gridCol w:w="1170"/>
        <w:gridCol w:w="8460"/>
      </w:tblGrid>
      <w:tr w:rsidR="00AD3984" w:rsidRPr="00B25CF9">
        <w:tc>
          <w:tcPr>
            <w:tcW w:w="1170" w:type="dxa"/>
          </w:tcPr>
          <w:p w:rsidR="00AD3984" w:rsidRPr="00100427" w:rsidRDefault="00100427" w:rsidP="00100427">
            <w:pPr>
              <w:tabs>
                <w:tab w:val="left" w:pos="1440"/>
              </w:tabs>
              <w:jc w:val="center"/>
              <w:rPr>
                <w:noProof/>
                <w:color w:val="000000"/>
              </w:rPr>
            </w:pPr>
            <w:r>
              <w:rPr>
                <w:noProof/>
                <w:color w:val="000000"/>
              </w:rPr>
              <w:t>(</w:t>
            </w:r>
            <w:r w:rsidR="00AD3984" w:rsidRPr="00100427">
              <w:rPr>
                <w:noProof/>
                <w:color w:val="000000"/>
              </w:rPr>
              <w:t>75</w:t>
            </w:r>
            <w:r>
              <w:rPr>
                <w:noProof/>
                <w:color w:val="000000"/>
              </w:rPr>
              <w:t>.0)</w:t>
            </w:r>
          </w:p>
        </w:tc>
        <w:tc>
          <w:tcPr>
            <w:tcW w:w="8460" w:type="dxa"/>
          </w:tcPr>
          <w:p w:rsidR="00AD3984" w:rsidRPr="00B25CF9" w:rsidRDefault="00AD3984" w:rsidP="00415B91">
            <w:pPr>
              <w:tabs>
                <w:tab w:val="left" w:pos="0"/>
                <w:tab w:val="left" w:pos="720"/>
                <w:tab w:val="left" w:pos="1440"/>
                <w:tab w:val="left" w:pos="2160"/>
              </w:tabs>
              <w:suppressAutoHyphens/>
              <w:jc w:val="both"/>
              <w:rPr>
                <w:b/>
              </w:rPr>
            </w:pPr>
            <w:r w:rsidRPr="00B25CF9">
              <w:rPr>
                <w:b/>
              </w:rPr>
              <w:t>Spare Parts</w:t>
            </w:r>
          </w:p>
          <w:p w:rsidR="00AD3984" w:rsidRPr="0087230E" w:rsidRDefault="00AD3984" w:rsidP="00415B91">
            <w:pPr>
              <w:tabs>
                <w:tab w:val="left" w:pos="0"/>
                <w:tab w:val="left" w:pos="720"/>
                <w:tab w:val="left" w:pos="1440"/>
                <w:tab w:val="left" w:pos="2160"/>
              </w:tabs>
              <w:suppressAutoHyphens/>
              <w:jc w:val="both"/>
              <w:rPr>
                <w:sz w:val="16"/>
                <w:szCs w:val="16"/>
              </w:rPr>
            </w:pPr>
          </w:p>
          <w:p w:rsidR="00AD3984" w:rsidRPr="00B25CF9" w:rsidRDefault="00AD3984" w:rsidP="00415B91">
            <w:pPr>
              <w:tabs>
                <w:tab w:val="left" w:pos="0"/>
                <w:tab w:val="left" w:pos="720"/>
                <w:tab w:val="left" w:pos="1440"/>
                <w:tab w:val="left" w:pos="2160"/>
              </w:tabs>
              <w:suppressAutoHyphens/>
              <w:jc w:val="both"/>
            </w:pPr>
            <w:r w:rsidRPr="00B25CF9">
              <w:t>The Supplier shall be required to provide the following materials and notifications pertaining to spare parts manufactured or distributed by the Supplier:</w:t>
            </w:r>
          </w:p>
          <w:p w:rsidR="00AD3984" w:rsidRPr="00BA10F7" w:rsidRDefault="00AD3984" w:rsidP="00415B91">
            <w:pPr>
              <w:tabs>
                <w:tab w:val="left" w:pos="0"/>
                <w:tab w:val="left" w:pos="720"/>
                <w:tab w:val="left" w:pos="1440"/>
                <w:tab w:val="left" w:pos="2160"/>
              </w:tabs>
              <w:suppressAutoHyphens/>
              <w:jc w:val="both"/>
              <w:rPr>
                <w:sz w:val="20"/>
                <w:szCs w:val="20"/>
              </w:rPr>
            </w:pPr>
          </w:p>
          <w:p w:rsidR="00AD3984" w:rsidRPr="00B25CF9" w:rsidRDefault="00AD3984" w:rsidP="00415B91">
            <w:pPr>
              <w:tabs>
                <w:tab w:val="left" w:pos="720"/>
                <w:tab w:val="left" w:pos="852"/>
                <w:tab w:val="left" w:pos="1440"/>
                <w:tab w:val="left" w:pos="2160"/>
              </w:tabs>
              <w:suppressAutoHyphens/>
              <w:ind w:left="732" w:hanging="732"/>
            </w:pPr>
            <w:r w:rsidRPr="00B25CF9">
              <w:t>(a)</w:t>
            </w:r>
            <w:r w:rsidRPr="00B25CF9">
              <w:tab/>
              <w:t xml:space="preserve">Such spare parts as the Purchaser may elect to purchase from the Supplier, </w:t>
            </w:r>
          </w:p>
          <w:p w:rsidR="00AD3984" w:rsidRPr="00B25CF9" w:rsidRDefault="00AD3984" w:rsidP="008A1C5A">
            <w:pPr>
              <w:tabs>
                <w:tab w:val="left" w:pos="720"/>
                <w:tab w:val="left" w:pos="852"/>
                <w:tab w:val="left" w:pos="1440"/>
                <w:tab w:val="left" w:pos="2160"/>
              </w:tabs>
              <w:suppressAutoHyphens/>
              <w:ind w:left="732"/>
              <w:jc w:val="both"/>
            </w:pPr>
            <w:r w:rsidRPr="00B25CF9">
              <w:t xml:space="preserve">provided that this election shall not relieve the Supplier of any warranty obligations under the </w:t>
            </w:r>
            <w:r w:rsidRPr="00B25CF9">
              <w:tab/>
              <w:t xml:space="preserve">Contract; </w:t>
            </w:r>
          </w:p>
          <w:p w:rsidR="00AD3984" w:rsidRPr="00BA10F7" w:rsidRDefault="00AD3984" w:rsidP="00415B91">
            <w:pPr>
              <w:tabs>
                <w:tab w:val="left" w:pos="0"/>
                <w:tab w:val="left" w:pos="720"/>
                <w:tab w:val="left" w:pos="1440"/>
                <w:tab w:val="left" w:pos="2160"/>
              </w:tabs>
              <w:suppressAutoHyphens/>
              <w:jc w:val="both"/>
              <w:rPr>
                <w:sz w:val="20"/>
                <w:szCs w:val="20"/>
              </w:rPr>
            </w:pPr>
          </w:p>
          <w:p w:rsidR="00AD3984" w:rsidRPr="00B25CF9" w:rsidRDefault="00AD3984" w:rsidP="00415B91">
            <w:pPr>
              <w:tabs>
                <w:tab w:val="left" w:pos="0"/>
                <w:tab w:val="left" w:pos="720"/>
                <w:tab w:val="left" w:pos="1440"/>
                <w:tab w:val="left" w:pos="2160"/>
              </w:tabs>
              <w:suppressAutoHyphens/>
              <w:jc w:val="both"/>
            </w:pPr>
            <w:r w:rsidRPr="00B25CF9">
              <w:t>(b)</w:t>
            </w:r>
            <w:r w:rsidRPr="00B25CF9">
              <w:tab/>
              <w:t>The Supplier shall carry sufficient inventories to assure ex-</w:t>
            </w:r>
            <w:r w:rsidRPr="00B25CF9">
              <w:tab/>
              <w:t xml:space="preserve">stock supply of </w:t>
            </w:r>
          </w:p>
          <w:p w:rsidR="00AD3984" w:rsidRPr="00B25CF9" w:rsidRDefault="00AD3984" w:rsidP="00415B91">
            <w:pPr>
              <w:tabs>
                <w:tab w:val="left" w:pos="-228"/>
                <w:tab w:val="left" w:pos="720"/>
                <w:tab w:val="left" w:pos="1440"/>
                <w:tab w:val="left" w:pos="2160"/>
              </w:tabs>
              <w:suppressAutoHyphens/>
              <w:ind w:left="732"/>
              <w:jc w:val="both"/>
            </w:pPr>
            <w:proofErr w:type="gramStart"/>
            <w:r w:rsidRPr="00B25CF9">
              <w:t>consumable</w:t>
            </w:r>
            <w:proofErr w:type="gramEnd"/>
            <w:r w:rsidRPr="00B25CF9">
              <w:t xml:space="preserve"> spares such as Gaskets, Plugs,</w:t>
            </w:r>
            <w:r w:rsidR="00D22CD2">
              <w:t xml:space="preserve"> </w:t>
            </w:r>
            <w:r w:rsidRPr="00B25CF9">
              <w:t>Bolts, Nuts and Washers etc.</w:t>
            </w:r>
          </w:p>
          <w:p w:rsidR="00AD3984" w:rsidRPr="00BA10F7" w:rsidRDefault="00AD3984" w:rsidP="00415B91">
            <w:pPr>
              <w:tabs>
                <w:tab w:val="left" w:pos="0"/>
                <w:tab w:val="left" w:pos="720"/>
                <w:tab w:val="left" w:pos="1440"/>
                <w:tab w:val="left" w:pos="2160"/>
              </w:tabs>
              <w:suppressAutoHyphens/>
              <w:jc w:val="both"/>
              <w:rPr>
                <w:sz w:val="20"/>
                <w:szCs w:val="20"/>
              </w:rPr>
            </w:pPr>
          </w:p>
          <w:p w:rsidR="00AD3984" w:rsidRPr="00B25CF9" w:rsidRDefault="00AD3984" w:rsidP="00415B91">
            <w:pPr>
              <w:tabs>
                <w:tab w:val="left" w:pos="0"/>
                <w:tab w:val="left" w:pos="720"/>
                <w:tab w:val="left" w:pos="1440"/>
                <w:tab w:val="left" w:pos="2160"/>
              </w:tabs>
              <w:suppressAutoHyphens/>
              <w:jc w:val="both"/>
            </w:pPr>
            <w:r w:rsidRPr="00B25CF9">
              <w:t>(c)</w:t>
            </w:r>
            <w:r w:rsidRPr="00B25CF9">
              <w:tab/>
              <w:t>In the event of termination of production of the spare parts:</w:t>
            </w:r>
          </w:p>
          <w:p w:rsidR="00AD3984" w:rsidRPr="00BA10F7" w:rsidRDefault="00AD3984" w:rsidP="00415B91">
            <w:pPr>
              <w:tabs>
                <w:tab w:val="left" w:pos="0"/>
                <w:tab w:val="left" w:pos="720"/>
                <w:tab w:val="left" w:pos="1440"/>
                <w:tab w:val="left" w:pos="2160"/>
              </w:tabs>
              <w:suppressAutoHyphens/>
              <w:jc w:val="both"/>
              <w:rPr>
                <w:sz w:val="20"/>
                <w:szCs w:val="20"/>
              </w:rPr>
            </w:pPr>
          </w:p>
          <w:p w:rsidR="00AD3984" w:rsidRPr="00B25CF9" w:rsidRDefault="00AD3984" w:rsidP="00415B91">
            <w:pPr>
              <w:tabs>
                <w:tab w:val="left" w:pos="0"/>
                <w:tab w:val="left" w:pos="720"/>
                <w:tab w:val="left" w:pos="1440"/>
                <w:tab w:val="left" w:pos="2160"/>
              </w:tabs>
              <w:suppressAutoHyphens/>
              <w:jc w:val="both"/>
            </w:pPr>
            <w:r w:rsidRPr="00B25CF9">
              <w:t xml:space="preserve">            (i)    Advance notification to the Purchaser of the pending termination, in </w:t>
            </w:r>
          </w:p>
          <w:p w:rsidR="00AD3984" w:rsidRPr="00B25CF9" w:rsidRDefault="00AD3984" w:rsidP="00415B91">
            <w:pPr>
              <w:tabs>
                <w:tab w:val="left" w:pos="0"/>
                <w:tab w:val="left" w:pos="720"/>
                <w:tab w:val="left" w:pos="1440"/>
                <w:tab w:val="left" w:pos="2160"/>
              </w:tabs>
              <w:suppressAutoHyphens/>
              <w:jc w:val="both"/>
            </w:pPr>
            <w:r w:rsidRPr="00B25CF9">
              <w:t xml:space="preserve">                    sufficient time to permit the Purchaser to procure needed requirements; </w:t>
            </w:r>
          </w:p>
          <w:p w:rsidR="00AD3984" w:rsidRPr="00B25CF9" w:rsidRDefault="00AD3984" w:rsidP="00415B91">
            <w:pPr>
              <w:tabs>
                <w:tab w:val="left" w:pos="0"/>
                <w:tab w:val="left" w:pos="720"/>
                <w:tab w:val="left" w:pos="1440"/>
                <w:tab w:val="left" w:pos="2160"/>
              </w:tabs>
              <w:suppressAutoHyphens/>
              <w:jc w:val="both"/>
            </w:pPr>
            <w:r w:rsidRPr="00B25CF9">
              <w:t xml:space="preserve">                    and</w:t>
            </w:r>
          </w:p>
          <w:p w:rsidR="00AD3984" w:rsidRPr="00B25CF9" w:rsidRDefault="00AD3984" w:rsidP="00415B91">
            <w:pPr>
              <w:tabs>
                <w:tab w:val="left" w:pos="0"/>
                <w:tab w:val="left" w:pos="720"/>
                <w:tab w:val="left" w:pos="1440"/>
                <w:tab w:val="left" w:pos="2160"/>
              </w:tabs>
              <w:suppressAutoHyphens/>
              <w:jc w:val="both"/>
            </w:pPr>
            <w:r w:rsidRPr="00B25CF9">
              <w:tab/>
              <w:t xml:space="preserve">(ii)   Following such termination, furnishing at no cost to the Purchaser, the </w:t>
            </w:r>
          </w:p>
          <w:p w:rsidR="00AD3984" w:rsidRPr="00B25CF9" w:rsidRDefault="00AD3984" w:rsidP="00415B91">
            <w:pPr>
              <w:tabs>
                <w:tab w:val="left" w:pos="0"/>
                <w:tab w:val="left" w:pos="720"/>
                <w:tab w:val="left" w:pos="1440"/>
                <w:tab w:val="left" w:pos="2160"/>
              </w:tabs>
              <w:suppressAutoHyphens/>
              <w:jc w:val="both"/>
            </w:pPr>
            <w:r w:rsidRPr="00B25CF9">
              <w:t xml:space="preserve">                    blue-prints, drawings and specifications of the spare parts, if and when</w:t>
            </w:r>
          </w:p>
          <w:p w:rsidR="00AD3984" w:rsidRPr="00B25CF9" w:rsidRDefault="00AD3984" w:rsidP="00415B91">
            <w:pPr>
              <w:tabs>
                <w:tab w:val="left" w:pos="0"/>
                <w:tab w:val="left" w:pos="720"/>
                <w:tab w:val="left" w:pos="1440"/>
                <w:tab w:val="left" w:pos="2160"/>
              </w:tabs>
              <w:suppressAutoHyphens/>
              <w:jc w:val="both"/>
            </w:pPr>
            <w:r w:rsidRPr="00B25CF9">
              <w:t xml:space="preserve">                    </w:t>
            </w:r>
            <w:proofErr w:type="gramStart"/>
            <w:r w:rsidRPr="00B25CF9">
              <w:t>requested</w:t>
            </w:r>
            <w:proofErr w:type="gramEnd"/>
            <w:r w:rsidRPr="00B25CF9">
              <w:t>.</w:t>
            </w:r>
          </w:p>
          <w:p w:rsidR="00AD3984" w:rsidRPr="00E40D3B" w:rsidRDefault="00AD3984" w:rsidP="00415B91">
            <w:pPr>
              <w:tabs>
                <w:tab w:val="left" w:pos="0"/>
                <w:tab w:val="left" w:pos="720"/>
                <w:tab w:val="left" w:pos="1440"/>
                <w:tab w:val="left" w:pos="2160"/>
              </w:tabs>
              <w:suppressAutoHyphens/>
              <w:jc w:val="both"/>
              <w:rPr>
                <w:sz w:val="20"/>
                <w:szCs w:val="20"/>
              </w:rPr>
            </w:pPr>
          </w:p>
        </w:tc>
      </w:tr>
      <w:tr w:rsidR="00AD3984" w:rsidRPr="00B25CF9">
        <w:tc>
          <w:tcPr>
            <w:tcW w:w="1170" w:type="dxa"/>
          </w:tcPr>
          <w:p w:rsidR="00AD3984" w:rsidRDefault="00100427" w:rsidP="00100427">
            <w:pPr>
              <w:tabs>
                <w:tab w:val="left" w:pos="1440"/>
              </w:tabs>
              <w:jc w:val="center"/>
              <w:rPr>
                <w:noProof/>
                <w:color w:val="000000"/>
              </w:rPr>
            </w:pPr>
            <w:r>
              <w:rPr>
                <w:noProof/>
                <w:color w:val="000000"/>
              </w:rPr>
              <w:t>(</w:t>
            </w:r>
            <w:r w:rsidR="00AD3984" w:rsidRPr="00100427">
              <w:rPr>
                <w:noProof/>
                <w:color w:val="000000"/>
              </w:rPr>
              <w:t>76</w:t>
            </w:r>
            <w:r>
              <w:rPr>
                <w:noProof/>
                <w:color w:val="000000"/>
              </w:rPr>
              <w:t>.0)</w:t>
            </w:r>
          </w:p>
          <w:p w:rsidR="002F15B1" w:rsidRPr="002F15B1" w:rsidRDefault="002F15B1" w:rsidP="00100427">
            <w:pPr>
              <w:tabs>
                <w:tab w:val="left" w:pos="1440"/>
              </w:tabs>
              <w:jc w:val="center"/>
              <w:rPr>
                <w:noProof/>
                <w:color w:val="000000"/>
                <w:sz w:val="18"/>
                <w:szCs w:val="18"/>
              </w:rPr>
            </w:pPr>
          </w:p>
          <w:p w:rsidR="002F15B1" w:rsidRDefault="002F15B1" w:rsidP="00100427">
            <w:pPr>
              <w:tabs>
                <w:tab w:val="left" w:pos="1440"/>
              </w:tabs>
              <w:jc w:val="center"/>
              <w:rPr>
                <w:noProof/>
                <w:color w:val="000000"/>
              </w:rPr>
            </w:pPr>
            <w:r>
              <w:rPr>
                <w:noProof/>
                <w:color w:val="000000"/>
              </w:rPr>
              <w:t>76.1</w:t>
            </w: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Pr="002F15B1" w:rsidRDefault="002F15B1" w:rsidP="00100427">
            <w:pPr>
              <w:tabs>
                <w:tab w:val="left" w:pos="1440"/>
              </w:tabs>
              <w:jc w:val="center"/>
              <w:rPr>
                <w:noProof/>
                <w:color w:val="000000"/>
                <w:sz w:val="20"/>
                <w:szCs w:val="20"/>
              </w:rPr>
            </w:pPr>
          </w:p>
          <w:p w:rsidR="002F15B1" w:rsidRDefault="002F15B1" w:rsidP="00100427">
            <w:pPr>
              <w:tabs>
                <w:tab w:val="left" w:pos="1440"/>
              </w:tabs>
              <w:jc w:val="center"/>
              <w:rPr>
                <w:noProof/>
                <w:color w:val="000000"/>
              </w:rPr>
            </w:pPr>
            <w:r>
              <w:rPr>
                <w:noProof/>
                <w:color w:val="000000"/>
              </w:rPr>
              <w:t>76.2</w:t>
            </w: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r>
              <w:rPr>
                <w:noProof/>
                <w:color w:val="000000"/>
              </w:rPr>
              <w:t>76.3</w:t>
            </w:r>
          </w:p>
          <w:p w:rsidR="002F15B1" w:rsidRDefault="002F15B1" w:rsidP="00100427">
            <w:pPr>
              <w:tabs>
                <w:tab w:val="left" w:pos="1440"/>
              </w:tabs>
              <w:jc w:val="center"/>
              <w:rPr>
                <w:noProof/>
                <w:color w:val="000000"/>
              </w:rPr>
            </w:pPr>
          </w:p>
          <w:p w:rsidR="002F15B1" w:rsidRPr="002F15B1" w:rsidRDefault="002F15B1" w:rsidP="00100427">
            <w:pPr>
              <w:tabs>
                <w:tab w:val="left" w:pos="1440"/>
              </w:tabs>
              <w:jc w:val="center"/>
              <w:rPr>
                <w:noProof/>
                <w:color w:val="000000"/>
                <w:sz w:val="20"/>
                <w:szCs w:val="20"/>
              </w:rPr>
            </w:pPr>
          </w:p>
          <w:p w:rsidR="002F15B1" w:rsidRDefault="002F15B1" w:rsidP="00100427">
            <w:pPr>
              <w:tabs>
                <w:tab w:val="left" w:pos="1440"/>
              </w:tabs>
              <w:jc w:val="center"/>
              <w:rPr>
                <w:noProof/>
                <w:color w:val="000000"/>
              </w:rPr>
            </w:pPr>
            <w:r>
              <w:rPr>
                <w:noProof/>
                <w:color w:val="000000"/>
              </w:rPr>
              <w:t>76.4</w:t>
            </w: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Pr="002F15B1" w:rsidRDefault="002F15B1" w:rsidP="00100427">
            <w:pPr>
              <w:tabs>
                <w:tab w:val="left" w:pos="1440"/>
              </w:tabs>
              <w:jc w:val="center"/>
              <w:rPr>
                <w:noProof/>
                <w:color w:val="000000"/>
                <w:sz w:val="21"/>
                <w:szCs w:val="21"/>
              </w:rPr>
            </w:pPr>
          </w:p>
          <w:p w:rsidR="002F15B1" w:rsidRDefault="002F15B1" w:rsidP="00100427">
            <w:pPr>
              <w:tabs>
                <w:tab w:val="left" w:pos="1440"/>
              </w:tabs>
              <w:jc w:val="center"/>
              <w:rPr>
                <w:noProof/>
                <w:color w:val="000000"/>
              </w:rPr>
            </w:pPr>
            <w:r>
              <w:rPr>
                <w:noProof/>
                <w:color w:val="000000"/>
              </w:rPr>
              <w:t>76.5</w:t>
            </w: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Pr="002F15B1" w:rsidRDefault="002F15B1" w:rsidP="00100427">
            <w:pPr>
              <w:tabs>
                <w:tab w:val="left" w:pos="1440"/>
              </w:tabs>
              <w:jc w:val="center"/>
              <w:rPr>
                <w:noProof/>
                <w:color w:val="000000"/>
                <w:sz w:val="20"/>
                <w:szCs w:val="20"/>
              </w:rPr>
            </w:pPr>
          </w:p>
          <w:p w:rsidR="002F15B1" w:rsidRPr="00100427" w:rsidRDefault="002F15B1" w:rsidP="00100427">
            <w:pPr>
              <w:tabs>
                <w:tab w:val="left" w:pos="1440"/>
              </w:tabs>
              <w:jc w:val="center"/>
              <w:rPr>
                <w:noProof/>
                <w:color w:val="000000"/>
              </w:rPr>
            </w:pPr>
            <w:r>
              <w:rPr>
                <w:noProof/>
                <w:color w:val="000000"/>
              </w:rPr>
              <w:t>76.6</w:t>
            </w:r>
          </w:p>
        </w:tc>
        <w:tc>
          <w:tcPr>
            <w:tcW w:w="8460" w:type="dxa"/>
          </w:tcPr>
          <w:p w:rsidR="00AD3984" w:rsidRPr="00B25CF9" w:rsidRDefault="00AD3984" w:rsidP="00415B91">
            <w:pPr>
              <w:tabs>
                <w:tab w:val="left" w:pos="0"/>
                <w:tab w:val="left" w:pos="720"/>
                <w:tab w:val="left" w:pos="1440"/>
                <w:tab w:val="left" w:pos="2160"/>
              </w:tabs>
              <w:suppressAutoHyphens/>
              <w:jc w:val="both"/>
              <w:rPr>
                <w:b/>
              </w:rPr>
            </w:pPr>
            <w:r w:rsidRPr="00B25CF9">
              <w:rPr>
                <w:b/>
              </w:rPr>
              <w:lastRenderedPageBreak/>
              <w:t>Warranty</w:t>
            </w:r>
          </w:p>
          <w:p w:rsidR="002F15B1" w:rsidRDefault="002F15B1" w:rsidP="00415B91">
            <w:pPr>
              <w:tabs>
                <w:tab w:val="left" w:pos="0"/>
                <w:tab w:val="left" w:pos="1062"/>
                <w:tab w:val="left" w:pos="1440"/>
                <w:tab w:val="left" w:pos="2160"/>
              </w:tabs>
              <w:suppressAutoHyphens/>
              <w:jc w:val="both"/>
              <w:rPr>
                <w:sz w:val="16"/>
                <w:szCs w:val="16"/>
              </w:rPr>
            </w:pPr>
          </w:p>
          <w:p w:rsidR="00AD3984" w:rsidRPr="00B25CF9" w:rsidRDefault="00AD3984" w:rsidP="00415B91">
            <w:pPr>
              <w:tabs>
                <w:tab w:val="left" w:pos="0"/>
                <w:tab w:val="left" w:pos="1062"/>
                <w:tab w:val="left" w:pos="1440"/>
                <w:tab w:val="left" w:pos="2160"/>
              </w:tabs>
              <w:suppressAutoHyphens/>
              <w:jc w:val="both"/>
            </w:pPr>
            <w:r w:rsidRPr="00B25CF9">
              <w:t xml:space="preserve">The Supplier warrants that the Goods </w:t>
            </w:r>
            <w:r w:rsidR="002F15B1">
              <w:t xml:space="preserve">supplied under the Contract is </w:t>
            </w:r>
            <w:r w:rsidRPr="00B25CF9">
              <w:t>new, unused, of the most recent or current models and incorporates all recent improvements in design and materials unless otherwise provided in the Contract. The Supplier further warrants that the Goods supplied under this Contract shall have no defect arising from design, materials or workmanship (except insofar</w:t>
            </w:r>
            <w:r w:rsidR="002F15B1">
              <w:t xml:space="preserve"> as the design or material is </w:t>
            </w:r>
            <w:r w:rsidRPr="00B25CF9">
              <w:t>required by the Purchaser's Speci</w:t>
            </w:r>
            <w:r w:rsidR="002F15B1">
              <w:t xml:space="preserve">fications) or from any act or </w:t>
            </w:r>
            <w:r w:rsidRPr="00B25CF9">
              <w:t xml:space="preserve">omission of the Supplier, that may develop under normal use of the </w:t>
            </w:r>
            <w:r w:rsidRPr="00B25CF9">
              <w:tab/>
              <w:t>supplied Goods in the conditions prevailing in the country of final destination.</w:t>
            </w:r>
          </w:p>
          <w:p w:rsidR="00AD3984" w:rsidRPr="00BA10F7" w:rsidRDefault="00AD3984" w:rsidP="00415B91">
            <w:pPr>
              <w:ind w:left="1452" w:hanging="1470"/>
              <w:jc w:val="both"/>
              <w:rPr>
                <w:sz w:val="20"/>
                <w:szCs w:val="20"/>
              </w:rPr>
            </w:pPr>
          </w:p>
          <w:p w:rsidR="00AD3984" w:rsidRDefault="00AD3984" w:rsidP="002F15B1">
            <w:pPr>
              <w:tabs>
                <w:tab w:val="left" w:pos="0"/>
                <w:tab w:val="left" w:pos="1062"/>
                <w:tab w:val="left" w:pos="1440"/>
                <w:tab w:val="left" w:pos="2160"/>
              </w:tabs>
              <w:suppressAutoHyphens/>
              <w:jc w:val="both"/>
            </w:pPr>
            <w:r w:rsidRPr="00B25CF9">
              <w:t xml:space="preserve">This warranty shall remain valid for thirty six (36) months after the Goods, or any portion thereof as the case may be, have been delivered (and commissioned) to the final destination indicated in the Contract. </w:t>
            </w:r>
            <w:r w:rsidRPr="00B25CF9">
              <w:tab/>
            </w:r>
          </w:p>
          <w:p w:rsidR="002F15B1" w:rsidRDefault="002F15B1" w:rsidP="00415B91">
            <w:pPr>
              <w:tabs>
                <w:tab w:val="left" w:pos="0"/>
                <w:tab w:val="left" w:pos="720"/>
                <w:tab w:val="left" w:pos="1440"/>
                <w:tab w:val="left" w:pos="2160"/>
              </w:tabs>
              <w:suppressAutoHyphens/>
              <w:jc w:val="both"/>
            </w:pPr>
          </w:p>
          <w:p w:rsidR="00AD3984" w:rsidRPr="00B25CF9" w:rsidRDefault="00AD3984" w:rsidP="00415B91">
            <w:pPr>
              <w:tabs>
                <w:tab w:val="left" w:pos="0"/>
                <w:tab w:val="left" w:pos="720"/>
                <w:tab w:val="left" w:pos="1440"/>
                <w:tab w:val="left" w:pos="2160"/>
              </w:tabs>
              <w:suppressAutoHyphens/>
              <w:jc w:val="both"/>
            </w:pPr>
            <w:r w:rsidRPr="00B25CF9">
              <w:t>The Purchaser shall promptly notify the</w:t>
            </w:r>
            <w:r w:rsidR="002F15B1">
              <w:t xml:space="preserve"> Contractor in writing of any </w:t>
            </w:r>
            <w:r w:rsidRPr="00B25CF9">
              <w:t>claims arising under this warranty.</w:t>
            </w:r>
          </w:p>
          <w:p w:rsidR="00AD3984" w:rsidRPr="00BA10F7" w:rsidRDefault="00AD3984" w:rsidP="00415B91">
            <w:pPr>
              <w:tabs>
                <w:tab w:val="left" w:pos="0"/>
                <w:tab w:val="left" w:pos="720"/>
                <w:tab w:val="left" w:pos="1440"/>
                <w:tab w:val="left" w:pos="2160"/>
              </w:tabs>
              <w:suppressAutoHyphens/>
              <w:jc w:val="both"/>
              <w:rPr>
                <w:sz w:val="20"/>
                <w:szCs w:val="20"/>
              </w:rPr>
            </w:pPr>
          </w:p>
          <w:p w:rsidR="00AD3984" w:rsidRPr="00B25CF9" w:rsidRDefault="00AD3984" w:rsidP="00415B91">
            <w:pPr>
              <w:tabs>
                <w:tab w:val="left" w:pos="0"/>
                <w:tab w:val="left" w:pos="720"/>
                <w:tab w:val="left" w:pos="1440"/>
                <w:tab w:val="left" w:pos="2160"/>
              </w:tabs>
              <w:suppressAutoHyphens/>
              <w:jc w:val="both"/>
            </w:pPr>
            <w:r w:rsidRPr="00B25CF9">
              <w:t>Upon receipt of such notice, the Contract</w:t>
            </w:r>
            <w:r w:rsidR="002F15B1">
              <w:t xml:space="preserve">or shall, with all reasonable </w:t>
            </w:r>
            <w:r w:rsidRPr="00B25CF9">
              <w:t xml:space="preserve">speed, repair or replace the defective Goods or parts thereof, without costs to the Purchaser other </w:t>
            </w:r>
            <w:r w:rsidRPr="00B25CF9">
              <w:lastRenderedPageBreak/>
              <w:t>than, where applicable, the cost of inland delivery of the repaired or replaced Goods or parts from the port of entry to the final destination.</w:t>
            </w:r>
          </w:p>
          <w:p w:rsidR="00AD3984" w:rsidRPr="00BA10F7" w:rsidRDefault="00AD3984" w:rsidP="00415B91">
            <w:pPr>
              <w:jc w:val="both"/>
              <w:rPr>
                <w:sz w:val="20"/>
                <w:szCs w:val="20"/>
              </w:rPr>
            </w:pPr>
          </w:p>
          <w:p w:rsidR="00AD3984" w:rsidRDefault="00AD3984" w:rsidP="002F15B1">
            <w:pPr>
              <w:tabs>
                <w:tab w:val="left" w:pos="0"/>
                <w:tab w:val="left" w:pos="720"/>
                <w:tab w:val="left" w:pos="1440"/>
                <w:tab w:val="left" w:pos="2160"/>
              </w:tabs>
              <w:suppressAutoHyphens/>
              <w:jc w:val="both"/>
            </w:pPr>
            <w:r w:rsidRPr="00B25CF9">
              <w:t>If the Supplier, having been notified, fails to remedy th</w:t>
            </w:r>
            <w:r w:rsidR="002F15B1">
              <w:t xml:space="preserve">e defect(s) within a reasonable </w:t>
            </w:r>
            <w:r w:rsidRPr="00B25CF9">
              <w:t>period, the Purchaser may proceed to take such remedial action as may be necessary, at the Supplier's risk and expense and without prejudice to any other rights which the Purchaser may have against the Supplier under the Contract</w:t>
            </w:r>
            <w:r w:rsidR="00045441">
              <w:t>.</w:t>
            </w:r>
          </w:p>
          <w:p w:rsidR="00E40D3B" w:rsidRPr="00BA10F7" w:rsidRDefault="00E40D3B" w:rsidP="004B35B0">
            <w:pPr>
              <w:ind w:left="1452" w:hanging="1452"/>
              <w:jc w:val="both"/>
              <w:rPr>
                <w:sz w:val="20"/>
                <w:szCs w:val="20"/>
              </w:rPr>
            </w:pPr>
          </w:p>
          <w:p w:rsidR="00045441" w:rsidRPr="00B25CF9" w:rsidRDefault="00045441" w:rsidP="00845A8E">
            <w:pPr>
              <w:tabs>
                <w:tab w:val="left" w:pos="0"/>
                <w:tab w:val="left" w:pos="720"/>
                <w:tab w:val="left" w:pos="1440"/>
                <w:tab w:val="left" w:pos="2160"/>
              </w:tabs>
              <w:suppressAutoHyphens/>
              <w:jc w:val="both"/>
            </w:pPr>
            <w:r>
              <w:t>The manufacturer shall submit the warranty for all M</w:t>
            </w:r>
            <w:r w:rsidR="002F15B1">
              <w:t xml:space="preserve">aterials Supplied by him for 36 </w:t>
            </w:r>
            <w:r>
              <w:t xml:space="preserve">months in the form given in Appendix </w:t>
            </w:r>
            <w:r w:rsidR="00845A8E">
              <w:t>07</w:t>
            </w:r>
            <w:r>
              <w:t xml:space="preserve">. </w:t>
            </w:r>
          </w:p>
        </w:tc>
      </w:tr>
    </w:tbl>
    <w:p w:rsidR="00415B91" w:rsidRPr="00B25CF9" w:rsidRDefault="00415B91" w:rsidP="004B35B0">
      <w:pPr>
        <w:tabs>
          <w:tab w:val="left" w:pos="3600"/>
        </w:tabs>
        <w:sectPr w:rsidR="00415B91" w:rsidRPr="00B25CF9" w:rsidSect="00FC6F4C">
          <w:footerReference w:type="default" r:id="rId45"/>
          <w:pgSz w:w="11909" w:h="16834" w:code="9"/>
          <w:pgMar w:top="1009" w:right="1440" w:bottom="1236" w:left="1440" w:header="720" w:footer="573" w:gutter="0"/>
          <w:cols w:space="720"/>
          <w:docGrid w:linePitch="360"/>
        </w:sectPr>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right"/>
        <w:rPr>
          <w:b/>
          <w:bCs/>
          <w:u w:val="single"/>
        </w:rPr>
      </w:pPr>
      <w:r w:rsidRPr="00B25CF9">
        <w:rPr>
          <w:b/>
          <w:bCs/>
          <w:u w:val="single"/>
        </w:rPr>
        <w:lastRenderedPageBreak/>
        <w:t>Appendix A</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center"/>
        <w:rPr>
          <w:b/>
          <w:bCs/>
          <w:u w:val="single"/>
        </w:rPr>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center"/>
        <w:rPr>
          <w:b/>
          <w:bCs/>
          <w:u w:val="single"/>
        </w:rPr>
      </w:pPr>
      <w:proofErr w:type="gramStart"/>
      <w:r w:rsidRPr="00B25CF9">
        <w:rPr>
          <w:b/>
          <w:bCs/>
          <w:u w:val="single"/>
        </w:rPr>
        <w:t>for</w:t>
      </w:r>
      <w:proofErr w:type="gramEnd"/>
      <w:r w:rsidRPr="00B25CF9">
        <w:rPr>
          <w:b/>
          <w:bCs/>
          <w:u w:val="single"/>
        </w:rPr>
        <w:t xml:space="preserve"> Contract Data</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rsidR="00415B91" w:rsidRPr="00B25CF9" w:rsidRDefault="00415B91" w:rsidP="008E7584">
      <w:pPr>
        <w:numPr>
          <w:ilvl w:val="1"/>
          <w:numId w:val="21"/>
        </w:numPr>
        <w:tabs>
          <w:tab w:val="left" w:pos="180"/>
          <w:tab w:val="left" w:pos="1620"/>
          <w:tab w:val="left" w:pos="1800"/>
          <w:tab w:val="left" w:pos="2700"/>
          <w:tab w:val="left" w:pos="5040"/>
        </w:tabs>
        <w:spacing w:line="240" w:lineRule="atLeast"/>
        <w:jc w:val="both"/>
        <w:rPr>
          <w:b/>
          <w:bCs/>
        </w:rPr>
      </w:pPr>
      <w:r w:rsidRPr="00B25CF9">
        <w:rPr>
          <w:b/>
          <w:bCs/>
        </w:rPr>
        <w:t>Input Percentages for Major Items</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With reference to Sub</w:t>
      </w:r>
      <w:r w:rsidR="00B5513A">
        <w:t>-C</w:t>
      </w:r>
      <w:r w:rsidRPr="00B25CF9">
        <w:t>lause 47 (b) of the conditions of Contract, the “input percentages’ for major items are</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57"/>
      </w:tblGrid>
      <w:tr w:rsidR="00415B91" w:rsidRPr="00B25CF9">
        <w:tc>
          <w:tcPr>
            <w:tcW w:w="4622" w:type="dxa"/>
          </w:tcPr>
          <w:p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r w:rsidRPr="00B25CF9">
              <w:rPr>
                <w:b/>
                <w:bCs/>
              </w:rPr>
              <w:t>Input Name</w:t>
            </w:r>
          </w:p>
        </w:tc>
        <w:tc>
          <w:tcPr>
            <w:tcW w:w="4623" w:type="dxa"/>
          </w:tcPr>
          <w:p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r w:rsidRPr="00B25CF9">
              <w:rPr>
                <w:b/>
                <w:bCs/>
              </w:rPr>
              <w:t>Input Percentage</w:t>
            </w:r>
          </w:p>
          <w:p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p>
        </w:tc>
      </w:tr>
      <w:tr w:rsidR="00415B91" w:rsidRPr="00B25CF9">
        <w:tc>
          <w:tcPr>
            <w:tcW w:w="4622" w:type="dxa"/>
          </w:tcPr>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tc>
        <w:tc>
          <w:tcPr>
            <w:tcW w:w="4623" w:type="dxa"/>
          </w:tcPr>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tc>
      </w:tr>
      <w:tr w:rsidR="00415B91" w:rsidRPr="00B25CF9">
        <w:tc>
          <w:tcPr>
            <w:tcW w:w="4622" w:type="dxa"/>
          </w:tcPr>
          <w:p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r w:rsidRPr="00B25CF9">
              <w:rPr>
                <w:b/>
                <w:bCs/>
              </w:rPr>
              <w:t>Total</w:t>
            </w:r>
          </w:p>
        </w:tc>
        <w:tc>
          <w:tcPr>
            <w:tcW w:w="4623" w:type="dxa"/>
          </w:tcPr>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tc>
      </w:tr>
    </w:tbl>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rsidR="00415B91" w:rsidRPr="00B25CF9" w:rsidRDefault="00415B91" w:rsidP="008E7584">
      <w:pPr>
        <w:numPr>
          <w:ilvl w:val="1"/>
          <w:numId w:val="22"/>
        </w:numPr>
        <w:tabs>
          <w:tab w:val="left" w:pos="180"/>
          <w:tab w:val="left" w:pos="1620"/>
          <w:tab w:val="left" w:pos="1800"/>
          <w:tab w:val="left" w:pos="2700"/>
          <w:tab w:val="left" w:pos="5040"/>
        </w:tabs>
        <w:spacing w:line="240" w:lineRule="atLeast"/>
        <w:jc w:val="both"/>
        <w:rPr>
          <w:b/>
          <w:bCs/>
        </w:rPr>
      </w:pPr>
      <w:r w:rsidRPr="00B25CF9">
        <w:rPr>
          <w:b/>
          <w:bCs/>
        </w:rPr>
        <w:t>Non Adjustable Elements</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 xml:space="preserve">With reference to </w:t>
      </w:r>
      <w:r w:rsidR="00B5513A">
        <w:t>S</w:t>
      </w:r>
      <w:r w:rsidRPr="00B25CF9">
        <w:t>ub</w:t>
      </w:r>
      <w:r w:rsidR="00B5513A">
        <w:t>-C</w:t>
      </w:r>
      <w:r w:rsidRPr="00B25CF9">
        <w:t xml:space="preserve">lause 47 (c) of the “Conditions of Contract” the BOQ item </w:t>
      </w:r>
      <w:proofErr w:type="spellStart"/>
      <w:r w:rsidRPr="00B25CF9">
        <w:t>Nos</w:t>
      </w:r>
      <w:proofErr w:type="spellEnd"/>
      <w:r w:rsidRPr="00B25CF9">
        <w:t xml:space="preserve"> that shall be considered as </w:t>
      </w:r>
      <w:proofErr w:type="gramStart"/>
      <w:r w:rsidRPr="00B25CF9">
        <w:t>‘ Non</w:t>
      </w:r>
      <w:proofErr w:type="gramEnd"/>
      <w:r w:rsidRPr="00B25CF9">
        <w:t>- Adjustable elements are</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 xml:space="preserve">Items in General Bill, Provisional Sums, DI/PVC Pipes, </w:t>
      </w:r>
      <w:proofErr w:type="gramStart"/>
      <w:r w:rsidRPr="00B25CF9">
        <w:t>Fittings ,</w:t>
      </w:r>
      <w:proofErr w:type="gramEnd"/>
      <w:r w:rsidRPr="00B25CF9">
        <w:t xml:space="preserve"> Specials and Valves and any other items which does not belong to the categories of Inputs listed above).</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pPr>
      <w:r w:rsidRPr="00B25CF9">
        <w:t>(State if there are any others) ………………………………………………………………………………………………</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t>
      </w:r>
    </w:p>
    <w:p w:rsidR="00415B91" w:rsidRPr="00B25CF9" w:rsidRDefault="00415B91" w:rsidP="00415B91">
      <w:pPr>
        <w:ind w:hanging="1440"/>
        <w:jc w:val="both"/>
      </w:pPr>
    </w:p>
    <w:p w:rsidR="00514EBF" w:rsidRPr="00B25CF9" w:rsidRDefault="00B5513A" w:rsidP="00C45CB6">
      <w:pPr>
        <w:jc w:val="center"/>
        <w:sectPr w:rsidR="00514EBF" w:rsidRPr="00B25CF9" w:rsidSect="00461EE9">
          <w:pgSz w:w="11909" w:h="16834" w:code="9"/>
          <w:pgMar w:top="1440" w:right="1440" w:bottom="1079" w:left="1440" w:header="720" w:footer="361" w:gutter="0"/>
          <w:paperSrc w:first="15" w:other="15"/>
          <w:cols w:space="720"/>
          <w:docGrid w:linePitch="360"/>
        </w:sectPr>
      </w:pPr>
      <w:r>
        <w:rPr>
          <w:noProof/>
          <w:lang w:bidi="ta-IN"/>
        </w:rPr>
        <mc:AlternateContent>
          <mc:Choice Requires="wps">
            <w:drawing>
              <wp:anchor distT="0" distB="0" distL="114300" distR="114300" simplePos="0" relativeHeight="252108800" behindDoc="0" locked="0" layoutInCell="1" allowOverlap="1" wp14:anchorId="0F51FA53" wp14:editId="56FCEFDC">
                <wp:simplePos x="0" y="0"/>
                <wp:positionH relativeFrom="column">
                  <wp:posOffset>4286250</wp:posOffset>
                </wp:positionH>
                <wp:positionV relativeFrom="paragraph">
                  <wp:posOffset>843915</wp:posOffset>
                </wp:positionV>
                <wp:extent cx="1562100" cy="257175"/>
                <wp:effectExtent l="0" t="0" r="0" b="9525"/>
                <wp:wrapNone/>
                <wp:docPr id="29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B5513A">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337.5pt;margin-top:66.45pt;width:123pt;height:20.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" stroked="f">
                <v:textbox>
                  <w:txbxContent>
                    <w:p w:rsidR="00100E90" w:rsidRPr="006E4AD6" w:rsidRDefault="00100E90" w:rsidP="00B5513A">
                      <w:pPr>
                        <w:rPr>
                          <w:sz w:val="20"/>
                          <w:szCs w:val="20"/>
                        </w:rPr>
                      </w:pPr>
                      <w:r>
                        <w:rPr>
                          <w:sz w:val="20"/>
                          <w:szCs w:val="20"/>
                        </w:rPr>
                        <w:t>Revised on 25-11-2019</w:t>
                      </w:r>
                    </w:p>
                  </w:txbxContent>
                </v:textbox>
              </v:shape>
            </w:pict>
          </mc:Fallback>
        </mc:AlternateContent>
      </w:r>
    </w:p>
    <w:p w:rsidR="00B8295A" w:rsidRDefault="00B8295A" w:rsidP="00B8295A">
      <w:pPr>
        <w:ind w:left="2552"/>
        <w:rPr>
          <w:b/>
          <w:sz w:val="48"/>
          <w:szCs w:val="48"/>
        </w:rPr>
      </w:pPr>
      <w:r w:rsidRPr="00B8295A">
        <w:rPr>
          <w:b/>
          <w:sz w:val="48"/>
          <w:szCs w:val="48"/>
        </w:rPr>
        <w:lastRenderedPageBreak/>
        <w:t>6.  SPECIFICATIONS</w:t>
      </w:r>
    </w:p>
    <w:p w:rsidR="00BE2BC1" w:rsidRDefault="00BE2BC1" w:rsidP="00B8295A">
      <w:pPr>
        <w:ind w:left="2552"/>
        <w:rPr>
          <w:b/>
          <w:sz w:val="48"/>
          <w:szCs w:val="48"/>
        </w:rPr>
      </w:pPr>
    </w:p>
    <w:p w:rsidR="00BE2BC1" w:rsidRDefault="00B727BA" w:rsidP="00B8295A">
      <w:pPr>
        <w:ind w:left="2552"/>
        <w:rPr>
          <w:b/>
          <w:sz w:val="48"/>
          <w:szCs w:val="48"/>
        </w:rPr>
      </w:pPr>
      <w:r>
        <w:rPr>
          <w:b/>
          <w:noProof/>
          <w:sz w:val="48"/>
          <w:szCs w:val="48"/>
          <w:lang w:bidi="ta-IN"/>
        </w:rPr>
        <mc:AlternateContent>
          <mc:Choice Requires="wps">
            <w:drawing>
              <wp:anchor distT="0" distB="0" distL="114300" distR="114300" simplePos="0" relativeHeight="252026880" behindDoc="0" locked="0" layoutInCell="1" allowOverlap="1">
                <wp:simplePos x="0" y="0"/>
                <wp:positionH relativeFrom="column">
                  <wp:posOffset>272415</wp:posOffset>
                </wp:positionH>
                <wp:positionV relativeFrom="paragraph">
                  <wp:posOffset>-184785</wp:posOffset>
                </wp:positionV>
                <wp:extent cx="5569585" cy="1707515"/>
                <wp:effectExtent l="0" t="0" r="12065" b="26670"/>
                <wp:wrapNone/>
                <wp:docPr id="84"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85" cy="1707515"/>
                        </a:xfrm>
                        <a:prstGeom prst="rect">
                          <a:avLst/>
                        </a:prstGeom>
                        <a:solidFill>
                          <a:srgbClr val="FFFFFF"/>
                        </a:solidFill>
                        <a:ln w="9525">
                          <a:solidFill>
                            <a:srgbClr val="000000"/>
                          </a:solidFill>
                          <a:miter lim="800000"/>
                          <a:headEnd/>
                          <a:tailEnd/>
                        </a:ln>
                      </wps:spPr>
                      <wps:txbx>
                        <w:txbxContent>
                          <w:p w:rsidR="005014EF" w:rsidRDefault="005014EF" w:rsidP="00BE2BC1">
                            <w:pPr>
                              <w:pStyle w:val="Heading3"/>
                              <w:spacing w:line="300" w:lineRule="atLeast"/>
                              <w:jc w:val="center"/>
                              <w:rPr>
                                <w:i/>
                                <w:iCs/>
                                <w:sz w:val="44"/>
                                <w:szCs w:val="44"/>
                              </w:rPr>
                            </w:pPr>
                            <w:r>
                              <w:rPr>
                                <w:i/>
                                <w:iCs/>
                                <w:sz w:val="44"/>
                                <w:szCs w:val="44"/>
                              </w:rPr>
                              <w:t xml:space="preserve">Add relevant Specifications </w:t>
                            </w:r>
                          </w:p>
                          <w:p w:rsidR="005014EF" w:rsidRDefault="005014EF" w:rsidP="00BE2BC1">
                            <w:pPr>
                              <w:pStyle w:val="Heading3"/>
                              <w:spacing w:line="300" w:lineRule="atLeast"/>
                              <w:jc w:val="center"/>
                              <w:rPr>
                                <w:i/>
                                <w:iCs/>
                                <w:sz w:val="44"/>
                                <w:szCs w:val="44"/>
                              </w:rPr>
                            </w:pPr>
                            <w:proofErr w:type="gramStart"/>
                            <w:r w:rsidRPr="00583C23">
                              <w:rPr>
                                <w:i/>
                                <w:iCs/>
                                <w:sz w:val="44"/>
                                <w:szCs w:val="44"/>
                              </w:rPr>
                              <w:t>fr</w:t>
                            </w:r>
                            <w:r>
                              <w:rPr>
                                <w:i/>
                                <w:iCs/>
                                <w:sz w:val="44"/>
                                <w:szCs w:val="44"/>
                              </w:rPr>
                              <w:t>o</w:t>
                            </w:r>
                            <w:r w:rsidRPr="00583C23">
                              <w:rPr>
                                <w:i/>
                                <w:iCs/>
                                <w:sz w:val="44"/>
                                <w:szCs w:val="44"/>
                              </w:rPr>
                              <w:t>m</w:t>
                            </w:r>
                            <w:proofErr w:type="gramEnd"/>
                            <w:r w:rsidRPr="00583C23">
                              <w:rPr>
                                <w:i/>
                                <w:iCs/>
                                <w:sz w:val="44"/>
                                <w:szCs w:val="44"/>
                              </w:rPr>
                              <w:t xml:space="preserve"> NWSDB web </w:t>
                            </w:r>
                          </w:p>
                          <w:p w:rsidR="005014EF" w:rsidRPr="00BE42C9" w:rsidRDefault="005014EF" w:rsidP="00BE2BC1">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p w:rsidR="005014EF" w:rsidRPr="00BE42C9" w:rsidRDefault="005014EF" w:rsidP="00BE2BC1">
                            <w:pPr>
                              <w:jc w:val="center"/>
                              <w:rPr>
                                <w:b/>
                                <w:bCs/>
                                <w:i/>
                                <w:iCs/>
                                <w:sz w:val="44"/>
                                <w:szCs w:val="44"/>
                              </w:rPr>
                            </w:pPr>
                            <w:proofErr w:type="gramStart"/>
                            <w:r>
                              <w:rPr>
                                <w:b/>
                                <w:bCs/>
                                <w:i/>
                                <w:iCs/>
                                <w:sz w:val="44"/>
                                <w:szCs w:val="44"/>
                              </w:rPr>
                              <w:t>as</w:t>
                            </w:r>
                            <w:proofErr w:type="gramEnd"/>
                            <w:r>
                              <w:rPr>
                                <w:b/>
                                <w:bCs/>
                                <w:i/>
                                <w:iCs/>
                                <w:sz w:val="44"/>
                                <w:szCs w:val="44"/>
                              </w:rPr>
                              <w:t xml:space="preserve"> per </w:t>
                            </w:r>
                            <w:r w:rsidRPr="00BE42C9">
                              <w:rPr>
                                <w:b/>
                                <w:bCs/>
                                <w:i/>
                                <w:iCs/>
                                <w:sz w:val="44"/>
                                <w:szCs w:val="44"/>
                              </w:rPr>
                              <w:t xml:space="preserve">the </w:t>
                            </w:r>
                          </w:p>
                          <w:p w:rsidR="005014EF" w:rsidRPr="00BE42C9" w:rsidRDefault="005014EF" w:rsidP="00BE2BC1">
                            <w:pPr>
                              <w:jc w:val="center"/>
                              <w:rPr>
                                <w:b/>
                                <w:bCs/>
                                <w:i/>
                                <w:iCs/>
                                <w:sz w:val="44"/>
                                <w:szCs w:val="44"/>
                              </w:rPr>
                            </w:pPr>
                            <w:proofErr w:type="gramStart"/>
                            <w:r>
                              <w:rPr>
                                <w:b/>
                                <w:bCs/>
                                <w:i/>
                                <w:iCs/>
                                <w:sz w:val="44"/>
                                <w:szCs w:val="44"/>
                              </w:rPr>
                              <w:t>r</w:t>
                            </w:r>
                            <w:r w:rsidRPr="00BE42C9">
                              <w:rPr>
                                <w:b/>
                                <w:bCs/>
                                <w:i/>
                                <w:iCs/>
                                <w:sz w:val="44"/>
                                <w:szCs w:val="44"/>
                              </w:rPr>
                              <w:t>equirement</w:t>
                            </w:r>
                            <w:proofErr w:type="gramEnd"/>
                            <w:r w:rsidRPr="00BE42C9">
                              <w:rPr>
                                <w:b/>
                                <w:bCs/>
                                <w:i/>
                                <w:iCs/>
                                <w:sz w:val="44"/>
                                <w:szCs w:val="44"/>
                              </w:rPr>
                              <w:t xml:space="preserve"> of the </w:t>
                            </w:r>
                            <w:r>
                              <w:rPr>
                                <w:b/>
                                <w:bCs/>
                                <w:i/>
                                <w:iCs/>
                                <w:sz w:val="44"/>
                                <w:szCs w:val="44"/>
                              </w:rPr>
                              <w:t>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7" o:spid="_x0000_s1099" type="#_x0000_t202" style="position:absolute;left:0;text-align:left;margin-left:21.45pt;margin-top:-14.55pt;width:438.55pt;height:134.45pt;z-index:25202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">
                <v:textbox style="mso-fit-shape-to-text:t">
                  <w:txbxContent>
                    <w:p w:rsidR="00100E90" w:rsidRDefault="00100E90" w:rsidP="00BE2BC1">
                      <w:pPr>
                        <w:pStyle w:val="Heading3"/>
                        <w:spacing w:line="300" w:lineRule="atLeast"/>
                        <w:jc w:val="center"/>
                        <w:rPr>
                          <w:i/>
                          <w:iCs/>
                          <w:sz w:val="44"/>
                          <w:szCs w:val="44"/>
                        </w:rPr>
                      </w:pPr>
                      <w:r>
                        <w:rPr>
                          <w:i/>
                          <w:iCs/>
                          <w:sz w:val="44"/>
                          <w:szCs w:val="44"/>
                        </w:rPr>
                        <w:t xml:space="preserve">Add relevant Specifications </w:t>
                      </w:r>
                    </w:p>
                    <w:p w:rsidR="00100E90" w:rsidRDefault="00100E90" w:rsidP="00BE2BC1">
                      <w:pPr>
                        <w:pStyle w:val="Heading3"/>
                        <w:spacing w:line="300" w:lineRule="atLeast"/>
                        <w:jc w:val="center"/>
                        <w:rPr>
                          <w:i/>
                          <w:iCs/>
                          <w:sz w:val="44"/>
                          <w:szCs w:val="44"/>
                        </w:rPr>
                      </w:pPr>
                      <w:proofErr w:type="gramStart"/>
                      <w:r w:rsidRPr="00583C23">
                        <w:rPr>
                          <w:i/>
                          <w:iCs/>
                          <w:sz w:val="44"/>
                          <w:szCs w:val="44"/>
                        </w:rPr>
                        <w:t>fr</w:t>
                      </w:r>
                      <w:r>
                        <w:rPr>
                          <w:i/>
                          <w:iCs/>
                          <w:sz w:val="44"/>
                          <w:szCs w:val="44"/>
                        </w:rPr>
                        <w:t>o</w:t>
                      </w:r>
                      <w:r w:rsidRPr="00583C23">
                        <w:rPr>
                          <w:i/>
                          <w:iCs/>
                          <w:sz w:val="44"/>
                          <w:szCs w:val="44"/>
                        </w:rPr>
                        <w:t>m</w:t>
                      </w:r>
                      <w:proofErr w:type="gramEnd"/>
                      <w:r w:rsidRPr="00583C23">
                        <w:rPr>
                          <w:i/>
                          <w:iCs/>
                          <w:sz w:val="44"/>
                          <w:szCs w:val="44"/>
                        </w:rPr>
                        <w:t xml:space="preserve"> NWSDB web </w:t>
                      </w:r>
                    </w:p>
                    <w:p w:rsidR="00100E90" w:rsidRPr="00BE42C9" w:rsidRDefault="00100E90" w:rsidP="00BE2BC1">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p w:rsidR="00100E90" w:rsidRPr="00BE42C9" w:rsidRDefault="00100E90" w:rsidP="00BE2BC1">
                      <w:pPr>
                        <w:jc w:val="center"/>
                        <w:rPr>
                          <w:b/>
                          <w:bCs/>
                          <w:i/>
                          <w:iCs/>
                          <w:sz w:val="44"/>
                          <w:szCs w:val="44"/>
                        </w:rPr>
                      </w:pPr>
                      <w:proofErr w:type="gramStart"/>
                      <w:r>
                        <w:rPr>
                          <w:b/>
                          <w:bCs/>
                          <w:i/>
                          <w:iCs/>
                          <w:sz w:val="44"/>
                          <w:szCs w:val="44"/>
                        </w:rPr>
                        <w:t>as</w:t>
                      </w:r>
                      <w:proofErr w:type="gramEnd"/>
                      <w:r>
                        <w:rPr>
                          <w:b/>
                          <w:bCs/>
                          <w:i/>
                          <w:iCs/>
                          <w:sz w:val="44"/>
                          <w:szCs w:val="44"/>
                        </w:rPr>
                        <w:t xml:space="preserve"> per </w:t>
                      </w:r>
                      <w:r w:rsidRPr="00BE42C9">
                        <w:rPr>
                          <w:b/>
                          <w:bCs/>
                          <w:i/>
                          <w:iCs/>
                          <w:sz w:val="44"/>
                          <w:szCs w:val="44"/>
                        </w:rPr>
                        <w:t xml:space="preserve">the </w:t>
                      </w:r>
                    </w:p>
                    <w:p w:rsidR="00100E90" w:rsidRPr="00BE42C9" w:rsidRDefault="00100E90" w:rsidP="00BE2BC1">
                      <w:pPr>
                        <w:jc w:val="center"/>
                        <w:rPr>
                          <w:b/>
                          <w:bCs/>
                          <w:i/>
                          <w:iCs/>
                          <w:sz w:val="44"/>
                          <w:szCs w:val="44"/>
                        </w:rPr>
                      </w:pPr>
                      <w:proofErr w:type="gramStart"/>
                      <w:r>
                        <w:rPr>
                          <w:b/>
                          <w:bCs/>
                          <w:i/>
                          <w:iCs/>
                          <w:sz w:val="44"/>
                          <w:szCs w:val="44"/>
                        </w:rPr>
                        <w:t>r</w:t>
                      </w:r>
                      <w:r w:rsidRPr="00BE42C9">
                        <w:rPr>
                          <w:b/>
                          <w:bCs/>
                          <w:i/>
                          <w:iCs/>
                          <w:sz w:val="44"/>
                          <w:szCs w:val="44"/>
                        </w:rPr>
                        <w:t>equirement</w:t>
                      </w:r>
                      <w:proofErr w:type="gramEnd"/>
                      <w:r w:rsidRPr="00BE42C9">
                        <w:rPr>
                          <w:b/>
                          <w:bCs/>
                          <w:i/>
                          <w:iCs/>
                          <w:sz w:val="44"/>
                          <w:szCs w:val="44"/>
                        </w:rPr>
                        <w:t xml:space="preserve"> of the </w:t>
                      </w:r>
                      <w:r>
                        <w:rPr>
                          <w:b/>
                          <w:bCs/>
                          <w:i/>
                          <w:iCs/>
                          <w:sz w:val="44"/>
                          <w:szCs w:val="44"/>
                        </w:rPr>
                        <w:t>work.</w:t>
                      </w:r>
                    </w:p>
                  </w:txbxContent>
                </v:textbox>
              </v:shape>
            </w:pict>
          </mc:Fallback>
        </mc:AlternateContent>
      </w:r>
    </w:p>
    <w:p w:rsidR="00BE2BC1" w:rsidRDefault="00BE2BC1" w:rsidP="00B8295A">
      <w:pPr>
        <w:ind w:left="2552"/>
        <w:rPr>
          <w:b/>
          <w:sz w:val="48"/>
          <w:szCs w:val="48"/>
        </w:rPr>
      </w:pPr>
    </w:p>
    <w:p w:rsidR="00BE2BC1" w:rsidRDefault="00BE2BC1" w:rsidP="00B8295A">
      <w:pPr>
        <w:ind w:left="2552"/>
        <w:rPr>
          <w:b/>
          <w:sz w:val="48"/>
          <w:szCs w:val="48"/>
        </w:rPr>
      </w:pPr>
    </w:p>
    <w:p w:rsidR="00BE2BC1" w:rsidRDefault="00BE2BC1" w:rsidP="00B8295A">
      <w:pPr>
        <w:ind w:left="2552"/>
        <w:rPr>
          <w:b/>
          <w:sz w:val="48"/>
          <w:szCs w:val="48"/>
        </w:rPr>
      </w:pPr>
    </w:p>
    <w:p w:rsidR="00BE2BC1" w:rsidRDefault="00BE2BC1" w:rsidP="00B8295A">
      <w:pPr>
        <w:ind w:left="2552"/>
        <w:rPr>
          <w:b/>
          <w:sz w:val="48"/>
          <w:szCs w:val="48"/>
        </w:rPr>
      </w:pPr>
    </w:p>
    <w:p w:rsidR="00B8295A" w:rsidRPr="00B8295A" w:rsidRDefault="00B8295A" w:rsidP="00B8295A">
      <w:pPr>
        <w:ind w:left="2552"/>
        <w:rPr>
          <w:b/>
        </w:rPr>
      </w:pPr>
    </w:p>
    <w:p w:rsidR="00B8295A" w:rsidRPr="00B8295A" w:rsidRDefault="00DC32C6" w:rsidP="008E7584">
      <w:pPr>
        <w:numPr>
          <w:ilvl w:val="0"/>
          <w:numId w:val="73"/>
        </w:numPr>
        <w:spacing w:line="276" w:lineRule="auto"/>
        <w:ind w:left="1701" w:hanging="709"/>
        <w:rPr>
          <w:b/>
          <w:color w:val="000000"/>
          <w:lang w:val="en-GB"/>
        </w:rPr>
      </w:pPr>
      <w:r w:rsidRPr="00B8295A">
        <w:rPr>
          <w:b/>
          <w:color w:val="000000"/>
          <w:lang w:val="en-GB"/>
        </w:rPr>
        <w:fldChar w:fldCharType="begin"/>
      </w:r>
      <w:r w:rsidR="00B8295A" w:rsidRPr="00B8295A">
        <w:rPr>
          <w:b/>
          <w:color w:val="000000"/>
          <w:lang w:val="en-GB"/>
        </w:rPr>
        <w:instrText xml:space="preserve">PRIVATE </w:instrText>
      </w:r>
      <w:r w:rsidRPr="00B8295A">
        <w:rPr>
          <w:b/>
          <w:color w:val="000000"/>
          <w:lang w:val="en-GB"/>
        </w:rPr>
        <w:fldChar w:fldCharType="end"/>
      </w:r>
      <w:r w:rsidR="00B8295A" w:rsidRPr="00B8295A">
        <w:rPr>
          <w:b/>
          <w:color w:val="000000"/>
          <w:lang w:val="en-GB"/>
        </w:rPr>
        <w:t>SPECIFICATIONS FOR</w:t>
      </w:r>
      <w:r w:rsidRPr="00B8295A">
        <w:rPr>
          <w:b/>
          <w:color w:val="000000"/>
          <w:lang w:val="en-GB"/>
        </w:rPr>
        <w:fldChar w:fldCharType="begin"/>
      </w:r>
      <w:r w:rsidR="00B8295A" w:rsidRPr="00B8295A">
        <w:rPr>
          <w:b/>
          <w:color w:val="000000"/>
          <w:lang w:val="en-GB"/>
        </w:rPr>
        <w:instrText>tc  \l 1 "SPECIFICATIONS FOR"</w:instrText>
      </w:r>
      <w:r w:rsidRPr="00B8295A">
        <w:rPr>
          <w:b/>
          <w:color w:val="000000"/>
          <w:lang w:val="en-GB"/>
        </w:rPr>
        <w:fldChar w:fldCharType="end"/>
      </w:r>
      <w:r w:rsidR="00B8295A" w:rsidRPr="00B8295A">
        <w:rPr>
          <w:b/>
          <w:color w:val="000000"/>
          <w:lang w:val="en-GB"/>
        </w:rPr>
        <w:t xml:space="preserve"> CIVIL </w:t>
      </w:r>
      <w:r w:rsidR="00B8295A" w:rsidRPr="00B8295A">
        <w:rPr>
          <w:b/>
          <w:color w:val="000000"/>
          <w:lang w:val="en-GB"/>
        </w:rPr>
        <w:tab/>
      </w:r>
      <w:r w:rsidR="00B8295A" w:rsidRPr="00B8295A">
        <w:rPr>
          <w:b/>
          <w:color w:val="000000"/>
          <w:lang w:val="en-GB"/>
        </w:rPr>
        <w:tab/>
      </w:r>
      <w:r w:rsidR="00B8295A" w:rsidRPr="00B8295A">
        <w:rPr>
          <w:b/>
          <w:color w:val="000000"/>
          <w:lang w:val="en-GB"/>
        </w:rPr>
        <w:tab/>
        <w:t>6a-1</w:t>
      </w:r>
    </w:p>
    <w:p w:rsidR="00B8295A" w:rsidRPr="00B8295A" w:rsidRDefault="00B8295A" w:rsidP="00B8295A">
      <w:pPr>
        <w:spacing w:line="276" w:lineRule="auto"/>
        <w:ind w:left="1418"/>
        <w:rPr>
          <w:b/>
          <w:color w:val="000000"/>
          <w:lang w:val="en-GB"/>
        </w:rPr>
      </w:pPr>
      <w:r w:rsidRPr="00B8295A">
        <w:rPr>
          <w:b/>
          <w:color w:val="000000"/>
          <w:lang w:val="en-GB"/>
        </w:rPr>
        <w:t xml:space="preserve">     ENGINEERING CONSTRUCTION</w:t>
      </w:r>
    </w:p>
    <w:p w:rsidR="00B8295A" w:rsidRPr="00B8295A" w:rsidRDefault="00B8295A" w:rsidP="00B8295A">
      <w:pPr>
        <w:spacing w:line="276" w:lineRule="auto"/>
        <w:ind w:left="1701"/>
        <w:rPr>
          <w:b/>
          <w:color w:val="000000"/>
          <w:sz w:val="8"/>
          <w:szCs w:val="8"/>
          <w:lang w:val="en-GB"/>
        </w:rPr>
      </w:pPr>
    </w:p>
    <w:p w:rsidR="00B8295A" w:rsidRPr="00B8295A" w:rsidRDefault="00DC32C6" w:rsidP="008E7584">
      <w:pPr>
        <w:numPr>
          <w:ilvl w:val="0"/>
          <w:numId w:val="73"/>
        </w:numPr>
        <w:spacing w:line="276" w:lineRule="auto"/>
        <w:ind w:left="1701" w:hanging="709"/>
        <w:rPr>
          <w:b/>
          <w:color w:val="000000"/>
          <w:lang w:val="en-GB"/>
        </w:rPr>
      </w:pPr>
      <w:r w:rsidRPr="00B8295A">
        <w:rPr>
          <w:b/>
          <w:color w:val="000000"/>
          <w:lang w:val="en-GB"/>
        </w:rPr>
        <w:fldChar w:fldCharType="begin"/>
      </w:r>
      <w:r w:rsidR="00B8295A" w:rsidRPr="00B8295A">
        <w:rPr>
          <w:b/>
          <w:color w:val="000000"/>
          <w:lang w:val="en-GB"/>
        </w:rPr>
        <w:instrText xml:space="preserve">PRIVATE </w:instrText>
      </w:r>
      <w:r w:rsidRPr="00B8295A">
        <w:rPr>
          <w:b/>
          <w:color w:val="000000"/>
          <w:lang w:val="en-GB"/>
        </w:rPr>
        <w:fldChar w:fldCharType="end"/>
      </w:r>
      <w:r w:rsidR="00B8295A" w:rsidRPr="00B8295A">
        <w:rPr>
          <w:b/>
          <w:color w:val="000000"/>
          <w:lang w:val="en-GB"/>
        </w:rPr>
        <w:t>SPECIFICATIONS FOR</w:t>
      </w:r>
      <w:r w:rsidRPr="00B8295A">
        <w:rPr>
          <w:b/>
          <w:color w:val="000000"/>
          <w:lang w:val="en-GB"/>
        </w:rPr>
        <w:fldChar w:fldCharType="begin"/>
      </w:r>
      <w:r w:rsidR="00B8295A" w:rsidRPr="00B8295A">
        <w:rPr>
          <w:b/>
          <w:color w:val="000000"/>
          <w:lang w:val="en-GB"/>
        </w:rPr>
        <w:instrText>tc  \l 1 "SPECIFICATIONS FOR"</w:instrText>
      </w:r>
      <w:r w:rsidRPr="00B8295A">
        <w:rPr>
          <w:b/>
          <w:color w:val="000000"/>
          <w:lang w:val="en-GB"/>
        </w:rPr>
        <w:fldChar w:fldCharType="end"/>
      </w:r>
      <w:r w:rsidR="00B8295A" w:rsidRPr="00B8295A">
        <w:rPr>
          <w:b/>
          <w:color w:val="000000"/>
          <w:lang w:val="en-GB"/>
        </w:rPr>
        <w:tab/>
      </w:r>
      <w:r w:rsidR="00B8295A" w:rsidRPr="00B8295A">
        <w:rPr>
          <w:b/>
          <w:color w:val="000000"/>
          <w:lang w:val="en-GB"/>
        </w:rPr>
        <w:tab/>
      </w:r>
      <w:r w:rsidR="00B8295A" w:rsidRPr="00B8295A">
        <w:rPr>
          <w:b/>
          <w:color w:val="000000"/>
          <w:lang w:val="en-GB"/>
        </w:rPr>
        <w:tab/>
      </w:r>
      <w:r w:rsidR="00B8295A" w:rsidRPr="00B8295A">
        <w:rPr>
          <w:b/>
          <w:color w:val="000000"/>
          <w:lang w:val="en-GB"/>
        </w:rPr>
        <w:tab/>
      </w:r>
      <w:r w:rsidR="00BE2BC1">
        <w:rPr>
          <w:b/>
          <w:color w:val="000000"/>
          <w:lang w:val="en-GB"/>
        </w:rPr>
        <w:tab/>
      </w:r>
      <w:r w:rsidR="00B8295A" w:rsidRPr="00B8295A">
        <w:rPr>
          <w:b/>
          <w:color w:val="000000"/>
          <w:lang w:val="en-GB"/>
        </w:rPr>
        <w:t>6c-1</w:t>
      </w:r>
      <w:r w:rsidR="00B8295A" w:rsidRPr="00B8295A">
        <w:rPr>
          <w:b/>
          <w:color w:val="000000"/>
          <w:lang w:val="en-GB"/>
        </w:rPr>
        <w:tab/>
        <w:t>6c-4</w:t>
      </w:r>
    </w:p>
    <w:p w:rsidR="00B8295A" w:rsidRPr="00B8295A" w:rsidRDefault="00B8295A" w:rsidP="00B8295A">
      <w:pPr>
        <w:spacing w:line="276" w:lineRule="auto"/>
        <w:ind w:left="1418"/>
        <w:rPr>
          <w:b/>
          <w:color w:val="000000"/>
          <w:lang w:val="en-GB"/>
        </w:rPr>
      </w:pPr>
      <w:r w:rsidRPr="00B8295A">
        <w:rPr>
          <w:b/>
          <w:color w:val="000000"/>
          <w:lang w:val="en-GB"/>
        </w:rPr>
        <w:t xml:space="preserve">     SERVICE CONNECTION</w:t>
      </w:r>
    </w:p>
    <w:p w:rsidR="00B8295A" w:rsidRPr="00B8295A" w:rsidRDefault="00B8295A" w:rsidP="00B8295A">
      <w:pPr>
        <w:spacing w:line="276" w:lineRule="auto"/>
        <w:ind w:left="1701"/>
        <w:rPr>
          <w:b/>
          <w:color w:val="000000"/>
          <w:sz w:val="8"/>
          <w:szCs w:val="8"/>
          <w:lang w:val="en-GB"/>
        </w:rPr>
      </w:pPr>
      <w:r w:rsidRPr="00B8295A">
        <w:rPr>
          <w:b/>
          <w:color w:val="000000"/>
          <w:sz w:val="8"/>
          <w:szCs w:val="8"/>
          <w:lang w:val="en-GB"/>
        </w:rPr>
        <w:tab/>
      </w:r>
      <w:r w:rsidRPr="00B8295A">
        <w:rPr>
          <w:b/>
          <w:color w:val="000000"/>
          <w:sz w:val="8"/>
          <w:szCs w:val="8"/>
          <w:lang w:val="en-GB"/>
        </w:rPr>
        <w:tab/>
      </w:r>
    </w:p>
    <w:p w:rsidR="00B8295A" w:rsidRPr="00B8295A" w:rsidRDefault="00B8295A" w:rsidP="008E7584">
      <w:pPr>
        <w:numPr>
          <w:ilvl w:val="0"/>
          <w:numId w:val="73"/>
        </w:numPr>
        <w:spacing w:line="276" w:lineRule="auto"/>
        <w:ind w:left="1701" w:hanging="709"/>
        <w:rPr>
          <w:b/>
        </w:rPr>
      </w:pPr>
      <w:r w:rsidRPr="00B8295A">
        <w:rPr>
          <w:b/>
        </w:rPr>
        <w:t xml:space="preserve"> SPECIFICATIONS FOR TRENCH  </w:t>
      </w:r>
      <w:r w:rsidRPr="00B8295A">
        <w:rPr>
          <w:b/>
        </w:rPr>
        <w:tab/>
      </w:r>
      <w:r w:rsidRPr="00B8295A">
        <w:rPr>
          <w:b/>
        </w:rPr>
        <w:tab/>
      </w:r>
      <w:r w:rsidRPr="00B8295A">
        <w:rPr>
          <w:b/>
        </w:rPr>
        <w:tab/>
        <w:t>6d-1    6d-18</w:t>
      </w:r>
    </w:p>
    <w:p w:rsidR="00B8295A" w:rsidRPr="00B8295A" w:rsidRDefault="00B8295A" w:rsidP="00B8295A">
      <w:pPr>
        <w:spacing w:line="276" w:lineRule="auto"/>
        <w:ind w:left="1418"/>
        <w:rPr>
          <w:b/>
          <w:color w:val="000000"/>
          <w:lang w:val="en-GB"/>
        </w:rPr>
      </w:pPr>
      <w:r w:rsidRPr="00B8295A">
        <w:rPr>
          <w:b/>
          <w:color w:val="000000"/>
          <w:lang w:val="en-GB"/>
        </w:rPr>
        <w:t xml:space="preserve">     EXCAVATION, BACKFILLING &amp;</w:t>
      </w:r>
    </w:p>
    <w:p w:rsidR="00B8295A" w:rsidRPr="00B8295A" w:rsidRDefault="00B8295A" w:rsidP="00B8295A">
      <w:pPr>
        <w:spacing w:line="276" w:lineRule="auto"/>
        <w:ind w:left="1418"/>
        <w:rPr>
          <w:b/>
          <w:color w:val="000000"/>
          <w:lang w:val="en-GB"/>
        </w:rPr>
      </w:pPr>
      <w:r w:rsidRPr="00B8295A">
        <w:rPr>
          <w:b/>
          <w:color w:val="000000"/>
          <w:lang w:val="en-GB"/>
        </w:rPr>
        <w:t xml:space="preserve">     ROAD REINSTATEMENT</w:t>
      </w:r>
    </w:p>
    <w:p w:rsidR="00B8295A" w:rsidRPr="00B8295A" w:rsidRDefault="00B8295A" w:rsidP="00B8295A">
      <w:pPr>
        <w:spacing w:line="276" w:lineRule="auto"/>
        <w:ind w:left="1701"/>
        <w:rPr>
          <w:b/>
          <w:sz w:val="8"/>
          <w:szCs w:val="8"/>
        </w:rPr>
      </w:pPr>
    </w:p>
    <w:p w:rsidR="00B8295A" w:rsidRPr="00B8295A" w:rsidRDefault="00B8295A" w:rsidP="008E7584">
      <w:pPr>
        <w:numPr>
          <w:ilvl w:val="0"/>
          <w:numId w:val="73"/>
        </w:numPr>
        <w:spacing w:line="276" w:lineRule="auto"/>
        <w:ind w:left="1701" w:hanging="709"/>
        <w:rPr>
          <w:b/>
        </w:rPr>
      </w:pPr>
      <w:r w:rsidRPr="00B8295A">
        <w:rPr>
          <w:b/>
        </w:rPr>
        <w:t>SPECIFICATION FOR TIMBER</w:t>
      </w:r>
      <w:r w:rsidRPr="00B8295A">
        <w:rPr>
          <w:b/>
        </w:rPr>
        <w:tab/>
      </w:r>
      <w:r w:rsidRPr="00B8295A">
        <w:rPr>
          <w:b/>
        </w:rPr>
        <w:tab/>
      </w:r>
      <w:r w:rsidRPr="00B8295A">
        <w:rPr>
          <w:b/>
        </w:rPr>
        <w:tab/>
        <w:t>6g-1</w:t>
      </w:r>
      <w:r w:rsidRPr="00B8295A">
        <w:rPr>
          <w:b/>
        </w:rPr>
        <w:tab/>
        <w:t>6g-2</w:t>
      </w:r>
    </w:p>
    <w:p w:rsidR="00B8295A" w:rsidRPr="00B8295A" w:rsidRDefault="00B8295A" w:rsidP="00B8295A">
      <w:pPr>
        <w:spacing w:line="276" w:lineRule="auto"/>
        <w:ind w:left="1701"/>
        <w:rPr>
          <w:b/>
          <w:sz w:val="8"/>
          <w:szCs w:val="8"/>
        </w:rPr>
      </w:pPr>
    </w:p>
    <w:p w:rsidR="00B8295A" w:rsidRPr="00B8295A" w:rsidRDefault="00B8295A" w:rsidP="008E7584">
      <w:pPr>
        <w:numPr>
          <w:ilvl w:val="0"/>
          <w:numId w:val="73"/>
        </w:numPr>
        <w:spacing w:line="276" w:lineRule="auto"/>
        <w:ind w:left="1701" w:hanging="709"/>
        <w:rPr>
          <w:b/>
        </w:rPr>
      </w:pPr>
      <w:r w:rsidRPr="00B8295A">
        <w:rPr>
          <w:b/>
        </w:rPr>
        <w:t xml:space="preserve">SPECIFICATION FOR DI PIPES </w:t>
      </w:r>
      <w:r w:rsidRPr="00B8295A">
        <w:rPr>
          <w:b/>
          <w:color w:val="000000"/>
          <w:lang w:val="en-GB"/>
        </w:rPr>
        <w:t>AND</w:t>
      </w:r>
      <w:r w:rsidRPr="00B8295A">
        <w:rPr>
          <w:b/>
        </w:rPr>
        <w:tab/>
      </w:r>
      <w:r w:rsidRPr="00B8295A">
        <w:rPr>
          <w:b/>
        </w:rPr>
        <w:tab/>
        <w:t>6h-1</w:t>
      </w:r>
      <w:r w:rsidRPr="00B8295A">
        <w:rPr>
          <w:b/>
        </w:rPr>
        <w:tab/>
        <w:t>6h-15</w:t>
      </w:r>
    </w:p>
    <w:p w:rsidR="00B8295A" w:rsidRPr="00B8295A" w:rsidRDefault="00B8295A" w:rsidP="00B8295A">
      <w:pPr>
        <w:spacing w:line="276" w:lineRule="auto"/>
        <w:ind w:left="1418"/>
        <w:rPr>
          <w:b/>
          <w:color w:val="000000"/>
          <w:lang w:val="en-GB"/>
        </w:rPr>
      </w:pPr>
      <w:r w:rsidRPr="00B8295A">
        <w:rPr>
          <w:b/>
          <w:color w:val="000000"/>
          <w:lang w:val="en-GB"/>
        </w:rPr>
        <w:t xml:space="preserve">     FITTINGS FOR WATER SUPPLY</w:t>
      </w:r>
    </w:p>
    <w:p w:rsidR="00B8295A" w:rsidRPr="00B8295A" w:rsidRDefault="00B8295A" w:rsidP="00B8295A">
      <w:pPr>
        <w:spacing w:line="276" w:lineRule="auto"/>
        <w:ind w:left="1418"/>
        <w:rPr>
          <w:b/>
          <w:color w:val="000000"/>
          <w:lang w:val="en-GB"/>
        </w:rPr>
      </w:pPr>
      <w:r w:rsidRPr="00B8295A">
        <w:rPr>
          <w:b/>
          <w:color w:val="000000"/>
          <w:lang w:val="en-GB"/>
        </w:rPr>
        <w:t xml:space="preserve">     APPLICATIONS</w:t>
      </w:r>
    </w:p>
    <w:p w:rsidR="00B8295A" w:rsidRPr="00B8295A" w:rsidRDefault="00B8295A" w:rsidP="00B8295A">
      <w:pPr>
        <w:spacing w:line="276" w:lineRule="auto"/>
        <w:ind w:left="1701"/>
        <w:rPr>
          <w:b/>
          <w:color w:val="000000"/>
          <w:sz w:val="8"/>
          <w:szCs w:val="8"/>
          <w:lang w:val="en-GB"/>
        </w:rPr>
      </w:pPr>
    </w:p>
    <w:p w:rsidR="00B8295A" w:rsidRPr="00B8295A" w:rsidRDefault="00B8295A" w:rsidP="008E7584">
      <w:pPr>
        <w:numPr>
          <w:ilvl w:val="0"/>
          <w:numId w:val="73"/>
        </w:numPr>
        <w:spacing w:line="276" w:lineRule="auto"/>
        <w:ind w:left="1701" w:hanging="709"/>
        <w:rPr>
          <w:b/>
          <w:caps/>
        </w:rPr>
      </w:pPr>
      <w:r w:rsidRPr="00B8295A">
        <w:rPr>
          <w:b/>
          <w:color w:val="000000"/>
          <w:lang w:val="en-GB"/>
        </w:rPr>
        <w:t xml:space="preserve">SPECIFICATIONS FOR </w:t>
      </w:r>
      <w:r w:rsidR="00DC32C6" w:rsidRPr="00B8295A">
        <w:rPr>
          <w:b/>
          <w:color w:val="000000"/>
          <w:lang w:val="en-GB"/>
        </w:rPr>
        <w:fldChar w:fldCharType="begin"/>
      </w:r>
      <w:r w:rsidRPr="00B8295A">
        <w:rPr>
          <w:b/>
          <w:color w:val="000000"/>
          <w:lang w:val="en-GB"/>
        </w:rPr>
        <w:instrText>tc  \l 1 "SPECIFICATIONS FOR"</w:instrText>
      </w:r>
      <w:r w:rsidR="00DC32C6" w:rsidRPr="00B8295A">
        <w:rPr>
          <w:b/>
          <w:color w:val="000000"/>
          <w:lang w:val="en-GB"/>
        </w:rPr>
        <w:fldChar w:fldCharType="end"/>
      </w:r>
      <w:proofErr w:type="spellStart"/>
      <w:r w:rsidRPr="00B8295A">
        <w:rPr>
          <w:b/>
          <w:color w:val="000000"/>
          <w:lang w:val="en-GB"/>
        </w:rPr>
        <w:t>uPVC</w:t>
      </w:r>
      <w:proofErr w:type="spellEnd"/>
      <w:r w:rsidRPr="00B8295A">
        <w:rPr>
          <w:b/>
          <w:color w:val="000000"/>
          <w:lang w:val="en-GB"/>
        </w:rPr>
        <w:tab/>
      </w:r>
      <w:r w:rsidRPr="00B8295A">
        <w:rPr>
          <w:b/>
          <w:color w:val="000000"/>
          <w:lang w:val="en-GB"/>
        </w:rPr>
        <w:tab/>
      </w:r>
      <w:r w:rsidRPr="00B8295A">
        <w:rPr>
          <w:b/>
          <w:color w:val="000000"/>
          <w:lang w:val="en-GB"/>
        </w:rPr>
        <w:tab/>
      </w:r>
      <w:r w:rsidR="00BE2BC1">
        <w:rPr>
          <w:b/>
          <w:color w:val="000000"/>
          <w:lang w:val="en-GB"/>
        </w:rPr>
        <w:tab/>
      </w:r>
      <w:r w:rsidRPr="00B8295A">
        <w:rPr>
          <w:b/>
          <w:color w:val="000000"/>
          <w:lang w:val="en-GB"/>
        </w:rPr>
        <w:t>6i-1</w:t>
      </w:r>
      <w:r w:rsidRPr="00B8295A">
        <w:rPr>
          <w:b/>
          <w:color w:val="000000"/>
          <w:lang w:val="en-GB"/>
        </w:rPr>
        <w:tab/>
        <w:t>6i-20</w:t>
      </w:r>
    </w:p>
    <w:p w:rsidR="00B8295A" w:rsidRPr="00B8295A" w:rsidRDefault="00B8295A" w:rsidP="00B8295A">
      <w:pPr>
        <w:spacing w:line="276" w:lineRule="auto"/>
        <w:ind w:left="1418"/>
        <w:rPr>
          <w:b/>
          <w:color w:val="000000"/>
          <w:lang w:val="en-GB"/>
        </w:rPr>
      </w:pPr>
      <w:r w:rsidRPr="00B8295A">
        <w:rPr>
          <w:b/>
          <w:color w:val="000000"/>
          <w:lang w:val="en-GB"/>
        </w:rPr>
        <w:t xml:space="preserve">    PIPES &amp; FITTINGS</w:t>
      </w:r>
    </w:p>
    <w:p w:rsidR="00B8295A" w:rsidRPr="00B8295A" w:rsidRDefault="00B8295A" w:rsidP="00B8295A">
      <w:pPr>
        <w:spacing w:line="276" w:lineRule="auto"/>
        <w:ind w:left="1701"/>
        <w:rPr>
          <w:b/>
          <w:caps/>
          <w:sz w:val="8"/>
          <w:szCs w:val="8"/>
        </w:rPr>
      </w:pPr>
    </w:p>
    <w:p w:rsidR="00B8295A" w:rsidRPr="00B8295A" w:rsidRDefault="00B8295A" w:rsidP="008E7584">
      <w:pPr>
        <w:numPr>
          <w:ilvl w:val="0"/>
          <w:numId w:val="73"/>
        </w:numPr>
        <w:spacing w:line="276" w:lineRule="auto"/>
        <w:ind w:left="1701" w:hanging="709"/>
        <w:rPr>
          <w:b/>
          <w:color w:val="000000"/>
          <w:lang w:val="en-GB"/>
        </w:rPr>
      </w:pPr>
      <w:r w:rsidRPr="00B8295A">
        <w:rPr>
          <w:b/>
          <w:color w:val="000000"/>
          <w:lang w:val="en-GB"/>
        </w:rPr>
        <w:t xml:space="preserve">SPECIFICATIONS FOR </w:t>
      </w:r>
      <w:r w:rsidRPr="00B8295A">
        <w:rPr>
          <w:b/>
          <w:color w:val="000000"/>
          <w:lang w:val="en-GB"/>
        </w:rPr>
        <w:tab/>
      </w:r>
      <w:r w:rsidRPr="00B8295A">
        <w:rPr>
          <w:b/>
          <w:color w:val="000000"/>
          <w:lang w:val="en-GB"/>
        </w:rPr>
        <w:tab/>
      </w:r>
      <w:r w:rsidRPr="00B8295A">
        <w:rPr>
          <w:b/>
          <w:color w:val="000000"/>
          <w:lang w:val="en-GB"/>
        </w:rPr>
        <w:tab/>
      </w:r>
      <w:r w:rsidRPr="00B8295A">
        <w:rPr>
          <w:b/>
          <w:color w:val="000000"/>
          <w:lang w:val="en-GB"/>
        </w:rPr>
        <w:tab/>
        <w:t>6j-1</w:t>
      </w:r>
      <w:r w:rsidRPr="00B8295A">
        <w:rPr>
          <w:b/>
          <w:color w:val="000000"/>
          <w:lang w:val="en-GB"/>
        </w:rPr>
        <w:tab/>
        <w:t>6j-31</w:t>
      </w:r>
    </w:p>
    <w:p w:rsidR="00B8295A" w:rsidRPr="00B8295A" w:rsidRDefault="00B8295A" w:rsidP="00B8295A">
      <w:pPr>
        <w:spacing w:line="276" w:lineRule="auto"/>
        <w:ind w:left="1418"/>
        <w:rPr>
          <w:b/>
          <w:color w:val="000000"/>
          <w:lang w:val="en-GB"/>
        </w:rPr>
      </w:pPr>
      <w:r w:rsidRPr="00B8295A">
        <w:rPr>
          <w:b/>
          <w:color w:val="000000"/>
          <w:lang w:val="en-GB"/>
        </w:rPr>
        <w:t xml:space="preserve">    POLYETHYLENE (PE) PIPES &amp; FITTINGS</w:t>
      </w:r>
    </w:p>
    <w:p w:rsidR="00B8295A" w:rsidRPr="00B8295A" w:rsidRDefault="00B8295A" w:rsidP="00B8295A">
      <w:pPr>
        <w:spacing w:line="276" w:lineRule="auto"/>
        <w:ind w:left="1418"/>
        <w:rPr>
          <w:b/>
          <w:color w:val="000000"/>
          <w:lang w:val="en-GB"/>
        </w:rPr>
      </w:pPr>
      <w:r w:rsidRPr="00B8295A">
        <w:rPr>
          <w:b/>
          <w:color w:val="000000"/>
          <w:lang w:val="en-GB"/>
        </w:rPr>
        <w:t xml:space="preserve">    FOR WATER SUPPLY APPLICATIONS</w:t>
      </w:r>
    </w:p>
    <w:p w:rsidR="00B8295A" w:rsidRPr="00B8295A" w:rsidRDefault="00B8295A" w:rsidP="00B8295A">
      <w:pPr>
        <w:spacing w:line="276" w:lineRule="auto"/>
        <w:ind w:left="1701"/>
        <w:rPr>
          <w:b/>
          <w:color w:val="000000"/>
          <w:sz w:val="8"/>
          <w:szCs w:val="8"/>
          <w:lang w:val="en-GB"/>
        </w:rPr>
      </w:pPr>
    </w:p>
    <w:p w:rsidR="00B8295A" w:rsidRPr="00B8295A" w:rsidRDefault="00B8295A" w:rsidP="008E7584">
      <w:pPr>
        <w:numPr>
          <w:ilvl w:val="0"/>
          <w:numId w:val="73"/>
        </w:numPr>
        <w:spacing w:line="276" w:lineRule="auto"/>
        <w:ind w:left="1701" w:hanging="709"/>
        <w:rPr>
          <w:b/>
        </w:rPr>
      </w:pPr>
      <w:r w:rsidRPr="00B8295A">
        <w:rPr>
          <w:b/>
        </w:rPr>
        <w:t xml:space="preserve">SPECIFICATION FOR STEEL </w:t>
      </w:r>
      <w:r w:rsidRPr="00B8295A">
        <w:rPr>
          <w:b/>
        </w:rPr>
        <w:tab/>
      </w:r>
      <w:r w:rsidRPr="00B8295A">
        <w:rPr>
          <w:b/>
        </w:rPr>
        <w:tab/>
      </w:r>
      <w:r w:rsidRPr="00B8295A">
        <w:rPr>
          <w:b/>
        </w:rPr>
        <w:tab/>
        <w:t>6k-1</w:t>
      </w:r>
      <w:r w:rsidRPr="00B8295A">
        <w:rPr>
          <w:b/>
        </w:rPr>
        <w:tab/>
        <w:t>6k-16</w:t>
      </w:r>
    </w:p>
    <w:p w:rsidR="00B8295A" w:rsidRPr="00B8295A" w:rsidRDefault="00B8295A" w:rsidP="00B8295A">
      <w:pPr>
        <w:spacing w:line="276" w:lineRule="auto"/>
        <w:ind w:left="1418"/>
        <w:rPr>
          <w:b/>
          <w:color w:val="000000"/>
          <w:lang w:val="en-GB"/>
        </w:rPr>
      </w:pPr>
      <w:r w:rsidRPr="00B8295A">
        <w:rPr>
          <w:b/>
          <w:color w:val="000000"/>
          <w:lang w:val="en-GB"/>
        </w:rPr>
        <w:t xml:space="preserve">     PIPES AND FITTINGS</w:t>
      </w:r>
    </w:p>
    <w:p w:rsidR="00B8295A" w:rsidRPr="00B8295A" w:rsidRDefault="00B8295A" w:rsidP="00B8295A">
      <w:pPr>
        <w:spacing w:line="276" w:lineRule="auto"/>
        <w:ind w:left="1701"/>
        <w:rPr>
          <w:b/>
          <w:color w:val="000000"/>
          <w:sz w:val="8"/>
          <w:szCs w:val="8"/>
          <w:lang w:val="en-GB"/>
        </w:rPr>
      </w:pPr>
    </w:p>
    <w:p w:rsidR="00B8295A" w:rsidRPr="00B8295A" w:rsidRDefault="00B8295A" w:rsidP="008E7584">
      <w:pPr>
        <w:numPr>
          <w:ilvl w:val="0"/>
          <w:numId w:val="73"/>
        </w:numPr>
        <w:spacing w:line="276" w:lineRule="auto"/>
        <w:ind w:left="1701" w:hanging="709"/>
        <w:rPr>
          <w:b/>
        </w:rPr>
      </w:pPr>
      <w:r w:rsidRPr="00B8295A">
        <w:rPr>
          <w:b/>
        </w:rPr>
        <w:t xml:space="preserve">SPECIFICATION FOR GALVANIZED </w:t>
      </w:r>
      <w:r w:rsidRPr="00B8295A">
        <w:rPr>
          <w:b/>
        </w:rPr>
        <w:tab/>
      </w:r>
      <w:r w:rsidRPr="00B8295A">
        <w:rPr>
          <w:b/>
        </w:rPr>
        <w:tab/>
        <w:t>6l-1</w:t>
      </w:r>
      <w:r w:rsidRPr="00B8295A">
        <w:rPr>
          <w:b/>
        </w:rPr>
        <w:tab/>
        <w:t>6l-7</w:t>
      </w:r>
    </w:p>
    <w:p w:rsidR="00B8295A" w:rsidRPr="00B8295A" w:rsidRDefault="00B8295A" w:rsidP="00B8295A">
      <w:pPr>
        <w:spacing w:line="276" w:lineRule="auto"/>
        <w:ind w:left="1418"/>
        <w:rPr>
          <w:b/>
          <w:color w:val="000000"/>
          <w:lang w:val="en-GB"/>
        </w:rPr>
      </w:pPr>
      <w:r w:rsidRPr="00B8295A">
        <w:rPr>
          <w:b/>
          <w:color w:val="000000"/>
          <w:lang w:val="en-GB"/>
        </w:rPr>
        <w:t xml:space="preserve">     IRON PIPES AND FITTINGS</w:t>
      </w:r>
    </w:p>
    <w:p w:rsidR="00B8295A" w:rsidRPr="00B8295A" w:rsidRDefault="00B8295A" w:rsidP="00B8295A">
      <w:pPr>
        <w:spacing w:line="276" w:lineRule="auto"/>
        <w:ind w:left="1701"/>
        <w:rPr>
          <w:b/>
          <w:sz w:val="8"/>
          <w:szCs w:val="8"/>
        </w:rPr>
      </w:pPr>
    </w:p>
    <w:p w:rsidR="00B8295A" w:rsidRPr="00B8295A" w:rsidRDefault="00B8295A" w:rsidP="008E7584">
      <w:pPr>
        <w:numPr>
          <w:ilvl w:val="0"/>
          <w:numId w:val="73"/>
        </w:numPr>
        <w:spacing w:line="276" w:lineRule="auto"/>
        <w:ind w:left="1701" w:hanging="709"/>
        <w:rPr>
          <w:b/>
        </w:rPr>
      </w:pPr>
      <w:r w:rsidRPr="00B8295A">
        <w:rPr>
          <w:b/>
        </w:rPr>
        <w:t xml:space="preserve">SPECIFICATION FOR VALVES, </w:t>
      </w:r>
      <w:r w:rsidRPr="00B8295A">
        <w:rPr>
          <w:b/>
        </w:rPr>
        <w:tab/>
      </w:r>
      <w:r w:rsidRPr="00B8295A">
        <w:rPr>
          <w:b/>
        </w:rPr>
        <w:tab/>
      </w:r>
      <w:r w:rsidRPr="00B8295A">
        <w:rPr>
          <w:b/>
        </w:rPr>
        <w:tab/>
        <w:t>6m-1</w:t>
      </w:r>
      <w:r w:rsidRPr="00B8295A">
        <w:rPr>
          <w:b/>
        </w:rPr>
        <w:tab/>
        <w:t>6m-27</w:t>
      </w:r>
    </w:p>
    <w:p w:rsidR="00B8295A" w:rsidRPr="00B8295A" w:rsidRDefault="00B8295A" w:rsidP="00B8295A">
      <w:pPr>
        <w:spacing w:line="276" w:lineRule="auto"/>
        <w:ind w:left="1418"/>
        <w:rPr>
          <w:b/>
          <w:color w:val="000000"/>
          <w:lang w:val="en-GB"/>
        </w:rPr>
      </w:pPr>
      <w:r w:rsidRPr="00B8295A">
        <w:rPr>
          <w:b/>
          <w:color w:val="000000"/>
          <w:lang w:val="en-GB"/>
        </w:rPr>
        <w:t xml:space="preserve">    HYDRANTS, SURFACE BOXES &amp;</w:t>
      </w:r>
    </w:p>
    <w:p w:rsidR="00B8295A" w:rsidRPr="00B8295A" w:rsidRDefault="00B8295A" w:rsidP="00B8295A">
      <w:pPr>
        <w:spacing w:line="276" w:lineRule="auto"/>
        <w:ind w:left="1418"/>
        <w:rPr>
          <w:b/>
          <w:color w:val="000000"/>
          <w:lang w:val="en-GB"/>
        </w:rPr>
      </w:pPr>
      <w:r w:rsidRPr="00B8295A">
        <w:rPr>
          <w:b/>
          <w:color w:val="000000"/>
          <w:lang w:val="en-GB"/>
        </w:rPr>
        <w:t xml:space="preserve">    MANHOLE COVERS FOR WATER </w:t>
      </w:r>
    </w:p>
    <w:p w:rsidR="00B8295A" w:rsidRPr="00B8295A" w:rsidRDefault="00B8295A" w:rsidP="00B8295A">
      <w:pPr>
        <w:spacing w:line="276" w:lineRule="auto"/>
        <w:ind w:left="1418"/>
        <w:rPr>
          <w:b/>
          <w:color w:val="000000"/>
          <w:sz w:val="26"/>
          <w:szCs w:val="26"/>
          <w:lang w:val="en-GB"/>
        </w:rPr>
      </w:pPr>
      <w:r w:rsidRPr="00B8295A">
        <w:rPr>
          <w:b/>
          <w:color w:val="000000"/>
          <w:lang w:val="en-GB"/>
        </w:rPr>
        <w:t xml:space="preserve">    SUPPLY APPLICATIONS</w:t>
      </w:r>
    </w:p>
    <w:p w:rsidR="00B8295A" w:rsidRPr="00B8295A" w:rsidRDefault="00B8295A" w:rsidP="00B8295A">
      <w:pPr>
        <w:spacing w:line="276" w:lineRule="auto"/>
        <w:ind w:left="1701"/>
        <w:rPr>
          <w:b/>
          <w:sz w:val="8"/>
          <w:szCs w:val="8"/>
        </w:rPr>
      </w:pPr>
    </w:p>
    <w:p w:rsidR="00B8295A" w:rsidRPr="00B8295A" w:rsidRDefault="00B8295A" w:rsidP="008E7584">
      <w:pPr>
        <w:numPr>
          <w:ilvl w:val="0"/>
          <w:numId w:val="73"/>
        </w:numPr>
        <w:spacing w:line="276" w:lineRule="auto"/>
        <w:ind w:left="1701" w:hanging="709"/>
        <w:rPr>
          <w:b/>
        </w:rPr>
      </w:pPr>
      <w:r w:rsidRPr="00B8295A">
        <w:rPr>
          <w:b/>
        </w:rPr>
        <w:t xml:space="preserve">SPECIFICATION FOR MECHANICAL </w:t>
      </w:r>
      <w:r w:rsidRPr="00B8295A">
        <w:rPr>
          <w:b/>
        </w:rPr>
        <w:tab/>
      </w:r>
      <w:r w:rsidRPr="00B8295A">
        <w:rPr>
          <w:b/>
        </w:rPr>
        <w:tab/>
        <w:t>6n-1</w:t>
      </w:r>
      <w:r w:rsidRPr="00B8295A">
        <w:rPr>
          <w:b/>
        </w:rPr>
        <w:tab/>
        <w:t>6n-44</w:t>
      </w:r>
    </w:p>
    <w:p w:rsidR="00B8295A" w:rsidRPr="00B8295A" w:rsidRDefault="00B8295A" w:rsidP="00B8295A">
      <w:pPr>
        <w:spacing w:line="276" w:lineRule="auto"/>
        <w:ind w:left="1418"/>
        <w:rPr>
          <w:b/>
          <w:color w:val="000000"/>
          <w:lang w:val="en-GB"/>
        </w:rPr>
      </w:pPr>
      <w:r w:rsidRPr="00B8295A">
        <w:rPr>
          <w:b/>
          <w:color w:val="000000"/>
          <w:lang w:val="en-GB"/>
        </w:rPr>
        <w:t xml:space="preserve">    COUPLINGS, REPAIR CLAMPS &amp;</w:t>
      </w:r>
    </w:p>
    <w:p w:rsidR="00B8295A" w:rsidRPr="00B8295A" w:rsidRDefault="00B727BA" w:rsidP="00B8295A">
      <w:pPr>
        <w:spacing w:line="276" w:lineRule="auto"/>
        <w:ind w:left="1418"/>
        <w:rPr>
          <w:b/>
          <w:color w:val="000000"/>
          <w:sz w:val="26"/>
          <w:szCs w:val="26"/>
          <w:lang w:val="en-GB"/>
        </w:rPr>
      </w:pPr>
      <w:r>
        <w:rPr>
          <w:noProof/>
          <w:lang w:bidi="ta-IN"/>
        </w:rPr>
        <mc:AlternateContent>
          <mc:Choice Requires="wps">
            <w:drawing>
              <wp:anchor distT="0" distB="0" distL="114300" distR="114300" simplePos="0" relativeHeight="251993088" behindDoc="0" locked="0" layoutInCell="1" allowOverlap="1">
                <wp:simplePos x="0" y="0"/>
                <wp:positionH relativeFrom="column">
                  <wp:posOffset>4314190</wp:posOffset>
                </wp:positionH>
                <wp:positionV relativeFrom="paragraph">
                  <wp:posOffset>168910</wp:posOffset>
                </wp:positionV>
                <wp:extent cx="1661795" cy="237490"/>
                <wp:effectExtent l="0" t="0" r="0" b="0"/>
                <wp:wrapNone/>
                <wp:docPr id="13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76F89" w:rsidRDefault="005014EF" w:rsidP="00B8295A">
                            <w:pPr>
                              <w:rPr>
                                <w:sz w:val="20"/>
                                <w:szCs w:val="20"/>
                              </w:rPr>
                            </w:pPr>
                            <w:r w:rsidRPr="00976F89">
                              <w:rPr>
                                <w:sz w:val="20"/>
                                <w:szCs w:val="20"/>
                              </w:rPr>
                              <w:t xml:space="preserve">Revised on </w:t>
                            </w:r>
                            <w:r>
                              <w:rPr>
                                <w:sz w:val="20"/>
                                <w:szCs w:val="20"/>
                              </w:rPr>
                              <w:t>18-06-2018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left:0;text-align:left;margin-left:339.7pt;margin-top:13.3pt;width:130.85pt;height:18.7pt;z-index:25199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" stroked="f">
                <v:textbox style="mso-fit-shape-to-text:t">
                  <w:txbxContent>
                    <w:p w:rsidR="00100E90" w:rsidRPr="00976F89" w:rsidRDefault="00100E90" w:rsidP="00B8295A">
                      <w:pPr>
                        <w:rPr>
                          <w:sz w:val="20"/>
                          <w:szCs w:val="20"/>
                        </w:rPr>
                      </w:pPr>
                      <w:r w:rsidRPr="00976F89">
                        <w:rPr>
                          <w:sz w:val="20"/>
                          <w:szCs w:val="20"/>
                        </w:rPr>
                        <w:t xml:space="preserve">Revised on </w:t>
                      </w:r>
                      <w:r>
                        <w:rPr>
                          <w:sz w:val="20"/>
                          <w:szCs w:val="20"/>
                        </w:rPr>
                        <w:t>18-06-2018</w:t>
                      </w:r>
                    </w:p>
                  </w:txbxContent>
                </v:textbox>
              </v:shape>
            </w:pict>
          </mc:Fallback>
        </mc:AlternateContent>
      </w:r>
      <w:r w:rsidR="00B8295A" w:rsidRPr="00B8295A">
        <w:rPr>
          <w:b/>
          <w:color w:val="000000"/>
          <w:lang w:val="en-GB"/>
        </w:rPr>
        <w:t xml:space="preserve">    FLANGE ADAPTORS</w:t>
      </w:r>
    </w:p>
    <w:p w:rsidR="00B8295A" w:rsidRPr="00B8295A" w:rsidRDefault="00B8295A" w:rsidP="00B8295A">
      <w:pPr>
        <w:spacing w:line="276" w:lineRule="auto"/>
        <w:ind w:left="1701"/>
        <w:rPr>
          <w:b/>
          <w:sz w:val="8"/>
          <w:szCs w:val="8"/>
        </w:rPr>
      </w:pPr>
    </w:p>
    <w:p w:rsidR="00B8295A" w:rsidRPr="00B8295A" w:rsidRDefault="00B8295A" w:rsidP="008E7584">
      <w:pPr>
        <w:numPr>
          <w:ilvl w:val="0"/>
          <w:numId w:val="73"/>
        </w:numPr>
        <w:spacing w:line="276" w:lineRule="auto"/>
        <w:ind w:left="1701" w:hanging="709"/>
        <w:rPr>
          <w:b/>
        </w:rPr>
      </w:pPr>
      <w:r w:rsidRPr="00B8295A">
        <w:rPr>
          <w:b/>
        </w:rPr>
        <w:lastRenderedPageBreak/>
        <w:t xml:space="preserve">SPECIFICATION FOR FLOW METERS </w:t>
      </w:r>
      <w:r w:rsidRPr="00B8295A">
        <w:rPr>
          <w:b/>
        </w:rPr>
        <w:tab/>
      </w:r>
      <w:r w:rsidRPr="00B8295A">
        <w:rPr>
          <w:b/>
        </w:rPr>
        <w:tab/>
        <w:t>6u-1</w:t>
      </w:r>
      <w:r w:rsidRPr="00B8295A">
        <w:rPr>
          <w:b/>
        </w:rPr>
        <w:tab/>
        <w:t>6u-5</w:t>
      </w:r>
    </w:p>
    <w:p w:rsidR="00B8295A" w:rsidRPr="00B8295A" w:rsidRDefault="00B8295A" w:rsidP="00BE2BC1">
      <w:pPr>
        <w:spacing w:line="276" w:lineRule="auto"/>
        <w:ind w:left="1679" w:firstLine="22"/>
        <w:rPr>
          <w:b/>
          <w:color w:val="000000"/>
          <w:lang w:val="en-GB"/>
        </w:rPr>
      </w:pPr>
      <w:r w:rsidRPr="00B8295A">
        <w:rPr>
          <w:b/>
          <w:color w:val="000000"/>
          <w:lang w:val="en-GB"/>
        </w:rPr>
        <w:t>&amp; WASTE METERS</w:t>
      </w:r>
    </w:p>
    <w:p w:rsidR="00B8295A" w:rsidRPr="00B8295A" w:rsidRDefault="00B8295A" w:rsidP="00B8295A">
      <w:pPr>
        <w:spacing w:line="276" w:lineRule="auto"/>
        <w:ind w:left="1701"/>
        <w:rPr>
          <w:b/>
          <w:sz w:val="8"/>
          <w:szCs w:val="8"/>
        </w:rPr>
      </w:pPr>
    </w:p>
    <w:p w:rsidR="00B8295A" w:rsidRPr="00B8295A" w:rsidRDefault="00B8295A" w:rsidP="008E7584">
      <w:pPr>
        <w:numPr>
          <w:ilvl w:val="0"/>
          <w:numId w:val="73"/>
        </w:numPr>
        <w:spacing w:line="276" w:lineRule="auto"/>
        <w:ind w:left="1701" w:hanging="709"/>
        <w:rPr>
          <w:b/>
        </w:rPr>
      </w:pPr>
      <w:r w:rsidRPr="00B8295A">
        <w:rPr>
          <w:b/>
        </w:rPr>
        <w:t>SPECIFICATION FOR PENSTOCKS &amp;</w:t>
      </w:r>
      <w:r w:rsidRPr="00B8295A">
        <w:rPr>
          <w:b/>
        </w:rPr>
        <w:tab/>
      </w:r>
      <w:r w:rsidRPr="00B8295A">
        <w:rPr>
          <w:b/>
        </w:rPr>
        <w:tab/>
        <w:t>6w-1</w:t>
      </w:r>
      <w:r w:rsidRPr="00B8295A">
        <w:rPr>
          <w:b/>
        </w:rPr>
        <w:tab/>
        <w:t>6w-4</w:t>
      </w:r>
    </w:p>
    <w:p w:rsidR="00B8295A" w:rsidRPr="00B8295A" w:rsidRDefault="00B8295A" w:rsidP="00B8295A">
      <w:pPr>
        <w:spacing w:line="276" w:lineRule="auto"/>
        <w:ind w:left="1701"/>
        <w:rPr>
          <w:b/>
          <w:color w:val="000000"/>
          <w:lang w:val="en-GB"/>
        </w:rPr>
      </w:pPr>
      <w:r w:rsidRPr="00B8295A">
        <w:rPr>
          <w:b/>
          <w:color w:val="000000"/>
          <w:lang w:val="en-GB"/>
        </w:rPr>
        <w:t>HEADSTOCKS</w:t>
      </w:r>
    </w:p>
    <w:p w:rsidR="00B8295A" w:rsidRPr="00B8295A" w:rsidRDefault="00B8295A" w:rsidP="00B8295A">
      <w:pPr>
        <w:spacing w:line="276" w:lineRule="auto"/>
        <w:ind w:left="1701"/>
        <w:rPr>
          <w:b/>
          <w:color w:val="000000"/>
          <w:lang w:val="en-GB"/>
        </w:rPr>
      </w:pPr>
    </w:p>
    <w:p w:rsidR="00B8295A" w:rsidRPr="00B8295A" w:rsidRDefault="00B8295A" w:rsidP="008E7584">
      <w:pPr>
        <w:numPr>
          <w:ilvl w:val="0"/>
          <w:numId w:val="95"/>
        </w:numPr>
        <w:tabs>
          <w:tab w:val="left" w:pos="7200"/>
        </w:tabs>
        <w:spacing w:line="276" w:lineRule="auto"/>
        <w:ind w:left="1710" w:hanging="720"/>
        <w:rPr>
          <w:b/>
          <w:color w:val="000000"/>
          <w:lang w:val="en-GB"/>
        </w:rPr>
      </w:pPr>
      <w:r w:rsidRPr="00B8295A">
        <w:rPr>
          <w:b/>
        </w:rPr>
        <w:t>SPECIFICATION FOR DI PIPES &amp; FITTINGS</w:t>
      </w:r>
      <w:r w:rsidRPr="00B8295A">
        <w:rPr>
          <w:b/>
        </w:rPr>
        <w:tab/>
        <w:t>6bb-1</w:t>
      </w:r>
      <w:r w:rsidRPr="00B8295A">
        <w:rPr>
          <w:b/>
        </w:rPr>
        <w:tab/>
        <w:t>6bb-15</w:t>
      </w:r>
    </w:p>
    <w:p w:rsidR="00B8295A" w:rsidRPr="00B8295A" w:rsidRDefault="00B8295A" w:rsidP="00B8295A">
      <w:pPr>
        <w:spacing w:line="276" w:lineRule="auto"/>
        <w:ind w:left="1710"/>
        <w:rPr>
          <w:b/>
        </w:rPr>
      </w:pPr>
      <w:r w:rsidRPr="00B8295A">
        <w:rPr>
          <w:b/>
        </w:rPr>
        <w:t xml:space="preserve">AND SPECIALS FOR SEWERAGE </w:t>
      </w:r>
    </w:p>
    <w:p w:rsidR="00B8295A" w:rsidRPr="00B8295A" w:rsidRDefault="00B8295A" w:rsidP="00B8295A">
      <w:pPr>
        <w:spacing w:line="276" w:lineRule="auto"/>
        <w:ind w:left="1710"/>
        <w:rPr>
          <w:b/>
        </w:rPr>
      </w:pPr>
      <w:r w:rsidRPr="00B8295A">
        <w:rPr>
          <w:b/>
        </w:rPr>
        <w:t>APPLICATIONS</w:t>
      </w:r>
    </w:p>
    <w:p w:rsidR="00B8295A" w:rsidRPr="00B8295A" w:rsidRDefault="00B8295A" w:rsidP="00B8295A">
      <w:pPr>
        <w:spacing w:line="276" w:lineRule="auto"/>
        <w:ind w:left="1710"/>
        <w:rPr>
          <w:b/>
        </w:rPr>
      </w:pPr>
    </w:p>
    <w:p w:rsidR="00B8295A" w:rsidRPr="00B8295A" w:rsidRDefault="00B8295A" w:rsidP="008E7584">
      <w:pPr>
        <w:numPr>
          <w:ilvl w:val="0"/>
          <w:numId w:val="95"/>
        </w:numPr>
        <w:ind w:left="1710" w:right="209" w:hanging="720"/>
        <w:rPr>
          <w:b/>
        </w:rPr>
      </w:pPr>
      <w:r w:rsidRPr="00B8295A">
        <w:rPr>
          <w:b/>
        </w:rPr>
        <w:t xml:space="preserve">SPECIFICATIONS FOR PIPELINE </w:t>
      </w:r>
      <w:r w:rsidRPr="00B8295A">
        <w:rPr>
          <w:b/>
        </w:rPr>
        <w:tab/>
      </w:r>
      <w:r w:rsidRPr="00B8295A">
        <w:rPr>
          <w:b/>
        </w:rPr>
        <w:tab/>
      </w:r>
      <w:r w:rsidRPr="00B8295A">
        <w:rPr>
          <w:b/>
        </w:rPr>
        <w:tab/>
        <w:t>6bc-1</w:t>
      </w:r>
      <w:r w:rsidRPr="00B8295A">
        <w:rPr>
          <w:b/>
        </w:rPr>
        <w:tab/>
        <w:t>6bc-2</w:t>
      </w:r>
    </w:p>
    <w:p w:rsidR="00B8295A" w:rsidRPr="00B8295A" w:rsidRDefault="00B8295A" w:rsidP="00B8295A">
      <w:pPr>
        <w:ind w:left="1710" w:right="209"/>
        <w:rPr>
          <w:b/>
        </w:rPr>
      </w:pPr>
      <w:r w:rsidRPr="00B8295A">
        <w:rPr>
          <w:b/>
        </w:rPr>
        <w:t xml:space="preserve">MAKER TAPE </w:t>
      </w:r>
    </w:p>
    <w:p w:rsidR="00B8295A" w:rsidRPr="00B8295A" w:rsidRDefault="00B8295A" w:rsidP="00B8295A">
      <w:pPr>
        <w:spacing w:line="276" w:lineRule="auto"/>
        <w:ind w:left="1710"/>
        <w:rPr>
          <w:b/>
        </w:rPr>
      </w:pPr>
    </w:p>
    <w:p w:rsidR="00B8295A" w:rsidRPr="00B8295A" w:rsidRDefault="00B8295A" w:rsidP="008E7584">
      <w:pPr>
        <w:numPr>
          <w:ilvl w:val="0"/>
          <w:numId w:val="95"/>
        </w:numPr>
        <w:spacing w:line="276" w:lineRule="auto"/>
        <w:ind w:left="1710" w:hanging="720"/>
        <w:rPr>
          <w:b/>
          <w:color w:val="000000"/>
          <w:lang w:val="en-GB"/>
        </w:rPr>
      </w:pPr>
      <w:r w:rsidRPr="00B8295A">
        <w:rPr>
          <w:b/>
        </w:rPr>
        <w:t>SPECIFICATION FOR POLYETHYLENE (PE)</w:t>
      </w:r>
      <w:r w:rsidRPr="00B8295A">
        <w:rPr>
          <w:b/>
        </w:rPr>
        <w:tab/>
        <w:t>6bd-1</w:t>
      </w:r>
      <w:r w:rsidRPr="00B8295A">
        <w:rPr>
          <w:b/>
        </w:rPr>
        <w:tab/>
        <w:t>6bd-34</w:t>
      </w:r>
    </w:p>
    <w:p w:rsidR="00B8295A" w:rsidRPr="00B8295A" w:rsidRDefault="00B8295A" w:rsidP="00B8295A">
      <w:pPr>
        <w:spacing w:line="276" w:lineRule="auto"/>
        <w:ind w:left="1710"/>
        <w:rPr>
          <w:b/>
          <w:color w:val="000000"/>
          <w:lang w:val="en-GB"/>
        </w:rPr>
      </w:pPr>
      <w:r w:rsidRPr="00B8295A">
        <w:rPr>
          <w:b/>
          <w:color w:val="000000"/>
          <w:lang w:val="en-GB"/>
        </w:rPr>
        <w:t>PIPES, FITTINGS, SPECIALS &amp; ACCESSORIES</w:t>
      </w:r>
    </w:p>
    <w:p w:rsidR="00B8295A" w:rsidRPr="00B8295A" w:rsidRDefault="00B8295A" w:rsidP="00B8295A">
      <w:pPr>
        <w:spacing w:line="276" w:lineRule="auto"/>
        <w:ind w:left="1710"/>
        <w:rPr>
          <w:b/>
          <w:color w:val="000000"/>
          <w:lang w:val="en-GB"/>
        </w:rPr>
      </w:pPr>
      <w:r w:rsidRPr="00B8295A">
        <w:rPr>
          <w:b/>
          <w:color w:val="000000"/>
          <w:lang w:val="en-GB"/>
        </w:rPr>
        <w:t xml:space="preserve">FOR DRAINAGE &amp; SEWERAGE </w:t>
      </w:r>
    </w:p>
    <w:p w:rsidR="00B8295A" w:rsidRPr="00B8295A" w:rsidRDefault="00B8295A" w:rsidP="00B8295A">
      <w:pPr>
        <w:spacing w:line="276" w:lineRule="auto"/>
        <w:ind w:left="1710"/>
        <w:rPr>
          <w:b/>
          <w:color w:val="000000"/>
          <w:lang w:val="en-GB"/>
        </w:rPr>
      </w:pPr>
      <w:r w:rsidRPr="00B8295A">
        <w:rPr>
          <w:b/>
          <w:color w:val="000000"/>
          <w:lang w:val="en-GB"/>
        </w:rPr>
        <w:t>APPLICATIONS</w:t>
      </w:r>
    </w:p>
    <w:p w:rsidR="00B8295A" w:rsidRPr="00B8295A" w:rsidRDefault="00B8295A" w:rsidP="00B8295A">
      <w:pPr>
        <w:spacing w:line="276" w:lineRule="auto"/>
        <w:ind w:left="1701"/>
        <w:rPr>
          <w:b/>
          <w:color w:val="000000"/>
          <w:lang w:val="en-GB"/>
        </w:rPr>
      </w:pPr>
    </w:p>
    <w:p w:rsidR="00B8295A" w:rsidRPr="00B8295A" w:rsidRDefault="00B8295A" w:rsidP="008E7584">
      <w:pPr>
        <w:numPr>
          <w:ilvl w:val="0"/>
          <w:numId w:val="95"/>
        </w:numPr>
        <w:spacing w:line="276" w:lineRule="auto"/>
        <w:ind w:left="1710" w:hanging="720"/>
        <w:rPr>
          <w:b/>
        </w:rPr>
      </w:pPr>
      <w:r w:rsidRPr="00B8295A">
        <w:rPr>
          <w:b/>
          <w:color w:val="000000"/>
          <w:lang w:val="en-GB"/>
        </w:rPr>
        <w:t xml:space="preserve">SPECIFICATION FOR MASTIC MATERIALS </w:t>
      </w:r>
      <w:r w:rsidRPr="00B8295A">
        <w:rPr>
          <w:b/>
          <w:color w:val="000000"/>
          <w:lang w:val="en-GB"/>
        </w:rPr>
        <w:tab/>
      </w:r>
      <w:r w:rsidRPr="00B8295A">
        <w:rPr>
          <w:b/>
        </w:rPr>
        <w:t>6bj-1</w:t>
      </w:r>
      <w:r w:rsidRPr="00B8295A">
        <w:rPr>
          <w:b/>
        </w:rPr>
        <w:tab/>
        <w:t>6</w:t>
      </w:r>
      <w:r w:rsidRPr="00B8295A">
        <w:rPr>
          <w:b/>
          <w:bCs/>
          <w:sz w:val="22"/>
          <w:szCs w:val="22"/>
        </w:rPr>
        <w:t>bj</w:t>
      </w:r>
      <w:r w:rsidRPr="00B8295A">
        <w:rPr>
          <w:b/>
        </w:rPr>
        <w:t>-2</w:t>
      </w:r>
    </w:p>
    <w:p w:rsidR="00B8295A" w:rsidRPr="00B8295A" w:rsidRDefault="00B8295A" w:rsidP="00B8295A">
      <w:pPr>
        <w:spacing w:line="276" w:lineRule="auto"/>
        <w:rPr>
          <w:b/>
        </w:rPr>
      </w:pPr>
    </w:p>
    <w:p w:rsidR="00B8295A" w:rsidRPr="00B8295A" w:rsidRDefault="00B8295A" w:rsidP="008E7584">
      <w:pPr>
        <w:numPr>
          <w:ilvl w:val="0"/>
          <w:numId w:val="95"/>
        </w:numPr>
        <w:spacing w:line="276" w:lineRule="auto"/>
        <w:ind w:left="1710" w:hanging="720"/>
        <w:rPr>
          <w:b/>
        </w:rPr>
      </w:pPr>
      <w:r w:rsidRPr="00B8295A">
        <w:rPr>
          <w:b/>
          <w:color w:val="000000"/>
          <w:lang w:val="en-GB"/>
        </w:rPr>
        <w:t>SPECIFICATION FOR PRESSURE TESTING</w:t>
      </w:r>
      <w:r w:rsidRPr="00B8295A">
        <w:rPr>
          <w:b/>
          <w:color w:val="000000"/>
          <w:lang w:val="en-GB"/>
        </w:rPr>
        <w:tab/>
      </w:r>
      <w:r w:rsidRPr="00B8295A">
        <w:rPr>
          <w:b/>
        </w:rPr>
        <w:t>6bk-1</w:t>
      </w:r>
      <w:r w:rsidRPr="00B8295A">
        <w:rPr>
          <w:b/>
        </w:rPr>
        <w:tab/>
        <w:t>6</w:t>
      </w:r>
      <w:r w:rsidRPr="00B8295A">
        <w:rPr>
          <w:b/>
          <w:bCs/>
          <w:sz w:val="22"/>
          <w:szCs w:val="22"/>
        </w:rPr>
        <w:t>bk</w:t>
      </w:r>
      <w:r w:rsidRPr="00B8295A">
        <w:rPr>
          <w:b/>
        </w:rPr>
        <w:t>-3</w:t>
      </w:r>
    </w:p>
    <w:p w:rsidR="00B8295A" w:rsidRPr="00B8295A" w:rsidRDefault="00B8295A" w:rsidP="00B8295A">
      <w:pPr>
        <w:tabs>
          <w:tab w:val="left" w:pos="1710"/>
        </w:tabs>
        <w:spacing w:line="276" w:lineRule="auto"/>
        <w:ind w:left="990"/>
        <w:rPr>
          <w:b/>
        </w:rPr>
      </w:pPr>
      <w:r w:rsidRPr="00B8295A">
        <w:rPr>
          <w:b/>
          <w:color w:val="000000"/>
          <w:lang w:val="en-GB"/>
        </w:rPr>
        <w:tab/>
        <w:t>OF DI, CI &amp; PVC PIPE LINES</w:t>
      </w:r>
      <w:r w:rsidRPr="00B8295A">
        <w:rPr>
          <w:b/>
          <w:color w:val="000000"/>
          <w:lang w:val="en-GB"/>
        </w:rPr>
        <w:tab/>
      </w:r>
      <w:r w:rsidRPr="00B8295A">
        <w:rPr>
          <w:b/>
          <w:color w:val="000000"/>
          <w:lang w:val="en-GB"/>
        </w:rPr>
        <w:tab/>
      </w:r>
      <w:r w:rsidRPr="00B8295A">
        <w:rPr>
          <w:b/>
          <w:color w:val="000000"/>
          <w:lang w:val="en-GB"/>
        </w:rPr>
        <w:tab/>
      </w:r>
      <w:r w:rsidRPr="00B8295A">
        <w:rPr>
          <w:b/>
          <w:color w:val="000000"/>
          <w:lang w:val="en-GB"/>
        </w:rPr>
        <w:tab/>
      </w:r>
    </w:p>
    <w:p w:rsidR="005F45D6" w:rsidRDefault="00D175A7" w:rsidP="00A56B19">
      <w:pPr>
        <w:pStyle w:val="ListParagraph"/>
        <w:spacing w:line="276" w:lineRule="auto"/>
        <w:ind w:left="990"/>
        <w:rPr>
          <w:b/>
          <w:sz w:val="24"/>
          <w:szCs w:val="24"/>
        </w:rPr>
      </w:pPr>
      <w:r>
        <w:rPr>
          <w:b/>
          <w:sz w:val="24"/>
          <w:szCs w:val="24"/>
        </w:rPr>
        <w:tab/>
      </w: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B727BA" w:rsidP="00A56B19">
      <w:pPr>
        <w:pStyle w:val="ListParagraph"/>
        <w:spacing w:line="276" w:lineRule="auto"/>
        <w:ind w:left="990"/>
        <w:rPr>
          <w:b/>
          <w:sz w:val="24"/>
          <w:szCs w:val="24"/>
        </w:rPr>
      </w:pPr>
      <w:r>
        <w:rPr>
          <w:b/>
          <w:noProof/>
          <w:sz w:val="24"/>
          <w:szCs w:val="24"/>
          <w:lang w:bidi="ta-IN"/>
        </w:rPr>
        <mc:AlternateContent>
          <mc:Choice Requires="wps">
            <w:drawing>
              <wp:anchor distT="0" distB="0" distL="114300" distR="114300" simplePos="0" relativeHeight="251994112" behindDoc="0" locked="0" layoutInCell="1" allowOverlap="1">
                <wp:simplePos x="0" y="0"/>
                <wp:positionH relativeFrom="column">
                  <wp:posOffset>4591050</wp:posOffset>
                </wp:positionH>
                <wp:positionV relativeFrom="paragraph">
                  <wp:posOffset>112395</wp:posOffset>
                </wp:positionV>
                <wp:extent cx="1661795" cy="237490"/>
                <wp:effectExtent l="0" t="0" r="0" b="0"/>
                <wp:wrapNone/>
                <wp:docPr id="13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76F89" w:rsidRDefault="005014EF" w:rsidP="00B8295A">
                            <w:pPr>
                              <w:rPr>
                                <w:sz w:val="20"/>
                                <w:szCs w:val="20"/>
                              </w:rPr>
                            </w:pPr>
                            <w:r w:rsidRPr="00976F89">
                              <w:rPr>
                                <w:sz w:val="20"/>
                                <w:szCs w:val="20"/>
                              </w:rPr>
                              <w:t xml:space="preserve">Revised on </w:t>
                            </w:r>
                            <w:r>
                              <w:rPr>
                                <w:sz w:val="20"/>
                                <w:szCs w:val="20"/>
                              </w:rPr>
                              <w:t>09-10-2017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left:0;text-align:left;margin-left:361.5pt;margin-top:8.85pt;width:130.85pt;height:18.7pt;z-index:25199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" stroked="f">
                <v:textbox style="mso-fit-shape-to-text:t">
                  <w:txbxContent>
                    <w:p w:rsidR="00100E90" w:rsidRPr="00976F89" w:rsidRDefault="00100E90" w:rsidP="00B8295A">
                      <w:pPr>
                        <w:rPr>
                          <w:sz w:val="20"/>
                          <w:szCs w:val="20"/>
                        </w:rPr>
                      </w:pPr>
                      <w:r w:rsidRPr="00976F89">
                        <w:rPr>
                          <w:sz w:val="20"/>
                          <w:szCs w:val="20"/>
                        </w:rPr>
                        <w:t xml:space="preserve">Revised on </w:t>
                      </w:r>
                      <w:r>
                        <w:rPr>
                          <w:sz w:val="20"/>
                          <w:szCs w:val="20"/>
                        </w:rPr>
                        <w:t>09-10-2017</w:t>
                      </w:r>
                    </w:p>
                  </w:txbxContent>
                </v:textbox>
              </v:shape>
            </w:pict>
          </mc:Fallback>
        </mc:AlternateContent>
      </w: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177A9E" w:rsidRPr="00B8295A" w:rsidRDefault="00177A9E" w:rsidP="00B8295A">
      <w:pPr>
        <w:spacing w:line="276" w:lineRule="auto"/>
        <w:rPr>
          <w:b/>
        </w:rPr>
      </w:pPr>
      <w:r w:rsidRPr="00B8295A">
        <w:rPr>
          <w:b/>
          <w:bCs/>
          <w:sz w:val="44"/>
          <w:szCs w:val="44"/>
        </w:rPr>
        <w:br w:type="page"/>
      </w: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514EBF" w:rsidRPr="00B25CF9" w:rsidRDefault="00514EBF" w:rsidP="00514EBF">
      <w:pPr>
        <w:tabs>
          <w:tab w:val="left" w:pos="180"/>
          <w:tab w:val="left" w:pos="1440"/>
          <w:tab w:val="left" w:pos="1620"/>
          <w:tab w:val="left" w:pos="1800"/>
          <w:tab w:val="left" w:pos="2700"/>
          <w:tab w:val="left" w:pos="5040"/>
        </w:tabs>
        <w:spacing w:line="240" w:lineRule="atLeast"/>
        <w:ind w:left="360"/>
        <w:jc w:val="center"/>
        <w:rPr>
          <w:b/>
          <w:bCs/>
          <w:sz w:val="32"/>
        </w:rPr>
      </w:pPr>
      <w:r w:rsidRPr="007F1AF8">
        <w:rPr>
          <w:b/>
          <w:bCs/>
          <w:sz w:val="44"/>
          <w:szCs w:val="44"/>
        </w:rPr>
        <w:t xml:space="preserve">7. </w:t>
      </w:r>
      <w:r w:rsidRPr="00B25CF9">
        <w:rPr>
          <w:b/>
          <w:bCs/>
          <w:sz w:val="44"/>
        </w:rPr>
        <w:t xml:space="preserve">       SCHEDULE OF PARTICULARS</w:t>
      </w:r>
    </w:p>
    <w:p w:rsidR="00514EBF" w:rsidRDefault="00514EBF"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Pr="00B25CF9" w:rsidRDefault="00A80945" w:rsidP="00A80945">
      <w:pPr>
        <w:tabs>
          <w:tab w:val="left" w:pos="180"/>
          <w:tab w:val="left" w:pos="1440"/>
          <w:tab w:val="left" w:pos="1620"/>
          <w:tab w:val="left" w:pos="1800"/>
          <w:tab w:val="left" w:pos="2700"/>
          <w:tab w:val="left" w:pos="5040"/>
        </w:tabs>
        <w:spacing w:line="240" w:lineRule="atLeast"/>
        <w:ind w:left="1080"/>
        <w:jc w:val="both"/>
        <w:sectPr w:rsidR="00A80945" w:rsidRPr="00B25CF9" w:rsidSect="0068311F">
          <w:headerReference w:type="even" r:id="rId46"/>
          <w:headerReference w:type="default" r:id="rId47"/>
          <w:footerReference w:type="even" r:id="rId48"/>
          <w:footerReference w:type="default" r:id="rId49"/>
          <w:headerReference w:type="first" r:id="rId50"/>
          <w:footerReference w:type="first" r:id="rId51"/>
          <w:footnotePr>
            <w:numStart w:val="55"/>
          </w:footnotePr>
          <w:pgSz w:w="11909" w:h="16834" w:code="9"/>
          <w:pgMar w:top="1440" w:right="1440" w:bottom="1080" w:left="1440" w:header="0" w:footer="279" w:gutter="0"/>
          <w:paperSrc w:first="7" w:other="7"/>
          <w:pgNumType w:start="79"/>
          <w:cols w:space="720"/>
          <w:noEndnote/>
        </w:sectPr>
      </w:pPr>
    </w:p>
    <w:p w:rsidR="00A80945" w:rsidRPr="00901AFA" w:rsidRDefault="00A80945" w:rsidP="00A80945">
      <w:pPr>
        <w:suppressAutoHyphens/>
        <w:ind w:left="360"/>
        <w:jc w:val="center"/>
        <w:rPr>
          <w:b/>
          <w:bCs/>
          <w:color w:val="000000"/>
        </w:rPr>
      </w:pPr>
      <w:r w:rsidRPr="00901AFA">
        <w:rPr>
          <w:b/>
          <w:bCs/>
          <w:color w:val="000000"/>
        </w:rPr>
        <w:lastRenderedPageBreak/>
        <w:t>SCHEDULE OF PARTICULARS</w:t>
      </w:r>
    </w:p>
    <w:p w:rsidR="00A80945" w:rsidRPr="00901AFA" w:rsidRDefault="00A80945" w:rsidP="00A80945">
      <w:pPr>
        <w:suppressAutoHyphens/>
        <w:ind w:left="360"/>
        <w:jc w:val="both"/>
        <w:rPr>
          <w:color w:val="000000"/>
          <w:spacing w:val="-3"/>
        </w:rPr>
      </w:pPr>
    </w:p>
    <w:p w:rsidR="003D536E" w:rsidRPr="003D536E" w:rsidRDefault="003D536E" w:rsidP="003D536E">
      <w:pPr>
        <w:tabs>
          <w:tab w:val="left" w:pos="0"/>
        </w:tabs>
        <w:suppressAutoHyphens/>
        <w:ind w:left="1080" w:hanging="720"/>
        <w:jc w:val="both"/>
        <w:rPr>
          <w:color w:val="000000"/>
          <w:spacing w:val="-3"/>
        </w:rPr>
      </w:pPr>
      <w:proofErr w:type="gramStart"/>
      <w:r w:rsidRPr="003D536E">
        <w:rPr>
          <w:color w:val="000000"/>
          <w:spacing w:val="-3"/>
        </w:rPr>
        <w:t>(Information to be provided by the Bidder for the supply items only after reference to the Specifications, Bills of Quantities and Appendices).</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p>
    <w:p w:rsidR="003D536E" w:rsidRPr="003D536E" w:rsidRDefault="003D536E" w:rsidP="003D536E">
      <w:pPr>
        <w:tabs>
          <w:tab w:val="left" w:pos="0"/>
          <w:tab w:val="left" w:pos="360"/>
          <w:tab w:val="left" w:pos="720"/>
        </w:tabs>
        <w:suppressAutoHyphens/>
        <w:ind w:left="1800" w:hanging="1440"/>
        <w:jc w:val="both"/>
        <w:rPr>
          <w:color w:val="000000"/>
          <w:spacing w:val="-3"/>
        </w:rPr>
      </w:pPr>
      <w:r w:rsidRPr="003D536E">
        <w:rPr>
          <w:color w:val="000000"/>
          <w:spacing w:val="-3"/>
        </w:rPr>
        <w:tab/>
      </w:r>
      <w:proofErr w:type="gramStart"/>
      <w:r w:rsidRPr="003D536E">
        <w:rPr>
          <w:color w:val="000000"/>
          <w:spacing w:val="-3"/>
        </w:rPr>
        <w:t>Note :</w:t>
      </w:r>
      <w:proofErr w:type="gramEnd"/>
      <w:r w:rsidRPr="003D536E">
        <w:rPr>
          <w:color w:val="000000"/>
          <w:spacing w:val="-3"/>
        </w:rPr>
        <w:tab/>
        <w:t>Where pamphlets, catalogues and drawings are  accompany with the bid, their reference should be quoted in the Schedule of Particulars.</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1800"/>
        <w:jc w:val="both"/>
        <w:rPr>
          <w:color w:val="000000"/>
        </w:rPr>
      </w:pPr>
      <w:r w:rsidRPr="003D536E">
        <w:rPr>
          <w:color w:val="000000"/>
          <w:spacing w:val="-3"/>
        </w:rPr>
        <w:t>Copies of the Technical Literature with regard to pipes, specials and fittings shall be submitted to establish conformity with BS, BS EN or ISO standards along with ISO 9001:2015 Quality Management System Certification, together with the offer.</w:t>
      </w:r>
    </w:p>
    <w:p w:rsidR="003D536E" w:rsidRPr="003D536E" w:rsidRDefault="003D536E" w:rsidP="003D536E">
      <w:pPr>
        <w:suppressAutoHyphens/>
        <w:ind w:left="360"/>
        <w:jc w:val="both"/>
        <w:rPr>
          <w:color w:val="000000"/>
          <w:spacing w:val="-3"/>
        </w:rPr>
      </w:pPr>
    </w:p>
    <w:p w:rsidR="003D536E" w:rsidRPr="003D536E" w:rsidRDefault="003D536E" w:rsidP="008E7584">
      <w:pPr>
        <w:numPr>
          <w:ilvl w:val="0"/>
          <w:numId w:val="96"/>
        </w:numPr>
        <w:suppressAutoHyphens/>
        <w:jc w:val="both"/>
        <w:rPr>
          <w:color w:val="000000"/>
          <w:spacing w:val="-3"/>
        </w:rPr>
      </w:pPr>
      <w:r w:rsidRPr="003D536E">
        <w:rPr>
          <w:color w:val="000000"/>
          <w:spacing w:val="-3"/>
        </w:rPr>
        <w:t>PVC pipes and Fittings</w:t>
      </w:r>
    </w:p>
    <w:p w:rsidR="003D536E" w:rsidRPr="003D536E" w:rsidRDefault="003D536E" w:rsidP="003D536E">
      <w:pPr>
        <w:suppressAutoHyphens/>
        <w:ind w:left="360"/>
        <w:jc w:val="both"/>
        <w:rPr>
          <w:color w:val="000000"/>
          <w:spacing w:val="-3"/>
        </w:rPr>
      </w:pPr>
    </w:p>
    <w:p w:rsidR="003D536E" w:rsidRPr="003D536E" w:rsidRDefault="003D536E" w:rsidP="008E7584">
      <w:pPr>
        <w:numPr>
          <w:ilvl w:val="0"/>
          <w:numId w:val="96"/>
        </w:numPr>
        <w:suppressAutoHyphens/>
        <w:jc w:val="both"/>
        <w:rPr>
          <w:color w:val="000000"/>
          <w:spacing w:val="-3"/>
        </w:rPr>
      </w:pPr>
      <w:r w:rsidRPr="003D536E">
        <w:rPr>
          <w:color w:val="000000"/>
          <w:spacing w:val="-3"/>
        </w:rPr>
        <w:t xml:space="preserve">Ductile Iron (DI) </w:t>
      </w:r>
    </w:p>
    <w:p w:rsidR="003D536E" w:rsidRPr="003D536E" w:rsidRDefault="003D536E" w:rsidP="003D536E">
      <w:pPr>
        <w:ind w:left="720"/>
        <w:rPr>
          <w:color w:val="000000"/>
          <w:spacing w:val="-3"/>
          <w:sz w:val="10"/>
          <w:szCs w:val="10"/>
        </w:rPr>
      </w:pPr>
    </w:p>
    <w:p w:rsidR="003D536E" w:rsidRPr="003D536E" w:rsidRDefault="003D536E" w:rsidP="003D536E">
      <w:pPr>
        <w:suppressAutoHyphens/>
        <w:ind w:left="720"/>
        <w:jc w:val="both"/>
        <w:rPr>
          <w:color w:val="000000"/>
          <w:spacing w:val="-3"/>
        </w:rPr>
      </w:pPr>
      <w:r w:rsidRPr="003D536E">
        <w:rPr>
          <w:color w:val="000000"/>
          <w:spacing w:val="-3"/>
        </w:rPr>
        <w:t>2.1</w:t>
      </w:r>
      <w:r w:rsidRPr="003D536E">
        <w:rPr>
          <w:color w:val="000000"/>
          <w:spacing w:val="-3"/>
        </w:rPr>
        <w:tab/>
        <w:t>Pipes &amp; Fittings</w:t>
      </w:r>
    </w:p>
    <w:p w:rsidR="003D536E" w:rsidRPr="003D536E" w:rsidRDefault="003D536E" w:rsidP="003D536E">
      <w:pPr>
        <w:suppressAutoHyphens/>
        <w:ind w:left="720"/>
        <w:jc w:val="both"/>
        <w:rPr>
          <w:color w:val="000000"/>
          <w:spacing w:val="-3"/>
        </w:rPr>
      </w:pPr>
      <w:r w:rsidRPr="003D536E">
        <w:rPr>
          <w:color w:val="000000"/>
          <w:spacing w:val="-3"/>
        </w:rPr>
        <w:t>2.2</w:t>
      </w:r>
      <w:r w:rsidRPr="003D536E">
        <w:rPr>
          <w:color w:val="000000"/>
          <w:spacing w:val="-3"/>
        </w:rPr>
        <w:tab/>
        <w:t xml:space="preserve">Mechanical Couplings &amp; Flange Adaptors </w:t>
      </w:r>
    </w:p>
    <w:p w:rsidR="003D536E" w:rsidRPr="003D536E" w:rsidRDefault="003D536E" w:rsidP="003D536E">
      <w:pPr>
        <w:suppressAutoHyphens/>
        <w:ind w:left="720"/>
        <w:jc w:val="both"/>
        <w:rPr>
          <w:color w:val="000000"/>
          <w:spacing w:val="-3"/>
        </w:rPr>
      </w:pPr>
      <w:r w:rsidRPr="003D536E">
        <w:rPr>
          <w:color w:val="000000"/>
          <w:spacing w:val="-3"/>
        </w:rPr>
        <w:t>2.3</w:t>
      </w:r>
      <w:r w:rsidRPr="003D536E">
        <w:rPr>
          <w:color w:val="000000"/>
          <w:spacing w:val="-3"/>
        </w:rPr>
        <w:tab/>
        <w:t xml:space="preserve">Manhole Covers &amp; Surface boxes </w:t>
      </w:r>
    </w:p>
    <w:p w:rsidR="003D536E" w:rsidRPr="003D536E" w:rsidRDefault="003D536E" w:rsidP="003D536E">
      <w:pPr>
        <w:suppressAutoHyphens/>
        <w:ind w:left="720"/>
        <w:jc w:val="both"/>
        <w:rPr>
          <w:color w:val="000000"/>
          <w:spacing w:val="-3"/>
        </w:rPr>
      </w:pPr>
    </w:p>
    <w:p w:rsidR="003D536E" w:rsidRPr="003D536E" w:rsidRDefault="003D536E" w:rsidP="008E7584">
      <w:pPr>
        <w:numPr>
          <w:ilvl w:val="0"/>
          <w:numId w:val="96"/>
        </w:numPr>
        <w:suppressAutoHyphens/>
        <w:jc w:val="both"/>
        <w:rPr>
          <w:color w:val="000000"/>
          <w:spacing w:val="-3"/>
        </w:rPr>
      </w:pPr>
      <w:r w:rsidRPr="003D536E">
        <w:rPr>
          <w:color w:val="000000"/>
          <w:spacing w:val="-3"/>
        </w:rPr>
        <w:t>DI/CI Valves and Accessories</w:t>
      </w:r>
    </w:p>
    <w:p w:rsidR="003D536E" w:rsidRPr="003D536E" w:rsidRDefault="003D536E" w:rsidP="003D536E">
      <w:pPr>
        <w:suppressAutoHyphens/>
        <w:ind w:left="720"/>
        <w:jc w:val="both"/>
        <w:rPr>
          <w:color w:val="000000"/>
          <w:spacing w:val="-3"/>
        </w:rPr>
      </w:pPr>
      <w:r w:rsidRPr="003D536E">
        <w:rPr>
          <w:color w:val="000000"/>
          <w:spacing w:val="-3"/>
        </w:rPr>
        <w:t>3.1</w:t>
      </w:r>
      <w:r w:rsidRPr="003D536E">
        <w:rPr>
          <w:color w:val="000000"/>
          <w:spacing w:val="-3"/>
        </w:rPr>
        <w:tab/>
        <w:t>Gate/Sluice Valves</w:t>
      </w:r>
    </w:p>
    <w:p w:rsidR="003D536E" w:rsidRPr="003D536E" w:rsidRDefault="003D536E" w:rsidP="003D536E">
      <w:pPr>
        <w:suppressAutoHyphens/>
        <w:ind w:left="720"/>
        <w:jc w:val="both"/>
        <w:rPr>
          <w:color w:val="000000"/>
          <w:spacing w:val="-3"/>
        </w:rPr>
      </w:pPr>
      <w:r w:rsidRPr="003D536E">
        <w:rPr>
          <w:color w:val="000000"/>
          <w:spacing w:val="-3"/>
        </w:rPr>
        <w:t>3.2</w:t>
      </w:r>
      <w:r w:rsidRPr="003D536E">
        <w:rPr>
          <w:color w:val="000000"/>
          <w:spacing w:val="-3"/>
        </w:rPr>
        <w:tab/>
        <w:t>Butterfly Valves</w:t>
      </w:r>
    </w:p>
    <w:p w:rsidR="003D536E" w:rsidRPr="003D536E" w:rsidRDefault="003D536E" w:rsidP="003D536E">
      <w:pPr>
        <w:suppressAutoHyphens/>
        <w:ind w:left="720"/>
        <w:jc w:val="both"/>
        <w:rPr>
          <w:color w:val="000000"/>
          <w:spacing w:val="-3"/>
        </w:rPr>
      </w:pPr>
      <w:r w:rsidRPr="003D536E">
        <w:rPr>
          <w:color w:val="000000"/>
          <w:spacing w:val="-3"/>
        </w:rPr>
        <w:t>3.3</w:t>
      </w:r>
      <w:r w:rsidRPr="003D536E">
        <w:rPr>
          <w:color w:val="000000"/>
          <w:spacing w:val="-3"/>
        </w:rPr>
        <w:tab/>
        <w:t>Air Valve</w:t>
      </w:r>
    </w:p>
    <w:p w:rsidR="003D536E" w:rsidRPr="003D536E" w:rsidRDefault="003D536E" w:rsidP="003D536E">
      <w:pPr>
        <w:suppressAutoHyphens/>
        <w:ind w:left="720"/>
        <w:jc w:val="both"/>
        <w:rPr>
          <w:color w:val="000000"/>
          <w:spacing w:val="-3"/>
        </w:rPr>
      </w:pPr>
      <w:r w:rsidRPr="003D536E">
        <w:rPr>
          <w:color w:val="000000"/>
          <w:spacing w:val="-3"/>
        </w:rPr>
        <w:t>3.4</w:t>
      </w:r>
      <w:r w:rsidRPr="003D536E">
        <w:rPr>
          <w:color w:val="000000"/>
          <w:spacing w:val="-3"/>
        </w:rPr>
        <w:tab/>
        <w:t>Check Valves</w:t>
      </w:r>
    </w:p>
    <w:p w:rsidR="003D536E" w:rsidRPr="003D536E" w:rsidRDefault="003D536E" w:rsidP="003D536E">
      <w:pPr>
        <w:suppressAutoHyphens/>
        <w:ind w:left="720"/>
        <w:jc w:val="both"/>
        <w:rPr>
          <w:color w:val="000000"/>
          <w:spacing w:val="-3"/>
        </w:rPr>
      </w:pPr>
      <w:r w:rsidRPr="003D536E">
        <w:rPr>
          <w:color w:val="000000"/>
          <w:spacing w:val="-3"/>
        </w:rPr>
        <w:t>3.5</w:t>
      </w:r>
      <w:r w:rsidRPr="003D536E">
        <w:rPr>
          <w:color w:val="000000"/>
          <w:spacing w:val="-3"/>
        </w:rPr>
        <w:tab/>
        <w:t>Pressure Reducing Valves</w:t>
      </w:r>
    </w:p>
    <w:p w:rsidR="003D536E" w:rsidRPr="003D536E" w:rsidRDefault="003D536E" w:rsidP="003D536E">
      <w:pPr>
        <w:suppressAutoHyphens/>
        <w:ind w:left="720"/>
        <w:jc w:val="both"/>
        <w:rPr>
          <w:color w:val="000000"/>
          <w:spacing w:val="-3"/>
        </w:rPr>
      </w:pPr>
      <w:r w:rsidRPr="003D536E">
        <w:rPr>
          <w:color w:val="000000"/>
          <w:spacing w:val="-3"/>
        </w:rPr>
        <w:t>3.6</w:t>
      </w:r>
      <w:r w:rsidRPr="003D536E">
        <w:rPr>
          <w:color w:val="000000"/>
          <w:spacing w:val="-3"/>
        </w:rPr>
        <w:tab/>
        <w:t>Pressure Sustaining/Relief Valves</w:t>
      </w:r>
    </w:p>
    <w:p w:rsidR="003D536E" w:rsidRPr="003D536E" w:rsidRDefault="003D536E" w:rsidP="003D536E">
      <w:pPr>
        <w:suppressAutoHyphens/>
        <w:ind w:left="720"/>
        <w:jc w:val="both"/>
        <w:rPr>
          <w:color w:val="000000"/>
          <w:spacing w:val="-3"/>
        </w:rPr>
      </w:pPr>
      <w:r w:rsidRPr="003D536E">
        <w:rPr>
          <w:color w:val="000000"/>
          <w:spacing w:val="-3"/>
        </w:rPr>
        <w:t>3.7</w:t>
      </w:r>
      <w:r w:rsidRPr="003D536E">
        <w:rPr>
          <w:color w:val="000000"/>
          <w:spacing w:val="-3"/>
        </w:rPr>
        <w:tab/>
        <w:t xml:space="preserve">Flow Control Valves </w:t>
      </w:r>
    </w:p>
    <w:p w:rsidR="003D536E" w:rsidRPr="003D536E" w:rsidRDefault="003D536E" w:rsidP="003D536E">
      <w:pPr>
        <w:suppressAutoHyphens/>
        <w:ind w:left="720"/>
        <w:jc w:val="both"/>
        <w:rPr>
          <w:color w:val="000000"/>
          <w:spacing w:val="-3"/>
        </w:rPr>
      </w:pPr>
      <w:r w:rsidRPr="003D536E">
        <w:rPr>
          <w:color w:val="000000"/>
          <w:spacing w:val="-3"/>
        </w:rPr>
        <w:t>3.8</w:t>
      </w:r>
      <w:r w:rsidRPr="003D536E">
        <w:rPr>
          <w:color w:val="000000"/>
          <w:spacing w:val="-3"/>
        </w:rPr>
        <w:tab/>
        <w:t>Altitude Valves</w:t>
      </w:r>
    </w:p>
    <w:p w:rsidR="003D536E" w:rsidRPr="003D536E" w:rsidRDefault="003D536E" w:rsidP="003D536E">
      <w:pPr>
        <w:suppressAutoHyphens/>
        <w:ind w:left="720"/>
        <w:jc w:val="both"/>
        <w:rPr>
          <w:color w:val="000000"/>
          <w:spacing w:val="-3"/>
        </w:rPr>
      </w:pPr>
      <w:r w:rsidRPr="003D536E">
        <w:rPr>
          <w:color w:val="000000"/>
          <w:spacing w:val="-3"/>
        </w:rPr>
        <w:t>3.9</w:t>
      </w:r>
      <w:r w:rsidRPr="003D536E">
        <w:rPr>
          <w:color w:val="000000"/>
          <w:spacing w:val="-3"/>
        </w:rPr>
        <w:tab/>
        <w:t>Ball Float Valves</w:t>
      </w:r>
    </w:p>
    <w:p w:rsidR="003D536E" w:rsidRPr="003D536E" w:rsidRDefault="003D536E" w:rsidP="003D536E">
      <w:pPr>
        <w:suppressAutoHyphens/>
        <w:ind w:left="720"/>
        <w:jc w:val="both"/>
        <w:rPr>
          <w:color w:val="000000"/>
          <w:spacing w:val="-3"/>
        </w:rPr>
      </w:pPr>
      <w:r w:rsidRPr="003D536E">
        <w:rPr>
          <w:color w:val="000000"/>
          <w:spacing w:val="-3"/>
        </w:rPr>
        <w:t>3.10</w:t>
      </w:r>
      <w:r w:rsidRPr="003D536E">
        <w:rPr>
          <w:color w:val="000000"/>
          <w:spacing w:val="-3"/>
        </w:rPr>
        <w:tab/>
        <w:t>Flap Valves</w:t>
      </w:r>
    </w:p>
    <w:p w:rsidR="003D536E" w:rsidRPr="003D536E" w:rsidRDefault="003D536E" w:rsidP="003D536E">
      <w:pPr>
        <w:suppressAutoHyphens/>
        <w:ind w:left="720"/>
        <w:jc w:val="both"/>
        <w:rPr>
          <w:color w:val="000000"/>
          <w:spacing w:val="-3"/>
        </w:rPr>
      </w:pPr>
      <w:r w:rsidRPr="003D536E">
        <w:rPr>
          <w:color w:val="000000"/>
          <w:spacing w:val="-3"/>
        </w:rPr>
        <w:t>3.11</w:t>
      </w:r>
      <w:r w:rsidRPr="003D536E">
        <w:rPr>
          <w:color w:val="000000"/>
          <w:spacing w:val="-3"/>
        </w:rPr>
        <w:tab/>
        <w:t xml:space="preserve">Fire Hydrants </w:t>
      </w:r>
    </w:p>
    <w:p w:rsidR="003D536E" w:rsidRPr="003D536E" w:rsidRDefault="003D536E" w:rsidP="003D536E">
      <w:pPr>
        <w:suppressAutoHyphens/>
        <w:ind w:left="720"/>
        <w:jc w:val="both"/>
        <w:rPr>
          <w:color w:val="000000"/>
          <w:spacing w:val="-3"/>
        </w:rPr>
      </w:pPr>
      <w:r w:rsidRPr="003D536E">
        <w:rPr>
          <w:color w:val="000000"/>
          <w:spacing w:val="-3"/>
        </w:rPr>
        <w:t>3.12</w:t>
      </w:r>
      <w:r w:rsidRPr="003D536E">
        <w:rPr>
          <w:color w:val="000000"/>
          <w:spacing w:val="-3"/>
        </w:rPr>
        <w:tab/>
        <w:t xml:space="preserve">Fire Hydrants - Dry Barrel Type </w:t>
      </w:r>
    </w:p>
    <w:p w:rsidR="003D536E" w:rsidRPr="003D536E" w:rsidRDefault="003D536E" w:rsidP="003D536E">
      <w:pPr>
        <w:suppressAutoHyphens/>
        <w:jc w:val="both"/>
        <w:rPr>
          <w:color w:val="000000"/>
          <w:spacing w:val="-3"/>
        </w:rPr>
      </w:pPr>
    </w:p>
    <w:p w:rsidR="003D536E" w:rsidRPr="003D536E" w:rsidRDefault="003D536E" w:rsidP="008E7584">
      <w:pPr>
        <w:numPr>
          <w:ilvl w:val="0"/>
          <w:numId w:val="96"/>
        </w:numPr>
        <w:suppressAutoHyphens/>
        <w:jc w:val="both"/>
        <w:rPr>
          <w:color w:val="000000"/>
          <w:spacing w:val="-3"/>
        </w:rPr>
      </w:pPr>
      <w:r w:rsidRPr="003D536E">
        <w:rPr>
          <w:color w:val="000000"/>
          <w:spacing w:val="-3"/>
        </w:rPr>
        <w:t>Polyethylene (PE) pipes and fittings</w:t>
      </w:r>
    </w:p>
    <w:p w:rsidR="003D536E" w:rsidRPr="003D536E" w:rsidRDefault="003D536E" w:rsidP="003D536E">
      <w:pPr>
        <w:suppressAutoHyphens/>
        <w:ind w:left="720"/>
        <w:jc w:val="both"/>
        <w:rPr>
          <w:color w:val="000000"/>
          <w:spacing w:val="-3"/>
        </w:rPr>
      </w:pPr>
    </w:p>
    <w:p w:rsidR="003D536E" w:rsidRPr="003D536E" w:rsidRDefault="003D536E" w:rsidP="008E7584">
      <w:pPr>
        <w:numPr>
          <w:ilvl w:val="0"/>
          <w:numId w:val="96"/>
        </w:numPr>
        <w:suppressAutoHyphens/>
        <w:jc w:val="both"/>
        <w:rPr>
          <w:color w:val="000000"/>
          <w:spacing w:val="-3"/>
        </w:rPr>
      </w:pPr>
      <w:r w:rsidRPr="003D536E">
        <w:rPr>
          <w:color w:val="000000"/>
          <w:spacing w:val="-3"/>
        </w:rPr>
        <w:t>Galvanized Iron pipes and fittings</w:t>
      </w:r>
    </w:p>
    <w:p w:rsidR="003D536E" w:rsidRPr="003D536E" w:rsidRDefault="003D536E" w:rsidP="003D536E">
      <w:pPr>
        <w:suppressAutoHyphens/>
        <w:ind w:left="720"/>
        <w:jc w:val="both"/>
        <w:rPr>
          <w:color w:val="000000"/>
          <w:spacing w:val="-3"/>
        </w:rPr>
      </w:pPr>
    </w:p>
    <w:p w:rsidR="003D536E" w:rsidRPr="003D536E" w:rsidRDefault="00B727BA" w:rsidP="003D536E">
      <w:pPr>
        <w:suppressAutoHyphens/>
        <w:ind w:left="360"/>
        <w:jc w:val="center"/>
        <w:rPr>
          <w:color w:val="000000"/>
          <w:spacing w:val="-3"/>
        </w:rPr>
      </w:pPr>
      <w:r>
        <w:rPr>
          <w:b/>
          <w:noProof/>
          <w:color w:val="000000"/>
          <w:spacing w:val="-3"/>
          <w:lang w:bidi="ta-IN"/>
        </w:rPr>
        <mc:AlternateContent>
          <mc:Choice Requires="wps">
            <w:drawing>
              <wp:anchor distT="0" distB="0" distL="114300" distR="114300" simplePos="0" relativeHeight="251996160" behindDoc="0" locked="0" layoutInCell="1" allowOverlap="1">
                <wp:simplePos x="0" y="0"/>
                <wp:positionH relativeFrom="column">
                  <wp:posOffset>4295775</wp:posOffset>
                </wp:positionH>
                <wp:positionV relativeFrom="paragraph">
                  <wp:posOffset>2007870</wp:posOffset>
                </wp:positionV>
                <wp:extent cx="1666875" cy="323850"/>
                <wp:effectExtent l="0" t="0" r="9525" b="0"/>
                <wp:wrapNone/>
                <wp:docPr id="13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02" type="#_x0000_t202" style="position:absolute;left:0;text-align:left;margin-left:338.25pt;margin-top:158.1pt;width:131.25pt;height:2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1diAIAABs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" stroked="f">
                <v:textbox>
                  <w:txbxContent>
                    <w:p w:rsidR="00100E90" w:rsidRDefault="00100E90" w:rsidP="003D536E">
                      <w:r>
                        <w:rPr>
                          <w:sz w:val="20"/>
                          <w:szCs w:val="20"/>
                        </w:rPr>
                        <w:t>Revised on 20-12-2018</w:t>
                      </w:r>
                    </w:p>
                    <w:p w:rsidR="00100E90" w:rsidRDefault="00100E90" w:rsidP="003D536E"/>
                  </w:txbxContent>
                </v:textbox>
              </v:shape>
            </w:pict>
          </mc:Fallback>
        </mc:AlternateContent>
      </w:r>
      <w:r w:rsidR="003D536E" w:rsidRPr="003D536E">
        <w:rPr>
          <w:b/>
          <w:color w:val="000000"/>
          <w:spacing w:val="-3"/>
        </w:rPr>
        <w:br w:type="page"/>
      </w:r>
      <w:r w:rsidR="003D536E" w:rsidRPr="003D536E">
        <w:rPr>
          <w:b/>
          <w:color w:val="000000"/>
          <w:spacing w:val="-3"/>
        </w:rPr>
        <w:lastRenderedPageBreak/>
        <w:t>SCHEDULE OF PARTICULARS</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sz w:val="28"/>
          <w:szCs w:val="28"/>
        </w:rPr>
      </w:pPr>
      <w:r w:rsidRPr="003D536E">
        <w:rPr>
          <w:b/>
          <w:bCs/>
          <w:color w:val="000000"/>
          <w:spacing w:val="-3"/>
          <w:sz w:val="28"/>
          <w:szCs w:val="28"/>
        </w:rPr>
        <w:t>1.</w:t>
      </w:r>
      <w:r w:rsidRPr="003D536E">
        <w:rPr>
          <w:b/>
          <w:color w:val="000000"/>
          <w:spacing w:val="-3"/>
          <w:sz w:val="28"/>
          <w:szCs w:val="28"/>
        </w:rPr>
        <w:tab/>
        <w:t>PVC PIPES AND FITTINGS</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1.1</w:t>
      </w:r>
      <w:r w:rsidRPr="003D536E">
        <w:rPr>
          <w:color w:val="000000"/>
          <w:spacing w:val="-3"/>
        </w:rPr>
        <w:tab/>
        <w:t xml:space="preserve">Address of Manufacturer's </w:t>
      </w:r>
      <w:proofErr w:type="gramStart"/>
      <w:r w:rsidRPr="003D536E">
        <w:rPr>
          <w:color w:val="000000"/>
          <w:spacing w:val="-3"/>
        </w:rPr>
        <w:t>Factory :</w:t>
      </w:r>
      <w:proofErr w:type="gramEnd"/>
      <w:r w:rsidRPr="003D536E">
        <w:rPr>
          <w:color w:val="000000"/>
          <w:spacing w:val="-3"/>
        </w:rPr>
        <w:tab/>
        <w:t>Pipes –</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t>Fittings -</w:t>
      </w:r>
    </w:p>
    <w:p w:rsidR="003D536E" w:rsidRPr="003D536E" w:rsidRDefault="003D536E" w:rsidP="003D536E">
      <w:pPr>
        <w:suppressAutoHyphens/>
        <w:ind w:left="360"/>
        <w:jc w:val="both"/>
        <w:rPr>
          <w:color w:val="000000"/>
          <w:spacing w:val="-3"/>
        </w:rPr>
      </w:pPr>
    </w:p>
    <w:p w:rsidR="003D536E" w:rsidRPr="003D536E" w:rsidRDefault="003D536E" w:rsidP="003D536E">
      <w:pPr>
        <w:tabs>
          <w:tab w:val="left" w:pos="0"/>
          <w:tab w:val="left" w:pos="720"/>
        </w:tabs>
        <w:suppressAutoHyphens/>
        <w:jc w:val="both"/>
        <w:rPr>
          <w:color w:val="000000"/>
          <w:spacing w:val="-3"/>
        </w:rPr>
      </w:pPr>
      <w:r w:rsidRPr="003D536E">
        <w:rPr>
          <w:color w:val="000000"/>
          <w:spacing w:val="-3"/>
        </w:rPr>
        <w:t>1.2       Standards to which pipes and fittings conform:    Pipes –</w:t>
      </w:r>
    </w:p>
    <w:p w:rsidR="003D536E" w:rsidRPr="003D536E" w:rsidRDefault="003D536E" w:rsidP="003D536E">
      <w:pPr>
        <w:tabs>
          <w:tab w:val="left" w:pos="0"/>
          <w:tab w:val="left" w:pos="720"/>
        </w:tabs>
        <w:suppressAutoHyphens/>
        <w:ind w:left="1800" w:hanging="1440"/>
        <w:jc w:val="both"/>
        <w:rPr>
          <w:color w:val="000000"/>
          <w:spacing w:val="-3"/>
        </w:rPr>
      </w:pPr>
    </w:p>
    <w:p w:rsidR="003D536E" w:rsidRPr="003D536E" w:rsidRDefault="003D536E" w:rsidP="003D536E">
      <w:pPr>
        <w:tabs>
          <w:tab w:val="left" w:pos="0"/>
          <w:tab w:val="left" w:pos="720"/>
        </w:tabs>
        <w:suppressAutoHyphens/>
        <w:ind w:left="1800" w:hanging="1440"/>
        <w:jc w:val="both"/>
        <w:rPr>
          <w:color w:val="000000"/>
          <w:spacing w:val="-3"/>
        </w:rPr>
      </w:pP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t xml:space="preserve">    Fittings -</w:t>
      </w:r>
    </w:p>
    <w:p w:rsidR="003D536E" w:rsidRPr="003D536E" w:rsidRDefault="003D536E" w:rsidP="003D536E">
      <w:pPr>
        <w:suppressAutoHyphens/>
        <w:ind w:left="360"/>
        <w:jc w:val="both"/>
        <w:rPr>
          <w:color w:val="000000"/>
          <w:spacing w:val="-3"/>
        </w:rPr>
      </w:pPr>
    </w:p>
    <w:p w:rsidR="003D536E" w:rsidRPr="003D536E" w:rsidRDefault="003D536E" w:rsidP="003D536E">
      <w:pPr>
        <w:tabs>
          <w:tab w:val="left" w:pos="0"/>
          <w:tab w:val="left" w:pos="720"/>
        </w:tabs>
        <w:suppressAutoHyphens/>
        <w:ind w:left="1800" w:hanging="1440"/>
        <w:jc w:val="both"/>
        <w:rPr>
          <w:color w:val="000000"/>
          <w:spacing w:val="-3"/>
        </w:rPr>
      </w:pPr>
      <w:r w:rsidRPr="003D536E">
        <w:rPr>
          <w:color w:val="000000"/>
          <w:spacing w:val="-3"/>
        </w:rPr>
        <w:tab/>
        <w:t>Is Certificate of relevant Standards Institute Provided?</w:t>
      </w:r>
    </w:p>
    <w:p w:rsidR="003D536E" w:rsidRPr="003D536E" w:rsidRDefault="003D536E" w:rsidP="003D536E">
      <w:pPr>
        <w:suppressAutoHyphens/>
        <w:ind w:left="360"/>
        <w:jc w:val="both"/>
        <w:rPr>
          <w:color w:val="000000"/>
          <w:spacing w:val="-3"/>
        </w:rPr>
      </w:pPr>
    </w:p>
    <w:p w:rsidR="003D536E" w:rsidRPr="003D536E" w:rsidRDefault="003D536E" w:rsidP="008E7584">
      <w:pPr>
        <w:numPr>
          <w:ilvl w:val="1"/>
          <w:numId w:val="61"/>
        </w:numPr>
        <w:tabs>
          <w:tab w:val="left" w:pos="0"/>
        </w:tabs>
        <w:suppressAutoHyphens/>
        <w:jc w:val="both"/>
        <w:rPr>
          <w:color w:val="000000"/>
          <w:spacing w:val="-3"/>
        </w:rPr>
      </w:pPr>
      <w:r w:rsidRPr="003D536E">
        <w:rPr>
          <w:color w:val="000000"/>
          <w:spacing w:val="-3"/>
        </w:rPr>
        <w:t>Whether fittings (except bends) provided are:</w:t>
      </w:r>
    </w:p>
    <w:p w:rsidR="003D536E" w:rsidRPr="003D536E" w:rsidRDefault="003D536E" w:rsidP="003D536E">
      <w:pPr>
        <w:tabs>
          <w:tab w:val="left" w:pos="0"/>
          <w:tab w:val="left" w:pos="720"/>
        </w:tabs>
        <w:suppressAutoHyphens/>
        <w:ind w:left="1080"/>
        <w:jc w:val="both"/>
        <w:rPr>
          <w:color w:val="000000"/>
          <w:spacing w:val="-3"/>
        </w:rPr>
      </w:pPr>
    </w:p>
    <w:p w:rsidR="003D536E" w:rsidRPr="003D536E" w:rsidRDefault="003D536E" w:rsidP="003D536E">
      <w:pPr>
        <w:tabs>
          <w:tab w:val="left" w:pos="0"/>
          <w:tab w:val="left" w:pos="720"/>
        </w:tabs>
        <w:suppressAutoHyphens/>
        <w:ind w:left="1440"/>
        <w:jc w:val="both"/>
        <w:rPr>
          <w:color w:val="000000"/>
          <w:spacing w:val="-3"/>
        </w:rPr>
      </w:pPr>
      <w:r w:rsidRPr="003D536E">
        <w:rPr>
          <w:color w:val="000000"/>
          <w:spacing w:val="-3"/>
        </w:rPr>
        <w:t>a)</w:t>
      </w:r>
      <w:r w:rsidRPr="003D536E">
        <w:rPr>
          <w:color w:val="000000"/>
          <w:spacing w:val="-3"/>
        </w:rPr>
        <w:tab/>
        <w:t>Moulded ……………..</w:t>
      </w:r>
    </w:p>
    <w:p w:rsidR="003D536E" w:rsidRPr="003D536E" w:rsidRDefault="003D536E" w:rsidP="003D536E">
      <w:pPr>
        <w:tabs>
          <w:tab w:val="left" w:pos="0"/>
          <w:tab w:val="left" w:pos="720"/>
        </w:tabs>
        <w:suppressAutoHyphens/>
        <w:ind w:left="1440"/>
        <w:jc w:val="both"/>
        <w:rPr>
          <w:color w:val="000000"/>
          <w:spacing w:val="-3"/>
        </w:rPr>
      </w:pPr>
    </w:p>
    <w:p w:rsidR="003D536E" w:rsidRPr="003D536E" w:rsidRDefault="003D536E" w:rsidP="003D536E">
      <w:pPr>
        <w:tabs>
          <w:tab w:val="left" w:pos="0"/>
          <w:tab w:val="left" w:pos="720"/>
        </w:tabs>
        <w:suppressAutoHyphens/>
        <w:ind w:left="1440"/>
        <w:jc w:val="both"/>
        <w:rPr>
          <w:color w:val="000000"/>
          <w:spacing w:val="-3"/>
        </w:rPr>
      </w:pPr>
      <w:r w:rsidRPr="003D536E">
        <w:rPr>
          <w:color w:val="000000"/>
          <w:spacing w:val="-3"/>
        </w:rPr>
        <w:t>b)</w:t>
      </w:r>
      <w:r w:rsidRPr="003D536E">
        <w:rPr>
          <w:color w:val="000000"/>
          <w:spacing w:val="-3"/>
        </w:rPr>
        <w:tab/>
        <w:t>Fabricated ………………</w:t>
      </w:r>
    </w:p>
    <w:p w:rsidR="003D536E" w:rsidRPr="003D536E" w:rsidRDefault="003D536E" w:rsidP="003D536E">
      <w:pPr>
        <w:tabs>
          <w:tab w:val="left" w:pos="0"/>
          <w:tab w:val="left" w:pos="720"/>
        </w:tabs>
        <w:suppressAutoHyphens/>
        <w:ind w:left="1080"/>
        <w:jc w:val="both"/>
        <w:rPr>
          <w:color w:val="000000"/>
          <w:spacing w:val="-3"/>
        </w:rPr>
      </w:pPr>
    </w:p>
    <w:p w:rsidR="003D536E" w:rsidRPr="003D536E" w:rsidRDefault="003D536E" w:rsidP="008E7584">
      <w:pPr>
        <w:numPr>
          <w:ilvl w:val="1"/>
          <w:numId w:val="61"/>
        </w:numPr>
        <w:suppressAutoHyphens/>
        <w:ind w:left="630" w:hanging="630"/>
        <w:jc w:val="both"/>
        <w:rPr>
          <w:color w:val="000000"/>
          <w:spacing w:val="-3"/>
        </w:rPr>
      </w:pPr>
      <w:r w:rsidRPr="003D536E">
        <w:rPr>
          <w:color w:val="000000"/>
          <w:spacing w:val="-3"/>
        </w:rPr>
        <w:t xml:space="preserve">     Whether bends provided are:</w:t>
      </w:r>
    </w:p>
    <w:p w:rsidR="003D536E" w:rsidRPr="003D536E" w:rsidRDefault="003D536E" w:rsidP="003D536E">
      <w:pPr>
        <w:suppressAutoHyphens/>
        <w:ind w:left="360"/>
        <w:jc w:val="both"/>
        <w:rPr>
          <w:color w:val="000000"/>
          <w:spacing w:val="-3"/>
        </w:rPr>
      </w:pPr>
    </w:p>
    <w:p w:rsidR="003D536E" w:rsidRPr="003D536E" w:rsidRDefault="003D536E" w:rsidP="003D536E">
      <w:pPr>
        <w:tabs>
          <w:tab w:val="left" w:pos="0"/>
          <w:tab w:val="left" w:pos="720"/>
        </w:tabs>
        <w:suppressAutoHyphens/>
        <w:ind w:left="1800"/>
        <w:jc w:val="both"/>
        <w:rPr>
          <w:color w:val="000000"/>
          <w:spacing w:val="-3"/>
        </w:rPr>
      </w:pPr>
      <w:r w:rsidRPr="003D536E">
        <w:rPr>
          <w:color w:val="000000"/>
          <w:spacing w:val="-3"/>
        </w:rPr>
        <w:t>a)</w:t>
      </w:r>
      <w:r w:rsidRPr="003D536E">
        <w:rPr>
          <w:color w:val="000000"/>
          <w:spacing w:val="-3"/>
        </w:rPr>
        <w:tab/>
        <w:t>Single cast ……………..</w:t>
      </w:r>
    </w:p>
    <w:p w:rsidR="003D536E" w:rsidRPr="003D536E" w:rsidRDefault="003D536E" w:rsidP="003D536E">
      <w:pPr>
        <w:tabs>
          <w:tab w:val="left" w:pos="0"/>
          <w:tab w:val="left" w:pos="720"/>
        </w:tabs>
        <w:suppressAutoHyphens/>
        <w:ind w:left="1800"/>
        <w:jc w:val="both"/>
        <w:rPr>
          <w:color w:val="000000"/>
          <w:spacing w:val="-3"/>
        </w:rPr>
      </w:pPr>
    </w:p>
    <w:p w:rsidR="003D536E" w:rsidRPr="003D536E" w:rsidRDefault="003D536E" w:rsidP="003D536E">
      <w:pPr>
        <w:tabs>
          <w:tab w:val="left" w:pos="0"/>
          <w:tab w:val="left" w:pos="720"/>
        </w:tabs>
        <w:suppressAutoHyphens/>
        <w:ind w:left="1800"/>
        <w:jc w:val="both"/>
        <w:rPr>
          <w:color w:val="000000"/>
          <w:spacing w:val="-3"/>
        </w:rPr>
      </w:pPr>
      <w:r w:rsidRPr="003D536E">
        <w:rPr>
          <w:color w:val="000000"/>
          <w:spacing w:val="-3"/>
        </w:rPr>
        <w:t>b)</w:t>
      </w:r>
      <w:r w:rsidRPr="003D536E">
        <w:rPr>
          <w:color w:val="000000"/>
          <w:spacing w:val="-3"/>
        </w:rPr>
        <w:tab/>
        <w:t>Fabricated ………………</w:t>
      </w:r>
    </w:p>
    <w:p w:rsidR="003D536E" w:rsidRPr="003D536E" w:rsidRDefault="003D536E" w:rsidP="003D536E">
      <w:pPr>
        <w:tabs>
          <w:tab w:val="left" w:pos="0"/>
          <w:tab w:val="left" w:pos="720"/>
        </w:tabs>
        <w:suppressAutoHyphens/>
        <w:ind w:left="108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1.5</w:t>
      </w:r>
      <w:r w:rsidRPr="003D536E">
        <w:rPr>
          <w:color w:val="000000"/>
          <w:spacing w:val="-3"/>
        </w:rPr>
        <w:tab/>
        <w:t xml:space="preserve">     Year of manufacture of pipes &amp; </w:t>
      </w:r>
      <w:proofErr w:type="gramStart"/>
      <w:r w:rsidRPr="003D536E">
        <w:rPr>
          <w:color w:val="000000"/>
          <w:spacing w:val="-3"/>
        </w:rPr>
        <w:t>fittings :</w:t>
      </w:r>
      <w:proofErr w:type="gramEnd"/>
    </w:p>
    <w:p w:rsidR="003D536E" w:rsidRPr="003D536E" w:rsidRDefault="003D536E" w:rsidP="003D536E">
      <w:pPr>
        <w:suppressAutoHyphens/>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1.6</w:t>
      </w:r>
      <w:r w:rsidRPr="003D536E">
        <w:rPr>
          <w:color w:val="000000"/>
          <w:spacing w:val="-3"/>
        </w:rPr>
        <w:tab/>
        <w:t xml:space="preserve">    Quantity of solvent cement required per </w:t>
      </w:r>
      <w:proofErr w:type="gramStart"/>
      <w:r w:rsidRPr="003D536E">
        <w:rPr>
          <w:color w:val="000000"/>
          <w:spacing w:val="-3"/>
        </w:rPr>
        <w:t>joint :</w:t>
      </w:r>
      <w:proofErr w:type="gramEnd"/>
    </w:p>
    <w:p w:rsidR="003D536E" w:rsidRPr="003D536E" w:rsidRDefault="003D536E" w:rsidP="003D536E">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3D536E" w:rsidRPr="003D536E" w:rsidTr="003D536E">
        <w:tc>
          <w:tcPr>
            <w:tcW w:w="2970" w:type="dxa"/>
          </w:tcPr>
          <w:p w:rsidR="003D536E" w:rsidRPr="003D536E" w:rsidRDefault="003D536E" w:rsidP="003D536E">
            <w:pPr>
              <w:suppressAutoHyphens/>
              <w:ind w:left="360"/>
              <w:jc w:val="both"/>
              <w:rPr>
                <w:color w:val="000000"/>
                <w:spacing w:val="-3"/>
              </w:rPr>
            </w:pPr>
          </w:p>
          <w:p w:rsidR="003D536E" w:rsidRPr="003D536E" w:rsidRDefault="003D536E" w:rsidP="003D536E">
            <w:pPr>
              <w:keepNext/>
              <w:suppressAutoHyphens/>
              <w:ind w:left="360"/>
              <w:jc w:val="center"/>
              <w:outlineLvl w:val="7"/>
              <w:rPr>
                <w:b/>
                <w:color w:val="000000"/>
                <w:spacing w:val="-3"/>
                <w:sz w:val="20"/>
                <w:szCs w:val="20"/>
                <w:u w:val="single"/>
              </w:rPr>
            </w:pPr>
            <w:r w:rsidRPr="003D536E">
              <w:rPr>
                <w:b/>
                <w:color w:val="000000"/>
                <w:spacing w:val="-3"/>
                <w:sz w:val="20"/>
                <w:szCs w:val="20"/>
                <w:u w:val="single"/>
              </w:rPr>
              <w:t xml:space="preserve">Pipe </w:t>
            </w:r>
            <w:proofErr w:type="spellStart"/>
            <w:r w:rsidRPr="003D536E">
              <w:rPr>
                <w:b/>
                <w:color w:val="000000"/>
                <w:spacing w:val="-3"/>
                <w:sz w:val="20"/>
                <w:szCs w:val="20"/>
                <w:u w:val="single"/>
              </w:rPr>
              <w:t>Dia</w:t>
            </w:r>
            <w:proofErr w:type="spellEnd"/>
          </w:p>
          <w:p w:rsidR="003D536E" w:rsidRPr="003D536E" w:rsidRDefault="003D536E" w:rsidP="003D536E">
            <w:pPr>
              <w:suppressAutoHyphens/>
              <w:ind w:left="360"/>
              <w:jc w:val="both"/>
              <w:rPr>
                <w:color w:val="000000"/>
                <w:spacing w:val="-3"/>
              </w:rPr>
            </w:pPr>
          </w:p>
        </w:tc>
        <w:tc>
          <w:tcPr>
            <w:tcW w:w="3510" w:type="dxa"/>
          </w:tcPr>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center"/>
              <w:rPr>
                <w:color w:val="000000"/>
                <w:spacing w:val="-3"/>
              </w:rPr>
            </w:pPr>
            <w:r w:rsidRPr="003D536E">
              <w:rPr>
                <w:color w:val="000000"/>
                <w:spacing w:val="-3"/>
              </w:rPr>
              <w:t>Quantity of solvent cement</w:t>
            </w:r>
          </w:p>
          <w:p w:rsidR="003D536E" w:rsidRPr="003D536E" w:rsidRDefault="003D536E" w:rsidP="003D536E">
            <w:pPr>
              <w:suppressAutoHyphens/>
              <w:ind w:left="360"/>
              <w:jc w:val="center"/>
              <w:rPr>
                <w:color w:val="000000"/>
                <w:spacing w:val="-3"/>
              </w:rPr>
            </w:pPr>
            <w:r w:rsidRPr="003D536E">
              <w:rPr>
                <w:color w:val="000000"/>
                <w:spacing w:val="-3"/>
              </w:rPr>
              <w:t>required per joint</w:t>
            </w:r>
          </w:p>
        </w:tc>
      </w:tr>
      <w:tr w:rsidR="003D536E" w:rsidRPr="003D536E" w:rsidTr="003D536E">
        <w:tc>
          <w:tcPr>
            <w:tcW w:w="2970" w:type="dxa"/>
          </w:tcPr>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15 mm</w:t>
            </w:r>
            <w:r w:rsidRPr="003D536E">
              <w:rPr>
                <w:color w:val="000000"/>
                <w:spacing w:val="-3"/>
              </w:rPr>
              <w:tab/>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63 mm</w:t>
            </w:r>
            <w:r w:rsidRPr="003D536E">
              <w:rPr>
                <w:color w:val="000000"/>
                <w:spacing w:val="-3"/>
              </w:rPr>
              <w:tab/>
            </w:r>
          </w:p>
          <w:p w:rsidR="003D536E" w:rsidRPr="003D536E" w:rsidRDefault="003D536E" w:rsidP="003D536E">
            <w:pPr>
              <w:suppressAutoHyphens/>
              <w:ind w:left="360"/>
              <w:jc w:val="both"/>
              <w:rPr>
                <w:color w:val="000000"/>
                <w:spacing w:val="-3"/>
              </w:rPr>
            </w:pPr>
            <w:r w:rsidRPr="003D536E">
              <w:rPr>
                <w:color w:val="000000"/>
                <w:spacing w:val="-3"/>
              </w:rPr>
              <w:t>…………</w:t>
            </w:r>
          </w:p>
        </w:tc>
        <w:tc>
          <w:tcPr>
            <w:tcW w:w="3510" w:type="dxa"/>
          </w:tcPr>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tc>
      </w:tr>
    </w:tbl>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1.7</w:t>
      </w:r>
      <w:r w:rsidRPr="003D536E">
        <w:rPr>
          <w:color w:val="000000"/>
          <w:spacing w:val="-3"/>
        </w:rPr>
        <w:tab/>
        <w:t xml:space="preserve">For PVC pipes and fittings of dia. 90 mm or </w:t>
      </w:r>
      <w:proofErr w:type="gramStart"/>
      <w:r w:rsidRPr="003D536E">
        <w:rPr>
          <w:color w:val="000000"/>
          <w:spacing w:val="-3"/>
        </w:rPr>
        <w:t>greater :</w:t>
      </w:r>
      <w:proofErr w:type="gramEnd"/>
    </w:p>
    <w:p w:rsidR="003D536E" w:rsidRPr="003D536E" w:rsidRDefault="003D536E" w:rsidP="003D536E">
      <w:pPr>
        <w:suppressAutoHyphens/>
        <w:ind w:left="360"/>
        <w:jc w:val="both"/>
        <w:rPr>
          <w:color w:val="000000"/>
          <w:spacing w:val="-3"/>
        </w:rPr>
      </w:pPr>
    </w:p>
    <w:p w:rsidR="003D536E" w:rsidRPr="003D536E" w:rsidRDefault="003D536E" w:rsidP="008E7584">
      <w:pPr>
        <w:numPr>
          <w:ilvl w:val="2"/>
          <w:numId w:val="62"/>
        </w:numPr>
        <w:suppressAutoHyphens/>
        <w:ind w:left="720"/>
        <w:jc w:val="both"/>
        <w:rPr>
          <w:color w:val="000000"/>
          <w:spacing w:val="-3"/>
        </w:rPr>
      </w:pPr>
      <w:r w:rsidRPr="003D536E">
        <w:rPr>
          <w:color w:val="000000"/>
          <w:spacing w:val="-3"/>
        </w:rPr>
        <w:t>Joint Rings for mechanical joints :</w:t>
      </w:r>
    </w:p>
    <w:p w:rsidR="003D536E" w:rsidRPr="003D536E" w:rsidRDefault="003D536E" w:rsidP="003D536E">
      <w:pPr>
        <w:suppressAutoHyphens/>
        <w:ind w:left="1800"/>
        <w:jc w:val="both"/>
        <w:rPr>
          <w:color w:val="000000"/>
          <w:spacing w:val="-3"/>
        </w:rPr>
      </w:pPr>
    </w:p>
    <w:p w:rsidR="003D536E" w:rsidRPr="003D536E" w:rsidRDefault="003D536E" w:rsidP="003D536E">
      <w:pPr>
        <w:suppressAutoHyphens/>
        <w:ind w:left="1620"/>
        <w:jc w:val="both"/>
        <w:rPr>
          <w:color w:val="000000"/>
          <w:spacing w:val="-3"/>
        </w:rPr>
      </w:pPr>
      <w:proofErr w:type="gramStart"/>
      <w:r w:rsidRPr="003D536E">
        <w:rPr>
          <w:color w:val="000000"/>
          <w:spacing w:val="-3"/>
        </w:rPr>
        <w:t>Material :</w:t>
      </w:r>
      <w:proofErr w:type="gramEnd"/>
    </w:p>
    <w:p w:rsidR="003D536E" w:rsidRPr="003D536E" w:rsidRDefault="003D536E" w:rsidP="003D536E">
      <w:pPr>
        <w:suppressAutoHyphens/>
        <w:ind w:left="1620"/>
        <w:jc w:val="both"/>
        <w:rPr>
          <w:color w:val="000000"/>
          <w:spacing w:val="-3"/>
        </w:rPr>
      </w:pPr>
      <w:proofErr w:type="gramStart"/>
      <w:r w:rsidRPr="003D536E">
        <w:rPr>
          <w:color w:val="000000"/>
          <w:spacing w:val="-3"/>
        </w:rPr>
        <w:t>Class :</w:t>
      </w:r>
      <w:proofErr w:type="gramEnd"/>
    </w:p>
    <w:p w:rsidR="003D536E" w:rsidRPr="003D536E" w:rsidRDefault="003D536E" w:rsidP="003D536E">
      <w:pPr>
        <w:suppressAutoHyphens/>
        <w:ind w:left="1620"/>
        <w:jc w:val="both"/>
        <w:rPr>
          <w:color w:val="000000"/>
          <w:spacing w:val="-3"/>
        </w:rPr>
      </w:pPr>
      <w:r w:rsidRPr="003D536E">
        <w:rPr>
          <w:color w:val="000000"/>
          <w:spacing w:val="-3"/>
        </w:rPr>
        <w:t xml:space="preserve">Standard to which it </w:t>
      </w:r>
      <w:proofErr w:type="gramStart"/>
      <w:r w:rsidRPr="003D536E">
        <w:rPr>
          <w:color w:val="000000"/>
          <w:spacing w:val="-3"/>
        </w:rPr>
        <w:t>conforms :</w:t>
      </w:r>
      <w:proofErr w:type="gramEnd"/>
    </w:p>
    <w:p w:rsidR="003D536E" w:rsidRPr="003D536E" w:rsidRDefault="003D536E" w:rsidP="003D536E">
      <w:pPr>
        <w:suppressAutoHyphens/>
        <w:ind w:left="2520"/>
        <w:jc w:val="both"/>
        <w:rPr>
          <w:color w:val="000000"/>
          <w:spacing w:val="-3"/>
        </w:rPr>
      </w:pPr>
    </w:p>
    <w:p w:rsidR="003D536E" w:rsidRPr="003D536E" w:rsidRDefault="00B727BA" w:rsidP="003D536E">
      <w:pPr>
        <w:suppressAutoHyphens/>
        <w:ind w:left="2520"/>
        <w:jc w:val="both"/>
        <w:rPr>
          <w:color w:val="000000"/>
          <w:spacing w:val="-3"/>
        </w:rPr>
      </w:pPr>
      <w:r>
        <w:rPr>
          <w:noProof/>
          <w:color w:val="000000"/>
          <w:spacing w:val="-3"/>
          <w:lang w:bidi="ta-IN"/>
        </w:rPr>
        <mc:AlternateContent>
          <mc:Choice Requires="wps">
            <w:drawing>
              <wp:anchor distT="0" distB="0" distL="114300" distR="114300" simplePos="0" relativeHeight="251999232" behindDoc="0" locked="0" layoutInCell="1" allowOverlap="1">
                <wp:simplePos x="0" y="0"/>
                <wp:positionH relativeFrom="column">
                  <wp:posOffset>4124325</wp:posOffset>
                </wp:positionH>
                <wp:positionV relativeFrom="paragraph">
                  <wp:posOffset>446405</wp:posOffset>
                </wp:positionV>
                <wp:extent cx="1666875" cy="323850"/>
                <wp:effectExtent l="0" t="0" r="9525" b="0"/>
                <wp:wrapNone/>
                <wp:docPr id="13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09-10-2017</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03" type="#_x0000_t202" style="position:absolute;left:0;text-align:left;margin-left:324.75pt;margin-top:35.15pt;width:131.25pt;height:2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" stroked="f">
                <v:textbox>
                  <w:txbxContent>
                    <w:p w:rsidR="00100E90" w:rsidRDefault="00100E90" w:rsidP="003D536E">
                      <w:r>
                        <w:rPr>
                          <w:sz w:val="20"/>
                          <w:szCs w:val="20"/>
                        </w:rPr>
                        <w:t>Revised on 09-10-2017</w:t>
                      </w:r>
                    </w:p>
                    <w:p w:rsidR="00100E90" w:rsidRDefault="00100E90" w:rsidP="003D536E"/>
                  </w:txbxContent>
                </v:textbox>
              </v:shape>
            </w:pict>
          </mc:Fallback>
        </mc:AlternateContent>
      </w:r>
    </w:p>
    <w:p w:rsidR="003D536E" w:rsidRPr="003D536E" w:rsidRDefault="003D536E" w:rsidP="003D536E">
      <w:pPr>
        <w:suppressAutoHyphens/>
        <w:ind w:left="2520"/>
        <w:jc w:val="both"/>
        <w:rPr>
          <w:color w:val="000000"/>
          <w:spacing w:val="-3"/>
        </w:rPr>
      </w:pPr>
    </w:p>
    <w:p w:rsidR="003D536E" w:rsidRPr="003D536E" w:rsidRDefault="003D536E" w:rsidP="008E7584">
      <w:pPr>
        <w:numPr>
          <w:ilvl w:val="2"/>
          <w:numId w:val="62"/>
        </w:numPr>
        <w:suppressAutoHyphens/>
        <w:ind w:left="720"/>
        <w:jc w:val="both"/>
        <w:rPr>
          <w:color w:val="000000"/>
          <w:spacing w:val="-3"/>
        </w:rPr>
      </w:pPr>
      <w:r w:rsidRPr="003D536E">
        <w:rPr>
          <w:color w:val="000000"/>
          <w:spacing w:val="-3"/>
        </w:rPr>
        <w:t>Make of Lubricant for mechanical joints for safety in water supply :</w:t>
      </w:r>
      <w:r w:rsidRPr="003D536E">
        <w:rPr>
          <w:color w:val="000000"/>
          <w:spacing w:val="-3"/>
        </w:rPr>
        <w:tab/>
      </w:r>
    </w:p>
    <w:p w:rsidR="003D536E" w:rsidRPr="003D536E" w:rsidRDefault="003D536E" w:rsidP="003D536E">
      <w:pPr>
        <w:suppressAutoHyphens/>
        <w:ind w:firstLine="720"/>
        <w:jc w:val="both"/>
        <w:rPr>
          <w:color w:val="000000"/>
          <w:spacing w:val="-3"/>
        </w:rPr>
      </w:pPr>
      <w:r w:rsidRPr="003D536E">
        <w:rPr>
          <w:color w:val="000000"/>
          <w:spacing w:val="-3"/>
        </w:rPr>
        <w:t xml:space="preserve">To confirm whether it </w:t>
      </w:r>
      <w:proofErr w:type="gramStart"/>
      <w:r w:rsidRPr="003D536E">
        <w:rPr>
          <w:color w:val="000000"/>
          <w:spacing w:val="-3"/>
        </w:rPr>
        <w:t>complies :</w:t>
      </w:r>
      <w:proofErr w:type="gramEnd"/>
    </w:p>
    <w:p w:rsidR="003D536E" w:rsidRPr="003D536E" w:rsidRDefault="003D536E" w:rsidP="003D536E">
      <w:pPr>
        <w:suppressAutoHyphens/>
        <w:ind w:left="360"/>
        <w:jc w:val="both"/>
        <w:rPr>
          <w:color w:val="000000"/>
          <w:spacing w:val="-3"/>
        </w:rPr>
      </w:pPr>
      <w:r w:rsidRPr="003D536E">
        <w:rPr>
          <w:color w:val="000000"/>
          <w:spacing w:val="-3"/>
        </w:rPr>
        <w:tab/>
      </w:r>
      <w:r w:rsidRPr="003D536E">
        <w:rPr>
          <w:color w:val="000000"/>
          <w:spacing w:val="-3"/>
        </w:rPr>
        <w:tab/>
      </w:r>
      <w:r w:rsidRPr="003D536E">
        <w:rPr>
          <w:color w:val="000000"/>
          <w:spacing w:val="-3"/>
        </w:rPr>
        <w:tab/>
      </w:r>
    </w:p>
    <w:p w:rsidR="003D536E" w:rsidRPr="003D536E" w:rsidRDefault="003D536E" w:rsidP="003D536E">
      <w:pPr>
        <w:suppressAutoHyphens/>
        <w:ind w:firstLine="720"/>
        <w:jc w:val="both"/>
        <w:rPr>
          <w:color w:val="000000"/>
          <w:spacing w:val="-3"/>
        </w:rPr>
      </w:pPr>
      <w:r w:rsidRPr="003D536E">
        <w:rPr>
          <w:color w:val="000000"/>
          <w:spacing w:val="-3"/>
        </w:rPr>
        <w:t>Quantity of lubricant required per joint</w:t>
      </w:r>
    </w:p>
    <w:p w:rsidR="003D536E" w:rsidRPr="003D536E" w:rsidRDefault="003D536E" w:rsidP="003D536E">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3D536E" w:rsidRPr="003D536E" w:rsidTr="003D536E">
        <w:tc>
          <w:tcPr>
            <w:tcW w:w="2970" w:type="dxa"/>
          </w:tcPr>
          <w:p w:rsidR="003D536E" w:rsidRPr="003D536E" w:rsidRDefault="003D536E" w:rsidP="003D536E">
            <w:pPr>
              <w:suppressAutoHyphens/>
              <w:ind w:left="360"/>
              <w:jc w:val="both"/>
              <w:rPr>
                <w:color w:val="000000"/>
                <w:spacing w:val="-3"/>
              </w:rPr>
            </w:pPr>
          </w:p>
          <w:p w:rsidR="003D536E" w:rsidRPr="003D536E" w:rsidRDefault="003D536E" w:rsidP="003D536E">
            <w:pPr>
              <w:keepNext/>
              <w:suppressAutoHyphens/>
              <w:ind w:left="360"/>
              <w:jc w:val="center"/>
              <w:outlineLvl w:val="7"/>
              <w:rPr>
                <w:b/>
                <w:color w:val="000000"/>
                <w:spacing w:val="-3"/>
                <w:sz w:val="20"/>
                <w:szCs w:val="20"/>
                <w:u w:val="single"/>
              </w:rPr>
            </w:pPr>
            <w:r w:rsidRPr="003D536E">
              <w:rPr>
                <w:b/>
                <w:color w:val="000000"/>
                <w:spacing w:val="-3"/>
                <w:sz w:val="20"/>
                <w:szCs w:val="20"/>
                <w:u w:val="single"/>
              </w:rPr>
              <w:t xml:space="preserve">Pipe </w:t>
            </w:r>
            <w:proofErr w:type="spellStart"/>
            <w:r w:rsidRPr="003D536E">
              <w:rPr>
                <w:b/>
                <w:color w:val="000000"/>
                <w:spacing w:val="-3"/>
                <w:sz w:val="20"/>
                <w:szCs w:val="20"/>
                <w:u w:val="single"/>
              </w:rPr>
              <w:t>Dia</w:t>
            </w:r>
            <w:proofErr w:type="spellEnd"/>
          </w:p>
        </w:tc>
        <w:tc>
          <w:tcPr>
            <w:tcW w:w="3510" w:type="dxa"/>
          </w:tcPr>
          <w:p w:rsidR="003D536E" w:rsidRPr="003D536E" w:rsidRDefault="003D536E" w:rsidP="003D536E">
            <w:pPr>
              <w:suppressAutoHyphens/>
              <w:ind w:left="360"/>
              <w:jc w:val="both"/>
              <w:rPr>
                <w:color w:val="000000"/>
                <w:spacing w:val="-3"/>
              </w:rPr>
            </w:pPr>
          </w:p>
          <w:p w:rsidR="003D536E" w:rsidRPr="003D536E" w:rsidRDefault="003D536E" w:rsidP="003D536E">
            <w:pPr>
              <w:keepNext/>
              <w:suppressAutoHyphens/>
              <w:ind w:left="360"/>
              <w:jc w:val="both"/>
              <w:outlineLvl w:val="8"/>
              <w:rPr>
                <w:color w:val="000000"/>
                <w:spacing w:val="-3"/>
                <w:szCs w:val="20"/>
              </w:rPr>
            </w:pPr>
            <w:r w:rsidRPr="003D536E">
              <w:rPr>
                <w:color w:val="000000"/>
                <w:spacing w:val="-3"/>
                <w:szCs w:val="20"/>
              </w:rPr>
              <w:t>Quantity of lubricant required</w:t>
            </w:r>
          </w:p>
          <w:p w:rsidR="003D536E" w:rsidRPr="003D536E" w:rsidRDefault="003D536E" w:rsidP="003D536E">
            <w:pPr>
              <w:suppressAutoHyphens/>
              <w:ind w:left="360"/>
              <w:jc w:val="center"/>
              <w:rPr>
                <w:color w:val="000000"/>
                <w:spacing w:val="-3"/>
              </w:rPr>
            </w:pPr>
          </w:p>
        </w:tc>
      </w:tr>
      <w:tr w:rsidR="003D536E" w:rsidRPr="003D536E" w:rsidTr="003D536E">
        <w:tc>
          <w:tcPr>
            <w:tcW w:w="2970" w:type="dxa"/>
          </w:tcPr>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lang w:val="fi-FI"/>
              </w:rPr>
            </w:pPr>
            <w:r w:rsidRPr="003D536E">
              <w:rPr>
                <w:color w:val="000000"/>
                <w:spacing w:val="-3"/>
                <w:lang w:val="fi-FI"/>
              </w:rPr>
              <w:t>225 mm.</w:t>
            </w:r>
          </w:p>
          <w:p w:rsidR="003D536E" w:rsidRPr="003D536E" w:rsidRDefault="003D536E" w:rsidP="003D536E">
            <w:pPr>
              <w:suppressAutoHyphens/>
              <w:ind w:left="360"/>
              <w:jc w:val="both"/>
              <w:rPr>
                <w:color w:val="000000"/>
                <w:spacing w:val="-3"/>
                <w:lang w:val="fi-FI"/>
              </w:rPr>
            </w:pPr>
            <w:r w:rsidRPr="003D536E">
              <w:rPr>
                <w:color w:val="000000"/>
                <w:spacing w:val="-3"/>
                <w:lang w:val="fi-FI"/>
              </w:rPr>
              <w:t>160 mm</w:t>
            </w:r>
          </w:p>
          <w:p w:rsidR="003D536E" w:rsidRPr="003D536E" w:rsidRDefault="003D536E" w:rsidP="003D536E">
            <w:pPr>
              <w:suppressAutoHyphens/>
              <w:ind w:left="360"/>
              <w:jc w:val="both"/>
              <w:rPr>
                <w:color w:val="000000"/>
                <w:spacing w:val="-3"/>
                <w:lang w:val="fi-FI"/>
              </w:rPr>
            </w:pPr>
            <w:r w:rsidRPr="003D536E">
              <w:rPr>
                <w:color w:val="000000"/>
                <w:spacing w:val="-3"/>
                <w:lang w:val="fi-FI"/>
              </w:rPr>
              <w:t>110 mm</w:t>
            </w:r>
          </w:p>
          <w:p w:rsidR="003D536E" w:rsidRPr="003D536E" w:rsidRDefault="003D536E" w:rsidP="003D536E">
            <w:pPr>
              <w:suppressAutoHyphens/>
              <w:ind w:left="360"/>
              <w:jc w:val="both"/>
              <w:rPr>
                <w:color w:val="000000"/>
                <w:spacing w:val="-3"/>
                <w:lang w:val="fi-FI"/>
              </w:rPr>
            </w:pPr>
            <w:r w:rsidRPr="003D536E">
              <w:rPr>
                <w:color w:val="000000"/>
                <w:spacing w:val="-3"/>
                <w:lang w:val="fi-FI"/>
              </w:rPr>
              <w:t>90  mm</w:t>
            </w:r>
            <w:r w:rsidRPr="003D536E">
              <w:rPr>
                <w:color w:val="000000"/>
                <w:spacing w:val="-3"/>
                <w:lang w:val="fi-FI"/>
              </w:rPr>
              <w:tab/>
            </w:r>
          </w:p>
        </w:tc>
        <w:tc>
          <w:tcPr>
            <w:tcW w:w="3510" w:type="dxa"/>
          </w:tcPr>
          <w:p w:rsidR="003D536E" w:rsidRPr="003D536E" w:rsidRDefault="003D536E" w:rsidP="003D536E">
            <w:pPr>
              <w:suppressAutoHyphens/>
              <w:ind w:left="360"/>
              <w:jc w:val="both"/>
              <w:rPr>
                <w:color w:val="000000"/>
                <w:spacing w:val="-3"/>
                <w:lang w:val="fi-FI"/>
              </w:rPr>
            </w:pP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tc>
      </w:tr>
    </w:tbl>
    <w:p w:rsidR="003D536E" w:rsidRPr="003D536E" w:rsidRDefault="003D536E" w:rsidP="003D536E">
      <w:pPr>
        <w:suppressAutoHyphens/>
        <w:jc w:val="both"/>
        <w:rPr>
          <w:color w:val="000000"/>
          <w:spacing w:val="-3"/>
        </w:rPr>
      </w:pP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r>
    </w:p>
    <w:p w:rsidR="003D536E" w:rsidRPr="003D536E" w:rsidRDefault="003D536E" w:rsidP="003D536E">
      <w:pPr>
        <w:tabs>
          <w:tab w:val="left" w:pos="0"/>
          <w:tab w:val="left" w:pos="720"/>
          <w:tab w:val="left" w:pos="1800"/>
          <w:tab w:val="left" w:pos="2700"/>
        </w:tabs>
        <w:spacing w:line="240" w:lineRule="atLeast"/>
        <w:ind w:left="720" w:hanging="720"/>
        <w:jc w:val="both"/>
        <w:rPr>
          <w:color w:val="000000"/>
        </w:rPr>
      </w:pPr>
      <w:r w:rsidRPr="003D536E">
        <w:rPr>
          <w:color w:val="000000"/>
        </w:rPr>
        <w:t xml:space="preserve">1.7.3   Vacuum to which the mechanical joint will hold (As per the test in  </w:t>
      </w:r>
    </w:p>
    <w:p w:rsidR="003D536E" w:rsidRPr="003D536E" w:rsidRDefault="003D536E" w:rsidP="003D536E">
      <w:pPr>
        <w:tabs>
          <w:tab w:val="left" w:pos="0"/>
          <w:tab w:val="left" w:pos="720"/>
          <w:tab w:val="left" w:pos="1800"/>
          <w:tab w:val="left" w:pos="2700"/>
        </w:tabs>
        <w:spacing w:line="240" w:lineRule="atLeast"/>
        <w:ind w:left="1080" w:hanging="720"/>
        <w:jc w:val="both"/>
        <w:rPr>
          <w:color w:val="000000"/>
        </w:rPr>
      </w:pPr>
      <w:r w:rsidRPr="003D536E">
        <w:rPr>
          <w:color w:val="000000"/>
        </w:rPr>
        <w:t xml:space="preserve">      APP. G of BS 4346 part 2):</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720" w:hanging="720"/>
        <w:jc w:val="both"/>
        <w:rPr>
          <w:color w:val="000000"/>
          <w:spacing w:val="-3"/>
        </w:rPr>
      </w:pPr>
      <w:r w:rsidRPr="003D536E">
        <w:rPr>
          <w:color w:val="000000"/>
          <w:spacing w:val="-3"/>
        </w:rPr>
        <w:t xml:space="preserve">1.7.4 </w:t>
      </w:r>
      <w:r w:rsidRPr="003D536E">
        <w:rPr>
          <w:color w:val="000000"/>
          <w:spacing w:val="-3"/>
        </w:rPr>
        <w:tab/>
        <w:t>Indicate whether the manufacturing process of the items offered comply with ISO   9001:2015 Quality Management System Standard.</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1.8</w:t>
      </w:r>
      <w:r w:rsidRPr="003D536E">
        <w:rPr>
          <w:b/>
          <w:color w:val="000000"/>
          <w:spacing w:val="-3"/>
        </w:rPr>
        <w:tab/>
        <w:t xml:space="preserve"> FLANGES</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1.8.1</w:t>
      </w:r>
      <w:r w:rsidRPr="003D536E">
        <w:rPr>
          <w:color w:val="000000"/>
          <w:spacing w:val="-3"/>
        </w:rPr>
        <w:tab/>
        <w:t xml:space="preserve">Address of </w:t>
      </w:r>
      <w:proofErr w:type="gramStart"/>
      <w:r w:rsidRPr="003D536E">
        <w:rPr>
          <w:color w:val="000000"/>
          <w:spacing w:val="-3"/>
        </w:rPr>
        <w:t>Manufacturer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1.8.2</w:t>
      </w:r>
      <w:r w:rsidRPr="003D536E">
        <w:rPr>
          <w:color w:val="000000"/>
          <w:spacing w:val="-3"/>
        </w:rPr>
        <w:tab/>
        <w:t xml:space="preserve">Standard to which flanges </w:t>
      </w:r>
      <w:proofErr w:type="gramStart"/>
      <w:r w:rsidRPr="003D536E">
        <w:rPr>
          <w:color w:val="000000"/>
          <w:spacing w:val="-3"/>
        </w:rPr>
        <w:t>conform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1.8.3</w:t>
      </w:r>
      <w:r w:rsidRPr="003D536E">
        <w:rPr>
          <w:color w:val="000000"/>
          <w:spacing w:val="-3"/>
        </w:rPr>
        <w:tab/>
        <w:t>(</w:t>
      </w:r>
      <w:proofErr w:type="gramStart"/>
      <w:r w:rsidRPr="003D536E">
        <w:rPr>
          <w:color w:val="000000"/>
          <w:spacing w:val="-3"/>
        </w:rPr>
        <w:t>a</w:t>
      </w:r>
      <w:proofErr w:type="gramEnd"/>
      <w:r w:rsidRPr="003D536E">
        <w:rPr>
          <w:color w:val="000000"/>
          <w:spacing w:val="-3"/>
        </w:rPr>
        <w:t>)</w:t>
      </w:r>
      <w:r w:rsidRPr="003D536E">
        <w:rPr>
          <w:color w:val="000000"/>
          <w:spacing w:val="-3"/>
        </w:rPr>
        <w:tab/>
        <w:t>Standard to which Gaskets conform :</w:t>
      </w:r>
    </w:p>
    <w:p w:rsidR="003D536E" w:rsidRPr="003D536E" w:rsidRDefault="003D536E" w:rsidP="003D536E">
      <w:pPr>
        <w:suppressAutoHyphens/>
        <w:ind w:left="360"/>
        <w:jc w:val="both"/>
        <w:rPr>
          <w:color w:val="000000"/>
          <w:spacing w:val="-3"/>
        </w:rPr>
      </w:pPr>
      <w:r w:rsidRPr="003D536E">
        <w:rPr>
          <w:color w:val="000000"/>
          <w:spacing w:val="-3"/>
        </w:rPr>
        <w:tab/>
        <w:t>(b)</w:t>
      </w:r>
      <w:r w:rsidRPr="003D536E">
        <w:rPr>
          <w:color w:val="000000"/>
          <w:spacing w:val="-3"/>
        </w:rPr>
        <w:tab/>
        <w:t xml:space="preserve">Specify whether gaskets are inside bolt circle type or </w:t>
      </w:r>
    </w:p>
    <w:p w:rsidR="003D536E" w:rsidRPr="003D536E" w:rsidRDefault="003D536E" w:rsidP="003D536E">
      <w:pPr>
        <w:suppressAutoHyphens/>
        <w:jc w:val="both"/>
        <w:rPr>
          <w:color w:val="000000"/>
          <w:spacing w:val="-3"/>
        </w:rPr>
      </w:pPr>
      <w:r w:rsidRPr="003D536E">
        <w:rPr>
          <w:color w:val="000000"/>
          <w:spacing w:val="-3"/>
        </w:rPr>
        <w:t xml:space="preserve">                        </w:t>
      </w:r>
      <w:proofErr w:type="gramStart"/>
      <w:r w:rsidRPr="003D536E">
        <w:rPr>
          <w:color w:val="000000"/>
          <w:spacing w:val="-3"/>
        </w:rPr>
        <w:t>full</w:t>
      </w:r>
      <w:proofErr w:type="gramEnd"/>
      <w:r w:rsidRPr="003D536E">
        <w:rPr>
          <w:color w:val="000000"/>
          <w:spacing w:val="-3"/>
        </w:rPr>
        <w:t xml:space="preserve"> face type  :</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1.8.4</w:t>
      </w:r>
      <w:r w:rsidRPr="003D536E">
        <w:rPr>
          <w:color w:val="000000"/>
          <w:spacing w:val="-3"/>
        </w:rPr>
        <w:tab/>
        <w:t xml:space="preserve">Details of </w:t>
      </w:r>
      <w:proofErr w:type="gramStart"/>
      <w:r w:rsidRPr="003D536E">
        <w:rPr>
          <w:color w:val="000000"/>
          <w:spacing w:val="-3"/>
        </w:rPr>
        <w:t>flanges :</w:t>
      </w:r>
      <w:proofErr w:type="gramEnd"/>
    </w:p>
    <w:p w:rsidR="003D536E" w:rsidRPr="003D536E" w:rsidRDefault="003D536E" w:rsidP="003D536E">
      <w:pPr>
        <w:suppressAutoHyphens/>
        <w:ind w:left="360"/>
        <w:jc w:val="both"/>
        <w:rPr>
          <w:color w:val="000000"/>
          <w:spacing w:val="-3"/>
          <w:sz w:val="2"/>
          <w:szCs w:val="2"/>
        </w:rPr>
      </w:pPr>
    </w:p>
    <w:p w:rsidR="003D536E" w:rsidRPr="003D536E" w:rsidRDefault="003D536E" w:rsidP="003D536E">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3D536E" w:rsidRPr="003D536E" w:rsidTr="003D536E">
        <w:tc>
          <w:tcPr>
            <w:tcW w:w="2970" w:type="dxa"/>
          </w:tcPr>
          <w:p w:rsidR="003D536E" w:rsidRPr="003D536E" w:rsidRDefault="003D536E" w:rsidP="003D536E">
            <w:pPr>
              <w:suppressAutoHyphens/>
              <w:ind w:left="360"/>
              <w:jc w:val="both"/>
              <w:rPr>
                <w:color w:val="000000"/>
                <w:spacing w:val="-3"/>
              </w:rPr>
            </w:pPr>
          </w:p>
          <w:p w:rsidR="003D536E" w:rsidRPr="003D536E" w:rsidRDefault="003D536E" w:rsidP="003D536E">
            <w:pPr>
              <w:keepNext/>
              <w:suppressAutoHyphens/>
              <w:ind w:left="360"/>
              <w:jc w:val="center"/>
              <w:outlineLvl w:val="7"/>
              <w:rPr>
                <w:b/>
                <w:color w:val="000000"/>
                <w:spacing w:val="-3"/>
                <w:sz w:val="20"/>
                <w:szCs w:val="20"/>
                <w:u w:val="single"/>
              </w:rPr>
            </w:pPr>
            <w:r w:rsidRPr="003D536E">
              <w:rPr>
                <w:b/>
                <w:color w:val="000000"/>
                <w:spacing w:val="-3"/>
                <w:sz w:val="20"/>
                <w:szCs w:val="20"/>
                <w:u w:val="single"/>
              </w:rPr>
              <w:t xml:space="preserve">Pipe </w:t>
            </w:r>
            <w:proofErr w:type="spellStart"/>
            <w:r w:rsidRPr="003D536E">
              <w:rPr>
                <w:b/>
                <w:color w:val="000000"/>
                <w:spacing w:val="-3"/>
                <w:sz w:val="20"/>
                <w:szCs w:val="20"/>
                <w:u w:val="single"/>
              </w:rPr>
              <w:t>Dia</w:t>
            </w:r>
            <w:proofErr w:type="spellEnd"/>
          </w:p>
        </w:tc>
        <w:tc>
          <w:tcPr>
            <w:tcW w:w="3510" w:type="dxa"/>
          </w:tcPr>
          <w:p w:rsidR="003D536E" w:rsidRPr="003D536E" w:rsidRDefault="003D536E" w:rsidP="003D536E">
            <w:pPr>
              <w:suppressAutoHyphens/>
              <w:ind w:left="360"/>
              <w:jc w:val="both"/>
              <w:rPr>
                <w:color w:val="000000"/>
                <w:spacing w:val="-3"/>
              </w:rPr>
            </w:pPr>
          </w:p>
          <w:p w:rsidR="003D536E" w:rsidRPr="003D536E" w:rsidRDefault="003D536E" w:rsidP="003D536E">
            <w:pPr>
              <w:keepNext/>
              <w:suppressAutoHyphens/>
              <w:ind w:left="360"/>
              <w:jc w:val="both"/>
              <w:outlineLvl w:val="8"/>
              <w:rPr>
                <w:color w:val="000000"/>
                <w:spacing w:val="-3"/>
                <w:szCs w:val="20"/>
              </w:rPr>
            </w:pPr>
            <w:r w:rsidRPr="003D536E">
              <w:rPr>
                <w:color w:val="000000"/>
                <w:spacing w:val="-3"/>
                <w:szCs w:val="20"/>
              </w:rPr>
              <w:t>Bolts &amp; Nuts for one set</w:t>
            </w:r>
          </w:p>
          <w:p w:rsidR="003D536E" w:rsidRPr="003D536E" w:rsidRDefault="003D536E" w:rsidP="003D536E">
            <w:pPr>
              <w:suppressAutoHyphens/>
              <w:ind w:left="360"/>
              <w:jc w:val="both"/>
              <w:rPr>
                <w:color w:val="000000"/>
                <w:spacing w:val="-3"/>
              </w:rPr>
            </w:pPr>
            <w:r w:rsidRPr="003D536E">
              <w:rPr>
                <w:color w:val="000000"/>
                <w:spacing w:val="-3"/>
              </w:rPr>
              <w:t xml:space="preserve">Dia.    </w:t>
            </w:r>
            <w:proofErr w:type="gramStart"/>
            <w:r w:rsidRPr="003D536E">
              <w:rPr>
                <w:color w:val="000000"/>
                <w:spacing w:val="-3"/>
              </w:rPr>
              <w:t>Length  No</w:t>
            </w:r>
            <w:proofErr w:type="gramEnd"/>
            <w:r w:rsidRPr="003D536E">
              <w:rPr>
                <w:color w:val="000000"/>
                <w:spacing w:val="-3"/>
              </w:rPr>
              <w:t>.  off</w:t>
            </w:r>
          </w:p>
          <w:p w:rsidR="003D536E" w:rsidRPr="003D536E" w:rsidRDefault="003D536E" w:rsidP="003D536E">
            <w:pPr>
              <w:suppressAutoHyphens/>
              <w:ind w:left="360"/>
              <w:jc w:val="center"/>
              <w:rPr>
                <w:color w:val="000000"/>
                <w:spacing w:val="-3"/>
              </w:rPr>
            </w:pPr>
          </w:p>
        </w:tc>
      </w:tr>
      <w:tr w:rsidR="003D536E" w:rsidRPr="003D536E" w:rsidTr="003D536E">
        <w:tc>
          <w:tcPr>
            <w:tcW w:w="2970" w:type="dxa"/>
          </w:tcPr>
          <w:p w:rsidR="003D536E" w:rsidRPr="003D536E" w:rsidRDefault="003D536E" w:rsidP="003D536E">
            <w:pPr>
              <w:suppressAutoHyphens/>
              <w:ind w:left="360"/>
              <w:jc w:val="both"/>
              <w:rPr>
                <w:color w:val="000000"/>
                <w:spacing w:val="-3"/>
                <w:lang w:val="fi-FI"/>
              </w:rPr>
            </w:pPr>
          </w:p>
          <w:p w:rsidR="003D536E" w:rsidRPr="003D536E" w:rsidRDefault="003D536E" w:rsidP="003D536E">
            <w:pPr>
              <w:suppressAutoHyphens/>
              <w:ind w:left="360"/>
              <w:jc w:val="both"/>
              <w:rPr>
                <w:color w:val="000000"/>
                <w:spacing w:val="-3"/>
                <w:lang w:val="fi-FI"/>
              </w:rPr>
            </w:pPr>
            <w:r w:rsidRPr="003D536E">
              <w:rPr>
                <w:color w:val="000000"/>
                <w:spacing w:val="-3"/>
                <w:lang w:val="fi-FI"/>
              </w:rPr>
              <w:t>225 mm.</w:t>
            </w:r>
          </w:p>
          <w:p w:rsidR="003D536E" w:rsidRPr="003D536E" w:rsidRDefault="003D536E" w:rsidP="003D536E">
            <w:pPr>
              <w:suppressAutoHyphens/>
              <w:ind w:left="360"/>
              <w:jc w:val="both"/>
              <w:rPr>
                <w:color w:val="000000"/>
                <w:spacing w:val="-3"/>
                <w:lang w:val="fi-FI"/>
              </w:rPr>
            </w:pPr>
            <w:r w:rsidRPr="003D536E">
              <w:rPr>
                <w:color w:val="000000"/>
                <w:spacing w:val="-3"/>
                <w:lang w:val="fi-FI"/>
              </w:rPr>
              <w:t>160 mm</w:t>
            </w:r>
          </w:p>
          <w:p w:rsidR="003D536E" w:rsidRPr="003D536E" w:rsidRDefault="003D536E" w:rsidP="003D536E">
            <w:pPr>
              <w:suppressAutoHyphens/>
              <w:ind w:left="360"/>
              <w:jc w:val="both"/>
              <w:rPr>
                <w:color w:val="000000"/>
                <w:spacing w:val="-3"/>
                <w:lang w:val="fi-FI"/>
              </w:rPr>
            </w:pPr>
            <w:r w:rsidRPr="003D536E">
              <w:rPr>
                <w:color w:val="000000"/>
                <w:spacing w:val="-3"/>
                <w:lang w:val="fi-FI"/>
              </w:rPr>
              <w:t>110 mm</w:t>
            </w:r>
          </w:p>
          <w:p w:rsidR="003D536E" w:rsidRPr="003D536E" w:rsidRDefault="003D536E" w:rsidP="003D536E">
            <w:pPr>
              <w:suppressAutoHyphens/>
              <w:ind w:left="360"/>
              <w:jc w:val="both"/>
              <w:rPr>
                <w:color w:val="000000"/>
                <w:spacing w:val="-3"/>
                <w:lang w:val="fi-FI"/>
              </w:rPr>
            </w:pPr>
            <w:r w:rsidRPr="003D536E">
              <w:rPr>
                <w:color w:val="000000"/>
                <w:spacing w:val="-3"/>
                <w:lang w:val="fi-FI"/>
              </w:rPr>
              <w:t>90 mm</w:t>
            </w:r>
            <w:r w:rsidRPr="003D536E">
              <w:rPr>
                <w:color w:val="000000"/>
                <w:spacing w:val="-3"/>
                <w:lang w:val="fi-FI"/>
              </w:rPr>
              <w:tab/>
            </w:r>
          </w:p>
          <w:p w:rsidR="003D536E" w:rsidRPr="003D536E" w:rsidRDefault="003D536E" w:rsidP="003D536E">
            <w:pPr>
              <w:suppressAutoHyphens/>
              <w:ind w:left="360"/>
              <w:jc w:val="both"/>
              <w:rPr>
                <w:color w:val="000000"/>
                <w:spacing w:val="-3"/>
                <w:lang w:val="fi-FI"/>
              </w:rPr>
            </w:pPr>
            <w:r w:rsidRPr="003D536E">
              <w:rPr>
                <w:color w:val="000000"/>
                <w:spacing w:val="-3"/>
                <w:lang w:val="fi-FI"/>
              </w:rPr>
              <w:t>63 mm</w:t>
            </w:r>
            <w:r w:rsidRPr="003D536E">
              <w:rPr>
                <w:color w:val="000000"/>
                <w:spacing w:val="-3"/>
                <w:lang w:val="fi-FI"/>
              </w:rPr>
              <w:tab/>
            </w:r>
          </w:p>
        </w:tc>
        <w:tc>
          <w:tcPr>
            <w:tcW w:w="3510" w:type="dxa"/>
          </w:tcPr>
          <w:p w:rsidR="003D536E" w:rsidRPr="003D536E" w:rsidRDefault="003D536E" w:rsidP="003D536E">
            <w:pPr>
              <w:suppressAutoHyphens/>
              <w:ind w:left="360"/>
              <w:jc w:val="both"/>
              <w:rPr>
                <w:color w:val="000000"/>
                <w:spacing w:val="-3"/>
                <w:lang w:val="fi-FI"/>
              </w:rPr>
            </w:pP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tc>
      </w:tr>
    </w:tbl>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1.8.5</w:t>
      </w:r>
      <w:r w:rsidRPr="003D536E">
        <w:rPr>
          <w:color w:val="000000"/>
          <w:spacing w:val="-3"/>
        </w:rPr>
        <w:tab/>
      </w:r>
      <w:proofErr w:type="gramStart"/>
      <w:r w:rsidRPr="003D536E">
        <w:rPr>
          <w:color w:val="000000"/>
          <w:spacing w:val="-3"/>
        </w:rPr>
        <w:t>Material :</w:t>
      </w:r>
      <w:proofErr w:type="gramEnd"/>
      <w:r w:rsidRPr="003D536E">
        <w:rPr>
          <w:color w:val="000000"/>
          <w:spacing w:val="-3"/>
        </w:rPr>
        <w:tab/>
      </w:r>
      <w:r w:rsidRPr="003D536E">
        <w:rPr>
          <w:color w:val="000000"/>
          <w:spacing w:val="-3"/>
        </w:rPr>
        <w:tab/>
        <w:t>Gaskets :</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t xml:space="preserve">Nuts &amp; </w:t>
      </w:r>
      <w:proofErr w:type="gramStart"/>
      <w:r w:rsidRPr="003D536E">
        <w:rPr>
          <w:color w:val="000000"/>
          <w:spacing w:val="-3"/>
        </w:rPr>
        <w:t>Bolts :</w:t>
      </w:r>
      <w:proofErr w:type="gramEnd"/>
    </w:p>
    <w:p w:rsidR="003D536E" w:rsidRPr="003D536E" w:rsidRDefault="003D536E" w:rsidP="003D536E">
      <w:pPr>
        <w:suppressAutoHyphens/>
        <w:ind w:left="360"/>
        <w:jc w:val="both"/>
        <w:rPr>
          <w:color w:val="000000"/>
          <w:spacing w:val="-3"/>
          <w:sz w:val="16"/>
          <w:szCs w:val="16"/>
        </w:rPr>
      </w:pPr>
      <w:r w:rsidRPr="003D536E">
        <w:rPr>
          <w:color w:val="000000"/>
          <w:spacing w:val="-3"/>
        </w:rPr>
        <w:tab/>
      </w:r>
    </w:p>
    <w:p w:rsidR="003D536E" w:rsidRPr="003D536E" w:rsidRDefault="003D536E" w:rsidP="003D536E">
      <w:pPr>
        <w:suppressAutoHyphens/>
        <w:jc w:val="both"/>
        <w:rPr>
          <w:color w:val="000000"/>
          <w:spacing w:val="-3"/>
        </w:rPr>
      </w:pPr>
    </w:p>
    <w:p w:rsidR="003D536E" w:rsidRPr="003D536E" w:rsidRDefault="00B727BA" w:rsidP="003D536E">
      <w:pPr>
        <w:suppressAutoHyphens/>
        <w:jc w:val="both"/>
        <w:rPr>
          <w:color w:val="000000"/>
          <w:spacing w:val="-3"/>
        </w:rPr>
      </w:pPr>
      <w:r>
        <w:rPr>
          <w:noProof/>
          <w:color w:val="000000"/>
          <w:spacing w:val="-3"/>
          <w:lang w:bidi="ta-IN"/>
        </w:rPr>
        <mc:AlternateContent>
          <mc:Choice Requires="wps">
            <w:drawing>
              <wp:anchor distT="0" distB="0" distL="114300" distR="114300" simplePos="0" relativeHeight="252000256" behindDoc="0" locked="0" layoutInCell="1" allowOverlap="1">
                <wp:simplePos x="0" y="0"/>
                <wp:positionH relativeFrom="column">
                  <wp:posOffset>4391025</wp:posOffset>
                </wp:positionH>
                <wp:positionV relativeFrom="paragraph">
                  <wp:posOffset>362585</wp:posOffset>
                </wp:positionV>
                <wp:extent cx="1666875" cy="323850"/>
                <wp:effectExtent l="0" t="0" r="9525" b="0"/>
                <wp:wrapNone/>
                <wp:docPr id="13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345.75pt;margin-top:28.55pt;width:131.25pt;height:2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" stroked="f">
                <v:textbox>
                  <w:txbxContent>
                    <w:p w:rsidR="00100E90" w:rsidRDefault="00100E90" w:rsidP="003D536E">
                      <w:r>
                        <w:rPr>
                          <w:sz w:val="20"/>
                          <w:szCs w:val="20"/>
                        </w:rPr>
                        <w:t>Revised on 20-12-2018</w:t>
                      </w:r>
                    </w:p>
                    <w:p w:rsidR="00100E90" w:rsidRDefault="00100E90" w:rsidP="003D536E"/>
                  </w:txbxContent>
                </v:textbox>
              </v:shape>
            </w:pict>
          </mc:Fallback>
        </mc:AlternateContent>
      </w:r>
    </w:p>
    <w:p w:rsidR="003D536E" w:rsidRPr="003D536E" w:rsidRDefault="003D536E" w:rsidP="003D536E">
      <w:pPr>
        <w:suppressAutoHyphens/>
        <w:jc w:val="both"/>
        <w:rPr>
          <w:b/>
          <w:color w:val="000000"/>
          <w:spacing w:val="-3"/>
        </w:rPr>
      </w:pPr>
      <w:r w:rsidRPr="003D536E">
        <w:rPr>
          <w:color w:val="000000"/>
          <w:spacing w:val="-3"/>
        </w:rPr>
        <w:lastRenderedPageBreak/>
        <w:t>1.9</w:t>
      </w:r>
      <w:r w:rsidRPr="003D536E">
        <w:rPr>
          <w:color w:val="000000"/>
          <w:spacing w:val="-3"/>
        </w:rPr>
        <w:tab/>
      </w:r>
      <w:r w:rsidRPr="003D536E">
        <w:rPr>
          <w:b/>
          <w:color w:val="000000"/>
          <w:spacing w:val="-3"/>
        </w:rPr>
        <w:t>SADDLE STRAPS</w:t>
      </w:r>
    </w:p>
    <w:p w:rsidR="003D536E" w:rsidRPr="003D536E" w:rsidRDefault="003D536E" w:rsidP="003D536E">
      <w:pPr>
        <w:suppressAutoHyphens/>
        <w:ind w:left="360"/>
        <w:jc w:val="both"/>
        <w:rPr>
          <w:b/>
          <w:color w:val="000000"/>
          <w:spacing w:val="-3"/>
        </w:rPr>
      </w:pPr>
    </w:p>
    <w:p w:rsidR="003D536E" w:rsidRPr="003D536E" w:rsidRDefault="003D536E" w:rsidP="003D536E">
      <w:pPr>
        <w:suppressAutoHyphens/>
        <w:jc w:val="both"/>
        <w:rPr>
          <w:color w:val="000000"/>
          <w:spacing w:val="-3"/>
        </w:rPr>
      </w:pPr>
      <w:r w:rsidRPr="003D536E">
        <w:rPr>
          <w:color w:val="000000"/>
          <w:spacing w:val="-3"/>
        </w:rPr>
        <w:t>1.9.1</w:t>
      </w:r>
      <w:r w:rsidRPr="003D536E">
        <w:rPr>
          <w:color w:val="000000"/>
          <w:spacing w:val="-3"/>
        </w:rPr>
        <w:tab/>
        <w:t xml:space="preserve">Country of </w:t>
      </w:r>
      <w:proofErr w:type="gramStart"/>
      <w:r w:rsidRPr="003D536E">
        <w:rPr>
          <w:color w:val="000000"/>
          <w:spacing w:val="-3"/>
        </w:rPr>
        <w:t>Manufacture :</w:t>
      </w:r>
      <w:proofErr w:type="gramEnd"/>
    </w:p>
    <w:p w:rsidR="003D536E" w:rsidRPr="003D536E" w:rsidRDefault="003D536E" w:rsidP="003D536E">
      <w:pPr>
        <w:suppressAutoHyphens/>
        <w:ind w:left="108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1.9.2</w:t>
      </w:r>
      <w:r w:rsidRPr="003D536E">
        <w:rPr>
          <w:color w:val="000000"/>
          <w:spacing w:val="-3"/>
        </w:rPr>
        <w:tab/>
        <w:t xml:space="preserve">Manufacturer and </w:t>
      </w:r>
      <w:proofErr w:type="gramStart"/>
      <w:r w:rsidRPr="003D536E">
        <w:rPr>
          <w:color w:val="000000"/>
          <w:spacing w:val="-3"/>
        </w:rPr>
        <w:t>Address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1.9.3</w:t>
      </w:r>
      <w:r w:rsidRPr="003D536E">
        <w:rPr>
          <w:color w:val="000000"/>
          <w:spacing w:val="-3"/>
        </w:rPr>
        <w:tab/>
      </w:r>
      <w:proofErr w:type="gramStart"/>
      <w:r w:rsidRPr="003D536E">
        <w:rPr>
          <w:color w:val="000000"/>
          <w:spacing w:val="-3"/>
        </w:rPr>
        <w:t>Make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1080"/>
        <w:jc w:val="both"/>
        <w:rPr>
          <w:color w:val="000000"/>
          <w:spacing w:val="-3"/>
        </w:rPr>
      </w:pPr>
      <w:r w:rsidRPr="003D536E">
        <w:rPr>
          <w:color w:val="000000"/>
          <w:spacing w:val="-3"/>
        </w:rPr>
        <w:t xml:space="preserve">Standard to which saddle straps </w:t>
      </w:r>
      <w:proofErr w:type="gramStart"/>
      <w:r w:rsidRPr="003D536E">
        <w:rPr>
          <w:color w:val="000000"/>
          <w:spacing w:val="-3"/>
        </w:rPr>
        <w:t>conform :</w:t>
      </w:r>
      <w:proofErr w:type="gramEnd"/>
      <w:r w:rsidRPr="003D536E">
        <w:rPr>
          <w:color w:val="000000"/>
          <w:spacing w:val="-3"/>
        </w:rPr>
        <w:t xml:space="preserve"> ……………………………..</w:t>
      </w:r>
    </w:p>
    <w:p w:rsidR="003D536E" w:rsidRPr="003D536E" w:rsidRDefault="003D536E" w:rsidP="003D536E">
      <w:pPr>
        <w:suppressAutoHyphens/>
        <w:ind w:left="1080"/>
        <w:jc w:val="both"/>
        <w:rPr>
          <w:color w:val="000000"/>
          <w:spacing w:val="-3"/>
        </w:rPr>
      </w:pPr>
      <w:r w:rsidRPr="003D536E">
        <w:rPr>
          <w:color w:val="000000"/>
          <w:spacing w:val="-3"/>
        </w:rPr>
        <w:t xml:space="preserve">Is certificate of relevant Standard Institutions </w:t>
      </w:r>
      <w:proofErr w:type="gramStart"/>
      <w:r w:rsidRPr="003D536E">
        <w:rPr>
          <w:color w:val="000000"/>
          <w:spacing w:val="-3"/>
        </w:rPr>
        <w:t>Provided :</w:t>
      </w:r>
      <w:proofErr w:type="gramEnd"/>
      <w:r w:rsidRPr="003D536E">
        <w:rPr>
          <w:color w:val="000000"/>
          <w:spacing w:val="-3"/>
        </w:rPr>
        <w:t xml:space="preserve"> ……………….</w:t>
      </w:r>
    </w:p>
    <w:p w:rsidR="003D536E" w:rsidRPr="003D536E" w:rsidRDefault="003D536E" w:rsidP="003D536E">
      <w:pPr>
        <w:suppressAutoHyphens/>
        <w:ind w:left="1080"/>
        <w:jc w:val="both"/>
        <w:rPr>
          <w:color w:val="000000"/>
          <w:spacing w:val="-3"/>
        </w:rPr>
      </w:pPr>
      <w:r w:rsidRPr="003D536E">
        <w:rPr>
          <w:color w:val="000000"/>
          <w:spacing w:val="-3"/>
        </w:rPr>
        <w:tab/>
      </w:r>
    </w:p>
    <w:p w:rsidR="003D536E" w:rsidRPr="003D536E" w:rsidRDefault="003D536E" w:rsidP="003D536E">
      <w:pPr>
        <w:suppressAutoHyphens/>
        <w:jc w:val="both"/>
        <w:rPr>
          <w:color w:val="000000"/>
          <w:spacing w:val="-3"/>
        </w:rPr>
      </w:pPr>
      <w:r w:rsidRPr="003D536E">
        <w:rPr>
          <w:color w:val="000000"/>
          <w:spacing w:val="-3"/>
        </w:rPr>
        <w:t>1.9.4</w:t>
      </w:r>
      <w:r w:rsidRPr="003D536E">
        <w:rPr>
          <w:color w:val="000000"/>
          <w:spacing w:val="-3"/>
        </w:rPr>
        <w:tab/>
        <w:t>Material -</w:t>
      </w:r>
      <w:r w:rsidRPr="003D536E">
        <w:rPr>
          <w:color w:val="000000"/>
          <w:spacing w:val="-3"/>
        </w:rPr>
        <w:tab/>
      </w:r>
      <w:proofErr w:type="gramStart"/>
      <w:r w:rsidRPr="003D536E">
        <w:rPr>
          <w:color w:val="000000"/>
          <w:spacing w:val="-3"/>
        </w:rPr>
        <w:t>Straps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1080"/>
        <w:jc w:val="both"/>
        <w:rPr>
          <w:color w:val="000000"/>
          <w:spacing w:val="-3"/>
        </w:rPr>
      </w:pPr>
      <w:r w:rsidRPr="003D536E">
        <w:rPr>
          <w:color w:val="000000"/>
          <w:spacing w:val="-3"/>
        </w:rPr>
        <w:tab/>
      </w:r>
      <w:r w:rsidRPr="003D536E">
        <w:rPr>
          <w:color w:val="000000"/>
          <w:spacing w:val="-3"/>
        </w:rPr>
        <w:tab/>
        <w:t xml:space="preserve">Joint </w:t>
      </w:r>
      <w:proofErr w:type="gramStart"/>
      <w:r w:rsidRPr="003D536E">
        <w:rPr>
          <w:color w:val="000000"/>
          <w:spacing w:val="-3"/>
        </w:rPr>
        <w:t>Rings :</w:t>
      </w:r>
      <w:proofErr w:type="gramEnd"/>
    </w:p>
    <w:p w:rsidR="003D536E" w:rsidRPr="003D536E" w:rsidRDefault="003D536E" w:rsidP="003D536E">
      <w:pPr>
        <w:suppressAutoHyphens/>
        <w:ind w:left="1080"/>
        <w:jc w:val="both"/>
        <w:rPr>
          <w:color w:val="000000"/>
          <w:spacing w:val="-3"/>
        </w:rPr>
      </w:pPr>
    </w:p>
    <w:p w:rsidR="003D536E" w:rsidRPr="003D536E" w:rsidRDefault="003D536E" w:rsidP="003D536E">
      <w:pPr>
        <w:suppressAutoHyphens/>
        <w:ind w:left="1080"/>
        <w:jc w:val="both"/>
        <w:rPr>
          <w:color w:val="000000"/>
          <w:spacing w:val="-3"/>
        </w:rPr>
      </w:pPr>
      <w:r w:rsidRPr="003D536E">
        <w:rPr>
          <w:color w:val="000000"/>
          <w:spacing w:val="-3"/>
        </w:rPr>
        <w:tab/>
      </w:r>
      <w:r w:rsidRPr="003D536E">
        <w:rPr>
          <w:color w:val="000000"/>
          <w:spacing w:val="-3"/>
        </w:rPr>
        <w:tab/>
        <w:t xml:space="preserve">Bolts &amp; </w:t>
      </w:r>
      <w:proofErr w:type="gramStart"/>
      <w:r w:rsidRPr="003D536E">
        <w:rPr>
          <w:color w:val="000000"/>
          <w:spacing w:val="-3"/>
        </w:rPr>
        <w:t>Nuts :</w:t>
      </w:r>
      <w:proofErr w:type="gramEnd"/>
    </w:p>
    <w:p w:rsidR="003D536E" w:rsidRPr="003D536E" w:rsidRDefault="003D536E" w:rsidP="003D536E">
      <w:pPr>
        <w:tabs>
          <w:tab w:val="left" w:pos="1935"/>
        </w:tabs>
        <w:spacing w:line="240" w:lineRule="atLeast"/>
        <w:ind w:left="3060" w:hanging="900"/>
        <w:jc w:val="center"/>
        <w:rPr>
          <w:color w:val="000000"/>
          <w:spacing w:val="-3"/>
        </w:rPr>
      </w:pPr>
    </w:p>
    <w:p w:rsidR="003D536E" w:rsidRPr="003D536E" w:rsidRDefault="003D536E" w:rsidP="003D536E">
      <w:pPr>
        <w:tabs>
          <w:tab w:val="left" w:pos="1935"/>
        </w:tabs>
        <w:spacing w:line="240" w:lineRule="atLeast"/>
        <w:jc w:val="both"/>
      </w:pPr>
      <w:r w:rsidRPr="003D536E">
        <w:t xml:space="preserve">1.9.5    Indicate whether the manufacturing process of the items offered </w:t>
      </w:r>
      <w:proofErr w:type="gramStart"/>
      <w:r w:rsidRPr="003D536E">
        <w:t>comply  with</w:t>
      </w:r>
      <w:proofErr w:type="gramEnd"/>
      <w:r w:rsidRPr="003D536E">
        <w:t xml:space="preserve"> </w:t>
      </w:r>
    </w:p>
    <w:p w:rsidR="003D536E" w:rsidRPr="003D536E" w:rsidRDefault="00590341" w:rsidP="003D536E">
      <w:pPr>
        <w:tabs>
          <w:tab w:val="left" w:pos="1935"/>
        </w:tabs>
        <w:spacing w:line="240" w:lineRule="atLeast"/>
        <w:ind w:left="360" w:firstLine="360"/>
        <w:jc w:val="both"/>
        <w:rPr>
          <w:color w:val="000000"/>
        </w:rPr>
      </w:pPr>
      <w:r>
        <w:t xml:space="preserve">ISO </w:t>
      </w:r>
      <w:r w:rsidR="003D536E" w:rsidRPr="003D536E">
        <w:t xml:space="preserve">9001:2015 Quality Management System Standard </w:t>
      </w:r>
      <w:r w:rsidR="003D536E" w:rsidRPr="003D536E">
        <w:rPr>
          <w:spacing w:val="-3"/>
        </w:rPr>
        <w:t xml:space="preserve">…………. </w:t>
      </w:r>
    </w:p>
    <w:p w:rsidR="003D536E" w:rsidRPr="003D536E" w:rsidRDefault="003D536E" w:rsidP="003D536E">
      <w:pPr>
        <w:suppressAutoHyphens/>
        <w:ind w:left="1080"/>
        <w:jc w:val="both"/>
        <w:rPr>
          <w:color w:val="000000"/>
          <w:spacing w:val="-3"/>
        </w:rPr>
      </w:pPr>
    </w:p>
    <w:p w:rsidR="003D536E" w:rsidRPr="003D536E" w:rsidRDefault="003D536E" w:rsidP="003D536E">
      <w:pPr>
        <w:suppressAutoHyphens/>
        <w:ind w:firstLine="720"/>
        <w:jc w:val="both"/>
        <w:rPr>
          <w:color w:val="000000"/>
          <w:spacing w:val="-3"/>
        </w:rPr>
      </w:pPr>
      <w:r w:rsidRPr="003D536E">
        <w:rPr>
          <w:color w:val="000000"/>
          <w:spacing w:val="-3"/>
        </w:rPr>
        <w:t>Is certificate of relevant Standard Institutions Provided: ……………….</w:t>
      </w:r>
    </w:p>
    <w:p w:rsidR="003D536E" w:rsidRPr="003D536E" w:rsidRDefault="003D536E" w:rsidP="003D536E">
      <w:pPr>
        <w:suppressAutoHyphens/>
        <w:ind w:left="1080"/>
        <w:jc w:val="both"/>
        <w:rPr>
          <w:color w:val="000000"/>
          <w:spacing w:val="-3"/>
        </w:rPr>
      </w:pPr>
    </w:p>
    <w:p w:rsidR="003D536E" w:rsidRPr="003D536E" w:rsidRDefault="003D536E" w:rsidP="003D536E">
      <w:pPr>
        <w:suppressAutoHyphens/>
        <w:jc w:val="both"/>
        <w:rPr>
          <w:b/>
          <w:bCs/>
          <w:color w:val="000000"/>
          <w:spacing w:val="-3"/>
        </w:rPr>
      </w:pPr>
    </w:p>
    <w:p w:rsidR="003D536E" w:rsidRPr="003D536E" w:rsidRDefault="003D536E" w:rsidP="003D536E">
      <w:pPr>
        <w:suppressAutoHyphens/>
        <w:jc w:val="both"/>
        <w:rPr>
          <w:b/>
          <w:bCs/>
          <w:color w:val="000000"/>
          <w:spacing w:val="-3"/>
        </w:rPr>
      </w:pPr>
    </w:p>
    <w:p w:rsidR="003D536E" w:rsidRPr="003D536E" w:rsidRDefault="003D536E" w:rsidP="003D536E">
      <w:pPr>
        <w:suppressAutoHyphens/>
        <w:jc w:val="both"/>
        <w:rPr>
          <w:color w:val="000000"/>
          <w:spacing w:val="-3"/>
          <w:sz w:val="28"/>
          <w:szCs w:val="28"/>
        </w:rPr>
      </w:pPr>
      <w:r w:rsidRPr="003D536E">
        <w:rPr>
          <w:b/>
          <w:bCs/>
          <w:color w:val="000000"/>
          <w:spacing w:val="-3"/>
          <w:sz w:val="28"/>
          <w:szCs w:val="28"/>
        </w:rPr>
        <w:t>2.</w:t>
      </w:r>
      <w:r w:rsidRPr="003D536E">
        <w:rPr>
          <w:color w:val="000000"/>
          <w:spacing w:val="-3"/>
          <w:sz w:val="28"/>
          <w:szCs w:val="28"/>
        </w:rPr>
        <w:tab/>
      </w:r>
      <w:r w:rsidRPr="003D536E">
        <w:rPr>
          <w:b/>
          <w:color w:val="000000"/>
          <w:spacing w:val="-3"/>
          <w:sz w:val="28"/>
          <w:szCs w:val="28"/>
        </w:rPr>
        <w:t>DUCTILE IRON (DI)</w:t>
      </w:r>
    </w:p>
    <w:p w:rsidR="003D536E" w:rsidRPr="003D536E" w:rsidRDefault="003D536E" w:rsidP="003D536E">
      <w:pPr>
        <w:suppressAutoHyphens/>
        <w:jc w:val="both"/>
        <w:rPr>
          <w:color w:val="000000"/>
          <w:spacing w:val="-3"/>
        </w:rPr>
      </w:pPr>
    </w:p>
    <w:p w:rsidR="003D536E" w:rsidRPr="003D536E" w:rsidRDefault="003D536E" w:rsidP="008E7584">
      <w:pPr>
        <w:numPr>
          <w:ilvl w:val="1"/>
          <w:numId w:val="109"/>
        </w:numPr>
        <w:suppressAutoHyphens/>
        <w:jc w:val="both"/>
        <w:rPr>
          <w:b/>
          <w:bCs/>
          <w:color w:val="000000"/>
          <w:spacing w:val="-3"/>
        </w:rPr>
      </w:pPr>
      <w:r w:rsidRPr="003D536E">
        <w:rPr>
          <w:b/>
          <w:color w:val="000000"/>
          <w:spacing w:val="-3"/>
        </w:rPr>
        <w:t xml:space="preserve">      PIPES AND FITTINGS</w:t>
      </w:r>
    </w:p>
    <w:p w:rsidR="003D536E" w:rsidRPr="003D536E" w:rsidRDefault="003D536E" w:rsidP="003D536E">
      <w:pPr>
        <w:suppressAutoHyphens/>
        <w:jc w:val="both"/>
        <w:rPr>
          <w:color w:val="000000"/>
          <w:spacing w:val="-3"/>
        </w:rPr>
      </w:pPr>
    </w:p>
    <w:p w:rsidR="003D536E" w:rsidRPr="003D536E" w:rsidRDefault="003D536E" w:rsidP="003D536E">
      <w:r w:rsidRPr="003D536E">
        <w:rPr>
          <w:color w:val="000000"/>
          <w:spacing w:val="-3"/>
        </w:rPr>
        <w:t xml:space="preserve">2.1.1 </w:t>
      </w:r>
      <w:r w:rsidRPr="003D536E">
        <w:rPr>
          <w:color w:val="000000"/>
          <w:spacing w:val="-3"/>
        </w:rPr>
        <w:tab/>
      </w:r>
      <w:r w:rsidRPr="003D536E">
        <w:t>Country of manufacture: (1) Pipes ……………………………………………………</w:t>
      </w:r>
    </w:p>
    <w:p w:rsidR="003D536E" w:rsidRPr="003D536E" w:rsidRDefault="003D536E" w:rsidP="003D536E">
      <w:pPr>
        <w:ind w:left="576"/>
      </w:pPr>
      <w:r w:rsidRPr="003D536E">
        <w:tab/>
      </w:r>
      <w:r w:rsidRPr="003D536E">
        <w:tab/>
      </w:r>
      <w:r w:rsidRPr="003D536E">
        <w:tab/>
      </w:r>
      <w:r w:rsidRPr="003D536E">
        <w:tab/>
        <w:t xml:space="preserve">    (2) Fittings…………………………………………………</w:t>
      </w:r>
    </w:p>
    <w:p w:rsidR="003D536E" w:rsidRPr="003D536E" w:rsidRDefault="003D536E" w:rsidP="003D536E">
      <w:pPr>
        <w:numPr>
          <w:ilvl w:val="12"/>
          <w:numId w:val="0"/>
        </w:numPr>
      </w:pPr>
    </w:p>
    <w:p w:rsidR="003D536E" w:rsidRPr="003D536E" w:rsidRDefault="003D536E" w:rsidP="008E7584">
      <w:pPr>
        <w:numPr>
          <w:ilvl w:val="2"/>
          <w:numId w:val="110"/>
        </w:numPr>
      </w:pPr>
      <w:r w:rsidRPr="003D536E">
        <w:t xml:space="preserve">Manufacturers’ name and Address: (1) </w:t>
      </w:r>
      <w:proofErr w:type="gramStart"/>
      <w:r w:rsidRPr="003D536E">
        <w:t>Pipes  …</w:t>
      </w:r>
      <w:proofErr w:type="gramEnd"/>
      <w:r w:rsidRPr="003D536E">
        <w:t>……………………………………..</w:t>
      </w:r>
    </w:p>
    <w:p w:rsidR="003D536E" w:rsidRPr="003D536E" w:rsidRDefault="003D536E" w:rsidP="003D536E">
      <w:pPr>
        <w:ind w:left="3600"/>
      </w:pPr>
      <w:r w:rsidRPr="003D536E">
        <w:t xml:space="preserve">        …………………………………………………….</w:t>
      </w:r>
    </w:p>
    <w:p w:rsidR="003D536E" w:rsidRPr="003D536E" w:rsidRDefault="003D536E" w:rsidP="003D536E"/>
    <w:p w:rsidR="003D536E" w:rsidRPr="003D536E" w:rsidRDefault="003D536E" w:rsidP="003D536E">
      <w:r w:rsidRPr="003D536E">
        <w:tab/>
      </w:r>
      <w:r w:rsidRPr="003D536E">
        <w:tab/>
      </w:r>
      <w:r w:rsidRPr="003D536E">
        <w:tab/>
      </w:r>
      <w:r w:rsidRPr="003D536E">
        <w:tab/>
      </w:r>
      <w:r w:rsidRPr="003D536E">
        <w:tab/>
        <w:t xml:space="preserve">       (2) Fittings …………………………………………</w:t>
      </w:r>
    </w:p>
    <w:p w:rsidR="003D536E" w:rsidRPr="003D536E" w:rsidRDefault="003D536E" w:rsidP="003D536E">
      <w:r w:rsidRPr="003D536E">
        <w:tab/>
      </w:r>
      <w:r w:rsidRPr="003D536E">
        <w:tab/>
      </w:r>
      <w:r w:rsidRPr="003D536E">
        <w:tab/>
      </w:r>
      <w:r w:rsidRPr="003D536E">
        <w:tab/>
      </w:r>
      <w:r w:rsidRPr="003D536E">
        <w:tab/>
        <w:t xml:space="preserve">       ……………………………………………………</w:t>
      </w:r>
    </w:p>
    <w:p w:rsidR="003D536E" w:rsidRPr="003D536E" w:rsidRDefault="003D536E" w:rsidP="003D536E">
      <w:r w:rsidRPr="003D536E">
        <w:t xml:space="preserve">2.1.3  </w:t>
      </w:r>
      <w:r w:rsidRPr="003D536E">
        <w:tab/>
        <w:t>2.2.3.1</w:t>
      </w:r>
      <w:r w:rsidRPr="003D536E">
        <w:tab/>
        <w:t xml:space="preserve">Standards to which pipes and fittings conform: </w:t>
      </w:r>
    </w:p>
    <w:p w:rsidR="003D536E" w:rsidRPr="003D536E" w:rsidRDefault="003D536E" w:rsidP="003D536E">
      <w:pPr>
        <w:ind w:left="2016" w:firstLine="144"/>
      </w:pPr>
      <w:r w:rsidRPr="003D536E">
        <w:t>(1) Pipes   ………………………………</w:t>
      </w:r>
    </w:p>
    <w:p w:rsidR="003D536E" w:rsidRPr="003D536E" w:rsidRDefault="003D536E" w:rsidP="003D536E">
      <w:pPr>
        <w:ind w:left="576"/>
      </w:pPr>
      <w:r w:rsidRPr="003D536E">
        <w:tab/>
      </w:r>
      <w:r w:rsidRPr="003D536E">
        <w:tab/>
      </w:r>
      <w:r w:rsidRPr="003D536E">
        <w:tab/>
        <w:t>(2) Fittings ……………………………</w:t>
      </w:r>
    </w:p>
    <w:p w:rsidR="003D536E" w:rsidRPr="003D536E" w:rsidRDefault="003D536E" w:rsidP="008E7584">
      <w:pPr>
        <w:numPr>
          <w:ilvl w:val="3"/>
          <w:numId w:val="100"/>
        </w:numPr>
        <w:jc w:val="both"/>
      </w:pPr>
      <w:r w:rsidRPr="003D536E">
        <w:t>No of Shipments proposed by the Contractor</w:t>
      </w:r>
      <w:proofErr w:type="gramStart"/>
      <w:r w:rsidRPr="003D536E">
        <w:t>:……………………..</w:t>
      </w:r>
      <w:proofErr w:type="gramEnd"/>
    </w:p>
    <w:p w:rsidR="003D536E" w:rsidRPr="003D536E" w:rsidRDefault="003D536E" w:rsidP="003D536E">
      <w:pPr>
        <w:numPr>
          <w:ilvl w:val="12"/>
          <w:numId w:val="0"/>
        </w:numPr>
        <w:jc w:val="both"/>
      </w:pPr>
    </w:p>
    <w:p w:rsidR="003D536E" w:rsidRPr="003D536E" w:rsidRDefault="003D536E" w:rsidP="003D536E">
      <w:pPr>
        <w:jc w:val="both"/>
      </w:pPr>
      <w:r w:rsidRPr="003D536E">
        <w:t>2.1.4</w:t>
      </w:r>
      <w:r w:rsidRPr="003D536E">
        <w:tab/>
        <w:t xml:space="preserve">Is Certificate for conformity to standards from relevant standards Institution </w:t>
      </w:r>
      <w:proofErr w:type="gramStart"/>
      <w:r w:rsidRPr="003D536E">
        <w:t>provided</w:t>
      </w:r>
      <w:proofErr w:type="gramEnd"/>
    </w:p>
    <w:p w:rsidR="003D536E" w:rsidRPr="003D536E" w:rsidRDefault="003D536E" w:rsidP="003D536E">
      <w:pPr>
        <w:ind w:left="540"/>
        <w:jc w:val="both"/>
      </w:pPr>
      <w:r w:rsidRPr="003D536E">
        <w:tab/>
      </w:r>
      <w:proofErr w:type="gramStart"/>
      <w:r w:rsidRPr="003D536E">
        <w:t>to</w:t>
      </w:r>
      <w:proofErr w:type="gramEnd"/>
      <w:r w:rsidRPr="003D536E">
        <w:t xml:space="preserve"> the factory/factories : (1) Pipes ………………….</w:t>
      </w:r>
    </w:p>
    <w:p w:rsidR="003D536E" w:rsidRPr="003D536E" w:rsidRDefault="003D536E" w:rsidP="003D536E">
      <w:pPr>
        <w:ind w:left="540"/>
        <w:jc w:val="both"/>
      </w:pPr>
      <w:r w:rsidRPr="003D536E">
        <w:tab/>
      </w:r>
      <w:r w:rsidRPr="003D536E">
        <w:tab/>
      </w:r>
      <w:r w:rsidRPr="003D536E">
        <w:tab/>
      </w:r>
      <w:r w:rsidRPr="003D536E">
        <w:tab/>
        <w:t xml:space="preserve">   (2) Fittings ………………..</w:t>
      </w:r>
    </w:p>
    <w:p w:rsidR="003D536E" w:rsidRPr="003D536E" w:rsidRDefault="003D536E" w:rsidP="003D536E">
      <w:pPr>
        <w:ind w:left="720"/>
      </w:pPr>
    </w:p>
    <w:p w:rsidR="003D536E" w:rsidRPr="003D536E" w:rsidRDefault="003D536E" w:rsidP="008E7584">
      <w:pPr>
        <w:numPr>
          <w:ilvl w:val="2"/>
          <w:numId w:val="111"/>
        </w:numPr>
        <w:ind w:left="709" w:hanging="709"/>
        <w:jc w:val="both"/>
      </w:pPr>
      <w:r w:rsidRPr="003D536E">
        <w:t>Is ISO 9001:2015 Quality Management System Certificate provided to the factory/</w:t>
      </w:r>
      <w:proofErr w:type="gramStart"/>
      <w:r w:rsidRPr="003D536E">
        <w:t>factories :</w:t>
      </w:r>
      <w:proofErr w:type="gramEnd"/>
      <w:r w:rsidRPr="003D536E">
        <w:t xml:space="preserve"> </w:t>
      </w:r>
      <w:r w:rsidRPr="003D536E">
        <w:tab/>
        <w:t>(1) Pipes ……………………</w:t>
      </w:r>
    </w:p>
    <w:p w:rsidR="003D536E" w:rsidRPr="003D536E" w:rsidRDefault="003D536E" w:rsidP="003D536E">
      <w:pPr>
        <w:tabs>
          <w:tab w:val="left" w:pos="2700"/>
        </w:tabs>
        <w:ind w:left="576"/>
        <w:jc w:val="both"/>
      </w:pPr>
      <w:r w:rsidRPr="003D536E">
        <w:tab/>
      </w:r>
      <w:r w:rsidRPr="003D536E">
        <w:tab/>
        <w:t>(2) Fittings …………………</w:t>
      </w:r>
    </w:p>
    <w:p w:rsidR="003D536E" w:rsidRPr="003D536E" w:rsidRDefault="00B727BA" w:rsidP="003D536E">
      <w:pPr>
        <w:tabs>
          <w:tab w:val="left" w:pos="2700"/>
        </w:tabs>
        <w:jc w:val="both"/>
      </w:pPr>
      <w:r>
        <w:rPr>
          <w:noProof/>
          <w:lang w:bidi="ta-IN"/>
        </w:rPr>
        <mc:AlternateContent>
          <mc:Choice Requires="wps">
            <w:drawing>
              <wp:anchor distT="0" distB="0" distL="114300" distR="114300" simplePos="0" relativeHeight="252001280" behindDoc="0" locked="0" layoutInCell="1" allowOverlap="1">
                <wp:simplePos x="0" y="0"/>
                <wp:positionH relativeFrom="column">
                  <wp:posOffset>4124325</wp:posOffset>
                </wp:positionH>
                <wp:positionV relativeFrom="paragraph">
                  <wp:posOffset>464820</wp:posOffset>
                </wp:positionV>
                <wp:extent cx="1666875" cy="323850"/>
                <wp:effectExtent l="0" t="0" r="9525" b="0"/>
                <wp:wrapNone/>
                <wp:docPr id="13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05" type="#_x0000_t202" style="position:absolute;left:0;text-align:left;margin-left:324.75pt;margin-top:36.6pt;width:131.25pt;height:2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1kiAIAABs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" stroked="f">
                <v:textbox>
                  <w:txbxContent>
                    <w:p w:rsidR="00100E90" w:rsidRDefault="00100E90" w:rsidP="003D536E">
                      <w:r>
                        <w:rPr>
                          <w:sz w:val="20"/>
                          <w:szCs w:val="20"/>
                        </w:rPr>
                        <w:t>Revised on 20-12-2018</w:t>
                      </w:r>
                    </w:p>
                    <w:p w:rsidR="00100E90" w:rsidRDefault="00100E90" w:rsidP="003D536E"/>
                  </w:txbxContent>
                </v:textbox>
              </v:shape>
            </w:pict>
          </mc:Fallback>
        </mc:AlternateContent>
      </w:r>
    </w:p>
    <w:p w:rsidR="003D536E" w:rsidRPr="003D536E" w:rsidRDefault="003D536E" w:rsidP="003D536E">
      <w:pPr>
        <w:tabs>
          <w:tab w:val="left" w:pos="2700"/>
        </w:tabs>
        <w:jc w:val="both"/>
        <w:rPr>
          <w:sz w:val="12"/>
          <w:szCs w:val="12"/>
        </w:rPr>
      </w:pPr>
    </w:p>
    <w:p w:rsidR="003D536E" w:rsidRPr="003D536E" w:rsidRDefault="003D536E" w:rsidP="008E7584">
      <w:pPr>
        <w:numPr>
          <w:ilvl w:val="2"/>
          <w:numId w:val="111"/>
        </w:numPr>
        <w:ind w:left="709" w:hanging="709"/>
        <w:jc w:val="both"/>
      </w:pPr>
      <w:r w:rsidRPr="003D536E">
        <w:lastRenderedPageBreak/>
        <w:t>Class of Pipes and fittings :</w:t>
      </w:r>
    </w:p>
    <w:p w:rsidR="003D536E" w:rsidRPr="003D536E" w:rsidRDefault="003D536E" w:rsidP="003D536E">
      <w:pPr>
        <w:tabs>
          <w:tab w:val="left" w:pos="720"/>
          <w:tab w:val="left" w:pos="3420"/>
          <w:tab w:val="left" w:pos="3600"/>
          <w:tab w:val="left" w:pos="4320"/>
          <w:tab w:val="left" w:pos="5760"/>
          <w:tab w:val="left" w:pos="6480"/>
        </w:tabs>
        <w:jc w:val="both"/>
      </w:pPr>
      <w:r w:rsidRPr="003D536E">
        <w:tab/>
      </w:r>
      <w:r w:rsidRPr="003D536E">
        <w:tab/>
      </w:r>
      <w:r w:rsidRPr="003D536E">
        <w:tab/>
      </w:r>
      <w:r w:rsidRPr="003D536E">
        <w:tab/>
        <w:t>Class</w:t>
      </w:r>
      <w:r w:rsidRPr="003D536E">
        <w:tab/>
      </w:r>
    </w:p>
    <w:p w:rsidR="003D536E" w:rsidRPr="003D536E" w:rsidRDefault="003D536E" w:rsidP="003D536E">
      <w:pPr>
        <w:tabs>
          <w:tab w:val="left" w:pos="720"/>
          <w:tab w:val="left" w:pos="3420"/>
          <w:tab w:val="left" w:pos="3600"/>
          <w:tab w:val="left" w:pos="4320"/>
          <w:tab w:val="left" w:pos="5760"/>
          <w:tab w:val="left" w:pos="6480"/>
        </w:tabs>
        <w:jc w:val="both"/>
        <w:rPr>
          <w:sz w:val="16"/>
          <w:szCs w:val="16"/>
        </w:rPr>
      </w:pPr>
    </w:p>
    <w:p w:rsidR="003D536E" w:rsidRPr="003D536E" w:rsidRDefault="003D536E" w:rsidP="003D536E">
      <w:pPr>
        <w:tabs>
          <w:tab w:val="left" w:pos="720"/>
          <w:tab w:val="left" w:pos="2700"/>
        </w:tabs>
        <w:jc w:val="both"/>
      </w:pPr>
      <w:r w:rsidRPr="003D536E">
        <w:tab/>
        <w:t>S/S Pipes</w:t>
      </w:r>
      <w:r w:rsidRPr="003D536E">
        <w:tab/>
      </w:r>
      <w:r w:rsidRPr="003D536E">
        <w:tab/>
      </w:r>
      <w:r w:rsidRPr="003D536E">
        <w:tab/>
      </w:r>
      <w:r w:rsidRPr="003D536E">
        <w:tab/>
        <w:t>………………..</w:t>
      </w:r>
      <w:r w:rsidRPr="003D536E">
        <w:tab/>
      </w:r>
      <w:r w:rsidRPr="003D536E">
        <w:tab/>
      </w:r>
    </w:p>
    <w:p w:rsidR="003D536E" w:rsidRPr="003D536E" w:rsidRDefault="003D536E" w:rsidP="003D536E">
      <w:pPr>
        <w:numPr>
          <w:ilvl w:val="12"/>
          <w:numId w:val="0"/>
        </w:numPr>
        <w:tabs>
          <w:tab w:val="left" w:pos="720"/>
          <w:tab w:val="left" w:pos="2700"/>
        </w:tabs>
        <w:jc w:val="both"/>
      </w:pPr>
      <w:r w:rsidRPr="003D536E">
        <w:tab/>
        <w:t>Pipes with integral casted flanges</w:t>
      </w:r>
      <w:r w:rsidRPr="003D536E">
        <w:tab/>
        <w:t>………………..</w:t>
      </w:r>
      <w:r w:rsidRPr="003D536E">
        <w:tab/>
      </w:r>
      <w:r w:rsidRPr="003D536E">
        <w:tab/>
      </w:r>
    </w:p>
    <w:p w:rsidR="003D536E" w:rsidRPr="003D536E" w:rsidRDefault="003D536E" w:rsidP="003D536E">
      <w:pPr>
        <w:numPr>
          <w:ilvl w:val="12"/>
          <w:numId w:val="0"/>
        </w:numPr>
        <w:tabs>
          <w:tab w:val="left" w:pos="720"/>
          <w:tab w:val="left" w:pos="2700"/>
        </w:tabs>
        <w:jc w:val="both"/>
      </w:pPr>
      <w:r w:rsidRPr="003D536E">
        <w:tab/>
        <w:t>Pipes with factory welded flanges</w:t>
      </w:r>
      <w:r w:rsidRPr="003D536E">
        <w:tab/>
        <w:t>………………..</w:t>
      </w:r>
    </w:p>
    <w:p w:rsidR="003D536E" w:rsidRPr="003D536E" w:rsidRDefault="003D536E" w:rsidP="003D536E">
      <w:pPr>
        <w:numPr>
          <w:ilvl w:val="12"/>
          <w:numId w:val="0"/>
        </w:numPr>
        <w:tabs>
          <w:tab w:val="left" w:pos="720"/>
          <w:tab w:val="left" w:pos="2700"/>
        </w:tabs>
        <w:ind w:left="720"/>
        <w:jc w:val="both"/>
      </w:pPr>
      <w:r w:rsidRPr="003D536E">
        <w:t>Pipes with screwed flanges</w:t>
      </w:r>
      <w:r w:rsidRPr="003D536E">
        <w:tab/>
      </w:r>
      <w:r w:rsidRPr="003D536E">
        <w:tab/>
        <w:t>……………….</w:t>
      </w:r>
      <w:r w:rsidRPr="003D536E">
        <w:tab/>
      </w:r>
      <w:r w:rsidRPr="003D536E">
        <w:tab/>
      </w:r>
    </w:p>
    <w:p w:rsidR="003D536E" w:rsidRPr="003D536E" w:rsidRDefault="003D536E" w:rsidP="003D536E">
      <w:pPr>
        <w:tabs>
          <w:tab w:val="left" w:pos="720"/>
          <w:tab w:val="left" w:pos="1800"/>
          <w:tab w:val="left" w:pos="2700"/>
          <w:tab w:val="left" w:pos="2880"/>
          <w:tab w:val="left" w:pos="4320"/>
          <w:tab w:val="left" w:pos="5760"/>
          <w:tab w:val="left" w:pos="6480"/>
        </w:tabs>
        <w:spacing w:line="240" w:lineRule="atLeast"/>
        <w:ind w:left="720"/>
        <w:rPr>
          <w:b/>
          <w:bCs/>
        </w:rPr>
      </w:pPr>
      <w:r w:rsidRPr="003D536E">
        <w:rPr>
          <w:bCs/>
        </w:rPr>
        <w:t>Tees</w:t>
      </w:r>
      <w:r w:rsidRPr="003D536E">
        <w:rPr>
          <w:bCs/>
        </w:rPr>
        <w:tab/>
      </w:r>
      <w:r w:rsidRPr="003D536E">
        <w:rPr>
          <w:bCs/>
        </w:rPr>
        <w:tab/>
      </w:r>
      <w:r w:rsidRPr="003D536E">
        <w:rPr>
          <w:bCs/>
        </w:rPr>
        <w:tab/>
      </w:r>
      <w:r w:rsidRPr="003D536E">
        <w:rPr>
          <w:bCs/>
        </w:rPr>
        <w:tab/>
        <w:t>…………………</w:t>
      </w:r>
      <w:r w:rsidRPr="003D536E">
        <w:rPr>
          <w:bCs/>
        </w:rPr>
        <w:tab/>
      </w:r>
      <w:r w:rsidRPr="003D536E">
        <w:rPr>
          <w:bCs/>
        </w:rPr>
        <w:tab/>
      </w:r>
      <w:r w:rsidRPr="003D536E">
        <w:rPr>
          <w:bCs/>
        </w:rPr>
        <w:tab/>
      </w:r>
    </w:p>
    <w:p w:rsidR="003D536E" w:rsidRPr="003D536E" w:rsidRDefault="003D536E" w:rsidP="003D536E">
      <w:pPr>
        <w:tabs>
          <w:tab w:val="left" w:pos="2700"/>
          <w:tab w:val="left" w:pos="2880"/>
        </w:tabs>
        <w:ind w:left="720"/>
        <w:jc w:val="both"/>
      </w:pPr>
      <w:r w:rsidRPr="003D536E">
        <w:t>Bends &amp; Other Fittings</w:t>
      </w:r>
      <w:r w:rsidRPr="003D536E">
        <w:tab/>
      </w:r>
      <w:r w:rsidRPr="003D536E">
        <w:tab/>
        <w:t>……………….</w:t>
      </w:r>
      <w:r w:rsidRPr="003D536E">
        <w:tab/>
      </w:r>
      <w:r w:rsidRPr="003D536E">
        <w:tab/>
      </w:r>
    </w:p>
    <w:p w:rsidR="003D536E" w:rsidRPr="003D536E" w:rsidRDefault="003D536E" w:rsidP="003D536E">
      <w:pPr>
        <w:tabs>
          <w:tab w:val="left" w:pos="2700"/>
          <w:tab w:val="left" w:pos="2880"/>
        </w:tabs>
        <w:jc w:val="both"/>
      </w:pPr>
    </w:p>
    <w:p w:rsidR="003D536E" w:rsidRPr="003D536E" w:rsidRDefault="003D536E" w:rsidP="003D536E">
      <w:pPr>
        <w:jc w:val="both"/>
      </w:pPr>
      <w:r w:rsidRPr="003D536E">
        <w:t>2.1.7</w:t>
      </w:r>
      <w:r w:rsidRPr="003D536E">
        <w:tab/>
        <w:t>Whether factory welded flange pipes tested for each flanged joint? ...............</w:t>
      </w:r>
    </w:p>
    <w:p w:rsidR="003D536E" w:rsidRPr="003D536E" w:rsidRDefault="003D536E" w:rsidP="003D536E">
      <w:pPr>
        <w:jc w:val="both"/>
      </w:pPr>
    </w:p>
    <w:p w:rsidR="003D536E" w:rsidRPr="003D536E" w:rsidRDefault="003D536E" w:rsidP="003D536E">
      <w:pPr>
        <w:jc w:val="both"/>
      </w:pPr>
      <w:r w:rsidRPr="003D536E">
        <w:t>2.1.8</w:t>
      </w:r>
      <w:r w:rsidRPr="003D536E">
        <w:tab/>
        <w:t xml:space="preserve">Whether Pipes &amp; Fittings are from same </w:t>
      </w:r>
      <w:proofErr w:type="gramStart"/>
      <w:r w:rsidRPr="003D536E">
        <w:t>Manufacturer ?</w:t>
      </w:r>
      <w:proofErr w:type="gramEnd"/>
      <w:r w:rsidRPr="003D536E">
        <w:t>…………..</w:t>
      </w:r>
    </w:p>
    <w:p w:rsidR="003D536E" w:rsidRPr="003D536E" w:rsidRDefault="003D536E" w:rsidP="003D536E">
      <w:pPr>
        <w:jc w:val="both"/>
      </w:pPr>
    </w:p>
    <w:p w:rsidR="003D536E" w:rsidRPr="003D536E" w:rsidRDefault="003D536E" w:rsidP="003D536E">
      <w:pPr>
        <w:tabs>
          <w:tab w:val="left" w:pos="2700"/>
          <w:tab w:val="left" w:pos="2880"/>
        </w:tabs>
        <w:jc w:val="both"/>
      </w:pPr>
      <w:r w:rsidRPr="003D536E">
        <w:t xml:space="preserve">2.1.9      Gaskets, Joint rings and </w:t>
      </w:r>
      <w:proofErr w:type="gramStart"/>
      <w:r w:rsidRPr="003D536E">
        <w:t>Lubricant  :</w:t>
      </w:r>
      <w:proofErr w:type="gramEnd"/>
    </w:p>
    <w:p w:rsidR="003D536E" w:rsidRPr="003D536E" w:rsidRDefault="003D536E" w:rsidP="003D536E">
      <w:pPr>
        <w:tabs>
          <w:tab w:val="left" w:pos="2700"/>
          <w:tab w:val="left" w:pos="2880"/>
        </w:tabs>
        <w:jc w:val="both"/>
      </w:pPr>
    </w:p>
    <w:p w:rsidR="003D536E" w:rsidRPr="003D536E" w:rsidRDefault="003D536E" w:rsidP="003D536E">
      <w:pPr>
        <w:tabs>
          <w:tab w:val="left" w:pos="2700"/>
          <w:tab w:val="left" w:pos="2880"/>
        </w:tabs>
        <w:jc w:val="both"/>
      </w:pPr>
      <w:r w:rsidRPr="003D536E">
        <w:t>2.1.10   Standard to which Gaskets, Joint rings conforms: ……………………………</w:t>
      </w:r>
    </w:p>
    <w:p w:rsidR="003D536E" w:rsidRPr="003D536E" w:rsidRDefault="003D536E" w:rsidP="003D536E">
      <w:pPr>
        <w:tabs>
          <w:tab w:val="left" w:pos="2700"/>
          <w:tab w:val="left" w:pos="2880"/>
        </w:tabs>
        <w:jc w:val="both"/>
      </w:pPr>
    </w:p>
    <w:p w:rsidR="003D536E" w:rsidRPr="003D536E" w:rsidRDefault="003D536E" w:rsidP="003D536E">
      <w:pPr>
        <w:tabs>
          <w:tab w:val="left" w:pos="2700"/>
          <w:tab w:val="left" w:pos="2880"/>
        </w:tabs>
        <w:jc w:val="both"/>
      </w:pPr>
      <w:proofErr w:type="gramStart"/>
      <w:r w:rsidRPr="003D536E">
        <w:t>2.1.11  Is</w:t>
      </w:r>
      <w:proofErr w:type="gramEnd"/>
      <w:r w:rsidRPr="003D536E">
        <w:t xml:space="preserve"> Certificate for conformity to standards from relevant standards Institution provided</w:t>
      </w:r>
    </w:p>
    <w:p w:rsidR="003D536E" w:rsidRPr="003D536E" w:rsidRDefault="003D536E" w:rsidP="003D536E">
      <w:pPr>
        <w:ind w:left="540"/>
        <w:jc w:val="both"/>
      </w:pPr>
      <w:r w:rsidRPr="003D536E">
        <w:tab/>
        <w:t xml:space="preserve"> </w:t>
      </w:r>
      <w:proofErr w:type="gramStart"/>
      <w:r w:rsidRPr="003D536E">
        <w:t>to</w:t>
      </w:r>
      <w:proofErr w:type="gramEnd"/>
      <w:r w:rsidRPr="003D536E">
        <w:t xml:space="preserve"> the factory/factories : ………………</w:t>
      </w:r>
    </w:p>
    <w:p w:rsidR="003D536E" w:rsidRPr="003D536E" w:rsidRDefault="003D536E" w:rsidP="003D536E">
      <w:pPr>
        <w:ind w:left="540"/>
        <w:jc w:val="both"/>
      </w:pPr>
    </w:p>
    <w:p w:rsidR="003D536E" w:rsidRPr="003D536E" w:rsidRDefault="00590341" w:rsidP="00590341">
      <w:pPr>
        <w:ind w:left="540" w:hanging="540"/>
        <w:jc w:val="both"/>
      </w:pPr>
      <w:r>
        <w:t xml:space="preserve">2.1.12 </w:t>
      </w:r>
      <w:r w:rsidR="003D536E" w:rsidRPr="003D536E">
        <w:t>Is ISO 9001:2015 Quality Management System Certificate provided to the      factory/</w:t>
      </w:r>
      <w:proofErr w:type="gramStart"/>
      <w:r w:rsidR="003D536E" w:rsidRPr="003D536E">
        <w:t>factories :</w:t>
      </w:r>
      <w:proofErr w:type="gramEnd"/>
      <w:r w:rsidR="003D536E" w:rsidRPr="003D536E">
        <w:t xml:space="preserve"> …………………..</w:t>
      </w:r>
    </w:p>
    <w:p w:rsidR="003D536E" w:rsidRPr="003D536E" w:rsidRDefault="003D536E" w:rsidP="003D536E">
      <w:pPr>
        <w:tabs>
          <w:tab w:val="left" w:pos="2700"/>
          <w:tab w:val="left" w:pos="2880"/>
        </w:tabs>
        <w:jc w:val="both"/>
      </w:pPr>
    </w:p>
    <w:p w:rsidR="003D536E" w:rsidRPr="003D536E" w:rsidRDefault="003D536E" w:rsidP="003D536E">
      <w:pPr>
        <w:tabs>
          <w:tab w:val="left" w:pos="2700"/>
          <w:tab w:val="left" w:pos="2880"/>
        </w:tabs>
        <w:jc w:val="both"/>
      </w:pPr>
      <w:r w:rsidRPr="003D536E">
        <w:t xml:space="preserve">2.1.13      Make of Gaskets, Joint rings and </w:t>
      </w:r>
      <w:proofErr w:type="gramStart"/>
      <w:r w:rsidRPr="003D536E">
        <w:t>Lubricant :</w:t>
      </w:r>
      <w:proofErr w:type="gramEnd"/>
    </w:p>
    <w:p w:rsidR="003D536E" w:rsidRPr="003D536E" w:rsidRDefault="003D536E" w:rsidP="003D536E">
      <w:pPr>
        <w:tabs>
          <w:tab w:val="left" w:pos="720"/>
          <w:tab w:val="left" w:pos="2880"/>
          <w:tab w:val="left" w:pos="3600"/>
          <w:tab w:val="left" w:pos="5760"/>
        </w:tabs>
        <w:jc w:val="both"/>
      </w:pPr>
    </w:p>
    <w:p w:rsidR="003D536E" w:rsidRPr="003D536E" w:rsidRDefault="003D536E" w:rsidP="003D536E">
      <w:pPr>
        <w:tabs>
          <w:tab w:val="left" w:pos="720"/>
          <w:tab w:val="left" w:pos="2880"/>
          <w:tab w:val="left" w:pos="3600"/>
          <w:tab w:val="left" w:pos="5760"/>
        </w:tabs>
        <w:jc w:val="both"/>
      </w:pPr>
      <w:r w:rsidRPr="003D536E">
        <w:tab/>
      </w:r>
      <w:r w:rsidRPr="003D536E">
        <w:tab/>
      </w:r>
      <w:r w:rsidRPr="003D536E">
        <w:tab/>
        <w:t>Make</w:t>
      </w:r>
    </w:p>
    <w:p w:rsidR="003D536E" w:rsidRPr="003D536E" w:rsidRDefault="003D536E" w:rsidP="003D536E">
      <w:pPr>
        <w:tabs>
          <w:tab w:val="left" w:pos="720"/>
          <w:tab w:val="left" w:pos="2880"/>
          <w:tab w:val="left" w:pos="3600"/>
          <w:tab w:val="left" w:pos="5760"/>
        </w:tabs>
        <w:jc w:val="both"/>
        <w:rPr>
          <w:sz w:val="10"/>
          <w:szCs w:val="10"/>
        </w:rPr>
      </w:pPr>
      <w:r w:rsidRPr="003D536E">
        <w:tab/>
      </w:r>
      <w:r w:rsidRPr="003D536E">
        <w:tab/>
      </w:r>
    </w:p>
    <w:p w:rsidR="003D536E" w:rsidRPr="003D536E" w:rsidRDefault="003D536E" w:rsidP="003D536E">
      <w:pPr>
        <w:tabs>
          <w:tab w:val="left" w:pos="720"/>
          <w:tab w:val="left" w:pos="2880"/>
          <w:tab w:val="left" w:pos="3600"/>
          <w:tab w:val="left" w:pos="5760"/>
        </w:tabs>
        <w:jc w:val="both"/>
      </w:pPr>
      <w:r w:rsidRPr="003D536E">
        <w:tab/>
        <w:t>Gaskets</w:t>
      </w:r>
      <w:r w:rsidRPr="003D536E">
        <w:tab/>
        <w:t>………………</w:t>
      </w:r>
    </w:p>
    <w:p w:rsidR="003D536E" w:rsidRPr="003D536E" w:rsidRDefault="003D536E" w:rsidP="003D536E">
      <w:pPr>
        <w:tabs>
          <w:tab w:val="left" w:pos="720"/>
          <w:tab w:val="left" w:pos="2880"/>
          <w:tab w:val="left" w:pos="3600"/>
          <w:tab w:val="left" w:pos="5760"/>
        </w:tabs>
        <w:jc w:val="both"/>
      </w:pPr>
      <w:r w:rsidRPr="003D536E">
        <w:tab/>
      </w:r>
    </w:p>
    <w:p w:rsidR="003D536E" w:rsidRPr="003D536E" w:rsidRDefault="003D536E" w:rsidP="003D536E">
      <w:pPr>
        <w:tabs>
          <w:tab w:val="left" w:pos="720"/>
          <w:tab w:val="left" w:pos="2880"/>
          <w:tab w:val="left" w:pos="3600"/>
          <w:tab w:val="left" w:pos="5760"/>
        </w:tabs>
        <w:jc w:val="both"/>
      </w:pPr>
      <w:r w:rsidRPr="003D536E">
        <w:tab/>
        <w:t>Joint rings</w:t>
      </w:r>
      <w:r w:rsidRPr="003D536E">
        <w:tab/>
        <w:t>………………</w:t>
      </w:r>
      <w:r w:rsidRPr="003D536E">
        <w:tab/>
      </w:r>
    </w:p>
    <w:p w:rsidR="003D536E" w:rsidRPr="003D536E" w:rsidRDefault="003D536E" w:rsidP="003D536E">
      <w:pPr>
        <w:tabs>
          <w:tab w:val="left" w:pos="720"/>
          <w:tab w:val="left" w:pos="2880"/>
          <w:tab w:val="left" w:pos="3600"/>
          <w:tab w:val="left" w:pos="5760"/>
        </w:tabs>
        <w:ind w:left="720"/>
        <w:jc w:val="both"/>
      </w:pPr>
    </w:p>
    <w:p w:rsidR="003D536E" w:rsidRPr="003D536E" w:rsidRDefault="003D536E" w:rsidP="003D536E">
      <w:pPr>
        <w:tabs>
          <w:tab w:val="left" w:pos="720"/>
          <w:tab w:val="left" w:pos="2880"/>
          <w:tab w:val="left" w:pos="3600"/>
          <w:tab w:val="left" w:pos="5760"/>
        </w:tabs>
        <w:ind w:left="720"/>
        <w:jc w:val="both"/>
      </w:pPr>
      <w:r w:rsidRPr="003D536E">
        <w:t>Lubricant</w:t>
      </w:r>
      <w:r w:rsidRPr="003D536E">
        <w:tab/>
        <w:t>………………</w:t>
      </w:r>
      <w:r w:rsidRPr="003D536E">
        <w:tab/>
      </w:r>
    </w:p>
    <w:p w:rsidR="003D536E" w:rsidRPr="003D536E" w:rsidRDefault="003D536E" w:rsidP="003D536E">
      <w:pPr>
        <w:tabs>
          <w:tab w:val="left" w:pos="720"/>
          <w:tab w:val="left" w:pos="2880"/>
          <w:tab w:val="left" w:pos="3600"/>
          <w:tab w:val="left" w:pos="5760"/>
        </w:tabs>
        <w:jc w:val="both"/>
      </w:pPr>
    </w:p>
    <w:p w:rsidR="003D536E" w:rsidRPr="003D536E" w:rsidRDefault="003D536E" w:rsidP="003D536E">
      <w:pPr>
        <w:tabs>
          <w:tab w:val="left" w:pos="720"/>
          <w:tab w:val="left" w:pos="2880"/>
          <w:tab w:val="left" w:pos="3600"/>
          <w:tab w:val="left" w:pos="5760"/>
        </w:tabs>
        <w:jc w:val="both"/>
      </w:pPr>
      <w:r w:rsidRPr="003D536E">
        <w:t>2.1.14</w:t>
      </w:r>
      <w:r w:rsidRPr="003D536E">
        <w:tab/>
        <w:t xml:space="preserve">Material </w:t>
      </w:r>
      <w:proofErr w:type="gramStart"/>
      <w:r w:rsidRPr="003D536E">
        <w:t>of  Gaskets</w:t>
      </w:r>
      <w:proofErr w:type="gramEnd"/>
      <w:r w:rsidRPr="003D536E">
        <w:t>, Joint rings and Lubricant :</w:t>
      </w:r>
    </w:p>
    <w:p w:rsidR="003D536E" w:rsidRPr="003D536E" w:rsidRDefault="003D536E" w:rsidP="003D536E">
      <w:pPr>
        <w:tabs>
          <w:tab w:val="left" w:pos="720"/>
          <w:tab w:val="left" w:pos="2880"/>
          <w:tab w:val="left" w:pos="3600"/>
          <w:tab w:val="left" w:pos="5760"/>
        </w:tabs>
        <w:jc w:val="both"/>
      </w:pPr>
    </w:p>
    <w:p w:rsidR="003D536E" w:rsidRPr="003D536E" w:rsidRDefault="003D536E" w:rsidP="003D536E">
      <w:pPr>
        <w:tabs>
          <w:tab w:val="left" w:pos="720"/>
          <w:tab w:val="left" w:pos="2880"/>
          <w:tab w:val="left" w:pos="3600"/>
          <w:tab w:val="left" w:pos="5760"/>
        </w:tabs>
        <w:jc w:val="both"/>
      </w:pPr>
      <w:r w:rsidRPr="003D536E">
        <w:tab/>
        <w:t>Gaskets</w:t>
      </w:r>
      <w:r w:rsidRPr="003D536E">
        <w:tab/>
        <w:t>………………</w:t>
      </w:r>
    </w:p>
    <w:p w:rsidR="003D536E" w:rsidRPr="003D536E" w:rsidRDefault="003D536E" w:rsidP="003D536E">
      <w:pPr>
        <w:tabs>
          <w:tab w:val="left" w:pos="720"/>
          <w:tab w:val="left" w:pos="2880"/>
          <w:tab w:val="left" w:pos="3600"/>
          <w:tab w:val="left" w:pos="5760"/>
        </w:tabs>
        <w:jc w:val="both"/>
      </w:pPr>
      <w:r w:rsidRPr="003D536E">
        <w:tab/>
      </w:r>
    </w:p>
    <w:p w:rsidR="003D536E" w:rsidRPr="003D536E" w:rsidRDefault="003D536E" w:rsidP="003D536E">
      <w:pPr>
        <w:tabs>
          <w:tab w:val="left" w:pos="720"/>
          <w:tab w:val="left" w:pos="2880"/>
          <w:tab w:val="left" w:pos="3600"/>
          <w:tab w:val="left" w:pos="5760"/>
        </w:tabs>
        <w:jc w:val="both"/>
      </w:pPr>
      <w:r w:rsidRPr="003D536E">
        <w:tab/>
        <w:t>Joint rings</w:t>
      </w:r>
      <w:r w:rsidRPr="003D536E">
        <w:tab/>
        <w:t>………………</w:t>
      </w:r>
      <w:r w:rsidRPr="003D536E">
        <w:tab/>
      </w:r>
    </w:p>
    <w:p w:rsidR="003D536E" w:rsidRPr="003D536E" w:rsidRDefault="003D536E" w:rsidP="003D536E">
      <w:pPr>
        <w:tabs>
          <w:tab w:val="left" w:pos="720"/>
          <w:tab w:val="left" w:pos="2880"/>
          <w:tab w:val="left" w:pos="3600"/>
          <w:tab w:val="left" w:pos="5760"/>
        </w:tabs>
        <w:ind w:left="720"/>
        <w:jc w:val="both"/>
      </w:pPr>
    </w:p>
    <w:p w:rsidR="003D536E" w:rsidRPr="003D536E" w:rsidRDefault="003D536E" w:rsidP="003D536E">
      <w:pPr>
        <w:tabs>
          <w:tab w:val="left" w:pos="720"/>
          <w:tab w:val="left" w:pos="2880"/>
          <w:tab w:val="left" w:pos="3600"/>
          <w:tab w:val="left" w:pos="5760"/>
        </w:tabs>
        <w:jc w:val="both"/>
      </w:pPr>
      <w:r w:rsidRPr="003D536E">
        <w:tab/>
        <w:t>Lubricant</w:t>
      </w:r>
      <w:r w:rsidRPr="003D536E">
        <w:tab/>
        <w:t>………………</w:t>
      </w:r>
    </w:p>
    <w:p w:rsidR="003D536E" w:rsidRPr="003D536E" w:rsidRDefault="003D536E" w:rsidP="003D536E">
      <w:pPr>
        <w:tabs>
          <w:tab w:val="left" w:pos="2700"/>
          <w:tab w:val="left" w:pos="2880"/>
        </w:tabs>
        <w:jc w:val="both"/>
      </w:pPr>
    </w:p>
    <w:p w:rsidR="003D536E" w:rsidRPr="003D536E" w:rsidRDefault="003D536E" w:rsidP="003D536E">
      <w:pPr>
        <w:tabs>
          <w:tab w:val="left" w:pos="2700"/>
          <w:tab w:val="left" w:pos="2880"/>
        </w:tabs>
        <w:jc w:val="both"/>
      </w:pPr>
      <w:proofErr w:type="gramStart"/>
      <w:r w:rsidRPr="003D536E">
        <w:t>2.1.15  Hardness</w:t>
      </w:r>
      <w:proofErr w:type="gramEnd"/>
      <w:r w:rsidRPr="003D536E">
        <w:t xml:space="preserve"> range of Gaskets and Joint Rings</w:t>
      </w:r>
    </w:p>
    <w:p w:rsidR="003D536E" w:rsidRPr="003D536E" w:rsidRDefault="003D536E" w:rsidP="003D536E">
      <w:pPr>
        <w:tabs>
          <w:tab w:val="left" w:pos="720"/>
          <w:tab w:val="left" w:pos="2700"/>
          <w:tab w:val="left" w:pos="2880"/>
        </w:tabs>
        <w:jc w:val="both"/>
      </w:pPr>
      <w:r w:rsidRPr="003D536E">
        <w:tab/>
      </w:r>
      <w:r w:rsidRPr="003D536E">
        <w:tab/>
        <w:t>Hardness Range (1RHD)</w:t>
      </w:r>
    </w:p>
    <w:p w:rsidR="003D536E" w:rsidRPr="003D536E" w:rsidRDefault="003D536E" w:rsidP="003D536E">
      <w:pPr>
        <w:tabs>
          <w:tab w:val="left" w:pos="720"/>
          <w:tab w:val="left" w:pos="2700"/>
          <w:tab w:val="left" w:pos="2880"/>
        </w:tabs>
        <w:jc w:val="both"/>
        <w:rPr>
          <w:sz w:val="14"/>
          <w:szCs w:val="14"/>
        </w:rPr>
      </w:pPr>
    </w:p>
    <w:p w:rsidR="003D536E" w:rsidRPr="003D536E" w:rsidRDefault="003D536E" w:rsidP="003D536E">
      <w:pPr>
        <w:tabs>
          <w:tab w:val="left" w:pos="720"/>
          <w:tab w:val="left" w:pos="2700"/>
          <w:tab w:val="left" w:pos="2880"/>
        </w:tabs>
        <w:jc w:val="both"/>
      </w:pPr>
      <w:r w:rsidRPr="003D536E">
        <w:tab/>
        <w:t>Gaskets</w:t>
      </w:r>
      <w:r w:rsidRPr="003D536E">
        <w:tab/>
        <w:t>……………………</w:t>
      </w:r>
    </w:p>
    <w:p w:rsidR="003D536E" w:rsidRPr="003D536E" w:rsidRDefault="003D536E" w:rsidP="003D536E">
      <w:pPr>
        <w:tabs>
          <w:tab w:val="left" w:pos="720"/>
          <w:tab w:val="left" w:pos="2700"/>
          <w:tab w:val="left" w:pos="2880"/>
        </w:tabs>
        <w:jc w:val="both"/>
      </w:pPr>
      <w:r w:rsidRPr="003D536E">
        <w:tab/>
      </w:r>
    </w:p>
    <w:p w:rsidR="003D536E" w:rsidRPr="003D536E" w:rsidRDefault="003D536E" w:rsidP="003D536E">
      <w:pPr>
        <w:tabs>
          <w:tab w:val="left" w:pos="720"/>
          <w:tab w:val="left" w:pos="2700"/>
          <w:tab w:val="left" w:pos="2880"/>
        </w:tabs>
        <w:jc w:val="both"/>
      </w:pPr>
      <w:r w:rsidRPr="003D536E">
        <w:tab/>
        <w:t>Joint Rings</w:t>
      </w:r>
      <w:r w:rsidRPr="003D536E">
        <w:tab/>
        <w:t>……………………</w:t>
      </w:r>
    </w:p>
    <w:p w:rsidR="003D536E" w:rsidRPr="003D536E" w:rsidRDefault="003D536E" w:rsidP="003D536E">
      <w:pPr>
        <w:tabs>
          <w:tab w:val="left" w:pos="720"/>
          <w:tab w:val="left" w:pos="2700"/>
          <w:tab w:val="left" w:pos="2880"/>
        </w:tabs>
        <w:jc w:val="both"/>
      </w:pPr>
    </w:p>
    <w:p w:rsidR="003D536E" w:rsidRPr="003D536E" w:rsidRDefault="003D536E" w:rsidP="003D536E">
      <w:pPr>
        <w:tabs>
          <w:tab w:val="left" w:pos="2700"/>
          <w:tab w:val="left" w:pos="2880"/>
        </w:tabs>
        <w:jc w:val="both"/>
      </w:pPr>
      <w:r w:rsidRPr="003D536E">
        <w:t xml:space="preserve">2.1.16   Standard to which Flanges </w:t>
      </w:r>
      <w:proofErr w:type="gramStart"/>
      <w:r w:rsidRPr="003D536E">
        <w:t>conform :</w:t>
      </w:r>
      <w:proofErr w:type="gramEnd"/>
      <w:r w:rsidRPr="003D536E">
        <w:t xml:space="preserve"> ………………………………</w:t>
      </w:r>
    </w:p>
    <w:p w:rsidR="003D536E" w:rsidRPr="003D536E" w:rsidRDefault="00B727BA" w:rsidP="003D536E">
      <w:pPr>
        <w:tabs>
          <w:tab w:val="left" w:pos="2700"/>
          <w:tab w:val="left" w:pos="2880"/>
        </w:tabs>
        <w:jc w:val="both"/>
      </w:pPr>
      <w:r>
        <w:rPr>
          <w:noProof/>
          <w:lang w:bidi="ta-IN"/>
        </w:rPr>
        <mc:AlternateContent>
          <mc:Choice Requires="wps">
            <w:drawing>
              <wp:anchor distT="0" distB="0" distL="114300" distR="114300" simplePos="0" relativeHeight="252002304" behindDoc="0" locked="0" layoutInCell="1" allowOverlap="1">
                <wp:simplePos x="0" y="0"/>
                <wp:positionH relativeFrom="column">
                  <wp:posOffset>4276725</wp:posOffset>
                </wp:positionH>
                <wp:positionV relativeFrom="paragraph">
                  <wp:posOffset>438150</wp:posOffset>
                </wp:positionV>
                <wp:extent cx="1666875" cy="323850"/>
                <wp:effectExtent l="0" t="0" r="9525" b="0"/>
                <wp:wrapNone/>
                <wp:docPr id="13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06" type="#_x0000_t202" style="position:absolute;left:0;text-align:left;margin-left:336.75pt;margin-top:34.5pt;width:131.25pt;height:2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O/iAIAABs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" stroked="f">
                <v:textbox>
                  <w:txbxContent>
                    <w:p w:rsidR="00100E90" w:rsidRDefault="00100E90" w:rsidP="003D536E">
                      <w:r>
                        <w:rPr>
                          <w:sz w:val="20"/>
                          <w:szCs w:val="20"/>
                        </w:rPr>
                        <w:t>Revised on 20-12-2018</w:t>
                      </w:r>
                    </w:p>
                    <w:p w:rsidR="00100E90" w:rsidRDefault="00100E90" w:rsidP="003D536E"/>
                  </w:txbxContent>
                </v:textbox>
              </v:shape>
            </w:pict>
          </mc:Fallback>
        </mc:AlternateContent>
      </w:r>
    </w:p>
    <w:p w:rsidR="003D536E" w:rsidRPr="003D536E" w:rsidRDefault="003D536E" w:rsidP="00FD67FA">
      <w:pPr>
        <w:tabs>
          <w:tab w:val="left" w:pos="2700"/>
          <w:tab w:val="left" w:pos="2880"/>
        </w:tabs>
        <w:spacing w:before="16" w:after="16" w:line="192" w:lineRule="auto"/>
        <w:jc w:val="both"/>
      </w:pPr>
      <w:r w:rsidRPr="003D536E">
        <w:lastRenderedPageBreak/>
        <w:t xml:space="preserve">2.1.17   Whether Flanges are integrally casted or Factory </w:t>
      </w:r>
      <w:proofErr w:type="gramStart"/>
      <w:r w:rsidRPr="003D536E">
        <w:t>welded  ?</w:t>
      </w:r>
      <w:proofErr w:type="gramEnd"/>
      <w:r w:rsidRPr="003D536E">
        <w:t xml:space="preserve">  …………………………</w:t>
      </w:r>
    </w:p>
    <w:p w:rsidR="003D536E" w:rsidRPr="003D536E" w:rsidRDefault="003D536E" w:rsidP="00FD67FA">
      <w:pPr>
        <w:tabs>
          <w:tab w:val="left" w:pos="2700"/>
          <w:tab w:val="left" w:pos="2880"/>
        </w:tabs>
        <w:spacing w:before="16" w:after="16" w:line="192" w:lineRule="auto"/>
        <w:ind w:left="720"/>
        <w:jc w:val="both"/>
      </w:pPr>
    </w:p>
    <w:p w:rsidR="003D536E" w:rsidRPr="003D536E" w:rsidRDefault="003D536E" w:rsidP="00FD67FA">
      <w:pPr>
        <w:spacing w:before="16" w:after="16" w:line="192" w:lineRule="auto"/>
      </w:pPr>
      <w:r w:rsidRPr="003D536E">
        <w:t>2.1.18</w:t>
      </w:r>
      <w:r w:rsidRPr="003D536E">
        <w:tab/>
        <w:t xml:space="preserve">Type of external coating and </w:t>
      </w:r>
      <w:proofErr w:type="gramStart"/>
      <w:r w:rsidRPr="003D536E">
        <w:t>grade :</w:t>
      </w:r>
      <w:proofErr w:type="gramEnd"/>
      <w:r w:rsidRPr="003D536E">
        <w:t xml:space="preserve"> …………………………………………………</w:t>
      </w:r>
    </w:p>
    <w:p w:rsidR="003D536E" w:rsidRPr="003D536E" w:rsidRDefault="003D536E" w:rsidP="00FD67FA">
      <w:pPr>
        <w:tabs>
          <w:tab w:val="left" w:pos="2790"/>
        </w:tabs>
        <w:spacing w:before="16" w:after="16" w:line="192" w:lineRule="auto"/>
        <w:jc w:val="both"/>
      </w:pPr>
    </w:p>
    <w:p w:rsidR="003D536E" w:rsidRPr="003D536E" w:rsidRDefault="003D536E" w:rsidP="00FD67FA">
      <w:pPr>
        <w:tabs>
          <w:tab w:val="left" w:pos="2790"/>
        </w:tabs>
        <w:spacing w:before="16" w:after="16" w:line="192" w:lineRule="auto"/>
        <w:jc w:val="both"/>
      </w:pPr>
      <w:proofErr w:type="gramStart"/>
      <w:r w:rsidRPr="003D536E">
        <w:t>2.1.19  Standard</w:t>
      </w:r>
      <w:proofErr w:type="gramEnd"/>
      <w:r w:rsidRPr="003D536E">
        <w:t xml:space="preserve"> to which external coating conform: …………………………………………</w:t>
      </w:r>
    </w:p>
    <w:p w:rsidR="003D536E" w:rsidRPr="003D536E" w:rsidRDefault="003D536E" w:rsidP="00FD67FA">
      <w:pPr>
        <w:tabs>
          <w:tab w:val="left" w:pos="2790"/>
        </w:tabs>
        <w:spacing w:before="16" w:after="16" w:line="192" w:lineRule="auto"/>
        <w:jc w:val="both"/>
      </w:pPr>
    </w:p>
    <w:p w:rsidR="003D536E" w:rsidRPr="003D536E" w:rsidRDefault="003D536E" w:rsidP="00FD67FA">
      <w:pPr>
        <w:tabs>
          <w:tab w:val="left" w:pos="2790"/>
        </w:tabs>
        <w:spacing w:before="16" w:after="16" w:line="192" w:lineRule="auto"/>
        <w:jc w:val="both"/>
      </w:pPr>
      <w:r w:rsidRPr="003D536E">
        <w:t>2.1.20   Type of internal coating/lining and standard</w:t>
      </w:r>
      <w:proofErr w:type="gramStart"/>
      <w:r w:rsidRPr="003D536E">
        <w:t>:  ………………………………………..</w:t>
      </w:r>
      <w:proofErr w:type="gramEnd"/>
    </w:p>
    <w:p w:rsidR="003D536E" w:rsidRPr="003D536E" w:rsidRDefault="003D536E" w:rsidP="00FD67FA">
      <w:pPr>
        <w:tabs>
          <w:tab w:val="left" w:pos="2790"/>
        </w:tabs>
        <w:spacing w:before="16" w:after="16" w:line="192" w:lineRule="auto"/>
        <w:jc w:val="both"/>
      </w:pPr>
    </w:p>
    <w:p w:rsidR="003D536E" w:rsidRPr="003D536E" w:rsidRDefault="003D536E" w:rsidP="00FD67FA">
      <w:pPr>
        <w:tabs>
          <w:tab w:val="left" w:pos="2790"/>
        </w:tabs>
        <w:spacing w:before="16" w:after="16" w:line="192" w:lineRule="auto"/>
        <w:jc w:val="both"/>
      </w:pPr>
      <w:r w:rsidRPr="003D536E">
        <w:t>2.1.21   Standard to which nuts and bolts, washers conform and the type of material:</w:t>
      </w:r>
    </w:p>
    <w:p w:rsidR="003D536E" w:rsidRPr="003D536E" w:rsidRDefault="003D536E" w:rsidP="00FD67FA">
      <w:pPr>
        <w:tabs>
          <w:tab w:val="left" w:pos="2790"/>
        </w:tabs>
        <w:spacing w:before="16" w:after="16" w:line="192" w:lineRule="auto"/>
        <w:jc w:val="both"/>
      </w:pPr>
    </w:p>
    <w:p w:rsidR="003D536E" w:rsidRPr="003D536E" w:rsidRDefault="003D536E" w:rsidP="00FD67FA">
      <w:pPr>
        <w:spacing w:before="16" w:after="16" w:line="192" w:lineRule="auto"/>
        <w:jc w:val="both"/>
      </w:pPr>
      <w:r w:rsidRPr="003D536E">
        <w:tab/>
      </w:r>
      <w:r w:rsidRPr="003D536E">
        <w:tab/>
        <w:t>Standard …………………………………..</w:t>
      </w:r>
    </w:p>
    <w:p w:rsidR="003D536E" w:rsidRPr="003D536E" w:rsidRDefault="003D536E" w:rsidP="00FD67FA">
      <w:pPr>
        <w:spacing w:before="16" w:after="16" w:line="192" w:lineRule="auto"/>
        <w:jc w:val="both"/>
      </w:pPr>
    </w:p>
    <w:p w:rsidR="003D536E" w:rsidRPr="003D536E" w:rsidRDefault="003D536E" w:rsidP="00FD67FA">
      <w:pPr>
        <w:spacing w:before="16" w:after="16" w:line="192" w:lineRule="auto"/>
        <w:jc w:val="both"/>
      </w:pPr>
      <w:r w:rsidRPr="003D536E">
        <w:tab/>
      </w:r>
      <w:r w:rsidRPr="003D536E">
        <w:tab/>
        <w:t>Material ……………………………………</w:t>
      </w:r>
    </w:p>
    <w:p w:rsidR="003D536E" w:rsidRPr="003D536E" w:rsidRDefault="003D536E" w:rsidP="00FD67FA">
      <w:pPr>
        <w:spacing w:before="16" w:after="16" w:line="192" w:lineRule="auto"/>
        <w:jc w:val="both"/>
      </w:pPr>
    </w:p>
    <w:p w:rsidR="003D536E" w:rsidRPr="003D536E" w:rsidRDefault="003D536E" w:rsidP="00FD67FA">
      <w:pPr>
        <w:tabs>
          <w:tab w:val="left" w:pos="2790"/>
        </w:tabs>
        <w:spacing w:before="16" w:after="16" w:line="192" w:lineRule="auto"/>
        <w:jc w:val="both"/>
      </w:pPr>
      <w:proofErr w:type="gramStart"/>
      <w:r w:rsidRPr="003D536E">
        <w:t>2.1.22  Standard</w:t>
      </w:r>
      <w:proofErr w:type="gramEnd"/>
      <w:r w:rsidRPr="003D536E">
        <w:t xml:space="preserve"> to which polyethylene </w:t>
      </w:r>
      <w:proofErr w:type="spellStart"/>
      <w:r w:rsidRPr="003D536E">
        <w:t>sleeving</w:t>
      </w:r>
      <w:proofErr w:type="spellEnd"/>
      <w:r w:rsidRPr="003D536E">
        <w:t xml:space="preserve"> conform and the colour</w:t>
      </w:r>
    </w:p>
    <w:p w:rsidR="003D536E" w:rsidRPr="003D536E" w:rsidRDefault="003D536E" w:rsidP="00FD67FA">
      <w:pPr>
        <w:tabs>
          <w:tab w:val="left" w:pos="2790"/>
        </w:tabs>
        <w:spacing w:before="16" w:after="16" w:line="192" w:lineRule="auto"/>
        <w:jc w:val="both"/>
      </w:pPr>
    </w:p>
    <w:p w:rsidR="003D536E" w:rsidRPr="003D536E" w:rsidRDefault="003D536E" w:rsidP="00FD67FA">
      <w:pPr>
        <w:spacing w:before="16" w:after="16" w:line="192" w:lineRule="auto"/>
        <w:jc w:val="both"/>
      </w:pPr>
      <w:r w:rsidRPr="003D536E">
        <w:tab/>
      </w:r>
      <w:r w:rsidRPr="003D536E">
        <w:tab/>
        <w:t>Standard ………………………….</w:t>
      </w:r>
    </w:p>
    <w:p w:rsidR="003D536E" w:rsidRPr="003D536E" w:rsidRDefault="003D536E" w:rsidP="00FD67FA">
      <w:pPr>
        <w:spacing w:before="16" w:after="16" w:line="192" w:lineRule="auto"/>
        <w:jc w:val="both"/>
      </w:pPr>
    </w:p>
    <w:p w:rsidR="003D536E" w:rsidRPr="003D536E" w:rsidRDefault="003D536E" w:rsidP="00FD67FA">
      <w:pPr>
        <w:spacing w:before="16" w:after="16" w:line="192" w:lineRule="auto"/>
        <w:jc w:val="both"/>
      </w:pPr>
      <w:r w:rsidRPr="003D536E">
        <w:tab/>
      </w:r>
      <w:r w:rsidRPr="003D536E">
        <w:tab/>
        <w:t>Colour   …………………………...</w:t>
      </w:r>
    </w:p>
    <w:p w:rsidR="003D536E" w:rsidRPr="003D536E" w:rsidRDefault="003D536E" w:rsidP="00FD67FA">
      <w:pPr>
        <w:spacing w:before="16" w:after="16" w:line="192" w:lineRule="auto"/>
        <w:jc w:val="both"/>
      </w:pPr>
    </w:p>
    <w:p w:rsidR="003D536E" w:rsidRPr="003D536E" w:rsidRDefault="003D536E" w:rsidP="00FD67FA">
      <w:pPr>
        <w:tabs>
          <w:tab w:val="left" w:pos="2790"/>
        </w:tabs>
        <w:spacing w:before="16" w:after="16" w:line="192" w:lineRule="auto"/>
        <w:jc w:val="both"/>
      </w:pPr>
      <w:proofErr w:type="gramStart"/>
      <w:r w:rsidRPr="003D536E">
        <w:t>2.1.23  Quantity</w:t>
      </w:r>
      <w:proofErr w:type="gramEnd"/>
      <w:r w:rsidRPr="003D536E">
        <w:t xml:space="preserve"> of joint protection materials required per flanged joint as per manufacturer’s</w:t>
      </w:r>
    </w:p>
    <w:p w:rsidR="003D536E" w:rsidRPr="003D536E" w:rsidRDefault="003D536E" w:rsidP="00FD67FA">
      <w:pPr>
        <w:tabs>
          <w:tab w:val="left" w:pos="2790"/>
        </w:tabs>
        <w:spacing w:before="16" w:after="16" w:line="192" w:lineRule="auto"/>
        <w:jc w:val="both"/>
      </w:pPr>
      <w:r w:rsidRPr="003D536E">
        <w:t xml:space="preserve">            </w:t>
      </w:r>
      <w:proofErr w:type="gramStart"/>
      <w:r w:rsidRPr="003D536E">
        <w:t>recommendation</w:t>
      </w:r>
      <w:proofErr w:type="gramEnd"/>
    </w:p>
    <w:p w:rsidR="003D536E" w:rsidRPr="003D536E" w:rsidRDefault="003D536E" w:rsidP="00FD67FA">
      <w:pPr>
        <w:tabs>
          <w:tab w:val="left" w:pos="720"/>
          <w:tab w:val="left" w:pos="2160"/>
          <w:tab w:val="left" w:pos="3780"/>
          <w:tab w:val="left" w:pos="5220"/>
          <w:tab w:val="left" w:pos="6660"/>
          <w:tab w:val="left" w:pos="7920"/>
        </w:tabs>
        <w:spacing w:before="16" w:after="16" w:line="192" w:lineRule="auto"/>
        <w:ind w:left="720"/>
        <w:jc w:val="both"/>
      </w:pPr>
    </w:p>
    <w:p w:rsidR="003D536E" w:rsidRPr="003D536E" w:rsidRDefault="003D536E" w:rsidP="00FD67FA">
      <w:pPr>
        <w:tabs>
          <w:tab w:val="left" w:pos="720"/>
          <w:tab w:val="left" w:pos="2160"/>
          <w:tab w:val="left" w:pos="3780"/>
          <w:tab w:val="left" w:pos="5220"/>
          <w:tab w:val="left" w:pos="6660"/>
          <w:tab w:val="left" w:pos="7920"/>
        </w:tabs>
        <w:spacing w:before="16" w:after="16" w:line="192" w:lineRule="auto"/>
        <w:ind w:left="720"/>
        <w:jc w:val="both"/>
      </w:pPr>
      <w:r w:rsidRPr="003D536E">
        <w:t>Diameter</w:t>
      </w:r>
      <w:r w:rsidRPr="003D536E">
        <w:tab/>
        <w:t>Mastic</w:t>
      </w:r>
      <w:r w:rsidRPr="003D536E">
        <w:tab/>
        <w:t>Paste</w:t>
      </w:r>
      <w:r w:rsidRPr="003D536E">
        <w:tab/>
        <w:t>Tape</w:t>
      </w:r>
      <w:r w:rsidRPr="003D536E">
        <w:tab/>
      </w:r>
      <w:proofErr w:type="spellStart"/>
      <w:r w:rsidRPr="003D536E">
        <w:t>uPVC</w:t>
      </w:r>
      <w:proofErr w:type="spellEnd"/>
      <w:r w:rsidRPr="003D536E">
        <w:t>/Polyethylene outer</w:t>
      </w: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r w:rsidRPr="003D536E">
        <w:t xml:space="preserve">  (</w:t>
      </w:r>
      <w:proofErr w:type="gramStart"/>
      <w:r w:rsidRPr="003D536E">
        <w:t>mm</w:t>
      </w:r>
      <w:proofErr w:type="gramEnd"/>
      <w:r w:rsidRPr="003D536E">
        <w:t>)</w:t>
      </w:r>
      <w:r w:rsidRPr="003D536E">
        <w:tab/>
        <w:t>/Primer (</w:t>
      </w:r>
      <w:proofErr w:type="spellStart"/>
      <w:r w:rsidRPr="003D536E">
        <w:t>litres</w:t>
      </w:r>
      <w:proofErr w:type="spellEnd"/>
      <w:r w:rsidRPr="003D536E">
        <w:t>)</w:t>
      </w:r>
      <w:r w:rsidRPr="003D536E">
        <w:tab/>
        <w:t xml:space="preserve">   (kg)</w:t>
      </w:r>
      <w:r w:rsidRPr="003D536E">
        <w:tab/>
        <w:t xml:space="preserve">   (m)</w:t>
      </w:r>
      <w:r w:rsidRPr="003D536E">
        <w:tab/>
        <w:t>wrapping (m)</w:t>
      </w: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r w:rsidRPr="003D536E">
        <w:t xml:space="preserve">150 </w:t>
      </w:r>
      <w:r w:rsidRPr="003D536E">
        <w:tab/>
        <w:t>……………..</w:t>
      </w:r>
      <w:r w:rsidRPr="003D536E">
        <w:tab/>
        <w:t>…………..</w:t>
      </w:r>
      <w:r w:rsidRPr="003D536E">
        <w:tab/>
        <w:t>…………..</w:t>
      </w:r>
      <w:r w:rsidRPr="003D536E">
        <w:tab/>
        <w:t>…………………….</w:t>
      </w: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r w:rsidRPr="003D536E">
        <w:t>200</w:t>
      </w:r>
      <w:r w:rsidRPr="003D536E">
        <w:tab/>
        <w:t>…………….</w:t>
      </w:r>
      <w:r w:rsidRPr="003D536E">
        <w:tab/>
        <w:t>………….</w:t>
      </w:r>
      <w:r w:rsidRPr="003D536E">
        <w:tab/>
        <w:t>………….</w:t>
      </w:r>
      <w:r w:rsidRPr="003D536E">
        <w:tab/>
        <w:t>…………………….</w:t>
      </w: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r w:rsidRPr="003D536E">
        <w:t>……….</w:t>
      </w:r>
      <w:r w:rsidRPr="003D536E">
        <w:tab/>
        <w:t>…………….</w:t>
      </w:r>
      <w:r w:rsidRPr="003D536E">
        <w:tab/>
        <w:t>………….</w:t>
      </w:r>
      <w:r w:rsidRPr="003D536E">
        <w:tab/>
        <w:t>………….</w:t>
      </w:r>
      <w:r w:rsidRPr="003D536E">
        <w:tab/>
        <w:t>…………………….</w:t>
      </w: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r w:rsidRPr="003D536E">
        <w:t>………</w:t>
      </w:r>
      <w:r w:rsidRPr="003D536E">
        <w:tab/>
        <w:t>…………….</w:t>
      </w:r>
      <w:r w:rsidRPr="003D536E">
        <w:tab/>
        <w:t>…………</w:t>
      </w:r>
      <w:r w:rsidRPr="003D536E">
        <w:tab/>
        <w:t>………….</w:t>
      </w:r>
      <w:r w:rsidRPr="003D536E">
        <w:tab/>
        <w:t>…………………….</w:t>
      </w: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p>
    <w:p w:rsidR="003D536E" w:rsidRPr="003D536E" w:rsidRDefault="003D536E" w:rsidP="00FD67FA">
      <w:pPr>
        <w:tabs>
          <w:tab w:val="left" w:pos="2790"/>
        </w:tabs>
        <w:spacing w:before="16" w:after="16" w:line="192" w:lineRule="auto"/>
        <w:jc w:val="both"/>
      </w:pPr>
      <w:proofErr w:type="gramStart"/>
      <w:r w:rsidRPr="003D536E">
        <w:t>2.1.24  Port</w:t>
      </w:r>
      <w:proofErr w:type="gramEnd"/>
      <w:r w:rsidRPr="003D536E">
        <w:t xml:space="preserve"> of shipment : …………………………………………………………………….</w:t>
      </w:r>
    </w:p>
    <w:p w:rsidR="003D536E" w:rsidRPr="003D536E" w:rsidRDefault="003D536E" w:rsidP="00FD67FA">
      <w:pPr>
        <w:tabs>
          <w:tab w:val="left" w:pos="2790"/>
        </w:tabs>
        <w:spacing w:before="16" w:after="16" w:line="192" w:lineRule="auto"/>
        <w:jc w:val="both"/>
      </w:pPr>
    </w:p>
    <w:p w:rsidR="003D536E" w:rsidRPr="003D536E" w:rsidRDefault="003D536E" w:rsidP="00FD67FA">
      <w:pPr>
        <w:tabs>
          <w:tab w:val="left" w:pos="2790"/>
        </w:tabs>
        <w:spacing w:before="16" w:after="16" w:line="192" w:lineRule="auto"/>
        <w:jc w:val="both"/>
      </w:pPr>
      <w:proofErr w:type="gramStart"/>
      <w:r w:rsidRPr="003D536E">
        <w:t>2.1.25  Packing</w:t>
      </w:r>
      <w:proofErr w:type="gramEnd"/>
      <w:r w:rsidRPr="003D536E">
        <w:t xml:space="preserve"> and protection in transit : ………………………………….</w:t>
      </w:r>
    </w:p>
    <w:p w:rsidR="003D536E" w:rsidRPr="003D536E" w:rsidRDefault="003D536E" w:rsidP="00FD67FA">
      <w:pPr>
        <w:tabs>
          <w:tab w:val="left" w:pos="2790"/>
        </w:tabs>
        <w:spacing w:before="16" w:after="16" w:line="192" w:lineRule="auto"/>
        <w:jc w:val="both"/>
      </w:pPr>
    </w:p>
    <w:p w:rsidR="003D536E" w:rsidRPr="003D536E" w:rsidRDefault="003D536E" w:rsidP="00FD67FA">
      <w:pPr>
        <w:tabs>
          <w:tab w:val="left" w:pos="2790"/>
        </w:tabs>
        <w:spacing w:before="16" w:after="16" w:line="192" w:lineRule="auto"/>
        <w:jc w:val="both"/>
      </w:pPr>
      <w:proofErr w:type="gramStart"/>
      <w:r w:rsidRPr="003D536E">
        <w:t>2.1.26  Time</w:t>
      </w:r>
      <w:proofErr w:type="gramEnd"/>
      <w:r w:rsidRPr="003D536E">
        <w:t xml:space="preserve"> of delivery: …………………………………………………….</w:t>
      </w:r>
    </w:p>
    <w:p w:rsidR="003D536E" w:rsidRPr="003D536E" w:rsidRDefault="003D536E" w:rsidP="00FD67FA">
      <w:pPr>
        <w:tabs>
          <w:tab w:val="left" w:pos="2790"/>
        </w:tabs>
        <w:spacing w:before="16" w:after="16" w:line="192" w:lineRule="auto"/>
        <w:jc w:val="both"/>
      </w:pPr>
    </w:p>
    <w:p w:rsidR="003D536E" w:rsidRPr="003D536E" w:rsidRDefault="003D536E" w:rsidP="00FD67FA">
      <w:pPr>
        <w:tabs>
          <w:tab w:val="left" w:pos="2790"/>
        </w:tabs>
        <w:spacing w:before="16" w:after="16" w:line="192" w:lineRule="auto"/>
        <w:jc w:val="both"/>
      </w:pPr>
      <w:proofErr w:type="gramStart"/>
      <w:r w:rsidRPr="003D536E">
        <w:t>2.1.27  Reference</w:t>
      </w:r>
      <w:proofErr w:type="gramEnd"/>
      <w:r w:rsidRPr="003D536E">
        <w:t xml:space="preserve"> of the catalogues, technical literature, drawing provided with the Bid: …....</w:t>
      </w:r>
    </w:p>
    <w:p w:rsidR="003D536E" w:rsidRPr="003D536E" w:rsidRDefault="003D536E" w:rsidP="00FD67FA">
      <w:pPr>
        <w:tabs>
          <w:tab w:val="left" w:pos="2790"/>
        </w:tabs>
        <w:spacing w:before="16" w:after="16" w:line="192" w:lineRule="auto"/>
        <w:jc w:val="both"/>
      </w:pPr>
    </w:p>
    <w:p w:rsidR="003D536E" w:rsidRPr="003D536E" w:rsidRDefault="003D536E" w:rsidP="00FD67FA">
      <w:pPr>
        <w:tabs>
          <w:tab w:val="left" w:pos="2790"/>
        </w:tabs>
        <w:spacing w:before="16" w:after="16" w:line="192" w:lineRule="auto"/>
        <w:jc w:val="both"/>
      </w:pPr>
      <w:r w:rsidRPr="003D536E">
        <w:t xml:space="preserve">2.1.28 Name and address of the Supplier’s accredited agent in Sri Lanka: ………………….. </w:t>
      </w:r>
    </w:p>
    <w:p w:rsidR="003D536E" w:rsidRPr="003D536E" w:rsidRDefault="003D536E" w:rsidP="00FD67FA">
      <w:pPr>
        <w:tabs>
          <w:tab w:val="left" w:pos="2790"/>
        </w:tabs>
        <w:spacing w:before="16" w:after="16" w:line="192" w:lineRule="auto"/>
        <w:jc w:val="both"/>
      </w:pPr>
    </w:p>
    <w:p w:rsidR="003D536E" w:rsidRPr="00590341" w:rsidRDefault="003D536E" w:rsidP="008E7584">
      <w:pPr>
        <w:pStyle w:val="ListParagraph"/>
        <w:numPr>
          <w:ilvl w:val="2"/>
          <w:numId w:val="74"/>
        </w:numPr>
        <w:spacing w:before="16" w:after="16" w:line="192" w:lineRule="auto"/>
        <w:ind w:left="567" w:hanging="567"/>
        <w:jc w:val="both"/>
        <w:rPr>
          <w:sz w:val="24"/>
          <w:szCs w:val="24"/>
        </w:rPr>
      </w:pPr>
      <w:r w:rsidRPr="00590341">
        <w:rPr>
          <w:sz w:val="24"/>
          <w:szCs w:val="24"/>
        </w:rPr>
        <w:t>Deviations from specifications (if any): ……………………………………………….</w:t>
      </w:r>
    </w:p>
    <w:p w:rsidR="00590341" w:rsidRDefault="00590341" w:rsidP="00FD67FA">
      <w:pPr>
        <w:pStyle w:val="ListParagraph"/>
        <w:tabs>
          <w:tab w:val="left" w:pos="2790"/>
        </w:tabs>
        <w:spacing w:before="16" w:after="16" w:line="192" w:lineRule="auto"/>
        <w:ind w:left="709"/>
        <w:jc w:val="both"/>
        <w:rPr>
          <w:sz w:val="24"/>
          <w:szCs w:val="24"/>
        </w:rPr>
      </w:pPr>
    </w:p>
    <w:p w:rsidR="00590341" w:rsidRDefault="00590341" w:rsidP="008E7584">
      <w:pPr>
        <w:pStyle w:val="ListParagraph"/>
        <w:numPr>
          <w:ilvl w:val="2"/>
          <w:numId w:val="74"/>
        </w:numPr>
        <w:tabs>
          <w:tab w:val="left" w:pos="2790"/>
        </w:tabs>
        <w:spacing w:before="16" w:after="16" w:line="192" w:lineRule="auto"/>
        <w:ind w:left="709"/>
        <w:jc w:val="both"/>
        <w:rPr>
          <w:sz w:val="24"/>
          <w:szCs w:val="24"/>
        </w:rPr>
      </w:pPr>
      <w:r w:rsidRPr="00590341">
        <w:rPr>
          <w:sz w:val="24"/>
          <w:szCs w:val="24"/>
        </w:rPr>
        <w:t xml:space="preserve">Marking of pipes; </w:t>
      </w:r>
      <w:r w:rsidR="00CB5C22">
        <w:rPr>
          <w:sz w:val="24"/>
          <w:szCs w:val="24"/>
        </w:rPr>
        <w:t xml:space="preserve">  </w:t>
      </w:r>
      <w:r w:rsidRPr="00590341">
        <w:rPr>
          <w:sz w:val="24"/>
          <w:szCs w:val="24"/>
        </w:rPr>
        <w:t xml:space="preserve">Manufacturer’s Name and class is; </w:t>
      </w:r>
    </w:p>
    <w:p w:rsidR="00FD67FA" w:rsidRPr="00FD67FA" w:rsidRDefault="00B727BA" w:rsidP="00FD67FA">
      <w:pPr>
        <w:tabs>
          <w:tab w:val="left" w:pos="2790"/>
        </w:tabs>
        <w:spacing w:before="16" w:after="16" w:line="192" w:lineRule="auto"/>
        <w:ind w:left="-11"/>
        <w:jc w:val="both"/>
      </w:pPr>
      <w:r>
        <w:rPr>
          <w:noProof/>
          <w:lang w:bidi="ta-IN"/>
        </w:rPr>
        <mc:AlternateContent>
          <mc:Choice Requires="wps">
            <w:drawing>
              <wp:anchor distT="0" distB="0" distL="114300" distR="114300" simplePos="0" relativeHeight="252038144" behindDoc="0" locked="0" layoutInCell="1" allowOverlap="1">
                <wp:simplePos x="0" y="0"/>
                <wp:positionH relativeFrom="column">
                  <wp:posOffset>819150</wp:posOffset>
                </wp:positionH>
                <wp:positionV relativeFrom="paragraph">
                  <wp:posOffset>98425</wp:posOffset>
                </wp:positionV>
                <wp:extent cx="304800" cy="219075"/>
                <wp:effectExtent l="9525" t="12700" r="9525" b="6350"/>
                <wp:wrapNone/>
                <wp:docPr id="8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64.5pt;margin-top:7.75pt;width:24pt;height:17.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CMIQIAAD4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"/>
            </w:pict>
          </mc:Fallback>
        </mc:AlternateContent>
      </w:r>
      <w:r>
        <w:rPr>
          <w:noProof/>
          <w:lang w:bidi="ta-IN"/>
        </w:rPr>
        <mc:AlternateContent>
          <mc:Choice Requires="wps">
            <w:drawing>
              <wp:anchor distT="0" distB="0" distL="114300" distR="114300" simplePos="0" relativeHeight="252039168" behindDoc="0" locked="0" layoutInCell="1" allowOverlap="1">
                <wp:simplePos x="0" y="0"/>
                <wp:positionH relativeFrom="column">
                  <wp:posOffset>2705100</wp:posOffset>
                </wp:positionH>
                <wp:positionV relativeFrom="paragraph">
                  <wp:posOffset>98425</wp:posOffset>
                </wp:positionV>
                <wp:extent cx="314325" cy="219075"/>
                <wp:effectExtent l="9525" t="12700" r="9525" b="6350"/>
                <wp:wrapNone/>
                <wp:docPr id="82"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213pt;margin-top:7.75pt;width:24.75pt;height:17.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"/>
            </w:pict>
          </mc:Fallback>
        </mc:AlternateContent>
      </w:r>
    </w:p>
    <w:p w:rsidR="00590341" w:rsidRDefault="00FD67FA" w:rsidP="00FD67FA">
      <w:pPr>
        <w:pStyle w:val="ListParagraph"/>
        <w:spacing w:before="16" w:after="16" w:line="192" w:lineRule="auto"/>
        <w:rPr>
          <w:sz w:val="24"/>
          <w:szCs w:val="24"/>
        </w:rPr>
      </w:pPr>
      <w:r>
        <w:rPr>
          <w:sz w:val="24"/>
          <w:szCs w:val="24"/>
        </w:rPr>
        <w:t xml:space="preserve">                   </w:t>
      </w:r>
      <w:proofErr w:type="gramStart"/>
      <w:r>
        <w:rPr>
          <w:sz w:val="24"/>
          <w:szCs w:val="24"/>
        </w:rPr>
        <w:t xml:space="preserve">Embossed        </w:t>
      </w:r>
      <w:r w:rsidR="00AA045F">
        <w:rPr>
          <w:sz w:val="24"/>
          <w:szCs w:val="24"/>
        </w:rPr>
        <w:t xml:space="preserve">                         </w:t>
      </w:r>
      <w:r>
        <w:rPr>
          <w:sz w:val="24"/>
          <w:szCs w:val="24"/>
        </w:rPr>
        <w:t>Cold Stamp.</w:t>
      </w:r>
      <w:proofErr w:type="gramEnd"/>
    </w:p>
    <w:p w:rsidR="00FD67FA" w:rsidRDefault="00FD67FA" w:rsidP="00FD67FA">
      <w:pPr>
        <w:pStyle w:val="ListParagraph"/>
        <w:spacing w:before="16" w:after="16" w:line="192" w:lineRule="auto"/>
        <w:rPr>
          <w:sz w:val="24"/>
          <w:szCs w:val="24"/>
        </w:rPr>
      </w:pPr>
    </w:p>
    <w:p w:rsidR="00FD67FA" w:rsidRPr="00590341" w:rsidRDefault="00FD67FA" w:rsidP="00FD67FA">
      <w:pPr>
        <w:pStyle w:val="ListParagraph"/>
        <w:spacing w:before="16" w:after="16" w:line="192" w:lineRule="auto"/>
        <w:rPr>
          <w:sz w:val="24"/>
          <w:szCs w:val="24"/>
        </w:rPr>
      </w:pPr>
    </w:p>
    <w:p w:rsidR="00590341" w:rsidRDefault="00FD67FA" w:rsidP="008E7584">
      <w:pPr>
        <w:pStyle w:val="ListParagraph"/>
        <w:numPr>
          <w:ilvl w:val="2"/>
          <w:numId w:val="74"/>
        </w:numPr>
        <w:tabs>
          <w:tab w:val="left" w:pos="2790"/>
        </w:tabs>
        <w:spacing w:before="16" w:after="16" w:line="192" w:lineRule="auto"/>
        <w:ind w:left="709"/>
        <w:jc w:val="both"/>
        <w:rPr>
          <w:sz w:val="24"/>
          <w:szCs w:val="24"/>
        </w:rPr>
      </w:pPr>
      <w:r>
        <w:rPr>
          <w:sz w:val="24"/>
          <w:szCs w:val="24"/>
        </w:rPr>
        <w:t>Other Markings Cast on:</w:t>
      </w:r>
    </w:p>
    <w:p w:rsidR="00FD67FA" w:rsidRPr="00FD67FA" w:rsidRDefault="00B727BA" w:rsidP="00FD67FA">
      <w:pPr>
        <w:pStyle w:val="ListParagraph"/>
        <w:rPr>
          <w:sz w:val="24"/>
          <w:szCs w:val="24"/>
        </w:rPr>
      </w:pPr>
      <w:r>
        <w:rPr>
          <w:noProof/>
          <w:lang w:bidi="ta-IN"/>
        </w:rPr>
        <mc:AlternateContent>
          <mc:Choice Requires="wps">
            <w:drawing>
              <wp:anchor distT="0" distB="0" distL="114300" distR="114300" simplePos="0" relativeHeight="252041216" behindDoc="0" locked="0" layoutInCell="1" allowOverlap="1">
                <wp:simplePos x="0" y="0"/>
                <wp:positionH relativeFrom="column">
                  <wp:posOffset>2714625</wp:posOffset>
                </wp:positionH>
                <wp:positionV relativeFrom="paragraph">
                  <wp:posOffset>156845</wp:posOffset>
                </wp:positionV>
                <wp:extent cx="304800" cy="219075"/>
                <wp:effectExtent l="9525" t="13970" r="9525" b="5080"/>
                <wp:wrapNone/>
                <wp:docPr id="81"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213.75pt;margin-top:12.35pt;width:24pt;height:17.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R58IQ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"/>
            </w:pict>
          </mc:Fallback>
        </mc:AlternateContent>
      </w:r>
      <w:r>
        <w:rPr>
          <w:noProof/>
          <w:lang w:bidi="ta-IN"/>
        </w:rPr>
        <mc:AlternateContent>
          <mc:Choice Requires="wps">
            <w:drawing>
              <wp:anchor distT="0" distB="0" distL="114300" distR="114300" simplePos="0" relativeHeight="252040192" behindDoc="0" locked="0" layoutInCell="1" allowOverlap="1">
                <wp:simplePos x="0" y="0"/>
                <wp:positionH relativeFrom="column">
                  <wp:posOffset>885825</wp:posOffset>
                </wp:positionH>
                <wp:positionV relativeFrom="paragraph">
                  <wp:posOffset>156845</wp:posOffset>
                </wp:positionV>
                <wp:extent cx="304800" cy="219075"/>
                <wp:effectExtent l="9525" t="13970" r="9525" b="5080"/>
                <wp:wrapNone/>
                <wp:docPr id="7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69.75pt;margin-top:12.35pt;width:24pt;height:17.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"/>
            </w:pict>
          </mc:Fallback>
        </mc:AlternateContent>
      </w:r>
    </w:p>
    <w:p w:rsidR="00FD67FA" w:rsidRPr="00FD67FA" w:rsidRDefault="00AA045F" w:rsidP="00FD67FA">
      <w:pPr>
        <w:tabs>
          <w:tab w:val="left" w:pos="2790"/>
        </w:tabs>
        <w:jc w:val="both"/>
      </w:pPr>
      <w:r>
        <w:t xml:space="preserve">                                 Cold Stamp                             Painted within indelible plaint</w:t>
      </w:r>
    </w:p>
    <w:p w:rsidR="003D536E" w:rsidRPr="00AA045F" w:rsidRDefault="00590341" w:rsidP="00AA045F">
      <w:pPr>
        <w:pStyle w:val="ListParagraph"/>
        <w:tabs>
          <w:tab w:val="left" w:pos="2790"/>
        </w:tabs>
        <w:ind w:left="1080"/>
        <w:jc w:val="both"/>
        <w:rPr>
          <w:sz w:val="24"/>
          <w:szCs w:val="24"/>
        </w:rPr>
      </w:pPr>
      <w:r w:rsidRPr="00590341">
        <w:rPr>
          <w:sz w:val="24"/>
          <w:szCs w:val="24"/>
        </w:rPr>
        <w:t xml:space="preserve">        </w:t>
      </w:r>
      <w:r w:rsidR="00B727BA">
        <w:rPr>
          <w:noProof/>
          <w:lang w:bidi="ta-IN"/>
        </w:rPr>
        <mc:AlternateContent>
          <mc:Choice Requires="wps">
            <w:drawing>
              <wp:anchor distT="0" distB="0" distL="114300" distR="114300" simplePos="0" relativeHeight="252003328" behindDoc="0" locked="0" layoutInCell="1" allowOverlap="1">
                <wp:simplePos x="0" y="0"/>
                <wp:positionH relativeFrom="column">
                  <wp:posOffset>4171950</wp:posOffset>
                </wp:positionH>
                <wp:positionV relativeFrom="paragraph">
                  <wp:posOffset>478790</wp:posOffset>
                </wp:positionV>
                <wp:extent cx="1666875" cy="323850"/>
                <wp:effectExtent l="0" t="0" r="9525" b="0"/>
                <wp:wrapNone/>
                <wp:docPr id="13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07" type="#_x0000_t202" style="position:absolute;left:0;text-align:left;margin-left:328.5pt;margin-top:37.7pt;width:131.25pt;height:25.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j9iAIAABs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" stroked="f">
                <v:textbox>
                  <w:txbxContent>
                    <w:p w:rsidR="00100E90" w:rsidRDefault="00100E90" w:rsidP="003D536E">
                      <w:r>
                        <w:rPr>
                          <w:sz w:val="20"/>
                          <w:szCs w:val="20"/>
                        </w:rPr>
                        <w:t>Revised on 20-12-2018</w:t>
                      </w:r>
                    </w:p>
                    <w:p w:rsidR="00100E90" w:rsidRDefault="00100E90" w:rsidP="003D536E"/>
                  </w:txbxContent>
                </v:textbox>
              </v:shape>
            </w:pict>
          </mc:Fallback>
        </mc:AlternateContent>
      </w:r>
    </w:p>
    <w:p w:rsidR="003D536E" w:rsidRPr="003D536E" w:rsidRDefault="003D536E" w:rsidP="003D536E">
      <w:pPr>
        <w:suppressAutoHyphens/>
        <w:jc w:val="both"/>
        <w:rPr>
          <w:color w:val="000000"/>
          <w:spacing w:val="-3"/>
        </w:rPr>
      </w:pPr>
    </w:p>
    <w:p w:rsidR="003D536E" w:rsidRPr="003D536E" w:rsidRDefault="003D536E" w:rsidP="003D536E">
      <w:pPr>
        <w:suppressAutoHyphens/>
        <w:jc w:val="both"/>
        <w:rPr>
          <w:b/>
          <w:color w:val="000000"/>
          <w:spacing w:val="-3"/>
        </w:rPr>
      </w:pPr>
      <w:r w:rsidRPr="003D536E">
        <w:rPr>
          <w:b/>
          <w:color w:val="000000"/>
          <w:spacing w:val="-3"/>
        </w:rPr>
        <w:lastRenderedPageBreak/>
        <w:t>2.2</w:t>
      </w:r>
      <w:r w:rsidRPr="003D536E">
        <w:rPr>
          <w:b/>
          <w:color w:val="000000"/>
          <w:spacing w:val="-3"/>
        </w:rPr>
        <w:tab/>
        <w:t>MECHANICAL COUPLINGS AND FLANGE ADAPTERS</w:t>
      </w:r>
    </w:p>
    <w:p w:rsidR="003D536E" w:rsidRPr="003D536E" w:rsidRDefault="003D536E" w:rsidP="003D536E">
      <w:pPr>
        <w:suppressAutoHyphens/>
        <w:ind w:left="360"/>
        <w:jc w:val="both"/>
        <w:rPr>
          <w:color w:val="000000"/>
          <w:spacing w:val="-3"/>
        </w:rPr>
      </w:pPr>
    </w:p>
    <w:p w:rsidR="003D536E" w:rsidRPr="003D536E" w:rsidRDefault="003D536E" w:rsidP="003D536E">
      <w:pPr>
        <w:jc w:val="both"/>
      </w:pPr>
      <w:r w:rsidRPr="003D536E">
        <w:t xml:space="preserve">2.2.1  </w:t>
      </w:r>
      <w:r w:rsidRPr="003D536E">
        <w:tab/>
        <w:t xml:space="preserve">Country of </w:t>
      </w:r>
      <w:proofErr w:type="gramStart"/>
      <w:r w:rsidRPr="003D536E">
        <w:t>manufacture :</w:t>
      </w:r>
      <w:proofErr w:type="gramEnd"/>
      <w:r w:rsidRPr="003D536E">
        <w:t>………………………….</w:t>
      </w:r>
    </w:p>
    <w:p w:rsidR="003D536E" w:rsidRPr="003D536E" w:rsidRDefault="003D536E" w:rsidP="003D536E">
      <w:pPr>
        <w:numPr>
          <w:ilvl w:val="12"/>
          <w:numId w:val="0"/>
        </w:numPr>
        <w:jc w:val="both"/>
      </w:pPr>
    </w:p>
    <w:p w:rsidR="003D536E" w:rsidRPr="003D536E" w:rsidRDefault="003D536E" w:rsidP="003D536E">
      <w:pPr>
        <w:jc w:val="both"/>
      </w:pPr>
      <w:r w:rsidRPr="003D536E">
        <w:t xml:space="preserve">2.2.2  </w:t>
      </w:r>
      <w:r w:rsidRPr="003D536E">
        <w:tab/>
        <w:t>Manufacturers’ Name and Address</w:t>
      </w:r>
      <w:proofErr w:type="gramStart"/>
      <w:r w:rsidRPr="003D536E">
        <w:t>:……………………………………………………</w:t>
      </w:r>
      <w:proofErr w:type="gramEnd"/>
    </w:p>
    <w:p w:rsidR="003D536E" w:rsidRPr="003D536E" w:rsidRDefault="003D536E" w:rsidP="003D536E">
      <w:pPr>
        <w:numPr>
          <w:ilvl w:val="12"/>
          <w:numId w:val="0"/>
        </w:numPr>
        <w:jc w:val="both"/>
      </w:pPr>
    </w:p>
    <w:p w:rsidR="003D536E" w:rsidRPr="003D536E" w:rsidRDefault="003D536E" w:rsidP="003D536E">
      <w:pPr>
        <w:jc w:val="both"/>
      </w:pPr>
      <w:r w:rsidRPr="003D536E">
        <w:t>2.2.3</w:t>
      </w:r>
      <w:r w:rsidRPr="003D536E">
        <w:tab/>
        <w:t xml:space="preserve">2.2.3.1   Make, Material, Hardness Range and </w:t>
      </w:r>
      <w:proofErr w:type="gramStart"/>
      <w:r w:rsidRPr="003D536E">
        <w:t>Standard :</w:t>
      </w:r>
      <w:proofErr w:type="gramEnd"/>
    </w:p>
    <w:p w:rsidR="003D536E" w:rsidRPr="003D536E" w:rsidRDefault="003D536E" w:rsidP="003D536E">
      <w:pPr>
        <w:numPr>
          <w:ilvl w:val="12"/>
          <w:numId w:val="0"/>
        </w:numPr>
        <w:jc w:val="both"/>
      </w:pPr>
    </w:p>
    <w:p w:rsidR="003D536E" w:rsidRPr="003D536E" w:rsidRDefault="003D536E" w:rsidP="003D536E">
      <w:pPr>
        <w:numPr>
          <w:ilvl w:val="12"/>
          <w:numId w:val="0"/>
        </w:numPr>
        <w:tabs>
          <w:tab w:val="left" w:pos="1440"/>
          <w:tab w:val="left" w:pos="3240"/>
          <w:tab w:val="left" w:pos="4320"/>
          <w:tab w:val="left" w:pos="5760"/>
          <w:tab w:val="left" w:pos="6480"/>
        </w:tabs>
        <w:ind w:left="2160" w:hanging="1440"/>
        <w:jc w:val="both"/>
      </w:pPr>
      <w:r w:rsidRPr="003D536E">
        <w:tab/>
      </w:r>
      <w:r w:rsidRPr="003D536E">
        <w:tab/>
        <w:t>Make</w:t>
      </w:r>
      <w:r w:rsidRPr="003D536E">
        <w:tab/>
        <w:t>Material</w:t>
      </w:r>
      <w:r w:rsidRPr="003D536E">
        <w:tab/>
        <w:t xml:space="preserve">Hardness </w:t>
      </w:r>
      <w:r w:rsidRPr="003D536E">
        <w:tab/>
        <w:t>Standard</w:t>
      </w:r>
      <w:r w:rsidRPr="003D536E">
        <w:tab/>
        <w:t>Date of</w:t>
      </w:r>
    </w:p>
    <w:p w:rsidR="003D536E" w:rsidRPr="003D536E" w:rsidRDefault="003D536E" w:rsidP="003D536E">
      <w:pPr>
        <w:numPr>
          <w:ilvl w:val="12"/>
          <w:numId w:val="0"/>
        </w:numPr>
        <w:tabs>
          <w:tab w:val="left" w:pos="1440"/>
          <w:tab w:val="left" w:pos="3240"/>
          <w:tab w:val="left" w:pos="4320"/>
          <w:tab w:val="left" w:pos="5760"/>
          <w:tab w:val="left" w:pos="6480"/>
        </w:tabs>
        <w:ind w:left="2160" w:hanging="1440"/>
        <w:jc w:val="both"/>
      </w:pPr>
      <w:r w:rsidRPr="003D536E">
        <w:tab/>
      </w:r>
      <w:r w:rsidRPr="003D536E">
        <w:tab/>
      </w:r>
      <w:r w:rsidRPr="003D536E">
        <w:tab/>
      </w:r>
      <w:r w:rsidRPr="003D536E">
        <w:tab/>
        <w:t>Range</w:t>
      </w:r>
      <w:r w:rsidRPr="003D536E">
        <w:tab/>
      </w:r>
      <w:r w:rsidRPr="003D536E">
        <w:tab/>
      </w:r>
      <w:r w:rsidRPr="003D536E">
        <w:tab/>
        <w:t>Manufacture</w:t>
      </w:r>
    </w:p>
    <w:p w:rsidR="003D536E" w:rsidRPr="003D536E" w:rsidRDefault="003D536E" w:rsidP="003D536E">
      <w:pPr>
        <w:numPr>
          <w:ilvl w:val="12"/>
          <w:numId w:val="0"/>
        </w:numPr>
        <w:tabs>
          <w:tab w:val="left" w:pos="1980"/>
          <w:tab w:val="left" w:pos="3240"/>
          <w:tab w:val="left" w:pos="4320"/>
          <w:tab w:val="left" w:pos="5760"/>
          <w:tab w:val="left" w:pos="6480"/>
        </w:tabs>
        <w:ind w:left="720"/>
        <w:jc w:val="both"/>
      </w:pPr>
    </w:p>
    <w:p w:rsidR="003D536E" w:rsidRPr="003D536E" w:rsidRDefault="003D536E" w:rsidP="003D536E">
      <w:pPr>
        <w:tabs>
          <w:tab w:val="left" w:pos="1980"/>
          <w:tab w:val="left" w:pos="3240"/>
          <w:tab w:val="left" w:pos="4320"/>
          <w:tab w:val="left" w:pos="5760"/>
          <w:tab w:val="left" w:pos="6480"/>
        </w:tabs>
        <w:ind w:left="720"/>
        <w:jc w:val="both"/>
      </w:pPr>
      <w:r w:rsidRPr="003D536E">
        <w:t>Sleeve</w:t>
      </w:r>
      <w:proofErr w:type="gramStart"/>
      <w:r w:rsidRPr="003D536E">
        <w:t>:</w:t>
      </w:r>
      <w:r w:rsidRPr="003D536E">
        <w:tab/>
        <w:t>………….</w:t>
      </w:r>
      <w:r w:rsidRPr="003D536E">
        <w:tab/>
        <w:t>………..</w:t>
      </w:r>
      <w:proofErr w:type="gramEnd"/>
      <w:r w:rsidRPr="003D536E">
        <w:tab/>
        <w:t>N/A</w:t>
      </w:r>
      <w:r w:rsidRPr="003D536E">
        <w:tab/>
      </w:r>
      <w:proofErr w:type="gramStart"/>
      <w:r w:rsidRPr="003D536E">
        <w:t>.…………</w:t>
      </w:r>
      <w:r w:rsidRPr="003D536E">
        <w:tab/>
        <w:t>………………</w:t>
      </w:r>
      <w:proofErr w:type="gramEnd"/>
    </w:p>
    <w:p w:rsidR="003D536E" w:rsidRPr="003D536E" w:rsidRDefault="003D536E" w:rsidP="003D536E">
      <w:pPr>
        <w:numPr>
          <w:ilvl w:val="12"/>
          <w:numId w:val="0"/>
        </w:numPr>
        <w:tabs>
          <w:tab w:val="left" w:pos="720"/>
          <w:tab w:val="left" w:pos="1980"/>
          <w:tab w:val="left" w:pos="3240"/>
          <w:tab w:val="left" w:pos="4320"/>
          <w:tab w:val="left" w:pos="5760"/>
          <w:tab w:val="left" w:pos="6480"/>
        </w:tabs>
        <w:ind w:left="720"/>
        <w:jc w:val="both"/>
      </w:pPr>
    </w:p>
    <w:p w:rsidR="003D536E" w:rsidRPr="003D536E" w:rsidRDefault="003D536E" w:rsidP="003D536E">
      <w:pPr>
        <w:numPr>
          <w:ilvl w:val="12"/>
          <w:numId w:val="0"/>
        </w:numPr>
        <w:tabs>
          <w:tab w:val="left" w:pos="720"/>
          <w:tab w:val="left" w:pos="1980"/>
          <w:tab w:val="left" w:pos="3240"/>
          <w:tab w:val="left" w:pos="4320"/>
          <w:tab w:val="left" w:pos="5760"/>
          <w:tab w:val="left" w:pos="6480"/>
        </w:tabs>
        <w:ind w:left="720"/>
        <w:jc w:val="both"/>
      </w:pPr>
      <w:proofErr w:type="gramStart"/>
      <w:r w:rsidRPr="003D536E">
        <w:t>Flange :</w:t>
      </w:r>
      <w:proofErr w:type="gramEnd"/>
      <w:r w:rsidRPr="003D536E">
        <w:tab/>
        <w:t>………….</w:t>
      </w:r>
      <w:r w:rsidRPr="003D536E">
        <w:tab/>
        <w:t>………..</w:t>
      </w:r>
      <w:r w:rsidRPr="003D536E">
        <w:tab/>
        <w:t>N/A</w:t>
      </w:r>
      <w:r w:rsidRPr="003D536E">
        <w:tab/>
        <w:t>…………</w:t>
      </w:r>
      <w:r w:rsidRPr="003D536E">
        <w:tab/>
        <w:t>………………</w:t>
      </w:r>
    </w:p>
    <w:p w:rsidR="003D536E" w:rsidRPr="003D536E" w:rsidRDefault="003D536E" w:rsidP="003D536E">
      <w:pPr>
        <w:tabs>
          <w:tab w:val="left" w:pos="1980"/>
          <w:tab w:val="left" w:pos="3240"/>
          <w:tab w:val="left" w:pos="4320"/>
          <w:tab w:val="left" w:pos="5760"/>
          <w:tab w:val="left" w:pos="6480"/>
        </w:tabs>
        <w:ind w:left="720"/>
        <w:jc w:val="both"/>
      </w:pPr>
    </w:p>
    <w:p w:rsidR="003D536E" w:rsidRPr="003D536E" w:rsidRDefault="003D536E" w:rsidP="003D536E">
      <w:pPr>
        <w:tabs>
          <w:tab w:val="left" w:pos="1980"/>
          <w:tab w:val="left" w:pos="3240"/>
          <w:tab w:val="left" w:pos="4320"/>
          <w:tab w:val="left" w:pos="5760"/>
          <w:tab w:val="left" w:pos="6480"/>
        </w:tabs>
        <w:ind w:left="720"/>
        <w:jc w:val="both"/>
      </w:pPr>
      <w:r w:rsidRPr="003D536E">
        <w:t>Gaskets</w:t>
      </w:r>
      <w:proofErr w:type="gramStart"/>
      <w:r w:rsidRPr="003D536E">
        <w:t>:</w:t>
      </w:r>
      <w:r w:rsidRPr="003D536E">
        <w:tab/>
        <w:t>………….</w:t>
      </w:r>
      <w:r w:rsidRPr="003D536E">
        <w:tab/>
        <w:t>……….</w:t>
      </w:r>
      <w:r w:rsidRPr="003D536E">
        <w:tab/>
        <w:t>………….</w:t>
      </w:r>
      <w:r w:rsidRPr="003D536E">
        <w:tab/>
        <w:t>…………</w:t>
      </w:r>
      <w:r w:rsidRPr="003D536E">
        <w:tab/>
        <w:t>………………</w:t>
      </w:r>
      <w:proofErr w:type="gramEnd"/>
    </w:p>
    <w:p w:rsidR="003D536E" w:rsidRPr="003D536E" w:rsidRDefault="003D536E" w:rsidP="003D536E">
      <w:pPr>
        <w:tabs>
          <w:tab w:val="left" w:pos="1980"/>
          <w:tab w:val="left" w:pos="3240"/>
          <w:tab w:val="left" w:pos="4320"/>
          <w:tab w:val="left" w:pos="5760"/>
          <w:tab w:val="left" w:pos="6480"/>
        </w:tabs>
        <w:ind w:left="720"/>
        <w:jc w:val="both"/>
      </w:pPr>
    </w:p>
    <w:p w:rsidR="003D536E" w:rsidRPr="003D536E" w:rsidRDefault="003D536E" w:rsidP="003D536E">
      <w:pPr>
        <w:tabs>
          <w:tab w:val="left" w:pos="1980"/>
          <w:tab w:val="left" w:pos="3240"/>
          <w:tab w:val="left" w:pos="4320"/>
          <w:tab w:val="left" w:pos="5760"/>
          <w:tab w:val="left" w:pos="6480"/>
        </w:tabs>
        <w:ind w:left="720"/>
        <w:jc w:val="both"/>
      </w:pPr>
      <w:r w:rsidRPr="003D536E">
        <w:t>Joint Rings</w:t>
      </w:r>
      <w:proofErr w:type="gramStart"/>
      <w:r w:rsidRPr="003D536E">
        <w:t>:</w:t>
      </w:r>
      <w:r w:rsidRPr="003D536E">
        <w:tab/>
        <w:t>………….</w:t>
      </w:r>
      <w:r w:rsidRPr="003D536E">
        <w:tab/>
        <w:t>………..</w:t>
      </w:r>
      <w:proofErr w:type="gramEnd"/>
      <w:r w:rsidRPr="003D536E">
        <w:tab/>
        <w:t>…………</w:t>
      </w:r>
      <w:r w:rsidRPr="003D536E">
        <w:tab/>
        <w:t>…………</w:t>
      </w:r>
      <w:r w:rsidRPr="003D536E">
        <w:tab/>
        <w:t>………………</w:t>
      </w:r>
    </w:p>
    <w:p w:rsidR="003D536E" w:rsidRPr="003D536E" w:rsidRDefault="003D536E" w:rsidP="003D536E">
      <w:pPr>
        <w:numPr>
          <w:ilvl w:val="12"/>
          <w:numId w:val="0"/>
        </w:numPr>
        <w:tabs>
          <w:tab w:val="left" w:pos="1980"/>
          <w:tab w:val="left" w:pos="3240"/>
          <w:tab w:val="left" w:pos="4320"/>
          <w:tab w:val="left" w:pos="5760"/>
        </w:tabs>
        <w:jc w:val="both"/>
      </w:pPr>
    </w:p>
    <w:p w:rsidR="003D536E" w:rsidRPr="003D536E" w:rsidRDefault="003D536E" w:rsidP="008E7584">
      <w:pPr>
        <w:numPr>
          <w:ilvl w:val="3"/>
          <w:numId w:val="100"/>
        </w:numPr>
        <w:tabs>
          <w:tab w:val="left" w:pos="1980"/>
          <w:tab w:val="left" w:pos="3240"/>
          <w:tab w:val="left" w:pos="4320"/>
          <w:tab w:val="left" w:pos="5760"/>
        </w:tabs>
        <w:jc w:val="both"/>
      </w:pPr>
      <w:r w:rsidRPr="003D536E">
        <w:t>No of Shipments proposed by the Contractor: ……………………………</w:t>
      </w:r>
    </w:p>
    <w:p w:rsidR="003D536E" w:rsidRPr="003D536E" w:rsidRDefault="003D536E" w:rsidP="003D536E">
      <w:pPr>
        <w:tabs>
          <w:tab w:val="left" w:pos="1980"/>
          <w:tab w:val="left" w:pos="3240"/>
          <w:tab w:val="left" w:pos="4320"/>
          <w:tab w:val="left" w:pos="5760"/>
        </w:tabs>
        <w:ind w:left="720"/>
        <w:jc w:val="both"/>
      </w:pPr>
    </w:p>
    <w:p w:rsidR="003D536E" w:rsidRPr="003D536E" w:rsidRDefault="003D536E" w:rsidP="003D536E">
      <w:pPr>
        <w:jc w:val="both"/>
      </w:pPr>
      <w:r w:rsidRPr="003D536E">
        <w:t>2.2.4</w:t>
      </w:r>
      <w:r w:rsidRPr="003D536E">
        <w:tab/>
        <w:t>Type of external coating and thickness</w:t>
      </w:r>
      <w:proofErr w:type="gramStart"/>
      <w:r w:rsidRPr="003D536E">
        <w:t>:  ………………………………………………</w:t>
      </w:r>
      <w:proofErr w:type="gramEnd"/>
    </w:p>
    <w:p w:rsidR="003D536E" w:rsidRPr="003D536E" w:rsidRDefault="003D536E" w:rsidP="003D536E">
      <w:pPr>
        <w:jc w:val="both"/>
      </w:pPr>
    </w:p>
    <w:p w:rsidR="003D536E" w:rsidRPr="003D536E" w:rsidRDefault="003D536E" w:rsidP="003D536E">
      <w:pPr>
        <w:jc w:val="both"/>
      </w:pPr>
      <w:r w:rsidRPr="003D536E">
        <w:t>2.2.5</w:t>
      </w:r>
      <w:r w:rsidRPr="003D536E">
        <w:tab/>
        <w:t>Type of internal coating and lining: ……………………………………………………</w:t>
      </w:r>
    </w:p>
    <w:p w:rsidR="003D536E" w:rsidRPr="003D536E" w:rsidRDefault="003D536E" w:rsidP="003D536E">
      <w:pPr>
        <w:numPr>
          <w:ilvl w:val="12"/>
          <w:numId w:val="0"/>
        </w:numPr>
        <w:jc w:val="both"/>
      </w:pPr>
    </w:p>
    <w:p w:rsidR="003D536E" w:rsidRPr="003D536E" w:rsidRDefault="003D536E" w:rsidP="003D536E">
      <w:pPr>
        <w:jc w:val="both"/>
      </w:pPr>
      <w:r w:rsidRPr="003D536E">
        <w:t>2.2.6</w:t>
      </w:r>
      <w:r w:rsidRPr="003D536E">
        <w:tab/>
        <w:t xml:space="preserve">Time of </w:t>
      </w:r>
      <w:proofErr w:type="gramStart"/>
      <w:r w:rsidRPr="003D536E">
        <w:t>Delivery :</w:t>
      </w:r>
      <w:proofErr w:type="gramEnd"/>
      <w:r w:rsidRPr="003D536E">
        <w:t xml:space="preserve"> ……………………………………………………………………</w:t>
      </w:r>
    </w:p>
    <w:p w:rsidR="003D536E" w:rsidRPr="003D536E" w:rsidRDefault="003D536E" w:rsidP="003D536E">
      <w:pPr>
        <w:numPr>
          <w:ilvl w:val="12"/>
          <w:numId w:val="0"/>
        </w:numPr>
        <w:jc w:val="both"/>
      </w:pPr>
    </w:p>
    <w:p w:rsidR="003D536E" w:rsidRPr="003D536E" w:rsidRDefault="003D536E" w:rsidP="003D536E">
      <w:pPr>
        <w:jc w:val="both"/>
      </w:pPr>
      <w:r w:rsidRPr="003D536E">
        <w:t>2.2.7</w:t>
      </w:r>
      <w:r w:rsidRPr="003D536E">
        <w:tab/>
        <w:t>Port of Shipment: …………………………………………………………………….</w:t>
      </w:r>
    </w:p>
    <w:p w:rsidR="003D536E" w:rsidRPr="003D536E" w:rsidRDefault="003D536E" w:rsidP="003D536E">
      <w:pPr>
        <w:jc w:val="both"/>
      </w:pPr>
    </w:p>
    <w:p w:rsidR="003D536E" w:rsidRPr="003D536E" w:rsidRDefault="003D536E" w:rsidP="003D536E">
      <w:pPr>
        <w:jc w:val="both"/>
      </w:pPr>
      <w:r w:rsidRPr="003D536E">
        <w:t>2.2.8</w:t>
      </w:r>
      <w:r w:rsidRPr="003D536E">
        <w:tab/>
        <w:t xml:space="preserve">Reference of the catalogues, technical literature, drawings </w:t>
      </w:r>
      <w:proofErr w:type="gramStart"/>
      <w:r w:rsidRPr="003D536E">
        <w:t>provided  with</w:t>
      </w:r>
      <w:proofErr w:type="gramEnd"/>
      <w:r w:rsidRPr="003D536E">
        <w:t xml:space="preserve"> the Bid :</w:t>
      </w:r>
    </w:p>
    <w:p w:rsidR="003D536E" w:rsidRPr="003D536E" w:rsidRDefault="003D536E" w:rsidP="003D536E">
      <w:pPr>
        <w:numPr>
          <w:ilvl w:val="12"/>
          <w:numId w:val="0"/>
        </w:numPr>
        <w:jc w:val="both"/>
      </w:pPr>
    </w:p>
    <w:p w:rsidR="003D536E" w:rsidRPr="003D536E" w:rsidRDefault="003D536E" w:rsidP="003D536E">
      <w:pPr>
        <w:jc w:val="both"/>
      </w:pPr>
      <w:r w:rsidRPr="003D536E">
        <w:t>2.2.9</w:t>
      </w:r>
      <w:r w:rsidRPr="003D536E">
        <w:tab/>
        <w:t>Name and Address of supplier’s agent (if any) in Sri Lanka ………………………..</w:t>
      </w:r>
    </w:p>
    <w:p w:rsidR="003D536E" w:rsidRPr="003D536E" w:rsidRDefault="003D536E" w:rsidP="003D536E">
      <w:pPr>
        <w:numPr>
          <w:ilvl w:val="12"/>
          <w:numId w:val="0"/>
        </w:numPr>
        <w:jc w:val="both"/>
      </w:pPr>
    </w:p>
    <w:p w:rsidR="003D536E" w:rsidRPr="003D536E" w:rsidRDefault="003D536E" w:rsidP="003D536E">
      <w:pPr>
        <w:jc w:val="both"/>
      </w:pPr>
      <w:r w:rsidRPr="003D536E">
        <w:t>2.2.10</w:t>
      </w:r>
      <w:r w:rsidRPr="003D536E">
        <w:tab/>
        <w:t>Deviations from Specifications (if any</w:t>
      </w:r>
      <w:proofErr w:type="gramStart"/>
      <w:r w:rsidRPr="003D536E">
        <w:t>) :</w:t>
      </w:r>
      <w:proofErr w:type="gramEnd"/>
      <w:r w:rsidRPr="003D536E">
        <w:t xml:space="preserve"> ………………………………………………</w:t>
      </w:r>
    </w:p>
    <w:p w:rsidR="003D536E" w:rsidRPr="003D536E" w:rsidRDefault="003D536E" w:rsidP="003D536E">
      <w:pPr>
        <w:jc w:val="both"/>
      </w:pPr>
    </w:p>
    <w:p w:rsidR="003D536E" w:rsidRPr="003D536E" w:rsidRDefault="00AA045F" w:rsidP="003D536E">
      <w:pPr>
        <w:ind w:left="720" w:hanging="720"/>
        <w:jc w:val="both"/>
        <w:rPr>
          <w:b/>
        </w:rPr>
      </w:pPr>
      <w:r>
        <w:t>2.2.11</w:t>
      </w:r>
      <w:r>
        <w:tab/>
        <w:t>Is ISO 9001:</w:t>
      </w:r>
      <w:r w:rsidR="003D536E" w:rsidRPr="003D536E">
        <w:t>2015 Quality Management System Certificate provided to the Factory ………………..</w:t>
      </w:r>
    </w:p>
    <w:p w:rsidR="003D536E" w:rsidRPr="003D536E" w:rsidRDefault="003D536E" w:rsidP="003D536E">
      <w:pPr>
        <w:ind w:left="720" w:hanging="720"/>
        <w:jc w:val="both"/>
        <w:rPr>
          <w:b/>
        </w:rPr>
      </w:pPr>
    </w:p>
    <w:p w:rsidR="003D536E" w:rsidRPr="003D536E" w:rsidRDefault="003D536E" w:rsidP="003D536E">
      <w:pPr>
        <w:ind w:left="720" w:hanging="720"/>
        <w:jc w:val="both"/>
        <w:rPr>
          <w:b/>
        </w:rPr>
      </w:pPr>
    </w:p>
    <w:p w:rsidR="003D536E" w:rsidRPr="003D536E" w:rsidRDefault="003D536E" w:rsidP="003D536E">
      <w:pPr>
        <w:ind w:left="720" w:hanging="720"/>
        <w:jc w:val="both"/>
        <w:rPr>
          <w:b/>
        </w:rPr>
      </w:pPr>
    </w:p>
    <w:p w:rsidR="003D536E" w:rsidRPr="003D536E" w:rsidRDefault="003D536E" w:rsidP="003D536E">
      <w:pPr>
        <w:suppressAutoHyphens/>
        <w:jc w:val="both"/>
        <w:rPr>
          <w:b/>
          <w:color w:val="000000"/>
          <w:spacing w:val="-3"/>
        </w:rPr>
      </w:pPr>
      <w:r w:rsidRPr="003D536E">
        <w:rPr>
          <w:b/>
          <w:color w:val="000000"/>
          <w:spacing w:val="-3"/>
        </w:rPr>
        <w:t>2.3</w:t>
      </w:r>
      <w:r w:rsidRPr="003D536E">
        <w:rPr>
          <w:b/>
          <w:color w:val="000000"/>
          <w:spacing w:val="-3"/>
        </w:rPr>
        <w:tab/>
        <w:t>SURFACE BOXES AND MANHOLE COVERS</w:t>
      </w:r>
    </w:p>
    <w:p w:rsidR="003D536E" w:rsidRPr="003D536E" w:rsidRDefault="003D536E" w:rsidP="003D536E">
      <w:pPr>
        <w:suppressAutoHyphens/>
        <w:ind w:left="1080"/>
        <w:jc w:val="both"/>
        <w:rPr>
          <w:color w:val="000000"/>
          <w:spacing w:val="-3"/>
        </w:rPr>
      </w:pPr>
    </w:p>
    <w:p w:rsidR="003D536E" w:rsidRPr="003D536E" w:rsidRDefault="003D536E" w:rsidP="003D536E">
      <w:pPr>
        <w:suppressAutoHyphens/>
        <w:ind w:left="1080"/>
        <w:jc w:val="both"/>
        <w:rPr>
          <w:color w:val="000000"/>
          <w:spacing w:val="-3"/>
        </w:rPr>
      </w:pPr>
    </w:p>
    <w:p w:rsidR="003D536E" w:rsidRPr="003D536E" w:rsidRDefault="003D536E" w:rsidP="008E7584">
      <w:pPr>
        <w:numPr>
          <w:ilvl w:val="2"/>
          <w:numId w:val="101"/>
        </w:numPr>
        <w:tabs>
          <w:tab w:val="left" w:pos="709"/>
        </w:tabs>
        <w:rPr>
          <w:b/>
        </w:rPr>
      </w:pPr>
      <w:r w:rsidRPr="003D536E">
        <w:tab/>
        <w:t xml:space="preserve">Country of </w:t>
      </w:r>
      <w:proofErr w:type="gramStart"/>
      <w:r w:rsidRPr="003D536E">
        <w:t>Manufacture :</w:t>
      </w:r>
      <w:proofErr w:type="gramEnd"/>
      <w:r w:rsidRPr="003D536E">
        <w:t>…………………………….</w:t>
      </w:r>
    </w:p>
    <w:p w:rsidR="003D536E" w:rsidRPr="003D536E" w:rsidRDefault="003D536E" w:rsidP="003D536E">
      <w:pPr>
        <w:tabs>
          <w:tab w:val="left" w:pos="720"/>
          <w:tab w:val="left" w:pos="1800"/>
          <w:tab w:val="left" w:pos="2520"/>
          <w:tab w:val="left" w:pos="2700"/>
        </w:tabs>
        <w:spacing w:line="240" w:lineRule="atLeast"/>
        <w:jc w:val="both"/>
        <w:rPr>
          <w:b/>
        </w:rPr>
      </w:pPr>
    </w:p>
    <w:p w:rsidR="003D536E" w:rsidRPr="003D536E" w:rsidRDefault="003D536E" w:rsidP="003D536E">
      <w:pPr>
        <w:tabs>
          <w:tab w:val="left" w:pos="709"/>
        </w:tabs>
      </w:pPr>
      <w:r w:rsidRPr="003D536E">
        <w:t>2.3.2</w:t>
      </w:r>
      <w:r w:rsidRPr="003D536E">
        <w:tab/>
        <w:t xml:space="preserve">Manufacturer’s name and </w:t>
      </w:r>
      <w:proofErr w:type="gramStart"/>
      <w:r w:rsidRPr="003D536E">
        <w:t>Address :</w:t>
      </w:r>
      <w:proofErr w:type="gramEnd"/>
      <w:r w:rsidRPr="003D536E">
        <w:t>………………………………………………….</w:t>
      </w:r>
    </w:p>
    <w:p w:rsidR="003D536E" w:rsidRPr="003D536E" w:rsidRDefault="003D536E" w:rsidP="003D536E">
      <w:pPr>
        <w:tabs>
          <w:tab w:val="left" w:pos="720"/>
          <w:tab w:val="left" w:pos="1800"/>
          <w:tab w:val="left" w:pos="2520"/>
          <w:tab w:val="left" w:pos="2700"/>
        </w:tabs>
        <w:spacing w:line="240" w:lineRule="atLeast"/>
        <w:jc w:val="both"/>
        <w:rPr>
          <w:b/>
        </w:rPr>
      </w:pPr>
    </w:p>
    <w:p w:rsidR="003D536E" w:rsidRPr="003D536E" w:rsidRDefault="003D536E" w:rsidP="003D536E">
      <w:pPr>
        <w:tabs>
          <w:tab w:val="left" w:pos="709"/>
        </w:tabs>
      </w:pPr>
      <w:r w:rsidRPr="003D536E">
        <w:t>2.3.3</w:t>
      </w:r>
      <w:r w:rsidRPr="003D536E">
        <w:tab/>
      </w:r>
      <w:proofErr w:type="gramStart"/>
      <w:r w:rsidRPr="003D536E">
        <w:t>Material :</w:t>
      </w:r>
      <w:proofErr w:type="gramEnd"/>
      <w:r w:rsidRPr="003D536E">
        <w:t>………………………………………</w:t>
      </w:r>
    </w:p>
    <w:p w:rsidR="003D536E" w:rsidRPr="003D536E" w:rsidRDefault="003D536E" w:rsidP="003D536E">
      <w:pPr>
        <w:ind w:left="720"/>
      </w:pPr>
    </w:p>
    <w:p w:rsidR="003D536E" w:rsidRPr="003D536E" w:rsidRDefault="00B727BA" w:rsidP="003D536E">
      <w:pPr>
        <w:ind w:left="720"/>
      </w:pPr>
      <w:r>
        <w:rPr>
          <w:noProof/>
          <w:lang w:bidi="ta-IN"/>
        </w:rPr>
        <mc:AlternateContent>
          <mc:Choice Requires="wps">
            <w:drawing>
              <wp:anchor distT="0" distB="0" distL="114300" distR="114300" simplePos="0" relativeHeight="251997184" behindDoc="0" locked="0" layoutInCell="1" allowOverlap="1">
                <wp:simplePos x="0" y="0"/>
                <wp:positionH relativeFrom="column">
                  <wp:posOffset>4067175</wp:posOffset>
                </wp:positionH>
                <wp:positionV relativeFrom="paragraph">
                  <wp:posOffset>328295</wp:posOffset>
                </wp:positionV>
                <wp:extent cx="1666875" cy="323850"/>
                <wp:effectExtent l="0" t="0" r="9525" b="0"/>
                <wp:wrapNone/>
                <wp:docPr id="13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 xml:space="preserve">Revised </w:t>
                            </w:r>
                            <w:proofErr w:type="gramStart"/>
                            <w:r>
                              <w:rPr>
                                <w:sz w:val="20"/>
                                <w:szCs w:val="20"/>
                              </w:rPr>
                              <w:t>on  20</w:t>
                            </w:r>
                            <w:proofErr w:type="gramEnd"/>
                            <w:r>
                              <w:rPr>
                                <w:sz w:val="20"/>
                                <w:szCs w:val="20"/>
                              </w:rPr>
                              <w:t>-12-2018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320.25pt;margin-top:25.85pt;width:131.25pt;height:2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" stroked="f">
                <v:textbox>
                  <w:txbxContent>
                    <w:p w:rsidR="00100E90" w:rsidRDefault="00100E90" w:rsidP="003D536E">
                      <w:r>
                        <w:rPr>
                          <w:sz w:val="20"/>
                          <w:szCs w:val="20"/>
                        </w:rPr>
                        <w:t xml:space="preserve">Revised </w:t>
                      </w:r>
                      <w:proofErr w:type="gramStart"/>
                      <w:r>
                        <w:rPr>
                          <w:sz w:val="20"/>
                          <w:szCs w:val="20"/>
                        </w:rPr>
                        <w:t>on  20</w:t>
                      </w:r>
                      <w:proofErr w:type="gramEnd"/>
                      <w:r>
                        <w:rPr>
                          <w:sz w:val="20"/>
                          <w:szCs w:val="20"/>
                        </w:rPr>
                        <w:t>-12-2018</w:t>
                      </w:r>
                    </w:p>
                    <w:p w:rsidR="00100E90" w:rsidRDefault="00100E90" w:rsidP="003D536E"/>
                  </w:txbxContent>
                </v:textbox>
              </v:shape>
            </w:pict>
          </mc:Fallback>
        </mc:AlternateContent>
      </w:r>
    </w:p>
    <w:p w:rsidR="003D536E" w:rsidRPr="003D536E" w:rsidRDefault="003D536E" w:rsidP="003D536E">
      <w:pPr>
        <w:tabs>
          <w:tab w:val="left" w:pos="720"/>
          <w:tab w:val="left" w:pos="1800"/>
          <w:tab w:val="left" w:pos="2520"/>
          <w:tab w:val="left" w:pos="2700"/>
        </w:tabs>
        <w:spacing w:line="240" w:lineRule="atLeast"/>
        <w:jc w:val="both"/>
      </w:pPr>
      <w:r w:rsidRPr="003D536E">
        <w:lastRenderedPageBreak/>
        <w:t>2.3.4</w:t>
      </w:r>
      <w:r w:rsidRPr="003D536E">
        <w:tab/>
        <w:t>Class, Make, Standard and Date of Manufacture</w:t>
      </w:r>
    </w:p>
    <w:p w:rsidR="003D536E" w:rsidRPr="003D536E" w:rsidRDefault="003D536E" w:rsidP="003D536E">
      <w:pPr>
        <w:tabs>
          <w:tab w:val="left" w:pos="2520"/>
        </w:tabs>
        <w:jc w:val="both"/>
      </w:pPr>
    </w:p>
    <w:p w:rsidR="003D536E" w:rsidRPr="003D536E" w:rsidRDefault="003D536E" w:rsidP="003D536E">
      <w:pPr>
        <w:tabs>
          <w:tab w:val="left" w:pos="2880"/>
          <w:tab w:val="left" w:pos="4320"/>
          <w:tab w:val="left" w:pos="5760"/>
        </w:tabs>
        <w:ind w:right="-720"/>
        <w:jc w:val="both"/>
      </w:pPr>
      <w:r w:rsidRPr="003D536E">
        <w:tab/>
        <w:t>Class</w:t>
      </w:r>
      <w:r w:rsidRPr="003D536E">
        <w:tab/>
        <w:t>Make</w:t>
      </w:r>
      <w:r w:rsidRPr="003D536E">
        <w:tab/>
        <w:t xml:space="preserve">Standard  </w:t>
      </w:r>
      <w:r w:rsidRPr="003D536E">
        <w:tab/>
        <w:t xml:space="preserve">  Date </w:t>
      </w:r>
      <w:proofErr w:type="gramStart"/>
      <w:r w:rsidRPr="003D536E">
        <w:t>of  Manufacture</w:t>
      </w:r>
      <w:proofErr w:type="gramEnd"/>
    </w:p>
    <w:p w:rsidR="003D536E" w:rsidRPr="003D536E" w:rsidRDefault="003D536E" w:rsidP="003D536E">
      <w:pPr>
        <w:tabs>
          <w:tab w:val="left" w:pos="2880"/>
          <w:tab w:val="left" w:pos="4320"/>
          <w:tab w:val="left" w:pos="5760"/>
          <w:tab w:val="left" w:pos="7200"/>
        </w:tabs>
        <w:jc w:val="both"/>
        <w:rPr>
          <w:sz w:val="16"/>
          <w:szCs w:val="16"/>
        </w:rPr>
      </w:pPr>
    </w:p>
    <w:p w:rsidR="003D536E" w:rsidRPr="003D536E" w:rsidRDefault="003D536E" w:rsidP="003D536E">
      <w:pPr>
        <w:tabs>
          <w:tab w:val="left" w:pos="720"/>
          <w:tab w:val="left" w:pos="2520"/>
        </w:tabs>
        <w:jc w:val="both"/>
      </w:pPr>
      <w:r w:rsidRPr="003D536E">
        <w:tab/>
        <w:t xml:space="preserve">Manhole </w:t>
      </w:r>
      <w:proofErr w:type="gramStart"/>
      <w:r w:rsidRPr="003D536E">
        <w:t>Covers :</w:t>
      </w:r>
      <w:proofErr w:type="gramEnd"/>
      <w:r w:rsidRPr="003D536E">
        <w:tab/>
      </w:r>
      <w:r w:rsidRPr="003D536E">
        <w:tab/>
        <w:t>………</w:t>
      </w:r>
      <w:r w:rsidRPr="003D536E">
        <w:tab/>
        <w:t>………..</w:t>
      </w:r>
      <w:r w:rsidRPr="003D536E">
        <w:tab/>
        <w:t xml:space="preserve">…………            ………………          </w:t>
      </w:r>
    </w:p>
    <w:p w:rsidR="003D536E" w:rsidRPr="003D536E" w:rsidRDefault="003D536E" w:rsidP="003D536E">
      <w:pPr>
        <w:tabs>
          <w:tab w:val="left" w:pos="720"/>
          <w:tab w:val="left" w:pos="2520"/>
        </w:tabs>
        <w:jc w:val="both"/>
      </w:pPr>
    </w:p>
    <w:p w:rsidR="003D536E" w:rsidRPr="003D536E" w:rsidRDefault="003D536E" w:rsidP="003D536E">
      <w:pPr>
        <w:tabs>
          <w:tab w:val="left" w:pos="720"/>
          <w:tab w:val="left" w:pos="2520"/>
        </w:tabs>
        <w:jc w:val="both"/>
      </w:pPr>
      <w:r w:rsidRPr="003D536E">
        <w:tab/>
        <w:t xml:space="preserve">Surface </w:t>
      </w:r>
      <w:proofErr w:type="gramStart"/>
      <w:r w:rsidRPr="003D536E">
        <w:t>Boxes :</w:t>
      </w:r>
      <w:proofErr w:type="gramEnd"/>
      <w:r w:rsidRPr="003D536E">
        <w:tab/>
      </w:r>
      <w:r w:rsidRPr="003D536E">
        <w:tab/>
        <w:t>……….</w:t>
      </w:r>
      <w:r w:rsidRPr="003D536E">
        <w:tab/>
        <w:t>……….</w:t>
      </w:r>
      <w:r w:rsidRPr="003D536E">
        <w:tab/>
        <w:t>………….</w:t>
      </w:r>
      <w:r w:rsidRPr="003D536E">
        <w:tab/>
        <w:t>…………………</w:t>
      </w:r>
    </w:p>
    <w:p w:rsidR="003D536E" w:rsidRPr="003D536E" w:rsidRDefault="003D536E" w:rsidP="003D536E">
      <w:pPr>
        <w:numPr>
          <w:ilvl w:val="12"/>
          <w:numId w:val="0"/>
        </w:numPr>
        <w:tabs>
          <w:tab w:val="left" w:pos="2520"/>
        </w:tabs>
        <w:jc w:val="both"/>
      </w:pPr>
    </w:p>
    <w:p w:rsidR="003D536E" w:rsidRPr="003D536E" w:rsidRDefault="003D536E" w:rsidP="003D536E">
      <w:r w:rsidRPr="003D536E">
        <w:t>2.3.5</w:t>
      </w:r>
      <w:r w:rsidRPr="003D536E">
        <w:tab/>
      </w:r>
      <w:proofErr w:type="gramStart"/>
      <w:r w:rsidRPr="003D536E">
        <w:t>Coating :</w:t>
      </w:r>
      <w:proofErr w:type="gramEnd"/>
      <w:r w:rsidRPr="003D536E">
        <w:t>…………………..</w:t>
      </w:r>
    </w:p>
    <w:p w:rsidR="003D536E" w:rsidRPr="003D536E" w:rsidRDefault="003D536E" w:rsidP="003D536E">
      <w:pPr>
        <w:numPr>
          <w:ilvl w:val="12"/>
          <w:numId w:val="0"/>
        </w:numPr>
        <w:tabs>
          <w:tab w:val="left" w:pos="2520"/>
        </w:tabs>
        <w:jc w:val="both"/>
      </w:pPr>
    </w:p>
    <w:p w:rsidR="003D536E" w:rsidRPr="003D536E" w:rsidRDefault="003D536E" w:rsidP="003D536E">
      <w:r w:rsidRPr="003D536E">
        <w:t>2.3.6</w:t>
      </w:r>
      <w:r w:rsidRPr="003D536E">
        <w:tab/>
        <w:t>Lifting arrangements:</w:t>
      </w:r>
    </w:p>
    <w:p w:rsidR="003D536E" w:rsidRPr="003D536E" w:rsidRDefault="003D536E" w:rsidP="003D536E">
      <w:pPr>
        <w:tabs>
          <w:tab w:val="left" w:pos="2520"/>
        </w:tabs>
        <w:jc w:val="both"/>
        <w:rPr>
          <w:sz w:val="16"/>
          <w:szCs w:val="16"/>
        </w:rPr>
      </w:pPr>
    </w:p>
    <w:p w:rsidR="003D536E" w:rsidRPr="003D536E" w:rsidRDefault="003D536E" w:rsidP="003D536E">
      <w:pPr>
        <w:tabs>
          <w:tab w:val="left" w:pos="720"/>
          <w:tab w:val="left" w:pos="2520"/>
        </w:tabs>
        <w:jc w:val="both"/>
      </w:pPr>
      <w:r w:rsidRPr="003D536E">
        <w:tab/>
        <w:t xml:space="preserve">Manhole </w:t>
      </w:r>
      <w:proofErr w:type="gramStart"/>
      <w:r w:rsidRPr="003D536E">
        <w:t>Covers :</w:t>
      </w:r>
      <w:proofErr w:type="gramEnd"/>
      <w:r w:rsidRPr="003D536E">
        <w:t>………………</w:t>
      </w:r>
    </w:p>
    <w:p w:rsidR="003D536E" w:rsidRPr="003D536E" w:rsidRDefault="003D536E" w:rsidP="003D536E">
      <w:pPr>
        <w:numPr>
          <w:ilvl w:val="12"/>
          <w:numId w:val="0"/>
        </w:numPr>
        <w:tabs>
          <w:tab w:val="left" w:pos="2520"/>
        </w:tabs>
        <w:jc w:val="both"/>
      </w:pPr>
    </w:p>
    <w:p w:rsidR="003D536E" w:rsidRPr="003D536E" w:rsidRDefault="003D536E" w:rsidP="003D536E">
      <w:pPr>
        <w:numPr>
          <w:ilvl w:val="12"/>
          <w:numId w:val="0"/>
        </w:numPr>
        <w:tabs>
          <w:tab w:val="left" w:pos="720"/>
          <w:tab w:val="left" w:pos="2520"/>
        </w:tabs>
        <w:jc w:val="both"/>
      </w:pPr>
      <w:r w:rsidRPr="003D536E">
        <w:tab/>
        <w:t xml:space="preserve">Surface </w:t>
      </w:r>
      <w:proofErr w:type="gramStart"/>
      <w:r w:rsidRPr="003D536E">
        <w:t>Boxes :</w:t>
      </w:r>
      <w:proofErr w:type="gramEnd"/>
      <w:r w:rsidRPr="003D536E">
        <w:t>……………………</w:t>
      </w:r>
    </w:p>
    <w:p w:rsidR="003D536E" w:rsidRPr="003D536E" w:rsidRDefault="003D536E" w:rsidP="003D536E">
      <w:pPr>
        <w:numPr>
          <w:ilvl w:val="12"/>
          <w:numId w:val="0"/>
        </w:numPr>
        <w:tabs>
          <w:tab w:val="left" w:pos="2520"/>
        </w:tabs>
        <w:jc w:val="both"/>
      </w:pPr>
    </w:p>
    <w:p w:rsidR="003D536E" w:rsidRPr="003D536E" w:rsidRDefault="003D536E" w:rsidP="003D536E">
      <w:r w:rsidRPr="003D536E">
        <w:t>2.3.7</w:t>
      </w:r>
      <w:r w:rsidRPr="003D536E">
        <w:tab/>
        <w:t xml:space="preserve">Name and Address of Supplier’s agent (if any) in Sri </w:t>
      </w:r>
      <w:proofErr w:type="gramStart"/>
      <w:r w:rsidRPr="003D536E">
        <w:t>Lanka :</w:t>
      </w:r>
      <w:proofErr w:type="gramEnd"/>
      <w:r w:rsidRPr="003D536E">
        <w:t>……………………….</w:t>
      </w:r>
    </w:p>
    <w:p w:rsidR="003D536E" w:rsidRPr="003D536E" w:rsidRDefault="003D536E" w:rsidP="003D536E"/>
    <w:p w:rsidR="003D536E" w:rsidRPr="003D536E" w:rsidRDefault="003D536E" w:rsidP="003D536E">
      <w:r w:rsidRPr="003D536E">
        <w:t>2.3.8</w:t>
      </w:r>
      <w:r w:rsidRPr="003D536E">
        <w:tab/>
        <w:t>Port of Shipment</w:t>
      </w:r>
      <w:proofErr w:type="gramStart"/>
      <w:r w:rsidRPr="003D536E">
        <w:t>:……………………………</w:t>
      </w:r>
      <w:proofErr w:type="gramEnd"/>
    </w:p>
    <w:p w:rsidR="003D536E" w:rsidRPr="003D536E" w:rsidRDefault="003D536E" w:rsidP="003D536E"/>
    <w:p w:rsidR="003D536E" w:rsidRPr="003D536E" w:rsidRDefault="003D536E" w:rsidP="003D536E">
      <w:r w:rsidRPr="003D536E">
        <w:t>2.3.9</w:t>
      </w:r>
      <w:r w:rsidRPr="003D536E">
        <w:tab/>
        <w:t>Time of Delivery of Material at port of shipment</w:t>
      </w:r>
      <w:proofErr w:type="gramStart"/>
      <w:r w:rsidRPr="003D536E">
        <w:t>:………………………….</w:t>
      </w:r>
      <w:proofErr w:type="gramEnd"/>
    </w:p>
    <w:p w:rsidR="003D536E" w:rsidRPr="003D536E" w:rsidRDefault="003D536E" w:rsidP="003D536E"/>
    <w:p w:rsidR="003D536E" w:rsidRPr="003D536E" w:rsidRDefault="003D536E" w:rsidP="003D536E">
      <w:r w:rsidRPr="003D536E">
        <w:t>2.3.10</w:t>
      </w:r>
      <w:r w:rsidRPr="003D536E">
        <w:tab/>
        <w:t>Deviations from Specification (if any)</w:t>
      </w:r>
      <w:proofErr w:type="gramStart"/>
      <w:r w:rsidRPr="003D536E">
        <w:t>:…………………………..</w:t>
      </w:r>
      <w:proofErr w:type="gramEnd"/>
    </w:p>
    <w:p w:rsidR="003D536E" w:rsidRPr="003D536E" w:rsidRDefault="003D536E" w:rsidP="003D536E">
      <w:pPr>
        <w:tabs>
          <w:tab w:val="left" w:pos="2520"/>
        </w:tabs>
        <w:rPr>
          <w:b/>
        </w:rPr>
      </w:pPr>
    </w:p>
    <w:p w:rsidR="003D536E" w:rsidRPr="003D536E" w:rsidRDefault="003D536E" w:rsidP="003D536E">
      <w:pPr>
        <w:spacing w:after="200" w:line="276" w:lineRule="auto"/>
      </w:pPr>
    </w:p>
    <w:p w:rsidR="003D536E" w:rsidRPr="003D536E" w:rsidRDefault="003D536E" w:rsidP="003D536E">
      <w:pPr>
        <w:suppressAutoHyphens/>
        <w:jc w:val="both"/>
        <w:rPr>
          <w:color w:val="000000"/>
          <w:spacing w:val="-3"/>
        </w:rPr>
      </w:pPr>
      <w:r w:rsidRPr="003D536E">
        <w:rPr>
          <w:b/>
          <w:color w:val="000000"/>
          <w:spacing w:val="-3"/>
        </w:rPr>
        <w:t>3.</w:t>
      </w:r>
      <w:r w:rsidRPr="003D536E">
        <w:rPr>
          <w:color w:val="000000"/>
          <w:spacing w:val="-3"/>
        </w:rPr>
        <w:tab/>
      </w:r>
      <w:r w:rsidRPr="003D536E">
        <w:rPr>
          <w:b/>
          <w:bCs/>
          <w:color w:val="000000"/>
          <w:spacing w:val="-3"/>
        </w:rPr>
        <w:t xml:space="preserve">DI/CI </w:t>
      </w:r>
      <w:r w:rsidRPr="003D536E">
        <w:rPr>
          <w:b/>
          <w:color w:val="000000"/>
          <w:spacing w:val="-3"/>
        </w:rPr>
        <w:t>VALVES AND ACCESSORIES</w:t>
      </w:r>
    </w:p>
    <w:p w:rsidR="003D536E" w:rsidRPr="003D536E" w:rsidRDefault="003D536E" w:rsidP="003D536E">
      <w:pPr>
        <w:suppressAutoHyphens/>
        <w:jc w:val="both"/>
        <w:rPr>
          <w:color w:val="000000"/>
          <w:spacing w:val="-3"/>
          <w:sz w:val="16"/>
          <w:szCs w:val="16"/>
        </w:rPr>
      </w:pPr>
    </w:p>
    <w:p w:rsidR="003D536E" w:rsidRPr="003D536E" w:rsidRDefault="003D536E" w:rsidP="003D536E">
      <w:pPr>
        <w:suppressAutoHyphens/>
        <w:jc w:val="both"/>
        <w:rPr>
          <w:b/>
          <w:color w:val="000000"/>
          <w:spacing w:val="-3"/>
        </w:rPr>
      </w:pPr>
      <w:r w:rsidRPr="003D536E">
        <w:rPr>
          <w:b/>
          <w:color w:val="000000"/>
          <w:spacing w:val="-3"/>
        </w:rPr>
        <w:t>3.1</w:t>
      </w:r>
      <w:r w:rsidRPr="003D536E">
        <w:rPr>
          <w:color w:val="000000"/>
          <w:spacing w:val="-3"/>
        </w:rPr>
        <w:tab/>
      </w:r>
      <w:r w:rsidRPr="003D536E">
        <w:rPr>
          <w:b/>
          <w:color w:val="000000"/>
          <w:spacing w:val="-3"/>
        </w:rPr>
        <w:t>GATE/SLUICE VALVES</w:t>
      </w:r>
    </w:p>
    <w:p w:rsidR="003D536E" w:rsidRPr="003D536E" w:rsidRDefault="003D536E" w:rsidP="003D536E">
      <w:pPr>
        <w:suppressAutoHyphens/>
        <w:jc w:val="both"/>
        <w:rPr>
          <w:b/>
          <w:color w:val="000000"/>
          <w:spacing w:val="-3"/>
        </w:rPr>
      </w:pPr>
    </w:p>
    <w:p w:rsidR="003D536E" w:rsidRPr="003D536E" w:rsidRDefault="003D536E" w:rsidP="003D536E">
      <w:r w:rsidRPr="003D536E">
        <w:t>3.1.1</w:t>
      </w:r>
      <w:r w:rsidRPr="003D536E">
        <w:tab/>
        <w:t xml:space="preserve">Country </w:t>
      </w:r>
      <w:proofErr w:type="gramStart"/>
      <w:r w:rsidRPr="003D536E">
        <w:t>of  Manufacture</w:t>
      </w:r>
      <w:proofErr w:type="gramEnd"/>
      <w:r w:rsidRPr="003D536E">
        <w:t xml:space="preserve">  : …………………………………………..</w:t>
      </w:r>
    </w:p>
    <w:p w:rsidR="003D536E" w:rsidRPr="003D536E" w:rsidRDefault="003D536E" w:rsidP="003D536E">
      <w:pPr>
        <w:numPr>
          <w:ilvl w:val="12"/>
          <w:numId w:val="0"/>
        </w:numPr>
        <w:ind w:left="576" w:hanging="576"/>
        <w:jc w:val="both"/>
      </w:pPr>
    </w:p>
    <w:p w:rsidR="003D536E" w:rsidRPr="003D536E" w:rsidRDefault="003D536E" w:rsidP="003D536E">
      <w:pPr>
        <w:jc w:val="both"/>
      </w:pPr>
      <w:r w:rsidRPr="003D536E">
        <w:t>3.1.2</w:t>
      </w:r>
      <w:r w:rsidRPr="003D536E">
        <w:tab/>
        <w:t>Manufacturer’s Name and Address: …………………………………</w:t>
      </w:r>
    </w:p>
    <w:p w:rsidR="003D536E" w:rsidRPr="003D536E" w:rsidRDefault="003D536E" w:rsidP="003D536E">
      <w:pPr>
        <w:jc w:val="both"/>
      </w:pPr>
    </w:p>
    <w:p w:rsidR="003D536E" w:rsidRPr="003D536E" w:rsidRDefault="003D536E" w:rsidP="003D536E">
      <w:pPr>
        <w:jc w:val="both"/>
      </w:pPr>
      <w:r w:rsidRPr="003D536E">
        <w:t>3.1.3</w:t>
      </w:r>
      <w:r w:rsidRPr="003D536E">
        <w:tab/>
        <w:t>Date of Manufacture: ………………………………………………..</w:t>
      </w:r>
    </w:p>
    <w:p w:rsidR="003D536E" w:rsidRPr="003D536E" w:rsidRDefault="003D536E" w:rsidP="003D536E">
      <w:pPr>
        <w:jc w:val="both"/>
      </w:pPr>
    </w:p>
    <w:p w:rsidR="003D536E" w:rsidRPr="003D536E" w:rsidRDefault="003D536E" w:rsidP="003D536E">
      <w:pPr>
        <w:spacing w:line="360" w:lineRule="auto"/>
        <w:jc w:val="both"/>
      </w:pPr>
      <w:r w:rsidRPr="003D536E">
        <w:t>3.1.4</w:t>
      </w:r>
      <w:r w:rsidRPr="003D536E">
        <w:tab/>
        <w:t>3.1.4.1   Standards to which valves conform …………………………………</w:t>
      </w:r>
    </w:p>
    <w:p w:rsidR="003D536E" w:rsidRPr="003D536E" w:rsidRDefault="003D536E" w:rsidP="003D536E">
      <w:pPr>
        <w:spacing w:line="360" w:lineRule="auto"/>
        <w:jc w:val="both"/>
      </w:pPr>
      <w:r w:rsidRPr="003D536E">
        <w:tab/>
        <w:t xml:space="preserve">3.1.4.2   No of Shipments proposed by the </w:t>
      </w:r>
      <w:proofErr w:type="gramStart"/>
      <w:r w:rsidRPr="003D536E">
        <w:t>Contractor :</w:t>
      </w:r>
      <w:proofErr w:type="gramEnd"/>
      <w:r w:rsidRPr="003D536E">
        <w:t xml:space="preserve"> ………………………</w:t>
      </w:r>
    </w:p>
    <w:p w:rsidR="003D536E" w:rsidRPr="003D536E" w:rsidRDefault="003D536E" w:rsidP="003D536E">
      <w:pPr>
        <w:jc w:val="both"/>
        <w:rPr>
          <w:sz w:val="8"/>
          <w:szCs w:val="8"/>
        </w:rPr>
      </w:pPr>
    </w:p>
    <w:p w:rsidR="003D536E" w:rsidRPr="003D536E" w:rsidRDefault="003D536E" w:rsidP="003D536E">
      <w:pPr>
        <w:ind w:left="720" w:hanging="720"/>
        <w:jc w:val="both"/>
      </w:pPr>
      <w:r w:rsidRPr="003D536E">
        <w:t>3.1.5</w:t>
      </w:r>
      <w:r w:rsidRPr="003D536E">
        <w:tab/>
        <w:t>Is certificate for conformity to standards from relevant Standards Institution provided to the factory/ factories …………………………….</w:t>
      </w:r>
    </w:p>
    <w:p w:rsidR="003D536E" w:rsidRPr="003D536E" w:rsidRDefault="003D536E" w:rsidP="003D536E">
      <w:pPr>
        <w:jc w:val="both"/>
      </w:pPr>
    </w:p>
    <w:p w:rsidR="003D536E" w:rsidRPr="003D536E" w:rsidRDefault="003D536E" w:rsidP="003D536E">
      <w:pPr>
        <w:ind w:left="720" w:hanging="720"/>
        <w:jc w:val="both"/>
      </w:pPr>
      <w:r w:rsidRPr="003D536E">
        <w:t>3.1.6</w:t>
      </w:r>
      <w:r w:rsidRPr="003D536E">
        <w:tab/>
        <w:t xml:space="preserve">Is ISO </w:t>
      </w:r>
      <w:proofErr w:type="gramStart"/>
      <w:r w:rsidRPr="003D536E">
        <w:t>9001 :</w:t>
      </w:r>
      <w:proofErr w:type="gramEnd"/>
      <w:r w:rsidRPr="003D536E">
        <w:t xml:space="preserve"> 2015 Quality Management System Certificate provided to the factory/ Factories ……………………….</w:t>
      </w:r>
    </w:p>
    <w:p w:rsidR="003D536E" w:rsidRPr="003D536E" w:rsidRDefault="003D536E" w:rsidP="003D536E">
      <w:pPr>
        <w:jc w:val="both"/>
      </w:pPr>
    </w:p>
    <w:p w:rsidR="003D536E" w:rsidRPr="003D536E" w:rsidRDefault="003D536E" w:rsidP="003D536E">
      <w:pPr>
        <w:jc w:val="both"/>
      </w:pPr>
      <w:r w:rsidRPr="003D536E">
        <w:t>3.1.7</w:t>
      </w:r>
      <w:r w:rsidRPr="003D536E">
        <w:tab/>
        <w:t>Material</w:t>
      </w:r>
    </w:p>
    <w:p w:rsidR="003D536E" w:rsidRPr="003D536E" w:rsidRDefault="003D536E" w:rsidP="003D536E">
      <w:pPr>
        <w:tabs>
          <w:tab w:val="left" w:pos="720"/>
          <w:tab w:val="left" w:pos="2430"/>
        </w:tabs>
        <w:jc w:val="both"/>
      </w:pPr>
      <w:r w:rsidRPr="003D536E">
        <w:tab/>
        <w:t xml:space="preserve">                </w:t>
      </w:r>
      <w:proofErr w:type="gramStart"/>
      <w:r w:rsidRPr="003D536E">
        <w:t>Body :</w:t>
      </w:r>
      <w:proofErr w:type="gramEnd"/>
      <w:r w:rsidRPr="003D536E">
        <w:t xml:space="preserve">   ………………………………………………………</w:t>
      </w:r>
    </w:p>
    <w:p w:rsidR="003D536E" w:rsidRPr="003D536E" w:rsidRDefault="003D536E" w:rsidP="003D536E">
      <w:pPr>
        <w:numPr>
          <w:ilvl w:val="12"/>
          <w:numId w:val="0"/>
        </w:numPr>
        <w:tabs>
          <w:tab w:val="left" w:pos="720"/>
          <w:tab w:val="left" w:pos="2520"/>
        </w:tabs>
        <w:jc w:val="both"/>
        <w:rPr>
          <w:sz w:val="8"/>
          <w:szCs w:val="8"/>
        </w:rPr>
      </w:pPr>
      <w:r w:rsidRPr="003D536E">
        <w:tab/>
      </w:r>
    </w:p>
    <w:p w:rsidR="003D536E" w:rsidRPr="003D536E" w:rsidRDefault="003D536E" w:rsidP="003D536E">
      <w:pPr>
        <w:numPr>
          <w:ilvl w:val="12"/>
          <w:numId w:val="0"/>
        </w:numPr>
        <w:tabs>
          <w:tab w:val="left" w:pos="720"/>
          <w:tab w:val="left" w:pos="2520"/>
        </w:tabs>
        <w:ind w:left="720"/>
        <w:jc w:val="both"/>
      </w:pPr>
      <w:r w:rsidRPr="003D536E">
        <w:t xml:space="preserve">                </w:t>
      </w:r>
      <w:proofErr w:type="gramStart"/>
      <w:r w:rsidRPr="003D536E">
        <w:t>Spindle :</w:t>
      </w:r>
      <w:proofErr w:type="gramEnd"/>
      <w:r w:rsidRPr="003D536E">
        <w:t xml:space="preserve"> …………………………………………………….</w:t>
      </w:r>
    </w:p>
    <w:p w:rsidR="003D536E" w:rsidRPr="003D536E" w:rsidRDefault="003D536E" w:rsidP="003D536E">
      <w:pPr>
        <w:numPr>
          <w:ilvl w:val="12"/>
          <w:numId w:val="0"/>
        </w:numPr>
        <w:tabs>
          <w:tab w:val="left" w:pos="720"/>
          <w:tab w:val="left" w:pos="2520"/>
        </w:tabs>
        <w:ind w:left="720"/>
        <w:jc w:val="both"/>
        <w:rPr>
          <w:sz w:val="8"/>
          <w:szCs w:val="8"/>
        </w:rPr>
      </w:pPr>
    </w:p>
    <w:p w:rsidR="003D536E" w:rsidRPr="003D536E" w:rsidRDefault="00B727BA" w:rsidP="003D536E">
      <w:pPr>
        <w:numPr>
          <w:ilvl w:val="12"/>
          <w:numId w:val="0"/>
        </w:numPr>
        <w:tabs>
          <w:tab w:val="left" w:pos="720"/>
          <w:tab w:val="left" w:pos="2520"/>
        </w:tabs>
        <w:ind w:left="720"/>
        <w:jc w:val="both"/>
      </w:pPr>
      <w:r>
        <w:rPr>
          <w:noProof/>
          <w:lang w:bidi="ta-IN"/>
        </w:rPr>
        <mc:AlternateContent>
          <mc:Choice Requires="wps">
            <w:drawing>
              <wp:anchor distT="0" distB="0" distL="114300" distR="114300" simplePos="0" relativeHeight="252004352" behindDoc="0" locked="0" layoutInCell="1" allowOverlap="1">
                <wp:simplePos x="0" y="0"/>
                <wp:positionH relativeFrom="column">
                  <wp:posOffset>4095750</wp:posOffset>
                </wp:positionH>
                <wp:positionV relativeFrom="paragraph">
                  <wp:posOffset>438785</wp:posOffset>
                </wp:positionV>
                <wp:extent cx="1666875" cy="323850"/>
                <wp:effectExtent l="0" t="0" r="9525" b="0"/>
                <wp:wrapNone/>
                <wp:docPr id="12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09" type="#_x0000_t202" style="position:absolute;left:0;text-align:left;margin-left:322.5pt;margin-top:34.55pt;width:131.25pt;height:2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" stroked="f">
                <v:textbox>
                  <w:txbxContent>
                    <w:p w:rsidR="00100E90" w:rsidRDefault="00100E90" w:rsidP="003D536E">
                      <w:r>
                        <w:rPr>
                          <w:sz w:val="20"/>
                          <w:szCs w:val="20"/>
                        </w:rPr>
                        <w:t>Revised on 20-12-2018</w:t>
                      </w:r>
                    </w:p>
                    <w:p w:rsidR="00100E90" w:rsidRDefault="00100E90" w:rsidP="003D536E"/>
                  </w:txbxContent>
                </v:textbox>
              </v:shape>
            </w:pict>
          </mc:Fallback>
        </mc:AlternateContent>
      </w:r>
      <w:r w:rsidR="003D536E" w:rsidRPr="003D536E">
        <w:t xml:space="preserve">                Metal faces and seal: ………………………………………….</w:t>
      </w:r>
    </w:p>
    <w:p w:rsidR="003D536E" w:rsidRPr="003D536E" w:rsidRDefault="003D536E" w:rsidP="003D536E">
      <w:pPr>
        <w:numPr>
          <w:ilvl w:val="12"/>
          <w:numId w:val="0"/>
        </w:numPr>
        <w:tabs>
          <w:tab w:val="left" w:pos="2520"/>
        </w:tabs>
        <w:jc w:val="both"/>
      </w:pPr>
    </w:p>
    <w:p w:rsidR="003D536E" w:rsidRPr="003D536E" w:rsidRDefault="003D536E" w:rsidP="003D536E">
      <w:pPr>
        <w:jc w:val="both"/>
      </w:pPr>
      <w:r w:rsidRPr="003D536E">
        <w:lastRenderedPageBreak/>
        <w:t>3.1.8   Length between flanges (mm)</w:t>
      </w:r>
      <w:proofErr w:type="gramStart"/>
      <w:r w:rsidRPr="003D536E">
        <w:t>:…………..</w:t>
      </w:r>
      <w:proofErr w:type="gramEnd"/>
    </w:p>
    <w:p w:rsidR="003D536E" w:rsidRPr="003D536E" w:rsidRDefault="003D536E" w:rsidP="003D536E">
      <w:pPr>
        <w:numPr>
          <w:ilvl w:val="12"/>
          <w:numId w:val="0"/>
        </w:numPr>
        <w:tabs>
          <w:tab w:val="left" w:pos="2430"/>
        </w:tabs>
        <w:jc w:val="both"/>
      </w:pPr>
    </w:p>
    <w:p w:rsidR="003D536E" w:rsidRPr="003D536E" w:rsidRDefault="003D536E" w:rsidP="003D536E">
      <w:r w:rsidRPr="003D536E">
        <w:t xml:space="preserve">3.1.9    End </w:t>
      </w:r>
      <w:proofErr w:type="gramStart"/>
      <w:r w:rsidRPr="003D536E">
        <w:t>flanges  -</w:t>
      </w:r>
      <w:proofErr w:type="gramEnd"/>
      <w:r w:rsidRPr="003D536E">
        <w:tab/>
        <w:t>Pressure Rating: …………………………</w:t>
      </w:r>
    </w:p>
    <w:p w:rsidR="003D536E" w:rsidRPr="003D536E" w:rsidRDefault="003D536E" w:rsidP="003D536E">
      <w:pPr>
        <w:numPr>
          <w:ilvl w:val="12"/>
          <w:numId w:val="0"/>
        </w:numPr>
        <w:tabs>
          <w:tab w:val="left" w:pos="2520"/>
        </w:tabs>
        <w:jc w:val="both"/>
      </w:pPr>
    </w:p>
    <w:p w:rsidR="003D536E" w:rsidRPr="003D536E" w:rsidRDefault="003D536E" w:rsidP="003D536E">
      <w:pPr>
        <w:numPr>
          <w:ilvl w:val="12"/>
          <w:numId w:val="0"/>
        </w:numPr>
        <w:jc w:val="both"/>
      </w:pPr>
      <w:r w:rsidRPr="003D536E">
        <w:tab/>
      </w:r>
      <w:r w:rsidRPr="003D536E">
        <w:tab/>
      </w:r>
      <w:r w:rsidRPr="003D536E">
        <w:tab/>
        <w:t>Dimensions (mm): ………………………</w:t>
      </w:r>
    </w:p>
    <w:p w:rsidR="003D536E" w:rsidRPr="003D536E" w:rsidRDefault="003D536E" w:rsidP="003D536E">
      <w:pPr>
        <w:numPr>
          <w:ilvl w:val="12"/>
          <w:numId w:val="0"/>
        </w:numPr>
        <w:tabs>
          <w:tab w:val="left" w:pos="2520"/>
        </w:tabs>
        <w:ind w:left="2520"/>
        <w:jc w:val="both"/>
      </w:pPr>
      <w:r w:rsidRPr="003D536E">
        <w:tab/>
      </w:r>
    </w:p>
    <w:p w:rsidR="003D536E" w:rsidRPr="003D536E" w:rsidRDefault="003D536E" w:rsidP="003D536E">
      <w:pPr>
        <w:numPr>
          <w:ilvl w:val="12"/>
          <w:numId w:val="0"/>
        </w:numPr>
        <w:ind w:left="1540" w:firstLine="620"/>
        <w:jc w:val="both"/>
      </w:pPr>
      <w:r w:rsidRPr="003D536E">
        <w:t xml:space="preserve">Bolt Circle </w:t>
      </w:r>
      <w:proofErr w:type="spellStart"/>
      <w:r w:rsidRPr="003D536E">
        <w:t>dia</w:t>
      </w:r>
      <w:proofErr w:type="spellEnd"/>
      <w:r w:rsidRPr="003D536E">
        <w:t xml:space="preserve"> (mm): …………………………</w:t>
      </w:r>
    </w:p>
    <w:p w:rsidR="003D536E" w:rsidRPr="003D536E" w:rsidRDefault="003D536E" w:rsidP="003D536E">
      <w:pPr>
        <w:numPr>
          <w:ilvl w:val="12"/>
          <w:numId w:val="0"/>
        </w:numPr>
        <w:tabs>
          <w:tab w:val="left" w:pos="2520"/>
        </w:tabs>
        <w:jc w:val="both"/>
      </w:pPr>
    </w:p>
    <w:p w:rsidR="003D536E" w:rsidRPr="003D536E" w:rsidRDefault="003D536E" w:rsidP="003D536E">
      <w:pPr>
        <w:tabs>
          <w:tab w:val="left" w:pos="600"/>
        </w:tabs>
        <w:jc w:val="both"/>
      </w:pPr>
      <w:proofErr w:type="gramStart"/>
      <w:r w:rsidRPr="003D536E">
        <w:t>3.1.10  Whether</w:t>
      </w:r>
      <w:proofErr w:type="gramEnd"/>
      <w:r w:rsidRPr="003D536E">
        <w:t xml:space="preserve"> gearing arrangement Provided : ……………………….</w:t>
      </w:r>
    </w:p>
    <w:p w:rsidR="003D536E" w:rsidRPr="003D536E" w:rsidRDefault="003D536E" w:rsidP="003D536E">
      <w:pPr>
        <w:tabs>
          <w:tab w:val="left" w:pos="600"/>
        </w:tabs>
        <w:jc w:val="both"/>
      </w:pPr>
    </w:p>
    <w:p w:rsidR="003D536E" w:rsidRPr="003D536E" w:rsidRDefault="003D536E" w:rsidP="003D536E">
      <w:pPr>
        <w:tabs>
          <w:tab w:val="left" w:pos="600"/>
        </w:tabs>
        <w:jc w:val="both"/>
      </w:pPr>
      <w:r w:rsidRPr="003D536E">
        <w:t xml:space="preserve">            Gear Ratio</w:t>
      </w:r>
    </w:p>
    <w:p w:rsidR="003D536E" w:rsidRPr="003D536E" w:rsidRDefault="003D536E" w:rsidP="003D536E">
      <w:pPr>
        <w:tabs>
          <w:tab w:val="left" w:pos="600"/>
        </w:tabs>
        <w:jc w:val="both"/>
      </w:pPr>
    </w:p>
    <w:p w:rsidR="003D536E" w:rsidRPr="003D536E" w:rsidRDefault="003D536E" w:rsidP="003D536E">
      <w:pPr>
        <w:tabs>
          <w:tab w:val="left" w:pos="600"/>
        </w:tabs>
        <w:jc w:val="both"/>
      </w:pPr>
      <w:r w:rsidRPr="003D536E">
        <w:t xml:space="preserve">            Unbalanced head</w:t>
      </w:r>
      <w:proofErr w:type="gramStart"/>
      <w:r w:rsidRPr="003D536E">
        <w:t>:</w:t>
      </w:r>
      <w:r w:rsidRPr="003D536E">
        <w:tab/>
        <w:t>………………..</w:t>
      </w:r>
      <w:proofErr w:type="gramEnd"/>
      <w:r w:rsidRPr="003D536E">
        <w:t xml:space="preserve"> </w:t>
      </w:r>
      <w:proofErr w:type="gramStart"/>
      <w:r w:rsidRPr="003D536E">
        <w:t>bars</w:t>
      </w:r>
      <w:proofErr w:type="gramEnd"/>
    </w:p>
    <w:p w:rsidR="003D536E" w:rsidRPr="003D536E" w:rsidRDefault="003D536E" w:rsidP="003D536E">
      <w:pPr>
        <w:tabs>
          <w:tab w:val="left" w:pos="2520"/>
        </w:tabs>
        <w:jc w:val="both"/>
      </w:pPr>
    </w:p>
    <w:p w:rsidR="003D536E" w:rsidRPr="003D536E" w:rsidRDefault="003D536E" w:rsidP="003D536E">
      <w:pPr>
        <w:tabs>
          <w:tab w:val="left" w:pos="2520"/>
        </w:tabs>
        <w:jc w:val="both"/>
      </w:pPr>
    </w:p>
    <w:p w:rsidR="003D536E" w:rsidRPr="003D536E" w:rsidRDefault="003D536E" w:rsidP="003D536E">
      <w:pPr>
        <w:jc w:val="both"/>
      </w:pPr>
      <w:r w:rsidRPr="003D536E">
        <w:tab/>
        <w:t>Seat test pressure</w:t>
      </w:r>
      <w:proofErr w:type="gramStart"/>
      <w:r w:rsidRPr="003D536E">
        <w:t>:</w:t>
      </w:r>
      <w:r w:rsidRPr="003D536E">
        <w:tab/>
        <w:t>……………….</w:t>
      </w:r>
      <w:proofErr w:type="gramEnd"/>
      <w:r w:rsidRPr="003D536E">
        <w:t xml:space="preserve"> bars</w:t>
      </w:r>
    </w:p>
    <w:p w:rsidR="003D536E" w:rsidRPr="003D536E" w:rsidRDefault="003D536E" w:rsidP="003D536E">
      <w:pPr>
        <w:numPr>
          <w:ilvl w:val="12"/>
          <w:numId w:val="0"/>
        </w:numPr>
        <w:tabs>
          <w:tab w:val="left" w:pos="2520"/>
        </w:tabs>
        <w:jc w:val="both"/>
      </w:pPr>
    </w:p>
    <w:p w:rsidR="003D536E" w:rsidRPr="003D536E" w:rsidRDefault="003D536E" w:rsidP="003D536E">
      <w:r w:rsidRPr="003D536E">
        <w:tab/>
        <w:t>Body test pressure</w:t>
      </w:r>
      <w:proofErr w:type="gramStart"/>
      <w:r w:rsidRPr="003D536E">
        <w:t>:</w:t>
      </w:r>
      <w:r w:rsidRPr="003D536E">
        <w:tab/>
        <w:t>………………</w:t>
      </w:r>
      <w:proofErr w:type="gramEnd"/>
      <w:r w:rsidRPr="003D536E">
        <w:t xml:space="preserve"> bars</w:t>
      </w:r>
    </w:p>
    <w:p w:rsidR="003D536E" w:rsidRPr="003D536E" w:rsidRDefault="003D536E" w:rsidP="003D536E"/>
    <w:p w:rsidR="003D536E" w:rsidRPr="003D536E" w:rsidRDefault="003D536E" w:rsidP="003D536E">
      <w:r w:rsidRPr="003D536E">
        <w:t>3.1.11</w:t>
      </w:r>
      <w:r w:rsidRPr="003D536E">
        <w:tab/>
        <w:t xml:space="preserve">Internal </w:t>
      </w:r>
      <w:proofErr w:type="gramStart"/>
      <w:r w:rsidRPr="003D536E">
        <w:t>protection :</w:t>
      </w:r>
      <w:proofErr w:type="gramEnd"/>
      <w:r w:rsidRPr="003D536E">
        <w:t xml:space="preserve"> ………………………………………………………..</w:t>
      </w:r>
    </w:p>
    <w:p w:rsidR="003D536E" w:rsidRPr="003D536E" w:rsidRDefault="003D536E" w:rsidP="003D536E">
      <w:pPr>
        <w:tabs>
          <w:tab w:val="left" w:pos="2520"/>
        </w:tabs>
        <w:jc w:val="both"/>
      </w:pPr>
    </w:p>
    <w:p w:rsidR="003D536E" w:rsidRPr="003D536E" w:rsidRDefault="003D536E" w:rsidP="003D536E">
      <w:pPr>
        <w:tabs>
          <w:tab w:val="left" w:pos="2520"/>
        </w:tabs>
        <w:jc w:val="both"/>
      </w:pPr>
      <w:r w:rsidRPr="003D536E">
        <w:t>3.1.12    External protective finish: ………………………………………………………..</w:t>
      </w:r>
    </w:p>
    <w:p w:rsidR="003D536E" w:rsidRPr="003D536E" w:rsidRDefault="003D536E" w:rsidP="003D536E">
      <w:pPr>
        <w:numPr>
          <w:ilvl w:val="12"/>
          <w:numId w:val="0"/>
        </w:numPr>
        <w:tabs>
          <w:tab w:val="left" w:pos="2520"/>
        </w:tabs>
        <w:jc w:val="both"/>
      </w:pPr>
    </w:p>
    <w:p w:rsidR="003D536E" w:rsidRPr="003D536E" w:rsidRDefault="003D536E" w:rsidP="003D536E">
      <w:pPr>
        <w:tabs>
          <w:tab w:val="left" w:pos="2520"/>
        </w:tabs>
        <w:jc w:val="both"/>
      </w:pPr>
      <w:r w:rsidRPr="003D536E">
        <w:t xml:space="preserve">3.1.13    Weight of the valve </w:t>
      </w:r>
      <w:r w:rsidRPr="003D536E">
        <w:tab/>
        <w:t xml:space="preserve">…………….. </w:t>
      </w:r>
      <w:proofErr w:type="spellStart"/>
      <w:proofErr w:type="gramStart"/>
      <w:r w:rsidRPr="003D536E">
        <w:t>kgs</w:t>
      </w:r>
      <w:proofErr w:type="spellEnd"/>
      <w:proofErr w:type="gramEnd"/>
      <w:r w:rsidRPr="003D536E">
        <w:t xml:space="preserve"> ………………………………</w:t>
      </w:r>
    </w:p>
    <w:p w:rsidR="003D536E" w:rsidRPr="003D536E" w:rsidRDefault="003D536E" w:rsidP="003D536E">
      <w:pPr>
        <w:numPr>
          <w:ilvl w:val="12"/>
          <w:numId w:val="0"/>
        </w:numPr>
        <w:tabs>
          <w:tab w:val="left" w:pos="2520"/>
        </w:tabs>
        <w:jc w:val="both"/>
      </w:pPr>
    </w:p>
    <w:p w:rsidR="003D536E" w:rsidRPr="003D536E" w:rsidRDefault="003D536E" w:rsidP="003D536E">
      <w:pPr>
        <w:tabs>
          <w:tab w:val="left" w:pos="2520"/>
        </w:tabs>
        <w:jc w:val="both"/>
      </w:pPr>
      <w:r w:rsidRPr="003D536E">
        <w:t>3.1.14    Packing and protection of valves in transit: ……………………………</w:t>
      </w:r>
    </w:p>
    <w:p w:rsidR="003D536E" w:rsidRPr="003D536E" w:rsidRDefault="003D536E" w:rsidP="003D536E">
      <w:pPr>
        <w:numPr>
          <w:ilvl w:val="12"/>
          <w:numId w:val="0"/>
        </w:numPr>
        <w:tabs>
          <w:tab w:val="left" w:pos="2520"/>
        </w:tabs>
        <w:jc w:val="both"/>
      </w:pPr>
    </w:p>
    <w:p w:rsidR="003D536E" w:rsidRPr="003D536E" w:rsidRDefault="003D536E" w:rsidP="003D536E">
      <w:pPr>
        <w:jc w:val="both"/>
      </w:pPr>
      <w:r w:rsidRPr="003D536E">
        <w:t>3.1.15</w:t>
      </w:r>
      <w:r w:rsidRPr="003D536E">
        <w:tab/>
        <w:t xml:space="preserve"> Reference of the catalogues, technical literature and drawing provided with the Bid:</w:t>
      </w:r>
    </w:p>
    <w:p w:rsidR="003D536E" w:rsidRPr="003D536E" w:rsidRDefault="003D536E" w:rsidP="003D536E">
      <w:pPr>
        <w:jc w:val="both"/>
      </w:pPr>
    </w:p>
    <w:p w:rsidR="003D536E" w:rsidRPr="003D536E" w:rsidRDefault="003D536E" w:rsidP="003D536E">
      <w:pPr>
        <w:jc w:val="both"/>
      </w:pPr>
      <w:r w:rsidRPr="003D536E">
        <w:t>3.1.16</w:t>
      </w:r>
      <w:r w:rsidRPr="003D536E">
        <w:tab/>
        <w:t xml:space="preserve"> Port of shipment: ………………………………………..</w:t>
      </w:r>
    </w:p>
    <w:p w:rsidR="003D536E" w:rsidRPr="003D536E" w:rsidRDefault="003D536E" w:rsidP="003D536E">
      <w:pPr>
        <w:numPr>
          <w:ilvl w:val="12"/>
          <w:numId w:val="0"/>
        </w:numPr>
        <w:tabs>
          <w:tab w:val="left" w:pos="2520"/>
        </w:tabs>
        <w:jc w:val="both"/>
      </w:pPr>
    </w:p>
    <w:p w:rsidR="003D536E" w:rsidRPr="003D536E" w:rsidRDefault="003D536E" w:rsidP="003D536E">
      <w:pPr>
        <w:jc w:val="both"/>
      </w:pPr>
      <w:proofErr w:type="gramStart"/>
      <w:r w:rsidRPr="003D536E">
        <w:t>3.1.17  Time</w:t>
      </w:r>
      <w:proofErr w:type="gramEnd"/>
      <w:r w:rsidRPr="003D536E">
        <w:t xml:space="preserve"> of delivery of valves at the port of shipment: ……………………………………</w:t>
      </w:r>
    </w:p>
    <w:p w:rsidR="003D536E" w:rsidRPr="003D536E" w:rsidRDefault="003D536E" w:rsidP="003D536E">
      <w:pPr>
        <w:numPr>
          <w:ilvl w:val="12"/>
          <w:numId w:val="0"/>
        </w:numPr>
        <w:tabs>
          <w:tab w:val="left" w:pos="2520"/>
        </w:tabs>
        <w:jc w:val="both"/>
      </w:pPr>
    </w:p>
    <w:p w:rsidR="003D536E" w:rsidRPr="003D536E" w:rsidRDefault="003D536E" w:rsidP="003D536E">
      <w:pPr>
        <w:tabs>
          <w:tab w:val="left" w:pos="2520"/>
        </w:tabs>
        <w:jc w:val="both"/>
      </w:pPr>
      <w:proofErr w:type="gramStart"/>
      <w:r w:rsidRPr="003D536E">
        <w:t>3.1.18  Name</w:t>
      </w:r>
      <w:proofErr w:type="gramEnd"/>
      <w:r w:rsidRPr="003D536E">
        <w:t xml:space="preserve"> and Address of Supplier’s accredited agent  in Sri Lanka: ………………</w:t>
      </w:r>
    </w:p>
    <w:p w:rsidR="003D536E" w:rsidRPr="003D536E" w:rsidRDefault="003D536E" w:rsidP="003D536E">
      <w:pPr>
        <w:numPr>
          <w:ilvl w:val="12"/>
          <w:numId w:val="0"/>
        </w:numPr>
        <w:tabs>
          <w:tab w:val="left" w:pos="2520"/>
        </w:tabs>
        <w:jc w:val="both"/>
      </w:pPr>
    </w:p>
    <w:p w:rsidR="003D536E" w:rsidRPr="003D536E" w:rsidRDefault="003D536E" w:rsidP="003D536E">
      <w:pPr>
        <w:jc w:val="both"/>
      </w:pPr>
      <w:r w:rsidRPr="003D536E">
        <w:t xml:space="preserve">3.1.19 </w:t>
      </w:r>
      <w:r w:rsidRPr="003D536E">
        <w:tab/>
        <w:t>Deviations from Specifications (if any):</w:t>
      </w:r>
    </w:p>
    <w:p w:rsidR="003D536E" w:rsidRPr="003D536E" w:rsidRDefault="003D536E" w:rsidP="003D536E">
      <w:pPr>
        <w:jc w:val="both"/>
        <w:rPr>
          <w:b/>
          <w:bCs/>
        </w:rPr>
      </w:pPr>
    </w:p>
    <w:p w:rsidR="003D536E" w:rsidRPr="003D536E" w:rsidRDefault="003D536E" w:rsidP="003D536E">
      <w:pPr>
        <w:jc w:val="both"/>
        <w:rPr>
          <w:b/>
          <w:bCs/>
        </w:rPr>
      </w:pPr>
    </w:p>
    <w:p w:rsidR="003D536E" w:rsidRPr="003D536E" w:rsidRDefault="003D536E" w:rsidP="003D536E">
      <w:pPr>
        <w:jc w:val="both"/>
        <w:rPr>
          <w:b/>
          <w:bCs/>
        </w:rPr>
      </w:pPr>
    </w:p>
    <w:p w:rsidR="003D536E" w:rsidRPr="003D536E" w:rsidRDefault="003D536E" w:rsidP="003D536E">
      <w:pPr>
        <w:jc w:val="both"/>
        <w:rPr>
          <w:b/>
          <w:bCs/>
        </w:rPr>
      </w:pPr>
    </w:p>
    <w:p w:rsidR="003D536E" w:rsidRPr="003D536E" w:rsidRDefault="003D536E" w:rsidP="003D536E">
      <w:pPr>
        <w:jc w:val="both"/>
        <w:rPr>
          <w:b/>
        </w:rPr>
      </w:pPr>
      <w:r w:rsidRPr="003D536E">
        <w:rPr>
          <w:b/>
          <w:bCs/>
        </w:rPr>
        <w:t>3.2</w:t>
      </w:r>
      <w:r w:rsidRPr="003D536E">
        <w:tab/>
      </w:r>
      <w:r w:rsidRPr="003D536E">
        <w:rPr>
          <w:b/>
        </w:rPr>
        <w:t>BUTTERFLY VALVES</w:t>
      </w:r>
    </w:p>
    <w:p w:rsidR="003D536E" w:rsidRPr="003D536E" w:rsidRDefault="003D536E" w:rsidP="003D536E">
      <w:pPr>
        <w:tabs>
          <w:tab w:val="left" w:pos="2520"/>
        </w:tabs>
        <w:jc w:val="both"/>
        <w:rPr>
          <w:bCs/>
        </w:rPr>
      </w:pPr>
    </w:p>
    <w:p w:rsidR="003D536E" w:rsidRPr="003D536E" w:rsidRDefault="003D536E" w:rsidP="003D536E">
      <w:pPr>
        <w:tabs>
          <w:tab w:val="left" w:pos="720"/>
          <w:tab w:val="left" w:pos="1800"/>
          <w:tab w:val="left" w:pos="2700"/>
        </w:tabs>
        <w:spacing w:line="240" w:lineRule="atLeast"/>
        <w:rPr>
          <w:b/>
        </w:rPr>
      </w:pPr>
      <w:r w:rsidRPr="003D536E">
        <w:t>3.2.1</w:t>
      </w:r>
      <w:r w:rsidRPr="003D536E">
        <w:tab/>
        <w:t xml:space="preserve">Country of </w:t>
      </w:r>
      <w:proofErr w:type="gramStart"/>
      <w:r w:rsidRPr="003D536E">
        <w:t>Manufacture  …</w:t>
      </w:r>
      <w:proofErr w:type="gramEnd"/>
      <w:r w:rsidRPr="003D536E">
        <w:t>…………………..</w:t>
      </w:r>
    </w:p>
    <w:p w:rsidR="003D536E" w:rsidRPr="003D536E" w:rsidRDefault="003D536E" w:rsidP="003D536E">
      <w:pPr>
        <w:tabs>
          <w:tab w:val="left" w:pos="720"/>
          <w:tab w:val="left" w:pos="1800"/>
          <w:tab w:val="left" w:pos="2700"/>
        </w:tabs>
        <w:spacing w:line="240" w:lineRule="atLeast"/>
        <w:rPr>
          <w:b/>
          <w:bCs/>
        </w:rPr>
      </w:pPr>
    </w:p>
    <w:p w:rsidR="003D536E" w:rsidRPr="003D536E" w:rsidRDefault="003D536E" w:rsidP="003D536E">
      <w:pPr>
        <w:jc w:val="both"/>
      </w:pPr>
      <w:r w:rsidRPr="003D536E">
        <w:t>3.2.2</w:t>
      </w:r>
      <w:r w:rsidRPr="003D536E">
        <w:tab/>
        <w:t>Manufacturer’s name and Address</w:t>
      </w:r>
      <w:proofErr w:type="gramStart"/>
      <w:r w:rsidRPr="003D536E">
        <w:t>:  …………………………………………………</w:t>
      </w:r>
      <w:proofErr w:type="gramEnd"/>
    </w:p>
    <w:p w:rsidR="003D536E" w:rsidRPr="003D536E" w:rsidRDefault="003D536E" w:rsidP="003D536E">
      <w:pPr>
        <w:jc w:val="both"/>
      </w:pPr>
    </w:p>
    <w:p w:rsidR="003D536E" w:rsidRPr="003D536E" w:rsidRDefault="003D536E" w:rsidP="003D536E">
      <w:pPr>
        <w:jc w:val="both"/>
      </w:pPr>
      <w:r w:rsidRPr="003D536E">
        <w:t xml:space="preserve">                                                                    .…………………………………………………...</w:t>
      </w:r>
    </w:p>
    <w:p w:rsidR="003D536E" w:rsidRPr="003D536E" w:rsidRDefault="003D536E" w:rsidP="003D536E">
      <w:pPr>
        <w:jc w:val="both"/>
      </w:pPr>
    </w:p>
    <w:p w:rsidR="003D536E" w:rsidRPr="003D536E" w:rsidRDefault="003D536E" w:rsidP="003D536E">
      <w:pPr>
        <w:jc w:val="both"/>
      </w:pPr>
      <w:r w:rsidRPr="003D536E">
        <w:t>3.2.3</w:t>
      </w:r>
      <w:r w:rsidRPr="003D536E">
        <w:tab/>
        <w:t>Date of Manufacture</w:t>
      </w:r>
      <w:proofErr w:type="gramStart"/>
      <w:r w:rsidRPr="003D536E">
        <w:t>:…………………….</w:t>
      </w:r>
      <w:proofErr w:type="gramEnd"/>
    </w:p>
    <w:p w:rsidR="003D536E" w:rsidRPr="003D536E" w:rsidRDefault="00B727BA" w:rsidP="003D536E">
      <w:pPr>
        <w:jc w:val="both"/>
      </w:pPr>
      <w:r>
        <w:rPr>
          <w:noProof/>
          <w:lang w:bidi="ta-IN"/>
        </w:rPr>
        <mc:AlternateContent>
          <mc:Choice Requires="wps">
            <w:drawing>
              <wp:anchor distT="0" distB="0" distL="114300" distR="114300" simplePos="0" relativeHeight="252005376" behindDoc="0" locked="0" layoutInCell="1" allowOverlap="1">
                <wp:simplePos x="0" y="0"/>
                <wp:positionH relativeFrom="column">
                  <wp:posOffset>4152900</wp:posOffset>
                </wp:positionH>
                <wp:positionV relativeFrom="paragraph">
                  <wp:posOffset>299720</wp:posOffset>
                </wp:positionV>
                <wp:extent cx="1666875" cy="323850"/>
                <wp:effectExtent l="0" t="0" r="9525" b="0"/>
                <wp:wrapNone/>
                <wp:docPr id="12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09-10-2017</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left:0;text-align:left;margin-left:327pt;margin-top:23.6pt;width:131.25pt;height:2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" stroked="f">
                <v:textbox>
                  <w:txbxContent>
                    <w:p w:rsidR="00100E90" w:rsidRDefault="00100E90" w:rsidP="003D536E">
                      <w:r>
                        <w:rPr>
                          <w:sz w:val="20"/>
                          <w:szCs w:val="20"/>
                        </w:rPr>
                        <w:t>Revised on 09-10-2017</w:t>
                      </w:r>
                    </w:p>
                    <w:p w:rsidR="00100E90" w:rsidRDefault="00100E90" w:rsidP="003D536E"/>
                  </w:txbxContent>
                </v:textbox>
              </v:shape>
            </w:pict>
          </mc:Fallback>
        </mc:AlternateContent>
      </w:r>
    </w:p>
    <w:p w:rsidR="003D536E" w:rsidRPr="003D536E" w:rsidRDefault="003D536E" w:rsidP="003D536E">
      <w:pPr>
        <w:spacing w:line="360" w:lineRule="auto"/>
        <w:jc w:val="both"/>
      </w:pPr>
      <w:r w:rsidRPr="003D536E">
        <w:lastRenderedPageBreak/>
        <w:t>3.2.4</w:t>
      </w:r>
      <w:r w:rsidRPr="003D536E">
        <w:tab/>
        <w:t>3.2.4.1</w:t>
      </w:r>
      <w:r w:rsidRPr="003D536E">
        <w:tab/>
        <w:t xml:space="preserve">  Standard to which valves conform: …………………………………….</w:t>
      </w:r>
    </w:p>
    <w:p w:rsidR="003D536E" w:rsidRPr="003D536E" w:rsidRDefault="003D536E" w:rsidP="003D536E">
      <w:pPr>
        <w:spacing w:line="360" w:lineRule="auto"/>
        <w:jc w:val="both"/>
      </w:pPr>
      <w:r w:rsidRPr="003D536E">
        <w:tab/>
        <w:t xml:space="preserve">3.2.4.2   </w:t>
      </w:r>
      <w:proofErr w:type="gramStart"/>
      <w:r w:rsidRPr="003D536E">
        <w:t>No  of</w:t>
      </w:r>
      <w:proofErr w:type="gramEnd"/>
      <w:r w:rsidRPr="003D536E">
        <w:t xml:space="preserve"> Shipments proposed by the Contractor : ……………………….</w:t>
      </w:r>
    </w:p>
    <w:p w:rsidR="003D536E" w:rsidRPr="003D536E" w:rsidRDefault="003D536E" w:rsidP="003D536E">
      <w:pPr>
        <w:spacing w:line="360" w:lineRule="auto"/>
        <w:jc w:val="both"/>
      </w:pPr>
    </w:p>
    <w:p w:rsidR="003D536E" w:rsidRPr="003D536E" w:rsidRDefault="003D536E" w:rsidP="003D536E">
      <w:pPr>
        <w:ind w:left="720" w:hanging="720"/>
        <w:jc w:val="both"/>
      </w:pPr>
      <w:r w:rsidRPr="003D536E">
        <w:t>3.2.5</w:t>
      </w:r>
      <w:r w:rsidRPr="003D536E">
        <w:tab/>
        <w:t xml:space="preserve">Is certificate for conformity to Standards from relevant Standard Institution provided to the factory/ </w:t>
      </w:r>
      <w:proofErr w:type="gramStart"/>
      <w:r w:rsidRPr="003D536E">
        <w:t>factories.</w:t>
      </w:r>
      <w:proofErr w:type="gramEnd"/>
      <w:r w:rsidRPr="003D536E">
        <w:t xml:space="preserve"> ………………….</w:t>
      </w:r>
    </w:p>
    <w:p w:rsidR="003D536E" w:rsidRPr="003D536E" w:rsidRDefault="003D536E" w:rsidP="003D536E">
      <w:pPr>
        <w:jc w:val="both"/>
      </w:pPr>
    </w:p>
    <w:p w:rsidR="003D536E" w:rsidRPr="003D536E" w:rsidRDefault="003D536E" w:rsidP="003D536E">
      <w:pPr>
        <w:ind w:left="720" w:hanging="720"/>
        <w:jc w:val="both"/>
      </w:pPr>
      <w:r w:rsidRPr="003D536E">
        <w:t>3.2.6</w:t>
      </w:r>
      <w:r w:rsidRPr="003D536E">
        <w:tab/>
        <w:t xml:space="preserve">Is ISO </w:t>
      </w:r>
      <w:proofErr w:type="gramStart"/>
      <w:r w:rsidRPr="003D536E">
        <w:t>9001 :</w:t>
      </w:r>
      <w:proofErr w:type="gramEnd"/>
      <w:r w:rsidRPr="003D536E">
        <w:t xml:space="preserve"> 2015 Quality Management System Certificate provided to the factory/ factories. ………………………………….</w:t>
      </w:r>
    </w:p>
    <w:p w:rsidR="003D536E" w:rsidRPr="003D536E" w:rsidRDefault="003D536E" w:rsidP="003D536E">
      <w:pPr>
        <w:ind w:left="720" w:hanging="720"/>
        <w:jc w:val="both"/>
      </w:pPr>
    </w:p>
    <w:p w:rsidR="003D536E" w:rsidRPr="003D536E" w:rsidRDefault="003D536E" w:rsidP="003D536E">
      <w:pPr>
        <w:jc w:val="both"/>
      </w:pPr>
      <w:r w:rsidRPr="003D536E">
        <w:t>3.2.7</w:t>
      </w:r>
      <w:r w:rsidRPr="003D536E">
        <w:tab/>
        <w:t>Material</w:t>
      </w:r>
    </w:p>
    <w:p w:rsidR="003D536E" w:rsidRPr="003D536E" w:rsidRDefault="003D536E" w:rsidP="003D536E">
      <w:pPr>
        <w:ind w:left="720"/>
        <w:jc w:val="both"/>
      </w:pPr>
    </w:p>
    <w:p w:rsidR="003D536E" w:rsidRPr="003D536E" w:rsidRDefault="003D536E" w:rsidP="003D536E">
      <w:pPr>
        <w:ind w:left="720"/>
        <w:jc w:val="both"/>
      </w:pPr>
      <w:r w:rsidRPr="003D536E">
        <w:t xml:space="preserve">Valve body:                                    </w:t>
      </w:r>
    </w:p>
    <w:p w:rsidR="003D536E" w:rsidRPr="003D536E" w:rsidRDefault="003D536E" w:rsidP="003D536E">
      <w:pPr>
        <w:ind w:left="720"/>
        <w:jc w:val="both"/>
      </w:pPr>
    </w:p>
    <w:p w:rsidR="003D536E" w:rsidRPr="003D536E" w:rsidRDefault="003D536E" w:rsidP="003D536E">
      <w:pPr>
        <w:ind w:left="720"/>
        <w:jc w:val="both"/>
      </w:pPr>
      <w:r w:rsidRPr="003D536E">
        <w:t>Valve disc:</w:t>
      </w:r>
    </w:p>
    <w:p w:rsidR="003D536E" w:rsidRPr="003D536E" w:rsidRDefault="003D536E" w:rsidP="003D536E">
      <w:pPr>
        <w:ind w:left="720"/>
        <w:jc w:val="both"/>
      </w:pPr>
    </w:p>
    <w:p w:rsidR="003D536E" w:rsidRPr="003D536E" w:rsidRDefault="003D536E" w:rsidP="003D536E">
      <w:pPr>
        <w:ind w:left="720"/>
        <w:jc w:val="both"/>
      </w:pPr>
      <w:r w:rsidRPr="003D536E">
        <w:t>Valve seat:</w:t>
      </w:r>
    </w:p>
    <w:p w:rsidR="003D536E" w:rsidRPr="003D536E" w:rsidRDefault="003D536E" w:rsidP="003D536E">
      <w:pPr>
        <w:ind w:left="720"/>
        <w:jc w:val="both"/>
      </w:pPr>
    </w:p>
    <w:p w:rsidR="003D536E" w:rsidRPr="003D536E" w:rsidRDefault="003D536E" w:rsidP="003D536E">
      <w:pPr>
        <w:ind w:left="720"/>
        <w:jc w:val="both"/>
      </w:pPr>
      <w:r w:rsidRPr="003D536E">
        <w:t>Shaft:</w:t>
      </w:r>
    </w:p>
    <w:p w:rsidR="003D536E" w:rsidRPr="003D536E" w:rsidRDefault="003D536E" w:rsidP="003D536E">
      <w:pPr>
        <w:ind w:left="720"/>
        <w:jc w:val="both"/>
      </w:pPr>
    </w:p>
    <w:p w:rsidR="003D536E" w:rsidRPr="003D536E" w:rsidRDefault="003D536E" w:rsidP="003D536E">
      <w:pPr>
        <w:ind w:left="720"/>
        <w:jc w:val="both"/>
      </w:pPr>
      <w:r w:rsidRPr="003D536E">
        <w:t>Shaft seals:</w:t>
      </w:r>
    </w:p>
    <w:p w:rsidR="003D536E" w:rsidRPr="003D536E" w:rsidRDefault="003D536E" w:rsidP="003D536E">
      <w:pPr>
        <w:ind w:left="720"/>
        <w:jc w:val="both"/>
      </w:pPr>
    </w:p>
    <w:p w:rsidR="003D536E" w:rsidRPr="003D536E" w:rsidRDefault="003D536E" w:rsidP="003D536E">
      <w:pPr>
        <w:jc w:val="both"/>
      </w:pPr>
      <w:r w:rsidRPr="003D536E">
        <w:t xml:space="preserve">3.2.8     Valve </w:t>
      </w:r>
      <w:proofErr w:type="gramStart"/>
      <w:r w:rsidRPr="003D536E">
        <w:t>body :</w:t>
      </w:r>
      <w:proofErr w:type="gramEnd"/>
      <w:r w:rsidRPr="003D536E">
        <w:t xml:space="preserve"> Whether Rubber lined ? </w:t>
      </w:r>
      <w:proofErr w:type="gramStart"/>
      <w:r w:rsidRPr="003D536E">
        <w:t>if</w:t>
      </w:r>
      <w:proofErr w:type="gramEnd"/>
      <w:r w:rsidRPr="003D536E">
        <w:t xml:space="preserve"> so material : …………………….</w:t>
      </w:r>
    </w:p>
    <w:p w:rsidR="003D536E" w:rsidRPr="003D536E" w:rsidRDefault="003D536E" w:rsidP="003D536E">
      <w:pPr>
        <w:jc w:val="both"/>
      </w:pPr>
    </w:p>
    <w:p w:rsidR="003D536E" w:rsidRPr="003D536E" w:rsidRDefault="003D536E" w:rsidP="003D536E">
      <w:pPr>
        <w:jc w:val="both"/>
      </w:pPr>
      <w:r w:rsidRPr="003D536E">
        <w:t xml:space="preserve">3.2.8.1   Standards to which gaskets </w:t>
      </w:r>
      <w:proofErr w:type="gramStart"/>
      <w:r w:rsidRPr="003D536E">
        <w:t>conforms :</w:t>
      </w:r>
      <w:proofErr w:type="gramEnd"/>
      <w:r w:rsidRPr="003D536E">
        <w:t xml:space="preserve">……………………………… </w:t>
      </w:r>
    </w:p>
    <w:p w:rsidR="003D536E" w:rsidRPr="003D536E" w:rsidRDefault="003D536E" w:rsidP="003D536E">
      <w:pPr>
        <w:jc w:val="both"/>
      </w:pPr>
    </w:p>
    <w:p w:rsidR="003D536E" w:rsidRPr="003D536E" w:rsidRDefault="003D536E" w:rsidP="003D536E">
      <w:pPr>
        <w:ind w:left="851" w:hanging="851"/>
        <w:jc w:val="both"/>
      </w:pPr>
      <w:r w:rsidRPr="003D536E">
        <w:t xml:space="preserve">3.2.8.2   Is certificate for conformity to Standards from relevant Standard Institution provided   to </w:t>
      </w:r>
      <w:proofErr w:type="gramStart"/>
      <w:r w:rsidRPr="003D536E">
        <w:t>gaskets :</w:t>
      </w:r>
      <w:proofErr w:type="gramEnd"/>
      <w:r w:rsidRPr="003D536E">
        <w:t>. ………………….</w:t>
      </w:r>
    </w:p>
    <w:p w:rsidR="003D536E" w:rsidRPr="003D536E" w:rsidRDefault="003D536E" w:rsidP="003D536E">
      <w:pPr>
        <w:jc w:val="both"/>
      </w:pPr>
    </w:p>
    <w:p w:rsidR="003D536E" w:rsidRPr="003D536E" w:rsidRDefault="003D536E" w:rsidP="003D536E">
      <w:pPr>
        <w:ind w:left="851" w:hanging="851"/>
        <w:jc w:val="both"/>
      </w:pPr>
      <w:r w:rsidRPr="003D536E">
        <w:t>3.2.8.3</w:t>
      </w:r>
      <w:r w:rsidRPr="003D536E">
        <w:tab/>
        <w:t xml:space="preserve">Is ISO </w:t>
      </w:r>
      <w:proofErr w:type="gramStart"/>
      <w:r w:rsidRPr="003D536E">
        <w:t>9001 :</w:t>
      </w:r>
      <w:proofErr w:type="gramEnd"/>
      <w:r w:rsidRPr="003D536E">
        <w:t xml:space="preserve"> 2015 Quality Management System Certificate provided to the factory/ factories. ………………………………….</w:t>
      </w:r>
    </w:p>
    <w:p w:rsidR="003D536E" w:rsidRPr="003D536E" w:rsidRDefault="003D536E" w:rsidP="003D536E">
      <w:pPr>
        <w:jc w:val="both"/>
      </w:pPr>
    </w:p>
    <w:p w:rsidR="003D536E" w:rsidRPr="003D536E" w:rsidRDefault="003D536E" w:rsidP="003D536E">
      <w:pPr>
        <w:jc w:val="both"/>
      </w:pPr>
      <w:r w:rsidRPr="003D536E">
        <w:t>3.2.8.4</w:t>
      </w:r>
      <w:r w:rsidRPr="003D536E">
        <w:tab/>
        <w:t xml:space="preserve">  Face to face dimensions of the valves (mm</w:t>
      </w:r>
      <w:proofErr w:type="gramStart"/>
      <w:r w:rsidRPr="003D536E">
        <w:t>) :</w:t>
      </w:r>
      <w:proofErr w:type="gramEnd"/>
      <w:r w:rsidRPr="003D536E">
        <w:t>…………….</w:t>
      </w:r>
    </w:p>
    <w:p w:rsidR="003D536E" w:rsidRPr="003D536E" w:rsidRDefault="003D536E" w:rsidP="003D536E">
      <w:pPr>
        <w:jc w:val="both"/>
      </w:pPr>
    </w:p>
    <w:p w:rsidR="003D536E" w:rsidRPr="003D536E" w:rsidRDefault="003D536E" w:rsidP="003D536E">
      <w:pPr>
        <w:jc w:val="both"/>
      </w:pPr>
      <w:r w:rsidRPr="003D536E">
        <w:t>3.2.8.5</w:t>
      </w:r>
      <w:r w:rsidRPr="003D536E">
        <w:tab/>
        <w:t>End Flanges</w:t>
      </w:r>
    </w:p>
    <w:p w:rsidR="003D536E" w:rsidRPr="003D536E" w:rsidRDefault="003D536E" w:rsidP="003D536E">
      <w:pPr>
        <w:ind w:left="720"/>
        <w:jc w:val="both"/>
      </w:pPr>
    </w:p>
    <w:p w:rsidR="003D536E" w:rsidRPr="003D536E" w:rsidRDefault="003D536E" w:rsidP="003D536E">
      <w:pPr>
        <w:ind w:left="720"/>
        <w:jc w:val="both"/>
      </w:pPr>
      <w:r w:rsidRPr="003D536E">
        <w:t>Pressure rating</w:t>
      </w:r>
      <w:proofErr w:type="gramStart"/>
      <w:r w:rsidRPr="003D536E">
        <w:t>:…………</w:t>
      </w:r>
      <w:proofErr w:type="gramEnd"/>
    </w:p>
    <w:p w:rsidR="003D536E" w:rsidRPr="003D536E" w:rsidRDefault="003D536E" w:rsidP="003D536E">
      <w:pPr>
        <w:ind w:left="720"/>
        <w:jc w:val="both"/>
        <w:rPr>
          <w:sz w:val="16"/>
          <w:szCs w:val="16"/>
        </w:rPr>
      </w:pPr>
    </w:p>
    <w:p w:rsidR="003D536E" w:rsidRPr="003D536E" w:rsidRDefault="003D536E" w:rsidP="003D536E">
      <w:pPr>
        <w:ind w:left="720"/>
        <w:jc w:val="both"/>
      </w:pPr>
      <w:r w:rsidRPr="003D536E">
        <w:t>Dimensions (mm)</w:t>
      </w:r>
      <w:proofErr w:type="gramStart"/>
      <w:r w:rsidRPr="003D536E">
        <w:t>:…………..</w:t>
      </w:r>
      <w:proofErr w:type="gramEnd"/>
    </w:p>
    <w:p w:rsidR="003D536E" w:rsidRPr="003D536E" w:rsidRDefault="003D536E" w:rsidP="003D536E">
      <w:pPr>
        <w:ind w:left="720"/>
        <w:jc w:val="both"/>
        <w:rPr>
          <w:sz w:val="16"/>
          <w:szCs w:val="16"/>
        </w:rPr>
      </w:pPr>
    </w:p>
    <w:p w:rsidR="003D536E" w:rsidRPr="003D536E" w:rsidRDefault="003D536E" w:rsidP="003D536E">
      <w:pPr>
        <w:ind w:left="720"/>
        <w:jc w:val="both"/>
      </w:pPr>
      <w:r w:rsidRPr="003D536E">
        <w:t xml:space="preserve">Bolt circle </w:t>
      </w:r>
      <w:proofErr w:type="spellStart"/>
      <w:r w:rsidRPr="003D536E">
        <w:t>dia</w:t>
      </w:r>
      <w:proofErr w:type="spellEnd"/>
      <w:r w:rsidRPr="003D536E">
        <w:t xml:space="preserve"> (mm)</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jc w:val="both"/>
      </w:pPr>
    </w:p>
    <w:p w:rsidR="003D536E" w:rsidRPr="003D536E" w:rsidRDefault="003D536E" w:rsidP="003D536E">
      <w:pPr>
        <w:jc w:val="both"/>
      </w:pPr>
      <w:r w:rsidRPr="003D536E">
        <w:t>3.2.8.6</w:t>
      </w:r>
      <w:r w:rsidRPr="003D536E">
        <w:tab/>
        <w:t>Standard to which nuts and bolts conform and the material</w:t>
      </w:r>
      <w:proofErr w:type="gramStart"/>
      <w:r w:rsidRPr="003D536E">
        <w:t>:……………………..</w:t>
      </w:r>
      <w:proofErr w:type="gramEnd"/>
    </w:p>
    <w:p w:rsidR="003D536E" w:rsidRPr="003D536E" w:rsidRDefault="003D536E" w:rsidP="003D536E">
      <w:pPr>
        <w:jc w:val="both"/>
      </w:pPr>
    </w:p>
    <w:p w:rsidR="003D536E" w:rsidRPr="003D536E" w:rsidRDefault="003D536E" w:rsidP="003D536E">
      <w:pPr>
        <w:jc w:val="both"/>
      </w:pPr>
      <w:r w:rsidRPr="003D536E">
        <w:t>3.2.8.7</w:t>
      </w:r>
      <w:r w:rsidRPr="003D536E">
        <w:tab/>
        <w:t>The type of operating gear for the valve</w:t>
      </w:r>
      <w:proofErr w:type="gramStart"/>
      <w:r w:rsidRPr="003D536E">
        <w:t>:……………………………..</w:t>
      </w:r>
      <w:proofErr w:type="gramEnd"/>
    </w:p>
    <w:p w:rsidR="003D536E" w:rsidRPr="003D536E" w:rsidRDefault="003D536E" w:rsidP="003D536E">
      <w:pPr>
        <w:jc w:val="both"/>
      </w:pPr>
    </w:p>
    <w:p w:rsidR="003D536E" w:rsidRPr="003D536E" w:rsidRDefault="003D536E" w:rsidP="003D536E">
      <w:pPr>
        <w:jc w:val="both"/>
      </w:pPr>
      <w:r w:rsidRPr="003D536E">
        <w:t>3.2.8.8</w:t>
      </w:r>
      <w:r w:rsidRPr="003D536E">
        <w:tab/>
        <w:t>Operating method of the valve (hand wheel/Tee key)</w:t>
      </w:r>
      <w:proofErr w:type="gramStart"/>
      <w:r w:rsidRPr="003D536E">
        <w:t>:…………………………….</w:t>
      </w:r>
      <w:proofErr w:type="gramEnd"/>
    </w:p>
    <w:p w:rsidR="003D536E" w:rsidRPr="003D536E" w:rsidRDefault="003D536E" w:rsidP="003D536E">
      <w:pPr>
        <w:jc w:val="both"/>
      </w:pPr>
    </w:p>
    <w:p w:rsidR="003D536E" w:rsidRPr="003D536E" w:rsidRDefault="00B727BA" w:rsidP="003D536E">
      <w:pPr>
        <w:jc w:val="both"/>
      </w:pPr>
      <w:r>
        <w:rPr>
          <w:noProof/>
          <w:lang w:bidi="ta-IN"/>
        </w:rPr>
        <mc:AlternateContent>
          <mc:Choice Requires="wps">
            <w:drawing>
              <wp:anchor distT="0" distB="0" distL="114300" distR="114300" simplePos="0" relativeHeight="252006400" behindDoc="0" locked="0" layoutInCell="1" allowOverlap="1">
                <wp:simplePos x="0" y="0"/>
                <wp:positionH relativeFrom="column">
                  <wp:posOffset>4019550</wp:posOffset>
                </wp:positionH>
                <wp:positionV relativeFrom="paragraph">
                  <wp:posOffset>376555</wp:posOffset>
                </wp:positionV>
                <wp:extent cx="1666875" cy="323850"/>
                <wp:effectExtent l="0" t="0" r="9525" b="0"/>
                <wp:wrapNone/>
                <wp:docPr id="12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left:0;text-align:left;margin-left:316.5pt;margin-top:29.65pt;width:131.25pt;height:2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4vRiAIAABs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" stroked="f">
                <v:textbox>
                  <w:txbxContent>
                    <w:p w:rsidR="00100E90" w:rsidRDefault="00100E90" w:rsidP="003D536E">
                      <w:r>
                        <w:rPr>
                          <w:sz w:val="20"/>
                          <w:szCs w:val="20"/>
                        </w:rPr>
                        <w:t>Revised on 20-12-2018</w:t>
                      </w:r>
                    </w:p>
                    <w:p w:rsidR="00100E90" w:rsidRDefault="00100E90" w:rsidP="003D536E"/>
                  </w:txbxContent>
                </v:textbox>
              </v:shape>
            </w:pict>
          </mc:Fallback>
        </mc:AlternateContent>
      </w:r>
    </w:p>
    <w:p w:rsidR="003D536E" w:rsidRPr="003D536E" w:rsidRDefault="003D536E" w:rsidP="003D536E">
      <w:pPr>
        <w:jc w:val="both"/>
      </w:pPr>
      <w:r w:rsidRPr="003D536E">
        <w:lastRenderedPageBreak/>
        <w:t xml:space="preserve">3.2.8.9   Whether Gearing arrangement is </w:t>
      </w:r>
      <w:proofErr w:type="gramStart"/>
      <w:r w:rsidRPr="003D536E">
        <w:t>provided :</w:t>
      </w:r>
      <w:proofErr w:type="gramEnd"/>
      <w:r w:rsidRPr="003D536E">
        <w:t xml:space="preserve"> ……………….   </w:t>
      </w:r>
    </w:p>
    <w:p w:rsidR="003D536E" w:rsidRPr="003D536E" w:rsidRDefault="003D536E" w:rsidP="003D536E">
      <w:pPr>
        <w:jc w:val="both"/>
        <w:rPr>
          <w:sz w:val="14"/>
          <w:szCs w:val="14"/>
        </w:rPr>
      </w:pPr>
      <w:r w:rsidRPr="003D536E">
        <w:tab/>
      </w:r>
    </w:p>
    <w:p w:rsidR="003D536E" w:rsidRPr="003D536E" w:rsidRDefault="003D536E" w:rsidP="003D536E">
      <w:pPr>
        <w:jc w:val="both"/>
      </w:pPr>
      <w:r w:rsidRPr="003D536E">
        <w:t xml:space="preserve">              Gear ratio of gearing</w:t>
      </w:r>
      <w:proofErr w:type="gramStart"/>
      <w:r w:rsidRPr="003D536E">
        <w:t>:……………</w:t>
      </w:r>
      <w:proofErr w:type="gramEnd"/>
    </w:p>
    <w:p w:rsidR="003D536E" w:rsidRPr="003D536E" w:rsidRDefault="003D536E" w:rsidP="003D536E">
      <w:pPr>
        <w:jc w:val="both"/>
        <w:rPr>
          <w:sz w:val="6"/>
          <w:szCs w:val="6"/>
        </w:rPr>
      </w:pPr>
    </w:p>
    <w:p w:rsidR="003D536E" w:rsidRPr="003D536E" w:rsidRDefault="003D536E" w:rsidP="003D536E">
      <w:pPr>
        <w:jc w:val="both"/>
      </w:pPr>
      <w:r w:rsidRPr="003D536E">
        <w:tab/>
        <w:t xml:space="preserve">  Unbalanced head: ……………. Bars</w:t>
      </w:r>
    </w:p>
    <w:p w:rsidR="003D536E" w:rsidRPr="003D536E" w:rsidRDefault="003D536E" w:rsidP="003D536E">
      <w:pPr>
        <w:jc w:val="both"/>
        <w:rPr>
          <w:sz w:val="4"/>
          <w:szCs w:val="4"/>
        </w:rPr>
      </w:pPr>
    </w:p>
    <w:p w:rsidR="003D536E" w:rsidRPr="003D536E" w:rsidRDefault="003D536E" w:rsidP="003D536E">
      <w:pPr>
        <w:jc w:val="both"/>
      </w:pPr>
      <w:r w:rsidRPr="003D536E">
        <w:tab/>
        <w:t xml:space="preserve">  Seat test </w:t>
      </w:r>
      <w:proofErr w:type="gramStart"/>
      <w:r w:rsidRPr="003D536E">
        <w:t>pressure :</w:t>
      </w:r>
      <w:proofErr w:type="gramEnd"/>
      <w:r w:rsidRPr="003D536E">
        <w:t xml:space="preserve"> …………………… Bars</w:t>
      </w:r>
    </w:p>
    <w:p w:rsidR="003D536E" w:rsidRPr="003D536E" w:rsidRDefault="003D536E" w:rsidP="003D536E">
      <w:pPr>
        <w:jc w:val="both"/>
        <w:rPr>
          <w:sz w:val="4"/>
          <w:szCs w:val="4"/>
        </w:rPr>
      </w:pPr>
    </w:p>
    <w:p w:rsidR="003D536E" w:rsidRPr="003D536E" w:rsidRDefault="003D536E" w:rsidP="003D536E">
      <w:pPr>
        <w:jc w:val="both"/>
      </w:pPr>
      <w:r w:rsidRPr="003D536E">
        <w:tab/>
        <w:t xml:space="preserve">  Body test pressure ……………. Bars</w:t>
      </w:r>
    </w:p>
    <w:p w:rsidR="003D536E" w:rsidRPr="003D536E" w:rsidRDefault="003D536E" w:rsidP="003D536E">
      <w:pPr>
        <w:jc w:val="both"/>
      </w:pPr>
    </w:p>
    <w:p w:rsidR="003D536E" w:rsidRPr="003D536E" w:rsidRDefault="003D536E" w:rsidP="003D536E">
      <w:pPr>
        <w:jc w:val="both"/>
      </w:pPr>
      <w:proofErr w:type="gramStart"/>
      <w:r w:rsidRPr="003D536E">
        <w:t>3.2.8.10  Internal</w:t>
      </w:r>
      <w:proofErr w:type="gramEnd"/>
      <w:r w:rsidRPr="003D536E">
        <w:t xml:space="preserve"> protective finish:</w:t>
      </w:r>
    </w:p>
    <w:p w:rsidR="003D536E" w:rsidRPr="003D536E" w:rsidRDefault="003D536E" w:rsidP="003D536E">
      <w:pPr>
        <w:jc w:val="both"/>
      </w:pPr>
      <w:r w:rsidRPr="003D536E">
        <w:t xml:space="preserve">               </w:t>
      </w:r>
      <w:proofErr w:type="gramStart"/>
      <w:r w:rsidRPr="003D536E">
        <w:t>Material :</w:t>
      </w:r>
      <w:proofErr w:type="gramEnd"/>
      <w:r w:rsidRPr="003D536E">
        <w:t xml:space="preserve"> ……………….</w:t>
      </w:r>
    </w:p>
    <w:p w:rsidR="003D536E" w:rsidRPr="003D536E" w:rsidRDefault="003D536E" w:rsidP="003D536E">
      <w:pPr>
        <w:jc w:val="both"/>
        <w:rPr>
          <w:sz w:val="16"/>
          <w:szCs w:val="16"/>
        </w:rPr>
      </w:pPr>
    </w:p>
    <w:p w:rsidR="003D536E" w:rsidRPr="003D536E" w:rsidRDefault="003D536E" w:rsidP="003D536E">
      <w:pPr>
        <w:jc w:val="both"/>
      </w:pPr>
      <w:r w:rsidRPr="003D536E">
        <w:t xml:space="preserve">               </w:t>
      </w:r>
      <w:proofErr w:type="gramStart"/>
      <w:r w:rsidRPr="003D536E">
        <w:t>Thickness :</w:t>
      </w:r>
      <w:proofErr w:type="gramEnd"/>
      <w:r w:rsidRPr="003D536E">
        <w:t xml:space="preserve"> ……………..</w:t>
      </w:r>
    </w:p>
    <w:p w:rsidR="003D536E" w:rsidRPr="003D536E" w:rsidRDefault="003D536E" w:rsidP="003D536E">
      <w:pPr>
        <w:jc w:val="both"/>
      </w:pPr>
    </w:p>
    <w:p w:rsidR="003D536E" w:rsidRPr="003D536E" w:rsidRDefault="003D536E" w:rsidP="003D536E">
      <w:pPr>
        <w:jc w:val="both"/>
      </w:pPr>
      <w:r w:rsidRPr="003D536E">
        <w:t>3.2.8.11 External protective finish:</w:t>
      </w:r>
    </w:p>
    <w:p w:rsidR="003D536E" w:rsidRPr="003D536E" w:rsidRDefault="003D536E" w:rsidP="003D536E">
      <w:pPr>
        <w:jc w:val="both"/>
      </w:pPr>
      <w:r w:rsidRPr="003D536E">
        <w:t xml:space="preserve">              </w:t>
      </w:r>
      <w:proofErr w:type="gramStart"/>
      <w:r w:rsidRPr="003D536E">
        <w:t>Material :</w:t>
      </w:r>
      <w:proofErr w:type="gramEnd"/>
      <w:r w:rsidRPr="003D536E">
        <w:t xml:space="preserve">  ………………….</w:t>
      </w:r>
    </w:p>
    <w:p w:rsidR="003D536E" w:rsidRPr="003D536E" w:rsidRDefault="003D536E" w:rsidP="003D536E">
      <w:pPr>
        <w:jc w:val="both"/>
        <w:rPr>
          <w:sz w:val="16"/>
          <w:szCs w:val="16"/>
        </w:rPr>
      </w:pPr>
    </w:p>
    <w:p w:rsidR="003D536E" w:rsidRPr="003D536E" w:rsidRDefault="003D536E" w:rsidP="003D536E">
      <w:pPr>
        <w:jc w:val="both"/>
      </w:pPr>
      <w:r w:rsidRPr="003D536E">
        <w:t xml:space="preserve">              </w:t>
      </w:r>
      <w:proofErr w:type="gramStart"/>
      <w:r w:rsidRPr="003D536E">
        <w:t>Thickness :</w:t>
      </w:r>
      <w:proofErr w:type="gramEnd"/>
      <w:r w:rsidRPr="003D536E">
        <w:t xml:space="preserve"> …………………</w:t>
      </w:r>
    </w:p>
    <w:p w:rsidR="003D536E" w:rsidRPr="003D536E" w:rsidRDefault="003D536E" w:rsidP="003D536E">
      <w:pPr>
        <w:jc w:val="both"/>
      </w:pPr>
    </w:p>
    <w:p w:rsidR="003D536E" w:rsidRPr="003D536E" w:rsidRDefault="003D536E" w:rsidP="003D536E">
      <w:proofErr w:type="gramStart"/>
      <w:r w:rsidRPr="003D536E">
        <w:t>3.2.8.12  Weight</w:t>
      </w:r>
      <w:proofErr w:type="gramEnd"/>
      <w:r w:rsidRPr="003D536E">
        <w:t xml:space="preserve"> of the valve: …………………. Kg</w:t>
      </w:r>
    </w:p>
    <w:p w:rsidR="003D536E" w:rsidRPr="003D536E" w:rsidRDefault="003D536E" w:rsidP="003D536E">
      <w:pPr>
        <w:jc w:val="both"/>
      </w:pPr>
    </w:p>
    <w:p w:rsidR="003D536E" w:rsidRPr="003D536E" w:rsidRDefault="003D536E" w:rsidP="003D536E">
      <w:pPr>
        <w:jc w:val="both"/>
      </w:pPr>
      <w:proofErr w:type="gramStart"/>
      <w:r w:rsidRPr="003D536E">
        <w:t>3.2.8.13  Packing</w:t>
      </w:r>
      <w:proofErr w:type="gramEnd"/>
      <w:r w:rsidRPr="003D536E">
        <w:t xml:space="preserve"> and Protection of valves in transit: …………..</w:t>
      </w:r>
    </w:p>
    <w:p w:rsidR="003D536E" w:rsidRPr="003D536E" w:rsidRDefault="003D536E" w:rsidP="003D536E">
      <w:pPr>
        <w:jc w:val="both"/>
      </w:pPr>
    </w:p>
    <w:p w:rsidR="003D536E" w:rsidRPr="003D536E" w:rsidRDefault="003D536E" w:rsidP="003D536E">
      <w:pPr>
        <w:jc w:val="both"/>
      </w:pPr>
      <w:r w:rsidRPr="003D536E">
        <w:t xml:space="preserve">3.2.8.14 Reference of the catalogues, technical literature and drawings provided with the Bid: </w:t>
      </w:r>
    </w:p>
    <w:p w:rsidR="003D536E" w:rsidRPr="003D536E" w:rsidRDefault="003D536E" w:rsidP="003D536E">
      <w:pPr>
        <w:jc w:val="both"/>
      </w:pPr>
    </w:p>
    <w:p w:rsidR="003D536E" w:rsidRPr="003D536E" w:rsidRDefault="003D536E" w:rsidP="003D536E">
      <w:pPr>
        <w:jc w:val="both"/>
      </w:pPr>
      <w:r w:rsidRPr="003D536E">
        <w:t xml:space="preserve">             ……………………………………………………………………………………                                       </w:t>
      </w:r>
    </w:p>
    <w:p w:rsidR="003D536E" w:rsidRPr="003D536E" w:rsidRDefault="003D536E" w:rsidP="003D536E">
      <w:pPr>
        <w:jc w:val="both"/>
      </w:pPr>
    </w:p>
    <w:p w:rsidR="003D536E" w:rsidRPr="003D536E" w:rsidRDefault="003D536E" w:rsidP="003D536E">
      <w:pPr>
        <w:jc w:val="both"/>
      </w:pPr>
      <w:proofErr w:type="gramStart"/>
      <w:r w:rsidRPr="003D536E">
        <w:t>3.2.8.15  Port</w:t>
      </w:r>
      <w:proofErr w:type="gramEnd"/>
      <w:r w:rsidRPr="003D536E">
        <w:t xml:space="preserve"> of shipment: .………………………</w:t>
      </w:r>
    </w:p>
    <w:p w:rsidR="003D536E" w:rsidRPr="003D536E" w:rsidRDefault="003D536E" w:rsidP="003D536E">
      <w:pPr>
        <w:jc w:val="both"/>
      </w:pPr>
    </w:p>
    <w:p w:rsidR="003D536E" w:rsidRPr="003D536E" w:rsidRDefault="003D536E" w:rsidP="003D536E">
      <w:pPr>
        <w:jc w:val="both"/>
      </w:pPr>
      <w:proofErr w:type="gramStart"/>
      <w:r w:rsidRPr="003D536E">
        <w:t>3.3.8.16  Time</w:t>
      </w:r>
      <w:proofErr w:type="gramEnd"/>
      <w:r w:rsidRPr="003D536E">
        <w:t xml:space="preserve"> of delivery of valves at port of shipment: ……………..</w:t>
      </w:r>
    </w:p>
    <w:p w:rsidR="003D536E" w:rsidRPr="003D536E" w:rsidRDefault="003D536E" w:rsidP="003D536E">
      <w:pPr>
        <w:jc w:val="both"/>
      </w:pPr>
    </w:p>
    <w:p w:rsidR="003D536E" w:rsidRPr="003D536E" w:rsidRDefault="003D536E" w:rsidP="003D536E">
      <w:pPr>
        <w:jc w:val="both"/>
      </w:pPr>
      <w:proofErr w:type="gramStart"/>
      <w:r w:rsidRPr="003D536E">
        <w:t>3.2.8.17  Name</w:t>
      </w:r>
      <w:proofErr w:type="gramEnd"/>
      <w:r w:rsidRPr="003D536E">
        <w:t xml:space="preserve"> and Address of supplier’s agent (if any) in Sri Lanka: ………………………</w:t>
      </w:r>
    </w:p>
    <w:p w:rsidR="003D536E" w:rsidRPr="003D536E" w:rsidRDefault="003D536E" w:rsidP="003D536E">
      <w:pPr>
        <w:jc w:val="both"/>
      </w:pPr>
    </w:p>
    <w:p w:rsidR="003D536E" w:rsidRPr="003D536E" w:rsidRDefault="003D536E" w:rsidP="003D536E">
      <w:pPr>
        <w:jc w:val="both"/>
      </w:pPr>
      <w:r w:rsidRPr="003D536E">
        <w:t xml:space="preserve">             …………………………………………………………………………………………</w:t>
      </w:r>
    </w:p>
    <w:p w:rsidR="003D536E" w:rsidRPr="003D536E" w:rsidRDefault="003D536E" w:rsidP="003D536E">
      <w:pPr>
        <w:jc w:val="both"/>
      </w:pPr>
    </w:p>
    <w:p w:rsidR="003D536E" w:rsidRPr="003D536E" w:rsidRDefault="003D536E" w:rsidP="003D536E">
      <w:pPr>
        <w:jc w:val="both"/>
      </w:pPr>
      <w:r w:rsidRPr="003D536E">
        <w:t>3.2.8.18   Deviations from specifications (if any</w:t>
      </w:r>
      <w:proofErr w:type="gramStart"/>
      <w:r w:rsidRPr="003D536E">
        <w:t>) :</w:t>
      </w:r>
      <w:proofErr w:type="gramEnd"/>
      <w:r w:rsidRPr="003D536E">
        <w:t>…………………………….</w:t>
      </w:r>
    </w:p>
    <w:p w:rsidR="003D536E" w:rsidRPr="003D536E" w:rsidRDefault="003D536E" w:rsidP="003D536E">
      <w:pPr>
        <w:tabs>
          <w:tab w:val="left" w:pos="600"/>
        </w:tabs>
        <w:jc w:val="both"/>
        <w:rPr>
          <w:b/>
        </w:rPr>
      </w:pPr>
    </w:p>
    <w:p w:rsidR="003D536E" w:rsidRPr="003D536E" w:rsidRDefault="003D536E" w:rsidP="003D536E">
      <w:pPr>
        <w:tabs>
          <w:tab w:val="left" w:pos="600"/>
        </w:tabs>
        <w:jc w:val="both"/>
        <w:rPr>
          <w:b/>
        </w:rPr>
      </w:pPr>
    </w:p>
    <w:p w:rsidR="003D536E" w:rsidRPr="003D536E" w:rsidRDefault="003D536E" w:rsidP="003D536E">
      <w:pPr>
        <w:tabs>
          <w:tab w:val="left" w:pos="600"/>
        </w:tabs>
        <w:jc w:val="both"/>
        <w:rPr>
          <w:b/>
        </w:rPr>
      </w:pPr>
      <w:r w:rsidRPr="003D536E">
        <w:rPr>
          <w:b/>
          <w:bCs/>
        </w:rPr>
        <w:t>3.3</w:t>
      </w:r>
      <w:r w:rsidRPr="003D536E">
        <w:tab/>
      </w:r>
      <w:r w:rsidRPr="003D536E">
        <w:rPr>
          <w:b/>
        </w:rPr>
        <w:t>AIR VALVES</w:t>
      </w:r>
    </w:p>
    <w:p w:rsidR="003D536E" w:rsidRPr="003D536E" w:rsidRDefault="003D536E" w:rsidP="003D536E">
      <w:pPr>
        <w:tabs>
          <w:tab w:val="left" w:pos="2520"/>
        </w:tabs>
        <w:jc w:val="both"/>
        <w:rPr>
          <w:bCs/>
        </w:rPr>
      </w:pPr>
    </w:p>
    <w:p w:rsidR="003D536E" w:rsidRPr="003D536E" w:rsidRDefault="003D536E" w:rsidP="003D536E">
      <w:pPr>
        <w:tabs>
          <w:tab w:val="left" w:pos="720"/>
          <w:tab w:val="left" w:pos="1800"/>
          <w:tab w:val="left" w:pos="2700"/>
        </w:tabs>
        <w:spacing w:line="240" w:lineRule="atLeast"/>
        <w:rPr>
          <w:b/>
        </w:rPr>
      </w:pPr>
      <w:r w:rsidRPr="003D536E">
        <w:t xml:space="preserve">3.3.1    Country of </w:t>
      </w:r>
      <w:proofErr w:type="gramStart"/>
      <w:r w:rsidRPr="003D536E">
        <w:t>Manufacture :</w:t>
      </w:r>
      <w:proofErr w:type="gramEnd"/>
      <w:r w:rsidRPr="003D536E">
        <w:t xml:space="preserve"> …………………………</w:t>
      </w:r>
    </w:p>
    <w:p w:rsidR="003D536E" w:rsidRPr="003D536E" w:rsidRDefault="003D536E" w:rsidP="003D536E">
      <w:pPr>
        <w:tabs>
          <w:tab w:val="left" w:pos="720"/>
          <w:tab w:val="left" w:pos="1800"/>
          <w:tab w:val="left" w:pos="2700"/>
        </w:tabs>
        <w:spacing w:line="240" w:lineRule="atLeast"/>
        <w:rPr>
          <w:b/>
          <w:bCs/>
        </w:rPr>
      </w:pPr>
    </w:p>
    <w:p w:rsidR="003D536E" w:rsidRPr="003D536E" w:rsidRDefault="003D536E" w:rsidP="003D536E">
      <w:pPr>
        <w:jc w:val="both"/>
      </w:pPr>
      <w:r w:rsidRPr="003D536E">
        <w:t>3.3.2    Manufacturer’s name and Address: ……………………………………………………</w:t>
      </w:r>
    </w:p>
    <w:p w:rsidR="003D536E" w:rsidRPr="003D536E" w:rsidRDefault="003D536E" w:rsidP="003D536E">
      <w:pPr>
        <w:jc w:val="both"/>
      </w:pPr>
    </w:p>
    <w:p w:rsidR="003D536E" w:rsidRPr="003D536E" w:rsidRDefault="003D536E" w:rsidP="003D536E">
      <w:pPr>
        <w:jc w:val="both"/>
      </w:pPr>
      <w:r w:rsidRPr="003D536E">
        <w:t xml:space="preserve">           ………………………………………………………………………………………….                                                            </w:t>
      </w:r>
    </w:p>
    <w:p w:rsidR="003D536E" w:rsidRPr="003D536E" w:rsidRDefault="003D536E" w:rsidP="003D536E">
      <w:pPr>
        <w:tabs>
          <w:tab w:val="left" w:pos="600"/>
        </w:tabs>
        <w:jc w:val="both"/>
      </w:pPr>
    </w:p>
    <w:p w:rsidR="003D536E" w:rsidRPr="003D536E" w:rsidRDefault="003D536E" w:rsidP="003D536E">
      <w:pPr>
        <w:tabs>
          <w:tab w:val="left" w:pos="600"/>
        </w:tabs>
        <w:jc w:val="both"/>
      </w:pPr>
      <w:r w:rsidRPr="003D536E">
        <w:t>3.3.3    Date of Manufacture: ………………….</w:t>
      </w:r>
    </w:p>
    <w:p w:rsidR="003D536E" w:rsidRPr="003D536E" w:rsidRDefault="003D536E" w:rsidP="003D536E">
      <w:pPr>
        <w:jc w:val="both"/>
      </w:pPr>
    </w:p>
    <w:p w:rsidR="003D536E" w:rsidRPr="003D536E" w:rsidRDefault="003D536E" w:rsidP="003D536E">
      <w:pPr>
        <w:ind w:left="600" w:hanging="600"/>
        <w:jc w:val="both"/>
      </w:pPr>
      <w:r w:rsidRPr="003D536E">
        <w:t>3.3.4</w:t>
      </w:r>
      <w:r w:rsidRPr="003D536E">
        <w:tab/>
        <w:t xml:space="preserve"> Is ISO </w:t>
      </w:r>
      <w:proofErr w:type="gramStart"/>
      <w:r w:rsidRPr="003D536E">
        <w:t>9001 :</w:t>
      </w:r>
      <w:proofErr w:type="gramEnd"/>
      <w:r w:rsidRPr="003D536E">
        <w:t xml:space="preserve"> 2015 Quality Management System Certificate provided to the factory / Factories : …………………………………….</w:t>
      </w:r>
    </w:p>
    <w:p w:rsidR="003D536E" w:rsidRPr="003D536E" w:rsidRDefault="003D536E" w:rsidP="003D536E">
      <w:pPr>
        <w:ind w:left="600" w:hanging="600"/>
        <w:jc w:val="both"/>
      </w:pPr>
    </w:p>
    <w:p w:rsidR="003D536E" w:rsidRPr="003D536E" w:rsidRDefault="00B727BA" w:rsidP="003D536E">
      <w:pPr>
        <w:jc w:val="both"/>
      </w:pPr>
      <w:r>
        <w:rPr>
          <w:noProof/>
          <w:lang w:bidi="ta-IN"/>
        </w:rPr>
        <mc:AlternateContent>
          <mc:Choice Requires="wps">
            <w:drawing>
              <wp:anchor distT="0" distB="0" distL="114300" distR="114300" simplePos="0" relativeHeight="252007424" behindDoc="0" locked="0" layoutInCell="1" allowOverlap="1">
                <wp:simplePos x="0" y="0"/>
                <wp:positionH relativeFrom="column">
                  <wp:posOffset>4076700</wp:posOffset>
                </wp:positionH>
                <wp:positionV relativeFrom="paragraph">
                  <wp:posOffset>463550</wp:posOffset>
                </wp:positionV>
                <wp:extent cx="1666875" cy="323850"/>
                <wp:effectExtent l="0" t="0" r="9525" b="0"/>
                <wp:wrapNone/>
                <wp:docPr id="12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12" type="#_x0000_t202" style="position:absolute;left:0;text-align:left;margin-left:321pt;margin-top:36.5pt;width:131.25pt;height:2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" stroked="f">
                <v:textbox>
                  <w:txbxContent>
                    <w:p w:rsidR="00100E90" w:rsidRDefault="00100E90" w:rsidP="003D536E">
                      <w:r>
                        <w:rPr>
                          <w:sz w:val="20"/>
                          <w:szCs w:val="20"/>
                        </w:rPr>
                        <w:t>Revised on 20-12-2018</w:t>
                      </w:r>
                    </w:p>
                    <w:p w:rsidR="00100E90" w:rsidRDefault="00100E90" w:rsidP="003D536E"/>
                  </w:txbxContent>
                </v:textbox>
              </v:shape>
            </w:pict>
          </mc:Fallback>
        </mc:AlternateContent>
      </w:r>
      <w:r w:rsidR="003D536E" w:rsidRPr="003D536E">
        <w:t>3.3.5   Type of Valve (single orifice/double orifice): ………………………………….</w:t>
      </w:r>
    </w:p>
    <w:p w:rsidR="003D536E" w:rsidRPr="003D536E" w:rsidRDefault="003D536E" w:rsidP="003D536E">
      <w:pPr>
        <w:jc w:val="both"/>
      </w:pPr>
    </w:p>
    <w:p w:rsidR="003D536E" w:rsidRPr="003D536E" w:rsidRDefault="003D536E" w:rsidP="003D536E">
      <w:pPr>
        <w:jc w:val="both"/>
      </w:pPr>
      <w:r w:rsidRPr="003D536E">
        <w:t xml:space="preserve">3.3.6   </w:t>
      </w:r>
      <w:proofErr w:type="gramStart"/>
      <w:r w:rsidRPr="003D536E">
        <w:t>For</w:t>
      </w:r>
      <w:proofErr w:type="gramEnd"/>
      <w:r w:rsidRPr="003D536E">
        <w:t xml:space="preserve"> large orifice air valves;</w:t>
      </w:r>
    </w:p>
    <w:p w:rsidR="003D536E" w:rsidRPr="003D536E" w:rsidRDefault="003D536E" w:rsidP="003D536E">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3D536E" w:rsidRPr="003D536E" w:rsidTr="003D536E">
        <w:trPr>
          <w:cantSplit/>
          <w:trHeight w:val="534"/>
        </w:trPr>
        <w:tc>
          <w:tcPr>
            <w:tcW w:w="2732" w:type="dxa"/>
            <w:vMerge w:val="restart"/>
          </w:tcPr>
          <w:p w:rsidR="003D536E" w:rsidRPr="003D536E" w:rsidRDefault="003D536E" w:rsidP="003D536E">
            <w:pPr>
              <w:jc w:val="both"/>
            </w:pPr>
            <w:r w:rsidRPr="003D536E">
              <w:t xml:space="preserve">Orifice </w:t>
            </w:r>
            <w:proofErr w:type="spellStart"/>
            <w:r w:rsidRPr="003D536E">
              <w:t>dia</w:t>
            </w:r>
            <w:proofErr w:type="spellEnd"/>
          </w:p>
          <w:p w:rsidR="003D536E" w:rsidRPr="003D536E" w:rsidRDefault="003D536E" w:rsidP="003D536E">
            <w:pPr>
              <w:jc w:val="both"/>
            </w:pPr>
            <w:r w:rsidRPr="003D536E">
              <w:t xml:space="preserve"> …………… mm</w:t>
            </w:r>
          </w:p>
        </w:tc>
        <w:tc>
          <w:tcPr>
            <w:tcW w:w="5573" w:type="dxa"/>
          </w:tcPr>
          <w:p w:rsidR="003D536E" w:rsidRPr="003D536E" w:rsidRDefault="003D536E" w:rsidP="003D536E">
            <w:pPr>
              <w:jc w:val="both"/>
            </w:pPr>
            <w:r w:rsidRPr="003D536E">
              <w:t>Minimum air outflow at 0.5 bar differential pressure ………………… m</w:t>
            </w:r>
            <w:r w:rsidRPr="003D536E">
              <w:rPr>
                <w:vertAlign w:val="superscript"/>
              </w:rPr>
              <w:t xml:space="preserve">3 </w:t>
            </w:r>
            <w:r w:rsidRPr="003D536E">
              <w:t>/min</w:t>
            </w:r>
          </w:p>
          <w:p w:rsidR="003D536E" w:rsidRPr="003D536E" w:rsidRDefault="003D536E" w:rsidP="003D536E">
            <w:pPr>
              <w:jc w:val="both"/>
              <w:rPr>
                <w:sz w:val="20"/>
                <w:szCs w:val="20"/>
              </w:rPr>
            </w:pPr>
          </w:p>
        </w:tc>
      </w:tr>
      <w:tr w:rsidR="003D536E" w:rsidRPr="003D536E" w:rsidTr="003D536E">
        <w:trPr>
          <w:cantSplit/>
          <w:trHeight w:val="141"/>
        </w:trPr>
        <w:tc>
          <w:tcPr>
            <w:tcW w:w="2732" w:type="dxa"/>
            <w:vMerge/>
          </w:tcPr>
          <w:p w:rsidR="003D536E" w:rsidRPr="003D536E" w:rsidRDefault="003D536E" w:rsidP="003D536E">
            <w:pPr>
              <w:jc w:val="both"/>
            </w:pPr>
          </w:p>
        </w:tc>
        <w:tc>
          <w:tcPr>
            <w:tcW w:w="5573" w:type="dxa"/>
          </w:tcPr>
          <w:p w:rsidR="003D536E" w:rsidRPr="003D536E" w:rsidRDefault="003D536E" w:rsidP="003D536E">
            <w:pPr>
              <w:jc w:val="both"/>
            </w:pPr>
            <w:r w:rsidRPr="003D536E">
              <w:t>Minimum air inflow at 0.2 bar differential pressure ………………… m</w:t>
            </w:r>
            <w:r w:rsidRPr="003D536E">
              <w:rPr>
                <w:vertAlign w:val="superscript"/>
              </w:rPr>
              <w:t xml:space="preserve">3 </w:t>
            </w:r>
            <w:r w:rsidRPr="003D536E">
              <w:t>/min</w:t>
            </w:r>
          </w:p>
          <w:p w:rsidR="003D536E" w:rsidRPr="003D536E" w:rsidRDefault="003D536E" w:rsidP="003D536E">
            <w:pPr>
              <w:jc w:val="both"/>
              <w:rPr>
                <w:sz w:val="16"/>
                <w:szCs w:val="16"/>
              </w:rPr>
            </w:pPr>
          </w:p>
        </w:tc>
      </w:tr>
    </w:tbl>
    <w:p w:rsidR="003D536E" w:rsidRPr="003D536E" w:rsidRDefault="003D536E" w:rsidP="003D536E">
      <w:pPr>
        <w:jc w:val="both"/>
      </w:pPr>
    </w:p>
    <w:p w:rsidR="003D536E" w:rsidRPr="003D536E" w:rsidRDefault="003D536E" w:rsidP="003D536E">
      <w:pPr>
        <w:spacing w:line="276" w:lineRule="auto"/>
        <w:jc w:val="both"/>
      </w:pPr>
      <w:proofErr w:type="gramStart"/>
      <w:r w:rsidRPr="003D536E">
        <w:t>3.3.7  For</w:t>
      </w:r>
      <w:proofErr w:type="gramEnd"/>
      <w:r w:rsidRPr="003D536E">
        <w:t xml:space="preserve"> large orifice and Double orifice air valves; whether isolating valve has </w:t>
      </w:r>
      <w:proofErr w:type="spellStart"/>
      <w:r w:rsidRPr="003D536E">
        <w:t>mitre</w:t>
      </w:r>
      <w:proofErr w:type="spellEnd"/>
    </w:p>
    <w:p w:rsidR="003D536E" w:rsidRPr="003D536E" w:rsidRDefault="003D536E" w:rsidP="003D536E">
      <w:pPr>
        <w:spacing w:line="276" w:lineRule="auto"/>
        <w:jc w:val="both"/>
      </w:pPr>
      <w:r w:rsidRPr="003D536E">
        <w:t xml:space="preserve">          </w:t>
      </w:r>
      <w:proofErr w:type="gramStart"/>
      <w:r w:rsidRPr="003D536E">
        <w:t>gearing</w:t>
      </w:r>
      <w:proofErr w:type="gramEnd"/>
      <w:r w:rsidRPr="003D536E">
        <w:t xml:space="preserve"> for making it Tee key operated: ………………….</w:t>
      </w:r>
    </w:p>
    <w:p w:rsidR="003D536E" w:rsidRPr="003D536E" w:rsidRDefault="003D536E" w:rsidP="003D536E">
      <w:pPr>
        <w:jc w:val="both"/>
      </w:pPr>
    </w:p>
    <w:p w:rsidR="003D536E" w:rsidRPr="003D536E" w:rsidRDefault="003D536E" w:rsidP="003D536E">
      <w:pPr>
        <w:jc w:val="both"/>
      </w:pPr>
      <w:r w:rsidRPr="003D536E">
        <w:t xml:space="preserve">3.3.8   Make of material </w:t>
      </w:r>
      <w:proofErr w:type="gramStart"/>
      <w:r w:rsidRPr="003D536E">
        <w:t>of  Ball</w:t>
      </w:r>
      <w:proofErr w:type="gramEnd"/>
      <w:r w:rsidRPr="003D536E">
        <w:t xml:space="preserve"> (Stainless Steel or Plastic):………………………….</w:t>
      </w:r>
    </w:p>
    <w:p w:rsidR="003D536E" w:rsidRPr="003D536E" w:rsidRDefault="003D536E" w:rsidP="003D536E">
      <w:pPr>
        <w:jc w:val="both"/>
      </w:pPr>
    </w:p>
    <w:p w:rsidR="003D536E" w:rsidRPr="003D536E" w:rsidRDefault="003D536E" w:rsidP="003D536E">
      <w:pPr>
        <w:jc w:val="both"/>
      </w:pPr>
      <w:r w:rsidRPr="003D536E">
        <w:t>3.3.9   Flanges (if applicable)</w:t>
      </w:r>
    </w:p>
    <w:p w:rsidR="003D536E" w:rsidRPr="003D536E" w:rsidRDefault="003D536E" w:rsidP="003D536E">
      <w:pPr>
        <w:ind w:left="720"/>
        <w:jc w:val="both"/>
      </w:pPr>
    </w:p>
    <w:p w:rsidR="003D536E" w:rsidRPr="003D536E" w:rsidRDefault="003D536E" w:rsidP="003D536E">
      <w:pPr>
        <w:spacing w:line="360" w:lineRule="auto"/>
        <w:ind w:left="720"/>
        <w:jc w:val="both"/>
      </w:pPr>
      <w:r w:rsidRPr="003D536E">
        <w:t xml:space="preserve">Pressure </w:t>
      </w:r>
      <w:proofErr w:type="gramStart"/>
      <w:r w:rsidRPr="003D536E">
        <w:t>rating :</w:t>
      </w:r>
      <w:proofErr w:type="gramEnd"/>
      <w:r w:rsidRPr="003D536E">
        <w:t xml:space="preserve"> …………..</w:t>
      </w:r>
    </w:p>
    <w:p w:rsidR="003D536E" w:rsidRPr="003D536E" w:rsidRDefault="003D536E" w:rsidP="003D536E">
      <w:pPr>
        <w:spacing w:line="360" w:lineRule="auto"/>
        <w:ind w:left="720"/>
        <w:jc w:val="both"/>
      </w:pPr>
      <w:proofErr w:type="gramStart"/>
      <w:r w:rsidRPr="003D536E">
        <w:t>Standard :</w:t>
      </w:r>
      <w:proofErr w:type="gramEnd"/>
      <w:r w:rsidRPr="003D536E">
        <w:t>………………….</w:t>
      </w:r>
    </w:p>
    <w:p w:rsidR="003D536E" w:rsidRPr="003D536E" w:rsidRDefault="003D536E" w:rsidP="003D536E">
      <w:pPr>
        <w:spacing w:line="360" w:lineRule="auto"/>
        <w:ind w:left="720"/>
        <w:jc w:val="both"/>
      </w:pPr>
      <w:r w:rsidRPr="003D536E">
        <w:t>Dimensions (mm</w:t>
      </w:r>
      <w:proofErr w:type="gramStart"/>
      <w:r w:rsidRPr="003D536E">
        <w:t>) :</w:t>
      </w:r>
      <w:proofErr w:type="gramEnd"/>
      <w:r w:rsidRPr="003D536E">
        <w:t>………..</w:t>
      </w:r>
    </w:p>
    <w:p w:rsidR="003D536E" w:rsidRPr="003D536E" w:rsidRDefault="003D536E" w:rsidP="003D536E">
      <w:pPr>
        <w:spacing w:line="360" w:lineRule="auto"/>
        <w:ind w:left="720"/>
        <w:jc w:val="both"/>
      </w:pPr>
      <w:r w:rsidRPr="003D536E">
        <w:t xml:space="preserve">Bolt circle </w:t>
      </w:r>
      <w:proofErr w:type="spellStart"/>
      <w:r w:rsidRPr="003D536E">
        <w:t>dia</w:t>
      </w:r>
      <w:proofErr w:type="spellEnd"/>
      <w:r w:rsidRPr="003D536E">
        <w:t xml:space="preserve"> (mm)</w:t>
      </w:r>
      <w:proofErr w:type="gramStart"/>
      <w:r w:rsidRPr="003D536E">
        <w:t>:………</w:t>
      </w:r>
      <w:proofErr w:type="gramEnd"/>
    </w:p>
    <w:p w:rsidR="003D536E" w:rsidRPr="003D536E" w:rsidRDefault="003D536E" w:rsidP="003D536E">
      <w:pPr>
        <w:ind w:left="720"/>
        <w:jc w:val="both"/>
      </w:pPr>
    </w:p>
    <w:p w:rsidR="003D536E" w:rsidRPr="003D536E" w:rsidRDefault="003D536E" w:rsidP="003D536E">
      <w:pPr>
        <w:jc w:val="both"/>
      </w:pPr>
      <w:proofErr w:type="gramStart"/>
      <w:r w:rsidRPr="003D536E">
        <w:t>3.3.10  Seat</w:t>
      </w:r>
      <w:proofErr w:type="gramEnd"/>
      <w:r w:rsidRPr="003D536E">
        <w:t xml:space="preserve"> test pressure : …………………. bars</w:t>
      </w:r>
    </w:p>
    <w:p w:rsidR="003D536E" w:rsidRPr="003D536E" w:rsidRDefault="003D536E" w:rsidP="003D536E">
      <w:pPr>
        <w:jc w:val="both"/>
      </w:pPr>
    </w:p>
    <w:p w:rsidR="003D536E" w:rsidRPr="003D536E" w:rsidRDefault="003D536E" w:rsidP="003D536E">
      <w:pPr>
        <w:jc w:val="both"/>
      </w:pPr>
      <w:r w:rsidRPr="003D536E">
        <w:t xml:space="preserve">3.3.11   Body test </w:t>
      </w:r>
      <w:proofErr w:type="gramStart"/>
      <w:r w:rsidRPr="003D536E">
        <w:t>pressure :</w:t>
      </w:r>
      <w:proofErr w:type="gramEnd"/>
      <w:r w:rsidRPr="003D536E">
        <w:t xml:space="preserve"> ………………… bars</w:t>
      </w:r>
    </w:p>
    <w:p w:rsidR="003D536E" w:rsidRPr="003D536E" w:rsidRDefault="003D536E" w:rsidP="003D536E">
      <w:pPr>
        <w:jc w:val="both"/>
      </w:pPr>
    </w:p>
    <w:p w:rsidR="003D536E" w:rsidRPr="003D536E" w:rsidRDefault="003D536E" w:rsidP="003D536E">
      <w:pPr>
        <w:jc w:val="both"/>
      </w:pPr>
      <w:r w:rsidRPr="003D536E">
        <w:t>3.3.12   Internal protective finish: ………….</w:t>
      </w:r>
    </w:p>
    <w:p w:rsidR="003D536E" w:rsidRPr="003D536E" w:rsidRDefault="003D536E" w:rsidP="003D536E">
      <w:pPr>
        <w:jc w:val="both"/>
      </w:pPr>
    </w:p>
    <w:p w:rsidR="003D536E" w:rsidRPr="003D536E" w:rsidRDefault="003D536E" w:rsidP="003D536E">
      <w:pPr>
        <w:jc w:val="both"/>
      </w:pPr>
      <w:proofErr w:type="gramStart"/>
      <w:r w:rsidRPr="003D536E">
        <w:t>3.3.13  External</w:t>
      </w:r>
      <w:proofErr w:type="gramEnd"/>
      <w:r w:rsidRPr="003D536E">
        <w:t xml:space="preserve"> protective finish:………….</w:t>
      </w:r>
    </w:p>
    <w:p w:rsidR="003D536E" w:rsidRPr="003D536E" w:rsidRDefault="003D536E" w:rsidP="003D536E">
      <w:pPr>
        <w:jc w:val="both"/>
      </w:pPr>
    </w:p>
    <w:p w:rsidR="003D536E" w:rsidRPr="003D536E" w:rsidRDefault="003D536E" w:rsidP="003D536E">
      <w:pPr>
        <w:jc w:val="both"/>
      </w:pPr>
      <w:proofErr w:type="gramStart"/>
      <w:r w:rsidRPr="003D536E">
        <w:t>3.3.14  Weight</w:t>
      </w:r>
      <w:proofErr w:type="gramEnd"/>
      <w:r w:rsidRPr="003D536E">
        <w:t xml:space="preserve"> of the valve :…………………… kg</w:t>
      </w:r>
    </w:p>
    <w:p w:rsidR="003D536E" w:rsidRPr="003D536E" w:rsidRDefault="003D536E" w:rsidP="003D536E">
      <w:pPr>
        <w:jc w:val="both"/>
      </w:pPr>
    </w:p>
    <w:p w:rsidR="003D536E" w:rsidRPr="003D536E" w:rsidRDefault="003D536E" w:rsidP="003D536E">
      <w:pPr>
        <w:jc w:val="both"/>
      </w:pPr>
      <w:proofErr w:type="gramStart"/>
      <w:r w:rsidRPr="003D536E">
        <w:t>3.3.15  Packing</w:t>
      </w:r>
      <w:proofErr w:type="gramEnd"/>
      <w:r w:rsidRPr="003D536E">
        <w:t xml:space="preserve"> and protection of valves in transit: ………………..</w:t>
      </w:r>
    </w:p>
    <w:p w:rsidR="003D536E" w:rsidRPr="003D536E" w:rsidRDefault="003D536E" w:rsidP="003D536E">
      <w:pPr>
        <w:jc w:val="both"/>
      </w:pPr>
    </w:p>
    <w:p w:rsidR="003D536E" w:rsidRPr="003D536E" w:rsidRDefault="003D536E" w:rsidP="003D536E">
      <w:pPr>
        <w:jc w:val="both"/>
      </w:pPr>
      <w:r w:rsidRPr="003D536E">
        <w:t xml:space="preserve">3.3.16 Reference of the catalogues, technical literature and drawings provided with the Bid: </w:t>
      </w:r>
    </w:p>
    <w:p w:rsidR="003D536E" w:rsidRPr="003D536E" w:rsidRDefault="003D536E" w:rsidP="003D536E">
      <w:pPr>
        <w:jc w:val="both"/>
      </w:pPr>
      <w:r w:rsidRPr="003D536E">
        <w:t xml:space="preserve">           ……………………………………………………………………………………….. </w:t>
      </w:r>
    </w:p>
    <w:p w:rsidR="003D536E" w:rsidRPr="003D536E" w:rsidRDefault="003D536E" w:rsidP="003D536E">
      <w:pPr>
        <w:jc w:val="both"/>
      </w:pPr>
    </w:p>
    <w:p w:rsidR="003D536E" w:rsidRPr="003D536E" w:rsidRDefault="003D536E" w:rsidP="003D536E">
      <w:pPr>
        <w:jc w:val="both"/>
      </w:pPr>
      <w:proofErr w:type="gramStart"/>
      <w:r w:rsidRPr="003D536E">
        <w:t>3.3.17  Port</w:t>
      </w:r>
      <w:proofErr w:type="gramEnd"/>
      <w:r w:rsidRPr="003D536E">
        <w:t xml:space="preserve"> of shipment: …………………………………….</w:t>
      </w:r>
    </w:p>
    <w:p w:rsidR="003D536E" w:rsidRPr="003D536E" w:rsidRDefault="003D536E" w:rsidP="003D536E">
      <w:pPr>
        <w:jc w:val="both"/>
      </w:pPr>
    </w:p>
    <w:p w:rsidR="003D536E" w:rsidRPr="003D536E" w:rsidRDefault="003D536E" w:rsidP="003D536E">
      <w:pPr>
        <w:tabs>
          <w:tab w:val="left" w:pos="600"/>
          <w:tab w:val="left" w:pos="800"/>
        </w:tabs>
        <w:jc w:val="both"/>
      </w:pPr>
      <w:r w:rsidRPr="003D536E">
        <w:t>3.3.18   Time of delivery of valves at port of shipment</w:t>
      </w:r>
      <w:proofErr w:type="gramStart"/>
      <w:r w:rsidRPr="003D536E">
        <w:t>:…………………………</w:t>
      </w:r>
      <w:proofErr w:type="gramEnd"/>
    </w:p>
    <w:p w:rsidR="003D536E" w:rsidRPr="003D536E" w:rsidRDefault="003D536E" w:rsidP="003D536E">
      <w:pPr>
        <w:jc w:val="both"/>
      </w:pPr>
    </w:p>
    <w:p w:rsidR="003D536E" w:rsidRPr="003D536E" w:rsidRDefault="003D536E" w:rsidP="003D536E">
      <w:pPr>
        <w:tabs>
          <w:tab w:val="left" w:pos="700"/>
        </w:tabs>
        <w:jc w:val="both"/>
      </w:pPr>
      <w:proofErr w:type="gramStart"/>
      <w:r w:rsidRPr="003D536E">
        <w:t>3.3.19  Name</w:t>
      </w:r>
      <w:proofErr w:type="gramEnd"/>
      <w:r w:rsidRPr="003D536E">
        <w:t xml:space="preserve"> and Address of supplier’s agent (if any) in Sri Lanka: ………………………...</w:t>
      </w:r>
    </w:p>
    <w:p w:rsidR="003D536E" w:rsidRPr="003D536E" w:rsidRDefault="003D536E" w:rsidP="003D536E">
      <w:pPr>
        <w:jc w:val="both"/>
      </w:pPr>
    </w:p>
    <w:p w:rsidR="003D536E" w:rsidRPr="003D536E" w:rsidRDefault="003D536E" w:rsidP="003D536E">
      <w:pPr>
        <w:jc w:val="both"/>
      </w:pPr>
      <w:r w:rsidRPr="003D536E">
        <w:t xml:space="preserve">           …………………………………………………………………………………………</w:t>
      </w:r>
    </w:p>
    <w:p w:rsidR="003D536E" w:rsidRPr="003D536E" w:rsidRDefault="003D536E" w:rsidP="003D536E">
      <w:pPr>
        <w:jc w:val="both"/>
      </w:pPr>
    </w:p>
    <w:p w:rsidR="003D536E" w:rsidRPr="003D536E" w:rsidRDefault="003D536E" w:rsidP="003D536E">
      <w:pPr>
        <w:jc w:val="both"/>
      </w:pPr>
      <w:proofErr w:type="gramStart"/>
      <w:r w:rsidRPr="003D536E">
        <w:t>3.3.20  Deviations</w:t>
      </w:r>
      <w:proofErr w:type="gramEnd"/>
      <w:r w:rsidRPr="003D536E">
        <w:t xml:space="preserve"> from specifications (if any):………………………….</w:t>
      </w:r>
    </w:p>
    <w:p w:rsidR="003D536E" w:rsidRPr="003D536E" w:rsidRDefault="003D536E" w:rsidP="003D536E">
      <w:pPr>
        <w:tabs>
          <w:tab w:val="left" w:pos="2520"/>
        </w:tabs>
        <w:jc w:val="both"/>
        <w:rPr>
          <w:b/>
        </w:rPr>
      </w:pPr>
    </w:p>
    <w:p w:rsidR="003D536E" w:rsidRPr="003D536E" w:rsidRDefault="00B727BA" w:rsidP="003D536E">
      <w:pPr>
        <w:tabs>
          <w:tab w:val="left" w:pos="2520"/>
        </w:tabs>
        <w:jc w:val="both"/>
        <w:rPr>
          <w:b/>
        </w:rPr>
      </w:pPr>
      <w:r>
        <w:rPr>
          <w:noProof/>
          <w:lang w:bidi="ta-IN"/>
        </w:rPr>
        <mc:AlternateContent>
          <mc:Choice Requires="wps">
            <w:drawing>
              <wp:anchor distT="0" distB="0" distL="114300" distR="114300" simplePos="0" relativeHeight="251998208" behindDoc="0" locked="0" layoutInCell="1" allowOverlap="1">
                <wp:simplePos x="0" y="0"/>
                <wp:positionH relativeFrom="column">
                  <wp:posOffset>4067175</wp:posOffset>
                </wp:positionH>
                <wp:positionV relativeFrom="paragraph">
                  <wp:posOffset>296545</wp:posOffset>
                </wp:positionV>
                <wp:extent cx="1666875" cy="323850"/>
                <wp:effectExtent l="0" t="0" r="9525" b="0"/>
                <wp:wrapNone/>
                <wp:docPr id="12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 xml:space="preserve">Revised </w:t>
                            </w:r>
                            <w:proofErr w:type="gramStart"/>
                            <w:r>
                              <w:rPr>
                                <w:sz w:val="20"/>
                                <w:szCs w:val="20"/>
                              </w:rPr>
                              <w:t>on  09</w:t>
                            </w:r>
                            <w:proofErr w:type="gramEnd"/>
                            <w:r>
                              <w:rPr>
                                <w:sz w:val="20"/>
                                <w:szCs w:val="20"/>
                              </w:rPr>
                              <w:t>-08-2016</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320.25pt;margin-top:23.35pt;width:131.25pt;height:2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" stroked="f">
                <v:textbox>
                  <w:txbxContent>
                    <w:p w:rsidR="00100E90" w:rsidRDefault="00100E90" w:rsidP="003D536E">
                      <w:r>
                        <w:rPr>
                          <w:sz w:val="20"/>
                          <w:szCs w:val="20"/>
                        </w:rPr>
                        <w:t xml:space="preserve">Revised </w:t>
                      </w:r>
                      <w:proofErr w:type="gramStart"/>
                      <w:r>
                        <w:rPr>
                          <w:sz w:val="20"/>
                          <w:szCs w:val="20"/>
                        </w:rPr>
                        <w:t>on  09</w:t>
                      </w:r>
                      <w:proofErr w:type="gramEnd"/>
                      <w:r>
                        <w:rPr>
                          <w:sz w:val="20"/>
                          <w:szCs w:val="20"/>
                        </w:rPr>
                        <w:t>-08-2016</w:t>
                      </w:r>
                    </w:p>
                    <w:p w:rsidR="00100E90" w:rsidRDefault="00100E90" w:rsidP="003D536E"/>
                  </w:txbxContent>
                </v:textbox>
              </v:shape>
            </w:pict>
          </mc:Fallback>
        </mc:AlternateContent>
      </w:r>
    </w:p>
    <w:p w:rsidR="003D536E" w:rsidRPr="003D536E" w:rsidRDefault="003D536E" w:rsidP="003D536E">
      <w:pPr>
        <w:tabs>
          <w:tab w:val="left" w:pos="2520"/>
        </w:tabs>
        <w:jc w:val="both"/>
        <w:rPr>
          <w:b/>
        </w:rPr>
      </w:pPr>
      <w:r w:rsidRPr="003D536E">
        <w:rPr>
          <w:b/>
        </w:rPr>
        <w:lastRenderedPageBreak/>
        <w:t>3.4        CHECK VALVES</w:t>
      </w:r>
    </w:p>
    <w:p w:rsidR="003D536E" w:rsidRPr="003D536E" w:rsidRDefault="003D536E" w:rsidP="003D536E">
      <w:pPr>
        <w:tabs>
          <w:tab w:val="left" w:pos="2520"/>
        </w:tabs>
        <w:jc w:val="both"/>
        <w:rPr>
          <w:bCs/>
        </w:rPr>
      </w:pPr>
    </w:p>
    <w:p w:rsidR="003D536E" w:rsidRPr="003D536E" w:rsidRDefault="003D536E" w:rsidP="003D536E">
      <w:pPr>
        <w:tabs>
          <w:tab w:val="left" w:pos="720"/>
          <w:tab w:val="left" w:pos="1800"/>
          <w:tab w:val="left" w:pos="2700"/>
        </w:tabs>
        <w:spacing w:line="240" w:lineRule="atLeast"/>
        <w:rPr>
          <w:b/>
          <w:bCs/>
        </w:rPr>
      </w:pPr>
      <w:r w:rsidRPr="003D536E">
        <w:rPr>
          <w:bCs/>
        </w:rPr>
        <w:t xml:space="preserve">3.4.1   Country of </w:t>
      </w:r>
      <w:proofErr w:type="gramStart"/>
      <w:r w:rsidRPr="003D536E">
        <w:rPr>
          <w:bCs/>
        </w:rPr>
        <w:t>Manufacture :</w:t>
      </w:r>
      <w:proofErr w:type="gramEnd"/>
      <w:r w:rsidRPr="003D536E">
        <w:rPr>
          <w:bCs/>
        </w:rPr>
        <w:t xml:space="preserve"> ………………………….</w:t>
      </w:r>
    </w:p>
    <w:p w:rsidR="003D536E" w:rsidRPr="003D536E" w:rsidRDefault="003D536E" w:rsidP="003D536E">
      <w:pPr>
        <w:tabs>
          <w:tab w:val="left" w:pos="720"/>
          <w:tab w:val="left" w:pos="1800"/>
          <w:tab w:val="left" w:pos="2700"/>
        </w:tabs>
        <w:spacing w:line="240" w:lineRule="atLeast"/>
        <w:jc w:val="both"/>
      </w:pPr>
    </w:p>
    <w:p w:rsidR="003D536E" w:rsidRPr="003D536E" w:rsidRDefault="003D536E" w:rsidP="003D536E">
      <w:pPr>
        <w:jc w:val="both"/>
      </w:pPr>
      <w:r w:rsidRPr="003D536E">
        <w:t>3.4.2   Manufacturer’s name and Address: …………………………………………………</w:t>
      </w:r>
    </w:p>
    <w:p w:rsidR="003D536E" w:rsidRPr="003D536E" w:rsidRDefault="003D536E" w:rsidP="003D536E">
      <w:pPr>
        <w:jc w:val="both"/>
      </w:pPr>
      <w:r w:rsidRPr="003D536E">
        <w:t xml:space="preserve">           …………………………………………………………………………………….</w:t>
      </w:r>
    </w:p>
    <w:p w:rsidR="003D536E" w:rsidRPr="003D536E" w:rsidRDefault="003D536E" w:rsidP="003D536E">
      <w:pPr>
        <w:jc w:val="both"/>
      </w:pPr>
    </w:p>
    <w:p w:rsidR="003D536E" w:rsidRPr="003D536E" w:rsidRDefault="003D536E" w:rsidP="003D536E">
      <w:pPr>
        <w:jc w:val="both"/>
      </w:pPr>
      <w:r w:rsidRPr="003D536E">
        <w:t>3.4.3   Date of Manufacture</w:t>
      </w:r>
      <w:proofErr w:type="gramStart"/>
      <w:r w:rsidRPr="003D536E">
        <w:t>:………………………..</w:t>
      </w:r>
      <w:proofErr w:type="gramEnd"/>
    </w:p>
    <w:p w:rsidR="003D536E" w:rsidRPr="003D536E" w:rsidRDefault="003D536E" w:rsidP="003D536E">
      <w:pPr>
        <w:jc w:val="both"/>
      </w:pPr>
    </w:p>
    <w:p w:rsidR="003D536E" w:rsidRPr="003D536E" w:rsidRDefault="003D536E" w:rsidP="003D536E">
      <w:pPr>
        <w:jc w:val="both"/>
      </w:pPr>
      <w:r w:rsidRPr="003D536E">
        <w:t>3.4.4   Standard to which valves conform: …………………………………………..</w:t>
      </w:r>
    </w:p>
    <w:p w:rsidR="003D536E" w:rsidRPr="003D536E" w:rsidRDefault="003D536E" w:rsidP="003D536E"/>
    <w:p w:rsidR="003D536E" w:rsidRPr="003D536E" w:rsidRDefault="003D536E" w:rsidP="003D536E">
      <w:r w:rsidRPr="003D536E">
        <w:t xml:space="preserve">3.4.5    Is ISO </w:t>
      </w:r>
      <w:proofErr w:type="gramStart"/>
      <w:r w:rsidRPr="003D536E">
        <w:t>9001 :</w:t>
      </w:r>
      <w:proofErr w:type="gramEnd"/>
      <w:r w:rsidRPr="003D536E">
        <w:t xml:space="preserve"> 2015 Quality Management System provided to the factory/ </w:t>
      </w:r>
    </w:p>
    <w:p w:rsidR="003D536E" w:rsidRPr="003D536E" w:rsidRDefault="003D536E" w:rsidP="003D536E">
      <w:r w:rsidRPr="003D536E">
        <w:t xml:space="preserve">            </w:t>
      </w:r>
      <w:proofErr w:type="gramStart"/>
      <w:r w:rsidRPr="003D536E">
        <w:t>factories</w:t>
      </w:r>
      <w:proofErr w:type="gramEnd"/>
      <w:r w:rsidRPr="003D536E">
        <w:t>:………</w:t>
      </w:r>
    </w:p>
    <w:p w:rsidR="003D536E" w:rsidRPr="003D536E" w:rsidRDefault="003D536E" w:rsidP="003D536E">
      <w:pPr>
        <w:jc w:val="both"/>
      </w:pPr>
    </w:p>
    <w:p w:rsidR="003D536E" w:rsidRPr="003D536E" w:rsidRDefault="003D536E" w:rsidP="003D536E">
      <w:pPr>
        <w:tabs>
          <w:tab w:val="left" w:pos="600"/>
        </w:tabs>
        <w:spacing w:line="276" w:lineRule="auto"/>
        <w:jc w:val="both"/>
      </w:pPr>
      <w:r w:rsidRPr="003D536E">
        <w:t xml:space="preserve">3.4.6   3.4.6.1   </w:t>
      </w:r>
      <w:proofErr w:type="gramStart"/>
      <w:r w:rsidRPr="003D536E">
        <w:t>Is</w:t>
      </w:r>
      <w:proofErr w:type="gramEnd"/>
      <w:r w:rsidRPr="003D536E">
        <w:t xml:space="preserve"> product conformity certificate from relevant Standard Institution provided </w:t>
      </w:r>
    </w:p>
    <w:p w:rsidR="003D536E" w:rsidRPr="003D536E" w:rsidRDefault="003D536E" w:rsidP="003D536E">
      <w:pPr>
        <w:tabs>
          <w:tab w:val="left" w:pos="600"/>
        </w:tabs>
        <w:spacing w:line="276" w:lineRule="auto"/>
        <w:jc w:val="both"/>
      </w:pPr>
      <w:r w:rsidRPr="003D536E">
        <w:t xml:space="preserve">           </w:t>
      </w:r>
      <w:proofErr w:type="gramStart"/>
      <w:r w:rsidRPr="003D536E">
        <w:t>to</w:t>
      </w:r>
      <w:proofErr w:type="gramEnd"/>
      <w:r w:rsidRPr="003D536E">
        <w:t xml:space="preserve"> the Factory /   factories :……………………</w:t>
      </w:r>
    </w:p>
    <w:p w:rsidR="003D536E" w:rsidRPr="003D536E" w:rsidRDefault="003D536E" w:rsidP="003D536E">
      <w:pPr>
        <w:tabs>
          <w:tab w:val="left" w:pos="600"/>
        </w:tabs>
        <w:spacing w:line="276" w:lineRule="auto"/>
        <w:jc w:val="both"/>
      </w:pPr>
      <w:r w:rsidRPr="003D536E">
        <w:tab/>
        <w:t xml:space="preserve"> 3.4.6.2   No of Shipments proposed by the Contractor: ………………………………</w:t>
      </w:r>
    </w:p>
    <w:p w:rsidR="003D536E" w:rsidRPr="003D536E" w:rsidRDefault="003D536E" w:rsidP="003D536E">
      <w:pPr>
        <w:tabs>
          <w:tab w:val="left" w:pos="600"/>
        </w:tabs>
        <w:spacing w:line="276" w:lineRule="auto"/>
        <w:jc w:val="both"/>
      </w:pPr>
    </w:p>
    <w:p w:rsidR="003D536E" w:rsidRPr="003D536E" w:rsidRDefault="003D536E" w:rsidP="003D536E">
      <w:pPr>
        <w:tabs>
          <w:tab w:val="left" w:pos="600"/>
        </w:tabs>
        <w:jc w:val="both"/>
      </w:pPr>
      <w:r w:rsidRPr="003D536E">
        <w:t xml:space="preserve">3.4.7    Is this Vertical Installation or Horizontal </w:t>
      </w:r>
      <w:proofErr w:type="gramStart"/>
      <w:r w:rsidRPr="003D536E">
        <w:t>Installation :</w:t>
      </w:r>
      <w:proofErr w:type="gramEnd"/>
      <w:r w:rsidRPr="003D536E">
        <w:t>……………………..</w:t>
      </w:r>
    </w:p>
    <w:p w:rsidR="003D536E" w:rsidRPr="003D536E" w:rsidRDefault="003D536E" w:rsidP="003D536E">
      <w:pPr>
        <w:tabs>
          <w:tab w:val="left" w:pos="600"/>
        </w:tabs>
        <w:jc w:val="both"/>
      </w:pPr>
    </w:p>
    <w:p w:rsidR="003D536E" w:rsidRPr="003D536E" w:rsidRDefault="003D536E" w:rsidP="003D536E">
      <w:pPr>
        <w:tabs>
          <w:tab w:val="left" w:pos="600"/>
        </w:tabs>
        <w:jc w:val="both"/>
      </w:pPr>
      <w:r w:rsidRPr="003D536E">
        <w:t xml:space="preserve">3.4.8   Is this non </w:t>
      </w:r>
      <w:proofErr w:type="gramStart"/>
      <w:r w:rsidRPr="003D536E">
        <w:t>Slam :</w:t>
      </w:r>
      <w:proofErr w:type="gramEnd"/>
      <w:r w:rsidRPr="003D536E">
        <w:t>………….</w:t>
      </w:r>
    </w:p>
    <w:p w:rsidR="003D536E" w:rsidRPr="003D536E" w:rsidRDefault="003D536E" w:rsidP="003D536E">
      <w:pPr>
        <w:tabs>
          <w:tab w:val="left" w:pos="600"/>
        </w:tabs>
        <w:jc w:val="both"/>
      </w:pPr>
    </w:p>
    <w:p w:rsidR="003D536E" w:rsidRPr="003D536E" w:rsidRDefault="003D536E" w:rsidP="003D536E">
      <w:pPr>
        <w:tabs>
          <w:tab w:val="left" w:pos="600"/>
        </w:tabs>
        <w:jc w:val="both"/>
      </w:pPr>
      <w:r w:rsidRPr="003D536E">
        <w:t xml:space="preserve">3.4.9   Is this Spring </w:t>
      </w:r>
      <w:proofErr w:type="gramStart"/>
      <w:r w:rsidRPr="003D536E">
        <w:t>loaded :</w:t>
      </w:r>
      <w:proofErr w:type="gramEnd"/>
      <w:r w:rsidRPr="003D536E">
        <w:t xml:space="preserve"> …………..</w:t>
      </w:r>
    </w:p>
    <w:p w:rsidR="003D536E" w:rsidRPr="003D536E" w:rsidRDefault="003D536E" w:rsidP="003D536E">
      <w:pPr>
        <w:jc w:val="both"/>
      </w:pPr>
    </w:p>
    <w:p w:rsidR="003D536E" w:rsidRPr="003D536E" w:rsidRDefault="003D536E" w:rsidP="003D536E">
      <w:pPr>
        <w:jc w:val="both"/>
      </w:pPr>
      <w:proofErr w:type="gramStart"/>
      <w:r w:rsidRPr="003D536E">
        <w:t>3.4.10  Material</w:t>
      </w:r>
      <w:proofErr w:type="gramEnd"/>
    </w:p>
    <w:p w:rsidR="003D536E" w:rsidRPr="003D536E" w:rsidRDefault="003D536E" w:rsidP="003D536E">
      <w:pPr>
        <w:ind w:left="720" w:firstLine="720"/>
        <w:jc w:val="both"/>
      </w:pPr>
      <w:r w:rsidRPr="003D536E">
        <w:t>Valve body: ……………….</w:t>
      </w:r>
    </w:p>
    <w:p w:rsidR="003D536E" w:rsidRPr="003D536E" w:rsidRDefault="003D536E" w:rsidP="003D536E">
      <w:pPr>
        <w:ind w:left="720" w:firstLine="720"/>
        <w:jc w:val="both"/>
      </w:pPr>
      <w:r w:rsidRPr="003D536E">
        <w:t>Hinge pin and bushes</w:t>
      </w:r>
      <w:proofErr w:type="gramStart"/>
      <w:r w:rsidRPr="003D536E">
        <w:t>:…………..</w:t>
      </w:r>
      <w:proofErr w:type="gramEnd"/>
    </w:p>
    <w:p w:rsidR="003D536E" w:rsidRPr="003D536E" w:rsidRDefault="003D536E" w:rsidP="003D536E">
      <w:pPr>
        <w:ind w:left="720" w:firstLine="720"/>
        <w:jc w:val="both"/>
      </w:pPr>
      <w:r w:rsidRPr="003D536E">
        <w:t>Disc</w:t>
      </w:r>
      <w:proofErr w:type="gramStart"/>
      <w:r w:rsidRPr="003D536E">
        <w:t>:……………</w:t>
      </w:r>
      <w:proofErr w:type="gramEnd"/>
    </w:p>
    <w:p w:rsidR="003D536E" w:rsidRPr="003D536E" w:rsidRDefault="003D536E" w:rsidP="003D536E">
      <w:pPr>
        <w:ind w:left="720" w:firstLine="720"/>
        <w:jc w:val="both"/>
      </w:pPr>
      <w:r w:rsidRPr="003D536E">
        <w:t>Disc encapsulating material</w:t>
      </w:r>
      <w:proofErr w:type="gramStart"/>
      <w:r w:rsidRPr="003D536E">
        <w:t>:…………..</w:t>
      </w:r>
      <w:proofErr w:type="gramEnd"/>
    </w:p>
    <w:p w:rsidR="003D536E" w:rsidRPr="003D536E" w:rsidRDefault="003D536E" w:rsidP="003D536E">
      <w:pPr>
        <w:ind w:left="720"/>
        <w:jc w:val="both"/>
      </w:pPr>
    </w:p>
    <w:p w:rsidR="003D536E" w:rsidRPr="003D536E" w:rsidRDefault="003D536E" w:rsidP="003D536E">
      <w:pPr>
        <w:jc w:val="both"/>
      </w:pPr>
      <w:proofErr w:type="gramStart"/>
      <w:r w:rsidRPr="003D536E">
        <w:t>3.4.11  End</w:t>
      </w:r>
      <w:proofErr w:type="gramEnd"/>
      <w:r w:rsidRPr="003D536E">
        <w:t xml:space="preserve"> Flanges</w:t>
      </w:r>
    </w:p>
    <w:p w:rsidR="003D536E" w:rsidRPr="003D536E" w:rsidRDefault="003D536E" w:rsidP="003D536E">
      <w:pPr>
        <w:ind w:left="720" w:firstLine="720"/>
        <w:jc w:val="both"/>
      </w:pPr>
      <w:r w:rsidRPr="003D536E">
        <w:t>Pressure rating</w:t>
      </w:r>
      <w:proofErr w:type="gramStart"/>
      <w:r w:rsidRPr="003D536E">
        <w:t>:………….</w:t>
      </w:r>
      <w:proofErr w:type="gramEnd"/>
    </w:p>
    <w:p w:rsidR="003D536E" w:rsidRPr="003D536E" w:rsidRDefault="003D536E" w:rsidP="003D536E">
      <w:pPr>
        <w:ind w:left="720" w:firstLine="720"/>
        <w:jc w:val="both"/>
      </w:pPr>
      <w:r w:rsidRPr="003D536E">
        <w:t>Dimensions (mm)</w:t>
      </w:r>
      <w:proofErr w:type="gramStart"/>
      <w:r w:rsidRPr="003D536E">
        <w:t>:………</w:t>
      </w:r>
      <w:proofErr w:type="gramEnd"/>
    </w:p>
    <w:p w:rsidR="003D536E" w:rsidRPr="003D536E" w:rsidRDefault="003D536E" w:rsidP="003D536E">
      <w:pPr>
        <w:ind w:left="720" w:firstLine="720"/>
        <w:jc w:val="both"/>
      </w:pPr>
      <w:r w:rsidRPr="003D536E">
        <w:t xml:space="preserve">Bolt circle </w:t>
      </w:r>
      <w:proofErr w:type="spellStart"/>
      <w:r w:rsidRPr="003D536E">
        <w:t>dia</w:t>
      </w:r>
      <w:proofErr w:type="spellEnd"/>
      <w:r w:rsidRPr="003D536E">
        <w:t xml:space="preserve"> (mm)</w:t>
      </w:r>
      <w:proofErr w:type="gramStart"/>
      <w:r w:rsidRPr="003D536E">
        <w:t>:……..</w:t>
      </w:r>
      <w:proofErr w:type="gramEnd"/>
    </w:p>
    <w:p w:rsidR="003D536E" w:rsidRPr="003D536E" w:rsidRDefault="003D536E" w:rsidP="003D536E">
      <w:pPr>
        <w:ind w:left="720" w:firstLine="720"/>
        <w:jc w:val="both"/>
      </w:pPr>
      <w:proofErr w:type="gramStart"/>
      <w:r w:rsidRPr="003D536E">
        <w:t>Standard :</w:t>
      </w:r>
      <w:proofErr w:type="gramEnd"/>
      <w:r w:rsidRPr="003D536E">
        <w:t>…………………..</w:t>
      </w:r>
    </w:p>
    <w:p w:rsidR="003D536E" w:rsidRPr="003D536E" w:rsidRDefault="003D536E" w:rsidP="003D536E">
      <w:pPr>
        <w:ind w:left="720" w:firstLine="720"/>
        <w:jc w:val="both"/>
      </w:pPr>
    </w:p>
    <w:p w:rsidR="003D536E" w:rsidRPr="003D536E" w:rsidRDefault="003D536E" w:rsidP="003D536E">
      <w:pPr>
        <w:jc w:val="both"/>
      </w:pPr>
      <w:r w:rsidRPr="003D536E">
        <w:t>3.4.12    Face to face dimensions of the valve (mm</w:t>
      </w:r>
      <w:proofErr w:type="gramStart"/>
      <w:r w:rsidRPr="003D536E">
        <w:t>) :</w:t>
      </w:r>
      <w:proofErr w:type="gramEnd"/>
      <w:r w:rsidRPr="003D536E">
        <w:t>…………</w:t>
      </w:r>
    </w:p>
    <w:p w:rsidR="003D536E" w:rsidRPr="003D536E" w:rsidRDefault="003D536E" w:rsidP="003D536E">
      <w:pPr>
        <w:jc w:val="both"/>
      </w:pPr>
    </w:p>
    <w:p w:rsidR="003D536E" w:rsidRPr="003D536E" w:rsidRDefault="003D536E" w:rsidP="003D536E">
      <w:pPr>
        <w:jc w:val="both"/>
      </w:pPr>
      <w:r w:rsidRPr="003D536E">
        <w:t xml:space="preserve">3.4.13    Seat test </w:t>
      </w:r>
      <w:proofErr w:type="gramStart"/>
      <w:r w:rsidRPr="003D536E">
        <w:t>pressure :</w:t>
      </w:r>
      <w:proofErr w:type="gramEnd"/>
      <w:r w:rsidRPr="003D536E">
        <w:t xml:space="preserve"> …………………… bars</w:t>
      </w:r>
    </w:p>
    <w:p w:rsidR="003D536E" w:rsidRPr="003D536E" w:rsidRDefault="003D536E" w:rsidP="003D536E">
      <w:pPr>
        <w:jc w:val="both"/>
      </w:pPr>
    </w:p>
    <w:p w:rsidR="003D536E" w:rsidRPr="003D536E" w:rsidRDefault="003D536E" w:rsidP="003D536E">
      <w:pPr>
        <w:jc w:val="both"/>
      </w:pPr>
      <w:r w:rsidRPr="003D536E">
        <w:t>3.4.14</w:t>
      </w:r>
      <w:r w:rsidRPr="003D536E">
        <w:tab/>
        <w:t>Body test pressure ……………. bars</w:t>
      </w:r>
    </w:p>
    <w:p w:rsidR="003D536E" w:rsidRPr="003D536E" w:rsidRDefault="003D536E" w:rsidP="003D536E">
      <w:pPr>
        <w:jc w:val="both"/>
      </w:pPr>
    </w:p>
    <w:p w:rsidR="003D536E" w:rsidRPr="003D536E" w:rsidRDefault="003D536E" w:rsidP="003D536E">
      <w:pPr>
        <w:jc w:val="both"/>
      </w:pPr>
      <w:r w:rsidRPr="003D536E">
        <w:t>3.4.15</w:t>
      </w:r>
      <w:r w:rsidRPr="003D536E">
        <w:tab/>
        <w:t>Internal protective finish</w:t>
      </w:r>
      <w:proofErr w:type="gramStart"/>
      <w:r w:rsidRPr="003D536E">
        <w:t>:………………</w:t>
      </w:r>
      <w:proofErr w:type="gramEnd"/>
    </w:p>
    <w:p w:rsidR="003D536E" w:rsidRPr="003D536E" w:rsidRDefault="003D536E" w:rsidP="003D536E">
      <w:pPr>
        <w:jc w:val="both"/>
      </w:pPr>
    </w:p>
    <w:p w:rsidR="003D536E" w:rsidRPr="003D536E" w:rsidRDefault="003D536E" w:rsidP="003D536E">
      <w:pPr>
        <w:jc w:val="both"/>
      </w:pPr>
      <w:r w:rsidRPr="003D536E">
        <w:t>3.4.16    External protective finish</w:t>
      </w:r>
      <w:proofErr w:type="gramStart"/>
      <w:r w:rsidRPr="003D536E">
        <w:t>:………………..</w:t>
      </w:r>
      <w:proofErr w:type="gramEnd"/>
    </w:p>
    <w:p w:rsidR="003D536E" w:rsidRPr="003D536E" w:rsidRDefault="003D536E" w:rsidP="003D536E">
      <w:pPr>
        <w:jc w:val="both"/>
      </w:pPr>
    </w:p>
    <w:p w:rsidR="003D536E" w:rsidRPr="003D536E" w:rsidRDefault="003D536E" w:rsidP="003D536E">
      <w:pPr>
        <w:jc w:val="both"/>
      </w:pPr>
      <w:r w:rsidRPr="003D536E">
        <w:t>3.4.17    Weight of the valve: …………………. Kg</w:t>
      </w:r>
    </w:p>
    <w:p w:rsidR="003D536E" w:rsidRPr="003D536E" w:rsidRDefault="003D536E" w:rsidP="003D536E">
      <w:pPr>
        <w:jc w:val="both"/>
      </w:pPr>
    </w:p>
    <w:p w:rsidR="003D536E" w:rsidRPr="003D536E" w:rsidRDefault="00B727BA" w:rsidP="003D536E">
      <w:pPr>
        <w:jc w:val="both"/>
      </w:pPr>
      <w:r>
        <w:rPr>
          <w:noProof/>
          <w:lang w:bidi="ta-IN"/>
        </w:rPr>
        <mc:AlternateContent>
          <mc:Choice Requires="wps">
            <w:drawing>
              <wp:anchor distT="0" distB="0" distL="114300" distR="114300" simplePos="0" relativeHeight="252008448" behindDoc="0" locked="0" layoutInCell="1" allowOverlap="1">
                <wp:simplePos x="0" y="0"/>
                <wp:positionH relativeFrom="column">
                  <wp:posOffset>4010025</wp:posOffset>
                </wp:positionH>
                <wp:positionV relativeFrom="paragraph">
                  <wp:posOffset>398780</wp:posOffset>
                </wp:positionV>
                <wp:extent cx="1666875" cy="323850"/>
                <wp:effectExtent l="0" t="0" r="9525" b="0"/>
                <wp:wrapNone/>
                <wp:docPr id="12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left:0;text-align:left;margin-left:315.75pt;margin-top:31.4pt;width:131.25pt;height:2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" stroked="f">
                <v:textbox>
                  <w:txbxContent>
                    <w:p w:rsidR="00100E90" w:rsidRDefault="00100E90" w:rsidP="003D536E">
                      <w:r>
                        <w:rPr>
                          <w:sz w:val="20"/>
                          <w:szCs w:val="20"/>
                        </w:rPr>
                        <w:t>Revised on 20-12-2018</w:t>
                      </w:r>
                    </w:p>
                    <w:p w:rsidR="00100E90" w:rsidRDefault="00100E90" w:rsidP="003D536E"/>
                  </w:txbxContent>
                </v:textbox>
              </v:shape>
            </w:pict>
          </mc:Fallback>
        </mc:AlternateContent>
      </w:r>
      <w:r w:rsidR="003D536E" w:rsidRPr="003D536E">
        <w:t>3.4.18    Packing and Protection of valves in transit</w:t>
      </w:r>
      <w:proofErr w:type="gramStart"/>
      <w:r w:rsidR="003D536E" w:rsidRPr="003D536E">
        <w:t>:………………….</w:t>
      </w:r>
      <w:proofErr w:type="gramEnd"/>
    </w:p>
    <w:p w:rsidR="003D536E" w:rsidRPr="003D536E" w:rsidRDefault="003D536E" w:rsidP="003D536E">
      <w:pPr>
        <w:jc w:val="both"/>
      </w:pPr>
    </w:p>
    <w:p w:rsidR="003D536E" w:rsidRPr="003D536E" w:rsidRDefault="003D536E" w:rsidP="003D536E">
      <w:pPr>
        <w:jc w:val="both"/>
      </w:pPr>
      <w:r w:rsidRPr="003D536E">
        <w:t>3.4.19    Reference of the catalogues, technical literature and drawings provided with the Bid:</w:t>
      </w:r>
    </w:p>
    <w:p w:rsidR="003D536E" w:rsidRPr="003D536E" w:rsidRDefault="003D536E" w:rsidP="003D536E">
      <w:pPr>
        <w:jc w:val="both"/>
      </w:pPr>
      <w:r w:rsidRPr="003D536E">
        <w:t xml:space="preserve">              ……………………………………………………..</w:t>
      </w:r>
    </w:p>
    <w:p w:rsidR="003D536E" w:rsidRPr="003D536E" w:rsidRDefault="003D536E" w:rsidP="003D536E">
      <w:pPr>
        <w:jc w:val="both"/>
      </w:pPr>
    </w:p>
    <w:p w:rsidR="003D536E" w:rsidRPr="003D536E" w:rsidRDefault="003D536E" w:rsidP="003D536E">
      <w:pPr>
        <w:jc w:val="both"/>
      </w:pPr>
      <w:proofErr w:type="gramStart"/>
      <w:r w:rsidRPr="003D536E">
        <w:t>3.4.20  Port</w:t>
      </w:r>
      <w:proofErr w:type="gramEnd"/>
      <w:r w:rsidRPr="003D536E">
        <w:t xml:space="preserve"> of shipment:…………………..</w:t>
      </w:r>
    </w:p>
    <w:p w:rsidR="003D536E" w:rsidRPr="003D536E" w:rsidRDefault="003D536E" w:rsidP="003D536E">
      <w:pPr>
        <w:jc w:val="both"/>
      </w:pPr>
    </w:p>
    <w:p w:rsidR="003D536E" w:rsidRPr="003D536E" w:rsidRDefault="003D536E" w:rsidP="003D536E">
      <w:pPr>
        <w:jc w:val="both"/>
      </w:pPr>
      <w:r w:rsidRPr="003D536E">
        <w:t>3.4.21</w:t>
      </w:r>
      <w:r w:rsidRPr="003D536E">
        <w:tab/>
        <w:t>Time of delivery of valves at port of shipment</w:t>
      </w:r>
      <w:proofErr w:type="gramStart"/>
      <w:r w:rsidRPr="003D536E">
        <w:t>:……………………….</w:t>
      </w:r>
      <w:proofErr w:type="gramEnd"/>
    </w:p>
    <w:p w:rsidR="003D536E" w:rsidRPr="003D536E" w:rsidRDefault="003D536E" w:rsidP="003D536E">
      <w:pPr>
        <w:jc w:val="both"/>
      </w:pPr>
    </w:p>
    <w:p w:rsidR="003D536E" w:rsidRPr="003D536E" w:rsidRDefault="003D536E" w:rsidP="003D536E">
      <w:pPr>
        <w:jc w:val="both"/>
      </w:pPr>
      <w:r w:rsidRPr="003D536E">
        <w:t>3.4.22</w:t>
      </w:r>
      <w:r w:rsidRPr="003D536E">
        <w:tab/>
        <w:t>Name and Address of supplier’s agent (if any) in Sri Lanka</w:t>
      </w:r>
      <w:proofErr w:type="gramStart"/>
      <w:r w:rsidRPr="003D536E">
        <w:t>:………..</w:t>
      </w:r>
      <w:proofErr w:type="gramEnd"/>
    </w:p>
    <w:p w:rsidR="003D536E" w:rsidRPr="003D536E" w:rsidRDefault="003D536E" w:rsidP="003D536E">
      <w:pPr>
        <w:jc w:val="both"/>
      </w:pPr>
    </w:p>
    <w:p w:rsidR="003D536E" w:rsidRPr="003D536E" w:rsidRDefault="003D536E" w:rsidP="003D536E">
      <w:pPr>
        <w:jc w:val="both"/>
      </w:pPr>
      <w:r w:rsidRPr="003D536E">
        <w:t>3.4.23</w:t>
      </w:r>
      <w:r w:rsidRPr="003D536E">
        <w:tab/>
        <w:t>Deviations from specifications (if any)</w:t>
      </w:r>
      <w:proofErr w:type="gramStart"/>
      <w:r w:rsidRPr="003D536E">
        <w:t>:…………….</w:t>
      </w:r>
      <w:proofErr w:type="gramEnd"/>
    </w:p>
    <w:p w:rsidR="003D536E" w:rsidRPr="003D536E" w:rsidRDefault="003D536E" w:rsidP="003D536E">
      <w:pPr>
        <w:jc w:val="both"/>
      </w:pPr>
    </w:p>
    <w:p w:rsidR="003D536E" w:rsidRPr="003D536E" w:rsidRDefault="003D536E" w:rsidP="003D536E">
      <w:pPr>
        <w:jc w:val="both"/>
      </w:pPr>
    </w:p>
    <w:p w:rsidR="003D536E" w:rsidRPr="003D536E" w:rsidRDefault="003D536E" w:rsidP="003D536E">
      <w:pPr>
        <w:tabs>
          <w:tab w:val="left" w:pos="2520"/>
        </w:tabs>
        <w:jc w:val="both"/>
        <w:rPr>
          <w:b/>
        </w:rPr>
      </w:pPr>
    </w:p>
    <w:p w:rsidR="003D536E" w:rsidRPr="003D536E" w:rsidRDefault="003D536E" w:rsidP="003D536E">
      <w:pPr>
        <w:jc w:val="both"/>
        <w:rPr>
          <w:b/>
        </w:rPr>
      </w:pPr>
      <w:r w:rsidRPr="003D536E">
        <w:rPr>
          <w:b/>
        </w:rPr>
        <w:t>3.5</w:t>
      </w:r>
      <w:r w:rsidRPr="003D536E">
        <w:rPr>
          <w:b/>
        </w:rPr>
        <w:tab/>
        <w:t>PRESSURE REDUCING VALVES</w:t>
      </w:r>
    </w:p>
    <w:p w:rsidR="003D536E" w:rsidRPr="003D536E" w:rsidRDefault="003D536E" w:rsidP="003D536E">
      <w:pPr>
        <w:tabs>
          <w:tab w:val="left" w:pos="2520"/>
        </w:tabs>
        <w:jc w:val="both"/>
        <w:rPr>
          <w:bCs/>
        </w:rPr>
      </w:pPr>
    </w:p>
    <w:p w:rsidR="003D536E" w:rsidRPr="003D536E" w:rsidRDefault="003D536E" w:rsidP="003D536E">
      <w:r w:rsidRPr="003D536E">
        <w:t xml:space="preserve">3.5.1      Country of </w:t>
      </w:r>
      <w:proofErr w:type="gramStart"/>
      <w:r w:rsidRPr="003D536E">
        <w:t>Manufacture :</w:t>
      </w:r>
      <w:proofErr w:type="gramEnd"/>
      <w:r w:rsidRPr="003D536E">
        <w:t xml:space="preserve"> ……………………………….</w:t>
      </w:r>
    </w:p>
    <w:p w:rsidR="003D536E" w:rsidRPr="003D536E" w:rsidRDefault="003D536E" w:rsidP="003D536E">
      <w:pPr>
        <w:tabs>
          <w:tab w:val="left" w:pos="720"/>
          <w:tab w:val="left" w:pos="1800"/>
          <w:tab w:val="left" w:pos="2700"/>
        </w:tabs>
        <w:spacing w:line="240" w:lineRule="atLeast"/>
        <w:jc w:val="both"/>
        <w:rPr>
          <w:b/>
        </w:rPr>
      </w:pPr>
    </w:p>
    <w:p w:rsidR="003D536E" w:rsidRPr="003D536E" w:rsidRDefault="003D536E" w:rsidP="003D536E">
      <w:pPr>
        <w:jc w:val="both"/>
      </w:pPr>
      <w:r w:rsidRPr="003D536E">
        <w:t xml:space="preserve">3.5.2      Manufacturers’ </w:t>
      </w:r>
      <w:proofErr w:type="gramStart"/>
      <w:r w:rsidRPr="003D536E">
        <w:t>Name  and</w:t>
      </w:r>
      <w:proofErr w:type="gramEnd"/>
      <w:r w:rsidRPr="003D536E">
        <w:t xml:space="preserve"> Address: ……………………………………………...</w:t>
      </w:r>
    </w:p>
    <w:p w:rsidR="003D536E" w:rsidRPr="003D536E" w:rsidRDefault="003D536E" w:rsidP="003D536E">
      <w:pPr>
        <w:jc w:val="both"/>
      </w:pPr>
    </w:p>
    <w:p w:rsidR="003D536E" w:rsidRPr="003D536E" w:rsidRDefault="003D536E" w:rsidP="003D536E">
      <w:pPr>
        <w:jc w:val="both"/>
      </w:pPr>
      <w:r w:rsidRPr="003D536E">
        <w:t xml:space="preserve">               …………………………………………………………………………………….</w:t>
      </w:r>
    </w:p>
    <w:p w:rsidR="003D536E" w:rsidRPr="003D536E" w:rsidRDefault="003D536E" w:rsidP="003D536E">
      <w:pPr>
        <w:jc w:val="both"/>
        <w:rPr>
          <w:sz w:val="16"/>
          <w:szCs w:val="16"/>
        </w:rPr>
      </w:pPr>
    </w:p>
    <w:p w:rsidR="003D536E" w:rsidRPr="003D536E" w:rsidRDefault="003D536E" w:rsidP="003D536E">
      <w:pPr>
        <w:jc w:val="both"/>
      </w:pPr>
      <w:r w:rsidRPr="003D536E">
        <w:t>3.5.3     Date of Manufacture</w:t>
      </w:r>
      <w:proofErr w:type="gramStart"/>
      <w:r w:rsidRPr="003D536E">
        <w:t>:…………….</w:t>
      </w:r>
      <w:proofErr w:type="gramEnd"/>
    </w:p>
    <w:p w:rsidR="003D536E" w:rsidRPr="003D536E" w:rsidRDefault="003D536E" w:rsidP="003D536E">
      <w:pPr>
        <w:jc w:val="both"/>
      </w:pPr>
    </w:p>
    <w:p w:rsidR="003D536E" w:rsidRPr="003D536E" w:rsidRDefault="003D536E" w:rsidP="003D536E">
      <w:pPr>
        <w:jc w:val="both"/>
      </w:pPr>
      <w:r w:rsidRPr="003D536E">
        <w:t>3.5.4    Is ISO 9001:</w:t>
      </w:r>
      <w:r w:rsidR="00AA045F" w:rsidRPr="003D536E">
        <w:t xml:space="preserve"> </w:t>
      </w:r>
      <w:r w:rsidRPr="003D536E">
        <w:t xml:space="preserve">2015 Quality Management System provided to the factory/ </w:t>
      </w:r>
    </w:p>
    <w:p w:rsidR="003D536E" w:rsidRPr="003D536E" w:rsidRDefault="003D536E" w:rsidP="003D536E">
      <w:pPr>
        <w:ind w:firstLine="720"/>
        <w:jc w:val="both"/>
      </w:pPr>
      <w:proofErr w:type="gramStart"/>
      <w:r w:rsidRPr="003D536E">
        <w:t>factories</w:t>
      </w:r>
      <w:proofErr w:type="gramEnd"/>
      <w:r w:rsidRPr="003D536E">
        <w:t xml:space="preserve">: ………...…………………………………………. </w:t>
      </w:r>
    </w:p>
    <w:p w:rsidR="003D536E" w:rsidRPr="003D536E" w:rsidRDefault="003D536E" w:rsidP="003D536E">
      <w:pPr>
        <w:ind w:firstLine="720"/>
        <w:jc w:val="both"/>
        <w:rPr>
          <w:sz w:val="18"/>
          <w:szCs w:val="18"/>
        </w:rPr>
      </w:pPr>
    </w:p>
    <w:p w:rsidR="003D536E" w:rsidRPr="003D536E" w:rsidRDefault="003D536E" w:rsidP="003D536E">
      <w:pPr>
        <w:tabs>
          <w:tab w:val="left" w:pos="1701"/>
        </w:tabs>
        <w:ind w:left="800" w:hanging="720"/>
        <w:jc w:val="both"/>
      </w:pPr>
      <w:r w:rsidRPr="003D536E">
        <w:t>3.5.5</w:t>
      </w:r>
      <w:r w:rsidRPr="003D536E">
        <w:tab/>
        <w:t>3.5.5.1   Is product conformity certificate from relevant Standard Institution provided to the factory/ factories</w:t>
      </w:r>
      <w:proofErr w:type="gramStart"/>
      <w:r w:rsidRPr="003D536E">
        <w:t>:……………………</w:t>
      </w:r>
      <w:proofErr w:type="gramEnd"/>
    </w:p>
    <w:p w:rsidR="003D536E" w:rsidRPr="003D536E" w:rsidRDefault="003D536E" w:rsidP="003D536E">
      <w:pPr>
        <w:tabs>
          <w:tab w:val="left" w:pos="800"/>
        </w:tabs>
        <w:jc w:val="both"/>
      </w:pPr>
    </w:p>
    <w:p w:rsidR="003D536E" w:rsidRPr="003D536E" w:rsidRDefault="003D536E" w:rsidP="003D536E">
      <w:pPr>
        <w:tabs>
          <w:tab w:val="left" w:pos="800"/>
        </w:tabs>
        <w:jc w:val="both"/>
      </w:pPr>
      <w:r w:rsidRPr="003D536E">
        <w:tab/>
        <w:t>3.5.5.2    No of Shipments proposed by the Contractor: ………………………………</w:t>
      </w:r>
    </w:p>
    <w:p w:rsidR="003D536E" w:rsidRPr="003D536E" w:rsidRDefault="003D536E" w:rsidP="003D536E">
      <w:pPr>
        <w:jc w:val="both"/>
      </w:pPr>
    </w:p>
    <w:p w:rsidR="003D536E" w:rsidRPr="003D536E" w:rsidRDefault="003D536E" w:rsidP="003D536E">
      <w:pPr>
        <w:jc w:val="both"/>
      </w:pPr>
      <w:r w:rsidRPr="003D536E">
        <w:t>3.5.6</w:t>
      </w:r>
      <w:r w:rsidRPr="003D536E">
        <w:tab/>
        <w:t>Material</w:t>
      </w:r>
    </w:p>
    <w:p w:rsidR="003D536E" w:rsidRPr="003D536E" w:rsidRDefault="003D536E" w:rsidP="003D536E">
      <w:pPr>
        <w:spacing w:line="360" w:lineRule="auto"/>
        <w:ind w:left="720"/>
        <w:jc w:val="both"/>
      </w:pPr>
      <w:r w:rsidRPr="003D536E">
        <w:t xml:space="preserve">            Main valve</w:t>
      </w:r>
      <w:proofErr w:type="gramStart"/>
      <w:r w:rsidRPr="003D536E">
        <w:t>:……………..</w:t>
      </w:r>
      <w:proofErr w:type="gramEnd"/>
    </w:p>
    <w:p w:rsidR="003D536E" w:rsidRPr="003D536E" w:rsidRDefault="003D536E" w:rsidP="003D536E">
      <w:pPr>
        <w:spacing w:line="360" w:lineRule="auto"/>
        <w:ind w:left="720" w:firstLine="720"/>
        <w:jc w:val="both"/>
      </w:pPr>
      <w:r w:rsidRPr="003D536E">
        <w:t>Body</w:t>
      </w:r>
      <w:proofErr w:type="gramStart"/>
      <w:r w:rsidRPr="003D536E">
        <w:t>:……………………</w:t>
      </w:r>
      <w:proofErr w:type="gramEnd"/>
    </w:p>
    <w:p w:rsidR="003D536E" w:rsidRPr="003D536E" w:rsidRDefault="003D536E" w:rsidP="003D536E">
      <w:pPr>
        <w:spacing w:line="360" w:lineRule="auto"/>
        <w:ind w:left="720" w:firstLine="720"/>
        <w:jc w:val="both"/>
      </w:pPr>
      <w:r w:rsidRPr="003D536E">
        <w:t>Internal valve</w:t>
      </w:r>
      <w:proofErr w:type="gramStart"/>
      <w:r w:rsidRPr="003D536E">
        <w:t>:…………….</w:t>
      </w:r>
      <w:proofErr w:type="gramEnd"/>
    </w:p>
    <w:p w:rsidR="003D536E" w:rsidRPr="003D536E" w:rsidRDefault="003D536E" w:rsidP="003D536E">
      <w:pPr>
        <w:spacing w:line="360" w:lineRule="auto"/>
        <w:ind w:left="720" w:firstLine="720"/>
        <w:jc w:val="both"/>
      </w:pPr>
      <w:r w:rsidRPr="003D536E">
        <w:t>Indicator rod</w:t>
      </w:r>
      <w:proofErr w:type="gramStart"/>
      <w:r w:rsidRPr="003D536E">
        <w:t>:……………..</w:t>
      </w:r>
      <w:proofErr w:type="gramEnd"/>
    </w:p>
    <w:p w:rsidR="003D536E" w:rsidRPr="003D536E" w:rsidRDefault="003D536E" w:rsidP="003D536E">
      <w:pPr>
        <w:ind w:left="720"/>
        <w:jc w:val="both"/>
        <w:rPr>
          <w:sz w:val="16"/>
          <w:szCs w:val="16"/>
        </w:rPr>
      </w:pPr>
    </w:p>
    <w:p w:rsidR="003D536E" w:rsidRPr="003D536E" w:rsidRDefault="003D536E" w:rsidP="003D536E">
      <w:pPr>
        <w:ind w:left="720"/>
        <w:jc w:val="both"/>
      </w:pPr>
      <w:r w:rsidRPr="003D536E">
        <w:t>Relay Valve</w:t>
      </w:r>
    </w:p>
    <w:p w:rsidR="003D536E" w:rsidRPr="003D536E" w:rsidRDefault="003D536E" w:rsidP="003D536E">
      <w:pPr>
        <w:spacing w:line="360" w:lineRule="auto"/>
        <w:ind w:left="720" w:firstLine="720"/>
        <w:jc w:val="both"/>
      </w:pPr>
      <w:r w:rsidRPr="003D536E">
        <w:t>Body</w:t>
      </w:r>
      <w:proofErr w:type="gramStart"/>
      <w:r w:rsidRPr="003D536E">
        <w:t>:…………………..</w:t>
      </w:r>
      <w:proofErr w:type="gramEnd"/>
    </w:p>
    <w:p w:rsidR="003D536E" w:rsidRPr="003D536E" w:rsidRDefault="003D536E" w:rsidP="003D536E">
      <w:pPr>
        <w:spacing w:line="360" w:lineRule="auto"/>
        <w:ind w:left="720" w:firstLine="720"/>
        <w:jc w:val="both"/>
      </w:pPr>
      <w:r w:rsidRPr="003D536E">
        <w:t>Spindle</w:t>
      </w:r>
      <w:proofErr w:type="gramStart"/>
      <w:r w:rsidRPr="003D536E">
        <w:t>:…………………..</w:t>
      </w:r>
      <w:proofErr w:type="gramEnd"/>
    </w:p>
    <w:p w:rsidR="003D536E" w:rsidRPr="003D536E" w:rsidRDefault="003D536E" w:rsidP="003D536E">
      <w:pPr>
        <w:spacing w:line="360" w:lineRule="auto"/>
        <w:ind w:left="720" w:firstLine="720"/>
        <w:jc w:val="both"/>
      </w:pPr>
      <w:r w:rsidRPr="003D536E">
        <w:t>Diaphragm</w:t>
      </w:r>
      <w:proofErr w:type="gramStart"/>
      <w:r w:rsidRPr="003D536E">
        <w:t>:………………….</w:t>
      </w:r>
      <w:proofErr w:type="gramEnd"/>
    </w:p>
    <w:p w:rsidR="003D536E" w:rsidRPr="003D536E" w:rsidRDefault="003D536E" w:rsidP="003D536E">
      <w:pPr>
        <w:spacing w:line="360" w:lineRule="auto"/>
        <w:ind w:left="720" w:firstLine="720"/>
        <w:jc w:val="both"/>
      </w:pPr>
      <w:r w:rsidRPr="003D536E">
        <w:t>Spring</w:t>
      </w:r>
      <w:proofErr w:type="gramStart"/>
      <w:r w:rsidRPr="003D536E">
        <w:t>:……………………..</w:t>
      </w:r>
      <w:proofErr w:type="gramEnd"/>
    </w:p>
    <w:p w:rsidR="003D536E" w:rsidRPr="003D536E" w:rsidRDefault="003D536E" w:rsidP="003D536E">
      <w:pPr>
        <w:jc w:val="both"/>
      </w:pPr>
    </w:p>
    <w:p w:rsidR="003D536E" w:rsidRPr="003D536E" w:rsidRDefault="003D536E" w:rsidP="003D536E">
      <w:pPr>
        <w:jc w:val="both"/>
      </w:pPr>
      <w:r w:rsidRPr="003D536E">
        <w:t>3.5.7</w:t>
      </w:r>
      <w:r w:rsidRPr="003D536E">
        <w:tab/>
        <w:t>Length between flanges (mm)</w:t>
      </w:r>
      <w:proofErr w:type="gramStart"/>
      <w:r w:rsidRPr="003D536E">
        <w:t>:…………</w:t>
      </w:r>
      <w:proofErr w:type="gramEnd"/>
    </w:p>
    <w:p w:rsidR="003D536E" w:rsidRPr="003D536E" w:rsidRDefault="003D536E" w:rsidP="003D536E">
      <w:pPr>
        <w:jc w:val="both"/>
      </w:pPr>
    </w:p>
    <w:p w:rsidR="003D536E" w:rsidRPr="003D536E" w:rsidRDefault="00B727BA" w:rsidP="003D536E">
      <w:pPr>
        <w:jc w:val="both"/>
      </w:pPr>
      <w:r>
        <w:rPr>
          <w:noProof/>
          <w:lang w:bidi="ta-IN"/>
        </w:rPr>
        <mc:AlternateContent>
          <mc:Choice Requires="wps">
            <w:drawing>
              <wp:anchor distT="0" distB="0" distL="114300" distR="114300" simplePos="0" relativeHeight="252009472" behindDoc="0" locked="0" layoutInCell="1" allowOverlap="1">
                <wp:simplePos x="0" y="0"/>
                <wp:positionH relativeFrom="column">
                  <wp:posOffset>4095750</wp:posOffset>
                </wp:positionH>
                <wp:positionV relativeFrom="paragraph">
                  <wp:posOffset>334645</wp:posOffset>
                </wp:positionV>
                <wp:extent cx="1666875" cy="323850"/>
                <wp:effectExtent l="0" t="0" r="9525" b="0"/>
                <wp:wrapNone/>
                <wp:docPr id="12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115" type="#_x0000_t202" style="position:absolute;left:0;text-align:left;margin-left:322.5pt;margin-top:26.35pt;width:131.25pt;height:2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" stroked="f">
                <v:textbox>
                  <w:txbxContent>
                    <w:p w:rsidR="00100E90" w:rsidRDefault="00100E90" w:rsidP="003D536E">
                      <w:r>
                        <w:rPr>
                          <w:sz w:val="20"/>
                          <w:szCs w:val="20"/>
                        </w:rPr>
                        <w:t>Revised on 20-12-2018</w:t>
                      </w:r>
                    </w:p>
                    <w:p w:rsidR="00100E90" w:rsidRDefault="00100E90" w:rsidP="003D536E"/>
                  </w:txbxContent>
                </v:textbox>
              </v:shape>
            </w:pict>
          </mc:Fallback>
        </mc:AlternateContent>
      </w:r>
    </w:p>
    <w:p w:rsidR="003D536E" w:rsidRPr="003D536E" w:rsidRDefault="003D536E" w:rsidP="003D536E">
      <w:pPr>
        <w:jc w:val="both"/>
      </w:pPr>
    </w:p>
    <w:p w:rsidR="003D536E" w:rsidRPr="003D536E" w:rsidRDefault="003D536E" w:rsidP="003D536E">
      <w:pPr>
        <w:jc w:val="both"/>
      </w:pPr>
      <w:r w:rsidRPr="003D536E">
        <w:t>3.5.8</w:t>
      </w:r>
      <w:r w:rsidRPr="003D536E">
        <w:tab/>
        <w:t>End Flanges</w:t>
      </w:r>
    </w:p>
    <w:p w:rsidR="003D536E" w:rsidRPr="003D536E" w:rsidRDefault="003D536E" w:rsidP="003D536E">
      <w:pPr>
        <w:spacing w:line="360" w:lineRule="auto"/>
        <w:ind w:left="720" w:firstLine="720"/>
        <w:jc w:val="both"/>
      </w:pPr>
      <w:r w:rsidRPr="003D536E">
        <w:t>Pressure rating</w:t>
      </w:r>
      <w:proofErr w:type="gramStart"/>
      <w:r w:rsidRPr="003D536E">
        <w:t>:……………</w:t>
      </w:r>
      <w:proofErr w:type="gramEnd"/>
    </w:p>
    <w:p w:rsidR="003D536E" w:rsidRPr="003D536E" w:rsidRDefault="003D536E" w:rsidP="003D536E">
      <w:pPr>
        <w:spacing w:line="360" w:lineRule="auto"/>
        <w:ind w:left="720" w:firstLine="720"/>
        <w:jc w:val="both"/>
      </w:pPr>
      <w:r w:rsidRPr="003D536E">
        <w:t>Dimensions (mm)</w:t>
      </w:r>
      <w:proofErr w:type="gramStart"/>
      <w:r w:rsidRPr="003D536E">
        <w:t>:………..</w:t>
      </w:r>
      <w:proofErr w:type="gramEnd"/>
    </w:p>
    <w:p w:rsidR="003D536E" w:rsidRPr="003D536E" w:rsidRDefault="003D536E" w:rsidP="003D536E">
      <w:pPr>
        <w:spacing w:line="360" w:lineRule="auto"/>
        <w:ind w:left="720" w:firstLine="720"/>
        <w:jc w:val="both"/>
      </w:pPr>
      <w:r w:rsidRPr="003D536E">
        <w:t xml:space="preserve">Bolt circle </w:t>
      </w:r>
      <w:proofErr w:type="spellStart"/>
      <w:r w:rsidRPr="003D536E">
        <w:t>dia</w:t>
      </w:r>
      <w:proofErr w:type="spellEnd"/>
      <w:r w:rsidRPr="003D536E">
        <w:t xml:space="preserve"> (mm)</w:t>
      </w:r>
      <w:proofErr w:type="gramStart"/>
      <w:r w:rsidRPr="003D536E">
        <w:t>:…………</w:t>
      </w:r>
      <w:proofErr w:type="gramEnd"/>
    </w:p>
    <w:p w:rsidR="003D536E" w:rsidRPr="003D536E" w:rsidRDefault="003D536E" w:rsidP="003D536E">
      <w:pPr>
        <w:spacing w:line="360" w:lineRule="auto"/>
        <w:ind w:left="720" w:firstLine="720"/>
        <w:jc w:val="both"/>
      </w:pPr>
      <w:proofErr w:type="gramStart"/>
      <w:r w:rsidRPr="003D536E">
        <w:t>Standard :</w:t>
      </w:r>
      <w:proofErr w:type="gramEnd"/>
      <w:r w:rsidRPr="003D536E">
        <w:t>………………………</w:t>
      </w:r>
    </w:p>
    <w:p w:rsidR="003D536E" w:rsidRPr="003D536E" w:rsidRDefault="003D536E" w:rsidP="003D536E">
      <w:pPr>
        <w:jc w:val="both"/>
      </w:pPr>
    </w:p>
    <w:p w:rsidR="003D536E" w:rsidRPr="003D536E" w:rsidRDefault="003D536E" w:rsidP="008E7584">
      <w:pPr>
        <w:numPr>
          <w:ilvl w:val="0"/>
          <w:numId w:val="98"/>
        </w:numPr>
        <w:jc w:val="both"/>
        <w:rPr>
          <w:vanish/>
        </w:rPr>
      </w:pPr>
    </w:p>
    <w:p w:rsidR="003D536E" w:rsidRPr="003D536E" w:rsidRDefault="003D536E" w:rsidP="008E7584">
      <w:pPr>
        <w:numPr>
          <w:ilvl w:val="2"/>
          <w:numId w:val="98"/>
        </w:numPr>
        <w:jc w:val="both"/>
        <w:rPr>
          <w:vanish/>
        </w:rPr>
      </w:pPr>
    </w:p>
    <w:p w:rsidR="003D536E" w:rsidRPr="003D536E" w:rsidRDefault="003D536E" w:rsidP="008E7584">
      <w:pPr>
        <w:numPr>
          <w:ilvl w:val="2"/>
          <w:numId w:val="98"/>
        </w:numPr>
        <w:jc w:val="both"/>
        <w:rPr>
          <w:vanish/>
        </w:rPr>
      </w:pPr>
    </w:p>
    <w:p w:rsidR="003D536E" w:rsidRPr="003D536E" w:rsidRDefault="003D536E" w:rsidP="008E7584">
      <w:pPr>
        <w:numPr>
          <w:ilvl w:val="2"/>
          <w:numId w:val="102"/>
        </w:numPr>
        <w:jc w:val="both"/>
      </w:pPr>
      <w:r w:rsidRPr="003D536E">
        <w:t>Minimum running pressure difference: …………………… bars</w:t>
      </w:r>
    </w:p>
    <w:p w:rsidR="003D536E" w:rsidRPr="003D536E" w:rsidRDefault="003D536E" w:rsidP="003D536E">
      <w:pPr>
        <w:jc w:val="both"/>
      </w:pPr>
    </w:p>
    <w:p w:rsidR="003D536E" w:rsidRPr="003D536E" w:rsidRDefault="003D536E" w:rsidP="008E7584">
      <w:pPr>
        <w:numPr>
          <w:ilvl w:val="2"/>
          <w:numId w:val="102"/>
        </w:numPr>
        <w:jc w:val="both"/>
      </w:pPr>
      <w:r w:rsidRPr="003D536E">
        <w:t>Minimum control pressure ……………. Bars</w:t>
      </w:r>
    </w:p>
    <w:p w:rsidR="003D536E" w:rsidRPr="003D536E" w:rsidRDefault="003D536E" w:rsidP="003D536E">
      <w:pPr>
        <w:ind w:left="720"/>
        <w:jc w:val="both"/>
      </w:pPr>
    </w:p>
    <w:p w:rsidR="003D536E" w:rsidRPr="003D536E" w:rsidRDefault="003D536E" w:rsidP="008E7584">
      <w:pPr>
        <w:numPr>
          <w:ilvl w:val="2"/>
          <w:numId w:val="102"/>
        </w:numPr>
        <w:jc w:val="both"/>
      </w:pPr>
      <w:r w:rsidRPr="003D536E">
        <w:t>Internal protective finish</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2"/>
        </w:numPr>
        <w:jc w:val="both"/>
      </w:pPr>
      <w:r w:rsidRPr="003D536E">
        <w:t>External protective finish</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2"/>
        </w:numPr>
        <w:jc w:val="both"/>
      </w:pPr>
      <w:r w:rsidRPr="003D536E">
        <w:t>Weight of the valve: …………………. kg</w:t>
      </w:r>
    </w:p>
    <w:p w:rsidR="003D536E" w:rsidRPr="003D536E" w:rsidRDefault="003D536E" w:rsidP="003D536E">
      <w:pPr>
        <w:jc w:val="both"/>
      </w:pPr>
    </w:p>
    <w:p w:rsidR="003D536E" w:rsidRPr="003D536E" w:rsidRDefault="003D536E" w:rsidP="008E7584">
      <w:pPr>
        <w:numPr>
          <w:ilvl w:val="2"/>
          <w:numId w:val="102"/>
        </w:numPr>
        <w:jc w:val="both"/>
      </w:pPr>
      <w:r w:rsidRPr="003D536E">
        <w:t>Packing and Protection of valves in transit</w:t>
      </w:r>
      <w:proofErr w:type="gramStart"/>
      <w:r w:rsidRPr="003D536E">
        <w:t>:…………</w:t>
      </w:r>
      <w:proofErr w:type="gramEnd"/>
    </w:p>
    <w:p w:rsidR="003D536E" w:rsidRPr="003D536E" w:rsidRDefault="003D536E" w:rsidP="003D536E">
      <w:pPr>
        <w:jc w:val="both"/>
      </w:pPr>
    </w:p>
    <w:p w:rsidR="003D536E" w:rsidRPr="003D536E" w:rsidRDefault="003D536E" w:rsidP="003D536E">
      <w:pPr>
        <w:jc w:val="both"/>
      </w:pPr>
    </w:p>
    <w:p w:rsidR="003D536E" w:rsidRPr="003D536E" w:rsidRDefault="003D536E" w:rsidP="003D536E">
      <w:pPr>
        <w:ind w:left="720" w:hanging="720"/>
        <w:jc w:val="both"/>
      </w:pPr>
      <w:r w:rsidRPr="003D536E">
        <w:t>3.5.15</w:t>
      </w:r>
      <w:r w:rsidRPr="003D536E">
        <w:tab/>
        <w:t>Reference of the catalogues, technical literature and drawings provided with the Bid: …...……………………………………………………………………..</w:t>
      </w:r>
    </w:p>
    <w:p w:rsidR="003D536E" w:rsidRPr="003D536E" w:rsidRDefault="003D536E" w:rsidP="003D536E">
      <w:pPr>
        <w:ind w:left="720"/>
        <w:jc w:val="both"/>
      </w:pPr>
    </w:p>
    <w:p w:rsidR="003D536E" w:rsidRPr="003D536E" w:rsidRDefault="003D536E" w:rsidP="008E7584">
      <w:pPr>
        <w:numPr>
          <w:ilvl w:val="2"/>
          <w:numId w:val="102"/>
        </w:numPr>
        <w:jc w:val="both"/>
      </w:pPr>
      <w:r w:rsidRPr="003D536E">
        <w:t>Port of shipment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2"/>
        </w:numPr>
        <w:jc w:val="both"/>
      </w:pPr>
      <w:r w:rsidRPr="003D536E">
        <w:t>Time of delivery of valves at port of shipment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2"/>
        </w:numPr>
      </w:pPr>
      <w:r w:rsidRPr="003D536E">
        <w:t>Name and Address of supplier’s agent (if any) in Sri Lanka</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2"/>
        </w:numPr>
        <w:jc w:val="both"/>
      </w:pPr>
      <w:r w:rsidRPr="003D536E">
        <w:t>Deviations from specifications (if any)</w:t>
      </w:r>
      <w:proofErr w:type="gramStart"/>
      <w:r w:rsidRPr="003D536E">
        <w:t>:………………………………….</w:t>
      </w:r>
      <w:proofErr w:type="gramEnd"/>
    </w:p>
    <w:p w:rsidR="003D536E" w:rsidRPr="003D536E" w:rsidRDefault="003D536E" w:rsidP="003D536E">
      <w:pPr>
        <w:jc w:val="both"/>
      </w:pPr>
    </w:p>
    <w:p w:rsidR="003D536E" w:rsidRPr="003D536E" w:rsidRDefault="003D536E" w:rsidP="003D536E">
      <w:pPr>
        <w:jc w:val="both"/>
        <w:rPr>
          <w:b/>
        </w:rPr>
      </w:pPr>
    </w:p>
    <w:p w:rsidR="003D536E" w:rsidRPr="003D536E" w:rsidRDefault="003D536E" w:rsidP="003D536E">
      <w:pPr>
        <w:jc w:val="both"/>
        <w:rPr>
          <w:b/>
        </w:rPr>
      </w:pPr>
    </w:p>
    <w:p w:rsidR="003D536E" w:rsidRPr="003D536E" w:rsidRDefault="003D536E" w:rsidP="008E7584">
      <w:pPr>
        <w:numPr>
          <w:ilvl w:val="1"/>
          <w:numId w:val="102"/>
        </w:numPr>
        <w:jc w:val="both"/>
        <w:rPr>
          <w:b/>
        </w:rPr>
      </w:pPr>
      <w:r w:rsidRPr="003D536E">
        <w:rPr>
          <w:b/>
        </w:rPr>
        <w:t xml:space="preserve">   PRESSURE SUSTAINING/RELIEF VALVES</w:t>
      </w:r>
    </w:p>
    <w:p w:rsidR="003D536E" w:rsidRPr="003D536E" w:rsidRDefault="003D536E" w:rsidP="003D536E">
      <w:pPr>
        <w:tabs>
          <w:tab w:val="left" w:pos="2520"/>
        </w:tabs>
        <w:jc w:val="both"/>
        <w:rPr>
          <w:bCs/>
        </w:rPr>
      </w:pPr>
    </w:p>
    <w:p w:rsidR="003D536E" w:rsidRPr="003D536E" w:rsidRDefault="003D536E" w:rsidP="008E7584">
      <w:pPr>
        <w:numPr>
          <w:ilvl w:val="2"/>
          <w:numId w:val="103"/>
        </w:numPr>
        <w:ind w:hanging="862"/>
        <w:jc w:val="both"/>
      </w:pPr>
      <w:r w:rsidRPr="003D536E">
        <w:t xml:space="preserve">Country of </w:t>
      </w:r>
      <w:proofErr w:type="gramStart"/>
      <w:r w:rsidRPr="003D536E">
        <w:t>Manufacture :</w:t>
      </w:r>
      <w:proofErr w:type="gramEnd"/>
      <w:r w:rsidRPr="003D536E">
        <w:t>………………………………………………..</w:t>
      </w:r>
    </w:p>
    <w:p w:rsidR="003D536E" w:rsidRPr="003D536E" w:rsidRDefault="003D536E" w:rsidP="003D536E">
      <w:pPr>
        <w:tabs>
          <w:tab w:val="left" w:pos="720"/>
          <w:tab w:val="left" w:pos="1800"/>
          <w:tab w:val="left" w:pos="2700"/>
        </w:tabs>
        <w:spacing w:line="240" w:lineRule="atLeast"/>
        <w:jc w:val="both"/>
      </w:pPr>
    </w:p>
    <w:p w:rsidR="003D536E" w:rsidRPr="003D536E" w:rsidRDefault="003D536E" w:rsidP="008E7584">
      <w:pPr>
        <w:numPr>
          <w:ilvl w:val="2"/>
          <w:numId w:val="103"/>
        </w:numPr>
        <w:ind w:hanging="862"/>
        <w:jc w:val="both"/>
      </w:pPr>
      <w:r w:rsidRPr="003D536E">
        <w:t>Manufacturer’s name and Address</w:t>
      </w:r>
      <w:proofErr w:type="gramStart"/>
      <w:r w:rsidRPr="003D536E">
        <w:t>:………………………………………………</w:t>
      </w:r>
      <w:proofErr w:type="gramEnd"/>
    </w:p>
    <w:p w:rsidR="003D536E" w:rsidRPr="003D536E" w:rsidRDefault="003D536E" w:rsidP="003D536E">
      <w:pPr>
        <w:ind w:left="142"/>
        <w:jc w:val="both"/>
      </w:pPr>
    </w:p>
    <w:p w:rsidR="003D536E" w:rsidRPr="003D536E" w:rsidRDefault="003D536E" w:rsidP="008E7584">
      <w:pPr>
        <w:numPr>
          <w:ilvl w:val="2"/>
          <w:numId w:val="103"/>
        </w:numPr>
        <w:ind w:hanging="862"/>
        <w:jc w:val="both"/>
      </w:pPr>
      <w:r w:rsidRPr="003D536E">
        <w:t>Date of Manufacture</w:t>
      </w:r>
      <w:proofErr w:type="gramStart"/>
      <w:r w:rsidRPr="003D536E">
        <w:t>:………………………..</w:t>
      </w:r>
      <w:proofErr w:type="gramEnd"/>
    </w:p>
    <w:p w:rsidR="003D536E" w:rsidRPr="003D536E" w:rsidRDefault="003D536E" w:rsidP="003D536E">
      <w:pPr>
        <w:ind w:left="142"/>
        <w:jc w:val="both"/>
      </w:pPr>
    </w:p>
    <w:p w:rsidR="003D536E" w:rsidRPr="003D536E" w:rsidRDefault="003D536E" w:rsidP="008E7584">
      <w:pPr>
        <w:numPr>
          <w:ilvl w:val="2"/>
          <w:numId w:val="103"/>
        </w:numPr>
        <w:ind w:hanging="862"/>
        <w:jc w:val="both"/>
      </w:pPr>
      <w:r w:rsidRPr="003D536E">
        <w:t xml:space="preserve">Is ISO </w:t>
      </w:r>
      <w:proofErr w:type="gramStart"/>
      <w:r w:rsidRPr="003D536E">
        <w:t>9001 :</w:t>
      </w:r>
      <w:proofErr w:type="gramEnd"/>
      <w:r w:rsidRPr="003D536E">
        <w:t xml:space="preserve"> 2015 Quality Management System provided to the factory/ factories …………………………</w:t>
      </w:r>
    </w:p>
    <w:p w:rsidR="003D536E" w:rsidRPr="003D536E" w:rsidRDefault="003D536E" w:rsidP="003D536E">
      <w:pPr>
        <w:ind w:left="142"/>
        <w:jc w:val="both"/>
      </w:pPr>
    </w:p>
    <w:p w:rsidR="003D536E" w:rsidRPr="003D536E" w:rsidRDefault="003D536E" w:rsidP="008E7584">
      <w:pPr>
        <w:numPr>
          <w:ilvl w:val="2"/>
          <w:numId w:val="103"/>
        </w:numPr>
        <w:ind w:hanging="862"/>
        <w:jc w:val="both"/>
      </w:pPr>
      <w:proofErr w:type="gramStart"/>
      <w:r w:rsidRPr="003D536E">
        <w:t>3.6.5.1  Is</w:t>
      </w:r>
      <w:proofErr w:type="gramEnd"/>
      <w:r w:rsidRPr="003D536E">
        <w:t xml:space="preserve"> product conformity certificate from relevant Standard Institution provided to the    factory/ factories:……………………</w:t>
      </w:r>
    </w:p>
    <w:p w:rsidR="003D536E" w:rsidRPr="003D536E" w:rsidRDefault="003D536E" w:rsidP="003D536E">
      <w:pPr>
        <w:ind w:left="720"/>
      </w:pPr>
    </w:p>
    <w:p w:rsidR="003D536E" w:rsidRPr="003D536E" w:rsidRDefault="00B727BA" w:rsidP="003D536E">
      <w:pPr>
        <w:ind w:left="862"/>
        <w:jc w:val="both"/>
      </w:pPr>
      <w:r>
        <w:rPr>
          <w:noProof/>
          <w:lang w:bidi="ta-IN"/>
        </w:rPr>
        <mc:AlternateContent>
          <mc:Choice Requires="wps">
            <w:drawing>
              <wp:anchor distT="0" distB="0" distL="114300" distR="114300" simplePos="0" relativeHeight="252010496" behindDoc="0" locked="0" layoutInCell="1" allowOverlap="1">
                <wp:simplePos x="0" y="0"/>
                <wp:positionH relativeFrom="column">
                  <wp:posOffset>4010025</wp:posOffset>
                </wp:positionH>
                <wp:positionV relativeFrom="paragraph">
                  <wp:posOffset>261620</wp:posOffset>
                </wp:positionV>
                <wp:extent cx="1666875" cy="323850"/>
                <wp:effectExtent l="0" t="0" r="9525" b="0"/>
                <wp:wrapNone/>
                <wp:docPr id="12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16" type="#_x0000_t202" style="position:absolute;left:0;text-align:left;margin-left:315.75pt;margin-top:20.6pt;width:131.25pt;height:2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" stroked="f">
                <v:textbox>
                  <w:txbxContent>
                    <w:p w:rsidR="00100E90" w:rsidRDefault="00100E90" w:rsidP="003D536E">
                      <w:r>
                        <w:rPr>
                          <w:sz w:val="20"/>
                          <w:szCs w:val="20"/>
                        </w:rPr>
                        <w:t>Revised on 20-12-2018</w:t>
                      </w:r>
                    </w:p>
                    <w:p w:rsidR="00100E90" w:rsidRDefault="00100E90" w:rsidP="003D536E"/>
                  </w:txbxContent>
                </v:textbox>
              </v:shape>
            </w:pict>
          </mc:Fallback>
        </mc:AlternateContent>
      </w:r>
      <w:proofErr w:type="gramStart"/>
      <w:r w:rsidR="003D536E" w:rsidRPr="003D536E">
        <w:t>3.6.5.2  No</w:t>
      </w:r>
      <w:proofErr w:type="gramEnd"/>
      <w:r w:rsidR="003D536E" w:rsidRPr="003D536E">
        <w:t xml:space="preserve"> of Shipments proposed by the Contractor : …………………………….</w:t>
      </w:r>
    </w:p>
    <w:p w:rsidR="003D536E" w:rsidRPr="003D536E" w:rsidRDefault="003D536E" w:rsidP="003D536E">
      <w:pPr>
        <w:ind w:left="142"/>
        <w:jc w:val="both"/>
      </w:pPr>
    </w:p>
    <w:p w:rsidR="003D536E" w:rsidRPr="003D536E" w:rsidRDefault="003D536E" w:rsidP="008E7584">
      <w:pPr>
        <w:numPr>
          <w:ilvl w:val="2"/>
          <w:numId w:val="103"/>
        </w:numPr>
        <w:ind w:hanging="862"/>
        <w:jc w:val="both"/>
      </w:pPr>
      <w:r w:rsidRPr="003D536E">
        <w:t>Material</w:t>
      </w:r>
    </w:p>
    <w:p w:rsidR="003D536E" w:rsidRPr="003D536E" w:rsidRDefault="003D536E" w:rsidP="003D536E">
      <w:pPr>
        <w:spacing w:line="360" w:lineRule="auto"/>
        <w:ind w:left="142"/>
        <w:jc w:val="both"/>
      </w:pPr>
      <w:r w:rsidRPr="003D536E">
        <w:tab/>
        <w:t>Main valve</w:t>
      </w:r>
      <w:proofErr w:type="gramStart"/>
      <w:r w:rsidRPr="003D536E">
        <w:t>:…………..</w:t>
      </w:r>
      <w:proofErr w:type="gramEnd"/>
    </w:p>
    <w:p w:rsidR="003D536E" w:rsidRPr="003D536E" w:rsidRDefault="003D536E" w:rsidP="003D536E">
      <w:pPr>
        <w:spacing w:line="360" w:lineRule="auto"/>
        <w:ind w:left="720" w:firstLine="720"/>
        <w:jc w:val="both"/>
      </w:pPr>
      <w:r w:rsidRPr="003D536E">
        <w:t>Body</w:t>
      </w:r>
      <w:proofErr w:type="gramStart"/>
      <w:r w:rsidRPr="003D536E">
        <w:t>:……………………</w:t>
      </w:r>
      <w:proofErr w:type="gramEnd"/>
    </w:p>
    <w:p w:rsidR="003D536E" w:rsidRPr="003D536E" w:rsidRDefault="003D536E" w:rsidP="003D536E">
      <w:pPr>
        <w:spacing w:line="360" w:lineRule="auto"/>
        <w:ind w:left="720" w:firstLine="720"/>
        <w:jc w:val="both"/>
      </w:pPr>
      <w:r w:rsidRPr="003D536E">
        <w:t>Internal valve</w:t>
      </w:r>
      <w:proofErr w:type="gramStart"/>
      <w:r w:rsidRPr="003D536E">
        <w:t>:…………</w:t>
      </w:r>
      <w:proofErr w:type="gramEnd"/>
    </w:p>
    <w:p w:rsidR="003D536E" w:rsidRPr="003D536E" w:rsidRDefault="003D536E" w:rsidP="003D536E">
      <w:pPr>
        <w:spacing w:line="360" w:lineRule="auto"/>
        <w:ind w:left="720" w:firstLine="720"/>
        <w:jc w:val="both"/>
      </w:pPr>
      <w:r w:rsidRPr="003D536E">
        <w:t>Indicator rod</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firstLine="720"/>
        <w:jc w:val="both"/>
      </w:pPr>
      <w:r w:rsidRPr="003D536E">
        <w:t xml:space="preserve">  Relay Valve</w:t>
      </w:r>
    </w:p>
    <w:p w:rsidR="003D536E" w:rsidRPr="003D536E" w:rsidRDefault="003D536E" w:rsidP="003D536E">
      <w:pPr>
        <w:spacing w:line="360" w:lineRule="auto"/>
        <w:ind w:left="720" w:firstLine="720"/>
        <w:jc w:val="both"/>
      </w:pPr>
      <w:r w:rsidRPr="003D536E">
        <w:t>Body</w:t>
      </w:r>
      <w:proofErr w:type="gramStart"/>
      <w:r w:rsidRPr="003D536E">
        <w:t>:…………………..</w:t>
      </w:r>
      <w:proofErr w:type="gramEnd"/>
    </w:p>
    <w:p w:rsidR="003D536E" w:rsidRPr="003D536E" w:rsidRDefault="003D536E" w:rsidP="003D536E">
      <w:pPr>
        <w:spacing w:line="360" w:lineRule="auto"/>
        <w:ind w:left="720" w:firstLine="720"/>
        <w:jc w:val="both"/>
      </w:pPr>
      <w:r w:rsidRPr="003D536E">
        <w:t>Spindle</w:t>
      </w:r>
      <w:proofErr w:type="gramStart"/>
      <w:r w:rsidRPr="003D536E">
        <w:t>:…………………..</w:t>
      </w:r>
      <w:proofErr w:type="gramEnd"/>
    </w:p>
    <w:p w:rsidR="003D536E" w:rsidRPr="003D536E" w:rsidRDefault="003D536E" w:rsidP="003D536E">
      <w:pPr>
        <w:spacing w:line="360" w:lineRule="auto"/>
        <w:ind w:left="720" w:firstLine="720"/>
        <w:jc w:val="both"/>
      </w:pPr>
      <w:r w:rsidRPr="003D536E">
        <w:t>Diaphragm</w:t>
      </w:r>
      <w:proofErr w:type="gramStart"/>
      <w:r w:rsidRPr="003D536E">
        <w:t>:………………</w:t>
      </w:r>
      <w:proofErr w:type="gramEnd"/>
    </w:p>
    <w:p w:rsidR="003D536E" w:rsidRPr="003D536E" w:rsidRDefault="003D536E" w:rsidP="003D536E">
      <w:pPr>
        <w:spacing w:line="360" w:lineRule="auto"/>
        <w:ind w:left="720" w:firstLine="720"/>
        <w:jc w:val="both"/>
      </w:pPr>
      <w:r w:rsidRPr="003D536E">
        <w:t>Spring</w:t>
      </w:r>
      <w:proofErr w:type="gramStart"/>
      <w:r w:rsidRPr="003D536E">
        <w:t>:…………………….</w:t>
      </w:r>
      <w:proofErr w:type="gramEnd"/>
    </w:p>
    <w:p w:rsidR="003D536E" w:rsidRPr="003D536E" w:rsidRDefault="003D536E" w:rsidP="003D536E">
      <w:pPr>
        <w:ind w:left="720"/>
        <w:jc w:val="both"/>
      </w:pPr>
    </w:p>
    <w:p w:rsidR="003D536E" w:rsidRPr="003D536E" w:rsidRDefault="003D536E" w:rsidP="008E7584">
      <w:pPr>
        <w:numPr>
          <w:ilvl w:val="2"/>
          <w:numId w:val="103"/>
        </w:numPr>
        <w:jc w:val="both"/>
      </w:pPr>
      <w:r w:rsidRPr="003D536E">
        <w:t>Length between flanges (mm)</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End Flanges</w:t>
      </w:r>
    </w:p>
    <w:p w:rsidR="003D536E" w:rsidRPr="003D536E" w:rsidRDefault="003D536E" w:rsidP="003D536E">
      <w:pPr>
        <w:jc w:val="both"/>
      </w:pPr>
    </w:p>
    <w:p w:rsidR="003D536E" w:rsidRPr="003D536E" w:rsidRDefault="003D536E" w:rsidP="003D536E">
      <w:pPr>
        <w:ind w:left="720"/>
        <w:jc w:val="both"/>
      </w:pPr>
      <w:r w:rsidRPr="003D536E">
        <w:t xml:space="preserve">  Pressure rating</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jc w:val="both"/>
      </w:pPr>
      <w:r w:rsidRPr="003D536E">
        <w:t xml:space="preserve">  Dimensions (mm)</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jc w:val="both"/>
      </w:pPr>
      <w:r w:rsidRPr="003D536E">
        <w:t xml:space="preserve">  Bolt circle </w:t>
      </w:r>
      <w:proofErr w:type="spellStart"/>
      <w:r w:rsidRPr="003D536E">
        <w:t>dia</w:t>
      </w:r>
      <w:proofErr w:type="spellEnd"/>
      <w:r w:rsidRPr="003D536E">
        <w:t xml:space="preserve"> (mm)</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jc w:val="both"/>
      </w:pPr>
      <w:r w:rsidRPr="003D536E">
        <w:t xml:space="preserve">  </w:t>
      </w:r>
      <w:proofErr w:type="gramStart"/>
      <w:r w:rsidRPr="003D536E">
        <w:t>Standard :</w:t>
      </w:r>
      <w:proofErr w:type="gramEnd"/>
      <w:r w:rsidRPr="003D536E">
        <w:t>……………………….</w:t>
      </w:r>
    </w:p>
    <w:p w:rsidR="003D536E" w:rsidRPr="003D536E" w:rsidRDefault="003D536E" w:rsidP="003D536E">
      <w:pPr>
        <w:ind w:left="720"/>
        <w:jc w:val="both"/>
      </w:pPr>
    </w:p>
    <w:p w:rsidR="003D536E" w:rsidRPr="003D536E" w:rsidRDefault="003D536E" w:rsidP="008E7584">
      <w:pPr>
        <w:numPr>
          <w:ilvl w:val="2"/>
          <w:numId w:val="103"/>
        </w:numPr>
        <w:jc w:val="both"/>
      </w:pPr>
      <w:r w:rsidRPr="003D536E">
        <w:t>Internal protective finish</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External protective finish</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Weight of the valve: …………………. kg</w:t>
      </w:r>
    </w:p>
    <w:p w:rsidR="003D536E" w:rsidRPr="003D536E" w:rsidRDefault="003D536E" w:rsidP="003D536E">
      <w:pPr>
        <w:jc w:val="both"/>
      </w:pPr>
    </w:p>
    <w:p w:rsidR="003D536E" w:rsidRPr="003D536E" w:rsidRDefault="003D536E" w:rsidP="008E7584">
      <w:pPr>
        <w:numPr>
          <w:ilvl w:val="2"/>
          <w:numId w:val="103"/>
        </w:numPr>
        <w:jc w:val="both"/>
      </w:pPr>
      <w:r w:rsidRPr="003D536E">
        <w:t>Packing and Protection of valves in transit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Reference of the catalogues, technical literature and drawings provided with the Bid:</w:t>
      </w:r>
    </w:p>
    <w:p w:rsidR="003D536E" w:rsidRPr="003D536E" w:rsidRDefault="003D536E" w:rsidP="003D536E">
      <w:pPr>
        <w:jc w:val="both"/>
      </w:pPr>
    </w:p>
    <w:p w:rsidR="003D536E" w:rsidRPr="003D536E" w:rsidRDefault="003D536E" w:rsidP="003D536E">
      <w:pPr>
        <w:jc w:val="both"/>
      </w:pPr>
      <w:r w:rsidRPr="003D536E">
        <w:t xml:space="preserve">               ………………………………………………………………</w:t>
      </w:r>
    </w:p>
    <w:p w:rsidR="003D536E" w:rsidRPr="003D536E" w:rsidRDefault="003D536E" w:rsidP="003D536E">
      <w:pPr>
        <w:jc w:val="both"/>
      </w:pPr>
    </w:p>
    <w:p w:rsidR="003D536E" w:rsidRPr="003D536E" w:rsidRDefault="003D536E" w:rsidP="008E7584">
      <w:pPr>
        <w:numPr>
          <w:ilvl w:val="2"/>
          <w:numId w:val="103"/>
        </w:numPr>
        <w:jc w:val="both"/>
      </w:pPr>
      <w:r w:rsidRPr="003D536E">
        <w:t>Port of shipment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Time of delivery of valves at port of shipment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pPr>
      <w:r w:rsidRPr="003D536E">
        <w:t xml:space="preserve">Name and Address of supplier’s agent (if any) in </w:t>
      </w:r>
      <w:smartTag w:uri="urn:schemas-microsoft-com:office:smarttags" w:element="country-region">
        <w:smartTag w:uri="urn:schemas-microsoft-com:office:smarttags" w:element="place">
          <w:r w:rsidRPr="003D536E">
            <w:t>Sri Lanka</w:t>
          </w:r>
        </w:smartTag>
      </w:smartTag>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Deviations from specifications (if any)</w:t>
      </w:r>
      <w:proofErr w:type="gramStart"/>
      <w:r w:rsidRPr="003D536E">
        <w:t>:………………..</w:t>
      </w:r>
      <w:proofErr w:type="gramEnd"/>
    </w:p>
    <w:p w:rsidR="003D536E" w:rsidRPr="003D536E" w:rsidRDefault="003D536E" w:rsidP="003D536E">
      <w:pPr>
        <w:ind w:left="720"/>
      </w:pPr>
    </w:p>
    <w:p w:rsidR="003D536E" w:rsidRPr="003D536E" w:rsidRDefault="00B727BA" w:rsidP="003D536E">
      <w:pPr>
        <w:ind w:left="862"/>
        <w:jc w:val="both"/>
      </w:pPr>
      <w:r>
        <w:rPr>
          <w:noProof/>
          <w:lang w:bidi="ta-IN"/>
        </w:rPr>
        <mc:AlternateContent>
          <mc:Choice Requires="wps">
            <w:drawing>
              <wp:anchor distT="0" distB="0" distL="114300" distR="114300" simplePos="0" relativeHeight="252011520" behindDoc="0" locked="0" layoutInCell="1" allowOverlap="1">
                <wp:simplePos x="0" y="0"/>
                <wp:positionH relativeFrom="column">
                  <wp:posOffset>4105275</wp:posOffset>
                </wp:positionH>
                <wp:positionV relativeFrom="paragraph">
                  <wp:posOffset>337820</wp:posOffset>
                </wp:positionV>
                <wp:extent cx="1666875" cy="323850"/>
                <wp:effectExtent l="0" t="0" r="9525" b="0"/>
                <wp:wrapNone/>
                <wp:docPr id="12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09-10-2017</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117" type="#_x0000_t202" style="position:absolute;left:0;text-align:left;margin-left:323.25pt;margin-top:26.6pt;width:131.25pt;height:2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" stroked="f">
                <v:textbox>
                  <w:txbxContent>
                    <w:p w:rsidR="00100E90" w:rsidRDefault="00100E90" w:rsidP="003D536E">
                      <w:r>
                        <w:rPr>
                          <w:sz w:val="20"/>
                          <w:szCs w:val="20"/>
                        </w:rPr>
                        <w:t>Revised on 09-10-2017</w:t>
                      </w:r>
                    </w:p>
                    <w:p w:rsidR="00100E90" w:rsidRDefault="00100E90" w:rsidP="003D536E"/>
                  </w:txbxContent>
                </v:textbox>
              </v:shape>
            </w:pict>
          </mc:Fallback>
        </mc:AlternateContent>
      </w:r>
    </w:p>
    <w:p w:rsidR="003D536E" w:rsidRPr="003D536E" w:rsidRDefault="003D536E" w:rsidP="003D536E">
      <w:pPr>
        <w:ind w:left="862"/>
        <w:jc w:val="both"/>
      </w:pPr>
    </w:p>
    <w:p w:rsidR="003D536E" w:rsidRPr="003D536E" w:rsidRDefault="003D536E" w:rsidP="008E7584">
      <w:pPr>
        <w:numPr>
          <w:ilvl w:val="1"/>
          <w:numId w:val="103"/>
        </w:numPr>
        <w:ind w:hanging="551"/>
        <w:jc w:val="both"/>
        <w:rPr>
          <w:b/>
        </w:rPr>
      </w:pPr>
      <w:r w:rsidRPr="003D536E">
        <w:rPr>
          <w:b/>
        </w:rPr>
        <w:t>FLOW CONTROL VALVES</w:t>
      </w:r>
    </w:p>
    <w:p w:rsidR="003D536E" w:rsidRPr="003D536E" w:rsidRDefault="003D536E" w:rsidP="003D536E">
      <w:pPr>
        <w:tabs>
          <w:tab w:val="left" w:pos="2520"/>
        </w:tabs>
        <w:jc w:val="both"/>
        <w:rPr>
          <w:bCs/>
        </w:rPr>
      </w:pPr>
    </w:p>
    <w:p w:rsidR="003D536E" w:rsidRPr="003D536E" w:rsidRDefault="003D536E" w:rsidP="008E7584">
      <w:pPr>
        <w:numPr>
          <w:ilvl w:val="2"/>
          <w:numId w:val="103"/>
        </w:numPr>
      </w:pPr>
      <w:r w:rsidRPr="003D536E">
        <w:t xml:space="preserve">Country of </w:t>
      </w:r>
      <w:proofErr w:type="gramStart"/>
      <w:r w:rsidRPr="003D536E">
        <w:t>Manufacture :</w:t>
      </w:r>
      <w:proofErr w:type="gramEnd"/>
      <w:r w:rsidRPr="003D536E">
        <w:t>……………………………</w:t>
      </w:r>
    </w:p>
    <w:p w:rsidR="003D536E" w:rsidRPr="003D536E" w:rsidRDefault="003D536E" w:rsidP="003D536E">
      <w:pPr>
        <w:tabs>
          <w:tab w:val="left" w:pos="720"/>
          <w:tab w:val="left" w:pos="1800"/>
          <w:tab w:val="left" w:pos="2700"/>
        </w:tabs>
        <w:spacing w:line="240" w:lineRule="atLeast"/>
        <w:jc w:val="both"/>
      </w:pPr>
    </w:p>
    <w:p w:rsidR="003D536E" w:rsidRPr="003D536E" w:rsidRDefault="003D536E" w:rsidP="008E7584">
      <w:pPr>
        <w:numPr>
          <w:ilvl w:val="2"/>
          <w:numId w:val="103"/>
        </w:numPr>
      </w:pPr>
      <w:r w:rsidRPr="003D536E">
        <w:t>Manufacturer’s name and Address</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Date of Manufacture</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 xml:space="preserve">Is ISO </w:t>
      </w:r>
      <w:proofErr w:type="gramStart"/>
      <w:r w:rsidRPr="003D536E">
        <w:t>9001 :</w:t>
      </w:r>
      <w:proofErr w:type="gramEnd"/>
      <w:r w:rsidRPr="003D536E">
        <w:t xml:space="preserve"> 2015 Quality Management System provided to the factory/ factories: …………………………</w:t>
      </w:r>
    </w:p>
    <w:p w:rsidR="003D536E" w:rsidRPr="003D536E" w:rsidRDefault="003D536E" w:rsidP="003D536E">
      <w:pPr>
        <w:jc w:val="both"/>
      </w:pPr>
      <w:r w:rsidRPr="003D536E">
        <w:tab/>
      </w:r>
    </w:p>
    <w:p w:rsidR="003D536E" w:rsidRPr="003D536E" w:rsidRDefault="003D536E" w:rsidP="008E7584">
      <w:pPr>
        <w:numPr>
          <w:ilvl w:val="2"/>
          <w:numId w:val="103"/>
        </w:numPr>
        <w:jc w:val="both"/>
      </w:pPr>
      <w:r w:rsidRPr="003D536E">
        <w:t>3.7.5.1 Is Product Conformity Certificate from relevant Standard Institution provided to the factory/ factories</w:t>
      </w:r>
      <w:proofErr w:type="gramStart"/>
      <w:r w:rsidRPr="003D536E">
        <w:t>:……………………</w:t>
      </w:r>
      <w:proofErr w:type="gramEnd"/>
    </w:p>
    <w:p w:rsidR="003D536E" w:rsidRPr="003D536E" w:rsidRDefault="003D536E" w:rsidP="003D536E">
      <w:pPr>
        <w:ind w:left="720"/>
      </w:pPr>
    </w:p>
    <w:p w:rsidR="003D536E" w:rsidRPr="003D536E" w:rsidRDefault="003D536E" w:rsidP="003D536E">
      <w:pPr>
        <w:ind w:left="862"/>
        <w:jc w:val="both"/>
      </w:pPr>
      <w:r w:rsidRPr="003D536E">
        <w:t xml:space="preserve">3.7.5.2   No or Shipments proposed by the </w:t>
      </w:r>
      <w:proofErr w:type="gramStart"/>
      <w:r w:rsidRPr="003D536E">
        <w:t>Contractor :</w:t>
      </w:r>
      <w:proofErr w:type="gramEnd"/>
      <w:r w:rsidRPr="003D536E">
        <w:t xml:space="preserve"> …………………………….</w:t>
      </w:r>
    </w:p>
    <w:p w:rsidR="003D536E" w:rsidRPr="003D536E" w:rsidRDefault="003D536E" w:rsidP="003D536E">
      <w:pPr>
        <w:tabs>
          <w:tab w:val="left" w:pos="800"/>
        </w:tabs>
        <w:jc w:val="both"/>
      </w:pPr>
    </w:p>
    <w:p w:rsidR="003D536E" w:rsidRPr="003D536E" w:rsidRDefault="003D536E" w:rsidP="008E7584">
      <w:pPr>
        <w:numPr>
          <w:ilvl w:val="2"/>
          <w:numId w:val="103"/>
        </w:numPr>
        <w:jc w:val="both"/>
      </w:pPr>
      <w:r w:rsidRPr="003D536E">
        <w:t>Material</w:t>
      </w:r>
    </w:p>
    <w:p w:rsidR="003D536E" w:rsidRPr="003D536E" w:rsidRDefault="003D536E" w:rsidP="003D536E">
      <w:pPr>
        <w:spacing w:line="360" w:lineRule="auto"/>
        <w:ind w:left="720"/>
        <w:jc w:val="both"/>
      </w:pPr>
      <w:r w:rsidRPr="003D536E">
        <w:t xml:space="preserve">            Main valve</w:t>
      </w:r>
      <w:proofErr w:type="gramStart"/>
      <w:r w:rsidRPr="003D536E">
        <w:t>:………………….</w:t>
      </w:r>
      <w:proofErr w:type="gramEnd"/>
    </w:p>
    <w:p w:rsidR="003D536E" w:rsidRPr="003D536E" w:rsidRDefault="003D536E" w:rsidP="003D536E">
      <w:pPr>
        <w:spacing w:line="360" w:lineRule="auto"/>
        <w:ind w:left="720" w:firstLine="720"/>
        <w:jc w:val="both"/>
      </w:pPr>
      <w:r w:rsidRPr="003D536E">
        <w:t>Body</w:t>
      </w:r>
      <w:proofErr w:type="gramStart"/>
      <w:r w:rsidRPr="003D536E">
        <w:t>:………………………..</w:t>
      </w:r>
      <w:proofErr w:type="gramEnd"/>
    </w:p>
    <w:p w:rsidR="003D536E" w:rsidRPr="003D536E" w:rsidRDefault="003D536E" w:rsidP="003D536E">
      <w:pPr>
        <w:spacing w:line="360" w:lineRule="auto"/>
        <w:ind w:left="720" w:firstLine="720"/>
        <w:jc w:val="both"/>
      </w:pPr>
      <w:r w:rsidRPr="003D536E">
        <w:t>Internal valve</w:t>
      </w:r>
      <w:proofErr w:type="gramStart"/>
      <w:r w:rsidRPr="003D536E">
        <w:t>:………………..</w:t>
      </w:r>
      <w:proofErr w:type="gramEnd"/>
    </w:p>
    <w:p w:rsidR="003D536E" w:rsidRPr="003D536E" w:rsidRDefault="003D536E" w:rsidP="003D536E">
      <w:pPr>
        <w:spacing w:line="360" w:lineRule="auto"/>
        <w:ind w:left="720" w:firstLine="720"/>
        <w:jc w:val="both"/>
      </w:pPr>
      <w:r w:rsidRPr="003D536E">
        <w:t>Indicator rod</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jc w:val="both"/>
      </w:pPr>
      <w:r w:rsidRPr="003D536E">
        <w:t xml:space="preserve">  Relay Valve</w:t>
      </w:r>
    </w:p>
    <w:p w:rsidR="003D536E" w:rsidRPr="003D536E" w:rsidRDefault="003D536E" w:rsidP="003D536E">
      <w:pPr>
        <w:spacing w:line="360" w:lineRule="auto"/>
        <w:ind w:left="720" w:firstLine="720"/>
        <w:jc w:val="both"/>
      </w:pPr>
      <w:r w:rsidRPr="003D536E">
        <w:t>Body</w:t>
      </w:r>
      <w:proofErr w:type="gramStart"/>
      <w:r w:rsidRPr="003D536E">
        <w:t>:…………………..</w:t>
      </w:r>
      <w:proofErr w:type="gramEnd"/>
    </w:p>
    <w:p w:rsidR="003D536E" w:rsidRPr="003D536E" w:rsidRDefault="003D536E" w:rsidP="003D536E">
      <w:pPr>
        <w:spacing w:line="360" w:lineRule="auto"/>
        <w:ind w:left="720" w:firstLine="720"/>
        <w:jc w:val="both"/>
      </w:pPr>
      <w:r w:rsidRPr="003D536E">
        <w:t>Spindle</w:t>
      </w:r>
      <w:proofErr w:type="gramStart"/>
      <w:r w:rsidRPr="003D536E">
        <w:t>:………………..</w:t>
      </w:r>
      <w:proofErr w:type="gramEnd"/>
    </w:p>
    <w:p w:rsidR="003D536E" w:rsidRPr="003D536E" w:rsidRDefault="003D536E" w:rsidP="003D536E">
      <w:pPr>
        <w:spacing w:line="360" w:lineRule="auto"/>
        <w:ind w:left="720" w:firstLine="720"/>
        <w:jc w:val="both"/>
      </w:pPr>
      <w:r w:rsidRPr="003D536E">
        <w:t>Diaphragm</w:t>
      </w:r>
      <w:proofErr w:type="gramStart"/>
      <w:r w:rsidRPr="003D536E">
        <w:t>:……………</w:t>
      </w:r>
      <w:proofErr w:type="gramEnd"/>
    </w:p>
    <w:p w:rsidR="003D536E" w:rsidRPr="003D536E" w:rsidRDefault="003D536E" w:rsidP="003D536E">
      <w:pPr>
        <w:spacing w:line="360" w:lineRule="auto"/>
        <w:ind w:left="720" w:firstLine="720"/>
        <w:jc w:val="both"/>
      </w:pPr>
      <w:r w:rsidRPr="003D536E">
        <w:t>Spring</w:t>
      </w:r>
      <w:proofErr w:type="gramStart"/>
      <w:r w:rsidRPr="003D536E">
        <w:t>:…………………</w:t>
      </w:r>
      <w:proofErr w:type="gramEnd"/>
    </w:p>
    <w:p w:rsidR="003D536E" w:rsidRPr="003D536E" w:rsidRDefault="003D536E" w:rsidP="003D536E">
      <w:pPr>
        <w:ind w:left="720" w:firstLine="720"/>
        <w:jc w:val="both"/>
      </w:pPr>
    </w:p>
    <w:p w:rsidR="003D536E" w:rsidRPr="003D536E" w:rsidRDefault="003D536E" w:rsidP="008E7584">
      <w:pPr>
        <w:numPr>
          <w:ilvl w:val="2"/>
          <w:numId w:val="103"/>
        </w:numPr>
        <w:jc w:val="both"/>
      </w:pPr>
      <w:r w:rsidRPr="003D536E">
        <w:t>Length between flanges (mm)</w:t>
      </w:r>
      <w:proofErr w:type="gramStart"/>
      <w:r w:rsidRPr="003D536E">
        <w:t>:……………………..</w:t>
      </w:r>
      <w:proofErr w:type="gramEnd"/>
    </w:p>
    <w:p w:rsidR="003D536E" w:rsidRPr="003D536E" w:rsidRDefault="003D536E" w:rsidP="003D536E">
      <w:pPr>
        <w:jc w:val="both"/>
      </w:pPr>
    </w:p>
    <w:p w:rsidR="003D536E" w:rsidRPr="003D536E" w:rsidRDefault="003D536E" w:rsidP="003D536E">
      <w:pPr>
        <w:jc w:val="both"/>
      </w:pPr>
    </w:p>
    <w:p w:rsidR="003D536E" w:rsidRPr="003D536E" w:rsidRDefault="003D536E" w:rsidP="008E7584">
      <w:pPr>
        <w:numPr>
          <w:ilvl w:val="2"/>
          <w:numId w:val="103"/>
        </w:numPr>
        <w:jc w:val="both"/>
      </w:pPr>
      <w:r w:rsidRPr="003D536E">
        <w:t>End Flanges</w:t>
      </w:r>
    </w:p>
    <w:p w:rsidR="003D536E" w:rsidRPr="003D536E" w:rsidRDefault="003D536E" w:rsidP="003D536E">
      <w:pPr>
        <w:ind w:left="720" w:firstLine="720"/>
        <w:jc w:val="both"/>
      </w:pPr>
      <w:r w:rsidRPr="003D536E">
        <w:t>Pressure rating</w:t>
      </w:r>
      <w:proofErr w:type="gramStart"/>
      <w:r w:rsidRPr="003D536E">
        <w:t>:………………</w:t>
      </w:r>
      <w:proofErr w:type="gramEnd"/>
    </w:p>
    <w:p w:rsidR="003D536E" w:rsidRPr="003D536E" w:rsidRDefault="003D536E" w:rsidP="003D536E">
      <w:pPr>
        <w:ind w:left="720" w:firstLine="720"/>
        <w:jc w:val="both"/>
      </w:pPr>
      <w:r w:rsidRPr="003D536E">
        <w:t>Dimensions (mm)</w:t>
      </w:r>
      <w:proofErr w:type="gramStart"/>
      <w:r w:rsidRPr="003D536E">
        <w:t>:……………</w:t>
      </w:r>
      <w:proofErr w:type="gramEnd"/>
    </w:p>
    <w:p w:rsidR="003D536E" w:rsidRPr="003D536E" w:rsidRDefault="003D536E" w:rsidP="003D536E">
      <w:pPr>
        <w:ind w:left="720" w:firstLine="720"/>
        <w:jc w:val="both"/>
      </w:pPr>
      <w:r w:rsidRPr="003D536E">
        <w:t xml:space="preserve">Bolt circle </w:t>
      </w:r>
      <w:proofErr w:type="spellStart"/>
      <w:r w:rsidRPr="003D536E">
        <w:t>dia</w:t>
      </w:r>
      <w:proofErr w:type="spellEnd"/>
      <w:r w:rsidRPr="003D536E">
        <w:t xml:space="preserve"> (mm)</w:t>
      </w:r>
      <w:proofErr w:type="gramStart"/>
      <w:r w:rsidRPr="003D536E">
        <w:t>:……………</w:t>
      </w:r>
      <w:proofErr w:type="gramEnd"/>
    </w:p>
    <w:p w:rsidR="003D536E" w:rsidRPr="003D536E" w:rsidRDefault="003D536E" w:rsidP="003D536E">
      <w:pPr>
        <w:ind w:left="720" w:firstLine="720"/>
        <w:jc w:val="both"/>
      </w:pPr>
      <w:proofErr w:type="gramStart"/>
      <w:r w:rsidRPr="003D536E">
        <w:t>Standard :</w:t>
      </w:r>
      <w:proofErr w:type="gramEnd"/>
      <w:r w:rsidRPr="003D536E">
        <w:t>………………………</w:t>
      </w:r>
    </w:p>
    <w:p w:rsidR="003D536E" w:rsidRPr="003D536E" w:rsidRDefault="003D536E" w:rsidP="003D536E">
      <w:pPr>
        <w:jc w:val="both"/>
      </w:pPr>
    </w:p>
    <w:p w:rsidR="003D536E" w:rsidRPr="003D536E" w:rsidRDefault="003D536E" w:rsidP="008E7584">
      <w:pPr>
        <w:numPr>
          <w:ilvl w:val="2"/>
          <w:numId w:val="103"/>
        </w:numPr>
        <w:jc w:val="both"/>
      </w:pPr>
      <w:r w:rsidRPr="003D536E">
        <w:t xml:space="preserve">Minimum </w:t>
      </w:r>
      <w:proofErr w:type="gramStart"/>
      <w:r w:rsidRPr="003D536E">
        <w:t>flow :</w:t>
      </w:r>
      <w:proofErr w:type="gramEnd"/>
      <w:r w:rsidRPr="003D536E">
        <w:t>…………………….</w:t>
      </w:r>
    </w:p>
    <w:p w:rsidR="003D536E" w:rsidRPr="003D536E" w:rsidRDefault="003D536E" w:rsidP="003D536E">
      <w:pPr>
        <w:tabs>
          <w:tab w:val="left" w:pos="720"/>
        </w:tabs>
        <w:jc w:val="both"/>
      </w:pPr>
    </w:p>
    <w:p w:rsidR="003D536E" w:rsidRPr="003D536E" w:rsidRDefault="003D536E" w:rsidP="008E7584">
      <w:pPr>
        <w:numPr>
          <w:ilvl w:val="2"/>
          <w:numId w:val="103"/>
        </w:numPr>
        <w:jc w:val="both"/>
      </w:pPr>
      <w:r w:rsidRPr="003D536E">
        <w:t>Constant flow</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Internal protective finish</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External protective finish</w:t>
      </w:r>
      <w:proofErr w:type="gramStart"/>
      <w:r w:rsidRPr="003D536E">
        <w:t>:………………….</w:t>
      </w:r>
      <w:proofErr w:type="gramEnd"/>
    </w:p>
    <w:p w:rsidR="003D536E" w:rsidRPr="003D536E" w:rsidRDefault="00B727BA" w:rsidP="003D536E">
      <w:pPr>
        <w:jc w:val="both"/>
      </w:pPr>
      <w:r>
        <w:rPr>
          <w:noProof/>
          <w:lang w:bidi="ta-IN"/>
        </w:rPr>
        <mc:AlternateContent>
          <mc:Choice Requires="wps">
            <w:drawing>
              <wp:anchor distT="0" distB="0" distL="114300" distR="114300" simplePos="0" relativeHeight="252012544" behindDoc="0" locked="0" layoutInCell="1" allowOverlap="1">
                <wp:simplePos x="0" y="0"/>
                <wp:positionH relativeFrom="column">
                  <wp:posOffset>4057650</wp:posOffset>
                </wp:positionH>
                <wp:positionV relativeFrom="paragraph">
                  <wp:posOffset>337820</wp:posOffset>
                </wp:positionV>
                <wp:extent cx="1666875" cy="323850"/>
                <wp:effectExtent l="0" t="0" r="9525" b="0"/>
                <wp:wrapNone/>
                <wp:docPr id="12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18" type="#_x0000_t202" style="position:absolute;left:0;text-align:left;margin-left:319.5pt;margin-top:26.6pt;width:131.25pt;height:25.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" stroked="f">
                <v:textbox>
                  <w:txbxContent>
                    <w:p w:rsidR="00100E90" w:rsidRDefault="00100E90" w:rsidP="003D536E">
                      <w:r>
                        <w:rPr>
                          <w:sz w:val="20"/>
                          <w:szCs w:val="20"/>
                        </w:rPr>
                        <w:t>Revised on 20-12-2018</w:t>
                      </w:r>
                    </w:p>
                    <w:p w:rsidR="00100E90" w:rsidRDefault="00100E90" w:rsidP="003D536E"/>
                  </w:txbxContent>
                </v:textbox>
              </v:shape>
            </w:pict>
          </mc:Fallback>
        </mc:AlternateContent>
      </w:r>
    </w:p>
    <w:p w:rsidR="003D536E" w:rsidRPr="003D536E" w:rsidRDefault="003D536E" w:rsidP="008E7584">
      <w:pPr>
        <w:numPr>
          <w:ilvl w:val="2"/>
          <w:numId w:val="103"/>
        </w:numPr>
        <w:jc w:val="both"/>
      </w:pPr>
      <w:r w:rsidRPr="003D536E">
        <w:lastRenderedPageBreak/>
        <w:t>Weight of the valve: …………………. kg</w:t>
      </w:r>
    </w:p>
    <w:p w:rsidR="003D536E" w:rsidRPr="003D536E" w:rsidRDefault="003D536E" w:rsidP="003D536E">
      <w:pPr>
        <w:jc w:val="both"/>
      </w:pPr>
    </w:p>
    <w:p w:rsidR="003D536E" w:rsidRPr="003D536E" w:rsidRDefault="003D536E" w:rsidP="008E7584">
      <w:pPr>
        <w:numPr>
          <w:ilvl w:val="2"/>
          <w:numId w:val="103"/>
        </w:numPr>
        <w:jc w:val="both"/>
      </w:pPr>
      <w:r w:rsidRPr="003D536E">
        <w:t>Packing and Protection of valves in transit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Reference of the catalogues, technical literature and drawings provided with the Bid:</w:t>
      </w:r>
    </w:p>
    <w:p w:rsidR="003D536E" w:rsidRPr="003D536E" w:rsidRDefault="003D536E" w:rsidP="003D536E">
      <w:pPr>
        <w:jc w:val="both"/>
        <w:rPr>
          <w:sz w:val="20"/>
          <w:szCs w:val="20"/>
        </w:rPr>
      </w:pPr>
    </w:p>
    <w:p w:rsidR="003D536E" w:rsidRPr="003D536E" w:rsidRDefault="003D536E" w:rsidP="008E7584">
      <w:pPr>
        <w:numPr>
          <w:ilvl w:val="2"/>
          <w:numId w:val="103"/>
        </w:numPr>
        <w:jc w:val="both"/>
      </w:pPr>
      <w:r w:rsidRPr="003D536E">
        <w:t>Port of shipment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Time of delivery of valves at port of shipment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 xml:space="preserve">Name and Address of supplier’s agent (if any) in </w:t>
      </w:r>
      <w:smartTag w:uri="urn:schemas-microsoft-com:office:smarttags" w:element="country-region">
        <w:smartTag w:uri="urn:schemas-microsoft-com:office:smarttags" w:element="place">
          <w:r w:rsidRPr="003D536E">
            <w:t>Sri Lanka</w:t>
          </w:r>
        </w:smartTag>
      </w:smartTag>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3"/>
        </w:numPr>
        <w:jc w:val="both"/>
      </w:pPr>
      <w:r w:rsidRPr="003D536E">
        <w:t>Deviations from specifications (if any)</w:t>
      </w:r>
      <w:proofErr w:type="gramStart"/>
      <w:r w:rsidRPr="003D536E">
        <w:t>:……………………………………………..</w:t>
      </w:r>
      <w:proofErr w:type="gramEnd"/>
    </w:p>
    <w:p w:rsidR="003D536E" w:rsidRPr="003D536E" w:rsidRDefault="003D536E" w:rsidP="003D536E">
      <w:pPr>
        <w:jc w:val="both"/>
      </w:pPr>
    </w:p>
    <w:p w:rsidR="003D536E" w:rsidRPr="003D536E" w:rsidRDefault="003D536E" w:rsidP="003D536E">
      <w:pPr>
        <w:jc w:val="both"/>
      </w:pPr>
    </w:p>
    <w:p w:rsidR="003D536E" w:rsidRPr="003D536E" w:rsidRDefault="003D536E" w:rsidP="003D536E">
      <w:pPr>
        <w:jc w:val="both"/>
      </w:pPr>
    </w:p>
    <w:p w:rsidR="003D536E" w:rsidRPr="003D536E" w:rsidRDefault="003D536E" w:rsidP="003D536E">
      <w:pPr>
        <w:jc w:val="both"/>
        <w:rPr>
          <w:b/>
        </w:rPr>
      </w:pPr>
      <w:r w:rsidRPr="003D536E">
        <w:rPr>
          <w:b/>
        </w:rPr>
        <w:t>3.8</w:t>
      </w:r>
      <w:r w:rsidRPr="003D536E">
        <w:rPr>
          <w:b/>
        </w:rPr>
        <w:tab/>
        <w:t>ALTITUDE VALVES</w:t>
      </w:r>
    </w:p>
    <w:p w:rsidR="003D536E" w:rsidRPr="003D536E" w:rsidRDefault="003D536E" w:rsidP="003D536E">
      <w:pPr>
        <w:tabs>
          <w:tab w:val="left" w:pos="2520"/>
        </w:tabs>
        <w:jc w:val="both"/>
        <w:rPr>
          <w:bCs/>
        </w:rPr>
      </w:pPr>
    </w:p>
    <w:p w:rsidR="003D536E" w:rsidRPr="003D536E" w:rsidRDefault="003D536E" w:rsidP="003D536E">
      <w:pPr>
        <w:tabs>
          <w:tab w:val="left" w:pos="720"/>
          <w:tab w:val="left" w:pos="1800"/>
          <w:tab w:val="left" w:pos="2700"/>
        </w:tabs>
        <w:spacing w:line="240" w:lineRule="atLeast"/>
        <w:rPr>
          <w:b/>
          <w:bCs/>
        </w:rPr>
      </w:pPr>
      <w:r w:rsidRPr="003D536E">
        <w:rPr>
          <w:bCs/>
        </w:rPr>
        <w:t xml:space="preserve">3.8.1 </w:t>
      </w:r>
      <w:r w:rsidRPr="003D536E">
        <w:rPr>
          <w:bCs/>
        </w:rPr>
        <w:tab/>
        <w:t xml:space="preserve">Country of </w:t>
      </w:r>
      <w:proofErr w:type="gramStart"/>
      <w:r w:rsidRPr="003D536E">
        <w:rPr>
          <w:bCs/>
        </w:rPr>
        <w:t>Manufacture :</w:t>
      </w:r>
      <w:proofErr w:type="gramEnd"/>
      <w:r w:rsidRPr="003D536E">
        <w:rPr>
          <w:bCs/>
        </w:rPr>
        <w:t>…………………</w:t>
      </w:r>
    </w:p>
    <w:p w:rsidR="003D536E" w:rsidRPr="003D536E" w:rsidRDefault="003D536E" w:rsidP="003D536E">
      <w:pPr>
        <w:tabs>
          <w:tab w:val="left" w:pos="720"/>
          <w:tab w:val="left" w:pos="1800"/>
          <w:tab w:val="left" w:pos="2700"/>
        </w:tabs>
        <w:spacing w:line="240" w:lineRule="atLeast"/>
        <w:jc w:val="both"/>
      </w:pPr>
    </w:p>
    <w:p w:rsidR="003D536E" w:rsidRPr="003D536E" w:rsidRDefault="003D536E" w:rsidP="003D536E">
      <w:pPr>
        <w:jc w:val="both"/>
      </w:pPr>
      <w:r w:rsidRPr="003D536E">
        <w:t>3.8.2    Manufacturer’s name and Address</w:t>
      </w:r>
      <w:proofErr w:type="gramStart"/>
      <w:r w:rsidRPr="003D536E">
        <w:t>:…………………………………………………</w:t>
      </w:r>
      <w:proofErr w:type="gramEnd"/>
    </w:p>
    <w:p w:rsidR="003D536E" w:rsidRPr="003D536E" w:rsidRDefault="003D536E" w:rsidP="003D536E">
      <w:pPr>
        <w:jc w:val="both"/>
      </w:pPr>
    </w:p>
    <w:p w:rsidR="003D536E" w:rsidRPr="003D536E" w:rsidRDefault="003D536E" w:rsidP="003D536E">
      <w:pPr>
        <w:jc w:val="both"/>
      </w:pPr>
      <w:r w:rsidRPr="003D536E">
        <w:t xml:space="preserve">            …………………………………………………………………………………………</w:t>
      </w:r>
    </w:p>
    <w:p w:rsidR="003D536E" w:rsidRPr="003D536E" w:rsidRDefault="003D536E" w:rsidP="003D536E">
      <w:pPr>
        <w:jc w:val="both"/>
      </w:pPr>
    </w:p>
    <w:p w:rsidR="003D536E" w:rsidRPr="003D536E" w:rsidRDefault="003D536E" w:rsidP="003D536E">
      <w:pPr>
        <w:jc w:val="both"/>
      </w:pPr>
      <w:r w:rsidRPr="003D536E">
        <w:t xml:space="preserve">3.8.3  </w:t>
      </w:r>
      <w:r w:rsidRPr="003D536E">
        <w:tab/>
        <w:t>Date of Manufacture</w:t>
      </w:r>
      <w:proofErr w:type="gramStart"/>
      <w:r w:rsidRPr="003D536E">
        <w:t>:………………………..</w:t>
      </w:r>
      <w:proofErr w:type="gramEnd"/>
    </w:p>
    <w:p w:rsidR="003D536E" w:rsidRPr="003D536E" w:rsidRDefault="003D536E" w:rsidP="003D536E">
      <w:pPr>
        <w:jc w:val="both"/>
      </w:pPr>
    </w:p>
    <w:p w:rsidR="003D536E" w:rsidRPr="003D536E" w:rsidRDefault="003D536E" w:rsidP="003D536E">
      <w:pPr>
        <w:ind w:left="500" w:hanging="500"/>
        <w:jc w:val="both"/>
      </w:pPr>
      <w:r w:rsidRPr="003D536E">
        <w:t>3.8.4</w:t>
      </w:r>
      <w:r w:rsidRPr="003D536E">
        <w:tab/>
        <w:t xml:space="preserve">   Is ISO </w:t>
      </w:r>
      <w:proofErr w:type="gramStart"/>
      <w:r w:rsidRPr="003D536E">
        <w:t>9001 :</w:t>
      </w:r>
      <w:proofErr w:type="gramEnd"/>
      <w:r w:rsidRPr="003D536E">
        <w:t xml:space="preserve"> 2015 Quality Management System provided to the factory/  </w:t>
      </w:r>
    </w:p>
    <w:p w:rsidR="003D536E" w:rsidRPr="003D536E" w:rsidRDefault="003D536E" w:rsidP="003D536E">
      <w:pPr>
        <w:ind w:left="500" w:hanging="500"/>
        <w:jc w:val="both"/>
      </w:pPr>
      <w:r w:rsidRPr="003D536E">
        <w:t xml:space="preserve">           </w:t>
      </w:r>
      <w:proofErr w:type="gramStart"/>
      <w:r w:rsidRPr="003D536E">
        <w:t>factories  …</w:t>
      </w:r>
      <w:proofErr w:type="gramEnd"/>
      <w:r w:rsidRPr="003D536E">
        <w:t>…………………</w:t>
      </w:r>
    </w:p>
    <w:p w:rsidR="003D536E" w:rsidRPr="003D536E" w:rsidRDefault="003D536E" w:rsidP="003D536E">
      <w:pPr>
        <w:ind w:left="500" w:hanging="500"/>
        <w:jc w:val="both"/>
      </w:pPr>
    </w:p>
    <w:p w:rsidR="003D536E" w:rsidRPr="003D536E" w:rsidRDefault="003D536E" w:rsidP="003D536E">
      <w:pPr>
        <w:jc w:val="both"/>
      </w:pPr>
      <w:r w:rsidRPr="003D536E">
        <w:t xml:space="preserve">3.8.5    3.8.5.1   </w:t>
      </w:r>
      <w:proofErr w:type="gramStart"/>
      <w:r w:rsidRPr="003D536E">
        <w:t>Is</w:t>
      </w:r>
      <w:proofErr w:type="gramEnd"/>
      <w:r w:rsidRPr="003D536E">
        <w:t xml:space="preserve"> Product Conformity Certificate from relevant Standard Institution provided </w:t>
      </w:r>
    </w:p>
    <w:p w:rsidR="003D536E" w:rsidRPr="003D536E" w:rsidRDefault="003D536E" w:rsidP="003D536E">
      <w:pPr>
        <w:jc w:val="both"/>
      </w:pPr>
      <w:r w:rsidRPr="003D536E">
        <w:t xml:space="preserve">            </w:t>
      </w:r>
      <w:proofErr w:type="gramStart"/>
      <w:r w:rsidRPr="003D536E">
        <w:t>to</w:t>
      </w:r>
      <w:proofErr w:type="gramEnd"/>
      <w:r w:rsidRPr="003D536E">
        <w:t xml:space="preserve"> the factory/ factories……………………</w:t>
      </w:r>
    </w:p>
    <w:p w:rsidR="003D536E" w:rsidRPr="003D536E" w:rsidRDefault="003D536E" w:rsidP="003D536E">
      <w:pPr>
        <w:ind w:firstLine="720"/>
        <w:jc w:val="both"/>
      </w:pPr>
    </w:p>
    <w:p w:rsidR="003D536E" w:rsidRPr="003D536E" w:rsidRDefault="003D536E" w:rsidP="003D536E">
      <w:pPr>
        <w:ind w:firstLine="720"/>
        <w:jc w:val="both"/>
      </w:pPr>
      <w:r w:rsidRPr="003D536E">
        <w:t xml:space="preserve">3.8.5.2   No of Shipments proposed by the </w:t>
      </w:r>
      <w:proofErr w:type="gramStart"/>
      <w:r w:rsidRPr="003D536E">
        <w:t>Contractor :</w:t>
      </w:r>
      <w:proofErr w:type="gramEnd"/>
      <w:r w:rsidRPr="003D536E">
        <w:t xml:space="preserve"> ………………………………</w:t>
      </w:r>
    </w:p>
    <w:p w:rsidR="003D536E" w:rsidRPr="003D536E" w:rsidRDefault="003D536E" w:rsidP="003D536E">
      <w:pPr>
        <w:jc w:val="both"/>
      </w:pPr>
    </w:p>
    <w:p w:rsidR="003D536E" w:rsidRPr="003D536E" w:rsidRDefault="003D536E" w:rsidP="008E7584">
      <w:pPr>
        <w:numPr>
          <w:ilvl w:val="2"/>
          <w:numId w:val="104"/>
        </w:numPr>
        <w:jc w:val="both"/>
      </w:pPr>
      <w:r w:rsidRPr="003D536E">
        <w:t>Material</w:t>
      </w:r>
    </w:p>
    <w:p w:rsidR="003D536E" w:rsidRPr="003D536E" w:rsidRDefault="003D536E" w:rsidP="003D536E">
      <w:pPr>
        <w:spacing w:line="360" w:lineRule="auto"/>
        <w:ind w:left="720"/>
        <w:jc w:val="both"/>
      </w:pPr>
      <w:r w:rsidRPr="003D536E">
        <w:t xml:space="preserve">            Main valve</w:t>
      </w:r>
      <w:proofErr w:type="gramStart"/>
      <w:r w:rsidRPr="003D536E">
        <w:t>:…………..</w:t>
      </w:r>
      <w:proofErr w:type="gramEnd"/>
    </w:p>
    <w:p w:rsidR="003D536E" w:rsidRPr="003D536E" w:rsidRDefault="003D536E" w:rsidP="003D536E">
      <w:pPr>
        <w:spacing w:line="360" w:lineRule="auto"/>
        <w:ind w:left="720" w:firstLine="720"/>
        <w:jc w:val="both"/>
      </w:pPr>
      <w:r w:rsidRPr="003D536E">
        <w:t>Body</w:t>
      </w:r>
      <w:proofErr w:type="gramStart"/>
      <w:r w:rsidRPr="003D536E">
        <w:t>:……………………</w:t>
      </w:r>
      <w:proofErr w:type="gramEnd"/>
    </w:p>
    <w:p w:rsidR="003D536E" w:rsidRPr="003D536E" w:rsidRDefault="003D536E" w:rsidP="003D536E">
      <w:pPr>
        <w:spacing w:line="360" w:lineRule="auto"/>
        <w:ind w:left="720" w:firstLine="720"/>
        <w:jc w:val="both"/>
      </w:pPr>
      <w:r w:rsidRPr="003D536E">
        <w:t>Internal valve</w:t>
      </w:r>
      <w:proofErr w:type="gramStart"/>
      <w:r w:rsidRPr="003D536E">
        <w:t>:…………….</w:t>
      </w:r>
      <w:proofErr w:type="gramEnd"/>
    </w:p>
    <w:p w:rsidR="003D536E" w:rsidRPr="003D536E" w:rsidRDefault="003D536E" w:rsidP="003D536E">
      <w:pPr>
        <w:spacing w:line="360" w:lineRule="auto"/>
        <w:ind w:left="720" w:firstLine="720"/>
        <w:jc w:val="both"/>
      </w:pPr>
      <w:r w:rsidRPr="003D536E">
        <w:t>Indicator rod</w:t>
      </w:r>
      <w:proofErr w:type="gramStart"/>
      <w:r w:rsidRPr="003D536E">
        <w:t>:………………</w:t>
      </w:r>
      <w:proofErr w:type="gramEnd"/>
    </w:p>
    <w:p w:rsidR="003D536E" w:rsidRPr="003D536E" w:rsidRDefault="003D536E" w:rsidP="003D536E">
      <w:pPr>
        <w:ind w:left="720"/>
        <w:jc w:val="both"/>
      </w:pPr>
      <w:r w:rsidRPr="003D536E">
        <w:t>Relay Valve</w:t>
      </w:r>
    </w:p>
    <w:p w:rsidR="003D536E" w:rsidRPr="003D536E" w:rsidRDefault="003D536E" w:rsidP="003D536E">
      <w:pPr>
        <w:spacing w:line="360" w:lineRule="auto"/>
        <w:ind w:left="720" w:firstLine="720"/>
        <w:jc w:val="both"/>
      </w:pPr>
      <w:r w:rsidRPr="003D536E">
        <w:t>Body</w:t>
      </w:r>
      <w:proofErr w:type="gramStart"/>
      <w:r w:rsidRPr="003D536E">
        <w:t>:……………..</w:t>
      </w:r>
      <w:proofErr w:type="gramEnd"/>
    </w:p>
    <w:p w:rsidR="003D536E" w:rsidRPr="003D536E" w:rsidRDefault="003D536E" w:rsidP="003D536E">
      <w:pPr>
        <w:spacing w:line="360" w:lineRule="auto"/>
        <w:ind w:left="720" w:firstLine="720"/>
        <w:jc w:val="both"/>
      </w:pPr>
      <w:r w:rsidRPr="003D536E">
        <w:t>Spindle</w:t>
      </w:r>
      <w:proofErr w:type="gramStart"/>
      <w:r w:rsidRPr="003D536E">
        <w:t>:……………</w:t>
      </w:r>
      <w:proofErr w:type="gramEnd"/>
    </w:p>
    <w:p w:rsidR="003D536E" w:rsidRPr="003D536E" w:rsidRDefault="003D536E" w:rsidP="003D536E">
      <w:pPr>
        <w:spacing w:line="360" w:lineRule="auto"/>
        <w:ind w:left="720" w:firstLine="720"/>
        <w:jc w:val="both"/>
      </w:pPr>
      <w:r w:rsidRPr="003D536E">
        <w:t>Diaphragm</w:t>
      </w:r>
      <w:proofErr w:type="gramStart"/>
      <w:r w:rsidRPr="003D536E">
        <w:t>:………….</w:t>
      </w:r>
      <w:proofErr w:type="gramEnd"/>
    </w:p>
    <w:p w:rsidR="003D536E" w:rsidRPr="003D536E" w:rsidRDefault="003D536E" w:rsidP="003D536E">
      <w:pPr>
        <w:spacing w:line="360" w:lineRule="auto"/>
        <w:ind w:left="720" w:firstLine="720"/>
        <w:jc w:val="both"/>
      </w:pPr>
      <w:r w:rsidRPr="003D536E">
        <w:t>Spring</w:t>
      </w:r>
      <w:proofErr w:type="gramStart"/>
      <w:r w:rsidRPr="003D536E">
        <w:t>:………………..</w:t>
      </w:r>
      <w:proofErr w:type="gramEnd"/>
    </w:p>
    <w:p w:rsidR="003D536E" w:rsidRPr="003D536E" w:rsidRDefault="003D536E" w:rsidP="003D536E">
      <w:pPr>
        <w:ind w:left="720"/>
        <w:jc w:val="both"/>
      </w:pPr>
    </w:p>
    <w:p w:rsidR="003D536E" w:rsidRPr="003D536E" w:rsidRDefault="00B727BA" w:rsidP="008E7584">
      <w:pPr>
        <w:numPr>
          <w:ilvl w:val="2"/>
          <w:numId w:val="104"/>
        </w:numPr>
        <w:jc w:val="both"/>
      </w:pPr>
      <w:r>
        <w:rPr>
          <w:noProof/>
          <w:lang w:bidi="ta-IN"/>
        </w:rPr>
        <mc:AlternateContent>
          <mc:Choice Requires="wps">
            <w:drawing>
              <wp:anchor distT="0" distB="0" distL="114300" distR="114300" simplePos="0" relativeHeight="252013568" behindDoc="0" locked="0" layoutInCell="1" allowOverlap="1">
                <wp:simplePos x="0" y="0"/>
                <wp:positionH relativeFrom="column">
                  <wp:posOffset>4057650</wp:posOffset>
                </wp:positionH>
                <wp:positionV relativeFrom="paragraph">
                  <wp:posOffset>324485</wp:posOffset>
                </wp:positionV>
                <wp:extent cx="1666875" cy="323850"/>
                <wp:effectExtent l="0" t="0" r="9525" b="0"/>
                <wp:wrapNone/>
                <wp:docPr id="119"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119" type="#_x0000_t202" style="position:absolute;left:0;text-align:left;margin-left:319.5pt;margin-top:25.55pt;width:131.25pt;height:2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M5iAIAABs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" stroked="f">
                <v:textbox>
                  <w:txbxContent>
                    <w:p w:rsidR="00100E90" w:rsidRDefault="00100E90" w:rsidP="003D536E">
                      <w:r>
                        <w:rPr>
                          <w:sz w:val="20"/>
                          <w:szCs w:val="20"/>
                        </w:rPr>
                        <w:t>Revised on 20-12-2018</w:t>
                      </w:r>
                    </w:p>
                    <w:p w:rsidR="00100E90" w:rsidRDefault="00100E90" w:rsidP="003D536E"/>
                  </w:txbxContent>
                </v:textbox>
              </v:shape>
            </w:pict>
          </mc:Fallback>
        </mc:AlternateContent>
      </w:r>
      <w:r w:rsidR="003D536E" w:rsidRPr="003D536E">
        <w:t>Length between flanges (mm)</w:t>
      </w:r>
      <w:proofErr w:type="gramStart"/>
      <w:r w:rsidR="003D536E" w:rsidRPr="003D536E">
        <w:t>:……………</w:t>
      </w:r>
      <w:proofErr w:type="gramEnd"/>
    </w:p>
    <w:p w:rsidR="003D536E" w:rsidRPr="003D536E" w:rsidRDefault="003D536E" w:rsidP="003D536E">
      <w:pPr>
        <w:jc w:val="both"/>
      </w:pPr>
    </w:p>
    <w:p w:rsidR="003D536E" w:rsidRPr="003D536E" w:rsidRDefault="003D536E" w:rsidP="008E7584">
      <w:pPr>
        <w:numPr>
          <w:ilvl w:val="2"/>
          <w:numId w:val="104"/>
        </w:numPr>
        <w:jc w:val="both"/>
      </w:pPr>
      <w:r w:rsidRPr="003D536E">
        <w:t>End Flanges</w:t>
      </w:r>
    </w:p>
    <w:p w:rsidR="003D536E" w:rsidRPr="003D536E" w:rsidRDefault="003D536E" w:rsidP="003D536E">
      <w:pPr>
        <w:spacing w:line="360" w:lineRule="auto"/>
        <w:ind w:left="720" w:firstLine="720"/>
        <w:jc w:val="both"/>
      </w:pPr>
      <w:r w:rsidRPr="003D536E">
        <w:t>Pressure rating</w:t>
      </w:r>
      <w:proofErr w:type="gramStart"/>
      <w:r w:rsidRPr="003D536E">
        <w:t>:……………….</w:t>
      </w:r>
      <w:proofErr w:type="gramEnd"/>
    </w:p>
    <w:p w:rsidR="003D536E" w:rsidRPr="003D536E" w:rsidRDefault="003D536E" w:rsidP="003D536E">
      <w:pPr>
        <w:spacing w:line="360" w:lineRule="auto"/>
        <w:ind w:left="720" w:firstLine="720"/>
        <w:jc w:val="both"/>
      </w:pPr>
      <w:r w:rsidRPr="003D536E">
        <w:t>Dimensions (mm)</w:t>
      </w:r>
      <w:proofErr w:type="gramStart"/>
      <w:r w:rsidRPr="003D536E">
        <w:t>:…………….</w:t>
      </w:r>
      <w:proofErr w:type="gramEnd"/>
    </w:p>
    <w:p w:rsidR="003D536E" w:rsidRPr="003D536E" w:rsidRDefault="003D536E" w:rsidP="003D536E">
      <w:pPr>
        <w:spacing w:line="360" w:lineRule="auto"/>
        <w:ind w:left="720" w:firstLine="720"/>
        <w:jc w:val="both"/>
      </w:pPr>
      <w:r w:rsidRPr="003D536E">
        <w:t xml:space="preserve">Bolt circle </w:t>
      </w:r>
      <w:proofErr w:type="spellStart"/>
      <w:r w:rsidRPr="003D536E">
        <w:t>dia</w:t>
      </w:r>
      <w:proofErr w:type="spellEnd"/>
      <w:r w:rsidRPr="003D536E">
        <w:t xml:space="preserve"> (mm)</w:t>
      </w:r>
      <w:proofErr w:type="gramStart"/>
      <w:r w:rsidRPr="003D536E">
        <w:t>:…………</w:t>
      </w:r>
      <w:proofErr w:type="gramEnd"/>
    </w:p>
    <w:p w:rsidR="003D536E" w:rsidRPr="003D536E" w:rsidRDefault="003D536E" w:rsidP="003D536E">
      <w:pPr>
        <w:spacing w:line="360" w:lineRule="auto"/>
        <w:ind w:left="720" w:firstLine="720"/>
        <w:jc w:val="both"/>
      </w:pPr>
      <w:proofErr w:type="gramStart"/>
      <w:r w:rsidRPr="003D536E">
        <w:t>Standard :</w:t>
      </w:r>
      <w:proofErr w:type="gramEnd"/>
      <w:r w:rsidRPr="003D536E">
        <w:t>…………………………</w:t>
      </w:r>
    </w:p>
    <w:p w:rsidR="003D536E" w:rsidRPr="003D536E" w:rsidRDefault="003D536E" w:rsidP="003D536E">
      <w:pPr>
        <w:jc w:val="both"/>
      </w:pPr>
    </w:p>
    <w:p w:rsidR="003D536E" w:rsidRPr="003D536E" w:rsidRDefault="003D536E" w:rsidP="008E7584">
      <w:pPr>
        <w:numPr>
          <w:ilvl w:val="2"/>
          <w:numId w:val="104"/>
        </w:numPr>
        <w:jc w:val="both"/>
      </w:pPr>
      <w:r w:rsidRPr="003D536E">
        <w:t>Minimum head required at valve inlet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4"/>
        </w:numPr>
        <w:jc w:val="both"/>
      </w:pPr>
      <w:r w:rsidRPr="003D536E">
        <w:t>Internal protective finish</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4"/>
        </w:numPr>
        <w:jc w:val="both"/>
      </w:pPr>
      <w:r w:rsidRPr="003D536E">
        <w:t>External protective finish</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4"/>
        </w:numPr>
        <w:jc w:val="both"/>
      </w:pPr>
      <w:r w:rsidRPr="003D536E">
        <w:t>Weight of the valve: …………………. kg</w:t>
      </w:r>
    </w:p>
    <w:p w:rsidR="003D536E" w:rsidRPr="003D536E" w:rsidRDefault="003D536E" w:rsidP="003D536E">
      <w:pPr>
        <w:jc w:val="both"/>
      </w:pPr>
    </w:p>
    <w:p w:rsidR="003D536E" w:rsidRPr="003D536E" w:rsidRDefault="003D536E" w:rsidP="008E7584">
      <w:pPr>
        <w:numPr>
          <w:ilvl w:val="2"/>
          <w:numId w:val="104"/>
        </w:numPr>
        <w:jc w:val="both"/>
      </w:pPr>
      <w:r w:rsidRPr="003D536E">
        <w:t>Packing and Protection of valves in transit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4"/>
        </w:numPr>
        <w:jc w:val="both"/>
      </w:pPr>
      <w:r w:rsidRPr="003D536E">
        <w:t>Reference of the catalogues, technical literature and drawings provided with the Bid:</w:t>
      </w:r>
    </w:p>
    <w:p w:rsidR="003D536E" w:rsidRPr="003D536E" w:rsidRDefault="003D536E" w:rsidP="003D536E">
      <w:pPr>
        <w:jc w:val="both"/>
        <w:rPr>
          <w:sz w:val="8"/>
          <w:szCs w:val="8"/>
        </w:rPr>
      </w:pPr>
    </w:p>
    <w:p w:rsidR="003D536E" w:rsidRPr="003D536E" w:rsidRDefault="003D536E" w:rsidP="003D536E">
      <w:pPr>
        <w:ind w:left="100"/>
        <w:jc w:val="both"/>
      </w:pPr>
      <w:r w:rsidRPr="003D536E">
        <w:t xml:space="preserve">          …………………………………………………………..</w:t>
      </w:r>
    </w:p>
    <w:p w:rsidR="003D536E" w:rsidRPr="003D536E" w:rsidRDefault="003D536E" w:rsidP="003D536E">
      <w:pPr>
        <w:jc w:val="both"/>
      </w:pPr>
    </w:p>
    <w:p w:rsidR="003D536E" w:rsidRPr="003D536E" w:rsidRDefault="003D536E" w:rsidP="008E7584">
      <w:pPr>
        <w:numPr>
          <w:ilvl w:val="2"/>
          <w:numId w:val="104"/>
        </w:numPr>
        <w:jc w:val="both"/>
      </w:pPr>
      <w:r w:rsidRPr="003D536E">
        <w:t>Port of shipment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4"/>
        </w:numPr>
        <w:jc w:val="both"/>
      </w:pPr>
      <w:r w:rsidRPr="003D536E">
        <w:t>Time of delivery of valves at port of shipment</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4"/>
        </w:numPr>
      </w:pPr>
      <w:r w:rsidRPr="003D536E">
        <w:t>Name and Address of supplier’s agent (if any) in Sri Lanka</w:t>
      </w:r>
      <w:proofErr w:type="gramStart"/>
      <w:r w:rsidRPr="003D536E">
        <w:t>:………………………</w:t>
      </w:r>
      <w:proofErr w:type="gramEnd"/>
    </w:p>
    <w:p w:rsidR="003D536E" w:rsidRPr="003D536E" w:rsidRDefault="003D536E" w:rsidP="003D536E">
      <w:pPr>
        <w:jc w:val="both"/>
      </w:pPr>
    </w:p>
    <w:p w:rsidR="003D536E" w:rsidRPr="003D536E" w:rsidRDefault="003D536E" w:rsidP="008E7584">
      <w:pPr>
        <w:numPr>
          <w:ilvl w:val="2"/>
          <w:numId w:val="104"/>
        </w:numPr>
        <w:jc w:val="both"/>
      </w:pPr>
      <w:r w:rsidRPr="003D536E">
        <w:t>Deviations from specifications (if any)</w:t>
      </w:r>
      <w:proofErr w:type="gramStart"/>
      <w:r w:rsidRPr="003D536E">
        <w:t>:…………………………………</w:t>
      </w:r>
      <w:proofErr w:type="gramEnd"/>
    </w:p>
    <w:p w:rsidR="003D536E" w:rsidRPr="003D536E" w:rsidRDefault="003D536E" w:rsidP="003D536E">
      <w:pPr>
        <w:jc w:val="both"/>
      </w:pPr>
    </w:p>
    <w:p w:rsidR="003D536E" w:rsidRPr="003D536E" w:rsidRDefault="003D536E" w:rsidP="003D536E">
      <w:pPr>
        <w:jc w:val="both"/>
      </w:pPr>
    </w:p>
    <w:p w:rsidR="003D536E" w:rsidRPr="003D536E" w:rsidRDefault="003D536E" w:rsidP="003D536E">
      <w:pPr>
        <w:jc w:val="both"/>
        <w:rPr>
          <w:b/>
        </w:rPr>
      </w:pPr>
      <w:r w:rsidRPr="003D536E">
        <w:rPr>
          <w:b/>
        </w:rPr>
        <w:t>3.9</w:t>
      </w:r>
      <w:r w:rsidRPr="003D536E">
        <w:rPr>
          <w:b/>
        </w:rPr>
        <w:tab/>
        <w:t>BALL FLOAT VALVES</w:t>
      </w:r>
    </w:p>
    <w:p w:rsidR="003D536E" w:rsidRPr="003D536E" w:rsidRDefault="003D536E" w:rsidP="003D536E">
      <w:pPr>
        <w:tabs>
          <w:tab w:val="left" w:pos="2520"/>
        </w:tabs>
        <w:jc w:val="both"/>
        <w:rPr>
          <w:b/>
        </w:rPr>
      </w:pPr>
    </w:p>
    <w:p w:rsidR="003D536E" w:rsidRPr="003D536E" w:rsidRDefault="003D536E" w:rsidP="003D536E">
      <w:pPr>
        <w:keepNext/>
        <w:tabs>
          <w:tab w:val="num" w:pos="776"/>
        </w:tabs>
        <w:spacing w:line="240" w:lineRule="atLeast"/>
        <w:outlineLvl w:val="1"/>
        <w:rPr>
          <w:bCs/>
        </w:rPr>
      </w:pPr>
      <w:r w:rsidRPr="003D536E">
        <w:rPr>
          <w:bCs/>
        </w:rPr>
        <w:t>3.9.1</w:t>
      </w:r>
      <w:r w:rsidRPr="003D536E">
        <w:rPr>
          <w:bCs/>
        </w:rPr>
        <w:tab/>
        <w:t xml:space="preserve"> Country of </w:t>
      </w:r>
      <w:proofErr w:type="gramStart"/>
      <w:r w:rsidRPr="003D536E">
        <w:rPr>
          <w:bCs/>
        </w:rPr>
        <w:t>Manufacture :</w:t>
      </w:r>
      <w:proofErr w:type="gramEnd"/>
      <w:r w:rsidRPr="003D536E">
        <w:rPr>
          <w:bCs/>
        </w:rPr>
        <w:t>…………………………….</w:t>
      </w:r>
    </w:p>
    <w:p w:rsidR="003D536E" w:rsidRPr="003D536E" w:rsidRDefault="003D536E" w:rsidP="003D536E">
      <w:pPr>
        <w:tabs>
          <w:tab w:val="left" w:pos="720"/>
          <w:tab w:val="left" w:pos="1800"/>
          <w:tab w:val="left" w:pos="2700"/>
        </w:tabs>
        <w:spacing w:line="240" w:lineRule="atLeast"/>
        <w:jc w:val="both"/>
        <w:rPr>
          <w:b/>
        </w:rPr>
      </w:pPr>
    </w:p>
    <w:p w:rsidR="003D536E" w:rsidRPr="003D536E" w:rsidRDefault="003D536E" w:rsidP="003D536E">
      <w:pPr>
        <w:keepNext/>
        <w:suppressAutoHyphens/>
        <w:outlineLvl w:val="2"/>
        <w:rPr>
          <w:spacing w:val="-3"/>
        </w:rPr>
      </w:pPr>
      <w:r w:rsidRPr="003D536E">
        <w:rPr>
          <w:spacing w:val="-3"/>
        </w:rPr>
        <w:t xml:space="preserve">3.9.2    Manufacturer’s name and </w:t>
      </w:r>
      <w:proofErr w:type="gramStart"/>
      <w:r w:rsidRPr="003D536E">
        <w:rPr>
          <w:spacing w:val="-3"/>
        </w:rPr>
        <w:t>address :</w:t>
      </w:r>
      <w:proofErr w:type="gramEnd"/>
      <w:r w:rsidRPr="003D536E">
        <w:rPr>
          <w:spacing w:val="-3"/>
        </w:rPr>
        <w:t xml:space="preserve"> ………………………………………………</w:t>
      </w:r>
    </w:p>
    <w:p w:rsidR="003D536E" w:rsidRPr="003D536E" w:rsidRDefault="003D536E" w:rsidP="003D536E">
      <w:pPr>
        <w:keepNext/>
        <w:spacing w:line="240" w:lineRule="atLeast"/>
        <w:jc w:val="center"/>
        <w:outlineLvl w:val="1"/>
        <w:rPr>
          <w:bCs/>
        </w:rPr>
      </w:pPr>
    </w:p>
    <w:p w:rsidR="003D536E" w:rsidRPr="003D536E" w:rsidRDefault="003D536E" w:rsidP="003D536E">
      <w:pPr>
        <w:keepNext/>
        <w:spacing w:line="240" w:lineRule="atLeast"/>
        <w:outlineLvl w:val="1"/>
        <w:rPr>
          <w:bCs/>
        </w:rPr>
      </w:pPr>
      <w:r w:rsidRPr="003D536E">
        <w:rPr>
          <w:bCs/>
        </w:rPr>
        <w:t>3.9.3</w:t>
      </w:r>
      <w:r w:rsidRPr="003D536E">
        <w:rPr>
          <w:bCs/>
        </w:rPr>
        <w:tab/>
        <w:t xml:space="preserve">  Date of Manufacture</w:t>
      </w:r>
      <w:proofErr w:type="gramStart"/>
      <w:r w:rsidRPr="003D536E">
        <w:rPr>
          <w:bCs/>
        </w:rPr>
        <w:t>:……………………..</w:t>
      </w:r>
      <w:proofErr w:type="gramEnd"/>
    </w:p>
    <w:p w:rsidR="003D536E" w:rsidRPr="003D536E" w:rsidRDefault="003D536E" w:rsidP="003D536E">
      <w:pPr>
        <w:jc w:val="both"/>
      </w:pPr>
    </w:p>
    <w:p w:rsidR="003D536E" w:rsidRPr="003D536E" w:rsidRDefault="003D536E" w:rsidP="003D536E">
      <w:pPr>
        <w:jc w:val="both"/>
      </w:pPr>
      <w:r w:rsidRPr="003D536E">
        <w:t xml:space="preserve">3.9.4    Is ISO </w:t>
      </w:r>
      <w:proofErr w:type="gramStart"/>
      <w:r w:rsidRPr="003D536E">
        <w:t>9001 :</w:t>
      </w:r>
      <w:proofErr w:type="gramEnd"/>
      <w:r w:rsidRPr="003D536E">
        <w:t xml:space="preserve"> 2015 Quality Management System provided to the factory/ </w:t>
      </w:r>
    </w:p>
    <w:p w:rsidR="003D536E" w:rsidRPr="003D536E" w:rsidRDefault="003D536E" w:rsidP="003D536E">
      <w:pPr>
        <w:jc w:val="both"/>
      </w:pPr>
      <w:r w:rsidRPr="003D536E">
        <w:t xml:space="preserve">            </w:t>
      </w:r>
      <w:proofErr w:type="gramStart"/>
      <w:r w:rsidRPr="003D536E">
        <w:t>factories</w:t>
      </w:r>
      <w:proofErr w:type="gramEnd"/>
      <w:r w:rsidRPr="003D536E">
        <w:t xml:space="preserve">   ……………………….</w:t>
      </w:r>
    </w:p>
    <w:p w:rsidR="003D536E" w:rsidRPr="003D536E" w:rsidRDefault="003D536E" w:rsidP="003D536E">
      <w:pPr>
        <w:jc w:val="both"/>
      </w:pPr>
    </w:p>
    <w:p w:rsidR="003D536E" w:rsidRPr="003D536E" w:rsidRDefault="003D536E" w:rsidP="003D536E">
      <w:pPr>
        <w:jc w:val="both"/>
      </w:pPr>
      <w:r w:rsidRPr="003D536E">
        <w:t xml:space="preserve">3.9.5    </w:t>
      </w:r>
      <w:proofErr w:type="gramStart"/>
      <w:r w:rsidRPr="003D536E">
        <w:t>3.9.5.1  Is</w:t>
      </w:r>
      <w:proofErr w:type="gramEnd"/>
      <w:r w:rsidRPr="003D536E">
        <w:t xml:space="preserve"> product conformity certificate from relevant Standard Institution provided  </w:t>
      </w:r>
    </w:p>
    <w:p w:rsidR="003D536E" w:rsidRPr="003D536E" w:rsidRDefault="003D536E" w:rsidP="003D536E">
      <w:pPr>
        <w:jc w:val="both"/>
      </w:pPr>
      <w:r w:rsidRPr="003D536E">
        <w:t xml:space="preserve">            </w:t>
      </w:r>
      <w:proofErr w:type="gramStart"/>
      <w:r w:rsidRPr="003D536E">
        <w:t>to</w:t>
      </w:r>
      <w:proofErr w:type="gramEnd"/>
      <w:r w:rsidRPr="003D536E">
        <w:t xml:space="preserve"> the  factory/ factories……………………</w:t>
      </w:r>
    </w:p>
    <w:p w:rsidR="003D536E" w:rsidRPr="003D536E" w:rsidRDefault="003D536E" w:rsidP="003D536E">
      <w:pPr>
        <w:jc w:val="both"/>
      </w:pPr>
      <w:r w:rsidRPr="003D536E">
        <w:tab/>
      </w:r>
    </w:p>
    <w:p w:rsidR="003D536E" w:rsidRPr="003D536E" w:rsidRDefault="003D536E" w:rsidP="003D536E">
      <w:pPr>
        <w:jc w:val="both"/>
      </w:pPr>
      <w:r w:rsidRPr="003D536E">
        <w:tab/>
      </w:r>
      <w:proofErr w:type="gramStart"/>
      <w:r w:rsidRPr="003D536E">
        <w:t>3.9.5.2  No</w:t>
      </w:r>
      <w:proofErr w:type="gramEnd"/>
      <w:r w:rsidRPr="003D536E">
        <w:t xml:space="preserve"> of Shipments proposed by the Contractor : ………………………………</w:t>
      </w:r>
    </w:p>
    <w:p w:rsidR="003D536E" w:rsidRPr="003D536E" w:rsidRDefault="003D536E" w:rsidP="003D536E">
      <w:pPr>
        <w:jc w:val="both"/>
      </w:pPr>
    </w:p>
    <w:p w:rsidR="003D536E" w:rsidRPr="003D536E" w:rsidRDefault="003D536E" w:rsidP="008E7584">
      <w:pPr>
        <w:keepNext/>
        <w:numPr>
          <w:ilvl w:val="2"/>
          <w:numId w:val="105"/>
        </w:numPr>
        <w:jc w:val="both"/>
        <w:outlineLvl w:val="1"/>
        <w:rPr>
          <w:bCs/>
        </w:rPr>
      </w:pPr>
      <w:r w:rsidRPr="003D536E">
        <w:rPr>
          <w:bCs/>
        </w:rPr>
        <w:t>Body test pressure</w:t>
      </w:r>
      <w:proofErr w:type="gramStart"/>
      <w:r w:rsidRPr="003D536E">
        <w:rPr>
          <w:bCs/>
        </w:rPr>
        <w:t>:……………….</w:t>
      </w:r>
      <w:proofErr w:type="gramEnd"/>
    </w:p>
    <w:p w:rsidR="003D536E" w:rsidRPr="003D536E" w:rsidRDefault="00B727BA" w:rsidP="003D536E">
      <w:pPr>
        <w:jc w:val="both"/>
      </w:pPr>
      <w:r>
        <w:rPr>
          <w:noProof/>
          <w:sz w:val="12"/>
          <w:szCs w:val="12"/>
          <w:lang w:bidi="ta-IN"/>
        </w:rPr>
        <mc:AlternateContent>
          <mc:Choice Requires="wps">
            <w:drawing>
              <wp:anchor distT="0" distB="0" distL="114300" distR="114300" simplePos="0" relativeHeight="252014592" behindDoc="0" locked="0" layoutInCell="1" allowOverlap="1">
                <wp:simplePos x="0" y="0"/>
                <wp:positionH relativeFrom="column">
                  <wp:posOffset>4181475</wp:posOffset>
                </wp:positionH>
                <wp:positionV relativeFrom="paragraph">
                  <wp:posOffset>397510</wp:posOffset>
                </wp:positionV>
                <wp:extent cx="1666875" cy="323850"/>
                <wp:effectExtent l="0" t="0" r="9525" b="0"/>
                <wp:wrapNone/>
                <wp:docPr id="11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120" type="#_x0000_t202" style="position:absolute;left:0;text-align:left;margin-left:329.25pt;margin-top:31.3pt;width:131.25pt;height:2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TtiA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" stroked="f">
                <v:textbox>
                  <w:txbxContent>
                    <w:p w:rsidR="00100E90" w:rsidRDefault="00100E90" w:rsidP="003D536E">
                      <w:r>
                        <w:rPr>
                          <w:sz w:val="20"/>
                          <w:szCs w:val="20"/>
                        </w:rPr>
                        <w:t>Revised on 20-12-2018</w:t>
                      </w:r>
                    </w:p>
                    <w:p w:rsidR="00100E90" w:rsidRDefault="00100E90" w:rsidP="003D536E"/>
                  </w:txbxContent>
                </v:textbox>
              </v:shape>
            </w:pict>
          </mc:Fallback>
        </mc:AlternateContent>
      </w:r>
    </w:p>
    <w:p w:rsidR="003D536E" w:rsidRPr="003D536E" w:rsidRDefault="003D536E" w:rsidP="008E7584">
      <w:pPr>
        <w:keepNext/>
        <w:numPr>
          <w:ilvl w:val="2"/>
          <w:numId w:val="105"/>
        </w:numPr>
        <w:jc w:val="both"/>
        <w:outlineLvl w:val="1"/>
        <w:rPr>
          <w:bCs/>
        </w:rPr>
      </w:pPr>
      <w:r w:rsidRPr="003D536E">
        <w:rPr>
          <w:bCs/>
        </w:rPr>
        <w:lastRenderedPageBreak/>
        <w:t>End Flanges</w:t>
      </w:r>
    </w:p>
    <w:p w:rsidR="003D536E" w:rsidRPr="003D536E" w:rsidRDefault="003D536E" w:rsidP="003D536E">
      <w:pPr>
        <w:ind w:left="720"/>
        <w:jc w:val="both"/>
      </w:pPr>
    </w:p>
    <w:p w:rsidR="003D536E" w:rsidRPr="003D536E" w:rsidRDefault="003D536E" w:rsidP="003D536E">
      <w:pPr>
        <w:ind w:left="720" w:firstLine="720"/>
        <w:jc w:val="both"/>
      </w:pPr>
      <w:r w:rsidRPr="003D536E">
        <w:t>Pressure rating</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firstLine="720"/>
        <w:jc w:val="both"/>
      </w:pPr>
      <w:r w:rsidRPr="003D536E">
        <w:t>Dimensions (mm)</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firstLine="720"/>
        <w:jc w:val="both"/>
      </w:pPr>
      <w:r w:rsidRPr="003D536E">
        <w:t xml:space="preserve">Bolt circle </w:t>
      </w:r>
      <w:proofErr w:type="spellStart"/>
      <w:r w:rsidRPr="003D536E">
        <w:t>dia</w:t>
      </w:r>
      <w:proofErr w:type="spellEnd"/>
      <w:r w:rsidRPr="003D536E">
        <w:t xml:space="preserve"> (mm)</w:t>
      </w:r>
      <w:proofErr w:type="gramStart"/>
      <w:r w:rsidRPr="003D536E">
        <w:t>:……………..</w:t>
      </w:r>
      <w:proofErr w:type="gramEnd"/>
    </w:p>
    <w:p w:rsidR="003D536E" w:rsidRPr="003D536E" w:rsidRDefault="003D536E" w:rsidP="003D536E">
      <w:pPr>
        <w:ind w:firstLine="720"/>
        <w:jc w:val="both"/>
      </w:pPr>
    </w:p>
    <w:p w:rsidR="003D536E" w:rsidRPr="003D536E" w:rsidRDefault="003D536E" w:rsidP="003D536E">
      <w:pPr>
        <w:ind w:left="720" w:firstLine="720"/>
        <w:jc w:val="both"/>
      </w:pPr>
      <w:r w:rsidRPr="003D536E">
        <w:t>Standard</w:t>
      </w:r>
      <w:proofErr w:type="gramStart"/>
      <w:r w:rsidRPr="003D536E">
        <w:t>:…………………………………</w:t>
      </w:r>
      <w:proofErr w:type="gramEnd"/>
    </w:p>
    <w:p w:rsidR="003D536E" w:rsidRPr="003D536E" w:rsidRDefault="003D536E" w:rsidP="003D536E">
      <w:pPr>
        <w:jc w:val="both"/>
      </w:pPr>
    </w:p>
    <w:p w:rsidR="003D536E" w:rsidRPr="003D536E" w:rsidRDefault="003D536E" w:rsidP="008E7584">
      <w:pPr>
        <w:keepNext/>
        <w:numPr>
          <w:ilvl w:val="2"/>
          <w:numId w:val="105"/>
        </w:numPr>
        <w:jc w:val="both"/>
        <w:outlineLvl w:val="1"/>
        <w:rPr>
          <w:bCs/>
        </w:rPr>
      </w:pPr>
      <w:r w:rsidRPr="003D536E">
        <w:rPr>
          <w:bCs/>
        </w:rPr>
        <w:t>Material</w:t>
      </w:r>
    </w:p>
    <w:p w:rsidR="003D536E" w:rsidRPr="003D536E" w:rsidRDefault="003D536E" w:rsidP="003D536E">
      <w:pPr>
        <w:ind w:left="720"/>
        <w:jc w:val="both"/>
      </w:pPr>
    </w:p>
    <w:p w:rsidR="003D536E" w:rsidRPr="003D536E" w:rsidRDefault="003D536E" w:rsidP="003D536E">
      <w:pPr>
        <w:ind w:left="720" w:firstLine="720"/>
        <w:jc w:val="both"/>
      </w:pPr>
      <w:r w:rsidRPr="003D536E">
        <w:t>Valve Body</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jc w:val="both"/>
      </w:pPr>
      <w:r w:rsidRPr="003D536E">
        <w:tab/>
        <w:t>Float</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jc w:val="both"/>
      </w:pPr>
      <w:r w:rsidRPr="003D536E">
        <w:tab/>
        <w:t>Lever and links</w:t>
      </w:r>
      <w:proofErr w:type="gramStart"/>
      <w:r w:rsidRPr="003D536E">
        <w:t>:…………………..</w:t>
      </w:r>
      <w:proofErr w:type="gramEnd"/>
    </w:p>
    <w:p w:rsidR="003D536E" w:rsidRPr="003D536E" w:rsidRDefault="003D536E" w:rsidP="003D536E">
      <w:pPr>
        <w:ind w:left="720"/>
        <w:jc w:val="both"/>
        <w:rPr>
          <w:sz w:val="12"/>
          <w:szCs w:val="12"/>
        </w:rPr>
      </w:pPr>
    </w:p>
    <w:p w:rsidR="003D536E" w:rsidRPr="003D536E" w:rsidRDefault="003D536E" w:rsidP="008E7584">
      <w:pPr>
        <w:keepNext/>
        <w:numPr>
          <w:ilvl w:val="2"/>
          <w:numId w:val="105"/>
        </w:numPr>
        <w:jc w:val="both"/>
        <w:outlineLvl w:val="1"/>
        <w:rPr>
          <w:bCs/>
        </w:rPr>
      </w:pPr>
      <w:r w:rsidRPr="003D536E">
        <w:rPr>
          <w:bCs/>
        </w:rPr>
        <w:t xml:space="preserve"> Body test pressure: ……………… bars</w:t>
      </w:r>
    </w:p>
    <w:p w:rsidR="003D536E" w:rsidRPr="003D536E" w:rsidRDefault="003D536E" w:rsidP="003D536E">
      <w:pPr>
        <w:jc w:val="both"/>
      </w:pPr>
    </w:p>
    <w:p w:rsidR="003D536E" w:rsidRPr="003D536E" w:rsidRDefault="003D536E" w:rsidP="008E7584">
      <w:pPr>
        <w:keepNext/>
        <w:numPr>
          <w:ilvl w:val="2"/>
          <w:numId w:val="105"/>
        </w:numPr>
        <w:jc w:val="both"/>
        <w:outlineLvl w:val="1"/>
        <w:rPr>
          <w:bCs/>
        </w:rPr>
      </w:pPr>
      <w:r w:rsidRPr="003D536E">
        <w:rPr>
          <w:bCs/>
        </w:rPr>
        <w:t xml:space="preserve"> Close assembly test pressure ………………… bars</w:t>
      </w:r>
    </w:p>
    <w:p w:rsidR="003D536E" w:rsidRPr="003D536E" w:rsidRDefault="003D536E" w:rsidP="003D536E">
      <w:pPr>
        <w:jc w:val="both"/>
      </w:pPr>
    </w:p>
    <w:p w:rsidR="003D536E" w:rsidRPr="003D536E" w:rsidRDefault="003D536E" w:rsidP="008E7584">
      <w:pPr>
        <w:keepNext/>
        <w:numPr>
          <w:ilvl w:val="2"/>
          <w:numId w:val="105"/>
        </w:numPr>
        <w:jc w:val="both"/>
        <w:outlineLvl w:val="1"/>
        <w:rPr>
          <w:bCs/>
        </w:rPr>
      </w:pPr>
      <w:r w:rsidRPr="003D536E">
        <w:rPr>
          <w:bCs/>
        </w:rPr>
        <w:t xml:space="preserve"> Weight of the valve: …………………. kg</w:t>
      </w:r>
    </w:p>
    <w:p w:rsidR="003D536E" w:rsidRPr="003D536E" w:rsidRDefault="003D536E" w:rsidP="003D536E">
      <w:pPr>
        <w:keepNext/>
        <w:ind w:left="720"/>
        <w:jc w:val="both"/>
        <w:outlineLvl w:val="1"/>
        <w:rPr>
          <w:bCs/>
        </w:rPr>
      </w:pPr>
    </w:p>
    <w:p w:rsidR="003D536E" w:rsidRPr="003D536E" w:rsidRDefault="003D536E" w:rsidP="008E7584">
      <w:pPr>
        <w:keepNext/>
        <w:numPr>
          <w:ilvl w:val="2"/>
          <w:numId w:val="105"/>
        </w:numPr>
        <w:jc w:val="both"/>
        <w:outlineLvl w:val="1"/>
        <w:rPr>
          <w:bCs/>
        </w:rPr>
      </w:pPr>
      <w:r w:rsidRPr="003D536E">
        <w:rPr>
          <w:bCs/>
        </w:rPr>
        <w:t xml:space="preserve"> Packing and Protection of valves in transit</w:t>
      </w:r>
      <w:proofErr w:type="gramStart"/>
      <w:r w:rsidRPr="003D536E">
        <w:rPr>
          <w:bCs/>
        </w:rPr>
        <w:t>:……………………………….</w:t>
      </w:r>
      <w:proofErr w:type="gramEnd"/>
    </w:p>
    <w:p w:rsidR="003D536E" w:rsidRPr="003D536E" w:rsidRDefault="003D536E" w:rsidP="003D536E">
      <w:pPr>
        <w:keepNext/>
        <w:ind w:left="720"/>
        <w:jc w:val="both"/>
        <w:outlineLvl w:val="1"/>
        <w:rPr>
          <w:bCs/>
        </w:rPr>
      </w:pPr>
    </w:p>
    <w:p w:rsidR="003D536E" w:rsidRPr="003D536E" w:rsidRDefault="003D536E" w:rsidP="008E7584">
      <w:pPr>
        <w:keepNext/>
        <w:numPr>
          <w:ilvl w:val="2"/>
          <w:numId w:val="105"/>
        </w:numPr>
        <w:jc w:val="both"/>
        <w:outlineLvl w:val="1"/>
        <w:rPr>
          <w:bCs/>
        </w:rPr>
      </w:pPr>
      <w:r w:rsidRPr="003D536E">
        <w:rPr>
          <w:bCs/>
        </w:rPr>
        <w:t xml:space="preserve"> Reference of the catalogues, technical literature and drawings provided with the Bid:</w:t>
      </w:r>
    </w:p>
    <w:p w:rsidR="003D536E" w:rsidRPr="003D536E" w:rsidRDefault="003D536E" w:rsidP="003D536E">
      <w:pPr>
        <w:keepNext/>
        <w:ind w:left="720"/>
        <w:jc w:val="both"/>
        <w:outlineLvl w:val="1"/>
        <w:rPr>
          <w:bCs/>
        </w:rPr>
      </w:pPr>
      <w:r w:rsidRPr="003D536E">
        <w:rPr>
          <w:bCs/>
        </w:rPr>
        <w:t xml:space="preserve">  ……………………………………………..</w:t>
      </w:r>
    </w:p>
    <w:p w:rsidR="003D536E" w:rsidRPr="003D536E" w:rsidRDefault="003D536E" w:rsidP="003D536E">
      <w:pPr>
        <w:keepNext/>
        <w:spacing w:line="240" w:lineRule="atLeast"/>
        <w:ind w:left="100"/>
        <w:jc w:val="center"/>
        <w:outlineLvl w:val="1"/>
        <w:rPr>
          <w:bCs/>
          <w:sz w:val="8"/>
          <w:szCs w:val="8"/>
        </w:rPr>
      </w:pPr>
    </w:p>
    <w:p w:rsidR="003D536E" w:rsidRPr="003D536E" w:rsidRDefault="003D536E" w:rsidP="008E7584">
      <w:pPr>
        <w:keepNext/>
        <w:numPr>
          <w:ilvl w:val="2"/>
          <w:numId w:val="105"/>
        </w:numPr>
        <w:jc w:val="both"/>
        <w:outlineLvl w:val="1"/>
        <w:rPr>
          <w:bCs/>
        </w:rPr>
      </w:pPr>
      <w:r w:rsidRPr="003D536E">
        <w:rPr>
          <w:bCs/>
        </w:rPr>
        <w:t xml:space="preserve"> Port of shipment</w:t>
      </w:r>
      <w:proofErr w:type="gramStart"/>
      <w:r w:rsidRPr="003D536E">
        <w:rPr>
          <w:bCs/>
        </w:rPr>
        <w:t>:………………………………</w:t>
      </w:r>
      <w:proofErr w:type="gramEnd"/>
    </w:p>
    <w:p w:rsidR="003D536E" w:rsidRPr="003D536E" w:rsidRDefault="003D536E" w:rsidP="003D536E">
      <w:pPr>
        <w:jc w:val="both"/>
      </w:pPr>
    </w:p>
    <w:p w:rsidR="003D536E" w:rsidRPr="003D536E" w:rsidRDefault="003D536E" w:rsidP="008E7584">
      <w:pPr>
        <w:keepNext/>
        <w:numPr>
          <w:ilvl w:val="2"/>
          <w:numId w:val="105"/>
        </w:numPr>
        <w:jc w:val="both"/>
        <w:outlineLvl w:val="1"/>
        <w:rPr>
          <w:bCs/>
        </w:rPr>
      </w:pPr>
      <w:r w:rsidRPr="003D536E">
        <w:rPr>
          <w:bCs/>
        </w:rPr>
        <w:t xml:space="preserve"> Time of delivery of valves at port of shipment</w:t>
      </w:r>
      <w:proofErr w:type="gramStart"/>
      <w:r w:rsidRPr="003D536E">
        <w:rPr>
          <w:bCs/>
        </w:rPr>
        <w:t>:………………………….</w:t>
      </w:r>
      <w:proofErr w:type="gramEnd"/>
    </w:p>
    <w:p w:rsidR="003D536E" w:rsidRPr="003D536E" w:rsidRDefault="003D536E" w:rsidP="003D536E">
      <w:pPr>
        <w:jc w:val="both"/>
      </w:pPr>
    </w:p>
    <w:p w:rsidR="003D536E" w:rsidRPr="003D536E" w:rsidRDefault="003D536E" w:rsidP="008E7584">
      <w:pPr>
        <w:keepNext/>
        <w:numPr>
          <w:ilvl w:val="2"/>
          <w:numId w:val="105"/>
        </w:numPr>
        <w:jc w:val="both"/>
        <w:outlineLvl w:val="1"/>
        <w:rPr>
          <w:bCs/>
        </w:rPr>
      </w:pPr>
      <w:r w:rsidRPr="003D536E">
        <w:rPr>
          <w:bCs/>
        </w:rPr>
        <w:t xml:space="preserve"> Name and Address of supplier’s agent (if any) in Sri Lanka</w:t>
      </w:r>
      <w:proofErr w:type="gramStart"/>
      <w:r w:rsidRPr="003D536E">
        <w:rPr>
          <w:bCs/>
        </w:rPr>
        <w:t>:………………………..</w:t>
      </w:r>
      <w:proofErr w:type="gramEnd"/>
    </w:p>
    <w:p w:rsidR="003D536E" w:rsidRPr="003D536E" w:rsidRDefault="003D536E" w:rsidP="003D536E">
      <w:pPr>
        <w:keepNext/>
        <w:ind w:left="720"/>
        <w:jc w:val="both"/>
        <w:outlineLvl w:val="1"/>
        <w:rPr>
          <w:bCs/>
        </w:rPr>
      </w:pPr>
    </w:p>
    <w:p w:rsidR="003D536E" w:rsidRPr="003D536E" w:rsidRDefault="003D536E" w:rsidP="008E7584">
      <w:pPr>
        <w:keepNext/>
        <w:numPr>
          <w:ilvl w:val="2"/>
          <w:numId w:val="105"/>
        </w:numPr>
        <w:jc w:val="both"/>
        <w:outlineLvl w:val="1"/>
        <w:rPr>
          <w:bCs/>
        </w:rPr>
      </w:pPr>
      <w:r w:rsidRPr="003D536E">
        <w:rPr>
          <w:bCs/>
        </w:rPr>
        <w:t xml:space="preserve"> Deviations from specifications (if any)</w:t>
      </w:r>
      <w:proofErr w:type="gramStart"/>
      <w:r w:rsidRPr="003D536E">
        <w:rPr>
          <w:bCs/>
        </w:rPr>
        <w:t>:………………………………..</w:t>
      </w:r>
      <w:proofErr w:type="gramEnd"/>
    </w:p>
    <w:p w:rsidR="003D536E" w:rsidRPr="003D536E" w:rsidRDefault="003D536E" w:rsidP="003D536E">
      <w:pPr>
        <w:jc w:val="both"/>
        <w:rPr>
          <w:sz w:val="12"/>
          <w:szCs w:val="12"/>
        </w:rPr>
      </w:pPr>
    </w:p>
    <w:p w:rsidR="003D536E" w:rsidRPr="003D536E" w:rsidRDefault="003D536E" w:rsidP="003D536E">
      <w:pPr>
        <w:jc w:val="both"/>
        <w:rPr>
          <w:b/>
        </w:rPr>
      </w:pPr>
    </w:p>
    <w:p w:rsidR="003D536E" w:rsidRPr="003D536E" w:rsidRDefault="003D536E" w:rsidP="003D536E">
      <w:pPr>
        <w:jc w:val="both"/>
        <w:rPr>
          <w:b/>
        </w:rPr>
      </w:pPr>
    </w:p>
    <w:p w:rsidR="003D536E" w:rsidRPr="003D536E" w:rsidRDefault="003D536E" w:rsidP="008E7584">
      <w:pPr>
        <w:numPr>
          <w:ilvl w:val="1"/>
          <w:numId w:val="105"/>
        </w:numPr>
        <w:jc w:val="both"/>
        <w:rPr>
          <w:b/>
        </w:rPr>
      </w:pPr>
      <w:r w:rsidRPr="003D536E">
        <w:rPr>
          <w:b/>
        </w:rPr>
        <w:t xml:space="preserve">    FLAP VALVES</w:t>
      </w:r>
    </w:p>
    <w:p w:rsidR="003D536E" w:rsidRPr="003D536E" w:rsidRDefault="003D536E" w:rsidP="003D536E">
      <w:pPr>
        <w:tabs>
          <w:tab w:val="left" w:pos="2520"/>
        </w:tabs>
        <w:jc w:val="both"/>
        <w:rPr>
          <w:bCs/>
        </w:rPr>
      </w:pPr>
    </w:p>
    <w:p w:rsidR="003D536E" w:rsidRPr="003D536E" w:rsidRDefault="003D536E" w:rsidP="008E7584">
      <w:pPr>
        <w:keepNext/>
        <w:numPr>
          <w:ilvl w:val="2"/>
          <w:numId w:val="106"/>
        </w:numPr>
        <w:jc w:val="both"/>
        <w:outlineLvl w:val="1"/>
      </w:pPr>
      <w:r w:rsidRPr="003D536E">
        <w:rPr>
          <w:bCs/>
        </w:rPr>
        <w:t xml:space="preserve">Country of </w:t>
      </w:r>
      <w:proofErr w:type="gramStart"/>
      <w:r w:rsidRPr="003D536E">
        <w:rPr>
          <w:bCs/>
        </w:rPr>
        <w:t>Manufacture :</w:t>
      </w:r>
      <w:proofErr w:type="gramEnd"/>
      <w:r w:rsidRPr="003D536E">
        <w:rPr>
          <w:bCs/>
        </w:rPr>
        <w:t>……………………….</w:t>
      </w:r>
    </w:p>
    <w:p w:rsidR="003D536E" w:rsidRPr="003D536E" w:rsidRDefault="003D536E" w:rsidP="003D536E">
      <w:pPr>
        <w:tabs>
          <w:tab w:val="left" w:pos="720"/>
          <w:tab w:val="left" w:pos="1800"/>
          <w:tab w:val="left" w:pos="2700"/>
        </w:tabs>
        <w:spacing w:line="240" w:lineRule="atLeast"/>
        <w:jc w:val="both"/>
      </w:pPr>
    </w:p>
    <w:p w:rsidR="003D536E" w:rsidRPr="003D536E" w:rsidRDefault="003D536E" w:rsidP="008E7584">
      <w:pPr>
        <w:keepNext/>
        <w:numPr>
          <w:ilvl w:val="2"/>
          <w:numId w:val="106"/>
        </w:numPr>
        <w:jc w:val="both"/>
        <w:outlineLvl w:val="1"/>
        <w:rPr>
          <w:bCs/>
        </w:rPr>
      </w:pPr>
      <w:r w:rsidRPr="003D536E">
        <w:rPr>
          <w:bCs/>
        </w:rPr>
        <w:t>Manufacturer’s name and Address</w:t>
      </w:r>
      <w:proofErr w:type="gramStart"/>
      <w:r w:rsidRPr="003D536E">
        <w:rPr>
          <w:bCs/>
        </w:rPr>
        <w:t>:……………………………………………………</w:t>
      </w:r>
      <w:proofErr w:type="gramEnd"/>
    </w:p>
    <w:p w:rsidR="003D536E" w:rsidRPr="003D536E" w:rsidRDefault="003D536E" w:rsidP="003D536E">
      <w:pPr>
        <w:jc w:val="both"/>
      </w:pPr>
    </w:p>
    <w:p w:rsidR="003D536E" w:rsidRPr="003D536E" w:rsidRDefault="003D536E" w:rsidP="008E7584">
      <w:pPr>
        <w:keepNext/>
        <w:numPr>
          <w:ilvl w:val="2"/>
          <w:numId w:val="106"/>
        </w:numPr>
        <w:jc w:val="both"/>
        <w:outlineLvl w:val="1"/>
        <w:rPr>
          <w:bCs/>
        </w:rPr>
      </w:pPr>
      <w:r w:rsidRPr="003D536E">
        <w:rPr>
          <w:bCs/>
        </w:rPr>
        <w:t>Date of Manufacture</w:t>
      </w:r>
      <w:proofErr w:type="gramStart"/>
      <w:r w:rsidRPr="003D536E">
        <w:rPr>
          <w:bCs/>
        </w:rPr>
        <w:t>:…………………………</w:t>
      </w:r>
      <w:proofErr w:type="gramEnd"/>
    </w:p>
    <w:p w:rsidR="003D536E" w:rsidRPr="003D536E" w:rsidRDefault="003D536E" w:rsidP="003D536E"/>
    <w:p w:rsidR="003D536E" w:rsidRPr="003D536E" w:rsidRDefault="003D536E" w:rsidP="003D536E">
      <w:pPr>
        <w:keepNext/>
        <w:ind w:left="720" w:hanging="720"/>
        <w:jc w:val="both"/>
        <w:outlineLvl w:val="1"/>
        <w:rPr>
          <w:bCs/>
        </w:rPr>
      </w:pPr>
      <w:r w:rsidRPr="003D536E">
        <w:rPr>
          <w:bCs/>
        </w:rPr>
        <w:t>3.10.4</w:t>
      </w:r>
      <w:r w:rsidRPr="003D536E">
        <w:rPr>
          <w:bCs/>
        </w:rPr>
        <w:tab/>
        <w:t xml:space="preserve">Is ISO </w:t>
      </w:r>
      <w:proofErr w:type="gramStart"/>
      <w:r w:rsidRPr="003D536E">
        <w:rPr>
          <w:bCs/>
        </w:rPr>
        <w:t>9001 :</w:t>
      </w:r>
      <w:proofErr w:type="gramEnd"/>
      <w:r w:rsidRPr="003D536E">
        <w:rPr>
          <w:bCs/>
        </w:rPr>
        <w:t xml:space="preserve"> 2015 Quality Management System provided to the factory/ factories ……………………</w:t>
      </w:r>
    </w:p>
    <w:p w:rsidR="003D536E" w:rsidRPr="003D536E" w:rsidRDefault="00B727BA" w:rsidP="003D536E">
      <w:pPr>
        <w:jc w:val="both"/>
        <w:rPr>
          <w:bCs/>
        </w:rPr>
      </w:pPr>
      <w:r>
        <w:rPr>
          <w:noProof/>
          <w:lang w:bidi="ta-IN"/>
        </w:rPr>
        <mc:AlternateContent>
          <mc:Choice Requires="wps">
            <w:drawing>
              <wp:anchor distT="0" distB="0" distL="114300" distR="114300" simplePos="0" relativeHeight="252015616" behindDoc="0" locked="0" layoutInCell="1" allowOverlap="1">
                <wp:simplePos x="0" y="0"/>
                <wp:positionH relativeFrom="column">
                  <wp:posOffset>4057650</wp:posOffset>
                </wp:positionH>
                <wp:positionV relativeFrom="paragraph">
                  <wp:posOffset>553085</wp:posOffset>
                </wp:positionV>
                <wp:extent cx="1666875" cy="323850"/>
                <wp:effectExtent l="0" t="0" r="9525" b="0"/>
                <wp:wrapNone/>
                <wp:docPr id="11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121" type="#_x0000_t202" style="position:absolute;left:0;text-align:left;margin-left:319.5pt;margin-top:43.55pt;width:131.25pt;height:2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lRiAIAABs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" stroked="f">
                <v:textbox>
                  <w:txbxContent>
                    <w:p w:rsidR="00100E90" w:rsidRDefault="00100E90" w:rsidP="003D536E">
                      <w:r>
                        <w:rPr>
                          <w:sz w:val="20"/>
                          <w:szCs w:val="20"/>
                        </w:rPr>
                        <w:t>Revised on 20-12-2018</w:t>
                      </w:r>
                    </w:p>
                    <w:p w:rsidR="00100E90" w:rsidRDefault="00100E90" w:rsidP="003D536E"/>
                  </w:txbxContent>
                </v:textbox>
              </v:shape>
            </w:pict>
          </mc:Fallback>
        </mc:AlternateContent>
      </w:r>
    </w:p>
    <w:p w:rsidR="003D536E" w:rsidRPr="003D536E" w:rsidRDefault="003D536E" w:rsidP="003D536E">
      <w:pPr>
        <w:keepNext/>
        <w:ind w:left="720" w:hanging="720"/>
        <w:jc w:val="both"/>
        <w:outlineLvl w:val="1"/>
        <w:rPr>
          <w:bCs/>
        </w:rPr>
      </w:pPr>
      <w:r w:rsidRPr="003D536E">
        <w:rPr>
          <w:bCs/>
        </w:rPr>
        <w:lastRenderedPageBreak/>
        <w:t>3.10.5</w:t>
      </w:r>
      <w:r w:rsidRPr="003D536E">
        <w:rPr>
          <w:bCs/>
        </w:rPr>
        <w:tab/>
        <w:t xml:space="preserve">3.10.5.1   </w:t>
      </w:r>
      <w:proofErr w:type="gramStart"/>
      <w:r w:rsidRPr="003D536E">
        <w:rPr>
          <w:bCs/>
        </w:rPr>
        <w:t>Is</w:t>
      </w:r>
      <w:proofErr w:type="gramEnd"/>
      <w:r w:rsidRPr="003D536E">
        <w:rPr>
          <w:bCs/>
        </w:rPr>
        <w:t xml:space="preserve"> product conformity certificate from relevant Standard Institution provided to the   factory/ factories……………………</w:t>
      </w:r>
    </w:p>
    <w:p w:rsidR="003D536E" w:rsidRPr="003D536E" w:rsidRDefault="003D536E" w:rsidP="003D536E">
      <w:pPr>
        <w:keepNext/>
        <w:ind w:left="720"/>
        <w:jc w:val="both"/>
        <w:outlineLvl w:val="1"/>
        <w:rPr>
          <w:bCs/>
        </w:rPr>
      </w:pPr>
    </w:p>
    <w:p w:rsidR="003D536E" w:rsidRPr="003D536E" w:rsidRDefault="003D536E" w:rsidP="003D536E">
      <w:r w:rsidRPr="003D536E">
        <w:tab/>
        <w:t xml:space="preserve">3.10.5.2   No of Shipments proposed by the </w:t>
      </w:r>
      <w:proofErr w:type="gramStart"/>
      <w:r w:rsidRPr="003D536E">
        <w:t>Contractor :</w:t>
      </w:r>
      <w:proofErr w:type="gramEnd"/>
      <w:r w:rsidRPr="003D536E">
        <w:t xml:space="preserve"> …………………………</w:t>
      </w:r>
    </w:p>
    <w:p w:rsidR="003D536E" w:rsidRPr="003D536E" w:rsidRDefault="003D536E" w:rsidP="003D536E"/>
    <w:p w:rsidR="003D536E" w:rsidRPr="003D536E" w:rsidRDefault="003D536E" w:rsidP="008E7584">
      <w:pPr>
        <w:keepNext/>
        <w:numPr>
          <w:ilvl w:val="2"/>
          <w:numId w:val="105"/>
        </w:numPr>
        <w:jc w:val="both"/>
        <w:outlineLvl w:val="1"/>
        <w:rPr>
          <w:bCs/>
        </w:rPr>
      </w:pPr>
      <w:r w:rsidRPr="003D536E">
        <w:rPr>
          <w:bCs/>
        </w:rPr>
        <w:t>Material</w:t>
      </w:r>
    </w:p>
    <w:p w:rsidR="003D536E" w:rsidRPr="003D536E" w:rsidRDefault="003D536E" w:rsidP="003D536E">
      <w:pPr>
        <w:jc w:val="both"/>
      </w:pPr>
      <w:r w:rsidRPr="003D536E">
        <w:tab/>
        <w:t>Frame and door</w:t>
      </w:r>
      <w:proofErr w:type="gramStart"/>
      <w:r w:rsidRPr="003D536E">
        <w:t>:…………………</w:t>
      </w:r>
      <w:proofErr w:type="gramEnd"/>
    </w:p>
    <w:p w:rsidR="003D536E" w:rsidRPr="003D536E" w:rsidRDefault="003D536E" w:rsidP="003D536E">
      <w:pPr>
        <w:jc w:val="both"/>
      </w:pPr>
      <w:r w:rsidRPr="003D536E">
        <w:tab/>
      </w:r>
    </w:p>
    <w:p w:rsidR="003D536E" w:rsidRPr="003D536E" w:rsidRDefault="003D536E" w:rsidP="003D536E">
      <w:pPr>
        <w:ind w:left="720" w:firstLine="720"/>
        <w:jc w:val="both"/>
      </w:pPr>
      <w:r w:rsidRPr="003D536E">
        <w:t>Sealing</w:t>
      </w:r>
      <w:proofErr w:type="gramStart"/>
      <w:r w:rsidRPr="003D536E">
        <w:t>:………………..</w:t>
      </w:r>
      <w:proofErr w:type="gramEnd"/>
    </w:p>
    <w:p w:rsidR="003D536E" w:rsidRPr="003D536E" w:rsidRDefault="003D536E" w:rsidP="003D536E">
      <w:pPr>
        <w:jc w:val="both"/>
      </w:pPr>
      <w:r w:rsidRPr="003D536E">
        <w:tab/>
      </w:r>
    </w:p>
    <w:p w:rsidR="003D536E" w:rsidRPr="003D536E" w:rsidRDefault="003D536E" w:rsidP="003D536E">
      <w:pPr>
        <w:ind w:left="720" w:firstLine="720"/>
        <w:jc w:val="both"/>
      </w:pPr>
      <w:r w:rsidRPr="003D536E">
        <w:t>Hinge pin</w:t>
      </w:r>
      <w:proofErr w:type="gramStart"/>
      <w:r w:rsidRPr="003D536E">
        <w:t>:…………….</w:t>
      </w:r>
      <w:proofErr w:type="gramEnd"/>
    </w:p>
    <w:p w:rsidR="003D536E" w:rsidRPr="003D536E" w:rsidRDefault="003D536E" w:rsidP="003D536E">
      <w:pPr>
        <w:ind w:left="720"/>
        <w:jc w:val="both"/>
      </w:pPr>
      <w:r w:rsidRPr="003D536E">
        <w:tab/>
      </w:r>
    </w:p>
    <w:p w:rsidR="003D536E" w:rsidRPr="003D536E" w:rsidRDefault="003D536E" w:rsidP="003D536E">
      <w:pPr>
        <w:ind w:left="720" w:firstLine="720"/>
        <w:jc w:val="both"/>
      </w:pPr>
      <w:r w:rsidRPr="003D536E">
        <w:t>Links</w:t>
      </w:r>
      <w:proofErr w:type="gramStart"/>
      <w:r w:rsidRPr="003D536E">
        <w:t>:………………….</w:t>
      </w:r>
      <w:proofErr w:type="gramEnd"/>
    </w:p>
    <w:p w:rsidR="003D536E" w:rsidRPr="003D536E" w:rsidRDefault="003D536E" w:rsidP="003D536E">
      <w:pPr>
        <w:jc w:val="both"/>
      </w:pPr>
    </w:p>
    <w:p w:rsidR="003D536E" w:rsidRPr="003D536E" w:rsidRDefault="003D536E" w:rsidP="008E7584">
      <w:pPr>
        <w:keepNext/>
        <w:numPr>
          <w:ilvl w:val="2"/>
          <w:numId w:val="105"/>
        </w:numPr>
        <w:jc w:val="both"/>
        <w:outlineLvl w:val="1"/>
        <w:rPr>
          <w:bCs/>
        </w:rPr>
      </w:pPr>
      <w:r w:rsidRPr="003D536E">
        <w:rPr>
          <w:bCs/>
        </w:rPr>
        <w:t>Flanges</w:t>
      </w:r>
    </w:p>
    <w:p w:rsidR="003D536E" w:rsidRPr="003D536E" w:rsidRDefault="003D536E" w:rsidP="003D536E">
      <w:pPr>
        <w:ind w:left="720"/>
        <w:jc w:val="both"/>
      </w:pPr>
    </w:p>
    <w:p w:rsidR="003D536E" w:rsidRPr="003D536E" w:rsidRDefault="003D536E" w:rsidP="003D536E">
      <w:pPr>
        <w:ind w:left="720"/>
        <w:jc w:val="both"/>
      </w:pPr>
      <w:r w:rsidRPr="003D536E">
        <w:t>Pressure rating</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jc w:val="both"/>
      </w:pPr>
      <w:r w:rsidRPr="003D536E">
        <w:t>Dimensions (mm)</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jc w:val="both"/>
      </w:pPr>
      <w:r w:rsidRPr="003D536E">
        <w:t xml:space="preserve">Bolt circle </w:t>
      </w:r>
      <w:proofErr w:type="spellStart"/>
      <w:r w:rsidRPr="003D536E">
        <w:t>dia</w:t>
      </w:r>
      <w:proofErr w:type="spellEnd"/>
      <w:r w:rsidRPr="003D536E">
        <w:t xml:space="preserve"> (mm)</w:t>
      </w:r>
      <w:proofErr w:type="gramStart"/>
      <w:r w:rsidRPr="003D536E">
        <w:t>:…………..</w:t>
      </w:r>
      <w:proofErr w:type="gramEnd"/>
    </w:p>
    <w:p w:rsidR="003D536E" w:rsidRPr="003D536E" w:rsidRDefault="003D536E" w:rsidP="003D536E">
      <w:pPr>
        <w:ind w:left="720"/>
        <w:jc w:val="both"/>
      </w:pPr>
    </w:p>
    <w:p w:rsidR="003D536E" w:rsidRPr="003D536E" w:rsidRDefault="003D536E" w:rsidP="003D536E">
      <w:pPr>
        <w:ind w:left="720"/>
        <w:jc w:val="both"/>
      </w:pPr>
      <w:proofErr w:type="gramStart"/>
      <w:r w:rsidRPr="003D536E">
        <w:t>Standard :</w:t>
      </w:r>
      <w:proofErr w:type="gramEnd"/>
      <w:r w:rsidRPr="003D536E">
        <w:t>……………………</w:t>
      </w:r>
    </w:p>
    <w:p w:rsidR="003D536E" w:rsidRPr="003D536E" w:rsidRDefault="003D536E" w:rsidP="003D536E">
      <w:pPr>
        <w:ind w:left="720"/>
        <w:jc w:val="both"/>
      </w:pPr>
    </w:p>
    <w:p w:rsidR="003D536E" w:rsidRPr="003D536E" w:rsidRDefault="003D536E" w:rsidP="008E7584">
      <w:pPr>
        <w:keepNext/>
        <w:numPr>
          <w:ilvl w:val="2"/>
          <w:numId w:val="105"/>
        </w:numPr>
        <w:jc w:val="both"/>
        <w:outlineLvl w:val="1"/>
        <w:rPr>
          <w:bCs/>
        </w:rPr>
      </w:pPr>
      <w:r w:rsidRPr="003D536E">
        <w:rPr>
          <w:bCs/>
        </w:rPr>
        <w:t>Weight of the valve: …………………. kg</w:t>
      </w:r>
    </w:p>
    <w:p w:rsidR="003D536E" w:rsidRPr="003D536E" w:rsidRDefault="003D536E" w:rsidP="003D536E">
      <w:pPr>
        <w:jc w:val="both"/>
        <w:rPr>
          <w:bCs/>
        </w:rPr>
      </w:pPr>
    </w:p>
    <w:p w:rsidR="003D536E" w:rsidRPr="003D536E" w:rsidRDefault="003D536E" w:rsidP="008E7584">
      <w:pPr>
        <w:keepNext/>
        <w:numPr>
          <w:ilvl w:val="2"/>
          <w:numId w:val="105"/>
        </w:numPr>
        <w:jc w:val="both"/>
        <w:outlineLvl w:val="1"/>
        <w:rPr>
          <w:bCs/>
        </w:rPr>
      </w:pPr>
      <w:r w:rsidRPr="003D536E">
        <w:rPr>
          <w:bCs/>
        </w:rPr>
        <w:t>Packing and Protection of valves in transit</w:t>
      </w:r>
      <w:proofErr w:type="gramStart"/>
      <w:r w:rsidRPr="003D536E">
        <w:rPr>
          <w:bCs/>
        </w:rPr>
        <w:t>:………………</w:t>
      </w:r>
      <w:proofErr w:type="gramEnd"/>
    </w:p>
    <w:p w:rsidR="003D536E" w:rsidRPr="003D536E" w:rsidRDefault="003D536E" w:rsidP="003D536E">
      <w:pPr>
        <w:jc w:val="both"/>
        <w:rPr>
          <w:bCs/>
        </w:rPr>
      </w:pPr>
    </w:p>
    <w:p w:rsidR="003D536E" w:rsidRPr="003D536E" w:rsidRDefault="003D536E" w:rsidP="008E7584">
      <w:pPr>
        <w:keepNext/>
        <w:numPr>
          <w:ilvl w:val="2"/>
          <w:numId w:val="105"/>
        </w:numPr>
        <w:jc w:val="both"/>
        <w:outlineLvl w:val="1"/>
        <w:rPr>
          <w:bCs/>
        </w:rPr>
      </w:pPr>
      <w:r w:rsidRPr="003D536E">
        <w:rPr>
          <w:bCs/>
        </w:rPr>
        <w:t xml:space="preserve"> Reference of the catalogues, technical literature and drawings provided with the    </w:t>
      </w:r>
    </w:p>
    <w:p w:rsidR="003D536E" w:rsidRPr="003D536E" w:rsidRDefault="003D536E" w:rsidP="003D536E">
      <w:pPr>
        <w:ind w:left="720"/>
        <w:jc w:val="both"/>
        <w:rPr>
          <w:bCs/>
        </w:rPr>
      </w:pPr>
      <w:r w:rsidRPr="003D536E">
        <w:rPr>
          <w:bCs/>
        </w:rPr>
        <w:t xml:space="preserve"> Bid</w:t>
      </w:r>
      <w:proofErr w:type="gramStart"/>
      <w:r w:rsidRPr="003D536E">
        <w:rPr>
          <w:bCs/>
        </w:rPr>
        <w:t>:…………………………..</w:t>
      </w:r>
      <w:proofErr w:type="gramEnd"/>
    </w:p>
    <w:p w:rsidR="003D536E" w:rsidRPr="003D536E" w:rsidRDefault="003D536E" w:rsidP="003D536E">
      <w:pPr>
        <w:jc w:val="both"/>
        <w:rPr>
          <w:bCs/>
        </w:rPr>
      </w:pPr>
    </w:p>
    <w:p w:rsidR="003D536E" w:rsidRPr="003D536E" w:rsidRDefault="003D536E" w:rsidP="008E7584">
      <w:pPr>
        <w:keepNext/>
        <w:numPr>
          <w:ilvl w:val="2"/>
          <w:numId w:val="105"/>
        </w:numPr>
        <w:jc w:val="both"/>
        <w:outlineLvl w:val="1"/>
        <w:rPr>
          <w:bCs/>
        </w:rPr>
      </w:pPr>
      <w:r w:rsidRPr="003D536E">
        <w:rPr>
          <w:bCs/>
        </w:rPr>
        <w:t xml:space="preserve"> Port of shipment</w:t>
      </w:r>
      <w:proofErr w:type="gramStart"/>
      <w:r w:rsidRPr="003D536E">
        <w:rPr>
          <w:bCs/>
        </w:rPr>
        <w:t>:…………………………</w:t>
      </w:r>
      <w:proofErr w:type="gramEnd"/>
    </w:p>
    <w:p w:rsidR="003D536E" w:rsidRPr="003D536E" w:rsidRDefault="003D536E" w:rsidP="003D536E">
      <w:pPr>
        <w:jc w:val="both"/>
        <w:rPr>
          <w:bCs/>
        </w:rPr>
      </w:pPr>
    </w:p>
    <w:p w:rsidR="003D536E" w:rsidRPr="003D536E" w:rsidRDefault="003D536E" w:rsidP="008E7584">
      <w:pPr>
        <w:keepNext/>
        <w:numPr>
          <w:ilvl w:val="2"/>
          <w:numId w:val="105"/>
        </w:numPr>
        <w:jc w:val="both"/>
        <w:outlineLvl w:val="1"/>
        <w:rPr>
          <w:bCs/>
        </w:rPr>
      </w:pPr>
      <w:r w:rsidRPr="003D536E">
        <w:rPr>
          <w:bCs/>
        </w:rPr>
        <w:t xml:space="preserve"> Time of delivery of valves at port of shipment</w:t>
      </w:r>
      <w:proofErr w:type="gramStart"/>
      <w:r w:rsidRPr="003D536E">
        <w:rPr>
          <w:bCs/>
        </w:rPr>
        <w:t>:…………………….</w:t>
      </w:r>
      <w:proofErr w:type="gramEnd"/>
    </w:p>
    <w:p w:rsidR="003D536E" w:rsidRPr="003D536E" w:rsidRDefault="003D536E" w:rsidP="003D536E">
      <w:pPr>
        <w:jc w:val="both"/>
        <w:rPr>
          <w:bCs/>
        </w:rPr>
      </w:pPr>
    </w:p>
    <w:p w:rsidR="003D536E" w:rsidRPr="003D536E" w:rsidRDefault="003D536E" w:rsidP="008E7584">
      <w:pPr>
        <w:keepNext/>
        <w:numPr>
          <w:ilvl w:val="2"/>
          <w:numId w:val="105"/>
        </w:numPr>
        <w:jc w:val="both"/>
        <w:outlineLvl w:val="1"/>
        <w:rPr>
          <w:bCs/>
        </w:rPr>
      </w:pPr>
      <w:r w:rsidRPr="003D536E">
        <w:rPr>
          <w:bCs/>
        </w:rPr>
        <w:t xml:space="preserve"> Name and Address of supplier’s agent (if any) in Sri Lanka</w:t>
      </w:r>
      <w:proofErr w:type="gramStart"/>
      <w:r w:rsidRPr="003D536E">
        <w:rPr>
          <w:bCs/>
        </w:rPr>
        <w:t>:………………….</w:t>
      </w:r>
      <w:proofErr w:type="gramEnd"/>
    </w:p>
    <w:p w:rsidR="003D536E" w:rsidRPr="003D536E" w:rsidRDefault="003D536E" w:rsidP="003D536E">
      <w:pPr>
        <w:jc w:val="both"/>
        <w:rPr>
          <w:bCs/>
        </w:rPr>
      </w:pPr>
    </w:p>
    <w:p w:rsidR="003D536E" w:rsidRPr="003D536E" w:rsidRDefault="003D536E" w:rsidP="008E7584">
      <w:pPr>
        <w:keepNext/>
        <w:numPr>
          <w:ilvl w:val="2"/>
          <w:numId w:val="105"/>
        </w:numPr>
        <w:jc w:val="both"/>
        <w:outlineLvl w:val="1"/>
        <w:rPr>
          <w:bCs/>
        </w:rPr>
      </w:pPr>
      <w:r w:rsidRPr="003D536E">
        <w:rPr>
          <w:bCs/>
        </w:rPr>
        <w:t xml:space="preserve"> Deviations from specifications (if any)…………………………..</w:t>
      </w:r>
    </w:p>
    <w:p w:rsidR="003D536E" w:rsidRPr="003D536E" w:rsidRDefault="003D536E" w:rsidP="003D536E">
      <w:pPr>
        <w:suppressAutoHyphens/>
        <w:jc w:val="both"/>
        <w:rPr>
          <w:b/>
        </w:rPr>
      </w:pPr>
    </w:p>
    <w:p w:rsidR="003D536E" w:rsidRPr="003D536E" w:rsidRDefault="003D536E" w:rsidP="003D536E">
      <w:pPr>
        <w:suppressAutoHyphens/>
        <w:jc w:val="both"/>
        <w:rPr>
          <w:b/>
        </w:rPr>
      </w:pPr>
    </w:p>
    <w:p w:rsidR="003D536E" w:rsidRPr="003D536E" w:rsidRDefault="003D536E" w:rsidP="003D536E">
      <w:pPr>
        <w:suppressAutoHyphens/>
        <w:jc w:val="both"/>
        <w:rPr>
          <w:b/>
        </w:rPr>
      </w:pPr>
    </w:p>
    <w:p w:rsidR="003D536E" w:rsidRPr="003D536E" w:rsidRDefault="003D536E" w:rsidP="008E7584">
      <w:pPr>
        <w:keepNext/>
        <w:numPr>
          <w:ilvl w:val="1"/>
          <w:numId w:val="105"/>
        </w:numPr>
        <w:spacing w:line="240" w:lineRule="atLeast"/>
        <w:outlineLvl w:val="0"/>
        <w:rPr>
          <w:b/>
          <w:bCs/>
        </w:rPr>
      </w:pPr>
      <w:r w:rsidRPr="003D536E">
        <w:rPr>
          <w:b/>
          <w:bCs/>
        </w:rPr>
        <w:t xml:space="preserve">    FIRE HYDRANTS</w:t>
      </w:r>
    </w:p>
    <w:p w:rsidR="003D536E" w:rsidRPr="003D536E" w:rsidRDefault="003D536E" w:rsidP="003D536E">
      <w:pPr>
        <w:tabs>
          <w:tab w:val="left" w:pos="2520"/>
        </w:tabs>
        <w:ind w:left="720" w:hanging="720"/>
        <w:jc w:val="both"/>
      </w:pPr>
    </w:p>
    <w:p w:rsidR="003D536E" w:rsidRPr="003D536E" w:rsidRDefault="003D536E" w:rsidP="008E7584">
      <w:pPr>
        <w:keepNext/>
        <w:numPr>
          <w:ilvl w:val="2"/>
          <w:numId w:val="107"/>
        </w:numPr>
        <w:spacing w:line="240" w:lineRule="atLeast"/>
        <w:outlineLvl w:val="1"/>
      </w:pPr>
      <w:r w:rsidRPr="003D536E">
        <w:t>Is this Pillar type or Underground type:</w:t>
      </w:r>
    </w:p>
    <w:p w:rsidR="003D536E" w:rsidRPr="003D536E" w:rsidRDefault="003D536E" w:rsidP="003D536E"/>
    <w:p w:rsidR="003D536E" w:rsidRPr="003D536E" w:rsidRDefault="003D536E" w:rsidP="008E7584">
      <w:pPr>
        <w:keepNext/>
        <w:numPr>
          <w:ilvl w:val="2"/>
          <w:numId w:val="107"/>
        </w:numPr>
        <w:spacing w:line="240" w:lineRule="atLeast"/>
        <w:outlineLvl w:val="1"/>
        <w:rPr>
          <w:bCs/>
        </w:rPr>
      </w:pPr>
      <w:r w:rsidRPr="003D536E">
        <w:rPr>
          <w:bCs/>
        </w:rPr>
        <w:t>Screw down type</w:t>
      </w:r>
    </w:p>
    <w:p w:rsidR="003D536E" w:rsidRPr="003D536E" w:rsidRDefault="003D536E" w:rsidP="003D536E"/>
    <w:p w:rsidR="003D536E" w:rsidRPr="003D536E" w:rsidRDefault="003D536E" w:rsidP="008E7584">
      <w:pPr>
        <w:numPr>
          <w:ilvl w:val="2"/>
          <w:numId w:val="107"/>
        </w:numPr>
      </w:pPr>
      <w:r w:rsidRPr="003D536E">
        <w:t>Country of Origin</w:t>
      </w:r>
      <w:proofErr w:type="gramStart"/>
      <w:r w:rsidRPr="003D536E">
        <w:t>:…………………………</w:t>
      </w:r>
      <w:proofErr w:type="gramEnd"/>
    </w:p>
    <w:p w:rsidR="003D536E" w:rsidRPr="003D536E" w:rsidRDefault="003D536E" w:rsidP="003D536E"/>
    <w:p w:rsidR="003D536E" w:rsidRPr="003D536E" w:rsidRDefault="00B727BA" w:rsidP="008E7584">
      <w:pPr>
        <w:numPr>
          <w:ilvl w:val="2"/>
          <w:numId w:val="107"/>
        </w:numPr>
      </w:pPr>
      <w:r>
        <w:rPr>
          <w:bCs/>
          <w:noProof/>
          <w:lang w:bidi="ta-IN"/>
        </w:rPr>
        <mc:AlternateContent>
          <mc:Choice Requires="wps">
            <w:drawing>
              <wp:anchor distT="0" distB="0" distL="114300" distR="114300" simplePos="0" relativeHeight="252016640" behindDoc="0" locked="0" layoutInCell="1" allowOverlap="1">
                <wp:simplePos x="0" y="0"/>
                <wp:positionH relativeFrom="column">
                  <wp:posOffset>4000500</wp:posOffset>
                </wp:positionH>
                <wp:positionV relativeFrom="paragraph">
                  <wp:posOffset>271145</wp:posOffset>
                </wp:positionV>
                <wp:extent cx="1666875" cy="323850"/>
                <wp:effectExtent l="0" t="0" r="9525" b="0"/>
                <wp:wrapNone/>
                <wp:docPr id="11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09-10-2017</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22" type="#_x0000_t202" style="position:absolute;left:0;text-align:left;margin-left:315pt;margin-top:21.35pt;width:131.25pt;height:25.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mAiAIAABs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" stroked="f">
                <v:textbox>
                  <w:txbxContent>
                    <w:p w:rsidR="00100E90" w:rsidRDefault="00100E90" w:rsidP="003D536E">
                      <w:r>
                        <w:rPr>
                          <w:sz w:val="20"/>
                          <w:szCs w:val="20"/>
                        </w:rPr>
                        <w:t>Revised on 09-10-2017</w:t>
                      </w:r>
                    </w:p>
                    <w:p w:rsidR="00100E90" w:rsidRDefault="00100E90" w:rsidP="003D536E"/>
                  </w:txbxContent>
                </v:textbox>
              </v:shape>
            </w:pict>
          </mc:Fallback>
        </mc:AlternateContent>
      </w:r>
      <w:r w:rsidR="003D536E" w:rsidRPr="003D536E">
        <w:t>Manufacturer’s name and Address</w:t>
      </w:r>
      <w:proofErr w:type="gramStart"/>
      <w:r w:rsidR="003D536E" w:rsidRPr="003D536E">
        <w:t>:………………………………</w:t>
      </w:r>
      <w:proofErr w:type="gramEnd"/>
    </w:p>
    <w:p w:rsidR="003D536E" w:rsidRPr="003D536E" w:rsidRDefault="003D536E" w:rsidP="003D536E"/>
    <w:p w:rsidR="003D536E" w:rsidRPr="003D536E" w:rsidRDefault="003D536E" w:rsidP="003D536E">
      <w:pPr>
        <w:ind w:left="720" w:hanging="720"/>
      </w:pPr>
      <w:r w:rsidRPr="003D536E">
        <w:t>3.11.5</w:t>
      </w:r>
      <w:r w:rsidRPr="003D536E">
        <w:tab/>
        <w:t xml:space="preserve">Is ISO </w:t>
      </w:r>
      <w:proofErr w:type="gramStart"/>
      <w:r w:rsidRPr="003D536E">
        <w:t>9001 :</w:t>
      </w:r>
      <w:proofErr w:type="gramEnd"/>
      <w:r w:rsidRPr="003D536E">
        <w:t xml:space="preserve"> 2015 Quality Management System provided to the factory/ factories:   …………………………………….</w:t>
      </w:r>
    </w:p>
    <w:p w:rsidR="003D536E" w:rsidRPr="003D536E" w:rsidRDefault="003D536E" w:rsidP="003D536E"/>
    <w:p w:rsidR="003D536E" w:rsidRPr="003D536E" w:rsidRDefault="003D536E" w:rsidP="008E7584">
      <w:pPr>
        <w:numPr>
          <w:ilvl w:val="2"/>
          <w:numId w:val="105"/>
        </w:numPr>
      </w:pPr>
      <w:r w:rsidRPr="003D536E">
        <w:t>3.11.6.1   Is product conformity certificate from relevant Standard Institution provided to the factory/ factories…………………………….</w:t>
      </w:r>
    </w:p>
    <w:p w:rsidR="003D536E" w:rsidRPr="003D536E" w:rsidRDefault="003D536E" w:rsidP="003D536E">
      <w:pPr>
        <w:ind w:left="720"/>
      </w:pPr>
    </w:p>
    <w:p w:rsidR="003D536E" w:rsidRPr="003D536E" w:rsidRDefault="003D536E" w:rsidP="003D536E">
      <w:pPr>
        <w:ind w:left="720"/>
      </w:pPr>
      <w:r w:rsidRPr="003D536E">
        <w:t xml:space="preserve">3.11.6.2   No of Shipments proposed by the </w:t>
      </w:r>
      <w:proofErr w:type="gramStart"/>
      <w:r w:rsidRPr="003D536E">
        <w:t>Contractor :</w:t>
      </w:r>
      <w:proofErr w:type="gramEnd"/>
      <w:r w:rsidRPr="003D536E">
        <w:t xml:space="preserve"> …………………………</w:t>
      </w:r>
    </w:p>
    <w:p w:rsidR="003D536E" w:rsidRPr="003D536E" w:rsidRDefault="003D536E" w:rsidP="003D536E"/>
    <w:p w:rsidR="003D536E" w:rsidRPr="003D536E" w:rsidRDefault="003D536E" w:rsidP="008E7584">
      <w:pPr>
        <w:numPr>
          <w:ilvl w:val="2"/>
          <w:numId w:val="105"/>
        </w:numPr>
      </w:pPr>
      <w:r w:rsidRPr="003D536E">
        <w:t>Date of Manufacture</w:t>
      </w:r>
      <w:proofErr w:type="gramStart"/>
      <w:r w:rsidRPr="003D536E">
        <w:t>:…………………</w:t>
      </w:r>
      <w:proofErr w:type="gramEnd"/>
    </w:p>
    <w:p w:rsidR="003D536E" w:rsidRPr="003D536E" w:rsidRDefault="003D536E" w:rsidP="003D536E"/>
    <w:p w:rsidR="003D536E" w:rsidRPr="003D536E" w:rsidRDefault="003D536E" w:rsidP="008E7584">
      <w:pPr>
        <w:numPr>
          <w:ilvl w:val="2"/>
          <w:numId w:val="105"/>
        </w:numPr>
      </w:pPr>
      <w:r w:rsidRPr="003D536E">
        <w:t>Standard to which it conform</w:t>
      </w:r>
      <w:proofErr w:type="gramStart"/>
      <w:r w:rsidRPr="003D536E">
        <w:t>:……………….</w:t>
      </w:r>
      <w:proofErr w:type="gramEnd"/>
    </w:p>
    <w:p w:rsidR="003D536E" w:rsidRPr="003D536E" w:rsidRDefault="003D536E" w:rsidP="003D536E"/>
    <w:p w:rsidR="003D536E" w:rsidRPr="003D536E" w:rsidRDefault="003D536E" w:rsidP="008E7584">
      <w:pPr>
        <w:numPr>
          <w:ilvl w:val="2"/>
          <w:numId w:val="105"/>
        </w:numPr>
      </w:pPr>
      <w:r w:rsidRPr="003D536E">
        <w:t>Inlet Flanges</w:t>
      </w:r>
    </w:p>
    <w:p w:rsidR="003D536E" w:rsidRPr="003D536E" w:rsidRDefault="003D536E" w:rsidP="003D536E">
      <w:pPr>
        <w:tabs>
          <w:tab w:val="left" w:pos="720"/>
          <w:tab w:val="left" w:pos="1440"/>
          <w:tab w:val="left" w:pos="2520"/>
        </w:tabs>
        <w:spacing w:line="360" w:lineRule="auto"/>
        <w:ind w:left="720"/>
        <w:jc w:val="both"/>
      </w:pPr>
      <w:r w:rsidRPr="003D536E">
        <w:tab/>
        <w:t>Pressure rating</w:t>
      </w:r>
      <w:proofErr w:type="gramStart"/>
      <w:r w:rsidRPr="003D536E">
        <w:t>:……………</w:t>
      </w:r>
      <w:proofErr w:type="gramEnd"/>
    </w:p>
    <w:p w:rsidR="003D536E" w:rsidRPr="003D536E" w:rsidRDefault="003D536E" w:rsidP="003D536E">
      <w:pPr>
        <w:tabs>
          <w:tab w:val="left" w:pos="720"/>
          <w:tab w:val="left" w:pos="1440"/>
          <w:tab w:val="left" w:pos="2520"/>
        </w:tabs>
        <w:spacing w:line="360" w:lineRule="auto"/>
        <w:ind w:left="720"/>
        <w:jc w:val="both"/>
      </w:pPr>
      <w:r w:rsidRPr="003D536E">
        <w:tab/>
        <w:t>Dimensions (mm)</w:t>
      </w:r>
      <w:proofErr w:type="gramStart"/>
      <w:r w:rsidRPr="003D536E">
        <w:t>:……………</w:t>
      </w:r>
      <w:proofErr w:type="gramEnd"/>
    </w:p>
    <w:p w:rsidR="003D536E" w:rsidRPr="003D536E" w:rsidRDefault="003D536E" w:rsidP="003D536E">
      <w:pPr>
        <w:tabs>
          <w:tab w:val="left" w:pos="720"/>
          <w:tab w:val="left" w:pos="1440"/>
          <w:tab w:val="left" w:pos="2520"/>
        </w:tabs>
        <w:spacing w:line="360" w:lineRule="auto"/>
        <w:ind w:left="720"/>
        <w:jc w:val="both"/>
      </w:pPr>
      <w:r w:rsidRPr="003D536E">
        <w:tab/>
        <w:t xml:space="preserve">Bolt circle </w:t>
      </w:r>
      <w:proofErr w:type="spellStart"/>
      <w:proofErr w:type="gramStart"/>
      <w:r w:rsidRPr="003D536E">
        <w:t>dia</w:t>
      </w:r>
      <w:proofErr w:type="spellEnd"/>
      <w:r w:rsidRPr="003D536E">
        <w:t>(</w:t>
      </w:r>
      <w:proofErr w:type="gramEnd"/>
      <w:r w:rsidRPr="003D536E">
        <w:t>mm):……………….</w:t>
      </w:r>
    </w:p>
    <w:p w:rsidR="003D536E" w:rsidRPr="003D536E" w:rsidRDefault="003D536E" w:rsidP="003D536E">
      <w:pPr>
        <w:tabs>
          <w:tab w:val="left" w:pos="720"/>
          <w:tab w:val="left" w:pos="1440"/>
          <w:tab w:val="left" w:pos="2520"/>
        </w:tabs>
        <w:spacing w:line="360" w:lineRule="auto"/>
        <w:ind w:left="720"/>
        <w:jc w:val="both"/>
      </w:pPr>
      <w:r w:rsidRPr="003D536E">
        <w:tab/>
        <w:t>Standard</w:t>
      </w:r>
      <w:proofErr w:type="gramStart"/>
      <w:r w:rsidRPr="003D536E">
        <w:t>:……………………….</w:t>
      </w:r>
      <w:proofErr w:type="gramEnd"/>
    </w:p>
    <w:p w:rsidR="003D536E" w:rsidRPr="003D536E" w:rsidRDefault="003D536E" w:rsidP="003D536E">
      <w:pPr>
        <w:tabs>
          <w:tab w:val="left" w:pos="720"/>
          <w:tab w:val="left" w:pos="1440"/>
          <w:tab w:val="left" w:pos="2520"/>
        </w:tabs>
        <w:spacing w:line="360" w:lineRule="auto"/>
        <w:ind w:left="720"/>
        <w:jc w:val="both"/>
      </w:pPr>
      <w:r w:rsidRPr="003D536E">
        <w:tab/>
        <w:t>Standard of facing and drilling</w:t>
      </w:r>
      <w:proofErr w:type="gramStart"/>
      <w:r w:rsidRPr="003D536E">
        <w:t>:…………………………..</w:t>
      </w:r>
      <w:proofErr w:type="gramEnd"/>
    </w:p>
    <w:p w:rsidR="003D536E" w:rsidRPr="003D536E" w:rsidRDefault="003D536E" w:rsidP="003D536E">
      <w:pPr>
        <w:ind w:left="720"/>
      </w:pPr>
    </w:p>
    <w:p w:rsidR="003D536E" w:rsidRPr="003D536E" w:rsidRDefault="003D536E" w:rsidP="008E7584">
      <w:pPr>
        <w:numPr>
          <w:ilvl w:val="2"/>
          <w:numId w:val="105"/>
        </w:numPr>
        <w:rPr>
          <w:bCs/>
        </w:rPr>
      </w:pPr>
      <w:r w:rsidRPr="003D536E">
        <w:rPr>
          <w:bCs/>
        </w:rPr>
        <w:t xml:space="preserve"> The direction of closing of the hydrant valve</w:t>
      </w:r>
      <w:proofErr w:type="gramStart"/>
      <w:r w:rsidRPr="003D536E">
        <w:rPr>
          <w:bCs/>
        </w:rPr>
        <w:t>:……………..</w:t>
      </w:r>
      <w:proofErr w:type="gramEnd"/>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Body test pressure</w:t>
      </w:r>
      <w:proofErr w:type="gramStart"/>
      <w:r w:rsidRPr="003D536E">
        <w:t>:…………….</w:t>
      </w:r>
      <w:proofErr w:type="gramEnd"/>
      <w:r w:rsidRPr="003D536E">
        <w:t xml:space="preserve"> Bars</w:t>
      </w:r>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Valve and seat test pressure : ……………… bars</w:t>
      </w:r>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Internal protective finish</w:t>
      </w:r>
      <w:proofErr w:type="gramStart"/>
      <w:r w:rsidRPr="003D536E">
        <w:t>:………………</w:t>
      </w:r>
      <w:proofErr w:type="gramEnd"/>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External protective finish</w:t>
      </w:r>
      <w:proofErr w:type="gramStart"/>
      <w:r w:rsidRPr="003D536E">
        <w:t>:……………………</w:t>
      </w:r>
      <w:proofErr w:type="gramEnd"/>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Weight of the hydrant: ……………………… kg</w:t>
      </w:r>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Packing and protection of hydrants in transit</w:t>
      </w:r>
      <w:proofErr w:type="gramStart"/>
      <w:r w:rsidRPr="003D536E">
        <w:t>:………………</w:t>
      </w:r>
      <w:proofErr w:type="gramEnd"/>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Reference of the catalogues, technical literature and drawings provided with the Bid</w:t>
      </w:r>
      <w:proofErr w:type="gramStart"/>
      <w:r w:rsidRPr="003D536E">
        <w:t>:.....................................................................................................................................</w:t>
      </w:r>
      <w:proofErr w:type="gramEnd"/>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Time of delivery of hydrants at port of shipment</w:t>
      </w:r>
      <w:proofErr w:type="gramStart"/>
      <w:r w:rsidRPr="003D536E">
        <w:t>:……………………</w:t>
      </w:r>
      <w:proofErr w:type="gramEnd"/>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Name and address of supplier’s agent (if any) in Sri Lanka</w:t>
      </w:r>
      <w:proofErr w:type="gramStart"/>
      <w:r w:rsidRPr="003D536E">
        <w:t>:…………………………</w:t>
      </w:r>
      <w:proofErr w:type="gramEnd"/>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Deviations from specifications (if any)</w:t>
      </w:r>
      <w:proofErr w:type="gramStart"/>
      <w:r w:rsidRPr="003D536E">
        <w:t>:………………………</w:t>
      </w:r>
      <w:proofErr w:type="gramEnd"/>
    </w:p>
    <w:p w:rsidR="003D536E" w:rsidRPr="003D536E" w:rsidRDefault="003D536E" w:rsidP="003D536E">
      <w:pPr>
        <w:tabs>
          <w:tab w:val="left" w:pos="1440"/>
          <w:tab w:val="left" w:pos="2520"/>
        </w:tabs>
        <w:rPr>
          <w:b/>
        </w:rPr>
      </w:pPr>
    </w:p>
    <w:p w:rsidR="003D536E" w:rsidRPr="003D536E" w:rsidRDefault="003D536E" w:rsidP="003D536E">
      <w:pPr>
        <w:tabs>
          <w:tab w:val="left" w:pos="1440"/>
          <w:tab w:val="left" w:pos="2520"/>
        </w:tabs>
        <w:rPr>
          <w:b/>
        </w:rPr>
      </w:pPr>
    </w:p>
    <w:p w:rsidR="003D536E" w:rsidRPr="003D536E" w:rsidRDefault="003D536E" w:rsidP="003D536E">
      <w:pPr>
        <w:tabs>
          <w:tab w:val="left" w:pos="1440"/>
          <w:tab w:val="left" w:pos="2520"/>
        </w:tabs>
        <w:rPr>
          <w:b/>
        </w:rPr>
      </w:pPr>
    </w:p>
    <w:p w:rsidR="003D536E" w:rsidRPr="003D536E" w:rsidRDefault="00B727BA" w:rsidP="003D536E">
      <w:pPr>
        <w:tabs>
          <w:tab w:val="left" w:pos="1440"/>
          <w:tab w:val="left" w:pos="2520"/>
        </w:tabs>
        <w:rPr>
          <w:b/>
        </w:rPr>
      </w:pPr>
      <w:r>
        <w:rPr>
          <w:noProof/>
          <w:lang w:bidi="ta-IN"/>
        </w:rPr>
        <mc:AlternateContent>
          <mc:Choice Requires="wps">
            <w:drawing>
              <wp:anchor distT="0" distB="0" distL="114300" distR="114300" simplePos="0" relativeHeight="252017664" behindDoc="0" locked="0" layoutInCell="1" allowOverlap="1">
                <wp:simplePos x="0" y="0"/>
                <wp:positionH relativeFrom="column">
                  <wp:posOffset>3829050</wp:posOffset>
                </wp:positionH>
                <wp:positionV relativeFrom="paragraph">
                  <wp:posOffset>492125</wp:posOffset>
                </wp:positionV>
                <wp:extent cx="1666875" cy="323850"/>
                <wp:effectExtent l="0" t="0" r="9525" b="0"/>
                <wp:wrapNone/>
                <wp:docPr id="115"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123" type="#_x0000_t202" style="position:absolute;margin-left:301.5pt;margin-top:38.75pt;width:131.25pt;height:25.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" stroked="f">
                <v:textbox>
                  <w:txbxContent>
                    <w:p w:rsidR="00100E90" w:rsidRDefault="00100E90" w:rsidP="003D536E">
                      <w:r>
                        <w:rPr>
                          <w:sz w:val="20"/>
                          <w:szCs w:val="20"/>
                        </w:rPr>
                        <w:t>Revised on 20-12-2018</w:t>
                      </w:r>
                    </w:p>
                    <w:p w:rsidR="00100E90" w:rsidRDefault="00100E90" w:rsidP="003D536E"/>
                  </w:txbxContent>
                </v:textbox>
              </v:shape>
            </w:pict>
          </mc:Fallback>
        </mc:AlternateContent>
      </w:r>
    </w:p>
    <w:p w:rsidR="003D536E" w:rsidRPr="003D536E" w:rsidRDefault="003D536E" w:rsidP="003D536E">
      <w:pPr>
        <w:tabs>
          <w:tab w:val="left" w:pos="1440"/>
          <w:tab w:val="left" w:pos="2520"/>
        </w:tabs>
        <w:rPr>
          <w:b/>
        </w:rPr>
      </w:pPr>
    </w:p>
    <w:p w:rsidR="003D536E" w:rsidRPr="003D536E" w:rsidRDefault="003D536E" w:rsidP="008E7584">
      <w:pPr>
        <w:numPr>
          <w:ilvl w:val="1"/>
          <w:numId w:val="105"/>
        </w:numPr>
        <w:rPr>
          <w:b/>
        </w:rPr>
      </w:pPr>
      <w:r w:rsidRPr="003D536E">
        <w:rPr>
          <w:b/>
        </w:rPr>
        <w:t xml:space="preserve">     Fire Hydrants - Dry Barrel Type</w:t>
      </w:r>
    </w:p>
    <w:p w:rsidR="003D536E" w:rsidRPr="003D536E" w:rsidRDefault="003D536E" w:rsidP="003D536E">
      <w:pPr>
        <w:tabs>
          <w:tab w:val="left" w:pos="2520"/>
        </w:tabs>
        <w:jc w:val="both"/>
        <w:rPr>
          <w:b/>
        </w:rPr>
      </w:pPr>
    </w:p>
    <w:p w:rsidR="003D536E" w:rsidRPr="003D536E" w:rsidRDefault="003D536E" w:rsidP="008E7584">
      <w:pPr>
        <w:numPr>
          <w:ilvl w:val="2"/>
          <w:numId w:val="108"/>
        </w:numPr>
        <w:jc w:val="both"/>
      </w:pPr>
      <w:r w:rsidRPr="003D536E">
        <w:t xml:space="preserve">Country of </w:t>
      </w:r>
      <w:proofErr w:type="gramStart"/>
      <w:r w:rsidRPr="003D536E">
        <w:t>Manufacture :</w:t>
      </w:r>
      <w:proofErr w:type="gramEnd"/>
      <w:r w:rsidRPr="003D536E">
        <w:t>……………………</w:t>
      </w:r>
    </w:p>
    <w:p w:rsidR="003D536E" w:rsidRPr="003D536E" w:rsidRDefault="003D536E" w:rsidP="003D536E">
      <w:pPr>
        <w:ind w:left="720"/>
        <w:jc w:val="both"/>
      </w:pPr>
    </w:p>
    <w:p w:rsidR="003D536E" w:rsidRPr="003D536E" w:rsidRDefault="003D536E" w:rsidP="008E7584">
      <w:pPr>
        <w:numPr>
          <w:ilvl w:val="2"/>
          <w:numId w:val="108"/>
        </w:numPr>
        <w:jc w:val="both"/>
      </w:pPr>
      <w:r w:rsidRPr="003D536E">
        <w:t>Manufacturer’s name and Address</w:t>
      </w:r>
      <w:proofErr w:type="gramStart"/>
      <w:r w:rsidRPr="003D536E">
        <w:t>:………………………………………………</w:t>
      </w:r>
      <w:proofErr w:type="gramEnd"/>
    </w:p>
    <w:p w:rsidR="003D536E" w:rsidRPr="003D536E" w:rsidRDefault="003D536E" w:rsidP="003D536E">
      <w:pPr>
        <w:ind w:left="720"/>
      </w:pPr>
    </w:p>
    <w:p w:rsidR="003D536E" w:rsidRPr="003D536E" w:rsidRDefault="003D536E" w:rsidP="008E7584">
      <w:pPr>
        <w:numPr>
          <w:ilvl w:val="2"/>
          <w:numId w:val="108"/>
        </w:numPr>
        <w:jc w:val="both"/>
      </w:pPr>
      <w:r w:rsidRPr="003D536E">
        <w:t>Date of Manufacture</w:t>
      </w:r>
      <w:proofErr w:type="gramStart"/>
      <w:r w:rsidRPr="003D536E">
        <w:t>:……………………………….</w:t>
      </w:r>
      <w:proofErr w:type="gramEnd"/>
    </w:p>
    <w:p w:rsidR="003D536E" w:rsidRPr="003D536E" w:rsidRDefault="003D536E" w:rsidP="003D536E">
      <w:pPr>
        <w:ind w:left="720"/>
      </w:pPr>
    </w:p>
    <w:p w:rsidR="003D536E" w:rsidRPr="003D536E" w:rsidRDefault="003D536E" w:rsidP="008E7584">
      <w:pPr>
        <w:numPr>
          <w:ilvl w:val="2"/>
          <w:numId w:val="108"/>
        </w:numPr>
        <w:jc w:val="both"/>
      </w:pPr>
      <w:r w:rsidRPr="003D536E">
        <w:t xml:space="preserve">Is ISO </w:t>
      </w:r>
      <w:proofErr w:type="gramStart"/>
      <w:r w:rsidRPr="003D536E">
        <w:t>9001 :</w:t>
      </w:r>
      <w:proofErr w:type="gramEnd"/>
      <w:r w:rsidRPr="003D536E">
        <w:t xml:space="preserve"> 2015 Quality Management System provided to the factory/ factories   ………………………………………………………………………………</w:t>
      </w:r>
    </w:p>
    <w:p w:rsidR="003D536E" w:rsidRPr="003D536E" w:rsidRDefault="003D536E" w:rsidP="003D536E">
      <w:pPr>
        <w:ind w:left="720"/>
      </w:pPr>
    </w:p>
    <w:p w:rsidR="003D536E" w:rsidRPr="003D536E" w:rsidRDefault="003D536E" w:rsidP="008E7584">
      <w:pPr>
        <w:numPr>
          <w:ilvl w:val="2"/>
          <w:numId w:val="108"/>
        </w:numPr>
        <w:jc w:val="both"/>
      </w:pPr>
      <w:r w:rsidRPr="003D536E">
        <w:t>3.12.5.1   Is product conformity certificate from relevant Standard Institution provided to the factory/ factories……………………</w:t>
      </w:r>
    </w:p>
    <w:p w:rsidR="003D536E" w:rsidRPr="003D536E" w:rsidRDefault="003D536E" w:rsidP="003D536E">
      <w:pPr>
        <w:ind w:left="720"/>
      </w:pPr>
    </w:p>
    <w:p w:rsidR="003D536E" w:rsidRPr="003D536E" w:rsidRDefault="003D536E" w:rsidP="003D536E">
      <w:pPr>
        <w:ind w:left="720"/>
      </w:pPr>
      <w:r w:rsidRPr="003D536E">
        <w:t xml:space="preserve">3.12.5.2   No of Shipments proposed by the </w:t>
      </w:r>
      <w:proofErr w:type="gramStart"/>
      <w:r w:rsidRPr="003D536E">
        <w:t>Contractor :</w:t>
      </w:r>
      <w:proofErr w:type="gramEnd"/>
      <w:r w:rsidRPr="003D536E">
        <w:t xml:space="preserve"> …………………………</w:t>
      </w:r>
    </w:p>
    <w:p w:rsidR="003D536E" w:rsidRPr="003D536E" w:rsidRDefault="003D536E" w:rsidP="003D536E">
      <w:pPr>
        <w:ind w:left="720"/>
      </w:pPr>
    </w:p>
    <w:p w:rsidR="003D536E" w:rsidRPr="003D536E" w:rsidRDefault="003D536E" w:rsidP="008E7584">
      <w:pPr>
        <w:numPr>
          <w:ilvl w:val="2"/>
          <w:numId w:val="108"/>
        </w:numPr>
        <w:jc w:val="both"/>
      </w:pPr>
      <w:r w:rsidRPr="003D536E">
        <w:t>Standard to which it conform</w:t>
      </w:r>
      <w:proofErr w:type="gramStart"/>
      <w:r w:rsidRPr="003D536E">
        <w:t>:……………………….</w:t>
      </w:r>
      <w:proofErr w:type="gramEnd"/>
    </w:p>
    <w:p w:rsidR="003D536E" w:rsidRPr="003D536E" w:rsidRDefault="003D536E" w:rsidP="003D536E">
      <w:pPr>
        <w:ind w:left="720"/>
      </w:pPr>
    </w:p>
    <w:p w:rsidR="003D536E" w:rsidRPr="003D536E" w:rsidRDefault="003D536E" w:rsidP="008E7584">
      <w:pPr>
        <w:numPr>
          <w:ilvl w:val="2"/>
          <w:numId w:val="108"/>
        </w:numPr>
        <w:jc w:val="both"/>
      </w:pPr>
      <w:proofErr w:type="spellStart"/>
      <w:r w:rsidRPr="003D536E">
        <w:t>Burried</w:t>
      </w:r>
      <w:proofErr w:type="spellEnd"/>
      <w:r w:rsidRPr="003D536E">
        <w:t xml:space="preserve"> length of hydrant: ……………….. m</w:t>
      </w:r>
    </w:p>
    <w:p w:rsidR="003D536E" w:rsidRPr="003D536E" w:rsidRDefault="003D536E" w:rsidP="003D536E">
      <w:pPr>
        <w:ind w:left="720"/>
      </w:pPr>
    </w:p>
    <w:p w:rsidR="003D536E" w:rsidRPr="003D536E" w:rsidRDefault="003D536E" w:rsidP="008E7584">
      <w:pPr>
        <w:numPr>
          <w:ilvl w:val="2"/>
          <w:numId w:val="108"/>
        </w:numPr>
        <w:jc w:val="both"/>
      </w:pPr>
      <w:r w:rsidRPr="003D536E">
        <w:t>Number of outlet nozzles nominal diameter and standard:</w:t>
      </w:r>
    </w:p>
    <w:p w:rsidR="003D536E" w:rsidRPr="003D536E" w:rsidRDefault="003D536E" w:rsidP="003D536E">
      <w:pPr>
        <w:tabs>
          <w:tab w:val="left" w:pos="720"/>
          <w:tab w:val="left" w:pos="1440"/>
          <w:tab w:val="left" w:pos="2520"/>
        </w:tabs>
        <w:spacing w:line="276" w:lineRule="auto"/>
        <w:ind w:left="720"/>
        <w:jc w:val="both"/>
      </w:pPr>
      <w:r w:rsidRPr="003D536E">
        <w:t xml:space="preserve">   No. of outlet nozzles</w:t>
      </w:r>
      <w:proofErr w:type="gramStart"/>
      <w:r w:rsidRPr="003D536E">
        <w:t>:………………….</w:t>
      </w:r>
      <w:proofErr w:type="gramEnd"/>
    </w:p>
    <w:p w:rsidR="003D536E" w:rsidRPr="003D536E" w:rsidRDefault="003D536E" w:rsidP="003D536E">
      <w:pPr>
        <w:tabs>
          <w:tab w:val="left" w:pos="720"/>
          <w:tab w:val="left" w:pos="1440"/>
          <w:tab w:val="left" w:pos="2520"/>
        </w:tabs>
        <w:spacing w:line="276" w:lineRule="auto"/>
        <w:ind w:left="720"/>
        <w:jc w:val="both"/>
      </w:pPr>
      <w:r w:rsidRPr="003D536E">
        <w:t xml:space="preserve">   Nominal diameter (mm)</w:t>
      </w:r>
      <w:proofErr w:type="gramStart"/>
      <w:r w:rsidRPr="003D536E">
        <w:t>:……………………</w:t>
      </w:r>
      <w:proofErr w:type="gramEnd"/>
    </w:p>
    <w:p w:rsidR="003D536E" w:rsidRPr="003D536E" w:rsidRDefault="003D536E" w:rsidP="003D536E">
      <w:pPr>
        <w:spacing w:line="276" w:lineRule="auto"/>
        <w:ind w:left="720"/>
      </w:pPr>
      <w:r w:rsidRPr="003D536E">
        <w:t xml:space="preserve">   Standard</w:t>
      </w:r>
      <w:proofErr w:type="gramStart"/>
      <w:r w:rsidRPr="003D536E">
        <w:t>:……………………..</w:t>
      </w:r>
      <w:proofErr w:type="gramEnd"/>
    </w:p>
    <w:p w:rsidR="003D536E" w:rsidRPr="003D536E" w:rsidRDefault="003D536E" w:rsidP="003D536E">
      <w:pPr>
        <w:spacing w:line="276" w:lineRule="auto"/>
        <w:ind w:left="720"/>
      </w:pPr>
    </w:p>
    <w:p w:rsidR="003D536E" w:rsidRPr="003D536E" w:rsidRDefault="003D536E" w:rsidP="008E7584">
      <w:pPr>
        <w:numPr>
          <w:ilvl w:val="2"/>
          <w:numId w:val="108"/>
        </w:numPr>
        <w:spacing w:line="276" w:lineRule="auto"/>
        <w:jc w:val="both"/>
      </w:pPr>
      <w:r w:rsidRPr="003D536E">
        <w:t xml:space="preserve"> Inlet Flange</w:t>
      </w:r>
    </w:p>
    <w:p w:rsidR="003D536E" w:rsidRPr="003D536E" w:rsidRDefault="003D536E" w:rsidP="003D536E">
      <w:pPr>
        <w:tabs>
          <w:tab w:val="left" w:pos="720"/>
          <w:tab w:val="left" w:pos="1440"/>
          <w:tab w:val="left" w:pos="2520"/>
        </w:tabs>
        <w:spacing w:line="276" w:lineRule="auto"/>
        <w:ind w:left="720"/>
        <w:jc w:val="both"/>
      </w:pPr>
      <w:r w:rsidRPr="003D536E">
        <w:t xml:space="preserve"> Pressure rating</w:t>
      </w:r>
      <w:proofErr w:type="gramStart"/>
      <w:r w:rsidRPr="003D536E">
        <w:t>:………………..</w:t>
      </w:r>
      <w:proofErr w:type="gramEnd"/>
    </w:p>
    <w:p w:rsidR="003D536E" w:rsidRPr="003D536E" w:rsidRDefault="003D536E" w:rsidP="003D536E">
      <w:pPr>
        <w:tabs>
          <w:tab w:val="left" w:pos="720"/>
          <w:tab w:val="left" w:pos="1440"/>
          <w:tab w:val="left" w:pos="2520"/>
        </w:tabs>
        <w:spacing w:line="276" w:lineRule="auto"/>
        <w:ind w:left="720"/>
        <w:jc w:val="both"/>
      </w:pPr>
      <w:r w:rsidRPr="003D536E">
        <w:t xml:space="preserve"> Dimensions (mm)</w:t>
      </w:r>
      <w:proofErr w:type="gramStart"/>
      <w:r w:rsidRPr="003D536E">
        <w:t>:……………</w:t>
      </w:r>
      <w:proofErr w:type="gramEnd"/>
    </w:p>
    <w:p w:rsidR="003D536E" w:rsidRPr="003D536E" w:rsidRDefault="003D536E" w:rsidP="003D536E">
      <w:pPr>
        <w:tabs>
          <w:tab w:val="left" w:pos="720"/>
          <w:tab w:val="left" w:pos="1440"/>
          <w:tab w:val="left" w:pos="2520"/>
        </w:tabs>
        <w:spacing w:line="276" w:lineRule="auto"/>
        <w:ind w:left="720"/>
        <w:jc w:val="both"/>
      </w:pPr>
      <w:r w:rsidRPr="003D536E">
        <w:t xml:space="preserve"> Bolt circle </w:t>
      </w:r>
      <w:proofErr w:type="spellStart"/>
      <w:proofErr w:type="gramStart"/>
      <w:r w:rsidRPr="003D536E">
        <w:t>dia</w:t>
      </w:r>
      <w:proofErr w:type="spellEnd"/>
      <w:r w:rsidRPr="003D536E">
        <w:t>(</w:t>
      </w:r>
      <w:proofErr w:type="gramEnd"/>
      <w:r w:rsidRPr="003D536E">
        <w:t>mm):………….</w:t>
      </w:r>
    </w:p>
    <w:p w:rsidR="003D536E" w:rsidRPr="003D536E" w:rsidRDefault="003D536E" w:rsidP="003D536E">
      <w:pPr>
        <w:tabs>
          <w:tab w:val="left" w:pos="0"/>
          <w:tab w:val="left" w:pos="1440"/>
          <w:tab w:val="left" w:pos="2520"/>
        </w:tabs>
        <w:spacing w:line="276" w:lineRule="auto"/>
        <w:ind w:left="720" w:hanging="720"/>
        <w:jc w:val="both"/>
      </w:pPr>
      <w:r w:rsidRPr="003D536E">
        <w:tab/>
        <w:t xml:space="preserve"> Standard</w:t>
      </w:r>
      <w:proofErr w:type="gramStart"/>
      <w:r w:rsidRPr="003D536E">
        <w:t>:………………………</w:t>
      </w:r>
      <w:proofErr w:type="gramEnd"/>
    </w:p>
    <w:p w:rsidR="003D536E" w:rsidRPr="003D536E" w:rsidRDefault="003D536E" w:rsidP="003D536E">
      <w:pPr>
        <w:tabs>
          <w:tab w:val="left" w:pos="720"/>
          <w:tab w:val="left" w:pos="1440"/>
          <w:tab w:val="left" w:pos="2520"/>
        </w:tabs>
        <w:ind w:left="720"/>
        <w:jc w:val="both"/>
      </w:pPr>
    </w:p>
    <w:p w:rsidR="003D536E" w:rsidRPr="003D536E" w:rsidRDefault="003D536E" w:rsidP="008E7584">
      <w:pPr>
        <w:numPr>
          <w:ilvl w:val="2"/>
          <w:numId w:val="108"/>
        </w:numPr>
        <w:jc w:val="both"/>
      </w:pPr>
      <w:r w:rsidRPr="003D536E">
        <w:t xml:space="preserve"> Material, Hardness range and standard</w:t>
      </w:r>
    </w:p>
    <w:p w:rsidR="003D536E" w:rsidRPr="003D536E" w:rsidRDefault="003D536E" w:rsidP="003D536E">
      <w:pPr>
        <w:tabs>
          <w:tab w:val="left" w:pos="1440"/>
          <w:tab w:val="left" w:pos="2160"/>
        </w:tabs>
        <w:jc w:val="both"/>
      </w:pPr>
    </w:p>
    <w:p w:rsidR="003D536E" w:rsidRPr="003D536E" w:rsidRDefault="003D536E" w:rsidP="003D536E">
      <w:pPr>
        <w:tabs>
          <w:tab w:val="left" w:pos="1440"/>
          <w:tab w:val="left" w:pos="2160"/>
        </w:tabs>
        <w:jc w:val="both"/>
      </w:pPr>
      <w:r w:rsidRPr="003D536E">
        <w:tab/>
        <w:t xml:space="preserve">     Material</w:t>
      </w:r>
      <w:r w:rsidRPr="003D536E">
        <w:tab/>
      </w:r>
      <w:r w:rsidRPr="003D536E">
        <w:tab/>
      </w:r>
      <w:r w:rsidRPr="003D536E">
        <w:tab/>
        <w:t>Hardness range</w:t>
      </w:r>
      <w:r w:rsidRPr="003D536E">
        <w:tab/>
      </w:r>
      <w:r w:rsidRPr="003D536E">
        <w:tab/>
        <w:t>Standard</w:t>
      </w:r>
    </w:p>
    <w:p w:rsidR="003D536E" w:rsidRPr="003D536E" w:rsidRDefault="003D536E" w:rsidP="003D536E">
      <w:pPr>
        <w:tabs>
          <w:tab w:val="left" w:pos="720"/>
          <w:tab w:val="left" w:pos="1440"/>
          <w:tab w:val="left" w:pos="1800"/>
          <w:tab w:val="left" w:pos="2160"/>
          <w:tab w:val="left" w:pos="2700"/>
        </w:tabs>
        <w:spacing w:line="240" w:lineRule="atLeast"/>
      </w:pPr>
      <w:r w:rsidRPr="003D536E">
        <w:tab/>
      </w:r>
    </w:p>
    <w:p w:rsidR="003D536E" w:rsidRPr="003D536E" w:rsidRDefault="003D536E" w:rsidP="003D536E">
      <w:pPr>
        <w:tabs>
          <w:tab w:val="left" w:pos="720"/>
          <w:tab w:val="left" w:pos="1440"/>
          <w:tab w:val="left" w:pos="1800"/>
          <w:tab w:val="left" w:pos="2160"/>
          <w:tab w:val="left" w:pos="2700"/>
        </w:tabs>
        <w:spacing w:line="240" w:lineRule="atLeast"/>
        <w:rPr>
          <w:bCs/>
        </w:rPr>
      </w:pPr>
      <w:r w:rsidRPr="003D536E">
        <w:rPr>
          <w:bCs/>
        </w:rPr>
        <w:tab/>
        <w:t>Gaskets</w:t>
      </w:r>
      <w:proofErr w:type="gramStart"/>
      <w:r w:rsidRPr="003D536E">
        <w:rPr>
          <w:bCs/>
        </w:rPr>
        <w:t>:</w:t>
      </w:r>
      <w:r w:rsidRPr="003D536E">
        <w:rPr>
          <w:bCs/>
        </w:rPr>
        <w:tab/>
        <w:t>……………….…</w:t>
      </w:r>
      <w:r w:rsidRPr="003D536E">
        <w:rPr>
          <w:bCs/>
        </w:rPr>
        <w:tab/>
      </w:r>
      <w:r w:rsidRPr="003D536E">
        <w:rPr>
          <w:bCs/>
        </w:rPr>
        <w:tab/>
        <w:t>……………….</w:t>
      </w:r>
      <w:r w:rsidRPr="003D536E">
        <w:rPr>
          <w:bCs/>
        </w:rPr>
        <w:tab/>
      </w:r>
      <w:r w:rsidRPr="003D536E">
        <w:rPr>
          <w:bCs/>
        </w:rPr>
        <w:tab/>
        <w:t xml:space="preserve"> …………….</w:t>
      </w:r>
      <w:proofErr w:type="gramEnd"/>
    </w:p>
    <w:p w:rsidR="003D536E" w:rsidRPr="003D536E" w:rsidRDefault="003D536E" w:rsidP="003D536E">
      <w:pPr>
        <w:tabs>
          <w:tab w:val="left" w:pos="720"/>
          <w:tab w:val="left" w:pos="1440"/>
          <w:tab w:val="left" w:pos="2160"/>
        </w:tabs>
        <w:jc w:val="both"/>
      </w:pPr>
      <w:r w:rsidRPr="003D536E">
        <w:tab/>
      </w:r>
    </w:p>
    <w:p w:rsidR="003D536E" w:rsidRPr="003D536E" w:rsidRDefault="003D536E" w:rsidP="003D536E">
      <w:pPr>
        <w:tabs>
          <w:tab w:val="left" w:pos="720"/>
          <w:tab w:val="left" w:pos="1440"/>
          <w:tab w:val="left" w:pos="2160"/>
        </w:tabs>
        <w:jc w:val="both"/>
      </w:pPr>
      <w:r w:rsidRPr="003D536E">
        <w:tab/>
        <w:t>Nuts and Bolts</w:t>
      </w:r>
      <w:proofErr w:type="gramStart"/>
      <w:r w:rsidRPr="003D536E">
        <w:t>:  ……………..</w:t>
      </w:r>
      <w:proofErr w:type="gramEnd"/>
      <w:r w:rsidRPr="003D536E">
        <w:tab/>
        <w:t>…………………</w:t>
      </w:r>
      <w:r w:rsidRPr="003D536E">
        <w:tab/>
      </w:r>
      <w:r w:rsidRPr="003D536E">
        <w:tab/>
        <w:t>…………..</w:t>
      </w:r>
    </w:p>
    <w:p w:rsidR="003D536E" w:rsidRPr="003D536E" w:rsidRDefault="003D536E" w:rsidP="003D536E">
      <w:pPr>
        <w:tabs>
          <w:tab w:val="left" w:pos="720"/>
          <w:tab w:val="left" w:pos="1440"/>
          <w:tab w:val="left" w:pos="2160"/>
        </w:tabs>
        <w:jc w:val="both"/>
      </w:pPr>
    </w:p>
    <w:p w:rsidR="003D536E" w:rsidRPr="003D536E" w:rsidRDefault="003D536E" w:rsidP="008E7584">
      <w:pPr>
        <w:numPr>
          <w:ilvl w:val="2"/>
          <w:numId w:val="108"/>
        </w:numPr>
        <w:jc w:val="both"/>
      </w:pPr>
      <w:r w:rsidRPr="003D536E">
        <w:t xml:space="preserve"> The direction of closing of the hydrant valve</w:t>
      </w:r>
      <w:proofErr w:type="gramStart"/>
      <w:r w:rsidRPr="003D536E">
        <w:t>:………………………………….</w:t>
      </w:r>
      <w:proofErr w:type="gramEnd"/>
    </w:p>
    <w:p w:rsidR="003D536E" w:rsidRPr="003D536E" w:rsidRDefault="003D536E" w:rsidP="003D536E">
      <w:pPr>
        <w:ind w:left="720"/>
        <w:jc w:val="both"/>
      </w:pPr>
    </w:p>
    <w:p w:rsidR="003D536E" w:rsidRPr="003D536E" w:rsidRDefault="003D536E" w:rsidP="008E7584">
      <w:pPr>
        <w:numPr>
          <w:ilvl w:val="2"/>
          <w:numId w:val="108"/>
        </w:numPr>
        <w:jc w:val="both"/>
      </w:pPr>
      <w:r w:rsidRPr="003D536E">
        <w:t>Colour of the finish paint above ground line:</w:t>
      </w:r>
    </w:p>
    <w:p w:rsidR="003D536E" w:rsidRPr="003D536E" w:rsidRDefault="003D536E" w:rsidP="003D536E">
      <w:pPr>
        <w:jc w:val="both"/>
      </w:pPr>
    </w:p>
    <w:p w:rsidR="003D536E" w:rsidRPr="003D536E" w:rsidRDefault="003D536E" w:rsidP="008E7584">
      <w:pPr>
        <w:numPr>
          <w:ilvl w:val="2"/>
          <w:numId w:val="108"/>
        </w:numPr>
        <w:jc w:val="both"/>
      </w:pPr>
      <w:r w:rsidRPr="003D536E">
        <w:t xml:space="preserve"> Weight of the hydrant: ……………………… kg</w:t>
      </w:r>
    </w:p>
    <w:p w:rsidR="003D536E" w:rsidRPr="003D536E" w:rsidRDefault="003D536E" w:rsidP="003D536E">
      <w:pPr>
        <w:jc w:val="both"/>
      </w:pPr>
    </w:p>
    <w:p w:rsidR="003D536E" w:rsidRPr="003D536E" w:rsidRDefault="003D536E" w:rsidP="008E7584">
      <w:pPr>
        <w:numPr>
          <w:ilvl w:val="2"/>
          <w:numId w:val="108"/>
        </w:numPr>
        <w:jc w:val="both"/>
      </w:pPr>
      <w:r w:rsidRPr="003D536E">
        <w:t xml:space="preserve"> Packing and protection of hydrants in transit:</w:t>
      </w:r>
    </w:p>
    <w:p w:rsidR="003D536E" w:rsidRPr="003D536E" w:rsidRDefault="00B727BA" w:rsidP="003D536E">
      <w:pPr>
        <w:jc w:val="both"/>
      </w:pPr>
      <w:r>
        <w:rPr>
          <w:noProof/>
          <w:lang w:bidi="ta-IN"/>
        </w:rPr>
        <mc:AlternateContent>
          <mc:Choice Requires="wps">
            <w:drawing>
              <wp:anchor distT="0" distB="0" distL="114300" distR="114300" simplePos="0" relativeHeight="252018688" behindDoc="0" locked="0" layoutInCell="1" allowOverlap="1">
                <wp:simplePos x="0" y="0"/>
                <wp:positionH relativeFrom="column">
                  <wp:posOffset>4086225</wp:posOffset>
                </wp:positionH>
                <wp:positionV relativeFrom="paragraph">
                  <wp:posOffset>608330</wp:posOffset>
                </wp:positionV>
                <wp:extent cx="1666875" cy="323850"/>
                <wp:effectExtent l="0" t="0" r="9525" b="0"/>
                <wp:wrapNone/>
                <wp:docPr id="11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124" type="#_x0000_t202" style="position:absolute;left:0;text-align:left;margin-left:321.75pt;margin-top:47.9pt;width:131.25pt;height:2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" stroked="f">
                <v:textbox>
                  <w:txbxContent>
                    <w:p w:rsidR="00100E90" w:rsidRDefault="00100E90" w:rsidP="003D536E">
                      <w:r>
                        <w:rPr>
                          <w:sz w:val="20"/>
                          <w:szCs w:val="20"/>
                        </w:rPr>
                        <w:t>Revised on 20-12-2018</w:t>
                      </w:r>
                    </w:p>
                    <w:p w:rsidR="00100E90" w:rsidRDefault="00100E90" w:rsidP="003D536E"/>
                  </w:txbxContent>
                </v:textbox>
              </v:shape>
            </w:pict>
          </mc:Fallback>
        </mc:AlternateContent>
      </w:r>
    </w:p>
    <w:p w:rsidR="003D536E" w:rsidRPr="003D536E" w:rsidRDefault="003D536E" w:rsidP="008E7584">
      <w:pPr>
        <w:numPr>
          <w:ilvl w:val="2"/>
          <w:numId w:val="108"/>
        </w:numPr>
        <w:jc w:val="both"/>
      </w:pPr>
      <w:r w:rsidRPr="003D536E">
        <w:lastRenderedPageBreak/>
        <w:t xml:space="preserve"> Reference of the catalogues, technical literature and drawings provided with the  tender:</w:t>
      </w:r>
    </w:p>
    <w:p w:rsidR="003D536E" w:rsidRPr="003D536E" w:rsidRDefault="003D536E" w:rsidP="003D536E">
      <w:pPr>
        <w:jc w:val="both"/>
      </w:pPr>
    </w:p>
    <w:p w:rsidR="003D536E" w:rsidRPr="003D536E" w:rsidRDefault="003D536E" w:rsidP="008E7584">
      <w:pPr>
        <w:numPr>
          <w:ilvl w:val="2"/>
          <w:numId w:val="108"/>
        </w:numPr>
        <w:jc w:val="both"/>
      </w:pPr>
      <w:r w:rsidRPr="003D536E">
        <w:t xml:space="preserve">  Port of shipment:</w:t>
      </w:r>
    </w:p>
    <w:p w:rsidR="003D536E" w:rsidRPr="003D536E" w:rsidRDefault="003D536E" w:rsidP="003D536E">
      <w:pPr>
        <w:jc w:val="both"/>
      </w:pPr>
    </w:p>
    <w:p w:rsidR="003D536E" w:rsidRPr="003D536E" w:rsidRDefault="003D536E" w:rsidP="008E7584">
      <w:pPr>
        <w:numPr>
          <w:ilvl w:val="2"/>
          <w:numId w:val="108"/>
        </w:numPr>
        <w:jc w:val="both"/>
      </w:pPr>
      <w:r w:rsidRPr="003D536E">
        <w:t xml:space="preserve"> Time of delivery of hydrants at port of shipment:</w:t>
      </w:r>
    </w:p>
    <w:p w:rsidR="003D536E" w:rsidRPr="003D536E" w:rsidRDefault="003D536E" w:rsidP="003D536E">
      <w:pPr>
        <w:jc w:val="both"/>
      </w:pPr>
    </w:p>
    <w:p w:rsidR="003D536E" w:rsidRPr="003D536E" w:rsidRDefault="003D536E" w:rsidP="008E7584">
      <w:pPr>
        <w:numPr>
          <w:ilvl w:val="2"/>
          <w:numId w:val="108"/>
        </w:numPr>
        <w:jc w:val="both"/>
      </w:pPr>
      <w:r w:rsidRPr="003D536E">
        <w:t xml:space="preserve"> Name and address of supplier’s agent (if any) in Sri Lanka:</w:t>
      </w:r>
    </w:p>
    <w:p w:rsidR="003D536E" w:rsidRPr="003D536E" w:rsidRDefault="003D536E" w:rsidP="003D536E">
      <w:pPr>
        <w:jc w:val="both"/>
      </w:pPr>
    </w:p>
    <w:p w:rsidR="003D536E" w:rsidRPr="003D536E" w:rsidRDefault="003D536E" w:rsidP="008E7584">
      <w:pPr>
        <w:numPr>
          <w:ilvl w:val="2"/>
          <w:numId w:val="108"/>
        </w:numPr>
        <w:jc w:val="both"/>
      </w:pPr>
      <w:r w:rsidRPr="003D536E">
        <w:t xml:space="preserve"> Deviations from specifications (if any):</w:t>
      </w:r>
    </w:p>
    <w:p w:rsidR="003D536E" w:rsidRPr="003D536E" w:rsidRDefault="003D536E" w:rsidP="003D536E">
      <w:pPr>
        <w:jc w:val="both"/>
      </w:pPr>
    </w:p>
    <w:p w:rsidR="003D536E" w:rsidRPr="003D536E" w:rsidRDefault="003D536E" w:rsidP="003D536E">
      <w:pPr>
        <w:suppressAutoHyphens/>
        <w:jc w:val="both"/>
        <w:rPr>
          <w:b/>
          <w:bCs/>
          <w:color w:val="000000"/>
          <w:spacing w:val="-3"/>
        </w:rPr>
      </w:pPr>
    </w:p>
    <w:p w:rsidR="003D536E" w:rsidRPr="003D536E" w:rsidRDefault="003D536E" w:rsidP="003D536E">
      <w:pPr>
        <w:ind w:left="720" w:hanging="720"/>
        <w:jc w:val="both"/>
        <w:rPr>
          <w:b/>
        </w:rPr>
      </w:pPr>
    </w:p>
    <w:p w:rsidR="003D536E" w:rsidRPr="003D536E" w:rsidRDefault="003D536E" w:rsidP="003D536E">
      <w:pPr>
        <w:ind w:left="720" w:hanging="720"/>
        <w:jc w:val="both"/>
        <w:rPr>
          <w:b/>
        </w:rPr>
      </w:pPr>
    </w:p>
    <w:p w:rsidR="003D536E" w:rsidRPr="003D536E" w:rsidRDefault="003D536E" w:rsidP="003D536E">
      <w:pPr>
        <w:ind w:left="720" w:hanging="720"/>
        <w:jc w:val="both"/>
      </w:pPr>
      <w:r w:rsidRPr="003D536E">
        <w:rPr>
          <w:b/>
        </w:rPr>
        <w:t>4.</w:t>
      </w:r>
      <w:r w:rsidRPr="003D536E">
        <w:rPr>
          <w:b/>
        </w:rPr>
        <w:tab/>
        <w:t>PE PIPES AND FITTINGS</w:t>
      </w:r>
    </w:p>
    <w:p w:rsidR="003D536E" w:rsidRPr="003D536E" w:rsidRDefault="003D536E" w:rsidP="003D536E">
      <w:pPr>
        <w:jc w:val="both"/>
      </w:pPr>
    </w:p>
    <w:p w:rsidR="003D536E" w:rsidRPr="003D536E" w:rsidRDefault="003D536E" w:rsidP="008E7584">
      <w:pPr>
        <w:numPr>
          <w:ilvl w:val="1"/>
          <w:numId w:val="97"/>
        </w:numPr>
        <w:jc w:val="both"/>
      </w:pPr>
      <w:r w:rsidRPr="003D536E">
        <w:t xml:space="preserve"> No of shipments proposed by the </w:t>
      </w:r>
      <w:proofErr w:type="gramStart"/>
      <w:r w:rsidRPr="003D536E">
        <w:t>contractor :</w:t>
      </w:r>
      <w:proofErr w:type="gramEnd"/>
      <w:r w:rsidRPr="003D536E">
        <w:t xml:space="preserve"> …………………………………</w:t>
      </w:r>
    </w:p>
    <w:p w:rsidR="003D536E" w:rsidRPr="003D536E" w:rsidRDefault="003D536E" w:rsidP="003D536E">
      <w:pPr>
        <w:ind w:left="360"/>
        <w:jc w:val="both"/>
      </w:pPr>
    </w:p>
    <w:p w:rsidR="003D536E" w:rsidRPr="003D536E" w:rsidRDefault="003D536E" w:rsidP="008E7584">
      <w:pPr>
        <w:numPr>
          <w:ilvl w:val="1"/>
          <w:numId w:val="99"/>
        </w:numPr>
        <w:jc w:val="both"/>
      </w:pPr>
      <w:r w:rsidRPr="003D536E">
        <w:t xml:space="preserve"> Country of  Manufacture:</w:t>
      </w:r>
    </w:p>
    <w:p w:rsidR="003D536E" w:rsidRPr="003D536E" w:rsidRDefault="003D536E" w:rsidP="003D536E">
      <w:pPr>
        <w:ind w:left="2160"/>
        <w:jc w:val="both"/>
      </w:pPr>
    </w:p>
    <w:p w:rsidR="003D536E" w:rsidRPr="003D536E" w:rsidRDefault="003D536E" w:rsidP="003D536E">
      <w:pPr>
        <w:spacing w:line="480" w:lineRule="auto"/>
        <w:ind w:left="2160"/>
        <w:jc w:val="both"/>
      </w:pPr>
      <w:r w:rsidRPr="003D536E">
        <w:t>Pipes</w:t>
      </w:r>
      <w:proofErr w:type="gramStart"/>
      <w:r w:rsidRPr="003D536E">
        <w:t>:</w:t>
      </w:r>
      <w:r w:rsidRPr="003D536E">
        <w:tab/>
      </w:r>
      <w:r w:rsidRPr="003D536E">
        <w:tab/>
        <w:t>……………………….</w:t>
      </w:r>
      <w:proofErr w:type="gramEnd"/>
    </w:p>
    <w:p w:rsidR="003D536E" w:rsidRPr="003D536E" w:rsidRDefault="003D536E" w:rsidP="003D536E">
      <w:pPr>
        <w:spacing w:line="480" w:lineRule="auto"/>
        <w:ind w:left="2160"/>
        <w:jc w:val="both"/>
      </w:pPr>
      <w:r w:rsidRPr="003D536E">
        <w:t>Fittings</w:t>
      </w:r>
      <w:proofErr w:type="gramStart"/>
      <w:r w:rsidRPr="003D536E">
        <w:t>:</w:t>
      </w:r>
      <w:r w:rsidRPr="003D536E">
        <w:tab/>
        <w:t>………………………</w:t>
      </w:r>
      <w:proofErr w:type="gramEnd"/>
    </w:p>
    <w:p w:rsidR="003D536E" w:rsidRPr="003D536E" w:rsidRDefault="003D536E" w:rsidP="008E7584">
      <w:pPr>
        <w:numPr>
          <w:ilvl w:val="1"/>
          <w:numId w:val="99"/>
        </w:numPr>
        <w:jc w:val="both"/>
      </w:pPr>
      <w:r w:rsidRPr="003D536E">
        <w:t xml:space="preserve">  Manufacturer’s Address and the intended Date of Manufacture:</w:t>
      </w:r>
    </w:p>
    <w:p w:rsidR="003D536E" w:rsidRPr="003D536E" w:rsidRDefault="003D536E" w:rsidP="003D536E">
      <w:pPr>
        <w:ind w:left="2160"/>
        <w:jc w:val="both"/>
      </w:pPr>
    </w:p>
    <w:p w:rsidR="003D536E" w:rsidRPr="003D536E" w:rsidRDefault="003D536E" w:rsidP="003D536E">
      <w:pPr>
        <w:ind w:left="2880"/>
        <w:jc w:val="both"/>
      </w:pPr>
      <w:r w:rsidRPr="003D536E">
        <w:rPr>
          <w:b/>
          <w:bCs/>
          <w:u w:val="single"/>
        </w:rPr>
        <w:t>Address</w:t>
      </w:r>
      <w:r w:rsidRPr="003D536E">
        <w:tab/>
      </w:r>
      <w:r w:rsidRPr="003D536E">
        <w:tab/>
      </w:r>
      <w:r w:rsidRPr="003D536E">
        <w:tab/>
      </w:r>
      <w:r w:rsidRPr="003D536E">
        <w:rPr>
          <w:b/>
          <w:bCs/>
          <w:u w:val="single"/>
        </w:rPr>
        <w:t>Intended Date of Manufacture</w:t>
      </w:r>
      <w:r w:rsidRPr="003D536E">
        <w:tab/>
      </w:r>
      <w:r w:rsidRPr="003D536E">
        <w:tab/>
      </w:r>
    </w:p>
    <w:p w:rsidR="003D536E" w:rsidRPr="003D536E" w:rsidRDefault="003D536E" w:rsidP="003D536E">
      <w:pPr>
        <w:tabs>
          <w:tab w:val="left" w:pos="2880"/>
          <w:tab w:val="left" w:pos="5760"/>
        </w:tabs>
        <w:ind w:left="720"/>
        <w:jc w:val="both"/>
      </w:pPr>
      <w:r w:rsidRPr="003D536E">
        <w:t>Pipes</w:t>
      </w:r>
      <w:proofErr w:type="gramStart"/>
      <w:r w:rsidRPr="003D536E">
        <w:t>:</w:t>
      </w:r>
      <w:r w:rsidRPr="003D536E">
        <w:tab/>
        <w:t>…………………..</w:t>
      </w:r>
      <w:proofErr w:type="gramEnd"/>
      <w:r w:rsidRPr="003D536E">
        <w:tab/>
        <w:t>………………………………</w:t>
      </w:r>
      <w:r w:rsidRPr="003D536E">
        <w:tab/>
      </w:r>
    </w:p>
    <w:p w:rsidR="003D536E" w:rsidRPr="003D536E" w:rsidRDefault="003D536E" w:rsidP="003D536E">
      <w:pPr>
        <w:tabs>
          <w:tab w:val="left" w:pos="2880"/>
          <w:tab w:val="left" w:pos="5760"/>
        </w:tabs>
        <w:ind w:left="720"/>
        <w:jc w:val="both"/>
      </w:pPr>
      <w:r w:rsidRPr="003D536E">
        <w:t>Fittings</w:t>
      </w:r>
      <w:proofErr w:type="gramStart"/>
      <w:r w:rsidRPr="003D536E">
        <w:t>:</w:t>
      </w:r>
      <w:r w:rsidRPr="003D536E">
        <w:tab/>
        <w:t>………………….</w:t>
      </w:r>
      <w:r w:rsidRPr="003D536E">
        <w:tab/>
        <w:t>………………………………</w:t>
      </w:r>
      <w:proofErr w:type="gramEnd"/>
      <w:r w:rsidRPr="003D536E">
        <w:tab/>
      </w:r>
    </w:p>
    <w:p w:rsidR="003D536E" w:rsidRPr="003D536E" w:rsidRDefault="003D536E" w:rsidP="003D536E">
      <w:pPr>
        <w:tabs>
          <w:tab w:val="left" w:pos="2880"/>
          <w:tab w:val="left" w:pos="5760"/>
        </w:tabs>
        <w:ind w:left="720"/>
        <w:jc w:val="both"/>
      </w:pPr>
    </w:p>
    <w:p w:rsidR="003D536E" w:rsidRPr="003D536E" w:rsidRDefault="003D536E" w:rsidP="008E7584">
      <w:pPr>
        <w:numPr>
          <w:ilvl w:val="1"/>
          <w:numId w:val="99"/>
        </w:numPr>
        <w:jc w:val="both"/>
      </w:pPr>
      <w:r w:rsidRPr="003D536E">
        <w:t xml:space="preserve">Colour of the product : </w:t>
      </w:r>
    </w:p>
    <w:p w:rsidR="003D536E" w:rsidRPr="003D536E" w:rsidRDefault="003D536E" w:rsidP="003D536E">
      <w:pPr>
        <w:spacing w:line="360" w:lineRule="auto"/>
        <w:ind w:left="1440" w:firstLine="720"/>
        <w:jc w:val="both"/>
      </w:pPr>
      <w:r w:rsidRPr="003D536E">
        <w:t>Pipes</w:t>
      </w:r>
      <w:proofErr w:type="gramStart"/>
      <w:r w:rsidRPr="003D536E">
        <w:t>:</w:t>
      </w:r>
      <w:r w:rsidRPr="003D536E">
        <w:tab/>
      </w:r>
      <w:r w:rsidRPr="003D536E">
        <w:tab/>
        <w:t>……………………….</w:t>
      </w:r>
      <w:proofErr w:type="gramEnd"/>
    </w:p>
    <w:p w:rsidR="003D536E" w:rsidRPr="003D536E" w:rsidRDefault="003D536E" w:rsidP="003D536E">
      <w:pPr>
        <w:spacing w:line="360" w:lineRule="auto"/>
        <w:ind w:left="1440" w:firstLine="720"/>
        <w:jc w:val="both"/>
      </w:pPr>
      <w:r w:rsidRPr="003D536E">
        <w:t>Fittings</w:t>
      </w:r>
      <w:proofErr w:type="gramStart"/>
      <w:r w:rsidRPr="003D536E">
        <w:t>:</w:t>
      </w:r>
      <w:r w:rsidRPr="003D536E">
        <w:tab/>
        <w:t>………………………</w:t>
      </w:r>
      <w:proofErr w:type="gramEnd"/>
    </w:p>
    <w:p w:rsidR="003D536E" w:rsidRPr="003D536E" w:rsidRDefault="003D536E" w:rsidP="008E7584">
      <w:pPr>
        <w:numPr>
          <w:ilvl w:val="1"/>
          <w:numId w:val="99"/>
        </w:numPr>
        <w:jc w:val="both"/>
      </w:pPr>
      <w:r w:rsidRPr="003D536E">
        <w:t xml:space="preserve">  Port of Shipment : </w:t>
      </w:r>
    </w:p>
    <w:p w:rsidR="003D536E" w:rsidRPr="003D536E" w:rsidRDefault="003D536E" w:rsidP="003D536E">
      <w:pPr>
        <w:jc w:val="both"/>
      </w:pPr>
    </w:p>
    <w:p w:rsidR="003D536E" w:rsidRPr="003D536E" w:rsidRDefault="003D536E" w:rsidP="008E7584">
      <w:pPr>
        <w:numPr>
          <w:ilvl w:val="1"/>
          <w:numId w:val="99"/>
        </w:numPr>
        <w:spacing w:line="360" w:lineRule="auto"/>
        <w:jc w:val="both"/>
      </w:pPr>
      <w:r w:rsidRPr="003D536E">
        <w:t xml:space="preserve">   4.6.1  Standards to which pipes and fittings conform:</w:t>
      </w:r>
    </w:p>
    <w:p w:rsidR="003D536E" w:rsidRPr="003D536E" w:rsidRDefault="003D536E" w:rsidP="003D536E">
      <w:pPr>
        <w:spacing w:line="360" w:lineRule="auto"/>
        <w:ind w:left="2160"/>
        <w:jc w:val="both"/>
      </w:pPr>
      <w:r w:rsidRPr="003D536E">
        <w:t>Pipes</w:t>
      </w:r>
      <w:proofErr w:type="gramStart"/>
      <w:r w:rsidRPr="003D536E">
        <w:t>:</w:t>
      </w:r>
      <w:r w:rsidRPr="003D536E">
        <w:tab/>
      </w:r>
      <w:r w:rsidRPr="003D536E">
        <w:tab/>
        <w:t>……………………….</w:t>
      </w:r>
      <w:proofErr w:type="gramEnd"/>
    </w:p>
    <w:p w:rsidR="003D536E" w:rsidRPr="003D536E" w:rsidRDefault="003D536E" w:rsidP="003D536E">
      <w:pPr>
        <w:spacing w:line="360" w:lineRule="auto"/>
        <w:ind w:left="2160"/>
        <w:jc w:val="both"/>
      </w:pPr>
      <w:r w:rsidRPr="003D536E">
        <w:t>Fittings</w:t>
      </w:r>
      <w:proofErr w:type="gramStart"/>
      <w:r w:rsidRPr="003D536E">
        <w:t>:</w:t>
      </w:r>
      <w:r w:rsidRPr="003D536E">
        <w:tab/>
        <w:t>………………………</w:t>
      </w:r>
      <w:proofErr w:type="gramEnd"/>
    </w:p>
    <w:p w:rsidR="003D536E" w:rsidRPr="003D536E" w:rsidRDefault="003D536E" w:rsidP="003D536E">
      <w:pPr>
        <w:spacing w:line="360" w:lineRule="auto"/>
        <w:jc w:val="both"/>
      </w:pPr>
      <w:r w:rsidRPr="003D536E">
        <w:t xml:space="preserve">         </w:t>
      </w:r>
      <w:proofErr w:type="gramStart"/>
      <w:r w:rsidRPr="003D536E">
        <w:t>4.6.2  No</w:t>
      </w:r>
      <w:proofErr w:type="gramEnd"/>
      <w:r w:rsidRPr="003D536E">
        <w:t xml:space="preserve"> of Shipments proposed by the </w:t>
      </w:r>
      <w:proofErr w:type="spellStart"/>
      <w:r w:rsidRPr="003D536E">
        <w:t>Contrcator</w:t>
      </w:r>
      <w:proofErr w:type="spellEnd"/>
      <w:r w:rsidRPr="003D536E">
        <w:t xml:space="preserve"> : ……………………………</w:t>
      </w:r>
    </w:p>
    <w:p w:rsidR="003D536E" w:rsidRPr="003D536E" w:rsidRDefault="003D536E" w:rsidP="003D536E">
      <w:pPr>
        <w:jc w:val="both"/>
      </w:pPr>
    </w:p>
    <w:p w:rsidR="003D536E" w:rsidRPr="003D536E" w:rsidRDefault="003D536E" w:rsidP="008E7584">
      <w:pPr>
        <w:numPr>
          <w:ilvl w:val="1"/>
          <w:numId w:val="99"/>
        </w:numPr>
        <w:spacing w:line="276" w:lineRule="auto"/>
        <w:jc w:val="both"/>
      </w:pPr>
      <w:r w:rsidRPr="003D536E">
        <w:t xml:space="preserve">  Is Certificate of product conformity from a relevant standards Institution provided : </w:t>
      </w:r>
    </w:p>
    <w:p w:rsidR="003D536E" w:rsidRPr="003D536E" w:rsidRDefault="003D536E" w:rsidP="003D536E">
      <w:pPr>
        <w:spacing w:line="360" w:lineRule="auto"/>
        <w:ind w:left="2160"/>
        <w:jc w:val="both"/>
      </w:pPr>
      <w:r w:rsidRPr="003D536E">
        <w:t>Pipes ………………….. (</w:t>
      </w:r>
      <w:proofErr w:type="gramStart"/>
      <w:r w:rsidRPr="003D536E">
        <w:t>attach</w:t>
      </w:r>
      <w:proofErr w:type="gramEnd"/>
      <w:r w:rsidRPr="003D536E">
        <w:t xml:space="preserve"> a copy)</w:t>
      </w:r>
    </w:p>
    <w:p w:rsidR="003D536E" w:rsidRPr="003D536E" w:rsidRDefault="00B727BA" w:rsidP="003D536E">
      <w:pPr>
        <w:spacing w:line="360" w:lineRule="auto"/>
        <w:ind w:left="1440" w:firstLine="720"/>
        <w:jc w:val="both"/>
      </w:pPr>
      <w:r>
        <w:rPr>
          <w:noProof/>
          <w:lang w:bidi="ta-IN"/>
        </w:rPr>
        <mc:AlternateContent>
          <mc:Choice Requires="wps">
            <w:drawing>
              <wp:anchor distT="0" distB="0" distL="114300" distR="114300" simplePos="0" relativeHeight="252019712" behindDoc="0" locked="0" layoutInCell="1" allowOverlap="1">
                <wp:simplePos x="0" y="0"/>
                <wp:positionH relativeFrom="column">
                  <wp:posOffset>4191000</wp:posOffset>
                </wp:positionH>
                <wp:positionV relativeFrom="paragraph">
                  <wp:posOffset>351790</wp:posOffset>
                </wp:positionV>
                <wp:extent cx="1666875" cy="323850"/>
                <wp:effectExtent l="0" t="0" r="9525" b="0"/>
                <wp:wrapNone/>
                <wp:docPr id="11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09-10-2017</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125" type="#_x0000_t202" style="position:absolute;left:0;text-align:left;margin-left:330pt;margin-top:27.7pt;width:131.25pt;height:2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" stroked="f">
                <v:textbox>
                  <w:txbxContent>
                    <w:p w:rsidR="00100E90" w:rsidRDefault="00100E90" w:rsidP="003D536E">
                      <w:r>
                        <w:rPr>
                          <w:sz w:val="20"/>
                          <w:szCs w:val="20"/>
                        </w:rPr>
                        <w:t>Revised on 09-10-2017</w:t>
                      </w:r>
                    </w:p>
                    <w:p w:rsidR="00100E90" w:rsidRDefault="00100E90" w:rsidP="003D536E"/>
                  </w:txbxContent>
                </v:textbox>
              </v:shape>
            </w:pict>
          </mc:Fallback>
        </mc:AlternateContent>
      </w:r>
      <w:r w:rsidR="003D536E" w:rsidRPr="003D536E">
        <w:t>Fittings ………………. (</w:t>
      </w:r>
      <w:proofErr w:type="gramStart"/>
      <w:r w:rsidR="003D536E" w:rsidRPr="003D536E">
        <w:t>attach</w:t>
      </w:r>
      <w:proofErr w:type="gramEnd"/>
      <w:r w:rsidR="003D536E" w:rsidRPr="003D536E">
        <w:t xml:space="preserve"> a copy)</w:t>
      </w:r>
    </w:p>
    <w:p w:rsidR="003D536E" w:rsidRPr="003D536E" w:rsidRDefault="003D536E" w:rsidP="008E7584">
      <w:pPr>
        <w:numPr>
          <w:ilvl w:val="1"/>
          <w:numId w:val="99"/>
        </w:numPr>
        <w:jc w:val="both"/>
      </w:pPr>
      <w:r w:rsidRPr="003D536E">
        <w:lastRenderedPageBreak/>
        <w:t xml:space="preserve">  Nominal sizes and pressure ratings of Pipes &amp; Fittings:</w:t>
      </w:r>
    </w:p>
    <w:p w:rsidR="003D536E" w:rsidRPr="003D536E" w:rsidRDefault="003D536E" w:rsidP="003D536E">
      <w:pPr>
        <w:tabs>
          <w:tab w:val="left" w:pos="720"/>
          <w:tab w:val="left" w:pos="2880"/>
          <w:tab w:val="left" w:pos="3600"/>
          <w:tab w:val="left" w:pos="5760"/>
        </w:tabs>
        <w:ind w:left="720"/>
        <w:jc w:val="both"/>
      </w:pPr>
    </w:p>
    <w:p w:rsidR="003D536E" w:rsidRPr="003D536E" w:rsidRDefault="003D536E" w:rsidP="003D536E">
      <w:pPr>
        <w:tabs>
          <w:tab w:val="left" w:pos="720"/>
          <w:tab w:val="left" w:pos="2880"/>
          <w:tab w:val="left" w:pos="3600"/>
          <w:tab w:val="left" w:pos="5760"/>
        </w:tabs>
        <w:jc w:val="both"/>
      </w:pPr>
      <w:r w:rsidRPr="003D536E">
        <w:tab/>
      </w:r>
      <w:r w:rsidRPr="003D536E">
        <w:tab/>
      </w:r>
      <w:r w:rsidRPr="003D536E">
        <w:rPr>
          <w:b/>
          <w:bCs/>
          <w:u w:val="single"/>
        </w:rPr>
        <w:t xml:space="preserve">Nominal </w:t>
      </w:r>
      <w:proofErr w:type="spellStart"/>
      <w:r w:rsidRPr="003D536E">
        <w:rPr>
          <w:b/>
          <w:bCs/>
          <w:u w:val="single"/>
        </w:rPr>
        <w:t>Dia</w:t>
      </w:r>
      <w:proofErr w:type="spellEnd"/>
      <w:r w:rsidRPr="003D536E">
        <w:tab/>
      </w:r>
      <w:r w:rsidRPr="003D536E">
        <w:rPr>
          <w:b/>
          <w:bCs/>
          <w:u w:val="single"/>
        </w:rPr>
        <w:t>Pressure Rating</w:t>
      </w:r>
      <w:r w:rsidRPr="003D536E">
        <w:rPr>
          <w:b/>
          <w:bCs/>
        </w:rPr>
        <w:tab/>
      </w:r>
      <w:r w:rsidRPr="003D536E">
        <w:rPr>
          <w:b/>
          <w:bCs/>
          <w:u w:val="single"/>
        </w:rPr>
        <w:t>SDR</w:t>
      </w:r>
    </w:p>
    <w:p w:rsidR="003D536E" w:rsidRPr="003D536E" w:rsidRDefault="003D536E" w:rsidP="003D536E">
      <w:pPr>
        <w:tabs>
          <w:tab w:val="left" w:pos="720"/>
          <w:tab w:val="left" w:pos="2880"/>
          <w:tab w:val="left" w:pos="3600"/>
          <w:tab w:val="left" w:pos="5760"/>
        </w:tabs>
        <w:jc w:val="both"/>
      </w:pPr>
    </w:p>
    <w:p w:rsidR="003D536E" w:rsidRPr="003D536E" w:rsidRDefault="003D536E" w:rsidP="003D536E">
      <w:pPr>
        <w:tabs>
          <w:tab w:val="left" w:pos="1134"/>
          <w:tab w:val="left" w:pos="2835"/>
          <w:tab w:val="left" w:pos="5760"/>
        </w:tabs>
        <w:spacing w:line="360" w:lineRule="auto"/>
        <w:jc w:val="both"/>
      </w:pPr>
      <w:r w:rsidRPr="003D536E">
        <w:tab/>
        <w:t>Pipes</w:t>
      </w:r>
      <w:proofErr w:type="gramStart"/>
      <w:r w:rsidRPr="003D536E">
        <w:t>:</w:t>
      </w:r>
      <w:r w:rsidRPr="003D536E">
        <w:tab/>
        <w:t>…………….</w:t>
      </w:r>
      <w:r w:rsidRPr="003D536E">
        <w:tab/>
        <w:t>……………….</w:t>
      </w:r>
      <w:r w:rsidRPr="003D536E">
        <w:tab/>
        <w:t>………</w:t>
      </w:r>
      <w:proofErr w:type="gramEnd"/>
    </w:p>
    <w:p w:rsidR="003D536E" w:rsidRPr="003D536E" w:rsidRDefault="003D536E" w:rsidP="003D536E">
      <w:pPr>
        <w:tabs>
          <w:tab w:val="left" w:pos="1134"/>
          <w:tab w:val="left" w:pos="2835"/>
          <w:tab w:val="left" w:pos="5812"/>
        </w:tabs>
        <w:spacing w:line="360" w:lineRule="auto"/>
        <w:jc w:val="both"/>
      </w:pPr>
      <w:r w:rsidRPr="003D536E">
        <w:tab/>
        <w:t>Fittings</w:t>
      </w:r>
      <w:proofErr w:type="gramStart"/>
      <w:r w:rsidRPr="003D536E">
        <w:t>:</w:t>
      </w:r>
      <w:r w:rsidRPr="003D536E">
        <w:tab/>
        <w:t>……………</w:t>
      </w:r>
      <w:r w:rsidRPr="003D536E">
        <w:tab/>
        <w:t>………………..</w:t>
      </w:r>
      <w:proofErr w:type="gramEnd"/>
      <w:r w:rsidRPr="003D536E">
        <w:tab/>
        <w:t>………</w:t>
      </w:r>
    </w:p>
    <w:p w:rsidR="003D536E" w:rsidRPr="003D536E" w:rsidRDefault="003D536E" w:rsidP="003D536E">
      <w:pPr>
        <w:tabs>
          <w:tab w:val="left" w:pos="720"/>
          <w:tab w:val="left" w:pos="2700"/>
          <w:tab w:val="left" w:pos="2880"/>
        </w:tabs>
        <w:jc w:val="both"/>
      </w:pPr>
    </w:p>
    <w:p w:rsidR="003D536E" w:rsidRPr="003D536E" w:rsidRDefault="003D536E" w:rsidP="008E7584">
      <w:pPr>
        <w:numPr>
          <w:ilvl w:val="1"/>
          <w:numId w:val="99"/>
        </w:numPr>
        <w:jc w:val="both"/>
      </w:pPr>
      <w:r w:rsidRPr="003D536E">
        <w:t xml:space="preserve">  Make of compression fittings, Gaskets/ rubber rings, inserts, clamps</w:t>
      </w:r>
    </w:p>
    <w:p w:rsidR="003D536E" w:rsidRPr="003D536E" w:rsidRDefault="003D536E" w:rsidP="003D536E">
      <w:pPr>
        <w:tabs>
          <w:tab w:val="left" w:pos="720"/>
        </w:tabs>
        <w:jc w:val="both"/>
      </w:pPr>
    </w:p>
    <w:p w:rsidR="003D536E" w:rsidRPr="003D536E" w:rsidRDefault="003D536E" w:rsidP="003D536E">
      <w:pPr>
        <w:tabs>
          <w:tab w:val="left" w:pos="720"/>
        </w:tabs>
        <w:jc w:val="both"/>
        <w:rPr>
          <w:b/>
          <w:bCs/>
        </w:rPr>
      </w:pPr>
      <w:r w:rsidRPr="003D536E">
        <w:tab/>
      </w:r>
      <w:r w:rsidRPr="003D536E">
        <w:tab/>
      </w:r>
      <w:r w:rsidRPr="003D536E">
        <w:rPr>
          <w:b/>
          <w:bCs/>
          <w:u w:val="single"/>
        </w:rPr>
        <w:t>Make/material</w:t>
      </w:r>
      <w:r w:rsidRPr="003D536E">
        <w:tab/>
      </w:r>
      <w:r w:rsidRPr="003D536E">
        <w:tab/>
      </w:r>
      <w:proofErr w:type="spellStart"/>
      <w:r w:rsidRPr="003D536E">
        <w:rPr>
          <w:b/>
          <w:bCs/>
          <w:u w:val="single"/>
        </w:rPr>
        <w:t>IntendedDate</w:t>
      </w:r>
      <w:proofErr w:type="spellEnd"/>
      <w:r w:rsidRPr="003D536E">
        <w:rPr>
          <w:b/>
          <w:bCs/>
          <w:u w:val="single"/>
        </w:rPr>
        <w:t xml:space="preserve"> of Manufacture</w:t>
      </w:r>
    </w:p>
    <w:p w:rsidR="003D536E" w:rsidRPr="003D536E" w:rsidRDefault="003D536E" w:rsidP="003D536E">
      <w:pPr>
        <w:tabs>
          <w:tab w:val="left" w:pos="630"/>
          <w:tab w:val="left" w:pos="2790"/>
        </w:tabs>
        <w:jc w:val="both"/>
      </w:pPr>
    </w:p>
    <w:p w:rsidR="003D536E" w:rsidRPr="003D536E" w:rsidRDefault="003D536E" w:rsidP="003D536E">
      <w:pPr>
        <w:tabs>
          <w:tab w:val="left" w:pos="720"/>
          <w:tab w:val="left" w:pos="1800"/>
          <w:tab w:val="left" w:pos="2700"/>
        </w:tabs>
        <w:spacing w:line="360" w:lineRule="auto"/>
        <w:ind w:left="851"/>
        <w:jc w:val="both"/>
        <w:rPr>
          <w:b/>
        </w:rPr>
      </w:pPr>
      <w:r w:rsidRPr="003D536E">
        <w:rPr>
          <w:b/>
        </w:rPr>
        <w:t xml:space="preserve">Body of Compression fittings   </w:t>
      </w:r>
      <w:r w:rsidRPr="003D536E">
        <w:rPr>
          <w:b/>
        </w:rPr>
        <w:tab/>
        <w:t>………………….     ……………………..</w:t>
      </w:r>
    </w:p>
    <w:p w:rsidR="003D536E" w:rsidRPr="003D536E" w:rsidRDefault="003D536E" w:rsidP="003D536E">
      <w:pPr>
        <w:tabs>
          <w:tab w:val="left" w:pos="720"/>
          <w:tab w:val="left" w:pos="1800"/>
          <w:tab w:val="left" w:pos="2700"/>
        </w:tabs>
        <w:spacing w:line="360" w:lineRule="auto"/>
        <w:ind w:left="131" w:firstLine="720"/>
        <w:jc w:val="both"/>
        <w:rPr>
          <w:b/>
        </w:rPr>
      </w:pPr>
      <w:r w:rsidRPr="003D536E">
        <w:rPr>
          <w:b/>
        </w:rPr>
        <w:t>Inserts</w:t>
      </w:r>
      <w:r w:rsidRPr="003D536E">
        <w:rPr>
          <w:b/>
        </w:rPr>
        <w:tab/>
      </w:r>
      <w:r w:rsidRPr="003D536E">
        <w:rPr>
          <w:b/>
        </w:rPr>
        <w:tab/>
      </w:r>
      <w:r w:rsidRPr="003D536E">
        <w:rPr>
          <w:b/>
        </w:rPr>
        <w:tab/>
      </w:r>
      <w:r w:rsidRPr="003D536E">
        <w:rPr>
          <w:b/>
        </w:rPr>
        <w:tab/>
      </w:r>
      <w:r w:rsidRPr="003D536E">
        <w:rPr>
          <w:b/>
        </w:rPr>
        <w:tab/>
        <w:t>…………………..    ……………………..</w:t>
      </w:r>
    </w:p>
    <w:p w:rsidR="003D536E" w:rsidRPr="003D536E" w:rsidRDefault="003D536E" w:rsidP="003D536E">
      <w:pPr>
        <w:tabs>
          <w:tab w:val="left" w:pos="720"/>
          <w:tab w:val="left" w:pos="1800"/>
          <w:tab w:val="left" w:pos="2700"/>
        </w:tabs>
        <w:spacing w:line="360" w:lineRule="auto"/>
        <w:ind w:left="131" w:firstLine="720"/>
        <w:jc w:val="both"/>
        <w:rPr>
          <w:b/>
        </w:rPr>
      </w:pPr>
      <w:r w:rsidRPr="003D536E">
        <w:rPr>
          <w:b/>
        </w:rPr>
        <w:t>Rubber ring/Gasket</w:t>
      </w:r>
      <w:r w:rsidRPr="003D536E">
        <w:rPr>
          <w:b/>
        </w:rPr>
        <w:tab/>
      </w:r>
      <w:r w:rsidRPr="003D536E">
        <w:rPr>
          <w:b/>
        </w:rPr>
        <w:tab/>
        <w:t>…………………..</w:t>
      </w:r>
      <w:r w:rsidRPr="003D536E">
        <w:rPr>
          <w:b/>
        </w:rPr>
        <w:tab/>
        <w:t>……………………..</w:t>
      </w:r>
    </w:p>
    <w:p w:rsidR="003D536E" w:rsidRPr="003D536E" w:rsidRDefault="003D536E" w:rsidP="003D536E">
      <w:pPr>
        <w:tabs>
          <w:tab w:val="left" w:pos="2790"/>
        </w:tabs>
        <w:jc w:val="both"/>
      </w:pPr>
    </w:p>
    <w:p w:rsidR="003D536E" w:rsidRPr="003D536E" w:rsidRDefault="003D536E" w:rsidP="008E7584">
      <w:pPr>
        <w:numPr>
          <w:ilvl w:val="1"/>
          <w:numId w:val="99"/>
        </w:numPr>
        <w:jc w:val="both"/>
      </w:pPr>
      <w:r w:rsidRPr="003D536E">
        <w:t xml:space="preserve">Characteristics of PE compound as granules </w:t>
      </w:r>
    </w:p>
    <w:p w:rsidR="003D536E" w:rsidRPr="003D536E" w:rsidRDefault="003D536E" w:rsidP="003D536E">
      <w:pPr>
        <w:tabs>
          <w:tab w:val="left" w:pos="2700"/>
        </w:tabs>
        <w:ind w:left="720"/>
        <w:jc w:val="both"/>
      </w:pPr>
    </w:p>
    <w:p w:rsidR="003D536E" w:rsidRPr="003D536E" w:rsidRDefault="003D536E" w:rsidP="008E7584">
      <w:pPr>
        <w:numPr>
          <w:ilvl w:val="0"/>
          <w:numId w:val="64"/>
        </w:numPr>
        <w:jc w:val="both"/>
      </w:pPr>
      <w:r w:rsidRPr="003D536E">
        <w:t xml:space="preserve">Compound </w:t>
      </w:r>
      <w:proofErr w:type="gramStart"/>
      <w:r w:rsidRPr="003D536E">
        <w:t>Density :</w:t>
      </w:r>
      <w:proofErr w:type="gramEnd"/>
      <w:r w:rsidRPr="003D536E">
        <w:t xml:space="preserve">  …………………</w:t>
      </w:r>
    </w:p>
    <w:p w:rsidR="003D536E" w:rsidRPr="003D536E" w:rsidRDefault="003D536E" w:rsidP="003D536E">
      <w:pPr>
        <w:ind w:left="1440"/>
        <w:jc w:val="both"/>
      </w:pPr>
    </w:p>
    <w:p w:rsidR="003D536E" w:rsidRPr="003D536E" w:rsidRDefault="003D536E" w:rsidP="008E7584">
      <w:pPr>
        <w:numPr>
          <w:ilvl w:val="0"/>
          <w:numId w:val="64"/>
        </w:numPr>
        <w:jc w:val="both"/>
      </w:pPr>
      <w:r w:rsidRPr="003D536E">
        <w:t xml:space="preserve">Carbon black content </w:t>
      </w:r>
    </w:p>
    <w:p w:rsidR="003D536E" w:rsidRPr="003D536E" w:rsidRDefault="003D536E" w:rsidP="003D536E">
      <w:pPr>
        <w:ind w:left="1440"/>
        <w:jc w:val="both"/>
      </w:pPr>
      <w:r w:rsidRPr="003D536E">
        <w:t>(</w:t>
      </w:r>
      <w:proofErr w:type="gramStart"/>
      <w:r w:rsidRPr="003D536E">
        <w:t>black</w:t>
      </w:r>
      <w:proofErr w:type="gramEnd"/>
      <w:r w:rsidRPr="003D536E">
        <w:t xml:space="preserve"> compound % by mass) …………</w:t>
      </w:r>
    </w:p>
    <w:p w:rsidR="003D536E" w:rsidRPr="003D536E" w:rsidRDefault="003D536E" w:rsidP="003D536E">
      <w:pPr>
        <w:ind w:left="1440"/>
        <w:jc w:val="both"/>
      </w:pPr>
    </w:p>
    <w:p w:rsidR="003D536E" w:rsidRPr="003D536E" w:rsidRDefault="003D536E" w:rsidP="008E7584">
      <w:pPr>
        <w:numPr>
          <w:ilvl w:val="0"/>
          <w:numId w:val="64"/>
        </w:numPr>
        <w:jc w:val="both"/>
      </w:pPr>
      <w:r w:rsidRPr="003D536E">
        <w:t>Carbon black dispersion</w:t>
      </w:r>
    </w:p>
    <w:p w:rsidR="003D536E" w:rsidRPr="003D536E" w:rsidRDefault="003D536E" w:rsidP="003D536E">
      <w:pPr>
        <w:ind w:left="1440"/>
        <w:jc w:val="both"/>
      </w:pPr>
      <w:r w:rsidRPr="003D536E">
        <w:t>(</w:t>
      </w:r>
      <w:proofErr w:type="gramStart"/>
      <w:r w:rsidRPr="003D536E">
        <w:t>black</w:t>
      </w:r>
      <w:proofErr w:type="gramEnd"/>
      <w:r w:rsidRPr="003D536E">
        <w:t xml:space="preserve"> compound specify the grade range) ……………</w:t>
      </w:r>
    </w:p>
    <w:p w:rsidR="003D536E" w:rsidRPr="003D536E" w:rsidRDefault="003D536E" w:rsidP="003D536E">
      <w:pPr>
        <w:ind w:left="1440"/>
        <w:jc w:val="both"/>
      </w:pPr>
    </w:p>
    <w:p w:rsidR="003D536E" w:rsidRPr="003D536E" w:rsidRDefault="003D536E" w:rsidP="008E7584">
      <w:pPr>
        <w:numPr>
          <w:ilvl w:val="1"/>
          <w:numId w:val="99"/>
        </w:numPr>
        <w:jc w:val="both"/>
      </w:pPr>
      <w:r w:rsidRPr="003D536E">
        <w:t>Mechanical characteristics</w:t>
      </w:r>
    </w:p>
    <w:p w:rsidR="003D536E" w:rsidRPr="003D536E" w:rsidRDefault="003D536E" w:rsidP="003D536E">
      <w:pPr>
        <w:tabs>
          <w:tab w:val="left" w:pos="2700"/>
        </w:tabs>
        <w:ind w:left="720"/>
        <w:jc w:val="both"/>
      </w:pPr>
    </w:p>
    <w:p w:rsidR="003D536E" w:rsidRPr="003D536E" w:rsidRDefault="003D536E" w:rsidP="008E7584">
      <w:pPr>
        <w:numPr>
          <w:ilvl w:val="0"/>
          <w:numId w:val="65"/>
        </w:numPr>
        <w:jc w:val="both"/>
      </w:pPr>
      <w:r w:rsidRPr="003D536E">
        <w:t xml:space="preserve">Hydrostatic strength   at </w:t>
      </w:r>
      <w:smartTag w:uri="urn:schemas-microsoft-com:office:smarttags" w:element="metricconverter">
        <w:smartTagPr>
          <w:attr w:name="ProductID" w:val="200C"/>
        </w:smartTagPr>
        <w:r w:rsidRPr="003D536E">
          <w:t>20</w:t>
        </w:r>
        <w:r w:rsidRPr="003D536E">
          <w:rPr>
            <w:vertAlign w:val="superscript"/>
          </w:rPr>
          <w:t>0</w:t>
        </w:r>
        <w:r w:rsidRPr="003D536E">
          <w:t>C</w:t>
        </w:r>
      </w:smartTag>
    </w:p>
    <w:p w:rsidR="003D536E" w:rsidRPr="003D536E" w:rsidRDefault="003D536E" w:rsidP="008E7584">
      <w:pPr>
        <w:numPr>
          <w:ilvl w:val="0"/>
          <w:numId w:val="66"/>
        </w:numPr>
        <w:jc w:val="both"/>
      </w:pPr>
      <w:r w:rsidRPr="003D536E">
        <w:t>For pipes …………………</w:t>
      </w:r>
    </w:p>
    <w:p w:rsidR="003D536E" w:rsidRPr="003D536E" w:rsidRDefault="003D536E" w:rsidP="008E7584">
      <w:pPr>
        <w:numPr>
          <w:ilvl w:val="0"/>
          <w:numId w:val="66"/>
        </w:numPr>
        <w:jc w:val="both"/>
      </w:pPr>
      <w:r w:rsidRPr="003D536E">
        <w:t>For fittings ……………….</w:t>
      </w:r>
    </w:p>
    <w:p w:rsidR="003D536E" w:rsidRPr="003D536E" w:rsidRDefault="003D536E" w:rsidP="003D536E">
      <w:pPr>
        <w:ind w:left="1800"/>
        <w:jc w:val="both"/>
      </w:pPr>
    </w:p>
    <w:p w:rsidR="003D536E" w:rsidRPr="003D536E" w:rsidRDefault="003D536E" w:rsidP="008E7584">
      <w:pPr>
        <w:numPr>
          <w:ilvl w:val="0"/>
          <w:numId w:val="65"/>
        </w:numPr>
        <w:jc w:val="both"/>
      </w:pPr>
      <w:r w:rsidRPr="003D536E">
        <w:t xml:space="preserve">Hydrostatic strength at </w:t>
      </w:r>
      <w:smartTag w:uri="urn:schemas-microsoft-com:office:smarttags" w:element="metricconverter">
        <w:smartTagPr>
          <w:attr w:name="ProductID" w:val="800C"/>
        </w:smartTagPr>
        <w:r w:rsidRPr="003D536E">
          <w:t>80</w:t>
        </w:r>
        <w:r w:rsidRPr="003D536E">
          <w:rPr>
            <w:vertAlign w:val="superscript"/>
          </w:rPr>
          <w:t>0</w:t>
        </w:r>
        <w:r w:rsidRPr="003D536E">
          <w:t>C</w:t>
        </w:r>
      </w:smartTag>
    </w:p>
    <w:p w:rsidR="003D536E" w:rsidRPr="003D536E" w:rsidRDefault="003D536E" w:rsidP="008E7584">
      <w:pPr>
        <w:numPr>
          <w:ilvl w:val="0"/>
          <w:numId w:val="67"/>
        </w:numPr>
        <w:jc w:val="both"/>
      </w:pPr>
      <w:r w:rsidRPr="003D536E">
        <w:t>For pipes …………………</w:t>
      </w:r>
    </w:p>
    <w:p w:rsidR="003D536E" w:rsidRPr="003D536E" w:rsidRDefault="003D536E" w:rsidP="008E7584">
      <w:pPr>
        <w:numPr>
          <w:ilvl w:val="0"/>
          <w:numId w:val="67"/>
        </w:numPr>
        <w:jc w:val="both"/>
      </w:pPr>
      <w:r w:rsidRPr="003D536E">
        <w:t>For fittings ……………….</w:t>
      </w:r>
    </w:p>
    <w:p w:rsidR="003D536E" w:rsidRPr="003D536E" w:rsidRDefault="003D536E" w:rsidP="003D536E">
      <w:pPr>
        <w:tabs>
          <w:tab w:val="left" w:pos="2790"/>
        </w:tabs>
        <w:jc w:val="both"/>
      </w:pPr>
    </w:p>
    <w:p w:rsidR="003D536E" w:rsidRPr="003D536E" w:rsidRDefault="003D536E" w:rsidP="008E7584">
      <w:pPr>
        <w:numPr>
          <w:ilvl w:val="1"/>
          <w:numId w:val="99"/>
        </w:numPr>
        <w:jc w:val="both"/>
      </w:pPr>
      <w:r w:rsidRPr="003D536E">
        <w:t>Packing and protection in transit :</w:t>
      </w:r>
    </w:p>
    <w:p w:rsidR="003D536E" w:rsidRPr="003D536E" w:rsidRDefault="003D536E" w:rsidP="003D536E">
      <w:pPr>
        <w:tabs>
          <w:tab w:val="left" w:pos="1418"/>
        </w:tabs>
        <w:jc w:val="both"/>
      </w:pPr>
      <w:r w:rsidRPr="003D536E">
        <w:tab/>
      </w:r>
    </w:p>
    <w:p w:rsidR="003D536E" w:rsidRPr="003D536E" w:rsidRDefault="003D536E" w:rsidP="003D536E">
      <w:pPr>
        <w:tabs>
          <w:tab w:val="left" w:pos="1418"/>
        </w:tabs>
        <w:jc w:val="both"/>
      </w:pPr>
      <w:r w:rsidRPr="003D536E">
        <w:tab/>
        <w:t>Pipes ……………. (</w:t>
      </w:r>
      <w:proofErr w:type="gramStart"/>
      <w:r w:rsidRPr="003D536E">
        <w:t>specify</w:t>
      </w:r>
      <w:proofErr w:type="gramEnd"/>
      <w:r w:rsidRPr="003D536E">
        <w:t xml:space="preserve"> in detail)</w:t>
      </w:r>
    </w:p>
    <w:p w:rsidR="003D536E" w:rsidRPr="003D536E" w:rsidRDefault="003D536E" w:rsidP="003D536E">
      <w:pPr>
        <w:tabs>
          <w:tab w:val="left" w:pos="1418"/>
        </w:tabs>
        <w:jc w:val="both"/>
      </w:pPr>
      <w:r w:rsidRPr="003D536E">
        <w:tab/>
        <w:t>Fittings ……………… (</w:t>
      </w:r>
      <w:proofErr w:type="gramStart"/>
      <w:r w:rsidRPr="003D536E">
        <w:t>specify</w:t>
      </w:r>
      <w:proofErr w:type="gramEnd"/>
      <w:r w:rsidRPr="003D536E">
        <w:t xml:space="preserve"> in detail)</w:t>
      </w:r>
    </w:p>
    <w:p w:rsidR="003D536E" w:rsidRPr="003D536E" w:rsidRDefault="003D536E" w:rsidP="003D536E">
      <w:pPr>
        <w:tabs>
          <w:tab w:val="left" w:pos="2790"/>
        </w:tabs>
        <w:jc w:val="both"/>
      </w:pPr>
    </w:p>
    <w:p w:rsidR="003D536E" w:rsidRPr="003D536E" w:rsidRDefault="003D536E" w:rsidP="008E7584">
      <w:pPr>
        <w:numPr>
          <w:ilvl w:val="1"/>
          <w:numId w:val="99"/>
        </w:numPr>
        <w:jc w:val="both"/>
      </w:pPr>
      <w:r w:rsidRPr="003D536E">
        <w:t xml:space="preserve">Time of delivery: </w:t>
      </w:r>
    </w:p>
    <w:p w:rsidR="003D536E" w:rsidRPr="003D536E" w:rsidRDefault="003D536E" w:rsidP="003D536E">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1"/>
        <w:gridCol w:w="2582"/>
        <w:gridCol w:w="2254"/>
      </w:tblGrid>
      <w:tr w:rsidR="003D536E" w:rsidRPr="003D536E" w:rsidTr="003D536E">
        <w:tc>
          <w:tcPr>
            <w:tcW w:w="2790" w:type="dxa"/>
          </w:tcPr>
          <w:p w:rsidR="003D536E" w:rsidRPr="003D536E" w:rsidRDefault="003D536E" w:rsidP="003D536E">
            <w:pPr>
              <w:tabs>
                <w:tab w:val="left" w:pos="2790"/>
              </w:tabs>
              <w:jc w:val="center"/>
              <w:rPr>
                <w:b/>
                <w:bCs/>
              </w:rPr>
            </w:pPr>
          </w:p>
        </w:tc>
        <w:tc>
          <w:tcPr>
            <w:tcW w:w="2700" w:type="dxa"/>
          </w:tcPr>
          <w:p w:rsidR="003D536E" w:rsidRPr="003D536E" w:rsidRDefault="003D536E" w:rsidP="003D536E">
            <w:pPr>
              <w:tabs>
                <w:tab w:val="left" w:pos="2790"/>
              </w:tabs>
              <w:jc w:val="center"/>
              <w:rPr>
                <w:b/>
                <w:bCs/>
              </w:rPr>
            </w:pPr>
            <w:r w:rsidRPr="003D536E">
              <w:rPr>
                <w:b/>
                <w:bCs/>
              </w:rPr>
              <w:t>FOB</w:t>
            </w:r>
          </w:p>
        </w:tc>
        <w:tc>
          <w:tcPr>
            <w:tcW w:w="2358" w:type="dxa"/>
          </w:tcPr>
          <w:p w:rsidR="003D536E" w:rsidRPr="003D536E" w:rsidRDefault="003D536E" w:rsidP="003D536E">
            <w:pPr>
              <w:tabs>
                <w:tab w:val="left" w:pos="2790"/>
              </w:tabs>
              <w:jc w:val="center"/>
              <w:rPr>
                <w:b/>
                <w:bCs/>
              </w:rPr>
            </w:pPr>
            <w:r w:rsidRPr="003D536E">
              <w:rPr>
                <w:b/>
                <w:bCs/>
              </w:rPr>
              <w:t>At Site</w:t>
            </w:r>
          </w:p>
        </w:tc>
      </w:tr>
      <w:tr w:rsidR="003D536E" w:rsidRPr="003D536E" w:rsidTr="003D536E">
        <w:tc>
          <w:tcPr>
            <w:tcW w:w="2790" w:type="dxa"/>
          </w:tcPr>
          <w:p w:rsidR="003D536E" w:rsidRPr="003D536E" w:rsidRDefault="003D536E" w:rsidP="003D536E">
            <w:pPr>
              <w:tabs>
                <w:tab w:val="left" w:pos="2790"/>
              </w:tabs>
              <w:jc w:val="both"/>
            </w:pPr>
            <w:r w:rsidRPr="003D536E">
              <w:t>Pipes</w:t>
            </w:r>
          </w:p>
          <w:p w:rsidR="003D536E" w:rsidRPr="003D536E" w:rsidRDefault="003D536E" w:rsidP="003D536E">
            <w:pPr>
              <w:tabs>
                <w:tab w:val="left" w:pos="2790"/>
              </w:tabs>
              <w:jc w:val="both"/>
            </w:pPr>
          </w:p>
        </w:tc>
        <w:tc>
          <w:tcPr>
            <w:tcW w:w="2700" w:type="dxa"/>
          </w:tcPr>
          <w:p w:rsidR="003D536E" w:rsidRPr="003D536E" w:rsidRDefault="003D536E" w:rsidP="003D536E">
            <w:pPr>
              <w:tabs>
                <w:tab w:val="left" w:pos="2790"/>
              </w:tabs>
              <w:jc w:val="both"/>
            </w:pPr>
          </w:p>
        </w:tc>
        <w:tc>
          <w:tcPr>
            <w:tcW w:w="2358" w:type="dxa"/>
          </w:tcPr>
          <w:p w:rsidR="003D536E" w:rsidRPr="003D536E" w:rsidRDefault="003D536E" w:rsidP="003D536E">
            <w:pPr>
              <w:tabs>
                <w:tab w:val="left" w:pos="2790"/>
              </w:tabs>
              <w:jc w:val="both"/>
            </w:pPr>
          </w:p>
        </w:tc>
      </w:tr>
      <w:tr w:rsidR="003D536E" w:rsidRPr="003D536E" w:rsidTr="003D536E">
        <w:tc>
          <w:tcPr>
            <w:tcW w:w="2790" w:type="dxa"/>
          </w:tcPr>
          <w:p w:rsidR="003D536E" w:rsidRPr="003D536E" w:rsidRDefault="003D536E" w:rsidP="003D536E">
            <w:pPr>
              <w:tabs>
                <w:tab w:val="left" w:pos="2790"/>
              </w:tabs>
              <w:jc w:val="both"/>
            </w:pPr>
            <w:r w:rsidRPr="003D536E">
              <w:t>Fittings</w:t>
            </w:r>
          </w:p>
          <w:p w:rsidR="003D536E" w:rsidRPr="003D536E" w:rsidRDefault="003D536E" w:rsidP="003D536E">
            <w:pPr>
              <w:tabs>
                <w:tab w:val="left" w:pos="2790"/>
              </w:tabs>
              <w:jc w:val="both"/>
            </w:pPr>
          </w:p>
        </w:tc>
        <w:tc>
          <w:tcPr>
            <w:tcW w:w="2700" w:type="dxa"/>
          </w:tcPr>
          <w:p w:rsidR="003D536E" w:rsidRPr="003D536E" w:rsidRDefault="00B727BA" w:rsidP="003D536E">
            <w:pPr>
              <w:tabs>
                <w:tab w:val="left" w:pos="2790"/>
              </w:tabs>
              <w:jc w:val="both"/>
            </w:pPr>
            <w:r>
              <w:rPr>
                <w:noProof/>
                <w:color w:val="000000"/>
                <w:spacing w:val="-3"/>
                <w:lang w:bidi="ta-IN"/>
              </w:rPr>
              <mc:AlternateContent>
                <mc:Choice Requires="wps">
                  <w:drawing>
                    <wp:anchor distT="0" distB="0" distL="114300" distR="114300" simplePos="0" relativeHeight="252020736" behindDoc="0" locked="0" layoutInCell="1" allowOverlap="1" wp14:anchorId="209E3E67" wp14:editId="71CCB9D3">
                      <wp:simplePos x="0" y="0"/>
                      <wp:positionH relativeFrom="column">
                        <wp:posOffset>1267460</wp:posOffset>
                      </wp:positionH>
                      <wp:positionV relativeFrom="paragraph">
                        <wp:posOffset>562610</wp:posOffset>
                      </wp:positionV>
                      <wp:extent cx="1666875" cy="323850"/>
                      <wp:effectExtent l="0" t="0" r="9525" b="0"/>
                      <wp:wrapNone/>
                      <wp:docPr id="11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09-10-2017</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126" type="#_x0000_t202" style="position:absolute;left:0;text-align:left;margin-left:99.8pt;margin-top:44.3pt;width:131.25pt;height:25.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" stroked="f">
                      <v:textbox>
                        <w:txbxContent>
                          <w:p w:rsidR="00100E90" w:rsidRDefault="00100E90" w:rsidP="003D536E">
                            <w:r>
                              <w:rPr>
                                <w:sz w:val="20"/>
                                <w:szCs w:val="20"/>
                              </w:rPr>
                              <w:t>Revised on 09-10-2017</w:t>
                            </w:r>
                          </w:p>
                          <w:p w:rsidR="00100E90" w:rsidRDefault="00100E90" w:rsidP="003D536E"/>
                        </w:txbxContent>
                      </v:textbox>
                    </v:shape>
                  </w:pict>
                </mc:Fallback>
              </mc:AlternateContent>
            </w:r>
          </w:p>
        </w:tc>
        <w:tc>
          <w:tcPr>
            <w:tcW w:w="2358" w:type="dxa"/>
          </w:tcPr>
          <w:p w:rsidR="003D536E" w:rsidRPr="003D536E" w:rsidRDefault="003D536E" w:rsidP="003D536E">
            <w:pPr>
              <w:tabs>
                <w:tab w:val="left" w:pos="2790"/>
              </w:tabs>
              <w:jc w:val="both"/>
            </w:pPr>
          </w:p>
        </w:tc>
      </w:tr>
    </w:tbl>
    <w:p w:rsidR="003D536E" w:rsidRPr="003D536E" w:rsidRDefault="003D536E" w:rsidP="003D536E">
      <w:pPr>
        <w:tabs>
          <w:tab w:val="left" w:pos="2790"/>
        </w:tabs>
        <w:jc w:val="both"/>
      </w:pPr>
    </w:p>
    <w:p w:rsidR="003D536E" w:rsidRPr="003D536E" w:rsidRDefault="003D536E" w:rsidP="008E7584">
      <w:pPr>
        <w:numPr>
          <w:ilvl w:val="1"/>
          <w:numId w:val="99"/>
        </w:numPr>
        <w:jc w:val="both"/>
      </w:pPr>
      <w:r w:rsidRPr="003D536E">
        <w:t>Reference of the catalogues, technical literature, drawing provided with the tender:</w:t>
      </w:r>
    </w:p>
    <w:p w:rsidR="003D536E" w:rsidRPr="003D536E" w:rsidRDefault="003D536E" w:rsidP="003D536E">
      <w:pPr>
        <w:tabs>
          <w:tab w:val="left" w:pos="2790"/>
        </w:tabs>
        <w:jc w:val="both"/>
      </w:pPr>
    </w:p>
    <w:p w:rsidR="003D536E" w:rsidRPr="003D536E" w:rsidRDefault="003D536E" w:rsidP="003D536E">
      <w:pPr>
        <w:tabs>
          <w:tab w:val="left" w:pos="2790"/>
        </w:tabs>
        <w:jc w:val="both"/>
      </w:pPr>
      <w:r w:rsidRPr="003D536E">
        <w:tab/>
      </w:r>
      <w:proofErr w:type="gramStart"/>
      <w:r w:rsidRPr="003D536E">
        <w:t>Pipes :</w:t>
      </w:r>
      <w:proofErr w:type="gramEnd"/>
      <w:r w:rsidRPr="003D536E">
        <w:t xml:space="preserve"> ……………………….</w:t>
      </w:r>
    </w:p>
    <w:p w:rsidR="003D536E" w:rsidRPr="003D536E" w:rsidRDefault="003D536E" w:rsidP="003D536E">
      <w:pPr>
        <w:tabs>
          <w:tab w:val="left" w:pos="2790"/>
        </w:tabs>
        <w:jc w:val="both"/>
      </w:pPr>
    </w:p>
    <w:p w:rsidR="003D536E" w:rsidRPr="003D536E" w:rsidRDefault="003D536E" w:rsidP="003D536E">
      <w:pPr>
        <w:tabs>
          <w:tab w:val="left" w:pos="2790"/>
        </w:tabs>
        <w:jc w:val="both"/>
      </w:pPr>
      <w:r w:rsidRPr="003D536E">
        <w:tab/>
      </w:r>
      <w:proofErr w:type="gramStart"/>
      <w:r w:rsidRPr="003D536E">
        <w:t>Fittings :</w:t>
      </w:r>
      <w:proofErr w:type="gramEnd"/>
      <w:r w:rsidRPr="003D536E">
        <w:t xml:space="preserve"> ……………………</w:t>
      </w:r>
    </w:p>
    <w:p w:rsidR="003D536E" w:rsidRPr="003D536E" w:rsidRDefault="003D536E" w:rsidP="003D536E">
      <w:pPr>
        <w:tabs>
          <w:tab w:val="left" w:pos="2790"/>
        </w:tabs>
        <w:jc w:val="both"/>
      </w:pPr>
    </w:p>
    <w:p w:rsidR="003D536E" w:rsidRPr="003D536E" w:rsidRDefault="003D536E" w:rsidP="003D536E">
      <w:pPr>
        <w:tabs>
          <w:tab w:val="left" w:pos="2790"/>
        </w:tabs>
        <w:jc w:val="both"/>
      </w:pPr>
    </w:p>
    <w:p w:rsidR="003D536E" w:rsidRPr="003D536E" w:rsidRDefault="003D536E" w:rsidP="008E7584">
      <w:pPr>
        <w:numPr>
          <w:ilvl w:val="1"/>
          <w:numId w:val="99"/>
        </w:numPr>
        <w:jc w:val="both"/>
      </w:pPr>
      <w:r w:rsidRPr="003D536E">
        <w:t>Name and address of the Supplier’s agent in Sri Lanka: ……………………     ………………………………………………………………………………………………………………………….………………………………………………………………………………………………………….</w:t>
      </w:r>
    </w:p>
    <w:p w:rsidR="003D536E" w:rsidRPr="003D536E" w:rsidRDefault="003D536E" w:rsidP="003D536E">
      <w:pPr>
        <w:tabs>
          <w:tab w:val="left" w:pos="2790"/>
        </w:tabs>
        <w:jc w:val="both"/>
      </w:pPr>
    </w:p>
    <w:p w:rsidR="003D536E" w:rsidRPr="003D536E" w:rsidRDefault="003D536E" w:rsidP="008E7584">
      <w:pPr>
        <w:numPr>
          <w:ilvl w:val="1"/>
          <w:numId w:val="99"/>
        </w:numPr>
        <w:jc w:val="both"/>
      </w:pPr>
      <w:r w:rsidRPr="003D536E">
        <w:t xml:space="preserve">Whether ISO 9001 : 2015 quality assurance certificate is available for   </w:t>
      </w:r>
    </w:p>
    <w:p w:rsidR="003D536E" w:rsidRPr="003D536E" w:rsidRDefault="003D536E" w:rsidP="003D536E">
      <w:pPr>
        <w:ind w:left="360"/>
        <w:jc w:val="both"/>
      </w:pPr>
      <w:r w:rsidRPr="003D536E">
        <w:t xml:space="preserve">       </w:t>
      </w:r>
      <w:proofErr w:type="gramStart"/>
      <w:r w:rsidRPr="003D536E">
        <w:t>manufacturing</w:t>
      </w:r>
      <w:proofErr w:type="gramEnd"/>
      <w:r w:rsidRPr="003D536E">
        <w:t xml:space="preserve"> factory:</w:t>
      </w:r>
    </w:p>
    <w:p w:rsidR="003D536E" w:rsidRPr="003D536E" w:rsidRDefault="003D536E" w:rsidP="003D536E">
      <w:pPr>
        <w:tabs>
          <w:tab w:val="left" w:pos="2790"/>
        </w:tabs>
        <w:jc w:val="both"/>
      </w:pPr>
    </w:p>
    <w:p w:rsidR="003D536E" w:rsidRPr="003D536E" w:rsidRDefault="003D536E" w:rsidP="003D536E">
      <w:pPr>
        <w:tabs>
          <w:tab w:val="left" w:pos="2790"/>
        </w:tabs>
        <w:spacing w:line="360" w:lineRule="auto"/>
        <w:ind w:left="720"/>
      </w:pPr>
      <w:r w:rsidRPr="003D536E">
        <w:t>(i)  (a)   For Pipes ……………………………(i) (b) If yes, attach a copy  …………</w:t>
      </w:r>
    </w:p>
    <w:p w:rsidR="003D536E" w:rsidRPr="003D536E" w:rsidRDefault="003D536E" w:rsidP="003D536E">
      <w:pPr>
        <w:tabs>
          <w:tab w:val="left" w:pos="2790"/>
        </w:tabs>
        <w:spacing w:line="360" w:lineRule="auto"/>
        <w:ind w:left="720"/>
      </w:pPr>
      <w:r w:rsidRPr="003D536E">
        <w:t xml:space="preserve">(ii) (a)   For Fittings …………………………………(ii) (b)  If yes, attach a copy  </w:t>
      </w:r>
    </w:p>
    <w:p w:rsidR="003D536E" w:rsidRPr="003D536E" w:rsidRDefault="003D536E" w:rsidP="003D536E">
      <w:pPr>
        <w:suppressAutoHyphens/>
        <w:jc w:val="both"/>
        <w:rPr>
          <w:b/>
          <w:color w:val="000000"/>
          <w:spacing w:val="-3"/>
        </w:rPr>
      </w:pPr>
    </w:p>
    <w:p w:rsidR="003D536E" w:rsidRPr="003D536E" w:rsidRDefault="003D536E" w:rsidP="003D536E">
      <w:pPr>
        <w:suppressAutoHyphens/>
        <w:jc w:val="both"/>
        <w:rPr>
          <w:b/>
          <w:color w:val="000000"/>
          <w:spacing w:val="-3"/>
        </w:rPr>
      </w:pPr>
    </w:p>
    <w:p w:rsidR="003D536E" w:rsidRPr="003D536E" w:rsidRDefault="003D536E" w:rsidP="003D536E">
      <w:pPr>
        <w:suppressAutoHyphens/>
        <w:jc w:val="both"/>
        <w:rPr>
          <w:color w:val="000000"/>
          <w:spacing w:val="-3"/>
        </w:rPr>
      </w:pPr>
      <w:r w:rsidRPr="003D536E">
        <w:rPr>
          <w:b/>
          <w:color w:val="000000"/>
          <w:spacing w:val="-3"/>
        </w:rPr>
        <w:t>5.</w:t>
      </w:r>
      <w:r w:rsidRPr="003D536E">
        <w:rPr>
          <w:color w:val="000000"/>
          <w:spacing w:val="-3"/>
        </w:rPr>
        <w:tab/>
      </w:r>
      <w:r w:rsidRPr="003D536E">
        <w:rPr>
          <w:b/>
          <w:color w:val="000000"/>
          <w:spacing w:val="-3"/>
        </w:rPr>
        <w:t>GALVANIZED IRON PIPES &amp; FITTINGS</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5.1</w:t>
      </w:r>
      <w:r w:rsidRPr="003D536E">
        <w:rPr>
          <w:color w:val="000000"/>
          <w:spacing w:val="-3"/>
        </w:rPr>
        <w:tab/>
        <w:t xml:space="preserve">Country </w:t>
      </w:r>
      <w:proofErr w:type="gramStart"/>
      <w:r w:rsidRPr="003D536E">
        <w:rPr>
          <w:color w:val="000000"/>
          <w:spacing w:val="-3"/>
        </w:rPr>
        <w:t>of  Manufacturer</w:t>
      </w:r>
      <w:proofErr w:type="gramEnd"/>
      <w:r w:rsidRPr="003D536E">
        <w:rPr>
          <w:color w:val="000000"/>
          <w:spacing w:val="-3"/>
        </w:rPr>
        <w:t xml:space="preserve"> :  </w:t>
      </w:r>
      <w:r w:rsidRPr="003D536E">
        <w:rPr>
          <w:color w:val="000000"/>
          <w:spacing w:val="-3"/>
        </w:rPr>
        <w:tab/>
      </w:r>
    </w:p>
    <w:p w:rsidR="003D536E" w:rsidRPr="003D536E" w:rsidRDefault="003D536E" w:rsidP="003D536E">
      <w:pPr>
        <w:suppressAutoHyphens/>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5.2</w:t>
      </w:r>
      <w:r w:rsidRPr="003D536E">
        <w:rPr>
          <w:color w:val="000000"/>
          <w:spacing w:val="-3"/>
        </w:rPr>
        <w:tab/>
        <w:t xml:space="preserve">Name &amp; address of the </w:t>
      </w:r>
      <w:proofErr w:type="gramStart"/>
      <w:r w:rsidRPr="003D536E">
        <w:rPr>
          <w:color w:val="000000"/>
          <w:spacing w:val="-3"/>
        </w:rPr>
        <w:t>manufacturer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 xml:space="preserve">5.3  </w:t>
      </w:r>
      <w:r w:rsidRPr="003D536E">
        <w:rPr>
          <w:color w:val="000000"/>
          <w:spacing w:val="-3"/>
        </w:rPr>
        <w:tab/>
        <w:t xml:space="preserve">Manufacturing </w:t>
      </w:r>
      <w:proofErr w:type="gramStart"/>
      <w:r w:rsidRPr="003D536E">
        <w:rPr>
          <w:color w:val="000000"/>
          <w:spacing w:val="-3"/>
        </w:rPr>
        <w:t>Process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 xml:space="preserve">5.4  </w:t>
      </w:r>
      <w:r w:rsidRPr="003D536E">
        <w:rPr>
          <w:color w:val="000000"/>
          <w:spacing w:val="-3"/>
        </w:rPr>
        <w:tab/>
        <w:t xml:space="preserve">Thickness of external galvanized </w:t>
      </w:r>
      <w:proofErr w:type="gramStart"/>
      <w:r w:rsidRPr="003D536E">
        <w:rPr>
          <w:color w:val="000000"/>
          <w:spacing w:val="-3"/>
        </w:rPr>
        <w:t>coating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 xml:space="preserve">5.5 </w:t>
      </w:r>
      <w:r w:rsidRPr="003D536E">
        <w:rPr>
          <w:color w:val="000000"/>
          <w:spacing w:val="-3"/>
        </w:rPr>
        <w:tab/>
        <w:t xml:space="preserve">Protection of pipes and pipe ends in </w:t>
      </w:r>
      <w:proofErr w:type="gramStart"/>
      <w:r w:rsidRPr="003D536E">
        <w:rPr>
          <w:color w:val="000000"/>
          <w:spacing w:val="-3"/>
        </w:rPr>
        <w:t>transit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ab/>
      </w:r>
      <w:r w:rsidRPr="003D536E">
        <w:rPr>
          <w:color w:val="000000"/>
          <w:spacing w:val="-3"/>
        </w:rPr>
        <w:tab/>
        <w:t xml:space="preserve">Pipes and plain </w:t>
      </w:r>
      <w:proofErr w:type="gramStart"/>
      <w:r w:rsidRPr="003D536E">
        <w:rPr>
          <w:color w:val="000000"/>
          <w:spacing w:val="-3"/>
        </w:rPr>
        <w:t>ends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ab/>
      </w:r>
      <w:r w:rsidRPr="003D536E">
        <w:rPr>
          <w:color w:val="000000"/>
          <w:spacing w:val="-3"/>
        </w:rPr>
        <w:tab/>
      </w:r>
      <w:proofErr w:type="gramStart"/>
      <w:r w:rsidRPr="003D536E">
        <w:rPr>
          <w:color w:val="000000"/>
          <w:spacing w:val="-3"/>
        </w:rPr>
        <w:t>Flanges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 xml:space="preserve">5.6  </w:t>
      </w:r>
      <w:r w:rsidRPr="003D536E">
        <w:rPr>
          <w:color w:val="000000"/>
          <w:spacing w:val="-3"/>
        </w:rPr>
        <w:tab/>
        <w:t xml:space="preserve">Details of </w:t>
      </w:r>
      <w:proofErr w:type="gramStart"/>
      <w:r w:rsidRPr="003D536E">
        <w:rPr>
          <w:color w:val="000000"/>
          <w:spacing w:val="-3"/>
        </w:rPr>
        <w:t>Flanges :</w:t>
      </w:r>
      <w:proofErr w:type="gramEnd"/>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3D536E" w:rsidRPr="003D536E" w:rsidTr="003D536E">
        <w:tc>
          <w:tcPr>
            <w:tcW w:w="2250" w:type="dxa"/>
          </w:tcPr>
          <w:p w:rsidR="003D536E" w:rsidRPr="003D536E" w:rsidRDefault="003D536E" w:rsidP="003D536E">
            <w:pPr>
              <w:suppressAutoHyphens/>
              <w:ind w:left="360"/>
              <w:jc w:val="center"/>
              <w:rPr>
                <w:b/>
                <w:bCs/>
                <w:color w:val="000000"/>
                <w:spacing w:val="-3"/>
              </w:rPr>
            </w:pPr>
          </w:p>
          <w:p w:rsidR="003D536E" w:rsidRPr="003D536E" w:rsidRDefault="003D536E" w:rsidP="003D536E">
            <w:pPr>
              <w:suppressAutoHyphens/>
              <w:ind w:left="360"/>
              <w:jc w:val="center"/>
              <w:rPr>
                <w:b/>
                <w:bCs/>
                <w:color w:val="000000"/>
                <w:spacing w:val="-3"/>
              </w:rPr>
            </w:pPr>
            <w:r w:rsidRPr="003D536E">
              <w:rPr>
                <w:b/>
                <w:bCs/>
                <w:color w:val="000000"/>
                <w:spacing w:val="-3"/>
              </w:rPr>
              <w:t>Pipe Diameter</w:t>
            </w:r>
          </w:p>
        </w:tc>
        <w:tc>
          <w:tcPr>
            <w:tcW w:w="2947" w:type="dxa"/>
          </w:tcPr>
          <w:p w:rsidR="003D536E" w:rsidRPr="003D536E" w:rsidRDefault="003D536E" w:rsidP="003D536E">
            <w:pPr>
              <w:suppressAutoHyphens/>
              <w:ind w:left="360"/>
              <w:jc w:val="center"/>
              <w:rPr>
                <w:b/>
                <w:bCs/>
                <w:color w:val="000000"/>
                <w:spacing w:val="-3"/>
              </w:rPr>
            </w:pPr>
            <w:r w:rsidRPr="003D536E">
              <w:rPr>
                <w:b/>
                <w:bCs/>
                <w:color w:val="000000"/>
                <w:spacing w:val="-3"/>
              </w:rPr>
              <w:t>Bolts &amp; Nuts</w:t>
            </w:r>
          </w:p>
          <w:p w:rsidR="003D536E" w:rsidRPr="003D536E" w:rsidRDefault="003D536E" w:rsidP="003D536E">
            <w:pPr>
              <w:suppressAutoHyphens/>
              <w:ind w:left="360"/>
              <w:jc w:val="center"/>
              <w:rPr>
                <w:b/>
                <w:bCs/>
                <w:color w:val="000000"/>
                <w:spacing w:val="-3"/>
              </w:rPr>
            </w:pPr>
            <w:r w:rsidRPr="003D536E">
              <w:rPr>
                <w:b/>
                <w:bCs/>
                <w:color w:val="000000"/>
                <w:spacing w:val="-3"/>
              </w:rPr>
              <w:t>Dia. Length No. off</w:t>
            </w:r>
          </w:p>
        </w:tc>
        <w:tc>
          <w:tcPr>
            <w:tcW w:w="2340" w:type="dxa"/>
          </w:tcPr>
          <w:p w:rsidR="003D536E" w:rsidRPr="003D536E" w:rsidRDefault="003D536E" w:rsidP="003D536E">
            <w:pPr>
              <w:suppressAutoHyphens/>
              <w:ind w:left="360"/>
              <w:jc w:val="center"/>
              <w:rPr>
                <w:b/>
                <w:bCs/>
                <w:color w:val="000000"/>
                <w:spacing w:val="-3"/>
              </w:rPr>
            </w:pPr>
          </w:p>
          <w:p w:rsidR="003D536E" w:rsidRPr="003D536E" w:rsidRDefault="003D536E" w:rsidP="003D536E">
            <w:pPr>
              <w:suppressAutoHyphens/>
              <w:ind w:left="360"/>
              <w:jc w:val="center"/>
              <w:rPr>
                <w:b/>
                <w:bCs/>
                <w:color w:val="000000"/>
                <w:spacing w:val="-3"/>
              </w:rPr>
            </w:pPr>
            <w:r w:rsidRPr="003D536E">
              <w:rPr>
                <w:b/>
                <w:bCs/>
                <w:color w:val="000000"/>
                <w:spacing w:val="-3"/>
              </w:rPr>
              <w:t>Material</w:t>
            </w:r>
          </w:p>
        </w:tc>
      </w:tr>
      <w:tr w:rsidR="003D536E" w:rsidRPr="003D536E" w:rsidTr="003D536E">
        <w:tc>
          <w:tcPr>
            <w:tcW w:w="2250" w:type="dxa"/>
          </w:tcPr>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p>
        </w:tc>
        <w:tc>
          <w:tcPr>
            <w:tcW w:w="2947" w:type="dxa"/>
          </w:tcPr>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p>
        </w:tc>
        <w:tc>
          <w:tcPr>
            <w:tcW w:w="2340" w:type="dxa"/>
          </w:tcPr>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p>
        </w:tc>
      </w:tr>
    </w:tbl>
    <w:p w:rsidR="003D536E" w:rsidRPr="003D536E" w:rsidRDefault="003D536E" w:rsidP="003D536E">
      <w:pPr>
        <w:suppressAutoHyphens/>
        <w:ind w:left="360"/>
        <w:jc w:val="both"/>
        <w:rPr>
          <w:color w:val="000000"/>
          <w:spacing w:val="-3"/>
          <w:sz w:val="16"/>
          <w:szCs w:val="16"/>
        </w:rPr>
      </w:pPr>
    </w:p>
    <w:p w:rsidR="003D536E" w:rsidRPr="003D536E" w:rsidRDefault="003D536E" w:rsidP="008E7584">
      <w:pPr>
        <w:numPr>
          <w:ilvl w:val="8"/>
          <w:numId w:val="63"/>
        </w:numPr>
        <w:tabs>
          <w:tab w:val="left" w:pos="0"/>
          <w:tab w:val="left" w:pos="720"/>
        </w:tabs>
        <w:suppressAutoHyphens/>
        <w:jc w:val="both"/>
        <w:rPr>
          <w:color w:val="000000"/>
          <w:spacing w:val="-3"/>
        </w:rPr>
      </w:pPr>
      <w:r w:rsidRPr="003D536E">
        <w:rPr>
          <w:color w:val="000000"/>
          <w:spacing w:val="-3"/>
        </w:rPr>
        <w:t xml:space="preserve">                        Specify the standards to which the GI pipes and fittings to be supplied under this</w:t>
      </w:r>
    </w:p>
    <w:p w:rsidR="003D536E" w:rsidRPr="003D536E" w:rsidRDefault="003D536E" w:rsidP="003D536E">
      <w:pPr>
        <w:tabs>
          <w:tab w:val="left" w:pos="0"/>
          <w:tab w:val="left" w:pos="720"/>
        </w:tabs>
        <w:suppressAutoHyphens/>
        <w:ind w:left="720"/>
        <w:jc w:val="both"/>
        <w:rPr>
          <w:color w:val="000000"/>
          <w:spacing w:val="-3"/>
        </w:rPr>
      </w:pPr>
      <w:r w:rsidRPr="003D536E">
        <w:rPr>
          <w:color w:val="000000"/>
          <w:spacing w:val="-3"/>
        </w:rPr>
        <w:t xml:space="preserve">           </w:t>
      </w:r>
      <w:proofErr w:type="gramStart"/>
      <w:r w:rsidRPr="003D536E">
        <w:rPr>
          <w:color w:val="000000"/>
          <w:spacing w:val="-3"/>
        </w:rPr>
        <w:t>contract</w:t>
      </w:r>
      <w:proofErr w:type="gramEnd"/>
      <w:r w:rsidRPr="003D536E">
        <w:rPr>
          <w:color w:val="000000"/>
          <w:spacing w:val="-3"/>
        </w:rPr>
        <w:t xml:space="preserve"> comply with :</w:t>
      </w:r>
    </w:p>
    <w:p w:rsidR="003D536E" w:rsidRPr="003D536E" w:rsidRDefault="003D536E" w:rsidP="003D536E">
      <w:pPr>
        <w:suppressAutoHyphens/>
        <w:ind w:left="360"/>
        <w:jc w:val="both"/>
        <w:rPr>
          <w:color w:val="000000"/>
          <w:spacing w:val="-3"/>
        </w:rPr>
      </w:pPr>
      <w:r w:rsidRPr="003D536E">
        <w:rPr>
          <w:color w:val="000000"/>
          <w:spacing w:val="-3"/>
        </w:rPr>
        <w:tab/>
      </w:r>
      <w:r w:rsidRPr="003D536E">
        <w:rPr>
          <w:color w:val="000000"/>
          <w:spacing w:val="-3"/>
        </w:rPr>
        <w:tab/>
      </w:r>
      <w:r w:rsidRPr="003D536E">
        <w:rPr>
          <w:color w:val="000000"/>
          <w:spacing w:val="-3"/>
        </w:rPr>
        <w:tab/>
      </w:r>
    </w:p>
    <w:p w:rsidR="003D536E" w:rsidRPr="003D536E" w:rsidRDefault="00B727BA" w:rsidP="003D536E">
      <w:pPr>
        <w:suppressAutoHyphens/>
        <w:ind w:left="360"/>
        <w:jc w:val="both"/>
        <w:rPr>
          <w:color w:val="000000"/>
          <w:spacing w:val="-3"/>
        </w:rPr>
      </w:pPr>
      <w:r>
        <w:rPr>
          <w:noProof/>
          <w:color w:val="000000"/>
          <w:spacing w:val="-3"/>
          <w:lang w:bidi="ta-IN"/>
        </w:rPr>
        <mc:AlternateContent>
          <mc:Choice Requires="wps">
            <w:drawing>
              <wp:anchor distT="0" distB="0" distL="114300" distR="114300" simplePos="0" relativeHeight="252022784" behindDoc="0" locked="0" layoutInCell="1" allowOverlap="1" wp14:anchorId="619D0C3F" wp14:editId="60EBA5AD">
                <wp:simplePos x="0" y="0"/>
                <wp:positionH relativeFrom="column">
                  <wp:posOffset>4038600</wp:posOffset>
                </wp:positionH>
                <wp:positionV relativeFrom="paragraph">
                  <wp:posOffset>377190</wp:posOffset>
                </wp:positionV>
                <wp:extent cx="1666875" cy="323850"/>
                <wp:effectExtent l="0" t="0" r="9525" b="0"/>
                <wp:wrapNone/>
                <wp:docPr id="11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27" type="#_x0000_t202" style="position:absolute;left:0;text-align:left;margin-left:318pt;margin-top:29.7pt;width:131.25pt;height:25.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LZkiA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" stroked="f">
                <v:textbox>
                  <w:txbxContent>
                    <w:p w:rsidR="00100E90" w:rsidRDefault="00100E90" w:rsidP="003D536E">
                      <w:r>
                        <w:rPr>
                          <w:sz w:val="20"/>
                          <w:szCs w:val="20"/>
                        </w:rPr>
                        <w:t>Revised on 20-12-2018</w:t>
                      </w:r>
                    </w:p>
                    <w:p w:rsidR="00100E90" w:rsidRDefault="00100E90" w:rsidP="003D536E"/>
                  </w:txbxContent>
                </v:textbox>
              </v:shape>
            </w:pict>
          </mc:Fallback>
        </mc:AlternateContent>
      </w:r>
      <w:r w:rsidR="003D536E" w:rsidRPr="003D536E">
        <w:rPr>
          <w:color w:val="000000"/>
          <w:spacing w:val="-3"/>
        </w:rPr>
        <w:tab/>
      </w:r>
      <w:r w:rsidR="003D536E" w:rsidRPr="003D536E">
        <w:rPr>
          <w:color w:val="000000"/>
          <w:spacing w:val="-3"/>
        </w:rPr>
        <w:tab/>
        <w:t xml:space="preserve">Is certificate from relevant Institution </w:t>
      </w:r>
      <w:proofErr w:type="gramStart"/>
      <w:r w:rsidR="003D536E" w:rsidRPr="003D536E">
        <w:rPr>
          <w:color w:val="000000"/>
          <w:spacing w:val="-3"/>
        </w:rPr>
        <w:t>Provided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tabs>
          <w:tab w:val="left" w:pos="0"/>
          <w:tab w:val="left" w:pos="720"/>
        </w:tabs>
        <w:suppressAutoHyphens/>
        <w:jc w:val="both"/>
        <w:rPr>
          <w:color w:val="000000"/>
          <w:spacing w:val="-3"/>
        </w:rPr>
      </w:pPr>
      <w:r w:rsidRPr="003D536E">
        <w:rPr>
          <w:color w:val="000000"/>
          <w:spacing w:val="-3"/>
        </w:rPr>
        <w:t>5.7       Specify the duty (Heavy/Medium/Light</w:t>
      </w:r>
      <w:proofErr w:type="gramStart"/>
      <w:r w:rsidRPr="003D536E">
        <w:rPr>
          <w:color w:val="000000"/>
          <w:spacing w:val="-3"/>
        </w:rPr>
        <w:t>)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 xml:space="preserve">5.8 </w:t>
      </w:r>
      <w:r w:rsidRPr="003D536E">
        <w:rPr>
          <w:color w:val="000000"/>
          <w:spacing w:val="-3"/>
        </w:rPr>
        <w:tab/>
        <w:t xml:space="preserve">Pressure rating of </w:t>
      </w:r>
      <w:proofErr w:type="gramStart"/>
      <w:r w:rsidRPr="003D536E">
        <w:rPr>
          <w:color w:val="000000"/>
          <w:spacing w:val="-3"/>
        </w:rPr>
        <w:t>pipes :</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tabs>
          <w:tab w:val="left" w:pos="360"/>
          <w:tab w:val="left" w:pos="720"/>
        </w:tabs>
        <w:spacing w:line="240" w:lineRule="atLeast"/>
        <w:jc w:val="both"/>
        <w:rPr>
          <w:color w:val="000000"/>
        </w:rPr>
      </w:pPr>
      <w:r w:rsidRPr="003D536E">
        <w:rPr>
          <w:color w:val="000000"/>
          <w:spacing w:val="-3"/>
        </w:rPr>
        <w:t>5</w:t>
      </w:r>
      <w:r w:rsidRPr="003D536E">
        <w:rPr>
          <w:color w:val="000000"/>
        </w:rPr>
        <w:t xml:space="preserve">.9       Indicate whether the manufacturing process of the items offered comply with </w:t>
      </w:r>
    </w:p>
    <w:p w:rsidR="003D536E" w:rsidRPr="003D536E" w:rsidRDefault="003D536E" w:rsidP="003D536E">
      <w:pPr>
        <w:tabs>
          <w:tab w:val="left" w:pos="360"/>
          <w:tab w:val="left" w:pos="720"/>
        </w:tabs>
        <w:spacing w:line="240" w:lineRule="atLeast"/>
        <w:ind w:left="1800" w:hanging="1080"/>
        <w:jc w:val="both"/>
        <w:rPr>
          <w:color w:val="000000"/>
        </w:rPr>
      </w:pPr>
      <w:proofErr w:type="gramStart"/>
      <w:r w:rsidRPr="003D536E">
        <w:rPr>
          <w:color w:val="000000"/>
        </w:rPr>
        <w:t>ISO 9001</w:t>
      </w:r>
      <w:r w:rsidRPr="003D536E">
        <w:rPr>
          <w:color w:val="000000"/>
          <w:spacing w:val="-3"/>
        </w:rPr>
        <w:t>:</w:t>
      </w:r>
      <w:r w:rsidR="00564675" w:rsidRPr="003D536E">
        <w:rPr>
          <w:color w:val="000000"/>
          <w:spacing w:val="-3"/>
        </w:rPr>
        <w:t xml:space="preserve"> </w:t>
      </w:r>
      <w:r w:rsidRPr="003D536E">
        <w:rPr>
          <w:color w:val="000000"/>
          <w:spacing w:val="-3"/>
        </w:rPr>
        <w:t>2015 Quality Management</w:t>
      </w:r>
      <w:r w:rsidRPr="003D536E">
        <w:rPr>
          <w:color w:val="000000"/>
        </w:rPr>
        <w:t xml:space="preserve"> System Standard.</w:t>
      </w:r>
      <w:proofErr w:type="gramEnd"/>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firstLine="720"/>
        <w:jc w:val="both"/>
        <w:rPr>
          <w:color w:val="000000"/>
          <w:spacing w:val="-3"/>
        </w:rPr>
      </w:pPr>
      <w:r w:rsidRPr="003D536E">
        <w:rPr>
          <w:color w:val="000000"/>
          <w:spacing w:val="-3"/>
        </w:rPr>
        <w:t xml:space="preserve">Is certificate from relevant Institution </w:t>
      </w:r>
      <w:proofErr w:type="gramStart"/>
      <w:r w:rsidRPr="003D536E">
        <w:rPr>
          <w:color w:val="000000"/>
          <w:spacing w:val="-3"/>
        </w:rPr>
        <w:t>provided :</w:t>
      </w:r>
      <w:proofErr w:type="gramEnd"/>
    </w:p>
    <w:p w:rsidR="003D536E" w:rsidRPr="003D536E" w:rsidRDefault="00B727BA" w:rsidP="003D536E">
      <w:pPr>
        <w:suppressAutoHyphens/>
        <w:ind w:left="-90"/>
        <w:jc w:val="both"/>
        <w:rPr>
          <w:b/>
          <w:color w:val="000000"/>
          <w:spacing w:val="-3"/>
        </w:rPr>
      </w:pPr>
      <w:r>
        <w:rPr>
          <w:b/>
          <w:noProof/>
          <w:color w:val="000000"/>
          <w:spacing w:val="-3"/>
          <w:lang w:bidi="ta-IN"/>
        </w:rPr>
        <mc:AlternateContent>
          <mc:Choice Requires="wps">
            <w:drawing>
              <wp:anchor distT="0" distB="0" distL="114300" distR="114300" simplePos="0" relativeHeight="252021760" behindDoc="0" locked="0" layoutInCell="1" allowOverlap="1" wp14:anchorId="4B3FC10D" wp14:editId="67DDFC71">
                <wp:simplePos x="0" y="0"/>
                <wp:positionH relativeFrom="column">
                  <wp:posOffset>3952875</wp:posOffset>
                </wp:positionH>
                <wp:positionV relativeFrom="paragraph">
                  <wp:posOffset>7366635</wp:posOffset>
                </wp:positionV>
                <wp:extent cx="1666875" cy="323850"/>
                <wp:effectExtent l="0" t="0" r="9525" b="0"/>
                <wp:wrapNone/>
                <wp:docPr id="11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3D536E">
                            <w:r>
                              <w:rPr>
                                <w:sz w:val="20"/>
                                <w:szCs w:val="20"/>
                              </w:rPr>
                              <w:t>Revised on 20-12-2018</w:t>
                            </w:r>
                          </w:p>
                          <w:p w:rsidR="005014EF" w:rsidRDefault="005014EF"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128" type="#_x0000_t202" style="position:absolute;left:0;text-align:left;margin-left:311.25pt;margin-top:580.05pt;width:131.25pt;height:25.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" stroked="f">
                <v:textbox>
                  <w:txbxContent>
                    <w:p w:rsidR="00100E90" w:rsidRDefault="00100E90" w:rsidP="003D536E">
                      <w:r>
                        <w:rPr>
                          <w:sz w:val="20"/>
                          <w:szCs w:val="20"/>
                        </w:rPr>
                        <w:t>Revised on 20-12-2018</w:t>
                      </w:r>
                    </w:p>
                    <w:p w:rsidR="00100E90" w:rsidRDefault="00100E90" w:rsidP="003D536E"/>
                  </w:txbxContent>
                </v:textbox>
              </v:shape>
            </w:pict>
          </mc:Fallback>
        </mc:AlternateContent>
      </w:r>
    </w:p>
    <w:p w:rsidR="003D536E" w:rsidRPr="003D536E" w:rsidRDefault="003D536E" w:rsidP="003D536E">
      <w:pPr>
        <w:suppressAutoHyphens/>
        <w:ind w:left="360"/>
        <w:jc w:val="both"/>
        <w:rPr>
          <w:color w:val="000000"/>
          <w:spacing w:val="-3"/>
        </w:rPr>
      </w:pPr>
    </w:p>
    <w:p w:rsidR="00A80945" w:rsidRPr="00901AFA" w:rsidRDefault="00A80945" w:rsidP="00A80945">
      <w:pPr>
        <w:suppressAutoHyphens/>
        <w:ind w:left="360"/>
        <w:jc w:val="both"/>
        <w:rPr>
          <w:color w:val="000000"/>
          <w:spacing w:val="-3"/>
        </w:rPr>
      </w:pPr>
    </w:p>
    <w:p w:rsidR="003D536E" w:rsidRDefault="00A80945" w:rsidP="003D536E">
      <w:pPr>
        <w:tabs>
          <w:tab w:val="left" w:pos="0"/>
        </w:tabs>
        <w:suppressAutoHyphens/>
        <w:ind w:left="1080" w:hanging="720"/>
        <w:jc w:val="both"/>
        <w:rPr>
          <w:color w:val="000000"/>
        </w:rPr>
      </w:pPr>
      <w:r w:rsidRPr="00901AFA">
        <w:rPr>
          <w:color w:val="000000"/>
          <w:spacing w:val="-3"/>
        </w:rPr>
        <w:tab/>
      </w:r>
    </w:p>
    <w:p w:rsidR="008B0508" w:rsidRDefault="008B0508" w:rsidP="008B0508">
      <w:pPr>
        <w:pStyle w:val="BodyTextIndent"/>
        <w:tabs>
          <w:tab w:val="left" w:pos="1620"/>
        </w:tabs>
        <w:ind w:left="1800"/>
        <w:rPr>
          <w:color w:val="000000"/>
        </w:rPr>
      </w:pPr>
      <w:r>
        <w:rPr>
          <w:color w:val="000000"/>
        </w:rPr>
        <w:t>.</w:t>
      </w:r>
    </w:p>
    <w:p w:rsidR="008B0508" w:rsidRPr="007E3560" w:rsidRDefault="008B0508" w:rsidP="008B0508">
      <w:pPr>
        <w:pStyle w:val="BodyTextIndent"/>
        <w:tabs>
          <w:tab w:val="left" w:pos="1620"/>
        </w:tabs>
        <w:ind w:left="1800"/>
        <w:rPr>
          <w:color w:val="000000"/>
        </w:rPr>
        <w:sectPr w:rsidR="008B0508" w:rsidRPr="007E3560" w:rsidSect="001D7DE8">
          <w:headerReference w:type="default" r:id="rId52"/>
          <w:footerReference w:type="default" r:id="rId53"/>
          <w:footerReference w:type="first" r:id="rId54"/>
          <w:footnotePr>
            <w:numStart w:val="55"/>
          </w:footnotePr>
          <w:pgSz w:w="11909" w:h="16834" w:code="9"/>
          <w:pgMar w:top="1440" w:right="1440" w:bottom="1440" w:left="1440" w:header="0" w:footer="706" w:gutter="0"/>
          <w:paperSrc w:first="4" w:other="4"/>
          <w:pgNumType w:start="1"/>
          <w:cols w:space="720"/>
          <w:noEndnote/>
        </w:sectPr>
      </w:pPr>
    </w:p>
    <w:p w:rsidR="00A80945" w:rsidRPr="007E3560" w:rsidRDefault="00B727BA" w:rsidP="00677C3A">
      <w:pPr>
        <w:pStyle w:val="BodyTextIndent"/>
        <w:tabs>
          <w:tab w:val="left" w:pos="1620"/>
        </w:tabs>
        <w:ind w:left="1800"/>
        <w:rPr>
          <w:color w:val="000000"/>
        </w:rPr>
        <w:sectPr w:rsidR="00A80945" w:rsidRPr="007E3560" w:rsidSect="00904C74">
          <w:headerReference w:type="default" r:id="rId55"/>
          <w:footerReference w:type="default" r:id="rId56"/>
          <w:footerReference w:type="first" r:id="rId57"/>
          <w:footnotePr>
            <w:numStart w:val="55"/>
          </w:footnotePr>
          <w:pgSz w:w="11909" w:h="16834" w:code="9"/>
          <w:pgMar w:top="1440" w:right="1440" w:bottom="1440" w:left="1440" w:header="0" w:footer="706" w:gutter="0"/>
          <w:paperSrc w:first="4" w:other="4"/>
          <w:pgNumType w:start="1"/>
          <w:cols w:space="720"/>
          <w:noEndnote/>
        </w:sectPr>
      </w:pPr>
      <w:r>
        <w:rPr>
          <w:noProof/>
          <w:color w:val="000000"/>
          <w:spacing w:val="-3"/>
          <w:lang w:bidi="ta-IN"/>
        </w:rPr>
        <w:lastRenderedPageBreak/>
        <mc:AlternateContent>
          <mc:Choice Requires="wps">
            <w:drawing>
              <wp:anchor distT="0" distB="0" distL="114300" distR="114300" simplePos="0" relativeHeight="251697152" behindDoc="0" locked="0" layoutInCell="1" allowOverlap="1" wp14:anchorId="4A2A6A65" wp14:editId="58407B62">
                <wp:simplePos x="0" y="0"/>
                <wp:positionH relativeFrom="column">
                  <wp:posOffset>4438650</wp:posOffset>
                </wp:positionH>
                <wp:positionV relativeFrom="paragraph">
                  <wp:posOffset>6404610</wp:posOffset>
                </wp:positionV>
                <wp:extent cx="1504950" cy="314325"/>
                <wp:effectExtent l="0" t="0" r="0" b="9525"/>
                <wp:wrapNone/>
                <wp:docPr id="10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6652C" w:rsidRDefault="005014EF" w:rsidP="00C6652C">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29" type="#_x0000_t202" style="position:absolute;left:0;text-align:left;margin-left:349.5pt;margin-top:504.3pt;width:118.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" stroked="f">
                <v:textbox>
                  <w:txbxContent>
                    <w:p w:rsidR="00100E90" w:rsidRPr="00C6652C" w:rsidRDefault="00100E90" w:rsidP="00C6652C">
                      <w:pPr>
                        <w:rPr>
                          <w:szCs w:val="20"/>
                        </w:rPr>
                      </w:pPr>
                    </w:p>
                  </w:txbxContent>
                </v:textbox>
              </v:shape>
            </w:pict>
          </mc:Fallback>
        </mc:AlternateContent>
      </w:r>
    </w:p>
    <w:p w:rsidR="00677C3A" w:rsidRPr="00461EE9" w:rsidRDefault="00677C3A" w:rsidP="00677C3A">
      <w:pPr>
        <w:tabs>
          <w:tab w:val="left" w:pos="180"/>
          <w:tab w:val="left" w:pos="1440"/>
          <w:tab w:val="left" w:pos="1620"/>
          <w:tab w:val="left" w:pos="1800"/>
          <w:tab w:val="left" w:pos="2700"/>
          <w:tab w:val="left" w:pos="5040"/>
        </w:tabs>
        <w:spacing w:line="240" w:lineRule="atLeast"/>
        <w:rPr>
          <w:b/>
          <w:bCs/>
        </w:rPr>
      </w:pPr>
    </w:p>
    <w:p w:rsidR="00461EE9" w:rsidRDefault="00461EE9" w:rsidP="00461EE9">
      <w:pPr>
        <w:tabs>
          <w:tab w:val="left" w:pos="0"/>
        </w:tabs>
        <w:suppressAutoHyphens/>
        <w:ind w:left="360"/>
        <w:jc w:val="center"/>
        <w:rPr>
          <w:color w:val="000000"/>
          <w:spacing w:val="-3"/>
        </w:rPr>
      </w:pPr>
    </w:p>
    <w:p w:rsidR="00461EE9" w:rsidRDefault="00461EE9" w:rsidP="00D659C2">
      <w:pPr>
        <w:tabs>
          <w:tab w:val="left" w:pos="0"/>
        </w:tabs>
        <w:suppressAutoHyphens/>
        <w:ind w:left="360"/>
        <w:jc w:val="both"/>
        <w:rPr>
          <w:color w:val="000000"/>
          <w:spacing w:val="-3"/>
        </w:rPr>
      </w:pPr>
    </w:p>
    <w:p w:rsidR="00305433" w:rsidRPr="00B25CF9" w:rsidRDefault="00305433" w:rsidP="00D90290">
      <w:pPr>
        <w:suppressAutoHyphens/>
        <w:ind w:left="1418" w:hanging="960"/>
        <w:jc w:val="center"/>
        <w:rPr>
          <w:b/>
          <w:bCs/>
          <w:sz w:val="32"/>
        </w:rPr>
      </w:pPr>
      <w:r w:rsidRPr="00DC6411">
        <w:rPr>
          <w:b/>
          <w:bCs/>
          <w:sz w:val="44"/>
          <w:szCs w:val="44"/>
        </w:rPr>
        <w:t>8.</w:t>
      </w:r>
      <w:r w:rsidR="00D90290">
        <w:rPr>
          <w:b/>
          <w:bCs/>
          <w:sz w:val="44"/>
          <w:szCs w:val="44"/>
        </w:rPr>
        <w:t xml:space="preserve"> </w:t>
      </w:r>
      <w:r w:rsidR="00D90290">
        <w:rPr>
          <w:b/>
          <w:bCs/>
          <w:sz w:val="44"/>
        </w:rPr>
        <w:t xml:space="preserve">DEVIATIONS FROM </w:t>
      </w:r>
      <w:r w:rsidRPr="00B25CF9">
        <w:rPr>
          <w:b/>
          <w:bCs/>
          <w:sz w:val="44"/>
        </w:rPr>
        <w:t>SPECIFICATIONS</w:t>
      </w:r>
    </w:p>
    <w:p w:rsidR="00305433" w:rsidRPr="00B25CF9" w:rsidRDefault="00305433" w:rsidP="00305433">
      <w:pPr>
        <w:suppressAutoHyphens/>
        <w:ind w:left="1080"/>
        <w:jc w:val="both"/>
        <w:rPr>
          <w:spacing w:val="-3"/>
        </w:rPr>
        <w:sectPr w:rsidR="00305433" w:rsidRPr="00B25CF9" w:rsidSect="0068311F">
          <w:headerReference w:type="even" r:id="rId58"/>
          <w:headerReference w:type="default" r:id="rId59"/>
          <w:footerReference w:type="even" r:id="rId60"/>
          <w:footerReference w:type="default" r:id="rId61"/>
          <w:headerReference w:type="first" r:id="rId62"/>
          <w:footerReference w:type="first" r:id="rId63"/>
          <w:footnotePr>
            <w:numStart w:val="55"/>
          </w:footnotePr>
          <w:pgSz w:w="11909" w:h="16834" w:code="9"/>
          <w:pgMar w:top="1440" w:right="1440" w:bottom="1440" w:left="1440" w:header="0" w:footer="448" w:gutter="0"/>
          <w:paperSrc w:first="4" w:other="4"/>
          <w:pgNumType w:start="1"/>
          <w:cols w:space="720"/>
          <w:vAlign w:val="center"/>
          <w:noEndnote/>
        </w:sectPr>
      </w:pPr>
    </w:p>
    <w:p w:rsidR="00305433" w:rsidRPr="00B25CF9" w:rsidRDefault="00305433" w:rsidP="00305433">
      <w:pPr>
        <w:suppressAutoHyphens/>
        <w:ind w:left="360"/>
        <w:jc w:val="center"/>
        <w:rPr>
          <w:b/>
        </w:rPr>
      </w:pPr>
      <w:r w:rsidRPr="00B25CF9">
        <w:rPr>
          <w:b/>
        </w:rPr>
        <w:lastRenderedPageBreak/>
        <w:t>DEVIATIONS FROM SPECIFICATIONS</w:t>
      </w:r>
    </w:p>
    <w:p w:rsidR="00305433" w:rsidRPr="00B25CF9" w:rsidRDefault="00305433" w:rsidP="00305433">
      <w:pPr>
        <w:suppressAutoHyphens/>
        <w:ind w:left="360"/>
        <w:jc w:val="both"/>
      </w:pPr>
    </w:p>
    <w:p w:rsidR="00305433" w:rsidRPr="00B25CF9" w:rsidRDefault="00305433" w:rsidP="00305433">
      <w:pPr>
        <w:suppressAutoHyphens/>
        <w:ind w:left="360"/>
        <w:jc w:val="both"/>
      </w:pPr>
      <w:r w:rsidRPr="00B25CF9">
        <w:rPr>
          <w:b/>
          <w:u w:val="single"/>
        </w:rPr>
        <w:t>Deviations</w:t>
      </w:r>
    </w:p>
    <w:p w:rsidR="00305433" w:rsidRPr="00B25CF9" w:rsidRDefault="00305433" w:rsidP="00305433">
      <w:pPr>
        <w:suppressAutoHyphens/>
        <w:ind w:left="360"/>
        <w:jc w:val="both"/>
      </w:pPr>
    </w:p>
    <w:p w:rsidR="00305433" w:rsidRPr="00B25CF9" w:rsidRDefault="00305433" w:rsidP="00305433">
      <w:pPr>
        <w:suppressAutoHyphens/>
        <w:ind w:left="360"/>
        <w:jc w:val="both"/>
      </w:pPr>
      <w:r w:rsidRPr="00B25CF9">
        <w:t xml:space="preserve">No deviations to specification are accepted for this contract.  </w:t>
      </w: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sectPr w:rsidR="00305433" w:rsidRPr="00B25CF9" w:rsidSect="0068311F">
          <w:footerReference w:type="default" r:id="rId64"/>
          <w:headerReference w:type="first" r:id="rId65"/>
          <w:footerReference w:type="first" r:id="rId66"/>
          <w:footnotePr>
            <w:numStart w:val="55"/>
          </w:footnotePr>
          <w:pgSz w:w="11909" w:h="16834" w:code="9"/>
          <w:pgMar w:top="1440" w:right="929" w:bottom="1440" w:left="1440" w:header="0" w:footer="720" w:gutter="0"/>
          <w:paperSrc w:first="4" w:other="4"/>
          <w:pgNumType w:start="0"/>
          <w:cols w:space="720"/>
          <w:noEndnote/>
          <w:titlePg/>
        </w:sectPr>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center"/>
        <w:rPr>
          <w:b/>
          <w:bCs/>
          <w:sz w:val="32"/>
        </w:rPr>
      </w:pPr>
      <w:proofErr w:type="gramStart"/>
      <w:r w:rsidRPr="007471EE">
        <w:rPr>
          <w:b/>
          <w:bCs/>
          <w:sz w:val="44"/>
          <w:szCs w:val="44"/>
        </w:rPr>
        <w:t>9.</w:t>
      </w:r>
      <w:r w:rsidRPr="00B25CF9">
        <w:rPr>
          <w:b/>
          <w:bCs/>
          <w:sz w:val="44"/>
        </w:rPr>
        <w:t>SCHEDULE</w:t>
      </w:r>
      <w:proofErr w:type="gramEnd"/>
      <w:r w:rsidRPr="00B25CF9">
        <w:rPr>
          <w:b/>
          <w:bCs/>
          <w:sz w:val="44"/>
        </w:rPr>
        <w:t xml:space="preserve"> OF DAY WORKS</w:t>
      </w:r>
    </w:p>
    <w:p w:rsidR="00305433" w:rsidRPr="00B25CF9" w:rsidRDefault="00305433" w:rsidP="00305433">
      <w:pPr>
        <w:suppressAutoHyphens/>
        <w:ind w:left="360"/>
        <w:jc w:val="both"/>
      </w:pPr>
    </w:p>
    <w:p w:rsidR="00305433" w:rsidRPr="00B25CF9" w:rsidRDefault="00305433" w:rsidP="008E7584">
      <w:pPr>
        <w:numPr>
          <w:ilvl w:val="0"/>
          <w:numId w:val="1"/>
        </w:numPr>
        <w:tabs>
          <w:tab w:val="clear" w:pos="360"/>
        </w:tabs>
        <w:suppressAutoHyphens/>
        <w:ind w:left="2880" w:hanging="720"/>
        <w:rPr>
          <w:b/>
          <w:bCs/>
          <w:sz w:val="28"/>
        </w:rPr>
      </w:pPr>
      <w:r w:rsidRPr="00B25CF9">
        <w:rPr>
          <w:b/>
          <w:bCs/>
          <w:sz w:val="28"/>
        </w:rPr>
        <w:t>PREAMBLE NOTES ON DAYWORKS SCHEDULES</w:t>
      </w:r>
    </w:p>
    <w:p w:rsidR="00305433" w:rsidRPr="00B25CF9" w:rsidRDefault="00305433" w:rsidP="00305433">
      <w:pPr>
        <w:suppressAutoHyphens/>
        <w:ind w:left="2160"/>
        <w:rPr>
          <w:b/>
          <w:bCs/>
          <w:sz w:val="28"/>
        </w:rPr>
      </w:pPr>
    </w:p>
    <w:p w:rsidR="00305433" w:rsidRPr="00B25CF9" w:rsidRDefault="00305433" w:rsidP="008E7584">
      <w:pPr>
        <w:numPr>
          <w:ilvl w:val="0"/>
          <w:numId w:val="1"/>
        </w:numPr>
        <w:tabs>
          <w:tab w:val="clear" w:pos="360"/>
        </w:tabs>
        <w:suppressAutoHyphens/>
        <w:ind w:left="2880" w:hanging="720"/>
        <w:rPr>
          <w:b/>
          <w:bCs/>
          <w:sz w:val="28"/>
        </w:rPr>
      </w:pPr>
      <w:r w:rsidRPr="00B25CF9">
        <w:rPr>
          <w:b/>
          <w:bCs/>
          <w:sz w:val="28"/>
        </w:rPr>
        <w:t>SCHEDULE OF DAYWORK RATES FOR LABOUR</w:t>
      </w:r>
    </w:p>
    <w:p w:rsidR="00305433" w:rsidRPr="00B25CF9" w:rsidRDefault="00305433" w:rsidP="00305433">
      <w:pPr>
        <w:suppressAutoHyphens/>
        <w:ind w:left="2160"/>
        <w:rPr>
          <w:b/>
          <w:bCs/>
          <w:sz w:val="28"/>
        </w:rPr>
      </w:pPr>
    </w:p>
    <w:p w:rsidR="00305433" w:rsidRPr="00B25CF9" w:rsidRDefault="00305433" w:rsidP="008E7584">
      <w:pPr>
        <w:numPr>
          <w:ilvl w:val="0"/>
          <w:numId w:val="1"/>
        </w:numPr>
        <w:tabs>
          <w:tab w:val="clear" w:pos="360"/>
        </w:tabs>
        <w:suppressAutoHyphens/>
        <w:ind w:left="2880" w:hanging="720"/>
        <w:rPr>
          <w:b/>
          <w:bCs/>
          <w:sz w:val="28"/>
        </w:rPr>
      </w:pPr>
      <w:r w:rsidRPr="00B25CF9">
        <w:rPr>
          <w:b/>
          <w:bCs/>
          <w:sz w:val="28"/>
        </w:rPr>
        <w:t>SCHEDULE OF DAYWORK RATES FOR MATERIALS</w:t>
      </w:r>
    </w:p>
    <w:p w:rsidR="00305433" w:rsidRPr="00B25CF9" w:rsidRDefault="00305433" w:rsidP="00305433">
      <w:pPr>
        <w:suppressAutoHyphens/>
        <w:ind w:left="2160"/>
        <w:rPr>
          <w:b/>
          <w:bCs/>
          <w:sz w:val="28"/>
        </w:rPr>
      </w:pPr>
    </w:p>
    <w:p w:rsidR="00305433" w:rsidRPr="00B25CF9" w:rsidRDefault="00305433" w:rsidP="008E7584">
      <w:pPr>
        <w:numPr>
          <w:ilvl w:val="0"/>
          <w:numId w:val="1"/>
        </w:numPr>
        <w:tabs>
          <w:tab w:val="clear" w:pos="360"/>
        </w:tabs>
        <w:suppressAutoHyphens/>
        <w:ind w:left="2880" w:hanging="720"/>
        <w:sectPr w:rsidR="00305433" w:rsidRPr="00B25CF9" w:rsidSect="0068311F">
          <w:headerReference w:type="first" r:id="rId67"/>
          <w:footerReference w:type="first" r:id="rId68"/>
          <w:footnotePr>
            <w:numStart w:val="55"/>
          </w:footnotePr>
          <w:pgSz w:w="11909" w:h="16834" w:code="9"/>
          <w:pgMar w:top="1440" w:right="1440" w:bottom="1440" w:left="1440" w:header="0" w:footer="720" w:gutter="0"/>
          <w:paperSrc w:first="4" w:other="4"/>
          <w:pgNumType w:start="0"/>
          <w:cols w:space="720"/>
          <w:noEndnote/>
          <w:titlePg/>
        </w:sectPr>
      </w:pPr>
      <w:r w:rsidRPr="00B25CF9">
        <w:rPr>
          <w:b/>
          <w:bCs/>
          <w:sz w:val="28"/>
        </w:rPr>
        <w:t>SCHEDULE OF DAYWORK RATES FOR CONSTRUCTIONAL PLANT</w:t>
      </w:r>
    </w:p>
    <w:p w:rsidR="00305433" w:rsidRPr="00B25CF9" w:rsidRDefault="00305433" w:rsidP="008D3428">
      <w:pPr>
        <w:pStyle w:val="Heading1"/>
        <w:jc w:val="center"/>
      </w:pPr>
      <w:r w:rsidRPr="00B25CF9">
        <w:lastRenderedPageBreak/>
        <w:t>SCHEDULES OF DAYWORKS</w:t>
      </w:r>
    </w:p>
    <w:p w:rsidR="00305433" w:rsidRPr="00B25CF9" w:rsidRDefault="00305433" w:rsidP="00305433">
      <w:pPr>
        <w:tabs>
          <w:tab w:val="left" w:pos="-720"/>
        </w:tabs>
        <w:suppressAutoHyphens/>
        <w:jc w:val="both"/>
        <w:rPr>
          <w:spacing w:val="-3"/>
        </w:rPr>
      </w:pPr>
    </w:p>
    <w:p w:rsidR="00305433" w:rsidRPr="00B25CF9" w:rsidRDefault="00305433" w:rsidP="00305433">
      <w:pPr>
        <w:suppressAutoHyphens/>
        <w:jc w:val="center"/>
        <w:rPr>
          <w:spacing w:val="-3"/>
        </w:rPr>
      </w:pPr>
      <w:r w:rsidRPr="00B25CF9">
        <w:rPr>
          <w:b/>
          <w:spacing w:val="-3"/>
        </w:rPr>
        <w:t>PREAMBLE NOTES ON DAYWORK SCHEDULES</w:t>
      </w:r>
    </w:p>
    <w:p w:rsidR="00305433" w:rsidRPr="00B25CF9" w:rsidRDefault="00305433" w:rsidP="00305433">
      <w:pPr>
        <w:tabs>
          <w:tab w:val="left" w:pos="-720"/>
        </w:tabs>
        <w:suppressAutoHyphens/>
        <w:jc w:val="both"/>
        <w:rPr>
          <w:spacing w:val="-3"/>
        </w:rPr>
      </w:pPr>
    </w:p>
    <w:p w:rsidR="00305433" w:rsidRPr="00B25CF9" w:rsidRDefault="00305433" w:rsidP="00305433">
      <w:pPr>
        <w:tabs>
          <w:tab w:val="left" w:pos="-720"/>
        </w:tabs>
        <w:suppressAutoHyphens/>
        <w:jc w:val="both"/>
        <w:rPr>
          <w:spacing w:val="-3"/>
        </w:rPr>
      </w:pPr>
    </w:p>
    <w:p w:rsidR="00305433" w:rsidRPr="00B25CF9" w:rsidRDefault="00305433" w:rsidP="00305433">
      <w:pPr>
        <w:tabs>
          <w:tab w:val="left" w:pos="-720"/>
        </w:tabs>
        <w:suppressAutoHyphens/>
        <w:jc w:val="both"/>
        <w:rPr>
          <w:spacing w:val="-3"/>
        </w:rPr>
      </w:pPr>
    </w:p>
    <w:p w:rsidR="00643D25" w:rsidRPr="00223671" w:rsidRDefault="00643D25" w:rsidP="00643D25">
      <w:pPr>
        <w:tabs>
          <w:tab w:val="left" w:pos="-720"/>
          <w:tab w:val="left" w:pos="0"/>
        </w:tabs>
        <w:suppressAutoHyphens/>
        <w:ind w:left="720" w:hanging="720"/>
        <w:rPr>
          <w:b/>
          <w:color w:val="000000"/>
        </w:rPr>
      </w:pPr>
      <w:r w:rsidRPr="00223671">
        <w:rPr>
          <w:b/>
          <w:color w:val="000000"/>
        </w:rPr>
        <w:t>General</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 xml:space="preserve">Reference should be made to Clause 13.5 of the Conditions of Contract. Work shall not be executed on </w:t>
      </w:r>
      <w:proofErr w:type="spellStart"/>
      <w:r w:rsidRPr="00223671">
        <w:rPr>
          <w:bCs/>
          <w:color w:val="000000"/>
        </w:rPr>
        <w:t>daywork</w:t>
      </w:r>
      <w:proofErr w:type="spellEnd"/>
      <w:r w:rsidRPr="00223671">
        <w:rPr>
          <w:bCs/>
          <w:color w:val="000000"/>
        </w:rPr>
        <w:t xml:space="preserve"> basis except by written order of the Engineer. The </w:t>
      </w:r>
      <w:proofErr w:type="gramStart"/>
      <w:r w:rsidRPr="00223671">
        <w:rPr>
          <w:bCs/>
          <w:color w:val="000000"/>
        </w:rPr>
        <w:t>rates specifies</w:t>
      </w:r>
      <w:proofErr w:type="gramEnd"/>
      <w:r w:rsidRPr="00223671">
        <w:rPr>
          <w:bCs/>
          <w:color w:val="000000"/>
        </w:rPr>
        <w:t xml:space="preserve"> shall apply to any quantities of </w:t>
      </w:r>
      <w:proofErr w:type="spellStart"/>
      <w:r w:rsidRPr="00223671">
        <w:rPr>
          <w:bCs/>
          <w:color w:val="000000"/>
        </w:rPr>
        <w:t>daywork</w:t>
      </w:r>
      <w:proofErr w:type="spellEnd"/>
      <w:r w:rsidRPr="00223671">
        <w:rPr>
          <w:bCs/>
          <w:color w:val="000000"/>
        </w:rPr>
        <w:t xml:space="preserve"> ordered by the Engineer. </w:t>
      </w:r>
      <w:proofErr w:type="spellStart"/>
      <w:r w:rsidRPr="00223671">
        <w:rPr>
          <w:bCs/>
          <w:color w:val="000000"/>
        </w:rPr>
        <w:t>Daywork</w:t>
      </w:r>
      <w:proofErr w:type="spellEnd"/>
      <w:r w:rsidRPr="00223671">
        <w:rPr>
          <w:bCs/>
          <w:color w:val="000000"/>
        </w:rPr>
        <w:t xml:space="preserve"> rates are exclusive of VAT.</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 xml:space="preserve">The </w:t>
      </w:r>
      <w:proofErr w:type="spellStart"/>
      <w:r w:rsidRPr="00223671">
        <w:rPr>
          <w:bCs/>
          <w:color w:val="000000"/>
        </w:rPr>
        <w:t>daywork</w:t>
      </w:r>
      <w:proofErr w:type="spellEnd"/>
      <w:r w:rsidRPr="00223671">
        <w:rPr>
          <w:bCs/>
          <w:color w:val="000000"/>
        </w:rPr>
        <w:t xml:space="preserve"> rates for labour, material and Contractor’s Equipment do not include percentages to cover contractor’s overhead and profit. Contractor may add maximum percentage over and above the </w:t>
      </w:r>
      <w:proofErr w:type="spellStart"/>
      <w:r w:rsidRPr="00223671">
        <w:rPr>
          <w:bCs/>
          <w:color w:val="000000"/>
        </w:rPr>
        <w:t>daywork</w:t>
      </w:r>
      <w:proofErr w:type="spellEnd"/>
      <w:r w:rsidRPr="00223671">
        <w:rPr>
          <w:bCs/>
          <w:color w:val="000000"/>
        </w:rPr>
        <w:t xml:space="preserve"> rate to cover overhead and profit as specified in each section below.</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
          <w:color w:val="000000"/>
        </w:rPr>
      </w:pPr>
      <w:r w:rsidRPr="00223671">
        <w:rPr>
          <w:b/>
          <w:color w:val="000000"/>
        </w:rPr>
        <w:t xml:space="preserve">Labour for </w:t>
      </w:r>
      <w:proofErr w:type="spellStart"/>
      <w:r w:rsidRPr="00223671">
        <w:rPr>
          <w:b/>
          <w:color w:val="000000"/>
        </w:rPr>
        <w:t>daywork</w:t>
      </w:r>
      <w:proofErr w:type="spellEnd"/>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Only the time of different classes of labour directly doing work ordered by the Engineer and for which they are competent to perform will be measured. The time of gangers (charge hands) actually doing the work with the gangs will also be measured but not the time of foreman or other supervisory personnel.</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 xml:space="preserve">The </w:t>
      </w:r>
      <w:proofErr w:type="spellStart"/>
      <w:r w:rsidRPr="00223671">
        <w:rPr>
          <w:bCs/>
          <w:color w:val="000000"/>
        </w:rPr>
        <w:t>daywork</w:t>
      </w:r>
      <w:proofErr w:type="spellEnd"/>
      <w:r w:rsidRPr="00223671">
        <w:rPr>
          <w:bCs/>
          <w:color w:val="000000"/>
        </w:rPr>
        <w:t xml:space="preserve"> rates for labour shall cover all direct costs to the contractor, including the amounts of wages paid to such labour, transporting time, subsistence allowances and any sums paid to or in on behalf of such labour for social benefits in accordance with Sri Lankan Law.</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 xml:space="preserve">The overhead and profit component, maximum of 15% of </w:t>
      </w:r>
      <w:proofErr w:type="spellStart"/>
      <w:r w:rsidRPr="00223671">
        <w:rPr>
          <w:bCs/>
          <w:color w:val="000000"/>
        </w:rPr>
        <w:t>daywork</w:t>
      </w:r>
      <w:proofErr w:type="spellEnd"/>
      <w:r w:rsidRPr="00223671">
        <w:rPr>
          <w:bCs/>
          <w:color w:val="000000"/>
        </w:rPr>
        <w:t xml:space="preserve"> rates to cover the contractor’s profit, overhead, superintendence, liabilities and insurance and allowances to labour, time keeping, clerical and office work, the use of consumable stores, utilities, the cost of using, repairing and maintaining the tools necessary to each class of workman.</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
          <w:color w:val="000000"/>
        </w:rPr>
      </w:pPr>
      <w:r w:rsidRPr="00223671">
        <w:rPr>
          <w:b/>
          <w:color w:val="000000"/>
        </w:rPr>
        <w:t xml:space="preserve">Material for </w:t>
      </w:r>
      <w:proofErr w:type="spellStart"/>
      <w:r w:rsidRPr="00223671">
        <w:rPr>
          <w:b/>
          <w:color w:val="000000"/>
        </w:rPr>
        <w:t>daywork</w:t>
      </w:r>
      <w:proofErr w:type="spellEnd"/>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 xml:space="preserve">The basic rates for material is based on the invoice price, freight, insurance, handling expenses, damages, losses, wastages etc. and shall provide and delivery to site as directed by the Engineer. The contractor shall be entitled to payment in respect of materials used for </w:t>
      </w:r>
      <w:proofErr w:type="spellStart"/>
      <w:proofErr w:type="gramStart"/>
      <w:r w:rsidRPr="00223671">
        <w:rPr>
          <w:bCs/>
          <w:color w:val="000000"/>
        </w:rPr>
        <w:t>daywork</w:t>
      </w:r>
      <w:proofErr w:type="spellEnd"/>
      <w:r w:rsidRPr="00223671">
        <w:rPr>
          <w:bCs/>
          <w:color w:val="000000"/>
        </w:rPr>
        <w:t xml:space="preserve">  at</w:t>
      </w:r>
      <w:proofErr w:type="gramEnd"/>
      <w:r w:rsidRPr="00223671">
        <w:rPr>
          <w:bCs/>
          <w:color w:val="000000"/>
        </w:rPr>
        <w:t xml:space="preserve"> the maximum of 6% of </w:t>
      </w:r>
      <w:proofErr w:type="spellStart"/>
      <w:r w:rsidRPr="00223671">
        <w:rPr>
          <w:bCs/>
          <w:color w:val="000000"/>
        </w:rPr>
        <w:t>daywork</w:t>
      </w:r>
      <w:proofErr w:type="spellEnd"/>
      <w:r w:rsidRPr="00223671">
        <w:rPr>
          <w:bCs/>
          <w:color w:val="000000"/>
        </w:rPr>
        <w:t xml:space="preserve"> to cover the overhead and profit.</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
          <w:color w:val="000000"/>
        </w:rPr>
      </w:pPr>
      <w:r w:rsidRPr="00223671">
        <w:rPr>
          <w:b/>
          <w:color w:val="000000"/>
        </w:rPr>
        <w:t xml:space="preserve">Contractor’s Equipment for </w:t>
      </w:r>
      <w:proofErr w:type="spellStart"/>
      <w:r w:rsidRPr="00223671">
        <w:rPr>
          <w:b/>
          <w:color w:val="000000"/>
        </w:rPr>
        <w:t>daywork</w:t>
      </w:r>
      <w:proofErr w:type="spellEnd"/>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B727BA" w:rsidP="00643D25">
      <w:pPr>
        <w:tabs>
          <w:tab w:val="left" w:pos="-720"/>
          <w:tab w:val="left" w:pos="0"/>
        </w:tabs>
        <w:suppressAutoHyphens/>
        <w:ind w:left="720" w:hanging="720"/>
        <w:jc w:val="both"/>
        <w:rPr>
          <w:bCs/>
          <w:color w:val="000000"/>
          <w:spacing w:val="-3"/>
        </w:rPr>
      </w:pPr>
      <w:r>
        <w:rPr>
          <w:noProof/>
          <w:lang w:bidi="ta-IN"/>
        </w:rPr>
        <mc:AlternateContent>
          <mc:Choice Requires="wps">
            <w:drawing>
              <wp:anchor distT="0" distB="0" distL="114300" distR="114300" simplePos="0" relativeHeight="252024832" behindDoc="0" locked="0" layoutInCell="1" allowOverlap="1" wp14:anchorId="3CCA3E83" wp14:editId="35CCEE40">
                <wp:simplePos x="0" y="0"/>
                <wp:positionH relativeFrom="column">
                  <wp:posOffset>4231640</wp:posOffset>
                </wp:positionH>
                <wp:positionV relativeFrom="paragraph">
                  <wp:posOffset>1172210</wp:posOffset>
                </wp:positionV>
                <wp:extent cx="1456055" cy="237490"/>
                <wp:effectExtent l="0" t="0" r="0" b="0"/>
                <wp:wrapNone/>
                <wp:docPr id="10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446F5" w:rsidRDefault="005014EF" w:rsidP="00643D25">
                            <w:pPr>
                              <w:rPr>
                                <w:sz w:val="20"/>
                                <w:szCs w:val="20"/>
                              </w:rPr>
                            </w:pPr>
                            <w:r w:rsidRPr="009446F5">
                              <w:rPr>
                                <w:sz w:val="20"/>
                                <w:szCs w:val="20"/>
                              </w:rPr>
                              <w:t xml:space="preserve">Revised on </w:t>
                            </w:r>
                            <w:r>
                              <w:rPr>
                                <w:sz w:val="20"/>
                                <w:szCs w:val="20"/>
                              </w:rPr>
                              <w:t>09</w:t>
                            </w:r>
                            <w:r w:rsidRPr="009446F5">
                              <w:rPr>
                                <w:sz w:val="20"/>
                                <w:szCs w:val="20"/>
                              </w:rPr>
                              <w:t>-10-2017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54" o:spid="_x0000_s1130" type="#_x0000_t202" style="position:absolute;left:0;text-align:left;margin-left:333.2pt;margin-top:92.3pt;width:114.65pt;height:18.7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" stroked="f">
                <v:textbox style="mso-fit-shape-to-text:t">
                  <w:txbxContent>
                    <w:p w:rsidR="00100E90" w:rsidRPr="009446F5" w:rsidRDefault="00100E90" w:rsidP="00643D25">
                      <w:pPr>
                        <w:rPr>
                          <w:sz w:val="20"/>
                          <w:szCs w:val="20"/>
                        </w:rPr>
                      </w:pPr>
                      <w:r w:rsidRPr="009446F5">
                        <w:rPr>
                          <w:sz w:val="20"/>
                          <w:szCs w:val="20"/>
                        </w:rPr>
                        <w:t xml:space="preserve">Revised on </w:t>
                      </w:r>
                      <w:r>
                        <w:rPr>
                          <w:sz w:val="20"/>
                          <w:szCs w:val="20"/>
                        </w:rPr>
                        <w:t>09</w:t>
                      </w:r>
                      <w:r w:rsidRPr="009446F5">
                        <w:rPr>
                          <w:sz w:val="20"/>
                          <w:szCs w:val="20"/>
                        </w:rPr>
                        <w:t>-10-2017</w:t>
                      </w:r>
                    </w:p>
                  </w:txbxContent>
                </v:textbox>
              </v:shape>
            </w:pict>
          </mc:Fallback>
        </mc:AlternateContent>
      </w:r>
      <w:r w:rsidR="00643D25">
        <w:rPr>
          <w:bCs/>
          <w:color w:val="000000"/>
        </w:rPr>
        <w:tab/>
      </w:r>
      <w:r w:rsidR="00643D25" w:rsidRPr="00223671">
        <w:rPr>
          <w:bCs/>
          <w:color w:val="000000"/>
        </w:rPr>
        <w:t xml:space="preserve">The contractor shall be entitled to payment in respect of Contractor’s Equipment employed on </w:t>
      </w:r>
      <w:proofErr w:type="spellStart"/>
      <w:r w:rsidR="00643D25" w:rsidRPr="00223671">
        <w:rPr>
          <w:bCs/>
          <w:color w:val="000000"/>
        </w:rPr>
        <w:t>daywork</w:t>
      </w:r>
      <w:proofErr w:type="spellEnd"/>
      <w:r w:rsidR="00643D25" w:rsidRPr="00223671">
        <w:rPr>
          <w:bCs/>
          <w:color w:val="000000"/>
        </w:rPr>
        <w:t xml:space="preserve">. The rates </w:t>
      </w:r>
      <w:proofErr w:type="gramStart"/>
      <w:r w:rsidR="00643D25" w:rsidRPr="00223671">
        <w:rPr>
          <w:bCs/>
          <w:color w:val="000000"/>
        </w:rPr>
        <w:t>include  due</w:t>
      </w:r>
      <w:proofErr w:type="gramEnd"/>
      <w:r w:rsidR="00643D25" w:rsidRPr="00223671">
        <w:rPr>
          <w:bCs/>
          <w:color w:val="000000"/>
        </w:rPr>
        <w:t xml:space="preserve"> and complete allowance for depreciation, interest, indemnity and insurance, repairs, maintenance, supplies, fuel, lubricants and other consumables. Contractor may add a maximum of 10</w:t>
      </w:r>
      <w:proofErr w:type="gramStart"/>
      <w:r w:rsidR="00643D25" w:rsidRPr="00223671">
        <w:rPr>
          <w:bCs/>
          <w:color w:val="000000"/>
        </w:rPr>
        <w:t>%  overhead</w:t>
      </w:r>
      <w:proofErr w:type="gramEnd"/>
      <w:r w:rsidR="00643D25" w:rsidRPr="00223671">
        <w:rPr>
          <w:bCs/>
          <w:color w:val="000000"/>
        </w:rPr>
        <w:t xml:space="preserve"> and profit component to the </w:t>
      </w:r>
      <w:proofErr w:type="spellStart"/>
      <w:r w:rsidR="00643D25" w:rsidRPr="00223671">
        <w:rPr>
          <w:bCs/>
          <w:color w:val="000000"/>
        </w:rPr>
        <w:t>daywork</w:t>
      </w:r>
      <w:proofErr w:type="spellEnd"/>
      <w:r w:rsidR="00643D25" w:rsidRPr="00223671">
        <w:rPr>
          <w:bCs/>
          <w:color w:val="000000"/>
        </w:rPr>
        <w:t xml:space="preserve"> rates to cover his profit, overhead, </w:t>
      </w:r>
      <w:r w:rsidR="00643D25" w:rsidRPr="00223671">
        <w:rPr>
          <w:bCs/>
          <w:color w:val="000000"/>
        </w:rPr>
        <w:lastRenderedPageBreak/>
        <w:t>superintendence, administrative costs related to use such equipment, liabilities, time keeping and any other allied works.</w:t>
      </w:r>
    </w:p>
    <w:p w:rsidR="00643D25" w:rsidRPr="00223671" w:rsidRDefault="00643D25" w:rsidP="00643D25">
      <w:pPr>
        <w:tabs>
          <w:tab w:val="left" w:pos="-720"/>
        </w:tabs>
        <w:suppressAutoHyphens/>
        <w:jc w:val="both"/>
        <w:rPr>
          <w:bCs/>
          <w:color w:val="000000"/>
          <w:spacing w:val="-3"/>
        </w:rPr>
      </w:pPr>
    </w:p>
    <w:p w:rsidR="00305433" w:rsidRPr="00B25CF9" w:rsidRDefault="00643D25" w:rsidP="00643D25">
      <w:pPr>
        <w:tabs>
          <w:tab w:val="left" w:pos="-720"/>
        </w:tabs>
        <w:suppressAutoHyphens/>
        <w:ind w:left="720"/>
        <w:jc w:val="both"/>
        <w:rPr>
          <w:spacing w:val="-3"/>
        </w:rPr>
      </w:pPr>
      <w:r w:rsidRPr="00FC6F21">
        <w:t xml:space="preserve">In calculating the payment due to the Contractor for Contractor’s Equipment employed on </w:t>
      </w:r>
      <w:proofErr w:type="spellStart"/>
      <w:r w:rsidRPr="00FC6F21">
        <w:t>daywork</w:t>
      </w:r>
      <w:proofErr w:type="spellEnd"/>
      <w:r w:rsidRPr="00FC6F21">
        <w:t xml:space="preserve">, only the actual number of working hours will be eligible for payment, except that where applicable and agreed with the Engineer, the travelling time from the part of the site where the Contractor’s Equipment was located when ordered by the Engineer to be employed on </w:t>
      </w:r>
      <w:proofErr w:type="spellStart"/>
      <w:r w:rsidRPr="00FC6F21">
        <w:t>daywork</w:t>
      </w:r>
      <w:proofErr w:type="spellEnd"/>
      <w:r w:rsidRPr="00FC6F21">
        <w:t xml:space="preserve"> and the time of return journey there to shall be considered for payment</w:t>
      </w:r>
      <w:r w:rsidR="00305433" w:rsidRPr="00B25CF9">
        <w:rPr>
          <w:spacing w:val="-3"/>
        </w:rPr>
        <w:t>.</w:t>
      </w:r>
    </w:p>
    <w:p w:rsidR="00305433" w:rsidRPr="00B25CF9" w:rsidRDefault="00305433" w:rsidP="00305433">
      <w:pPr>
        <w:tabs>
          <w:tab w:val="left" w:pos="-720"/>
        </w:tabs>
        <w:suppressAutoHyphens/>
        <w:jc w:val="both"/>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B37545" w:rsidRDefault="00B727BA" w:rsidP="00ED4F52">
      <w:pPr>
        <w:suppressAutoHyphens/>
        <w:rPr>
          <w:spacing w:val="-3"/>
        </w:rPr>
      </w:pPr>
      <w:r>
        <w:rPr>
          <w:noProof/>
          <w:spacing w:val="-3"/>
          <w:lang w:bidi="ta-IN"/>
        </w:rPr>
        <mc:AlternateContent>
          <mc:Choice Requires="wps">
            <w:drawing>
              <wp:anchor distT="0" distB="0" distL="114300" distR="114300" simplePos="0" relativeHeight="252025856" behindDoc="0" locked="0" layoutInCell="1" allowOverlap="1" wp14:anchorId="11DCCBBE" wp14:editId="5E80FE3B">
                <wp:simplePos x="0" y="0"/>
                <wp:positionH relativeFrom="column">
                  <wp:posOffset>4529455</wp:posOffset>
                </wp:positionH>
                <wp:positionV relativeFrom="paragraph">
                  <wp:posOffset>7414895</wp:posOffset>
                </wp:positionV>
                <wp:extent cx="1456055" cy="237490"/>
                <wp:effectExtent l="0" t="0" r="0" b="0"/>
                <wp:wrapNone/>
                <wp:docPr id="10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446F5" w:rsidRDefault="005014EF" w:rsidP="00643D25">
                            <w:pPr>
                              <w:rPr>
                                <w:sz w:val="20"/>
                                <w:szCs w:val="20"/>
                              </w:rPr>
                            </w:pPr>
                            <w:r w:rsidRPr="009446F5">
                              <w:rPr>
                                <w:sz w:val="20"/>
                                <w:szCs w:val="20"/>
                              </w:rPr>
                              <w:t xml:space="preserve">Revised on </w:t>
                            </w:r>
                            <w:r>
                              <w:rPr>
                                <w:sz w:val="20"/>
                                <w:szCs w:val="20"/>
                              </w:rPr>
                              <w:t>09</w:t>
                            </w:r>
                            <w:r w:rsidRPr="009446F5">
                              <w:rPr>
                                <w:sz w:val="20"/>
                                <w:szCs w:val="20"/>
                              </w:rPr>
                              <w:t>-10-2017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55" o:spid="_x0000_s1131" type="#_x0000_t202" style="position:absolute;margin-left:356.65pt;margin-top:583.85pt;width:114.65pt;height:18.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" stroked="f">
                <v:textbox style="mso-fit-shape-to-text:t">
                  <w:txbxContent>
                    <w:p w:rsidR="00100E90" w:rsidRPr="009446F5" w:rsidRDefault="00100E90" w:rsidP="00643D25">
                      <w:pPr>
                        <w:rPr>
                          <w:sz w:val="20"/>
                          <w:szCs w:val="20"/>
                        </w:rPr>
                      </w:pPr>
                      <w:r w:rsidRPr="009446F5">
                        <w:rPr>
                          <w:sz w:val="20"/>
                          <w:szCs w:val="20"/>
                        </w:rPr>
                        <w:t xml:space="preserve">Revised on </w:t>
                      </w:r>
                      <w:r>
                        <w:rPr>
                          <w:sz w:val="20"/>
                          <w:szCs w:val="20"/>
                        </w:rPr>
                        <w:t>09</w:t>
                      </w:r>
                      <w:r w:rsidRPr="009446F5">
                        <w:rPr>
                          <w:sz w:val="20"/>
                          <w:szCs w:val="20"/>
                        </w:rPr>
                        <w:t>-10-2017</w:t>
                      </w:r>
                    </w:p>
                  </w:txbxContent>
                </v:textbox>
              </v:shape>
            </w:pict>
          </mc:Fallback>
        </mc:AlternateContent>
      </w:r>
      <w:r w:rsidR="00305433" w:rsidRPr="00B25CF9">
        <w:rPr>
          <w:spacing w:val="-3"/>
        </w:rPr>
        <w:br w:type="page"/>
      </w:r>
    </w:p>
    <w:p w:rsidR="008E308A" w:rsidRDefault="008E308A" w:rsidP="00ED4F52">
      <w:pPr>
        <w:suppressAutoHyphens/>
        <w:rPr>
          <w:spacing w:val="-3"/>
        </w:rPr>
      </w:pPr>
    </w:p>
    <w:p w:rsidR="0049518A" w:rsidRDefault="0049518A" w:rsidP="0049518A">
      <w:pPr>
        <w:suppressAutoHyphens/>
        <w:jc w:val="center"/>
        <w:rPr>
          <w:b/>
          <w:color w:val="000000"/>
          <w:spacing w:val="-3"/>
        </w:rPr>
      </w:pPr>
      <w:r>
        <w:rPr>
          <w:b/>
          <w:color w:val="000000"/>
          <w:spacing w:val="-3"/>
        </w:rPr>
        <w:t>SCHEDULE OF DAYWORK RATES</w:t>
      </w:r>
    </w:p>
    <w:p w:rsidR="0049518A" w:rsidRDefault="0049518A" w:rsidP="0049518A">
      <w:pPr>
        <w:suppressAutoHyphens/>
        <w:jc w:val="center"/>
        <w:rPr>
          <w:color w:val="000000"/>
          <w:spacing w:val="-3"/>
        </w:rPr>
      </w:pPr>
      <w:r>
        <w:rPr>
          <w:b/>
          <w:color w:val="000000"/>
          <w:spacing w:val="-3"/>
        </w:rPr>
        <w:t>FOR LABOUR</w:t>
      </w:r>
    </w:p>
    <w:p w:rsidR="0049518A" w:rsidRDefault="0049518A" w:rsidP="0049518A">
      <w:pPr>
        <w:tabs>
          <w:tab w:val="left" w:pos="-720"/>
        </w:tabs>
        <w:suppressAutoHyphens/>
        <w:jc w:val="both"/>
        <w:rPr>
          <w:color w:val="000000"/>
          <w:spacing w:val="-3"/>
        </w:rPr>
      </w:pPr>
    </w:p>
    <w:p w:rsidR="00C26695" w:rsidRDefault="00C26695" w:rsidP="00C26695">
      <w:pPr>
        <w:tabs>
          <w:tab w:val="left" w:pos="-720"/>
        </w:tabs>
        <w:suppressAutoHyphens/>
        <w:jc w:val="both"/>
        <w:rPr>
          <w:color w:val="000000"/>
          <w:spacing w:val="-3"/>
        </w:rPr>
      </w:pPr>
    </w:p>
    <w:tbl>
      <w:tblPr>
        <w:tblW w:w="9480" w:type="dxa"/>
        <w:tblInd w:w="93" w:type="dxa"/>
        <w:tblLook w:val="04A0" w:firstRow="1" w:lastRow="0" w:firstColumn="1" w:lastColumn="0" w:noHBand="0" w:noVBand="1"/>
      </w:tblPr>
      <w:tblGrid>
        <w:gridCol w:w="1003"/>
        <w:gridCol w:w="4940"/>
        <w:gridCol w:w="1180"/>
        <w:gridCol w:w="817"/>
        <w:gridCol w:w="1540"/>
      </w:tblGrid>
      <w:tr w:rsidR="00C26695" w:rsidRPr="00757BE9" w:rsidTr="00C26695">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C26695" w:rsidRPr="00757BE9" w:rsidRDefault="00C26695" w:rsidP="00C26695">
            <w:pPr>
              <w:jc w:val="center"/>
              <w:rPr>
                <w:b/>
                <w:bCs/>
                <w:lang w:bidi="ta-IN"/>
              </w:rPr>
            </w:pPr>
            <w:r w:rsidRPr="00757BE9">
              <w:rPr>
                <w:b/>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6695" w:rsidRPr="00757BE9" w:rsidRDefault="00C26695" w:rsidP="00C26695">
            <w:pPr>
              <w:jc w:val="center"/>
              <w:rPr>
                <w:b/>
                <w:bCs/>
                <w:lang w:bidi="ta-IN"/>
              </w:rPr>
            </w:pPr>
            <w:r w:rsidRPr="00757BE9">
              <w:rPr>
                <w:b/>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C26695" w:rsidRPr="00757BE9" w:rsidRDefault="00C26695" w:rsidP="00C26695">
            <w:pPr>
              <w:jc w:val="center"/>
              <w:rPr>
                <w:b/>
                <w:bCs/>
                <w:lang w:bidi="ta-IN"/>
              </w:rPr>
            </w:pPr>
            <w:r w:rsidRPr="00757BE9">
              <w:rPr>
                <w:b/>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C26695" w:rsidRPr="00757BE9" w:rsidRDefault="00C26695" w:rsidP="00C26695">
            <w:pPr>
              <w:jc w:val="center"/>
              <w:rPr>
                <w:b/>
                <w:bCs/>
                <w:lang w:bidi="ta-IN"/>
              </w:rPr>
            </w:pPr>
            <w:r w:rsidRPr="00757BE9">
              <w:rPr>
                <w:b/>
                <w:bCs/>
                <w:lang w:bidi="ta-IN"/>
              </w:rPr>
              <w:t xml:space="preserve">RATE </w:t>
            </w:r>
            <w:r w:rsidRPr="00757BE9">
              <w:rPr>
                <w:b/>
                <w:bCs/>
                <w:lang w:bidi="ta-IN"/>
              </w:rPr>
              <w:br/>
            </w:r>
            <w:proofErr w:type="spellStart"/>
            <w:r w:rsidRPr="00757BE9">
              <w:rPr>
                <w:b/>
                <w:bCs/>
                <w:lang w:bidi="ta-IN"/>
              </w:rPr>
              <w:t>Rs</w:t>
            </w:r>
            <w:proofErr w:type="spellEnd"/>
            <w:r w:rsidRPr="00757BE9">
              <w:rPr>
                <w:b/>
                <w:bCs/>
                <w:lang w:bidi="ta-IN"/>
              </w:rPr>
              <w:t>.</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1</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Unskilled Labour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sidRPr="0025078E">
              <w:rPr>
                <w:lang w:bidi="ta-IN"/>
              </w:rPr>
              <w:t>1</w:t>
            </w:r>
            <w:r>
              <w:rPr>
                <w:lang w:bidi="ta-IN"/>
              </w:rPr>
              <w:t>35</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tcPr>
          <w:p w:rsidR="00C26695" w:rsidRPr="00757BE9" w:rsidRDefault="00C26695" w:rsidP="00C26695">
            <w:pPr>
              <w:jc w:val="center"/>
              <w:rPr>
                <w:lang w:bidi="ta-IN"/>
              </w:rPr>
            </w:pPr>
            <w:r>
              <w:rPr>
                <w:lang w:bidi="ta-IN"/>
              </w:rPr>
              <w:t>2</w:t>
            </w:r>
          </w:p>
        </w:tc>
        <w:tc>
          <w:tcPr>
            <w:tcW w:w="4940" w:type="dxa"/>
            <w:tcBorders>
              <w:top w:val="nil"/>
              <w:left w:val="nil"/>
              <w:bottom w:val="nil"/>
              <w:right w:val="nil"/>
            </w:tcBorders>
            <w:shd w:val="clear" w:color="000000" w:fill="FFFFFF"/>
            <w:noWrap/>
          </w:tcPr>
          <w:p w:rsidR="00C26695" w:rsidRPr="00757BE9" w:rsidRDefault="00C26695" w:rsidP="00C26695">
            <w:pPr>
              <w:rPr>
                <w:lang w:bidi="ta-IN"/>
              </w:rPr>
            </w:pPr>
            <w:r w:rsidRPr="00757BE9">
              <w:rPr>
                <w:lang w:bidi="ta-IN"/>
              </w:rPr>
              <w:t>Helper</w:t>
            </w:r>
          </w:p>
        </w:tc>
        <w:tc>
          <w:tcPr>
            <w:tcW w:w="1180" w:type="dxa"/>
            <w:tcBorders>
              <w:top w:val="nil"/>
              <w:left w:val="nil"/>
              <w:bottom w:val="nil"/>
              <w:right w:val="single" w:sz="4" w:space="0" w:color="auto"/>
            </w:tcBorders>
            <w:shd w:val="clear" w:color="auto" w:fill="auto"/>
            <w:noWrap/>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tcPr>
          <w:p w:rsidR="00C26695" w:rsidRPr="0025078E" w:rsidRDefault="00C26695" w:rsidP="00C26695">
            <w:pPr>
              <w:jc w:val="right"/>
              <w:rPr>
                <w:lang w:bidi="ta-IN"/>
              </w:rPr>
            </w:pPr>
            <w:r>
              <w:rPr>
                <w:lang w:bidi="ta-IN"/>
              </w:rPr>
              <w:t>140</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Pr>
                <w:lang w:bidi="ta-IN"/>
              </w:rPr>
              <w:t>3</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Pipe Layer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185</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4</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Mason</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170</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5</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Carpenter and Joiner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180</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6</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Steel Work Erector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180</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7</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Tool Operator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150</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8</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Fitter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185</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9</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Tiller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185</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10</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Plumber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180</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11</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Welder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175</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12</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Painter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180</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13</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Electrician</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185</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14</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Mechanic</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185</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15</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Bar Bender</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180</w:t>
            </w:r>
            <w:r w:rsidRPr="0025078E">
              <w:rPr>
                <w:lang w:bidi="ta-IN"/>
              </w:rPr>
              <w:t>0.00</w:t>
            </w:r>
          </w:p>
        </w:tc>
      </w:tr>
      <w:tr w:rsidR="00C26695" w:rsidRPr="00757BE9" w:rsidTr="00C26695">
        <w:trPr>
          <w:trHeight w:val="42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16</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Operator (Heavy Machine)</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26695" w:rsidRPr="0025078E" w:rsidRDefault="00C26695" w:rsidP="00C26695">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26695" w:rsidRPr="0025078E" w:rsidRDefault="00C26695" w:rsidP="00C26695">
            <w:pPr>
              <w:jc w:val="right"/>
              <w:rPr>
                <w:lang w:bidi="ta-IN"/>
              </w:rPr>
            </w:pPr>
            <w:r>
              <w:rPr>
                <w:lang w:bidi="ta-IN"/>
              </w:rPr>
              <w:t>190</w:t>
            </w:r>
            <w:r w:rsidRPr="0025078E">
              <w:rPr>
                <w:lang w:bidi="ta-IN"/>
              </w:rPr>
              <w:t>0.00</w:t>
            </w:r>
          </w:p>
        </w:tc>
      </w:tr>
      <w:tr w:rsidR="00C26695" w:rsidRPr="00757BE9" w:rsidTr="00C26695">
        <w:trPr>
          <w:trHeight w:val="30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C26695" w:rsidRPr="00757BE9" w:rsidRDefault="00C26695" w:rsidP="00C26695">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C26695" w:rsidRPr="00757BE9" w:rsidRDefault="00C26695" w:rsidP="00C26695">
            <w:pPr>
              <w:jc w:val="center"/>
              <w:rPr>
                <w:rFonts w:ascii="Arial" w:hAnsi="Arial" w:cs="Arial"/>
                <w:sz w:val="20"/>
                <w:szCs w:val="20"/>
                <w:lang w:bidi="ta-IN"/>
              </w:rPr>
            </w:pPr>
            <w:r w:rsidRPr="00757BE9">
              <w:rPr>
                <w:rFonts w:ascii="Arial" w:hAnsi="Arial" w:cs="Arial"/>
                <w:sz w:val="20"/>
                <w:szCs w:val="20"/>
                <w:lang w:bidi="ta-IN"/>
              </w:rPr>
              <w:t> </w:t>
            </w:r>
          </w:p>
        </w:tc>
      </w:tr>
      <w:tr w:rsidR="00C26695" w:rsidRPr="00757BE9" w:rsidTr="00C26695">
        <w:trPr>
          <w:trHeight w:val="300"/>
        </w:trPr>
        <w:tc>
          <w:tcPr>
            <w:tcW w:w="1003" w:type="dxa"/>
            <w:tcBorders>
              <w:top w:val="nil"/>
              <w:left w:val="single" w:sz="4" w:space="0" w:color="auto"/>
              <w:bottom w:val="nil"/>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C26695" w:rsidRPr="00757BE9" w:rsidRDefault="00C26695" w:rsidP="00C26695">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C26695" w:rsidRPr="00757BE9" w:rsidRDefault="00C26695" w:rsidP="00C26695">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C26695" w:rsidRPr="00757BE9" w:rsidRDefault="00C26695" w:rsidP="00C26695">
            <w:pPr>
              <w:jc w:val="center"/>
              <w:rPr>
                <w:rFonts w:ascii="Arial" w:hAnsi="Arial" w:cs="Arial"/>
                <w:sz w:val="20"/>
                <w:szCs w:val="20"/>
                <w:lang w:bidi="ta-IN"/>
              </w:rPr>
            </w:pPr>
            <w:r w:rsidRPr="00757BE9">
              <w:rPr>
                <w:rFonts w:ascii="Arial" w:hAnsi="Arial" w:cs="Arial"/>
                <w:sz w:val="20"/>
                <w:szCs w:val="20"/>
                <w:lang w:bidi="ta-IN"/>
              </w:rPr>
              <w:t> </w:t>
            </w:r>
          </w:p>
        </w:tc>
      </w:tr>
      <w:tr w:rsidR="00C26695" w:rsidRPr="00757BE9" w:rsidTr="00C26695">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rsidR="00C26695" w:rsidRPr="00757BE9" w:rsidRDefault="00C26695" w:rsidP="00C26695">
            <w:pPr>
              <w:jc w:val="center"/>
              <w:rPr>
                <w:lang w:bidi="ta-IN"/>
              </w:rPr>
            </w:pPr>
            <w:r w:rsidRPr="00757BE9">
              <w:rPr>
                <w:lang w:bidi="ta-IN"/>
              </w:rPr>
              <w:t> </w:t>
            </w:r>
          </w:p>
        </w:tc>
        <w:tc>
          <w:tcPr>
            <w:tcW w:w="4940" w:type="dxa"/>
            <w:tcBorders>
              <w:top w:val="nil"/>
              <w:left w:val="nil"/>
              <w:bottom w:val="single" w:sz="4" w:space="0" w:color="auto"/>
              <w:right w:val="nil"/>
            </w:tcBorders>
            <w:shd w:val="clear" w:color="000000" w:fill="FFFFFF"/>
            <w:noWrap/>
            <w:hideMark/>
          </w:tcPr>
          <w:p w:rsidR="00C26695" w:rsidRPr="00757BE9" w:rsidRDefault="00C26695" w:rsidP="00C26695">
            <w:pPr>
              <w:rPr>
                <w:lang w:bidi="ta-IN"/>
              </w:rPr>
            </w:pPr>
            <w:r w:rsidRPr="00757BE9">
              <w:rPr>
                <w:lang w:bidi="ta-IN"/>
              </w:rPr>
              <w:t> </w:t>
            </w:r>
          </w:p>
        </w:tc>
        <w:tc>
          <w:tcPr>
            <w:tcW w:w="1180" w:type="dxa"/>
            <w:tcBorders>
              <w:top w:val="nil"/>
              <w:left w:val="nil"/>
              <w:bottom w:val="single" w:sz="4" w:space="0" w:color="auto"/>
              <w:right w:val="single" w:sz="4" w:space="0" w:color="auto"/>
            </w:tcBorders>
            <w:shd w:val="clear" w:color="auto" w:fill="auto"/>
            <w:noWrap/>
            <w:hideMark/>
          </w:tcPr>
          <w:p w:rsidR="00C26695" w:rsidRPr="00757BE9" w:rsidRDefault="00C26695" w:rsidP="00C26695">
            <w:pPr>
              <w:rPr>
                <w:sz w:val="20"/>
                <w:szCs w:val="20"/>
                <w:lang w:bidi="ta-IN"/>
              </w:rPr>
            </w:pPr>
            <w:r w:rsidRPr="00757BE9">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rsidR="00C26695" w:rsidRPr="00757BE9" w:rsidRDefault="00C26695" w:rsidP="00C26695">
            <w:pPr>
              <w:jc w:val="center"/>
              <w:rPr>
                <w:lang w:bidi="ta-IN"/>
              </w:rPr>
            </w:pPr>
            <w:r w:rsidRPr="00757BE9">
              <w:rPr>
                <w:lang w:bidi="ta-IN"/>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C26695" w:rsidRPr="00757BE9" w:rsidRDefault="00C26695" w:rsidP="00C26695">
            <w:pPr>
              <w:jc w:val="center"/>
              <w:rPr>
                <w:rFonts w:ascii="Arial" w:hAnsi="Arial" w:cs="Arial"/>
                <w:lang w:bidi="ta-IN"/>
              </w:rPr>
            </w:pPr>
            <w:r w:rsidRPr="00757BE9">
              <w:rPr>
                <w:rFonts w:ascii="Arial" w:hAnsi="Arial" w:cs="Arial"/>
                <w:lang w:bidi="ta-IN"/>
              </w:rPr>
              <w:t> </w:t>
            </w:r>
          </w:p>
        </w:tc>
      </w:tr>
      <w:tr w:rsidR="00C26695" w:rsidRPr="00757BE9" w:rsidTr="00C26695">
        <w:trPr>
          <w:trHeight w:val="315"/>
        </w:trPr>
        <w:tc>
          <w:tcPr>
            <w:tcW w:w="1003" w:type="dxa"/>
            <w:tcBorders>
              <w:top w:val="nil"/>
              <w:left w:val="nil"/>
              <w:bottom w:val="nil"/>
              <w:right w:val="nil"/>
            </w:tcBorders>
            <w:shd w:val="clear" w:color="auto" w:fill="auto"/>
            <w:noWrap/>
            <w:hideMark/>
          </w:tcPr>
          <w:p w:rsidR="00C26695" w:rsidRPr="00757BE9" w:rsidRDefault="00C26695" w:rsidP="00C26695">
            <w:pPr>
              <w:jc w:val="center"/>
              <w:rPr>
                <w:lang w:bidi="ta-IN"/>
              </w:rPr>
            </w:pPr>
          </w:p>
        </w:tc>
        <w:tc>
          <w:tcPr>
            <w:tcW w:w="4940" w:type="dxa"/>
            <w:tcBorders>
              <w:top w:val="nil"/>
              <w:left w:val="nil"/>
              <w:bottom w:val="nil"/>
              <w:right w:val="nil"/>
            </w:tcBorders>
            <w:shd w:val="clear" w:color="auto" w:fill="auto"/>
            <w:noWrap/>
            <w:vAlign w:val="bottom"/>
            <w:hideMark/>
          </w:tcPr>
          <w:p w:rsidR="00C26695" w:rsidRPr="00757BE9" w:rsidRDefault="00C26695" w:rsidP="00C26695">
            <w:pPr>
              <w:rPr>
                <w:sz w:val="20"/>
                <w:szCs w:val="20"/>
                <w:lang w:bidi="ta-IN"/>
              </w:rPr>
            </w:pPr>
          </w:p>
        </w:tc>
        <w:tc>
          <w:tcPr>
            <w:tcW w:w="1180" w:type="dxa"/>
            <w:tcBorders>
              <w:top w:val="nil"/>
              <w:left w:val="nil"/>
              <w:bottom w:val="nil"/>
              <w:right w:val="nil"/>
            </w:tcBorders>
            <w:shd w:val="clear" w:color="auto" w:fill="auto"/>
            <w:noWrap/>
            <w:vAlign w:val="bottom"/>
            <w:hideMark/>
          </w:tcPr>
          <w:p w:rsidR="00C26695" w:rsidRPr="00757BE9" w:rsidRDefault="00C26695" w:rsidP="00C26695">
            <w:pPr>
              <w:rPr>
                <w:sz w:val="20"/>
                <w:szCs w:val="20"/>
                <w:lang w:bidi="ta-IN"/>
              </w:rPr>
            </w:pPr>
          </w:p>
        </w:tc>
        <w:tc>
          <w:tcPr>
            <w:tcW w:w="817" w:type="dxa"/>
            <w:tcBorders>
              <w:top w:val="nil"/>
              <w:left w:val="nil"/>
              <w:bottom w:val="nil"/>
              <w:right w:val="nil"/>
            </w:tcBorders>
            <w:shd w:val="clear" w:color="auto" w:fill="auto"/>
            <w:noWrap/>
            <w:vAlign w:val="bottom"/>
            <w:hideMark/>
          </w:tcPr>
          <w:p w:rsidR="00C26695" w:rsidRPr="00757BE9" w:rsidRDefault="00C26695" w:rsidP="00C26695">
            <w:pPr>
              <w:rPr>
                <w:sz w:val="20"/>
                <w:szCs w:val="20"/>
                <w:lang w:bidi="ta-IN"/>
              </w:rPr>
            </w:pPr>
          </w:p>
        </w:tc>
        <w:tc>
          <w:tcPr>
            <w:tcW w:w="1540" w:type="dxa"/>
            <w:tcBorders>
              <w:top w:val="nil"/>
              <w:left w:val="nil"/>
              <w:bottom w:val="nil"/>
              <w:right w:val="nil"/>
            </w:tcBorders>
            <w:shd w:val="clear" w:color="auto" w:fill="auto"/>
            <w:noWrap/>
            <w:vAlign w:val="bottom"/>
            <w:hideMark/>
          </w:tcPr>
          <w:p w:rsidR="00C26695" w:rsidRPr="00757BE9" w:rsidRDefault="00C26695" w:rsidP="00C26695">
            <w:pPr>
              <w:rPr>
                <w:rFonts w:ascii="Arial" w:hAnsi="Arial" w:cs="Arial"/>
                <w:sz w:val="20"/>
                <w:szCs w:val="20"/>
                <w:lang w:bidi="ta-IN"/>
              </w:rPr>
            </w:pPr>
          </w:p>
        </w:tc>
      </w:tr>
      <w:tr w:rsidR="00C26695" w:rsidRPr="00757BE9" w:rsidTr="00C26695">
        <w:trPr>
          <w:trHeight w:val="315"/>
        </w:trPr>
        <w:tc>
          <w:tcPr>
            <w:tcW w:w="1003" w:type="dxa"/>
            <w:tcBorders>
              <w:top w:val="nil"/>
              <w:left w:val="nil"/>
              <w:bottom w:val="nil"/>
              <w:right w:val="nil"/>
            </w:tcBorders>
            <w:shd w:val="clear" w:color="auto" w:fill="auto"/>
            <w:noWrap/>
            <w:hideMark/>
          </w:tcPr>
          <w:p w:rsidR="00C26695" w:rsidRPr="00757BE9" w:rsidRDefault="00C26695" w:rsidP="00C26695">
            <w:pPr>
              <w:jc w:val="center"/>
              <w:rPr>
                <w:lang w:bidi="ta-IN"/>
              </w:rPr>
            </w:pPr>
          </w:p>
        </w:tc>
        <w:tc>
          <w:tcPr>
            <w:tcW w:w="4940" w:type="dxa"/>
            <w:tcBorders>
              <w:top w:val="nil"/>
              <w:left w:val="nil"/>
              <w:bottom w:val="nil"/>
              <w:right w:val="nil"/>
            </w:tcBorders>
            <w:shd w:val="clear" w:color="auto" w:fill="auto"/>
            <w:noWrap/>
            <w:vAlign w:val="bottom"/>
            <w:hideMark/>
          </w:tcPr>
          <w:p w:rsidR="00C26695" w:rsidRPr="00757BE9" w:rsidRDefault="00C26695" w:rsidP="00C26695">
            <w:pPr>
              <w:rPr>
                <w:sz w:val="20"/>
                <w:szCs w:val="20"/>
                <w:lang w:bidi="ta-IN"/>
              </w:rPr>
            </w:pPr>
          </w:p>
        </w:tc>
        <w:tc>
          <w:tcPr>
            <w:tcW w:w="1180" w:type="dxa"/>
            <w:tcBorders>
              <w:top w:val="nil"/>
              <w:left w:val="nil"/>
              <w:bottom w:val="nil"/>
              <w:right w:val="nil"/>
            </w:tcBorders>
            <w:shd w:val="clear" w:color="auto" w:fill="auto"/>
            <w:noWrap/>
            <w:vAlign w:val="bottom"/>
            <w:hideMark/>
          </w:tcPr>
          <w:p w:rsidR="00C26695" w:rsidRPr="00757BE9" w:rsidRDefault="00C26695" w:rsidP="00C26695">
            <w:pPr>
              <w:rPr>
                <w:sz w:val="20"/>
                <w:szCs w:val="20"/>
                <w:lang w:bidi="ta-IN"/>
              </w:rPr>
            </w:pPr>
          </w:p>
        </w:tc>
        <w:tc>
          <w:tcPr>
            <w:tcW w:w="817" w:type="dxa"/>
            <w:tcBorders>
              <w:top w:val="nil"/>
              <w:left w:val="nil"/>
              <w:bottom w:val="nil"/>
              <w:right w:val="nil"/>
            </w:tcBorders>
            <w:shd w:val="clear" w:color="auto" w:fill="auto"/>
            <w:noWrap/>
            <w:vAlign w:val="bottom"/>
            <w:hideMark/>
          </w:tcPr>
          <w:p w:rsidR="00C26695" w:rsidRPr="00757BE9" w:rsidRDefault="00C26695" w:rsidP="00C26695">
            <w:pPr>
              <w:rPr>
                <w:sz w:val="20"/>
                <w:szCs w:val="20"/>
                <w:lang w:bidi="ta-IN"/>
              </w:rPr>
            </w:pPr>
          </w:p>
        </w:tc>
        <w:tc>
          <w:tcPr>
            <w:tcW w:w="1540" w:type="dxa"/>
            <w:tcBorders>
              <w:top w:val="nil"/>
              <w:left w:val="nil"/>
              <w:bottom w:val="nil"/>
              <w:right w:val="nil"/>
            </w:tcBorders>
            <w:shd w:val="clear" w:color="auto" w:fill="auto"/>
            <w:noWrap/>
            <w:vAlign w:val="bottom"/>
            <w:hideMark/>
          </w:tcPr>
          <w:p w:rsidR="00C26695" w:rsidRPr="00757BE9" w:rsidRDefault="00C26695" w:rsidP="00C26695">
            <w:pPr>
              <w:rPr>
                <w:rFonts w:ascii="Arial" w:hAnsi="Arial" w:cs="Arial"/>
                <w:sz w:val="20"/>
                <w:szCs w:val="20"/>
                <w:lang w:bidi="ta-IN"/>
              </w:rPr>
            </w:pPr>
          </w:p>
        </w:tc>
      </w:tr>
      <w:tr w:rsidR="00C26695" w:rsidRPr="00757BE9" w:rsidTr="00C26695">
        <w:trPr>
          <w:trHeight w:val="315"/>
        </w:trPr>
        <w:tc>
          <w:tcPr>
            <w:tcW w:w="1003" w:type="dxa"/>
            <w:tcBorders>
              <w:top w:val="nil"/>
              <w:left w:val="nil"/>
              <w:bottom w:val="nil"/>
              <w:right w:val="nil"/>
            </w:tcBorders>
            <w:shd w:val="clear" w:color="auto" w:fill="auto"/>
            <w:noWrap/>
            <w:hideMark/>
          </w:tcPr>
          <w:p w:rsidR="00C26695" w:rsidRPr="00757BE9" w:rsidRDefault="00C26695" w:rsidP="00C26695">
            <w:pPr>
              <w:jc w:val="center"/>
              <w:rPr>
                <w:b/>
                <w:bCs/>
                <w:lang w:bidi="ta-IN"/>
              </w:rPr>
            </w:pPr>
            <w:r w:rsidRPr="00757BE9">
              <w:rPr>
                <w:b/>
                <w:bCs/>
                <w:lang w:bidi="ta-IN"/>
              </w:rPr>
              <w:t>Note :</w:t>
            </w:r>
          </w:p>
        </w:tc>
        <w:tc>
          <w:tcPr>
            <w:tcW w:w="4940" w:type="dxa"/>
            <w:tcBorders>
              <w:top w:val="nil"/>
              <w:left w:val="nil"/>
              <w:bottom w:val="nil"/>
              <w:right w:val="nil"/>
            </w:tcBorders>
            <w:shd w:val="clear" w:color="auto" w:fill="auto"/>
            <w:noWrap/>
            <w:hideMark/>
          </w:tcPr>
          <w:p w:rsidR="00C26695" w:rsidRPr="00757BE9" w:rsidRDefault="00C26695" w:rsidP="00C26695">
            <w:pPr>
              <w:rPr>
                <w:sz w:val="20"/>
                <w:szCs w:val="20"/>
                <w:lang w:bidi="ta-IN"/>
              </w:rPr>
            </w:pPr>
            <w:r w:rsidRPr="00757BE9">
              <w:rPr>
                <w:sz w:val="20"/>
                <w:szCs w:val="20"/>
                <w:lang w:bidi="ta-IN"/>
              </w:rPr>
              <w:t>VAT not included</w:t>
            </w:r>
          </w:p>
        </w:tc>
        <w:tc>
          <w:tcPr>
            <w:tcW w:w="1180" w:type="dxa"/>
            <w:tcBorders>
              <w:top w:val="nil"/>
              <w:left w:val="nil"/>
              <w:bottom w:val="nil"/>
              <w:right w:val="nil"/>
            </w:tcBorders>
            <w:shd w:val="clear" w:color="auto" w:fill="auto"/>
            <w:noWrap/>
            <w:vAlign w:val="bottom"/>
            <w:hideMark/>
          </w:tcPr>
          <w:p w:rsidR="00C26695" w:rsidRPr="00757BE9" w:rsidRDefault="00C26695" w:rsidP="00C26695">
            <w:pPr>
              <w:rPr>
                <w:lang w:bidi="ta-IN"/>
              </w:rPr>
            </w:pPr>
          </w:p>
        </w:tc>
        <w:tc>
          <w:tcPr>
            <w:tcW w:w="817" w:type="dxa"/>
            <w:tcBorders>
              <w:top w:val="nil"/>
              <w:left w:val="nil"/>
              <w:bottom w:val="nil"/>
              <w:right w:val="nil"/>
            </w:tcBorders>
            <w:shd w:val="clear" w:color="auto" w:fill="auto"/>
            <w:noWrap/>
            <w:vAlign w:val="bottom"/>
            <w:hideMark/>
          </w:tcPr>
          <w:p w:rsidR="00C26695" w:rsidRPr="00757BE9" w:rsidRDefault="00C26695" w:rsidP="00C26695">
            <w:pPr>
              <w:rPr>
                <w:lang w:bidi="ta-IN"/>
              </w:rPr>
            </w:pPr>
          </w:p>
        </w:tc>
        <w:tc>
          <w:tcPr>
            <w:tcW w:w="1540" w:type="dxa"/>
            <w:tcBorders>
              <w:top w:val="nil"/>
              <w:left w:val="nil"/>
              <w:bottom w:val="nil"/>
              <w:right w:val="nil"/>
            </w:tcBorders>
            <w:shd w:val="clear" w:color="auto" w:fill="auto"/>
            <w:noWrap/>
            <w:vAlign w:val="bottom"/>
            <w:hideMark/>
          </w:tcPr>
          <w:p w:rsidR="00C26695" w:rsidRPr="00757BE9" w:rsidRDefault="00C26695" w:rsidP="00C26695">
            <w:pPr>
              <w:rPr>
                <w:rFonts w:ascii="Arial" w:hAnsi="Arial" w:cs="Arial"/>
                <w:lang w:bidi="ta-IN"/>
              </w:rPr>
            </w:pPr>
          </w:p>
        </w:tc>
      </w:tr>
      <w:tr w:rsidR="00C26695" w:rsidRPr="00757BE9" w:rsidTr="00C26695">
        <w:trPr>
          <w:trHeight w:val="315"/>
        </w:trPr>
        <w:tc>
          <w:tcPr>
            <w:tcW w:w="1003" w:type="dxa"/>
            <w:tcBorders>
              <w:top w:val="nil"/>
              <w:left w:val="nil"/>
              <w:bottom w:val="nil"/>
              <w:right w:val="nil"/>
            </w:tcBorders>
            <w:shd w:val="clear" w:color="auto" w:fill="auto"/>
            <w:noWrap/>
            <w:hideMark/>
          </w:tcPr>
          <w:p w:rsidR="00C26695" w:rsidRPr="00757BE9" w:rsidRDefault="00C26695" w:rsidP="00C26695">
            <w:pPr>
              <w:jc w:val="center"/>
              <w:rPr>
                <w:sz w:val="20"/>
                <w:szCs w:val="20"/>
                <w:lang w:bidi="ta-IN"/>
              </w:rPr>
            </w:pPr>
          </w:p>
        </w:tc>
        <w:tc>
          <w:tcPr>
            <w:tcW w:w="4940" w:type="dxa"/>
            <w:tcBorders>
              <w:top w:val="nil"/>
              <w:left w:val="nil"/>
              <w:bottom w:val="nil"/>
              <w:right w:val="nil"/>
            </w:tcBorders>
            <w:shd w:val="clear" w:color="auto" w:fill="auto"/>
            <w:noWrap/>
            <w:hideMark/>
          </w:tcPr>
          <w:p w:rsidR="00C26695" w:rsidRPr="00757BE9" w:rsidRDefault="00C26695" w:rsidP="00C26695">
            <w:pPr>
              <w:rPr>
                <w:sz w:val="20"/>
                <w:szCs w:val="20"/>
                <w:lang w:bidi="ta-IN"/>
              </w:rPr>
            </w:pPr>
            <w:r w:rsidRPr="00757BE9">
              <w:rPr>
                <w:sz w:val="20"/>
                <w:szCs w:val="20"/>
                <w:lang w:bidi="ta-IN"/>
              </w:rPr>
              <w:t>Contractor's O/H &amp; P not included.</w:t>
            </w:r>
          </w:p>
        </w:tc>
        <w:tc>
          <w:tcPr>
            <w:tcW w:w="1180" w:type="dxa"/>
            <w:tcBorders>
              <w:top w:val="nil"/>
              <w:left w:val="nil"/>
              <w:bottom w:val="nil"/>
              <w:right w:val="nil"/>
            </w:tcBorders>
            <w:shd w:val="clear" w:color="auto" w:fill="auto"/>
            <w:noWrap/>
            <w:vAlign w:val="bottom"/>
            <w:hideMark/>
          </w:tcPr>
          <w:p w:rsidR="00C26695" w:rsidRPr="00757BE9" w:rsidRDefault="00C26695" w:rsidP="00C26695">
            <w:pPr>
              <w:rPr>
                <w:lang w:bidi="ta-IN"/>
              </w:rPr>
            </w:pPr>
          </w:p>
        </w:tc>
        <w:tc>
          <w:tcPr>
            <w:tcW w:w="817" w:type="dxa"/>
            <w:tcBorders>
              <w:top w:val="nil"/>
              <w:left w:val="nil"/>
              <w:bottom w:val="nil"/>
              <w:right w:val="nil"/>
            </w:tcBorders>
            <w:shd w:val="clear" w:color="auto" w:fill="auto"/>
            <w:noWrap/>
            <w:vAlign w:val="bottom"/>
            <w:hideMark/>
          </w:tcPr>
          <w:p w:rsidR="00C26695" w:rsidRPr="00757BE9" w:rsidRDefault="00C26695" w:rsidP="00C26695">
            <w:pPr>
              <w:rPr>
                <w:lang w:bidi="ta-IN"/>
              </w:rPr>
            </w:pPr>
          </w:p>
        </w:tc>
        <w:tc>
          <w:tcPr>
            <w:tcW w:w="1540" w:type="dxa"/>
            <w:tcBorders>
              <w:top w:val="nil"/>
              <w:left w:val="nil"/>
              <w:bottom w:val="nil"/>
              <w:right w:val="nil"/>
            </w:tcBorders>
            <w:shd w:val="clear" w:color="auto" w:fill="auto"/>
            <w:noWrap/>
            <w:vAlign w:val="bottom"/>
            <w:hideMark/>
          </w:tcPr>
          <w:p w:rsidR="00C26695" w:rsidRPr="00757BE9" w:rsidRDefault="00C26695" w:rsidP="00C26695">
            <w:pPr>
              <w:rPr>
                <w:rFonts w:ascii="Arial" w:hAnsi="Arial" w:cs="Arial"/>
                <w:lang w:bidi="ta-IN"/>
              </w:rPr>
            </w:pPr>
          </w:p>
        </w:tc>
      </w:tr>
      <w:tr w:rsidR="00C26695" w:rsidRPr="00757BE9" w:rsidTr="00C26695">
        <w:trPr>
          <w:trHeight w:val="315"/>
        </w:trPr>
        <w:tc>
          <w:tcPr>
            <w:tcW w:w="1003" w:type="dxa"/>
            <w:tcBorders>
              <w:top w:val="nil"/>
              <w:left w:val="nil"/>
              <w:bottom w:val="nil"/>
              <w:right w:val="nil"/>
            </w:tcBorders>
            <w:shd w:val="clear" w:color="auto" w:fill="auto"/>
            <w:noWrap/>
            <w:hideMark/>
          </w:tcPr>
          <w:p w:rsidR="00C26695" w:rsidRPr="00757BE9" w:rsidRDefault="00C26695" w:rsidP="00C26695">
            <w:pPr>
              <w:jc w:val="center"/>
              <w:rPr>
                <w:b/>
                <w:bCs/>
                <w:lang w:bidi="ta-IN"/>
              </w:rPr>
            </w:pPr>
            <w:r w:rsidRPr="00757BE9">
              <w:rPr>
                <w:b/>
                <w:bCs/>
                <w:lang w:bidi="ta-IN"/>
              </w:rPr>
              <w:t>Source:</w:t>
            </w:r>
          </w:p>
        </w:tc>
        <w:tc>
          <w:tcPr>
            <w:tcW w:w="4940" w:type="dxa"/>
            <w:tcBorders>
              <w:top w:val="nil"/>
              <w:left w:val="nil"/>
              <w:bottom w:val="nil"/>
              <w:right w:val="nil"/>
            </w:tcBorders>
            <w:shd w:val="clear" w:color="auto" w:fill="auto"/>
            <w:noWrap/>
            <w:hideMark/>
          </w:tcPr>
          <w:p w:rsidR="00C26695" w:rsidRPr="00757BE9" w:rsidRDefault="00C26695" w:rsidP="00C26695">
            <w:pPr>
              <w:rPr>
                <w:sz w:val="20"/>
                <w:szCs w:val="20"/>
                <w:lang w:bidi="ta-IN"/>
              </w:rPr>
            </w:pPr>
            <w:r w:rsidRPr="00757BE9">
              <w:rPr>
                <w:sz w:val="20"/>
                <w:szCs w:val="20"/>
                <w:lang w:bidi="ta-IN"/>
              </w:rPr>
              <w:t xml:space="preserve">Market prices </w:t>
            </w:r>
            <w:r>
              <w:rPr>
                <w:sz w:val="20"/>
                <w:szCs w:val="20"/>
                <w:lang w:bidi="ta-IN"/>
              </w:rPr>
              <w:t>May</w:t>
            </w:r>
            <w:r w:rsidRPr="00757BE9">
              <w:rPr>
                <w:sz w:val="20"/>
                <w:szCs w:val="20"/>
                <w:lang w:bidi="ta-IN"/>
              </w:rPr>
              <w:t xml:space="preserve"> 201</w:t>
            </w:r>
            <w:r>
              <w:rPr>
                <w:sz w:val="20"/>
                <w:szCs w:val="20"/>
                <w:lang w:bidi="ta-IN"/>
              </w:rPr>
              <w:t>9</w:t>
            </w:r>
          </w:p>
        </w:tc>
        <w:tc>
          <w:tcPr>
            <w:tcW w:w="1180" w:type="dxa"/>
            <w:tcBorders>
              <w:top w:val="nil"/>
              <w:left w:val="nil"/>
              <w:bottom w:val="nil"/>
              <w:right w:val="nil"/>
            </w:tcBorders>
            <w:shd w:val="clear" w:color="auto" w:fill="auto"/>
            <w:noWrap/>
            <w:vAlign w:val="bottom"/>
            <w:hideMark/>
          </w:tcPr>
          <w:p w:rsidR="00C26695" w:rsidRPr="00757BE9" w:rsidRDefault="00C26695" w:rsidP="00C26695">
            <w:pPr>
              <w:rPr>
                <w:lang w:bidi="ta-IN"/>
              </w:rPr>
            </w:pPr>
          </w:p>
        </w:tc>
        <w:tc>
          <w:tcPr>
            <w:tcW w:w="817" w:type="dxa"/>
            <w:tcBorders>
              <w:top w:val="nil"/>
              <w:left w:val="nil"/>
              <w:bottom w:val="nil"/>
              <w:right w:val="nil"/>
            </w:tcBorders>
            <w:shd w:val="clear" w:color="auto" w:fill="auto"/>
            <w:noWrap/>
            <w:vAlign w:val="bottom"/>
            <w:hideMark/>
          </w:tcPr>
          <w:p w:rsidR="00C26695" w:rsidRPr="00757BE9" w:rsidRDefault="00C26695" w:rsidP="00C26695">
            <w:pPr>
              <w:rPr>
                <w:lang w:bidi="ta-IN"/>
              </w:rPr>
            </w:pPr>
          </w:p>
        </w:tc>
        <w:tc>
          <w:tcPr>
            <w:tcW w:w="1540" w:type="dxa"/>
            <w:tcBorders>
              <w:top w:val="nil"/>
              <w:left w:val="nil"/>
              <w:bottom w:val="nil"/>
              <w:right w:val="nil"/>
            </w:tcBorders>
            <w:shd w:val="clear" w:color="auto" w:fill="auto"/>
            <w:noWrap/>
            <w:vAlign w:val="bottom"/>
            <w:hideMark/>
          </w:tcPr>
          <w:p w:rsidR="00C26695" w:rsidRPr="00757BE9" w:rsidRDefault="00C26695" w:rsidP="00C26695">
            <w:pPr>
              <w:rPr>
                <w:rFonts w:ascii="Arial" w:hAnsi="Arial" w:cs="Arial"/>
                <w:lang w:bidi="ta-IN"/>
              </w:rPr>
            </w:pPr>
          </w:p>
        </w:tc>
      </w:tr>
      <w:tr w:rsidR="00C26695" w:rsidRPr="00757BE9" w:rsidTr="00C26695">
        <w:trPr>
          <w:trHeight w:val="315"/>
        </w:trPr>
        <w:tc>
          <w:tcPr>
            <w:tcW w:w="1003" w:type="dxa"/>
            <w:tcBorders>
              <w:top w:val="nil"/>
              <w:left w:val="nil"/>
              <w:bottom w:val="nil"/>
              <w:right w:val="nil"/>
            </w:tcBorders>
            <w:shd w:val="clear" w:color="auto" w:fill="auto"/>
            <w:noWrap/>
            <w:hideMark/>
          </w:tcPr>
          <w:p w:rsidR="00C26695" w:rsidRPr="00757BE9" w:rsidRDefault="00C26695" w:rsidP="00C26695">
            <w:pPr>
              <w:jc w:val="center"/>
              <w:rPr>
                <w:b/>
                <w:bCs/>
                <w:lang w:bidi="ta-IN"/>
              </w:rPr>
            </w:pPr>
          </w:p>
        </w:tc>
        <w:tc>
          <w:tcPr>
            <w:tcW w:w="4940" w:type="dxa"/>
            <w:tcBorders>
              <w:top w:val="nil"/>
              <w:left w:val="nil"/>
              <w:bottom w:val="nil"/>
              <w:right w:val="nil"/>
            </w:tcBorders>
            <w:shd w:val="clear" w:color="auto" w:fill="auto"/>
            <w:noWrap/>
            <w:vAlign w:val="bottom"/>
            <w:hideMark/>
          </w:tcPr>
          <w:p w:rsidR="00C26695" w:rsidRPr="00757BE9" w:rsidRDefault="00C26695" w:rsidP="00C26695">
            <w:pPr>
              <w:rPr>
                <w:sz w:val="20"/>
                <w:szCs w:val="20"/>
                <w:lang w:bidi="ta-IN"/>
              </w:rPr>
            </w:pPr>
          </w:p>
        </w:tc>
        <w:tc>
          <w:tcPr>
            <w:tcW w:w="1180" w:type="dxa"/>
            <w:tcBorders>
              <w:top w:val="nil"/>
              <w:left w:val="nil"/>
              <w:bottom w:val="nil"/>
              <w:right w:val="nil"/>
            </w:tcBorders>
            <w:shd w:val="clear" w:color="auto" w:fill="auto"/>
            <w:noWrap/>
            <w:vAlign w:val="bottom"/>
            <w:hideMark/>
          </w:tcPr>
          <w:p w:rsidR="00C26695" w:rsidRPr="00757BE9" w:rsidRDefault="00C26695" w:rsidP="00C26695">
            <w:pPr>
              <w:rPr>
                <w:lang w:bidi="ta-IN"/>
              </w:rPr>
            </w:pPr>
          </w:p>
        </w:tc>
        <w:tc>
          <w:tcPr>
            <w:tcW w:w="817" w:type="dxa"/>
            <w:tcBorders>
              <w:top w:val="nil"/>
              <w:left w:val="nil"/>
              <w:bottom w:val="nil"/>
              <w:right w:val="nil"/>
            </w:tcBorders>
            <w:shd w:val="clear" w:color="auto" w:fill="auto"/>
            <w:noWrap/>
            <w:vAlign w:val="bottom"/>
            <w:hideMark/>
          </w:tcPr>
          <w:p w:rsidR="00C26695" w:rsidRPr="00757BE9" w:rsidRDefault="00C26695" w:rsidP="00C26695">
            <w:pPr>
              <w:rPr>
                <w:lang w:bidi="ta-IN"/>
              </w:rPr>
            </w:pPr>
          </w:p>
        </w:tc>
        <w:tc>
          <w:tcPr>
            <w:tcW w:w="1540" w:type="dxa"/>
            <w:tcBorders>
              <w:top w:val="nil"/>
              <w:left w:val="nil"/>
              <w:bottom w:val="nil"/>
              <w:right w:val="nil"/>
            </w:tcBorders>
            <w:shd w:val="clear" w:color="auto" w:fill="auto"/>
            <w:noWrap/>
            <w:vAlign w:val="bottom"/>
            <w:hideMark/>
          </w:tcPr>
          <w:p w:rsidR="00C26695" w:rsidRPr="00757BE9" w:rsidRDefault="00C26695" w:rsidP="00C26695">
            <w:pPr>
              <w:rPr>
                <w:rFonts w:ascii="Arial" w:hAnsi="Arial" w:cs="Arial"/>
                <w:lang w:bidi="ta-IN"/>
              </w:rPr>
            </w:pPr>
          </w:p>
        </w:tc>
      </w:tr>
    </w:tbl>
    <w:p w:rsidR="00C26695" w:rsidRDefault="00C26695" w:rsidP="00C26695">
      <w:pPr>
        <w:tabs>
          <w:tab w:val="left" w:pos="-720"/>
        </w:tabs>
        <w:suppressAutoHyphens/>
        <w:jc w:val="both"/>
        <w:rPr>
          <w:color w:val="000000"/>
          <w:spacing w:val="-3"/>
        </w:rPr>
      </w:pPr>
    </w:p>
    <w:p w:rsidR="00C26695" w:rsidRDefault="00C26695" w:rsidP="00C26695">
      <w:pPr>
        <w:tabs>
          <w:tab w:val="left" w:pos="-720"/>
          <w:tab w:val="left" w:pos="900"/>
        </w:tabs>
        <w:suppressAutoHyphens/>
        <w:jc w:val="both"/>
        <w:rPr>
          <w:color w:val="000000"/>
          <w:spacing w:val="-3"/>
        </w:rPr>
      </w:pPr>
    </w:p>
    <w:p w:rsidR="0049518A" w:rsidRDefault="0049518A" w:rsidP="0049518A">
      <w:pPr>
        <w:tabs>
          <w:tab w:val="left" w:pos="-720"/>
        </w:tabs>
        <w:suppressAutoHyphens/>
        <w:jc w:val="both"/>
        <w:rPr>
          <w:color w:val="000000"/>
          <w:spacing w:val="-3"/>
        </w:rPr>
      </w:pPr>
    </w:p>
    <w:p w:rsidR="006B447E" w:rsidRDefault="006B447E" w:rsidP="0049518A">
      <w:pPr>
        <w:suppressAutoHyphens/>
        <w:jc w:val="center"/>
        <w:rPr>
          <w:color w:val="000000"/>
          <w:spacing w:val="-3"/>
        </w:rPr>
      </w:pPr>
    </w:p>
    <w:p w:rsidR="006B447E" w:rsidRDefault="006B447E" w:rsidP="0049518A">
      <w:pPr>
        <w:suppressAutoHyphens/>
        <w:jc w:val="center"/>
        <w:rPr>
          <w:color w:val="000000"/>
          <w:spacing w:val="-3"/>
        </w:rPr>
      </w:pPr>
    </w:p>
    <w:p w:rsidR="006B447E" w:rsidRDefault="006B447E" w:rsidP="0049518A">
      <w:pPr>
        <w:suppressAutoHyphens/>
        <w:jc w:val="center"/>
        <w:rPr>
          <w:color w:val="000000"/>
          <w:spacing w:val="-3"/>
        </w:rPr>
      </w:pPr>
    </w:p>
    <w:p w:rsidR="0049518A" w:rsidRPr="008778DF" w:rsidRDefault="00BD49FD" w:rsidP="0049518A">
      <w:pPr>
        <w:suppressAutoHyphens/>
        <w:jc w:val="center"/>
        <w:rPr>
          <w:b/>
          <w:color w:val="000000"/>
          <w:spacing w:val="-3"/>
        </w:rPr>
      </w:pPr>
      <w:r>
        <w:rPr>
          <w:noProof/>
          <w:color w:val="000000"/>
          <w:spacing w:val="-3"/>
          <w:lang w:bidi="ta-IN"/>
        </w:rPr>
        <mc:AlternateContent>
          <mc:Choice Requires="wps">
            <w:drawing>
              <wp:anchor distT="0" distB="0" distL="114300" distR="114300" simplePos="0" relativeHeight="252131328" behindDoc="0" locked="0" layoutInCell="1" allowOverlap="1" wp14:anchorId="3F7ACE68" wp14:editId="654D3549">
                <wp:simplePos x="0" y="0"/>
                <wp:positionH relativeFrom="column">
                  <wp:posOffset>4238625</wp:posOffset>
                </wp:positionH>
                <wp:positionV relativeFrom="paragraph">
                  <wp:posOffset>755015</wp:posOffset>
                </wp:positionV>
                <wp:extent cx="1438275" cy="252730"/>
                <wp:effectExtent l="0" t="0" r="9525" b="0"/>
                <wp:wrapNone/>
                <wp:docPr id="30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F7B90" w:rsidRDefault="005014EF" w:rsidP="00BD49FD">
                            <w:pPr>
                              <w:rPr>
                                <w:sz w:val="20"/>
                                <w:szCs w:val="20"/>
                              </w:rPr>
                            </w:pPr>
                            <w:r w:rsidRPr="006F7B90">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2" type="#_x0000_t202" style="position:absolute;left:0;text-align:left;margin-left:333.75pt;margin-top:59.45pt;width:113.25pt;height:19.9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" stroked="f">
                <v:textbox>
                  <w:txbxContent>
                    <w:p w:rsidR="00100E90" w:rsidRPr="006F7B90" w:rsidRDefault="00100E90" w:rsidP="00BD49FD">
                      <w:pPr>
                        <w:rPr>
                          <w:sz w:val="20"/>
                          <w:szCs w:val="20"/>
                        </w:rPr>
                      </w:pPr>
                      <w:r w:rsidRPr="006F7B90">
                        <w:rPr>
                          <w:sz w:val="20"/>
                          <w:szCs w:val="20"/>
                        </w:rPr>
                        <w:t xml:space="preserve">Revised on </w:t>
                      </w:r>
                      <w:r>
                        <w:rPr>
                          <w:sz w:val="20"/>
                          <w:szCs w:val="20"/>
                        </w:rPr>
                        <w:t>25-11-2019</w:t>
                      </w:r>
                    </w:p>
                  </w:txbxContent>
                </v:textbox>
              </v:shape>
            </w:pict>
          </mc:Fallback>
        </mc:AlternateContent>
      </w:r>
      <w:r w:rsidR="0049518A">
        <w:rPr>
          <w:color w:val="000000"/>
          <w:spacing w:val="-3"/>
        </w:rPr>
        <w:br w:type="page"/>
      </w:r>
      <w:r w:rsidR="0049518A" w:rsidRPr="008778DF">
        <w:rPr>
          <w:b/>
          <w:color w:val="000000"/>
          <w:spacing w:val="-3"/>
        </w:rPr>
        <w:lastRenderedPageBreak/>
        <w:t>SCHEDULE OF DAYWORK RATES</w:t>
      </w:r>
    </w:p>
    <w:p w:rsidR="0049518A" w:rsidRPr="00901AFA" w:rsidRDefault="0049518A" w:rsidP="0049518A">
      <w:pPr>
        <w:suppressAutoHyphens/>
        <w:jc w:val="center"/>
        <w:rPr>
          <w:color w:val="000000"/>
          <w:spacing w:val="-3"/>
        </w:rPr>
      </w:pPr>
      <w:r w:rsidRPr="008778DF">
        <w:rPr>
          <w:b/>
          <w:color w:val="000000"/>
          <w:spacing w:val="-3"/>
        </w:rPr>
        <w:t>FOR MATERIALS</w:t>
      </w:r>
    </w:p>
    <w:p w:rsidR="00C26695" w:rsidRPr="00F85D09" w:rsidRDefault="00C26695" w:rsidP="00C26695">
      <w:pPr>
        <w:tabs>
          <w:tab w:val="left" w:pos="-720"/>
        </w:tabs>
        <w:suppressAutoHyphens/>
        <w:jc w:val="both"/>
        <w:rPr>
          <w:color w:val="000000"/>
          <w:spacing w:val="-3"/>
        </w:rPr>
      </w:pPr>
    </w:p>
    <w:p w:rsidR="00C26695" w:rsidRPr="00F85D09" w:rsidRDefault="00C26695" w:rsidP="00C26695">
      <w:pPr>
        <w:tabs>
          <w:tab w:val="left" w:pos="-720"/>
        </w:tabs>
        <w:suppressAutoHyphens/>
        <w:jc w:val="both"/>
        <w:rPr>
          <w:color w:val="000000"/>
          <w:spacing w:val="-3"/>
        </w:rPr>
      </w:pP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t>------</w:t>
      </w:r>
    </w:p>
    <w:p w:rsidR="00C26695" w:rsidRPr="00F85D09" w:rsidRDefault="00C26695" w:rsidP="00C26695">
      <w:pPr>
        <w:tabs>
          <w:tab w:val="left" w:pos="-720"/>
        </w:tabs>
        <w:suppressAutoHyphens/>
        <w:jc w:val="both"/>
        <w:rPr>
          <w:color w:val="000000"/>
          <w:spacing w:val="-3"/>
        </w:rPr>
      </w:pPr>
      <w:r w:rsidRPr="00F85D09">
        <w:rPr>
          <w:color w:val="000000"/>
          <w:spacing w:val="-3"/>
        </w:rPr>
        <w:t xml:space="preserve">Item           Description            </w:t>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t xml:space="preserve">Unit        </w:t>
      </w:r>
      <w:r w:rsidRPr="00F85D09">
        <w:rPr>
          <w:color w:val="000000"/>
          <w:spacing w:val="-3"/>
        </w:rPr>
        <w:tab/>
      </w:r>
      <w:r w:rsidRPr="00F85D09">
        <w:rPr>
          <w:color w:val="000000"/>
          <w:spacing w:val="-3"/>
        </w:rPr>
        <w:tab/>
        <w:t xml:space="preserve">Basic   </w:t>
      </w:r>
    </w:p>
    <w:p w:rsidR="00C26695" w:rsidRPr="00F85D09" w:rsidRDefault="00C26695" w:rsidP="00C26695">
      <w:pPr>
        <w:tabs>
          <w:tab w:val="left" w:pos="-720"/>
        </w:tabs>
        <w:suppressAutoHyphens/>
        <w:jc w:val="both"/>
        <w:rPr>
          <w:color w:val="000000"/>
          <w:spacing w:val="-3"/>
        </w:rPr>
      </w:pPr>
      <w:r w:rsidRPr="00F85D09">
        <w:rPr>
          <w:color w:val="000000"/>
          <w:spacing w:val="-3"/>
        </w:rPr>
        <w:t xml:space="preserve">No.                                               </w:t>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t>Rate</w:t>
      </w:r>
    </w:p>
    <w:p w:rsidR="00C26695" w:rsidRPr="00F85D09" w:rsidRDefault="00C26695" w:rsidP="00C26695">
      <w:pPr>
        <w:tabs>
          <w:tab w:val="left" w:pos="-720"/>
        </w:tabs>
        <w:suppressAutoHyphens/>
        <w:jc w:val="both"/>
        <w:rPr>
          <w:color w:val="000000"/>
          <w:spacing w:val="-3"/>
        </w:rPr>
      </w:pP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t>--------------------------</w:t>
      </w:r>
      <w:r w:rsidR="008E308A">
        <w:rPr>
          <w:color w:val="000000"/>
          <w:spacing w:val="-3"/>
        </w:rPr>
        <w:t>-------</w:t>
      </w:r>
      <w:r w:rsidRPr="00F85D09">
        <w:rPr>
          <w:color w:val="000000"/>
          <w:spacing w:val="-3"/>
        </w:rPr>
        <w:t>-(</w:t>
      </w:r>
      <w:proofErr w:type="spellStart"/>
      <w:r w:rsidRPr="00F85D09">
        <w:rPr>
          <w:color w:val="000000"/>
          <w:spacing w:val="-3"/>
        </w:rPr>
        <w:t>Rs</w:t>
      </w:r>
      <w:proofErr w:type="spellEnd"/>
      <w:r w:rsidRPr="00F85D09">
        <w:rPr>
          <w:color w:val="000000"/>
          <w:spacing w:val="-3"/>
        </w:rPr>
        <w:t>)----</w:t>
      </w:r>
    </w:p>
    <w:p w:rsidR="00C26695" w:rsidRPr="00F85D09" w:rsidRDefault="00C26695" w:rsidP="00C26695">
      <w:pPr>
        <w:tabs>
          <w:tab w:val="left" w:pos="-720"/>
        </w:tabs>
        <w:suppressAutoHyphens/>
        <w:jc w:val="both"/>
        <w:rPr>
          <w:color w:val="000000"/>
          <w:spacing w:val="-3"/>
        </w:rPr>
      </w:pPr>
    </w:p>
    <w:p w:rsidR="00C26695" w:rsidRPr="00B64A47" w:rsidRDefault="00C26695" w:rsidP="00C26695">
      <w:pPr>
        <w:tabs>
          <w:tab w:val="left" w:pos="-720"/>
        </w:tabs>
        <w:suppressAutoHyphens/>
        <w:jc w:val="both"/>
        <w:rPr>
          <w:color w:val="000000"/>
          <w:spacing w:val="-3"/>
        </w:rPr>
      </w:pPr>
      <w:r>
        <w:rPr>
          <w:color w:val="000000"/>
          <w:spacing w:val="-3"/>
        </w:rPr>
        <w:t xml:space="preserve"> </w:t>
      </w:r>
      <w:r w:rsidRPr="00B64A47">
        <w:rPr>
          <w:color w:val="000000"/>
          <w:spacing w:val="-3"/>
        </w:rPr>
        <w:t xml:space="preserve">1.  </w:t>
      </w:r>
      <w:r w:rsidRPr="00B64A47">
        <w:rPr>
          <w:color w:val="000000"/>
          <w:spacing w:val="-3"/>
        </w:rPr>
        <w:tab/>
        <w:t>Cement, ordinary Portland or</w:t>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r>
      <w:proofErr w:type="gramStart"/>
      <w:r w:rsidRPr="00B64A47">
        <w:rPr>
          <w:color w:val="000000"/>
          <w:spacing w:val="-3"/>
        </w:rPr>
        <w:t>equivalent</w:t>
      </w:r>
      <w:proofErr w:type="gramEnd"/>
      <w:r w:rsidRPr="00B64A47">
        <w:rPr>
          <w:color w:val="000000"/>
          <w:spacing w:val="-3"/>
        </w:rPr>
        <w:t xml:space="preserve"> in bags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kg                  </w:t>
      </w:r>
      <w:r>
        <w:rPr>
          <w:color w:val="000000"/>
          <w:spacing w:val="-3"/>
        </w:rPr>
        <w:t>22</w:t>
      </w:r>
      <w:r w:rsidRPr="00B64A47">
        <w:rPr>
          <w:color w:val="000000"/>
          <w:spacing w:val="-3"/>
        </w:rPr>
        <w:t>.</w:t>
      </w:r>
      <w:r>
        <w:rPr>
          <w:color w:val="000000"/>
          <w:spacing w:val="-3"/>
        </w:rPr>
        <w:t>00</w:t>
      </w:r>
    </w:p>
    <w:p w:rsidR="00C26695" w:rsidRPr="00B64A47" w:rsidRDefault="00C26695" w:rsidP="00C26695">
      <w:pPr>
        <w:tabs>
          <w:tab w:val="left" w:pos="-720"/>
          <w:tab w:val="left" w:pos="3000"/>
        </w:tabs>
        <w:suppressAutoHyphens/>
        <w:jc w:val="both"/>
        <w:rPr>
          <w:color w:val="000000"/>
          <w:spacing w:val="-3"/>
          <w:sz w:val="8"/>
          <w:szCs w:val="8"/>
        </w:rPr>
      </w:pPr>
      <w:r>
        <w:rPr>
          <w:color w:val="000000"/>
          <w:spacing w:val="-3"/>
          <w:sz w:val="8"/>
          <w:szCs w:val="8"/>
        </w:rPr>
        <w:tab/>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2.  </w:t>
      </w:r>
      <w:r w:rsidRPr="00B64A47">
        <w:rPr>
          <w:color w:val="000000"/>
          <w:spacing w:val="-3"/>
        </w:rPr>
        <w:tab/>
        <w:t xml:space="preserve">Tor Steel reinforcing bar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kg                1</w:t>
      </w:r>
      <w:r>
        <w:rPr>
          <w:color w:val="000000"/>
          <w:spacing w:val="-3"/>
        </w:rPr>
        <w:t>64</w:t>
      </w:r>
      <w:r w:rsidRPr="00B64A47">
        <w:rPr>
          <w:color w:val="000000"/>
          <w:spacing w:val="-3"/>
        </w:rPr>
        <w:t>.</w:t>
      </w:r>
      <w:r>
        <w:rPr>
          <w:color w:val="000000"/>
          <w:spacing w:val="-3"/>
        </w:rPr>
        <w:t>0</w:t>
      </w:r>
      <w:r w:rsidRPr="00B64A47">
        <w:rPr>
          <w:color w:val="000000"/>
          <w:spacing w:val="-3"/>
        </w:rPr>
        <w:t>0</w:t>
      </w:r>
    </w:p>
    <w:p w:rsidR="00C26695" w:rsidRPr="00B64A47" w:rsidRDefault="00C26695" w:rsidP="00C26695">
      <w:pPr>
        <w:tabs>
          <w:tab w:val="left" w:pos="-720"/>
        </w:tabs>
        <w:suppressAutoHyphens/>
        <w:jc w:val="both"/>
        <w:rPr>
          <w:color w:val="000000"/>
          <w:spacing w:val="-3"/>
          <w:sz w:val="10"/>
          <w:szCs w:val="10"/>
        </w:rPr>
      </w:pPr>
      <w:r w:rsidRPr="00B64A47">
        <w:rPr>
          <w:color w:val="000000"/>
          <w:spacing w:val="-3"/>
        </w:rPr>
        <w:t xml:space="preserve"> </w:t>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3.  </w:t>
      </w:r>
      <w:r w:rsidRPr="00B64A47">
        <w:rPr>
          <w:color w:val="000000"/>
          <w:spacing w:val="-3"/>
        </w:rPr>
        <w:tab/>
        <w:t>Mild steel</w:t>
      </w:r>
      <w:r w:rsidRPr="00B64A47">
        <w:rPr>
          <w:color w:val="000000"/>
          <w:spacing w:val="-3"/>
        </w:rPr>
        <w:tab/>
      </w:r>
      <w:r w:rsidRPr="00B64A47">
        <w:rPr>
          <w:color w:val="000000"/>
          <w:spacing w:val="-3"/>
        </w:rPr>
        <w:tab/>
      </w:r>
      <w:r w:rsidRPr="00B64A47">
        <w:rPr>
          <w:color w:val="000000"/>
          <w:spacing w:val="-3"/>
        </w:rPr>
        <w:tab/>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kg  </w:t>
      </w:r>
      <w:r w:rsidRPr="00B64A47">
        <w:rPr>
          <w:color w:val="000000"/>
          <w:spacing w:val="-3"/>
        </w:rPr>
        <w:tab/>
        <w:t xml:space="preserve">        1</w:t>
      </w:r>
      <w:r>
        <w:rPr>
          <w:color w:val="000000"/>
          <w:spacing w:val="-3"/>
        </w:rPr>
        <w:t>64</w:t>
      </w:r>
      <w:r w:rsidRPr="00B64A47">
        <w:rPr>
          <w:color w:val="000000"/>
          <w:spacing w:val="-3"/>
        </w:rPr>
        <w:t>.00</w:t>
      </w:r>
    </w:p>
    <w:p w:rsidR="00C26695" w:rsidRPr="00B64A47" w:rsidRDefault="00C26695" w:rsidP="00C26695">
      <w:pPr>
        <w:tabs>
          <w:tab w:val="left" w:pos="-720"/>
        </w:tabs>
        <w:suppressAutoHyphens/>
        <w:jc w:val="both"/>
        <w:rPr>
          <w:color w:val="000000"/>
          <w:spacing w:val="-3"/>
          <w:sz w:val="8"/>
          <w:szCs w:val="8"/>
        </w:rPr>
      </w:pP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4.  </w:t>
      </w:r>
      <w:r w:rsidRPr="00B64A47">
        <w:rPr>
          <w:color w:val="000000"/>
          <w:spacing w:val="-3"/>
        </w:rPr>
        <w:tab/>
        <w:t>Fine aggregate as specified in clause 1.6.1</w:t>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r>
      <w:proofErr w:type="gramStart"/>
      <w:r w:rsidRPr="00B64A47">
        <w:rPr>
          <w:color w:val="000000"/>
          <w:spacing w:val="-3"/>
        </w:rPr>
        <w:t>of</w:t>
      </w:r>
      <w:proofErr w:type="gramEnd"/>
      <w:r w:rsidRPr="00B64A47">
        <w:rPr>
          <w:color w:val="000000"/>
          <w:spacing w:val="-3"/>
        </w:rPr>
        <w:t xml:space="preserve"> the ICTAD specification (SCA/4/1)</w:t>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r>
      <w:proofErr w:type="gramStart"/>
      <w:r w:rsidRPr="00B64A47">
        <w:rPr>
          <w:color w:val="000000"/>
          <w:spacing w:val="-3"/>
        </w:rPr>
        <w:t>for</w:t>
      </w:r>
      <w:proofErr w:type="gramEnd"/>
      <w:r w:rsidRPr="00B64A47">
        <w:rPr>
          <w:color w:val="000000"/>
          <w:spacing w:val="-3"/>
        </w:rPr>
        <w:t xml:space="preserve"> Building Works – Volume 1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rsidR="00C26695" w:rsidRPr="00B64A47" w:rsidRDefault="00C26695" w:rsidP="00C26695">
      <w:pPr>
        <w:tabs>
          <w:tab w:val="left" w:pos="-720"/>
        </w:tabs>
        <w:suppressAutoHyphens/>
        <w:jc w:val="both"/>
        <w:rPr>
          <w:color w:val="000000"/>
          <w:spacing w:val="-3"/>
          <w:sz w:val="2"/>
          <w:szCs w:val="2"/>
        </w:rPr>
      </w:pPr>
      <w:r w:rsidRPr="00B64A47">
        <w:rPr>
          <w:color w:val="000000"/>
          <w:spacing w:val="-3"/>
        </w:rPr>
        <w:t xml:space="preserve"> </w:t>
      </w:r>
      <w:r w:rsidRPr="00B64A47">
        <w:rPr>
          <w:color w:val="000000"/>
          <w:spacing w:val="-3"/>
        </w:rPr>
        <w:tab/>
      </w:r>
    </w:p>
    <w:p w:rsidR="00C26695" w:rsidRPr="00B64A47" w:rsidRDefault="00C26695" w:rsidP="00C26695">
      <w:pPr>
        <w:tabs>
          <w:tab w:val="left" w:pos="-720"/>
        </w:tabs>
        <w:suppressAutoHyphens/>
        <w:ind w:left="720"/>
        <w:jc w:val="both"/>
        <w:rPr>
          <w:color w:val="000000"/>
          <w:spacing w:val="-3"/>
        </w:rPr>
      </w:pPr>
      <w:r w:rsidRPr="00B64A47">
        <w:rPr>
          <w:color w:val="000000"/>
          <w:spacing w:val="-3"/>
        </w:rPr>
        <w:t>Fine Sand</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rPr>
        <w:tab/>
        <w:t xml:space="preserve">    1</w:t>
      </w:r>
      <w:r>
        <w:rPr>
          <w:color w:val="000000"/>
          <w:spacing w:val="-3"/>
        </w:rPr>
        <w:t>8</w:t>
      </w:r>
      <w:r w:rsidRPr="00B64A47">
        <w:rPr>
          <w:color w:val="000000"/>
          <w:spacing w:val="-3"/>
        </w:rPr>
        <w:t>,</w:t>
      </w:r>
      <w:r>
        <w:rPr>
          <w:color w:val="000000"/>
          <w:spacing w:val="-3"/>
        </w:rPr>
        <w:t>975</w:t>
      </w:r>
      <w:r w:rsidRPr="00B64A47">
        <w:rPr>
          <w:color w:val="000000"/>
          <w:spacing w:val="-3"/>
        </w:rPr>
        <w:t xml:space="preserve">.00 </w:t>
      </w:r>
    </w:p>
    <w:p w:rsidR="00C26695" w:rsidRPr="00B64A47" w:rsidRDefault="00C26695" w:rsidP="00C26695">
      <w:pPr>
        <w:tabs>
          <w:tab w:val="left" w:pos="-720"/>
        </w:tabs>
        <w:suppressAutoHyphens/>
        <w:ind w:left="720"/>
        <w:jc w:val="both"/>
        <w:rPr>
          <w:color w:val="000000"/>
          <w:spacing w:val="-3"/>
        </w:rPr>
      </w:pPr>
      <w:r w:rsidRPr="00B64A47">
        <w:rPr>
          <w:color w:val="000000"/>
          <w:spacing w:val="-3"/>
        </w:rPr>
        <w:t xml:space="preserve">Coarse Sand                                           </w:t>
      </w:r>
      <w:r w:rsidRPr="00B64A47">
        <w:rPr>
          <w:color w:val="000000"/>
          <w:spacing w:val="-3"/>
        </w:rPr>
        <w:tab/>
      </w:r>
      <w:r w:rsidRPr="00B64A47">
        <w:rPr>
          <w:color w:val="000000"/>
          <w:spacing w:val="-3"/>
        </w:rPr>
        <w:tab/>
      </w:r>
      <w:r w:rsidRPr="00B64A47">
        <w:rPr>
          <w:color w:val="000000"/>
          <w:spacing w:val="-3"/>
        </w:rPr>
        <w:tab/>
        <w:t>cu            1</w:t>
      </w:r>
      <w:r>
        <w:rPr>
          <w:color w:val="000000"/>
          <w:spacing w:val="-3"/>
        </w:rPr>
        <w:t>8</w:t>
      </w:r>
      <w:r w:rsidRPr="00B64A47">
        <w:rPr>
          <w:color w:val="000000"/>
          <w:spacing w:val="-3"/>
        </w:rPr>
        <w:t>,</w:t>
      </w:r>
      <w:r>
        <w:rPr>
          <w:color w:val="000000"/>
          <w:spacing w:val="-3"/>
        </w:rPr>
        <w:t>975</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Sea sand (wash)</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rPr>
        <w:tab/>
        <w:t xml:space="preserve">    </w:t>
      </w:r>
      <w:r>
        <w:rPr>
          <w:color w:val="000000"/>
          <w:spacing w:val="-3"/>
        </w:rPr>
        <w:t>10</w:t>
      </w:r>
      <w:r w:rsidRPr="00B64A47">
        <w:rPr>
          <w:color w:val="000000"/>
          <w:spacing w:val="-3"/>
        </w:rPr>
        <w:t>,</w:t>
      </w:r>
      <w:r>
        <w:rPr>
          <w:color w:val="000000"/>
          <w:spacing w:val="-3"/>
        </w:rPr>
        <w:t>563</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Pr>
          <w:color w:val="000000"/>
          <w:spacing w:val="-3"/>
        </w:rPr>
        <w:tab/>
        <w:t>Quarry Dust</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 xml:space="preserve">cu    </w:t>
      </w:r>
      <w:r>
        <w:rPr>
          <w:color w:val="000000"/>
          <w:spacing w:val="-3"/>
        </w:rPr>
        <w:tab/>
        <w:t xml:space="preserve">   </w:t>
      </w:r>
      <w:r w:rsidRPr="00B64A47">
        <w:rPr>
          <w:color w:val="000000"/>
          <w:spacing w:val="-3"/>
        </w:rPr>
        <w:t xml:space="preserve"> </w:t>
      </w:r>
      <w:r>
        <w:rPr>
          <w:color w:val="000000"/>
          <w:spacing w:val="-3"/>
        </w:rPr>
        <w:t xml:space="preserve">  9</w:t>
      </w:r>
      <w:r w:rsidRPr="00B64A47">
        <w:rPr>
          <w:color w:val="000000"/>
          <w:spacing w:val="-3"/>
        </w:rPr>
        <w:t>,</w:t>
      </w:r>
      <w:r>
        <w:rPr>
          <w:color w:val="000000"/>
          <w:spacing w:val="-3"/>
        </w:rPr>
        <w:t>660</w:t>
      </w:r>
      <w:r w:rsidRPr="00B64A47">
        <w:rPr>
          <w:color w:val="000000"/>
          <w:spacing w:val="-3"/>
        </w:rPr>
        <w:t>.00</w:t>
      </w:r>
    </w:p>
    <w:p w:rsidR="00C26695" w:rsidRPr="00B64A47" w:rsidRDefault="00C26695" w:rsidP="00C26695">
      <w:pPr>
        <w:tabs>
          <w:tab w:val="left" w:pos="-720"/>
        </w:tabs>
        <w:suppressAutoHyphens/>
        <w:jc w:val="both"/>
        <w:rPr>
          <w:color w:val="000000"/>
          <w:spacing w:val="-3"/>
          <w:sz w:val="6"/>
          <w:szCs w:val="6"/>
        </w:rPr>
      </w:pP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5.  </w:t>
      </w:r>
      <w:r w:rsidRPr="00B64A47">
        <w:rPr>
          <w:color w:val="000000"/>
          <w:spacing w:val="-3"/>
        </w:rPr>
        <w:tab/>
      </w:r>
      <w:proofErr w:type="gramStart"/>
      <w:r w:rsidRPr="00B64A47">
        <w:rPr>
          <w:color w:val="000000"/>
          <w:spacing w:val="-3"/>
        </w:rPr>
        <w:t>Coarse</w:t>
      </w:r>
      <w:proofErr w:type="gramEnd"/>
      <w:r w:rsidRPr="00B64A47">
        <w:rPr>
          <w:color w:val="000000"/>
          <w:spacing w:val="-3"/>
        </w:rPr>
        <w:t xml:space="preserve"> aggregate for concrete as specified in</w:t>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t xml:space="preserve">Clause 302 of the General Specification for </w:t>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t xml:space="preserve">Civil Engineering construction of size </w:t>
      </w:r>
      <w:r w:rsidRPr="00B64A47">
        <w:rPr>
          <w:color w:val="000000"/>
          <w:spacing w:val="-3"/>
        </w:rPr>
        <w:tab/>
        <w:t>½” (Chips)</w:t>
      </w:r>
      <w:r w:rsidRPr="00B64A47">
        <w:rPr>
          <w:color w:val="000000"/>
          <w:spacing w:val="-3"/>
        </w:rPr>
        <w:tab/>
        <w:t xml:space="preserve">            cu</w:t>
      </w:r>
      <w:r w:rsidRPr="00B64A47">
        <w:rPr>
          <w:color w:val="000000"/>
          <w:spacing w:val="-3"/>
        </w:rPr>
        <w:tab/>
        <w:t xml:space="preserve">      </w:t>
      </w:r>
      <w:r>
        <w:rPr>
          <w:color w:val="000000"/>
          <w:spacing w:val="-3"/>
        </w:rPr>
        <w:t>7</w:t>
      </w:r>
      <w:r w:rsidRPr="00B64A47">
        <w:rPr>
          <w:color w:val="000000"/>
          <w:spacing w:val="-3"/>
        </w:rPr>
        <w:t>,</w:t>
      </w:r>
      <w:r>
        <w:rPr>
          <w:color w:val="000000"/>
          <w:spacing w:val="-3"/>
        </w:rPr>
        <w:t>475</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¾”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vertAlign w:val="superscript"/>
        </w:rPr>
        <w:tab/>
      </w:r>
      <w:r>
        <w:rPr>
          <w:color w:val="000000"/>
          <w:spacing w:val="-3"/>
        </w:rPr>
        <w:t xml:space="preserve">      7,820</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1”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rPr>
        <w:tab/>
        <w:t xml:space="preserve">      </w:t>
      </w:r>
      <w:r>
        <w:rPr>
          <w:color w:val="000000"/>
          <w:spacing w:val="-3"/>
        </w:rPr>
        <w:t>7</w:t>
      </w:r>
      <w:r w:rsidRPr="00B64A47">
        <w:rPr>
          <w:color w:val="000000"/>
          <w:spacing w:val="-3"/>
        </w:rPr>
        <w:t>,</w:t>
      </w:r>
      <w:r>
        <w:rPr>
          <w:color w:val="000000"/>
          <w:spacing w:val="-3"/>
        </w:rPr>
        <w:t>705</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1½”</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rPr>
        <w:tab/>
        <w:t xml:space="preserve">      </w:t>
      </w:r>
      <w:r>
        <w:rPr>
          <w:color w:val="000000"/>
          <w:spacing w:val="-3"/>
        </w:rPr>
        <w:t>7</w:t>
      </w:r>
      <w:r w:rsidRPr="00B64A47">
        <w:rPr>
          <w:color w:val="000000"/>
          <w:spacing w:val="-3"/>
        </w:rPr>
        <w:t>,</w:t>
      </w:r>
      <w:r>
        <w:rPr>
          <w:color w:val="000000"/>
          <w:spacing w:val="-3"/>
        </w:rPr>
        <w:t>705</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Pr>
          <w:color w:val="000000"/>
          <w:spacing w:val="-3"/>
        </w:rPr>
        <w:tab/>
      </w:r>
      <w:r>
        <w:rPr>
          <w:color w:val="000000"/>
          <w:spacing w:val="-3"/>
        </w:rPr>
        <w:tab/>
      </w:r>
      <w:r>
        <w:rPr>
          <w:color w:val="000000"/>
          <w:spacing w:val="-3"/>
        </w:rPr>
        <w:tab/>
      </w:r>
      <w:r>
        <w:rPr>
          <w:color w:val="000000"/>
          <w:spacing w:val="-3"/>
        </w:rPr>
        <w:tab/>
      </w:r>
      <w:r>
        <w:rPr>
          <w:color w:val="000000"/>
          <w:spacing w:val="-3"/>
        </w:rPr>
        <w:tab/>
        <w:t>2”</w:t>
      </w:r>
      <w:r>
        <w:rPr>
          <w:color w:val="000000"/>
          <w:spacing w:val="-3"/>
        </w:rPr>
        <w:tab/>
      </w:r>
      <w:r>
        <w:rPr>
          <w:color w:val="000000"/>
          <w:spacing w:val="-3"/>
        </w:rPr>
        <w:tab/>
      </w:r>
      <w:r>
        <w:rPr>
          <w:color w:val="000000"/>
          <w:spacing w:val="-3"/>
        </w:rPr>
        <w:tab/>
      </w:r>
      <w:r>
        <w:rPr>
          <w:color w:val="000000"/>
          <w:spacing w:val="-3"/>
        </w:rPr>
        <w:tab/>
        <w:t>cu</w:t>
      </w:r>
      <w:r>
        <w:rPr>
          <w:color w:val="000000"/>
          <w:spacing w:val="-3"/>
        </w:rPr>
        <w:tab/>
        <w:t xml:space="preserve">         752</w:t>
      </w:r>
      <w:r w:rsidRPr="00B64A47">
        <w:rPr>
          <w:color w:val="000000"/>
          <w:spacing w:val="-3"/>
        </w:rPr>
        <w:t>.00</w:t>
      </w:r>
    </w:p>
    <w:p w:rsidR="00C26695" w:rsidRPr="00B64A47" w:rsidRDefault="00C26695" w:rsidP="00C26695">
      <w:pPr>
        <w:tabs>
          <w:tab w:val="left" w:pos="-720"/>
        </w:tabs>
        <w:suppressAutoHyphens/>
        <w:jc w:val="both"/>
        <w:rPr>
          <w:color w:val="000000"/>
          <w:spacing w:val="-3"/>
          <w:sz w:val="10"/>
          <w:szCs w:val="10"/>
        </w:rPr>
      </w:pPr>
      <w:r w:rsidRPr="00B64A47">
        <w:rPr>
          <w:color w:val="000000"/>
          <w:spacing w:val="-3"/>
        </w:rPr>
        <w:t xml:space="preserve"> </w:t>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6. </w:t>
      </w:r>
      <w:r>
        <w:rPr>
          <w:color w:val="000000"/>
          <w:spacing w:val="-3"/>
        </w:rPr>
        <w:t xml:space="preserve"> </w:t>
      </w:r>
      <w:r>
        <w:rPr>
          <w:color w:val="000000"/>
          <w:spacing w:val="-3"/>
        </w:rPr>
        <w:tab/>
        <w:t xml:space="preserve">Timber for Planks   </w:t>
      </w:r>
      <w:proofErr w:type="gramStart"/>
      <w:r>
        <w:rPr>
          <w:color w:val="000000"/>
          <w:spacing w:val="-3"/>
        </w:rPr>
        <w:t>( ¾</w:t>
      </w:r>
      <w:proofErr w:type="gramEnd"/>
      <w:r>
        <w:rPr>
          <w:color w:val="000000"/>
          <w:spacing w:val="-3"/>
        </w:rPr>
        <w:t>”</w:t>
      </w:r>
      <w:r w:rsidRPr="00B64A47">
        <w:rPr>
          <w:color w:val="000000"/>
          <w:spacing w:val="-3"/>
        </w:rPr>
        <w:t>)  1”x 9”</w:t>
      </w:r>
      <w:r>
        <w:rPr>
          <w:color w:val="000000"/>
          <w:spacing w:val="-3"/>
        </w:rPr>
        <w:t xml:space="preserve"> (Jack)</w:t>
      </w:r>
      <w:r w:rsidRPr="00B64A47">
        <w:rPr>
          <w:color w:val="000000"/>
          <w:spacing w:val="-3"/>
        </w:rPr>
        <w:tab/>
      </w:r>
      <w:r w:rsidRPr="00B64A47">
        <w:rPr>
          <w:color w:val="000000"/>
          <w:spacing w:val="-3"/>
        </w:rPr>
        <w:tab/>
      </w:r>
      <w:r>
        <w:rPr>
          <w:color w:val="000000"/>
          <w:spacing w:val="-3"/>
        </w:rPr>
        <w:tab/>
      </w:r>
      <w:r w:rsidRPr="00B64A47">
        <w:rPr>
          <w:color w:val="000000"/>
          <w:spacing w:val="-3"/>
        </w:rPr>
        <w:t xml:space="preserve">m        </w:t>
      </w:r>
      <w:r w:rsidRPr="00B64A47">
        <w:rPr>
          <w:color w:val="000000"/>
          <w:spacing w:val="-3"/>
        </w:rPr>
        <w:tab/>
        <w:t xml:space="preserve">      </w:t>
      </w:r>
      <w:r>
        <w:rPr>
          <w:color w:val="000000"/>
          <w:spacing w:val="-3"/>
        </w:rPr>
        <w:t xml:space="preserve">   752</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7.</w:t>
      </w:r>
      <w:r w:rsidRPr="00B64A47">
        <w:rPr>
          <w:color w:val="000000"/>
          <w:spacing w:val="-3"/>
        </w:rPr>
        <w:tab/>
        <w:t>Shuttering planks</w:t>
      </w:r>
      <w:r>
        <w:rPr>
          <w:color w:val="000000"/>
          <w:spacing w:val="-3"/>
        </w:rPr>
        <w:t xml:space="preserve">    </w:t>
      </w:r>
      <w:proofErr w:type="gramStart"/>
      <w:r>
        <w:rPr>
          <w:color w:val="000000"/>
          <w:spacing w:val="-3"/>
        </w:rPr>
        <w:t>( ¾</w:t>
      </w:r>
      <w:proofErr w:type="gramEnd"/>
      <w:r>
        <w:rPr>
          <w:color w:val="000000"/>
          <w:spacing w:val="-3"/>
        </w:rPr>
        <w:t>”</w:t>
      </w:r>
      <w:r w:rsidRPr="00B64A47">
        <w:rPr>
          <w:color w:val="000000"/>
          <w:spacing w:val="-3"/>
        </w:rPr>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vertAlign w:val="superscript"/>
        </w:rPr>
        <w:t>2</w:t>
      </w:r>
      <w:r w:rsidRPr="00B64A47">
        <w:rPr>
          <w:color w:val="000000"/>
          <w:spacing w:val="-3"/>
        </w:rPr>
        <w:t xml:space="preserve">        </w:t>
      </w:r>
      <w:r w:rsidRPr="00B64A47">
        <w:rPr>
          <w:color w:val="000000"/>
          <w:spacing w:val="-3"/>
        </w:rPr>
        <w:tab/>
        <w:t xml:space="preserve">        </w:t>
      </w:r>
      <w:r>
        <w:rPr>
          <w:color w:val="000000"/>
          <w:spacing w:val="-3"/>
        </w:rPr>
        <w:t>753</w:t>
      </w:r>
      <w:r w:rsidRPr="00B64A47">
        <w:rPr>
          <w:color w:val="000000"/>
          <w:spacing w:val="-3"/>
        </w:rPr>
        <w:t>.00</w:t>
      </w:r>
    </w:p>
    <w:p w:rsidR="00C26695" w:rsidRPr="00B64A47" w:rsidRDefault="00C26695" w:rsidP="00C26695">
      <w:pPr>
        <w:tabs>
          <w:tab w:val="left" w:pos="-720"/>
        </w:tabs>
        <w:suppressAutoHyphens/>
        <w:jc w:val="both"/>
        <w:rPr>
          <w:color w:val="000000"/>
          <w:spacing w:val="-3"/>
          <w:sz w:val="8"/>
          <w:szCs w:val="8"/>
        </w:rPr>
      </w:pPr>
    </w:p>
    <w:p w:rsidR="00C26695" w:rsidRPr="00B64A47" w:rsidRDefault="00C26695" w:rsidP="00C26695">
      <w:pPr>
        <w:tabs>
          <w:tab w:val="left" w:pos="-720"/>
        </w:tabs>
        <w:suppressAutoHyphens/>
        <w:jc w:val="both"/>
        <w:rPr>
          <w:color w:val="000000"/>
          <w:spacing w:val="-3"/>
        </w:rPr>
      </w:pPr>
      <w:r w:rsidRPr="00B64A47">
        <w:rPr>
          <w:color w:val="000000"/>
          <w:spacing w:val="-3"/>
        </w:rPr>
        <w:t>8.</w:t>
      </w:r>
      <w:r w:rsidRPr="00B64A47">
        <w:rPr>
          <w:color w:val="000000"/>
          <w:spacing w:val="-3"/>
        </w:rPr>
        <w:tab/>
        <w:t>Timber for Members</w:t>
      </w:r>
    </w:p>
    <w:p w:rsidR="00C26695" w:rsidRPr="00B64A47" w:rsidRDefault="00C26695" w:rsidP="00C2669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sz w:val="2"/>
          <w:szCs w:val="2"/>
        </w:rPr>
      </w:pPr>
    </w:p>
    <w:p w:rsidR="00C26695" w:rsidRPr="00B64A47" w:rsidRDefault="00C26695" w:rsidP="00C2669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
          <w:bCs/>
          <w:color w:val="000000"/>
          <w:spacing w:val="-3"/>
          <w:u w:val="single"/>
        </w:rPr>
      </w:pPr>
      <w:r w:rsidRPr="00B64A47">
        <w:rPr>
          <w:color w:val="000000"/>
          <w:spacing w:val="-3"/>
        </w:rPr>
        <w:tab/>
      </w:r>
      <w:r w:rsidRPr="00B64A47">
        <w:rPr>
          <w:b/>
          <w:bCs/>
          <w:color w:val="000000"/>
          <w:spacing w:val="-3"/>
          <w:u w:val="single"/>
        </w:rPr>
        <w:t>Jack</w:t>
      </w:r>
      <w:r w:rsidRPr="00B64A47">
        <w:rPr>
          <w:b/>
          <w:bCs/>
          <w:color w:val="000000"/>
          <w:spacing w:val="-3"/>
          <w:u w:val="single"/>
        </w:rPr>
        <w:tab/>
      </w:r>
    </w:p>
    <w:p w:rsidR="00C26695" w:rsidRPr="00B64A47" w:rsidRDefault="00C26695" w:rsidP="00C2669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B64A47">
        <w:rPr>
          <w:color w:val="000000"/>
          <w:spacing w:val="-3"/>
        </w:rPr>
        <w:tab/>
        <w:t>Timber 4”x3”</w:t>
      </w:r>
      <w:r>
        <w:rPr>
          <w:color w:val="000000"/>
          <w:spacing w:val="-3"/>
        </w:rPr>
        <w:t xml:space="preserve"> – 6 ½ </w:t>
      </w:r>
      <w:proofErr w:type="spellStart"/>
      <w:r>
        <w:rPr>
          <w:color w:val="000000"/>
          <w:spacing w:val="-3"/>
        </w:rPr>
        <w:t>ft</w:t>
      </w:r>
      <w:proofErr w:type="spellEnd"/>
      <w:r>
        <w:rPr>
          <w:color w:val="000000"/>
          <w:spacing w:val="-3"/>
        </w:rPr>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2</w:t>
      </w:r>
      <w:r w:rsidRPr="00B64A47">
        <w:rPr>
          <w:color w:val="000000"/>
          <w:spacing w:val="-3"/>
        </w:rPr>
        <w:t>,</w:t>
      </w:r>
      <w:r>
        <w:rPr>
          <w:color w:val="000000"/>
          <w:spacing w:val="-3"/>
        </w:rPr>
        <w:t>076</w:t>
      </w:r>
      <w:r w:rsidRPr="00B64A47">
        <w:rPr>
          <w:color w:val="000000"/>
          <w:spacing w:val="-3"/>
        </w:rPr>
        <w:t xml:space="preserve">.00 </w:t>
      </w:r>
      <w:r w:rsidRPr="00B64A47">
        <w:rPr>
          <w:color w:val="000000"/>
          <w:spacing w:val="-3"/>
        </w:rPr>
        <w:tab/>
      </w:r>
    </w:p>
    <w:p w:rsidR="00C26695" w:rsidRPr="00B64A47" w:rsidRDefault="00C26695" w:rsidP="00C2669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B64A47">
        <w:rPr>
          <w:color w:val="000000"/>
          <w:spacing w:val="-3"/>
        </w:rPr>
        <w:tab/>
        <w:t>Timber planks 1 1/8”</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vertAlign w:val="superscript"/>
        </w:rPr>
        <w:t xml:space="preserve">2 </w:t>
      </w:r>
      <w:r w:rsidRPr="00B64A47">
        <w:rPr>
          <w:color w:val="000000"/>
          <w:spacing w:val="-3"/>
        </w:rPr>
        <w:tab/>
        <w:t xml:space="preserve">      </w:t>
      </w:r>
      <w:r>
        <w:rPr>
          <w:color w:val="000000"/>
          <w:spacing w:val="-3"/>
        </w:rPr>
        <w:t>7</w:t>
      </w:r>
      <w:r w:rsidRPr="00B64A47">
        <w:rPr>
          <w:color w:val="000000"/>
          <w:spacing w:val="-3"/>
        </w:rPr>
        <w:t>,</w:t>
      </w:r>
      <w:r>
        <w:rPr>
          <w:color w:val="000000"/>
          <w:spacing w:val="-3"/>
        </w:rPr>
        <w:t>531</w:t>
      </w:r>
      <w:r w:rsidRPr="00B64A47">
        <w:rPr>
          <w:color w:val="000000"/>
          <w:spacing w:val="-3"/>
        </w:rPr>
        <w:t>.00</w:t>
      </w:r>
    </w:p>
    <w:p w:rsidR="00C26695" w:rsidRPr="00B64A47" w:rsidRDefault="00C26695" w:rsidP="00C2669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p w:rsidR="00C26695" w:rsidRPr="00B64A47" w:rsidRDefault="00C26695" w:rsidP="00C2669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sz w:val="2"/>
          <w:szCs w:val="2"/>
        </w:rPr>
      </w:pPr>
      <w:r w:rsidRPr="00B64A47">
        <w:rPr>
          <w:color w:val="000000"/>
          <w:spacing w:val="-3"/>
        </w:rPr>
        <w:tab/>
      </w:r>
      <w:r w:rsidRPr="00B64A47">
        <w:rPr>
          <w:color w:val="000000"/>
          <w:spacing w:val="-3"/>
          <w:sz w:val="2"/>
          <w:szCs w:val="2"/>
        </w:rPr>
        <w:tab/>
      </w:r>
      <w:r w:rsidRPr="00B64A47">
        <w:rPr>
          <w:color w:val="000000"/>
          <w:spacing w:val="-3"/>
          <w:sz w:val="2"/>
          <w:szCs w:val="2"/>
        </w:rPr>
        <w:tab/>
      </w:r>
      <w:r w:rsidRPr="00B64A47">
        <w:rPr>
          <w:color w:val="000000"/>
          <w:spacing w:val="-3"/>
          <w:sz w:val="2"/>
          <w:szCs w:val="2"/>
        </w:rPr>
        <w:tab/>
      </w:r>
      <w:r w:rsidRPr="00B64A47">
        <w:rPr>
          <w:color w:val="000000"/>
          <w:spacing w:val="-3"/>
          <w:sz w:val="2"/>
          <w:szCs w:val="2"/>
        </w:rPr>
        <w:tab/>
      </w:r>
      <w:r w:rsidRPr="00B64A47">
        <w:rPr>
          <w:color w:val="000000"/>
          <w:spacing w:val="-3"/>
          <w:sz w:val="2"/>
          <w:szCs w:val="2"/>
        </w:rPr>
        <w:tab/>
      </w:r>
    </w:p>
    <w:p w:rsidR="00C26695" w:rsidRPr="00B64A47" w:rsidRDefault="00C26695" w:rsidP="00C26695">
      <w:pPr>
        <w:tabs>
          <w:tab w:val="left" w:pos="-720"/>
        </w:tabs>
        <w:suppressAutoHyphens/>
        <w:jc w:val="both"/>
        <w:rPr>
          <w:b/>
          <w:bCs/>
          <w:color w:val="000000"/>
          <w:spacing w:val="-3"/>
          <w:u w:val="single"/>
        </w:rPr>
      </w:pPr>
      <w:r w:rsidRPr="00B64A47">
        <w:rPr>
          <w:color w:val="000000"/>
          <w:spacing w:val="-3"/>
        </w:rPr>
        <w:tab/>
      </w:r>
      <w:proofErr w:type="spellStart"/>
      <w:r w:rsidRPr="00B64A47">
        <w:rPr>
          <w:b/>
          <w:bCs/>
          <w:color w:val="000000"/>
          <w:spacing w:val="-3"/>
          <w:u w:val="single"/>
        </w:rPr>
        <w:t>Hora</w:t>
      </w:r>
      <w:proofErr w:type="spellEnd"/>
      <w:r w:rsidRPr="00B64A47">
        <w:rPr>
          <w:b/>
          <w:bCs/>
          <w:color w:val="000000"/>
          <w:spacing w:val="-3"/>
          <w:u w:val="single"/>
        </w:rPr>
        <w:t xml:space="preserve">/ </w:t>
      </w:r>
      <w:proofErr w:type="spellStart"/>
      <w:r w:rsidRPr="00B64A47">
        <w:rPr>
          <w:b/>
          <w:bCs/>
          <w:color w:val="000000"/>
          <w:spacing w:val="-3"/>
          <w:u w:val="single"/>
        </w:rPr>
        <w:t>Liyan</w:t>
      </w:r>
      <w:proofErr w:type="spellEnd"/>
    </w:p>
    <w:p w:rsidR="00C26695" w:rsidRPr="00B64A47" w:rsidRDefault="00C26695" w:rsidP="00C26695">
      <w:pPr>
        <w:tabs>
          <w:tab w:val="left" w:pos="-720"/>
        </w:tabs>
        <w:suppressAutoHyphens/>
        <w:ind w:left="720" w:hanging="720"/>
        <w:jc w:val="both"/>
        <w:rPr>
          <w:color w:val="000000"/>
          <w:spacing w:val="-3"/>
        </w:rPr>
      </w:pPr>
      <w:r w:rsidRPr="00B64A47">
        <w:rPr>
          <w:color w:val="000000"/>
          <w:spacing w:val="-3"/>
        </w:rPr>
        <w:tab/>
        <w:t xml:space="preserve"> Timber 2”x1”</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 xml:space="preserve"> </w:t>
      </w:r>
      <w:r w:rsidRPr="00B64A47">
        <w:rPr>
          <w:color w:val="000000"/>
          <w:spacing w:val="-3"/>
        </w:rPr>
        <w:t xml:space="preserve"> </w:t>
      </w:r>
      <w:r>
        <w:rPr>
          <w:color w:val="000000"/>
          <w:spacing w:val="-3"/>
        </w:rPr>
        <w:t>48</w:t>
      </w:r>
      <w:r w:rsidRPr="00B64A47">
        <w:rPr>
          <w:color w:val="000000"/>
          <w:spacing w:val="-3"/>
        </w:rPr>
        <w:t xml:space="preserve">.00     </w:t>
      </w:r>
      <w:r w:rsidRPr="00B64A47">
        <w:rPr>
          <w:color w:val="000000"/>
          <w:spacing w:val="-3"/>
        </w:rPr>
        <w:tab/>
        <w:t xml:space="preserve"> </w:t>
      </w:r>
      <w:proofErr w:type="gramStart"/>
      <w:r w:rsidRPr="00B64A47">
        <w:rPr>
          <w:color w:val="000000"/>
          <w:spacing w:val="-3"/>
        </w:rPr>
        <w:t>Timber  2</w:t>
      </w:r>
      <w:proofErr w:type="gramEnd"/>
      <w:r w:rsidRPr="00B64A47">
        <w:rPr>
          <w:color w:val="000000"/>
          <w:spacing w:val="-3"/>
        </w:rPr>
        <w:t>”x2”</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Pr>
          <w:color w:val="000000"/>
          <w:spacing w:val="-3"/>
        </w:rPr>
        <w:t>m</w:t>
      </w:r>
      <w:r>
        <w:rPr>
          <w:color w:val="000000"/>
          <w:spacing w:val="-3"/>
        </w:rPr>
        <w:tab/>
        <w:t xml:space="preserve">         139</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 xml:space="preserve"> </w:t>
      </w:r>
      <w:proofErr w:type="gramStart"/>
      <w:r w:rsidRPr="00B64A47">
        <w:rPr>
          <w:color w:val="000000"/>
          <w:spacing w:val="-3"/>
        </w:rPr>
        <w:t>Timber  4</w:t>
      </w:r>
      <w:proofErr w:type="gramEnd"/>
      <w:r w:rsidRPr="00B64A47">
        <w:rPr>
          <w:color w:val="000000"/>
          <w:spacing w:val="-3"/>
        </w:rPr>
        <w:t>”x2”</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 xml:space="preserve"> </w:t>
      </w:r>
      <w:r w:rsidRPr="00B64A47">
        <w:rPr>
          <w:color w:val="000000"/>
          <w:spacing w:val="-3"/>
        </w:rPr>
        <w:t xml:space="preserve"> </w:t>
      </w:r>
      <w:r>
        <w:rPr>
          <w:color w:val="000000"/>
          <w:spacing w:val="-3"/>
        </w:rPr>
        <w:t>535</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t xml:space="preserve"> </w:t>
      </w:r>
      <w:proofErr w:type="gramStart"/>
      <w:r w:rsidRPr="00B64A47">
        <w:rPr>
          <w:color w:val="000000"/>
          <w:spacing w:val="-3"/>
        </w:rPr>
        <w:t>T</w:t>
      </w:r>
      <w:r>
        <w:rPr>
          <w:color w:val="000000"/>
          <w:spacing w:val="-3"/>
        </w:rPr>
        <w:t>imber  4</w:t>
      </w:r>
      <w:proofErr w:type="gramEnd"/>
      <w:r>
        <w:rPr>
          <w:color w:val="000000"/>
          <w:spacing w:val="-3"/>
        </w:rPr>
        <w:t>”x3”</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927</w:t>
      </w:r>
      <w:r w:rsidRPr="00B64A47">
        <w:rPr>
          <w:color w:val="000000"/>
          <w:spacing w:val="-3"/>
        </w:rPr>
        <w:t>.00</w:t>
      </w:r>
    </w:p>
    <w:p w:rsidR="00C26695" w:rsidRPr="00B64A47" w:rsidRDefault="00C26695" w:rsidP="00C26695">
      <w:pPr>
        <w:tabs>
          <w:tab w:val="left" w:pos="-720"/>
        </w:tabs>
        <w:suppressAutoHyphens/>
        <w:ind w:left="720" w:hanging="720"/>
        <w:jc w:val="both"/>
        <w:rPr>
          <w:color w:val="000000"/>
          <w:spacing w:val="-3"/>
        </w:rPr>
      </w:pPr>
      <w:r w:rsidRPr="00B64A47">
        <w:rPr>
          <w:color w:val="000000"/>
          <w:spacing w:val="-3"/>
        </w:rPr>
        <w:tab/>
        <w:t xml:space="preserve"> </w:t>
      </w:r>
      <w:proofErr w:type="gramStart"/>
      <w:r w:rsidRPr="00B64A47">
        <w:rPr>
          <w:color w:val="000000"/>
          <w:spacing w:val="-3"/>
        </w:rPr>
        <w:t>T</w:t>
      </w:r>
      <w:r>
        <w:rPr>
          <w:color w:val="000000"/>
          <w:spacing w:val="-3"/>
        </w:rPr>
        <w:t>imber  5</w:t>
      </w:r>
      <w:proofErr w:type="gramEnd"/>
      <w:r>
        <w:rPr>
          <w:color w:val="000000"/>
          <w:spacing w:val="-3"/>
        </w:rPr>
        <w:t>”x3”</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1,148</w:t>
      </w:r>
      <w:r w:rsidRPr="00B64A47">
        <w:rPr>
          <w:color w:val="000000"/>
          <w:spacing w:val="-3"/>
        </w:rPr>
        <w:t>.00</w:t>
      </w:r>
      <w:r w:rsidRPr="00B64A47">
        <w:rPr>
          <w:color w:val="000000"/>
          <w:spacing w:val="-3"/>
        </w:rPr>
        <w:tab/>
        <w:t xml:space="preserve"> Timber  </w:t>
      </w:r>
      <w:r>
        <w:rPr>
          <w:color w:val="000000"/>
          <w:spacing w:val="-3"/>
        </w:rPr>
        <w:t xml:space="preserve">    </w:t>
      </w:r>
      <w:r w:rsidRPr="00B64A47">
        <w:rPr>
          <w:color w:val="000000"/>
          <w:spacing w:val="-3"/>
        </w:rPr>
        <w:t>6”x2”</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Pr>
          <w:color w:val="000000"/>
          <w:spacing w:val="-3"/>
        </w:rPr>
        <w:t>m</w:t>
      </w:r>
      <w:r>
        <w:rPr>
          <w:color w:val="000000"/>
          <w:spacing w:val="-3"/>
        </w:rPr>
        <w:tab/>
        <w:t xml:space="preserve">         927</w:t>
      </w:r>
      <w:r w:rsidRPr="00B64A47">
        <w:rPr>
          <w:color w:val="000000"/>
          <w:spacing w:val="-3"/>
        </w:rPr>
        <w:t>.00</w:t>
      </w:r>
      <w:r w:rsidRPr="00B64A47">
        <w:rPr>
          <w:color w:val="000000"/>
          <w:spacing w:val="-3"/>
        </w:rPr>
        <w:tab/>
      </w:r>
    </w:p>
    <w:p w:rsidR="00C26695" w:rsidRPr="00B64A47" w:rsidRDefault="00C26695" w:rsidP="00C26695">
      <w:pPr>
        <w:tabs>
          <w:tab w:val="left" w:pos="-720"/>
        </w:tabs>
        <w:suppressAutoHyphens/>
        <w:jc w:val="both"/>
        <w:rPr>
          <w:color w:val="000000"/>
          <w:spacing w:val="-3"/>
        </w:rPr>
      </w:pPr>
      <w:r w:rsidRPr="00B64A47">
        <w:rPr>
          <w:color w:val="000000"/>
          <w:spacing w:val="-3"/>
        </w:rPr>
        <w:tab/>
        <w:t xml:space="preserve"> Timber   4”x4”</w:t>
      </w:r>
      <w:r w:rsidRPr="00B64A47">
        <w:rPr>
          <w:color w:val="000000"/>
          <w:spacing w:val="-3"/>
        </w:rPr>
        <w:tab/>
      </w:r>
      <w:r w:rsidRPr="00B64A47">
        <w:rPr>
          <w:color w:val="000000"/>
          <w:spacing w:val="-3"/>
        </w:rPr>
        <w:tab/>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 xml:space="preserve"> </w:t>
      </w:r>
      <w:r w:rsidRPr="00B64A47">
        <w:rPr>
          <w:color w:val="000000"/>
          <w:spacing w:val="-3"/>
        </w:rPr>
        <w:t>1,</w:t>
      </w:r>
      <w:r>
        <w:rPr>
          <w:color w:val="000000"/>
          <w:spacing w:val="-3"/>
        </w:rPr>
        <w:t>783</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 xml:space="preserve"> Timber   4”x6”</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 xml:space="preserve"> 2,178</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 xml:space="preserve"> Timber   planks 1”</w:t>
      </w:r>
      <w:r>
        <w:rPr>
          <w:color w:val="000000"/>
          <w:spacing w:val="-3"/>
        </w:rPr>
        <w:t xml:space="preserve"> x 9</w:t>
      </w:r>
      <w:r w:rsidRPr="00B64A47">
        <w:rPr>
          <w:color w:val="000000"/>
          <w:spacing w:val="-3"/>
        </w:rPr>
        <w:t>”</w:t>
      </w:r>
      <w:r>
        <w:rPr>
          <w:color w:val="000000"/>
          <w:spacing w:val="-3"/>
        </w:rPr>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vertAlign w:val="superscript"/>
        </w:rPr>
        <w:tab/>
        <w:t xml:space="preserve">       </w:t>
      </w:r>
      <w:r>
        <w:rPr>
          <w:color w:val="000000"/>
          <w:spacing w:val="-3"/>
          <w:vertAlign w:val="superscript"/>
        </w:rPr>
        <w:t xml:space="preserve">     </w:t>
      </w:r>
      <w:r>
        <w:rPr>
          <w:color w:val="000000"/>
          <w:spacing w:val="-3"/>
        </w:rPr>
        <w:t>792</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 xml:space="preserve"> Valance Board </w:t>
      </w:r>
      <w:r>
        <w:rPr>
          <w:color w:val="000000"/>
          <w:spacing w:val="-3"/>
        </w:rPr>
        <w:t>9”x ¾</w:t>
      </w:r>
      <w:proofErr w:type="gramStart"/>
      <w:r>
        <w:rPr>
          <w:color w:val="000000"/>
          <w:spacing w:val="-3"/>
        </w:rPr>
        <w:t>”  (</w:t>
      </w:r>
      <w:proofErr w:type="spellStart"/>
      <w:proofErr w:type="gramEnd"/>
      <w:r>
        <w:rPr>
          <w:color w:val="000000"/>
          <w:spacing w:val="-3"/>
        </w:rPr>
        <w:t>Ginisapu</w:t>
      </w:r>
      <w:proofErr w:type="spellEnd"/>
      <w:r>
        <w:rPr>
          <w:color w:val="000000"/>
          <w:spacing w:val="-3"/>
        </w:rPr>
        <w:t>)</w:t>
      </w:r>
      <w:r>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 xml:space="preserve">   653</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 xml:space="preserve"> </w:t>
      </w:r>
      <w:proofErr w:type="spellStart"/>
      <w:r w:rsidRPr="00B64A47">
        <w:rPr>
          <w:color w:val="000000"/>
          <w:spacing w:val="-3"/>
        </w:rPr>
        <w:t>Lunumidella</w:t>
      </w:r>
      <w:proofErr w:type="spellEnd"/>
      <w:r w:rsidRPr="00B64A47">
        <w:rPr>
          <w:color w:val="000000"/>
          <w:spacing w:val="-3"/>
        </w:rPr>
        <w:t xml:space="preserve"> Ceiling </w:t>
      </w:r>
      <w:proofErr w:type="gramStart"/>
      <w:r w:rsidRPr="00B64A47">
        <w:rPr>
          <w:color w:val="000000"/>
          <w:spacing w:val="-3"/>
        </w:rPr>
        <w:t xml:space="preserve">Planks </w:t>
      </w:r>
      <w:r>
        <w:rPr>
          <w:color w:val="000000"/>
          <w:spacing w:val="-3"/>
        </w:rPr>
        <w:t xml:space="preserve"> ¾</w:t>
      </w:r>
      <w:proofErr w:type="gramEnd"/>
      <w:r w:rsidRPr="00B64A47">
        <w:rPr>
          <w:color w:val="000000"/>
          <w:spacing w:val="-3"/>
        </w:rPr>
        <w:t>”</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vertAlign w:val="superscript"/>
        </w:rPr>
        <w:t>2</w:t>
      </w:r>
      <w:r w:rsidRPr="00B64A47">
        <w:rPr>
          <w:color w:val="000000"/>
          <w:spacing w:val="-3"/>
        </w:rPr>
        <w:t xml:space="preserve"> </w:t>
      </w:r>
      <w:r w:rsidRPr="00B64A47">
        <w:rPr>
          <w:color w:val="000000"/>
          <w:spacing w:val="-3"/>
        </w:rPr>
        <w:tab/>
        <w:t xml:space="preserve">     </w:t>
      </w:r>
      <w:r>
        <w:rPr>
          <w:color w:val="000000"/>
          <w:spacing w:val="-3"/>
        </w:rPr>
        <w:t xml:space="preserve"> 1,168</w:t>
      </w:r>
      <w:r w:rsidRPr="00B64A47">
        <w:rPr>
          <w:color w:val="000000"/>
          <w:spacing w:val="-3"/>
        </w:rPr>
        <w:t>.00</w:t>
      </w:r>
    </w:p>
    <w:p w:rsidR="00C26695" w:rsidRDefault="00C26695" w:rsidP="00C26695">
      <w:pPr>
        <w:tabs>
          <w:tab w:val="left" w:pos="-720"/>
        </w:tabs>
        <w:suppressAutoHyphens/>
        <w:jc w:val="both"/>
        <w:rPr>
          <w:color w:val="000000"/>
          <w:spacing w:val="-3"/>
        </w:rPr>
      </w:pPr>
    </w:p>
    <w:p w:rsidR="00C26695" w:rsidRDefault="00C26695" w:rsidP="00C26695">
      <w:pPr>
        <w:tabs>
          <w:tab w:val="left" w:pos="-720"/>
        </w:tabs>
        <w:suppressAutoHyphens/>
        <w:jc w:val="both"/>
        <w:rPr>
          <w:color w:val="000000"/>
          <w:spacing w:val="-3"/>
        </w:rPr>
      </w:pPr>
    </w:p>
    <w:p w:rsidR="00C26695" w:rsidRDefault="008E308A" w:rsidP="00C26695">
      <w:pPr>
        <w:tabs>
          <w:tab w:val="left" w:pos="-720"/>
        </w:tabs>
        <w:suppressAutoHyphens/>
        <w:jc w:val="both"/>
        <w:rPr>
          <w:color w:val="000000"/>
          <w:spacing w:val="-3"/>
        </w:rPr>
      </w:pPr>
      <w:r>
        <w:rPr>
          <w:noProof/>
          <w:color w:val="000000"/>
          <w:spacing w:val="-3"/>
          <w:sz w:val="20"/>
          <w:szCs w:val="20"/>
          <w:lang w:bidi="ta-IN"/>
        </w:rPr>
        <mc:AlternateContent>
          <mc:Choice Requires="wps">
            <w:drawing>
              <wp:anchor distT="0" distB="0" distL="114300" distR="114300" simplePos="0" relativeHeight="252121088" behindDoc="0" locked="0" layoutInCell="1" allowOverlap="1" wp14:anchorId="53785EA6" wp14:editId="4BD3DE92">
                <wp:simplePos x="0" y="0"/>
                <wp:positionH relativeFrom="column">
                  <wp:posOffset>4203700</wp:posOffset>
                </wp:positionH>
                <wp:positionV relativeFrom="paragraph">
                  <wp:posOffset>654050</wp:posOffset>
                </wp:positionV>
                <wp:extent cx="1663700" cy="25273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171655" w:rsidRDefault="005014EF" w:rsidP="00C26695">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25</w:t>
                            </w:r>
                            <w:proofErr w:type="gramEnd"/>
                            <w:r w:rsidRPr="009446F5">
                              <w:rPr>
                                <w:sz w:val="20"/>
                                <w:szCs w:val="20"/>
                              </w:rPr>
                              <w:t>-</w:t>
                            </w:r>
                            <w:r>
                              <w:rPr>
                                <w:sz w:val="20"/>
                                <w:szCs w:val="20"/>
                              </w:rPr>
                              <w:t>11</w:t>
                            </w:r>
                            <w:r w:rsidRPr="009446F5">
                              <w:rPr>
                                <w:sz w:val="20"/>
                                <w:szCs w:val="20"/>
                              </w:rPr>
                              <w:t>-201</w:t>
                            </w:r>
                            <w:r>
                              <w:rPr>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133" type="#_x0000_t202" style="position:absolute;left:0;text-align:left;margin-left:331pt;margin-top:51.5pt;width:131pt;height:19.9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I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" stroked="f">
                <v:textbox>
                  <w:txbxContent>
                    <w:p w:rsidR="00100E90" w:rsidRPr="00171655" w:rsidRDefault="00100E90" w:rsidP="00C26695">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25</w:t>
                      </w:r>
                      <w:proofErr w:type="gramEnd"/>
                      <w:r w:rsidRPr="009446F5">
                        <w:rPr>
                          <w:sz w:val="20"/>
                          <w:szCs w:val="20"/>
                        </w:rPr>
                        <w:t>-</w:t>
                      </w:r>
                      <w:r>
                        <w:rPr>
                          <w:sz w:val="20"/>
                          <w:szCs w:val="20"/>
                        </w:rPr>
                        <w:t>11</w:t>
                      </w:r>
                      <w:r w:rsidRPr="009446F5">
                        <w:rPr>
                          <w:sz w:val="20"/>
                          <w:szCs w:val="20"/>
                        </w:rPr>
                        <w:t>-201</w:t>
                      </w:r>
                      <w:r>
                        <w:rPr>
                          <w:sz w:val="20"/>
                          <w:szCs w:val="20"/>
                        </w:rPr>
                        <w:t>9</w:t>
                      </w:r>
                    </w:p>
                  </w:txbxContent>
                </v:textbox>
              </v:shape>
            </w:pict>
          </mc:Fallback>
        </mc:AlternateContent>
      </w:r>
    </w:p>
    <w:p w:rsidR="00C26695" w:rsidRPr="00F85D09" w:rsidRDefault="00C26695" w:rsidP="00C26695">
      <w:pPr>
        <w:tabs>
          <w:tab w:val="left" w:pos="-720"/>
        </w:tabs>
        <w:suppressAutoHyphens/>
        <w:jc w:val="both"/>
        <w:rPr>
          <w:color w:val="000000"/>
          <w:spacing w:val="-3"/>
        </w:rPr>
      </w:pPr>
      <w:r w:rsidRPr="00F85D09">
        <w:rPr>
          <w:color w:val="000000"/>
          <w:spacing w:val="-3"/>
        </w:rPr>
        <w:lastRenderedPageBreak/>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t>------</w:t>
      </w:r>
    </w:p>
    <w:p w:rsidR="00C26695" w:rsidRPr="00F85D09" w:rsidRDefault="00C26695" w:rsidP="00C26695">
      <w:pPr>
        <w:tabs>
          <w:tab w:val="left" w:pos="-720"/>
        </w:tabs>
        <w:suppressAutoHyphens/>
        <w:jc w:val="both"/>
        <w:rPr>
          <w:color w:val="000000"/>
          <w:spacing w:val="-3"/>
        </w:rPr>
      </w:pPr>
      <w:r w:rsidRPr="00F85D09">
        <w:rPr>
          <w:color w:val="000000"/>
          <w:spacing w:val="-3"/>
        </w:rPr>
        <w:t xml:space="preserve">Item           Description            </w:t>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t xml:space="preserve">Unit        </w:t>
      </w:r>
      <w:r w:rsidRPr="00F85D09">
        <w:rPr>
          <w:color w:val="000000"/>
          <w:spacing w:val="-3"/>
        </w:rPr>
        <w:tab/>
      </w:r>
      <w:r w:rsidRPr="00F85D09">
        <w:rPr>
          <w:color w:val="000000"/>
          <w:spacing w:val="-3"/>
        </w:rPr>
        <w:tab/>
        <w:t xml:space="preserve">Basic   </w:t>
      </w:r>
    </w:p>
    <w:p w:rsidR="00C26695" w:rsidRPr="00F85D09" w:rsidRDefault="00C26695" w:rsidP="00C26695">
      <w:pPr>
        <w:tabs>
          <w:tab w:val="left" w:pos="-720"/>
        </w:tabs>
        <w:suppressAutoHyphens/>
        <w:jc w:val="both"/>
        <w:rPr>
          <w:color w:val="000000"/>
          <w:spacing w:val="-3"/>
        </w:rPr>
      </w:pPr>
      <w:r w:rsidRPr="00F85D09">
        <w:rPr>
          <w:color w:val="000000"/>
          <w:spacing w:val="-3"/>
        </w:rPr>
        <w:t xml:space="preserve">No.                                               </w:t>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t>Rate</w:t>
      </w:r>
    </w:p>
    <w:p w:rsidR="00C26695" w:rsidRPr="00F85D09" w:rsidRDefault="00C26695" w:rsidP="00C26695">
      <w:pPr>
        <w:tabs>
          <w:tab w:val="left" w:pos="-720"/>
        </w:tabs>
        <w:suppressAutoHyphens/>
        <w:jc w:val="both"/>
        <w:rPr>
          <w:color w:val="000000"/>
          <w:spacing w:val="-3"/>
        </w:rPr>
      </w:pP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t>---------------------------(</w:t>
      </w:r>
      <w:proofErr w:type="spellStart"/>
      <w:r w:rsidRPr="00F85D09">
        <w:rPr>
          <w:color w:val="000000"/>
          <w:spacing w:val="-3"/>
        </w:rPr>
        <w:t>Rs</w:t>
      </w:r>
      <w:proofErr w:type="spellEnd"/>
      <w:r w:rsidRPr="00F85D09">
        <w:rPr>
          <w:color w:val="000000"/>
          <w:spacing w:val="-3"/>
        </w:rPr>
        <w:t>)--</w:t>
      </w:r>
      <w:r w:rsidRPr="00F85D09">
        <w:rPr>
          <w:color w:val="000000"/>
          <w:spacing w:val="-3"/>
        </w:rPr>
        <w:noBreakHyphen/>
      </w:r>
      <w:r w:rsidRPr="00F85D09">
        <w:rPr>
          <w:color w:val="000000"/>
          <w:spacing w:val="-3"/>
        </w:rPr>
        <w:noBreakHyphen/>
        <w:t>-----------</w:t>
      </w:r>
    </w:p>
    <w:p w:rsidR="00C26695" w:rsidRPr="00F85D09" w:rsidRDefault="00C26695" w:rsidP="00C26695">
      <w:pPr>
        <w:tabs>
          <w:tab w:val="left" w:pos="-720"/>
        </w:tabs>
        <w:suppressAutoHyphens/>
        <w:jc w:val="both"/>
        <w:rPr>
          <w:color w:val="000000"/>
          <w:spacing w:val="-3"/>
        </w:rPr>
      </w:pPr>
      <w:r w:rsidRPr="00F85D09">
        <w:rPr>
          <w:color w:val="000000"/>
          <w:spacing w:val="-3"/>
        </w:rPr>
        <w:tab/>
      </w:r>
    </w:p>
    <w:p w:rsidR="00C26695" w:rsidRPr="001C0E8C" w:rsidRDefault="00C26695" w:rsidP="00C26695">
      <w:pPr>
        <w:tabs>
          <w:tab w:val="left" w:pos="-720"/>
        </w:tabs>
        <w:suppressAutoHyphens/>
        <w:jc w:val="both"/>
        <w:rPr>
          <w:color w:val="000000"/>
          <w:spacing w:val="-3"/>
          <w:u w:val="single"/>
        </w:rPr>
      </w:pPr>
      <w:r w:rsidRPr="0082135C">
        <w:rPr>
          <w:color w:val="000000"/>
          <w:spacing w:val="-3"/>
        </w:rPr>
        <w:tab/>
      </w:r>
      <w:proofErr w:type="spellStart"/>
      <w:r w:rsidRPr="001C0E8C">
        <w:rPr>
          <w:color w:val="000000"/>
          <w:spacing w:val="-3"/>
          <w:u w:val="single"/>
        </w:rPr>
        <w:t>Kempas</w:t>
      </w:r>
      <w:proofErr w:type="spellEnd"/>
    </w:p>
    <w:p w:rsidR="00C26695" w:rsidRPr="00B64A47" w:rsidRDefault="00C26695" w:rsidP="00C26695">
      <w:pPr>
        <w:tabs>
          <w:tab w:val="left" w:pos="-720"/>
        </w:tabs>
        <w:suppressAutoHyphens/>
        <w:jc w:val="both"/>
        <w:rPr>
          <w:color w:val="000000"/>
          <w:spacing w:val="-3"/>
        </w:rPr>
      </w:pPr>
      <w:r w:rsidRPr="001C0E8C">
        <w:rPr>
          <w:color w:val="000000"/>
          <w:spacing w:val="-3"/>
        </w:rPr>
        <w:tab/>
      </w:r>
    </w:p>
    <w:p w:rsidR="00C26695" w:rsidRPr="00B64A47" w:rsidRDefault="00C26695" w:rsidP="00C26695">
      <w:pPr>
        <w:tabs>
          <w:tab w:val="left" w:pos="-720"/>
        </w:tabs>
        <w:suppressAutoHyphens/>
        <w:jc w:val="both"/>
        <w:rPr>
          <w:color w:val="000000"/>
          <w:spacing w:val="-3"/>
        </w:rPr>
      </w:pPr>
      <w:r w:rsidRPr="00B64A47">
        <w:rPr>
          <w:color w:val="000000"/>
          <w:spacing w:val="-3"/>
        </w:rPr>
        <w:tab/>
        <w:t>Class 1 Timber 2”x1”</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r>
      <w:r w:rsidRPr="00B64A47">
        <w:rPr>
          <w:color w:val="000000"/>
          <w:spacing w:val="-3"/>
        </w:rPr>
        <w:tab/>
        <w:t>1</w:t>
      </w:r>
      <w:r>
        <w:rPr>
          <w:color w:val="000000"/>
          <w:spacing w:val="-3"/>
        </w:rPr>
        <w:t>32</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Class 1 Timber 2”x2”</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r>
      <w:r>
        <w:rPr>
          <w:color w:val="000000"/>
          <w:spacing w:val="-3"/>
        </w:rPr>
        <w:tab/>
        <w:t>265</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r>
      <w:r>
        <w:rPr>
          <w:color w:val="000000"/>
          <w:spacing w:val="-3"/>
        </w:rPr>
        <w:t>Class 1 Timber 2”x4”</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r>
      <w:r>
        <w:rPr>
          <w:color w:val="000000"/>
          <w:spacing w:val="-3"/>
        </w:rPr>
        <w:tab/>
        <w:t>849</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r>
      <w:r>
        <w:rPr>
          <w:color w:val="000000"/>
          <w:spacing w:val="-3"/>
        </w:rPr>
        <w:t>Class 1 Timber 3”x4”</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1,320</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Class 1 Timber 2”x5”</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r>
      <w:r>
        <w:rPr>
          <w:color w:val="000000"/>
          <w:spacing w:val="-3"/>
        </w:rPr>
        <w:t xml:space="preserve">         1,208</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Class 1 Timber 3”x5”</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1,</w:t>
      </w:r>
      <w:r>
        <w:rPr>
          <w:color w:val="000000"/>
          <w:spacing w:val="-3"/>
        </w:rPr>
        <w:t>351</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Class 1 Timber 2”x6”</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1,</w:t>
      </w:r>
      <w:r>
        <w:rPr>
          <w:color w:val="000000"/>
          <w:spacing w:val="-3"/>
        </w:rPr>
        <w:t>320</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ab/>
        <w:t xml:space="preserve">Class </w:t>
      </w:r>
      <w:r>
        <w:rPr>
          <w:color w:val="000000"/>
          <w:spacing w:val="-3"/>
        </w:rPr>
        <w:t>1 Timber 3”x6”</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2,546</w:t>
      </w:r>
      <w:r w:rsidRPr="00B64A47">
        <w:rPr>
          <w:color w:val="000000"/>
          <w:spacing w:val="-3"/>
        </w:rPr>
        <w:t>.00</w:t>
      </w:r>
      <w:r w:rsidRPr="00B64A47">
        <w:rPr>
          <w:color w:val="000000"/>
          <w:spacing w:val="-3"/>
        </w:rPr>
        <w:tab/>
      </w:r>
    </w:p>
    <w:p w:rsidR="00C26695" w:rsidRPr="00B64A47" w:rsidRDefault="00C26695" w:rsidP="00C26695">
      <w:pPr>
        <w:tabs>
          <w:tab w:val="left" w:pos="-720"/>
        </w:tabs>
        <w:suppressAutoHyphens/>
        <w:jc w:val="both"/>
        <w:rPr>
          <w:color w:val="000000"/>
          <w:spacing w:val="-3"/>
        </w:rPr>
      </w:pPr>
      <w:r w:rsidRPr="00B64A47">
        <w:rPr>
          <w:color w:val="000000"/>
          <w:spacing w:val="-3"/>
        </w:rPr>
        <w:tab/>
        <w:t>Class 1 Timber 4”x6”</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Pr>
          <w:color w:val="000000"/>
          <w:spacing w:val="-3"/>
        </w:rPr>
        <w:tab/>
        <w:t xml:space="preserve">         3</w:t>
      </w:r>
      <w:r w:rsidRPr="00B64A47">
        <w:rPr>
          <w:color w:val="000000"/>
          <w:spacing w:val="-3"/>
        </w:rPr>
        <w:t>,</w:t>
      </w:r>
      <w:r>
        <w:rPr>
          <w:color w:val="000000"/>
          <w:spacing w:val="-3"/>
        </w:rPr>
        <w:t>507</w:t>
      </w:r>
      <w:r w:rsidRPr="00B64A47">
        <w:rPr>
          <w:color w:val="000000"/>
          <w:spacing w:val="-3"/>
        </w:rPr>
        <w:t>.</w:t>
      </w:r>
      <w:r>
        <w:rPr>
          <w:color w:val="000000"/>
          <w:spacing w:val="-3"/>
        </w:rPr>
        <w:t>5</w:t>
      </w:r>
      <w:r w:rsidRPr="00B64A47">
        <w:rPr>
          <w:color w:val="000000"/>
          <w:spacing w:val="-3"/>
        </w:rPr>
        <w:t>0</w:t>
      </w:r>
    </w:p>
    <w:p w:rsidR="00C26695" w:rsidRPr="00B64A47" w:rsidRDefault="00C26695" w:rsidP="00C26695">
      <w:pPr>
        <w:tabs>
          <w:tab w:val="left" w:pos="-720"/>
        </w:tabs>
        <w:suppressAutoHyphens/>
        <w:jc w:val="both"/>
        <w:rPr>
          <w:color w:val="000000"/>
          <w:spacing w:val="-3"/>
        </w:rPr>
      </w:pPr>
      <w:r w:rsidRPr="00B64A47">
        <w:rPr>
          <w:color w:val="000000"/>
          <w:spacing w:val="-3"/>
        </w:rPr>
        <w:tab/>
        <w:t>Class 1 Timber 1”x9”</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1,</w:t>
      </w:r>
      <w:r>
        <w:rPr>
          <w:color w:val="000000"/>
          <w:spacing w:val="-3"/>
        </w:rPr>
        <w:t>320</w:t>
      </w:r>
      <w:r w:rsidRPr="00B64A47">
        <w:rPr>
          <w:color w:val="000000"/>
          <w:spacing w:val="-3"/>
        </w:rPr>
        <w:t>.00</w:t>
      </w:r>
    </w:p>
    <w:p w:rsidR="00C26695" w:rsidRPr="00B64A47" w:rsidRDefault="00C26695" w:rsidP="00C26695">
      <w:pPr>
        <w:tabs>
          <w:tab w:val="left" w:pos="-720"/>
        </w:tabs>
        <w:suppressAutoHyphens/>
        <w:jc w:val="both"/>
        <w:rPr>
          <w:color w:val="000000"/>
          <w:spacing w:val="-3"/>
        </w:rPr>
      </w:pPr>
    </w:p>
    <w:p w:rsidR="00C26695" w:rsidRPr="00B64A47" w:rsidRDefault="00C26695" w:rsidP="00C26695">
      <w:pPr>
        <w:tabs>
          <w:tab w:val="left" w:pos="-720"/>
          <w:tab w:val="left" w:pos="18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9.  </w:t>
      </w:r>
      <w:r w:rsidRPr="00B64A47">
        <w:rPr>
          <w:color w:val="000000"/>
          <w:spacing w:val="-3"/>
        </w:rPr>
        <w:tab/>
        <w:t xml:space="preserve">Bricks Standard size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nr.     </w:t>
      </w:r>
      <w:r w:rsidRPr="00B64A47">
        <w:rPr>
          <w:color w:val="000000"/>
          <w:spacing w:val="-3"/>
        </w:rPr>
        <w:tab/>
        <w:t xml:space="preserve"> </w:t>
      </w:r>
      <w:r w:rsidRPr="00B64A47">
        <w:rPr>
          <w:color w:val="000000"/>
          <w:spacing w:val="-3"/>
        </w:rPr>
        <w:tab/>
        <w:t xml:space="preserve">  1</w:t>
      </w:r>
      <w:r>
        <w:rPr>
          <w:color w:val="000000"/>
          <w:spacing w:val="-3"/>
        </w:rPr>
        <w:t>5</w:t>
      </w:r>
      <w:r w:rsidRPr="00B64A47">
        <w:rPr>
          <w:color w:val="000000"/>
          <w:spacing w:val="-3"/>
        </w:rPr>
        <w:t>.00</w:t>
      </w:r>
    </w:p>
    <w:p w:rsidR="00C26695" w:rsidRPr="00B64A47" w:rsidRDefault="00C26695" w:rsidP="00C26695">
      <w:pPr>
        <w:tabs>
          <w:tab w:val="left" w:pos="-720"/>
        </w:tabs>
        <w:suppressAutoHyphens/>
        <w:jc w:val="both"/>
        <w:rPr>
          <w:color w:val="000000"/>
          <w:spacing w:val="-3"/>
        </w:rPr>
      </w:pPr>
      <w:r w:rsidRPr="00B64A47">
        <w:rPr>
          <w:color w:val="000000"/>
          <w:spacing w:val="-3"/>
        </w:rPr>
        <w:t xml:space="preserve"> </w:t>
      </w:r>
    </w:p>
    <w:p w:rsidR="00C26695" w:rsidRPr="00B64A47" w:rsidRDefault="00C26695" w:rsidP="00C26695">
      <w:pPr>
        <w:pBdr>
          <w:bottom w:val="single" w:sz="6" w:space="1" w:color="auto"/>
        </w:pBdr>
        <w:tabs>
          <w:tab w:val="left" w:pos="-720"/>
        </w:tabs>
        <w:suppressAutoHyphens/>
        <w:jc w:val="both"/>
        <w:rPr>
          <w:color w:val="000000"/>
          <w:spacing w:val="-3"/>
        </w:rPr>
      </w:pPr>
      <w:r w:rsidRPr="00B64A47">
        <w:rPr>
          <w:color w:val="000000"/>
          <w:spacing w:val="-3"/>
        </w:rPr>
        <w:t>10.</w:t>
      </w:r>
      <w:r w:rsidRPr="00B64A47">
        <w:rPr>
          <w:color w:val="000000"/>
          <w:spacing w:val="-3"/>
        </w:rPr>
        <w:tab/>
        <w:t xml:space="preserve">Rubble </w:t>
      </w:r>
      <w:r w:rsidRPr="00B64A47">
        <w:rPr>
          <w:color w:val="000000"/>
          <w:spacing w:val="-3"/>
        </w:rPr>
        <w:tab/>
      </w:r>
    </w:p>
    <w:p w:rsidR="00C26695" w:rsidRPr="00B64A47" w:rsidRDefault="00C26695" w:rsidP="00C26695">
      <w:pPr>
        <w:pBdr>
          <w:bottom w:val="single" w:sz="6" w:space="1" w:color="auto"/>
        </w:pBdr>
        <w:tabs>
          <w:tab w:val="left" w:pos="-720"/>
        </w:tabs>
        <w:suppressAutoHyphens/>
        <w:jc w:val="both"/>
        <w:rPr>
          <w:color w:val="000000"/>
          <w:spacing w:val="-3"/>
        </w:rPr>
      </w:pPr>
      <w:r w:rsidRPr="00B64A47">
        <w:rPr>
          <w:color w:val="000000"/>
          <w:spacing w:val="-3"/>
        </w:rPr>
        <w:tab/>
        <w:t>6” x 9”</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vertAlign w:val="superscript"/>
        </w:rPr>
        <w:tab/>
        <w:t xml:space="preserve"> </w:t>
      </w:r>
      <w:r w:rsidRPr="00B64A47">
        <w:rPr>
          <w:color w:val="000000"/>
          <w:spacing w:val="-3"/>
        </w:rPr>
        <w:t xml:space="preserve">         </w:t>
      </w:r>
      <w:r>
        <w:rPr>
          <w:color w:val="000000"/>
          <w:spacing w:val="-3"/>
        </w:rPr>
        <w:t>5</w:t>
      </w:r>
      <w:r w:rsidRPr="00B64A47">
        <w:rPr>
          <w:color w:val="000000"/>
          <w:spacing w:val="-3"/>
        </w:rPr>
        <w:t>,</w:t>
      </w:r>
      <w:r>
        <w:rPr>
          <w:color w:val="000000"/>
          <w:spacing w:val="-3"/>
        </w:rPr>
        <w:t>520</w:t>
      </w:r>
      <w:r w:rsidRPr="00B64A47">
        <w:rPr>
          <w:color w:val="000000"/>
          <w:spacing w:val="-3"/>
        </w:rPr>
        <w:t>.00</w:t>
      </w:r>
    </w:p>
    <w:p w:rsidR="00C26695" w:rsidRPr="00B64A47" w:rsidRDefault="00C26695" w:rsidP="00C26695">
      <w:pPr>
        <w:pBdr>
          <w:bottom w:val="single" w:sz="6" w:space="1" w:color="auto"/>
        </w:pBdr>
        <w:tabs>
          <w:tab w:val="left" w:pos="-720"/>
        </w:tabs>
        <w:suppressAutoHyphens/>
        <w:jc w:val="both"/>
        <w:rPr>
          <w:color w:val="000000"/>
          <w:spacing w:val="-3"/>
        </w:rPr>
      </w:pPr>
      <w:r w:rsidRPr="00B64A47">
        <w:rPr>
          <w:color w:val="000000"/>
          <w:spacing w:val="-3"/>
        </w:rPr>
        <w:tab/>
        <w:t>6” x 4”</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vertAlign w:val="superscript"/>
        </w:rPr>
        <w:tab/>
        <w:t xml:space="preserve"> </w:t>
      </w:r>
      <w:r w:rsidRPr="00B64A47">
        <w:rPr>
          <w:color w:val="000000"/>
          <w:spacing w:val="-3"/>
        </w:rPr>
        <w:t xml:space="preserve">         </w:t>
      </w:r>
      <w:r>
        <w:rPr>
          <w:color w:val="000000"/>
          <w:spacing w:val="-3"/>
        </w:rPr>
        <w:t>5</w:t>
      </w:r>
      <w:r w:rsidRPr="00B64A47">
        <w:rPr>
          <w:color w:val="000000"/>
          <w:spacing w:val="-3"/>
        </w:rPr>
        <w:t>,</w:t>
      </w:r>
      <w:r>
        <w:rPr>
          <w:color w:val="000000"/>
          <w:spacing w:val="-3"/>
        </w:rPr>
        <w:t>520</w:t>
      </w:r>
      <w:r w:rsidRPr="00B64A47">
        <w:rPr>
          <w:color w:val="000000"/>
          <w:spacing w:val="-3"/>
        </w:rPr>
        <w:t>.00</w:t>
      </w:r>
    </w:p>
    <w:p w:rsidR="00C26695" w:rsidRPr="00B64A47" w:rsidRDefault="00C26695" w:rsidP="00C26695">
      <w:pPr>
        <w:tabs>
          <w:tab w:val="left" w:pos="-720"/>
        </w:tabs>
        <w:suppressAutoHyphens/>
        <w:jc w:val="both"/>
        <w:rPr>
          <w:color w:val="000000"/>
          <w:spacing w:val="-3"/>
        </w:rPr>
      </w:pPr>
    </w:p>
    <w:p w:rsidR="00C26695" w:rsidRPr="00B64A47" w:rsidRDefault="00C26695" w:rsidP="00C26695">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rsidR="00C26695" w:rsidRPr="00B64A47" w:rsidRDefault="00C26695" w:rsidP="00C26695">
      <w:pPr>
        <w:tabs>
          <w:tab w:val="left" w:pos="-720"/>
        </w:tabs>
        <w:suppressAutoHyphens/>
        <w:jc w:val="both"/>
        <w:rPr>
          <w:color w:val="000000"/>
          <w:spacing w:val="-3"/>
        </w:rPr>
      </w:pPr>
      <w:proofErr w:type="gramStart"/>
      <w:r w:rsidRPr="00B64A47">
        <w:rPr>
          <w:b/>
          <w:bCs/>
          <w:color w:val="000000"/>
          <w:spacing w:val="-3"/>
        </w:rPr>
        <w:t>Note :</w:t>
      </w:r>
      <w:proofErr w:type="gramEnd"/>
      <w:r w:rsidRPr="00B64A47">
        <w:rPr>
          <w:color w:val="000000"/>
          <w:spacing w:val="-3"/>
        </w:rPr>
        <w:t xml:space="preserve">  1. Contractor’s overhead not included</w:t>
      </w:r>
    </w:p>
    <w:p w:rsidR="00C26695" w:rsidRPr="00B64A47" w:rsidRDefault="00C26695" w:rsidP="00C26695">
      <w:pPr>
        <w:tabs>
          <w:tab w:val="left" w:pos="-720"/>
        </w:tabs>
        <w:suppressAutoHyphens/>
        <w:jc w:val="both"/>
        <w:rPr>
          <w:color w:val="000000"/>
          <w:spacing w:val="-3"/>
        </w:rPr>
      </w:pPr>
      <w:r w:rsidRPr="00B64A47">
        <w:rPr>
          <w:color w:val="000000"/>
          <w:spacing w:val="-3"/>
        </w:rPr>
        <w:tab/>
        <w:t>2. VAT not included</w:t>
      </w:r>
    </w:p>
    <w:p w:rsidR="00C26695" w:rsidRPr="00B64A47" w:rsidRDefault="00C26695" w:rsidP="00C26695">
      <w:pPr>
        <w:tabs>
          <w:tab w:val="left" w:pos="-720"/>
        </w:tabs>
        <w:suppressAutoHyphens/>
        <w:jc w:val="both"/>
        <w:rPr>
          <w:color w:val="000000"/>
          <w:spacing w:val="-3"/>
          <w:sz w:val="20"/>
          <w:szCs w:val="20"/>
        </w:rPr>
      </w:pPr>
      <w:r w:rsidRPr="00B64A47">
        <w:rPr>
          <w:color w:val="000000"/>
          <w:spacing w:val="-3"/>
        </w:rPr>
        <w:tab/>
      </w:r>
    </w:p>
    <w:p w:rsidR="00C26695" w:rsidRPr="00B64A47" w:rsidRDefault="00C26695" w:rsidP="00C26695">
      <w:pPr>
        <w:rPr>
          <w:b/>
          <w:bCs/>
          <w:color w:val="000000"/>
        </w:rPr>
      </w:pPr>
      <w:proofErr w:type="gramStart"/>
      <w:r w:rsidRPr="00B64A47">
        <w:rPr>
          <w:b/>
          <w:bCs/>
          <w:color w:val="000000"/>
        </w:rPr>
        <w:t>Source :</w:t>
      </w:r>
      <w:proofErr w:type="gramEnd"/>
      <w:r w:rsidRPr="00B64A47">
        <w:rPr>
          <w:b/>
          <w:bCs/>
          <w:color w:val="000000"/>
        </w:rPr>
        <w:t>-</w:t>
      </w:r>
    </w:p>
    <w:p w:rsidR="00C26695" w:rsidRPr="00B64A47" w:rsidRDefault="00C26695" w:rsidP="00C26695">
      <w:pPr>
        <w:numPr>
          <w:ilvl w:val="0"/>
          <w:numId w:val="60"/>
        </w:numPr>
        <w:rPr>
          <w:color w:val="000000"/>
        </w:rPr>
      </w:pPr>
      <w:r w:rsidRPr="00B64A47">
        <w:rPr>
          <w:color w:val="000000"/>
        </w:rPr>
        <w:t xml:space="preserve">  Ma</w:t>
      </w:r>
      <w:r>
        <w:rPr>
          <w:color w:val="000000"/>
        </w:rPr>
        <w:t>rket prices June 2019</w:t>
      </w:r>
      <w:r w:rsidRPr="00B64A47">
        <w:rPr>
          <w:color w:val="000000"/>
        </w:rPr>
        <w:t>.</w:t>
      </w: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Pr="00901AFA" w:rsidRDefault="00ED15ED" w:rsidP="0049518A">
      <w:pPr>
        <w:tabs>
          <w:tab w:val="left" w:pos="-720"/>
        </w:tabs>
        <w:suppressAutoHyphens/>
        <w:jc w:val="both"/>
        <w:rPr>
          <w:color w:val="000000"/>
          <w:spacing w:val="-3"/>
        </w:rPr>
      </w:pPr>
    </w:p>
    <w:p w:rsidR="0049518A" w:rsidRDefault="0049518A" w:rsidP="0049518A">
      <w:pPr>
        <w:tabs>
          <w:tab w:val="left" w:pos="-720"/>
        </w:tabs>
        <w:suppressAutoHyphens/>
        <w:jc w:val="both"/>
        <w:rPr>
          <w:color w:val="000000"/>
          <w:spacing w:val="-3"/>
        </w:rPr>
      </w:pPr>
    </w:p>
    <w:p w:rsidR="0049518A" w:rsidRDefault="0049518A" w:rsidP="0049518A">
      <w:pPr>
        <w:tabs>
          <w:tab w:val="left" w:pos="-720"/>
        </w:tabs>
        <w:suppressAutoHyphens/>
        <w:jc w:val="both"/>
        <w:rPr>
          <w:color w:val="000000"/>
          <w:spacing w:val="-3"/>
        </w:rPr>
      </w:pPr>
    </w:p>
    <w:p w:rsidR="0049518A" w:rsidRDefault="0049518A" w:rsidP="0049518A">
      <w:pPr>
        <w:tabs>
          <w:tab w:val="left" w:pos="-720"/>
        </w:tabs>
        <w:suppressAutoHyphens/>
        <w:jc w:val="both"/>
        <w:rPr>
          <w:color w:val="000000"/>
          <w:spacing w:val="-3"/>
        </w:rPr>
      </w:pPr>
    </w:p>
    <w:p w:rsidR="0049518A" w:rsidRDefault="0049518A" w:rsidP="0049518A">
      <w:pPr>
        <w:tabs>
          <w:tab w:val="left" w:pos="-720"/>
        </w:tabs>
        <w:suppressAutoHyphens/>
        <w:jc w:val="both"/>
        <w:rPr>
          <w:color w:val="000000"/>
          <w:spacing w:val="-3"/>
        </w:rPr>
      </w:pPr>
    </w:p>
    <w:p w:rsidR="00696DD1" w:rsidRDefault="001E6C07">
      <w:pPr>
        <w:rPr>
          <w:b/>
          <w:bCs/>
          <w:color w:val="000000"/>
        </w:rPr>
      </w:pPr>
      <w:r>
        <w:rPr>
          <w:noProof/>
          <w:color w:val="000000"/>
          <w:spacing w:val="-3"/>
          <w:lang w:bidi="ta-IN"/>
        </w:rPr>
        <mc:AlternateContent>
          <mc:Choice Requires="wps">
            <w:drawing>
              <wp:anchor distT="0" distB="0" distL="114300" distR="114300" simplePos="0" relativeHeight="251846656" behindDoc="0" locked="0" layoutInCell="1" allowOverlap="1" wp14:anchorId="1FDD775B" wp14:editId="0E38A82B">
                <wp:simplePos x="0" y="0"/>
                <wp:positionH relativeFrom="column">
                  <wp:posOffset>3952875</wp:posOffset>
                </wp:positionH>
                <wp:positionV relativeFrom="paragraph">
                  <wp:posOffset>835660</wp:posOffset>
                </wp:positionV>
                <wp:extent cx="1663700" cy="252730"/>
                <wp:effectExtent l="0" t="0" r="0" b="0"/>
                <wp:wrapNone/>
                <wp:docPr id="10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F7B90" w:rsidRDefault="005014EF" w:rsidP="0049518A">
                            <w:pPr>
                              <w:rPr>
                                <w:sz w:val="20"/>
                                <w:szCs w:val="20"/>
                              </w:rPr>
                            </w:pPr>
                            <w:r w:rsidRPr="006F7B90">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134" type="#_x0000_t202" style="position:absolute;margin-left:311.25pt;margin-top:65.8pt;width:131pt;height:19.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CKSiAIAABw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" stroked="f">
                <v:textbox>
                  <w:txbxContent>
                    <w:p w:rsidR="00100E90" w:rsidRPr="006F7B90" w:rsidRDefault="00100E90" w:rsidP="0049518A">
                      <w:pPr>
                        <w:rPr>
                          <w:sz w:val="20"/>
                          <w:szCs w:val="20"/>
                        </w:rPr>
                      </w:pPr>
                      <w:r w:rsidRPr="006F7B90">
                        <w:rPr>
                          <w:sz w:val="20"/>
                          <w:szCs w:val="20"/>
                        </w:rPr>
                        <w:t xml:space="preserve">Revised on </w:t>
                      </w:r>
                      <w:r>
                        <w:rPr>
                          <w:sz w:val="20"/>
                          <w:szCs w:val="20"/>
                        </w:rPr>
                        <w:t>25-11-2019</w:t>
                      </w:r>
                    </w:p>
                  </w:txbxContent>
                </v:textbox>
              </v:shape>
            </w:pict>
          </mc:Fallback>
        </mc:AlternateContent>
      </w:r>
      <w:r w:rsidR="00696DD1">
        <w:rPr>
          <w:b/>
          <w:bCs/>
          <w:color w:val="000000"/>
        </w:rPr>
        <w:br w:type="page"/>
      </w:r>
    </w:p>
    <w:p w:rsidR="00696DD1" w:rsidRDefault="00696DD1" w:rsidP="00696DD1">
      <w:pPr>
        <w:jc w:val="center"/>
        <w:rPr>
          <w:b/>
          <w:bCs/>
          <w:color w:val="000000"/>
        </w:rPr>
      </w:pPr>
      <w:r>
        <w:rPr>
          <w:b/>
          <w:bCs/>
          <w:color w:val="000000"/>
        </w:rPr>
        <w:lastRenderedPageBreak/>
        <w:t>RATES FOR DAYWORK SCHEDULES</w:t>
      </w:r>
    </w:p>
    <w:p w:rsidR="00696DD1" w:rsidRDefault="00696DD1" w:rsidP="00696DD1">
      <w:pPr>
        <w:jc w:val="center"/>
        <w:rPr>
          <w:b/>
          <w:bCs/>
          <w:color w:val="000000"/>
        </w:rPr>
      </w:pPr>
      <w:r>
        <w:rPr>
          <w:b/>
          <w:bCs/>
          <w:color w:val="000000"/>
        </w:rPr>
        <w:t>CONSTRUCTIONAL EQUIPMENT</w:t>
      </w:r>
    </w:p>
    <w:p w:rsidR="00696DD1" w:rsidRDefault="00696DD1" w:rsidP="00696DD1">
      <w:pPr>
        <w:rPr>
          <w:b/>
          <w:bCs/>
          <w:color w:val="000000"/>
        </w:rPr>
      </w:pPr>
    </w:p>
    <w:tbl>
      <w:tblPr>
        <w:tblpPr w:leftFromText="180" w:rightFromText="180" w:vertAnchor="text" w:horzAnchor="page" w:tblpX="1738" w:tblpY="-29"/>
        <w:tblOverlap w:val="never"/>
        <w:tblW w:w="9214" w:type="dxa"/>
        <w:tblLayout w:type="fixed"/>
        <w:tblLook w:val="04A0" w:firstRow="1" w:lastRow="0" w:firstColumn="1" w:lastColumn="0" w:noHBand="0" w:noVBand="1"/>
      </w:tblPr>
      <w:tblGrid>
        <w:gridCol w:w="709"/>
        <w:gridCol w:w="5103"/>
        <w:gridCol w:w="1276"/>
        <w:gridCol w:w="850"/>
        <w:gridCol w:w="1276"/>
      </w:tblGrid>
      <w:tr w:rsidR="00696DD1" w:rsidRPr="00451477" w:rsidTr="00696DD1">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A4642D">
              <w:rPr>
                <w:b/>
                <w:bCs/>
                <w:sz w:val="18"/>
                <w:szCs w:val="18"/>
              </w:rPr>
              <w:t>ITEM NO</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696DD1" w:rsidRPr="00FD44A1" w:rsidTr="00696DD1">
        <w:trPr>
          <w:trHeight w:val="285"/>
        </w:trPr>
        <w:tc>
          <w:tcPr>
            <w:tcW w:w="709" w:type="dxa"/>
            <w:tcBorders>
              <w:top w:val="nil"/>
              <w:left w:val="single" w:sz="4" w:space="0" w:color="auto"/>
              <w:bottom w:val="nil"/>
              <w:right w:val="single" w:sz="4" w:space="0" w:color="auto"/>
            </w:tcBorders>
            <w:shd w:val="clear" w:color="auto" w:fill="auto"/>
            <w:hideMark/>
          </w:tcPr>
          <w:p w:rsidR="00696DD1" w:rsidRPr="00FD44A1" w:rsidRDefault="00696DD1" w:rsidP="00696DD1">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b/>
                <w:bCs/>
                <w:sz w:val="21"/>
                <w:szCs w:val="21"/>
                <w:u w:val="single"/>
              </w:rPr>
            </w:pPr>
            <w:r w:rsidRPr="00FD44A1">
              <w:rPr>
                <w:b/>
                <w:bCs/>
                <w:sz w:val="21"/>
                <w:szCs w:val="21"/>
                <w:u w:val="single"/>
              </w:rPr>
              <w:t xml:space="preserve">Air </w:t>
            </w:r>
            <w:proofErr w:type="spellStart"/>
            <w:r w:rsidRPr="00FD44A1">
              <w:rPr>
                <w:b/>
                <w:bCs/>
                <w:sz w:val="21"/>
                <w:szCs w:val="21"/>
                <w:u w:val="single"/>
              </w:rPr>
              <w:t>Hanling</w:t>
            </w:r>
            <w:proofErr w:type="spellEnd"/>
            <w:r w:rsidRPr="00FD44A1">
              <w:rPr>
                <w:b/>
                <w:bCs/>
                <w:sz w:val="21"/>
                <w:szCs w:val="21"/>
                <w:u w:val="single"/>
              </w:rPr>
              <w:t xml:space="preserve"> Equipment</w:t>
            </w:r>
          </w:p>
        </w:tc>
        <w:tc>
          <w:tcPr>
            <w:tcW w:w="1276" w:type="dxa"/>
            <w:tcBorders>
              <w:top w:val="nil"/>
              <w:left w:val="nil"/>
              <w:bottom w:val="nil"/>
              <w:right w:val="single" w:sz="4" w:space="0" w:color="auto"/>
            </w:tcBorders>
            <w:shd w:val="clear" w:color="000000" w:fill="FFFFFF"/>
            <w:hideMark/>
          </w:tcPr>
          <w:p w:rsidR="00696DD1" w:rsidRPr="00FD44A1" w:rsidRDefault="00696DD1" w:rsidP="00696DD1">
            <w:pPr>
              <w:spacing w:line="312" w:lineRule="auto"/>
              <w:jc w:val="center"/>
              <w:rPr>
                <w:b/>
                <w:bCs/>
                <w:sz w:val="21"/>
                <w:szCs w:val="21"/>
              </w:rPr>
            </w:pPr>
            <w:r w:rsidRPr="00FD44A1">
              <w:rPr>
                <w:b/>
                <w:bCs/>
                <w:sz w:val="21"/>
                <w:szCs w:val="21"/>
              </w:rPr>
              <w:t> </w:t>
            </w:r>
          </w:p>
        </w:tc>
        <w:tc>
          <w:tcPr>
            <w:tcW w:w="850" w:type="dxa"/>
            <w:tcBorders>
              <w:top w:val="nil"/>
              <w:left w:val="nil"/>
              <w:bottom w:val="nil"/>
              <w:right w:val="single" w:sz="4" w:space="0" w:color="auto"/>
            </w:tcBorders>
            <w:shd w:val="clear" w:color="000000" w:fill="FFFFFF"/>
            <w:hideMark/>
          </w:tcPr>
          <w:p w:rsidR="00696DD1" w:rsidRPr="00FD44A1" w:rsidRDefault="00696DD1" w:rsidP="00696DD1">
            <w:pPr>
              <w:spacing w:line="312" w:lineRule="auto"/>
              <w:jc w:val="center"/>
              <w:rPr>
                <w:b/>
                <w:bCs/>
                <w:sz w:val="19"/>
                <w:szCs w:val="19"/>
              </w:rPr>
            </w:pPr>
            <w:r w:rsidRPr="00FD44A1">
              <w:rPr>
                <w:b/>
                <w:bCs/>
                <w:sz w:val="19"/>
                <w:szCs w:val="19"/>
              </w:rPr>
              <w:t> </w:t>
            </w:r>
          </w:p>
        </w:tc>
        <w:tc>
          <w:tcPr>
            <w:tcW w:w="1276" w:type="dxa"/>
            <w:tcBorders>
              <w:top w:val="nil"/>
              <w:left w:val="nil"/>
              <w:bottom w:val="nil"/>
              <w:right w:val="single" w:sz="4" w:space="0" w:color="auto"/>
            </w:tcBorders>
            <w:shd w:val="clear" w:color="000000" w:fill="FFFFFF"/>
            <w:hideMark/>
          </w:tcPr>
          <w:p w:rsidR="00696DD1" w:rsidRPr="00FD44A1" w:rsidRDefault="00696DD1" w:rsidP="00696DD1">
            <w:pPr>
              <w:spacing w:line="312" w:lineRule="auto"/>
              <w:jc w:val="center"/>
              <w:rPr>
                <w:b/>
                <w:bCs/>
                <w:sz w:val="19"/>
                <w:szCs w:val="19"/>
              </w:rPr>
            </w:pPr>
            <w:r w:rsidRPr="00FD44A1">
              <w:rPr>
                <w:b/>
                <w:bCs/>
                <w:sz w:val="19"/>
                <w:szCs w:val="19"/>
              </w:rPr>
              <w:t> </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1</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 xml:space="preserve">Air Compressor (including tools breakers </w:t>
            </w:r>
            <w:proofErr w:type="spellStart"/>
            <w:proofErr w:type="gramStart"/>
            <w:r w:rsidRPr="00FD44A1">
              <w:rPr>
                <w:sz w:val="21"/>
                <w:szCs w:val="21"/>
              </w:rPr>
              <w:t>etc</w:t>
            </w:r>
            <w:proofErr w:type="spellEnd"/>
            <w:r w:rsidRPr="00FD44A1">
              <w:rPr>
                <w:sz w:val="21"/>
                <w:szCs w:val="21"/>
              </w:rPr>
              <w:t>:</w:t>
            </w:r>
            <w:proofErr w:type="gram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1000 CFM</w:t>
            </w: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3,500.00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2</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 xml:space="preserve">Air Compressor (including tools breakers </w:t>
            </w:r>
            <w:proofErr w:type="spellStart"/>
            <w:proofErr w:type="gramStart"/>
            <w:r w:rsidRPr="00FD44A1">
              <w:rPr>
                <w:sz w:val="21"/>
                <w:szCs w:val="21"/>
              </w:rPr>
              <w:t>etc</w:t>
            </w:r>
            <w:proofErr w:type="spellEnd"/>
            <w:r w:rsidRPr="00FD44A1">
              <w:rPr>
                <w:sz w:val="21"/>
                <w:szCs w:val="21"/>
              </w:rPr>
              <w:t>:</w:t>
            </w:r>
            <w:proofErr w:type="gram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500 CFM</w:t>
            </w: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3,500.00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3</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 xml:space="preserve">Air Compressor (including tools breakers </w:t>
            </w:r>
            <w:proofErr w:type="spellStart"/>
            <w:proofErr w:type="gramStart"/>
            <w:r w:rsidRPr="00FD44A1">
              <w:rPr>
                <w:sz w:val="21"/>
                <w:szCs w:val="21"/>
              </w:rPr>
              <w:t>etc</w:t>
            </w:r>
            <w:proofErr w:type="spellEnd"/>
            <w:r w:rsidRPr="00FD44A1">
              <w:rPr>
                <w:sz w:val="21"/>
                <w:szCs w:val="21"/>
              </w:rPr>
              <w:t>:</w:t>
            </w:r>
            <w:proofErr w:type="gram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300 CFM</w:t>
            </w: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1,500.00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4</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 xml:space="preserve">Air Compressor (including tools breakers </w:t>
            </w:r>
            <w:proofErr w:type="spellStart"/>
            <w:proofErr w:type="gramStart"/>
            <w:r w:rsidRPr="00FD44A1">
              <w:rPr>
                <w:sz w:val="21"/>
                <w:szCs w:val="21"/>
              </w:rPr>
              <w:t>etc</w:t>
            </w:r>
            <w:proofErr w:type="spellEnd"/>
            <w:r w:rsidRPr="00FD44A1">
              <w:rPr>
                <w:sz w:val="21"/>
                <w:szCs w:val="21"/>
              </w:rPr>
              <w:t>:</w:t>
            </w:r>
            <w:proofErr w:type="gram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200 CFM</w:t>
            </w: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1,400.00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5</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Air Compressor *</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10 l</w:t>
            </w: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163.00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6</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Blower</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500.00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7</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proofErr w:type="spellStart"/>
            <w:r w:rsidRPr="00FD44A1">
              <w:rPr>
                <w:sz w:val="21"/>
                <w:szCs w:val="21"/>
              </w:rPr>
              <w:t>Vacum</w:t>
            </w:r>
            <w:proofErr w:type="spellEnd"/>
            <w:r w:rsidRPr="00FD44A1">
              <w:rPr>
                <w:sz w:val="21"/>
                <w:szCs w:val="21"/>
              </w:rPr>
              <w:t xml:space="preserve"> Cleaner</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1,390.00</w:t>
            </w:r>
          </w:p>
        </w:tc>
      </w:tr>
      <w:tr w:rsidR="00696DD1" w:rsidRPr="00FD44A1" w:rsidTr="00696DD1">
        <w:trPr>
          <w:trHeight w:val="105"/>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 </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p>
        </w:tc>
      </w:tr>
      <w:tr w:rsidR="00696DD1" w:rsidRPr="00FD44A1" w:rsidTr="00696DD1">
        <w:trPr>
          <w:trHeight w:val="255"/>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b/>
                <w:bCs/>
                <w:sz w:val="21"/>
                <w:szCs w:val="21"/>
                <w:u w:val="single"/>
              </w:rPr>
            </w:pPr>
            <w:r w:rsidRPr="00FD44A1">
              <w:rPr>
                <w:b/>
                <w:bCs/>
                <w:sz w:val="21"/>
                <w:szCs w:val="21"/>
                <w:u w:val="single"/>
              </w:rPr>
              <w:t>Breaking / Cutting Equipment</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8</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Angle Grinder (06'',04") - Electrical (with operator)</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225.00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9</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Angle Grinder (7") - Electrical (with operator)</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560.00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10</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Asphalt cutter *</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1,200.00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11</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Breaker Machine (70kg) - Electric (with operator)</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5,000.00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12</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 xml:space="preserve">Grinder (large) - Electrical </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500.00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13</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 xml:space="preserve">Grinder (medium)  - Electrical </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285.00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14</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Tile cutter (2'-0'' length)</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560.00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15</w:t>
            </w:r>
          </w:p>
        </w:tc>
        <w:tc>
          <w:tcPr>
            <w:tcW w:w="510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Tile cutter (up to 2'-0'' length)</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385.00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b/>
                <w:bCs/>
                <w:sz w:val="21"/>
                <w:szCs w:val="21"/>
                <w:u w:val="single"/>
              </w:rPr>
            </w:pPr>
          </w:p>
        </w:tc>
        <w:tc>
          <w:tcPr>
            <w:tcW w:w="1276" w:type="dxa"/>
            <w:tcBorders>
              <w:top w:val="nil"/>
              <w:left w:val="nil"/>
              <w:bottom w:val="nil"/>
              <w:right w:val="single" w:sz="4" w:space="0" w:color="auto"/>
            </w:tcBorders>
            <w:shd w:val="clear" w:color="auto" w:fill="auto"/>
            <w:vAlign w:val="center"/>
          </w:tcPr>
          <w:p w:rsidR="00696DD1" w:rsidRPr="00FD44A1" w:rsidRDefault="00696DD1" w:rsidP="00696DD1">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696DD1" w:rsidRPr="00FD44A1" w:rsidRDefault="00696DD1" w:rsidP="00696DD1">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696DD1" w:rsidRPr="00FD44A1" w:rsidRDefault="00696DD1" w:rsidP="00696DD1">
            <w:pPr>
              <w:spacing w:line="312" w:lineRule="auto"/>
              <w:jc w:val="right"/>
              <w:rPr>
                <w:rFonts w:ascii="Arial" w:hAnsi="Arial" w:cs="Arial"/>
                <w:sz w:val="19"/>
                <w:szCs w:val="19"/>
              </w:rPr>
            </w:pP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b/>
                <w:bCs/>
                <w:sz w:val="21"/>
                <w:szCs w:val="21"/>
                <w:u w:val="single"/>
              </w:rPr>
            </w:pPr>
            <w:r w:rsidRPr="00FD44A1">
              <w:rPr>
                <w:b/>
                <w:bCs/>
                <w:sz w:val="21"/>
                <w:szCs w:val="21"/>
                <w:u w:val="single"/>
              </w:rPr>
              <w:t>Compacting Equipment</w:t>
            </w:r>
          </w:p>
        </w:tc>
        <w:tc>
          <w:tcPr>
            <w:tcW w:w="1276" w:type="dxa"/>
            <w:tcBorders>
              <w:top w:val="nil"/>
              <w:left w:val="nil"/>
              <w:bottom w:val="nil"/>
              <w:right w:val="single" w:sz="4" w:space="0" w:color="auto"/>
            </w:tcBorders>
            <w:shd w:val="clear" w:color="auto" w:fill="auto"/>
            <w:vAlign w:val="center"/>
          </w:tcPr>
          <w:p w:rsidR="00696DD1" w:rsidRPr="00FD44A1" w:rsidRDefault="00696DD1" w:rsidP="00696DD1">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696DD1" w:rsidRPr="00FD44A1" w:rsidRDefault="00696DD1" w:rsidP="00696DD1">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696DD1" w:rsidRPr="00FD44A1" w:rsidRDefault="00696DD1" w:rsidP="00696DD1">
            <w:pPr>
              <w:spacing w:line="312" w:lineRule="auto"/>
              <w:jc w:val="right"/>
              <w:rPr>
                <w:rFonts w:ascii="Arial" w:hAnsi="Arial" w:cs="Arial"/>
                <w:sz w:val="19"/>
                <w:szCs w:val="19"/>
              </w:rPr>
            </w:pP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16</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Hand Rammers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60kg</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4,220.00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17</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Plate Compactor Mechanical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90kg</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3,890.00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18</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8 - 10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4,000.00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19</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10 - 12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4,720.00</w:t>
            </w:r>
          </w:p>
        </w:tc>
      </w:tr>
      <w:tr w:rsidR="00696DD1" w:rsidRPr="00FD44A1" w:rsidTr="00696DD1">
        <w:trPr>
          <w:trHeight w:val="270"/>
        </w:trPr>
        <w:tc>
          <w:tcPr>
            <w:tcW w:w="709" w:type="dxa"/>
            <w:tcBorders>
              <w:top w:val="nil"/>
              <w:left w:val="single" w:sz="4" w:space="0" w:color="auto"/>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20</w:t>
            </w:r>
          </w:p>
        </w:tc>
        <w:tc>
          <w:tcPr>
            <w:tcW w:w="5103" w:type="dxa"/>
            <w:tcBorders>
              <w:top w:val="nil"/>
              <w:left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Soil compactor -Vibrating Roller *(Min.4hrs/day)</w:t>
            </w:r>
          </w:p>
        </w:tc>
        <w:tc>
          <w:tcPr>
            <w:tcW w:w="1276" w:type="dxa"/>
            <w:tcBorders>
              <w:top w:val="nil"/>
              <w:left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01 t</w:t>
            </w:r>
          </w:p>
        </w:tc>
        <w:tc>
          <w:tcPr>
            <w:tcW w:w="850" w:type="dxa"/>
            <w:tcBorders>
              <w:top w:val="nil"/>
              <w:left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1,390.00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21</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05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2,330.00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Pr>
                <w:sz w:val="21"/>
                <w:szCs w:val="21"/>
              </w:rPr>
              <w:t>22</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07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3,000.00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Pr>
                <w:sz w:val="21"/>
                <w:szCs w:val="21"/>
              </w:rPr>
              <w:t>23</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3,245.00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Pr>
                <w:sz w:val="21"/>
                <w:szCs w:val="21"/>
              </w:rPr>
              <w:t>24</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4,300.00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Pr>
                <w:sz w:val="21"/>
                <w:szCs w:val="21"/>
              </w:rPr>
              <w:t>25</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26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4,800.00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rPr>
                <w:sz w:val="21"/>
                <w:szCs w:val="21"/>
              </w:rPr>
            </w:pP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b/>
                <w:bCs/>
                <w:sz w:val="21"/>
                <w:szCs w:val="21"/>
                <w:u w:val="single"/>
              </w:rPr>
              <w:t>Concrete Work Related</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rPr>
                <w:sz w:val="21"/>
                <w:szCs w:val="21"/>
              </w:rPr>
            </w:pP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26</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525.00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27</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735.00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28</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Porker vibrator (Hand)</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1,610.00</w:t>
            </w:r>
          </w:p>
        </w:tc>
      </w:tr>
      <w:tr w:rsidR="00696DD1" w:rsidRPr="00FD44A1" w:rsidTr="00696DD1">
        <w:trPr>
          <w:trHeight w:val="270"/>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29</w:t>
            </w:r>
          </w:p>
        </w:tc>
        <w:tc>
          <w:tcPr>
            <w:tcW w:w="510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Porker vibrator (Electric)</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4,300.00</w:t>
            </w:r>
          </w:p>
        </w:tc>
      </w:tr>
      <w:tr w:rsidR="00696DD1" w:rsidRPr="00FD44A1" w:rsidTr="00696DD1">
        <w:trPr>
          <w:trHeight w:val="270"/>
        </w:trPr>
        <w:tc>
          <w:tcPr>
            <w:tcW w:w="709" w:type="dxa"/>
            <w:tcBorders>
              <w:top w:val="nil"/>
              <w:left w:val="single" w:sz="4" w:space="0" w:color="auto"/>
              <w:bottom w:val="single" w:sz="4" w:space="0" w:color="auto"/>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30</w:t>
            </w:r>
          </w:p>
        </w:tc>
        <w:tc>
          <w:tcPr>
            <w:tcW w:w="5103" w:type="dxa"/>
            <w:tcBorders>
              <w:top w:val="nil"/>
              <w:left w:val="nil"/>
              <w:bottom w:val="single" w:sz="4" w:space="0" w:color="auto"/>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Porker vibrator (with engine)*</w:t>
            </w:r>
          </w:p>
        </w:tc>
        <w:tc>
          <w:tcPr>
            <w:tcW w:w="1276" w:type="dxa"/>
            <w:tcBorders>
              <w:top w:val="nil"/>
              <w:left w:val="nil"/>
              <w:bottom w:val="single" w:sz="4" w:space="0" w:color="auto"/>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38mm dia.</w:t>
            </w:r>
          </w:p>
        </w:tc>
        <w:tc>
          <w:tcPr>
            <w:tcW w:w="850" w:type="dxa"/>
            <w:tcBorders>
              <w:top w:val="nil"/>
              <w:left w:val="nil"/>
              <w:bottom w:val="single" w:sz="4" w:space="0" w:color="auto"/>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single" w:sz="4" w:space="0" w:color="auto"/>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3,760.00</w:t>
            </w:r>
          </w:p>
        </w:tc>
      </w:tr>
    </w:tbl>
    <w:p w:rsidR="00BD49FD" w:rsidRDefault="00BD49FD" w:rsidP="00696DD1"/>
    <w:p w:rsidR="00BD49FD" w:rsidRDefault="00BD49FD" w:rsidP="00BD49FD">
      <w:pPr>
        <w:jc w:val="center"/>
        <w:rPr>
          <w:b/>
          <w:bCs/>
          <w:color w:val="000000"/>
        </w:rPr>
      </w:pPr>
    </w:p>
    <w:p w:rsidR="00F77503" w:rsidRDefault="00BD49FD" w:rsidP="00BD49FD">
      <w:pPr>
        <w:jc w:val="center"/>
        <w:rPr>
          <w:b/>
          <w:bCs/>
          <w:color w:val="000000"/>
        </w:rPr>
      </w:pPr>
      <w:r>
        <w:rPr>
          <w:noProof/>
          <w:color w:val="000000"/>
          <w:spacing w:val="-3"/>
          <w:lang w:bidi="ta-IN"/>
        </w:rPr>
        <mc:AlternateContent>
          <mc:Choice Requires="wps">
            <w:drawing>
              <wp:anchor distT="0" distB="0" distL="114300" distR="114300" simplePos="0" relativeHeight="252123136" behindDoc="0" locked="0" layoutInCell="1" allowOverlap="1" wp14:anchorId="4C9A6026" wp14:editId="59677A8E">
                <wp:simplePos x="0" y="0"/>
                <wp:positionH relativeFrom="column">
                  <wp:posOffset>4129405</wp:posOffset>
                </wp:positionH>
                <wp:positionV relativeFrom="paragraph">
                  <wp:posOffset>448310</wp:posOffset>
                </wp:positionV>
                <wp:extent cx="1456055" cy="237490"/>
                <wp:effectExtent l="0" t="0" r="0" b="0"/>
                <wp:wrapNone/>
                <wp:docPr id="30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446F5" w:rsidRDefault="005014EF" w:rsidP="00696DD1">
                            <w:pPr>
                              <w:rPr>
                                <w:sz w:val="20"/>
                                <w:szCs w:val="20"/>
                              </w:rPr>
                            </w:pPr>
                            <w:r w:rsidRPr="009446F5">
                              <w:rPr>
                                <w:sz w:val="20"/>
                                <w:szCs w:val="20"/>
                              </w:rPr>
                              <w:t xml:space="preserve">Revised on </w:t>
                            </w:r>
                            <w:r>
                              <w:rPr>
                                <w:sz w:val="20"/>
                                <w:szCs w:val="20"/>
                              </w:rPr>
                              <w:t>25-11-2019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20" o:spid="_x0000_s1135" type="#_x0000_t202" style="position:absolute;left:0;text-align:left;margin-left:325.15pt;margin-top:35.3pt;width:114.65pt;height:18.7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" stroked="f">
                <v:textbox style="mso-fit-shape-to-text:t">
                  <w:txbxContent>
                    <w:p w:rsidR="00100E90" w:rsidRPr="009446F5" w:rsidRDefault="00100E90" w:rsidP="00696DD1">
                      <w:pPr>
                        <w:rPr>
                          <w:sz w:val="20"/>
                          <w:szCs w:val="20"/>
                        </w:rPr>
                      </w:pPr>
                      <w:r w:rsidRPr="009446F5">
                        <w:rPr>
                          <w:sz w:val="20"/>
                          <w:szCs w:val="20"/>
                        </w:rPr>
                        <w:t xml:space="preserve">Revised on </w:t>
                      </w:r>
                      <w:r>
                        <w:rPr>
                          <w:sz w:val="20"/>
                          <w:szCs w:val="20"/>
                        </w:rPr>
                        <w:t>25-11-2019</w:t>
                      </w:r>
                    </w:p>
                  </w:txbxContent>
                </v:textbox>
              </v:shape>
            </w:pict>
          </mc:Fallback>
        </mc:AlternateContent>
      </w:r>
    </w:p>
    <w:p w:rsidR="00F77503" w:rsidRDefault="00D35065" w:rsidP="00696DD1">
      <w:r>
        <w:rPr>
          <w:b/>
          <w:bCs/>
          <w:color w:val="000000"/>
        </w:rPr>
        <w:lastRenderedPageBreak/>
        <w:t xml:space="preserve">   </w:t>
      </w:r>
      <w:r w:rsidR="00BD49FD">
        <w:rPr>
          <w:b/>
          <w:bCs/>
          <w:color w:val="000000"/>
        </w:rPr>
        <w:t>CONSTRUCTIONAL EQUIPMENT</w:t>
      </w:r>
      <w:r w:rsidR="00F77503">
        <w:rPr>
          <w:b/>
          <w:bCs/>
          <w:color w:val="000000"/>
        </w:rPr>
        <w:t xml:space="preserve"> (Cont’d)</w:t>
      </w:r>
    </w:p>
    <w:p w:rsidR="00D35065" w:rsidRDefault="00D35065" w:rsidP="00696DD1">
      <w:r>
        <w:rPr>
          <w:noProof/>
          <w:color w:val="000000"/>
          <w:spacing w:val="-3"/>
          <w:lang w:bidi="ta-IN"/>
        </w:rPr>
        <mc:AlternateContent>
          <mc:Choice Requires="wps">
            <w:drawing>
              <wp:anchor distT="0" distB="0" distL="114300" distR="114300" simplePos="0" relativeHeight="252133376" behindDoc="0" locked="0" layoutInCell="1" allowOverlap="1" wp14:anchorId="5B0799C0" wp14:editId="4DA250D6">
                <wp:simplePos x="0" y="0"/>
                <wp:positionH relativeFrom="column">
                  <wp:posOffset>4281805</wp:posOffset>
                </wp:positionH>
                <wp:positionV relativeFrom="paragraph">
                  <wp:posOffset>9207500</wp:posOffset>
                </wp:positionV>
                <wp:extent cx="1456055" cy="237490"/>
                <wp:effectExtent l="0" t="0" r="0" b="0"/>
                <wp:wrapNone/>
                <wp:docPr id="292"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446F5" w:rsidRDefault="005014EF" w:rsidP="00D35065">
                            <w:pPr>
                              <w:rPr>
                                <w:sz w:val="20"/>
                                <w:szCs w:val="20"/>
                              </w:rPr>
                            </w:pPr>
                            <w:r w:rsidRPr="009446F5">
                              <w:rPr>
                                <w:sz w:val="20"/>
                                <w:szCs w:val="20"/>
                              </w:rPr>
                              <w:t xml:space="preserve">Revised on </w:t>
                            </w:r>
                            <w:r>
                              <w:rPr>
                                <w:sz w:val="20"/>
                                <w:szCs w:val="20"/>
                              </w:rPr>
                              <w:t>25-11-2019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337.15pt;margin-top:725pt;width:114.65pt;height:18.7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" stroked="f">
                <v:textbox style="mso-fit-shape-to-text:t">
                  <w:txbxContent>
                    <w:p w:rsidR="00100E90" w:rsidRPr="009446F5" w:rsidRDefault="00100E90" w:rsidP="00D35065">
                      <w:pPr>
                        <w:rPr>
                          <w:sz w:val="20"/>
                          <w:szCs w:val="20"/>
                        </w:rPr>
                      </w:pPr>
                      <w:r w:rsidRPr="009446F5">
                        <w:rPr>
                          <w:sz w:val="20"/>
                          <w:szCs w:val="20"/>
                        </w:rPr>
                        <w:t xml:space="preserve">Revised on </w:t>
                      </w:r>
                      <w:r>
                        <w:rPr>
                          <w:sz w:val="20"/>
                          <w:szCs w:val="20"/>
                        </w:rPr>
                        <w:t>25-11-2019</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696DD1" w:rsidRPr="00451477" w:rsidTr="00696DD1">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A4642D">
              <w:rPr>
                <w:b/>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696DD1" w:rsidRPr="00FD44A1" w:rsidTr="00696DD1">
        <w:trPr>
          <w:trHeight w:val="285"/>
        </w:trPr>
        <w:tc>
          <w:tcPr>
            <w:tcW w:w="709" w:type="dxa"/>
            <w:tcBorders>
              <w:top w:val="nil"/>
              <w:left w:val="single" w:sz="4" w:space="0" w:color="auto"/>
              <w:bottom w:val="nil"/>
              <w:right w:val="single" w:sz="4" w:space="0" w:color="auto"/>
            </w:tcBorders>
            <w:shd w:val="clear" w:color="auto" w:fill="auto"/>
            <w:hideMark/>
          </w:tcPr>
          <w:p w:rsidR="00696DD1" w:rsidRPr="00FD44A1" w:rsidRDefault="00696DD1" w:rsidP="00696DD1">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b/>
                <w:bCs/>
                <w:sz w:val="21"/>
                <w:szCs w:val="21"/>
                <w:u w:val="single"/>
              </w:rPr>
            </w:pPr>
            <w:r w:rsidRPr="00FD44A1">
              <w:rPr>
                <w:b/>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rsidR="00696DD1" w:rsidRPr="00FD44A1" w:rsidRDefault="00696DD1" w:rsidP="00696DD1">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696DD1" w:rsidRPr="00FD44A1" w:rsidRDefault="00696DD1" w:rsidP="00696DD1">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696DD1" w:rsidRPr="00FD44A1" w:rsidRDefault="00696DD1" w:rsidP="00696DD1">
            <w:pPr>
              <w:spacing w:line="312" w:lineRule="auto"/>
              <w:jc w:val="right"/>
              <w:rPr>
                <w:rFonts w:ascii="Arial" w:hAnsi="Arial" w:cs="Arial"/>
                <w:sz w:val="19"/>
                <w:szCs w:val="19"/>
              </w:rPr>
            </w:pP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31</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Pump Cars  -( Minimum 30 m</w:t>
            </w:r>
            <w:r w:rsidRPr="00FD44A1">
              <w:rPr>
                <w:sz w:val="21"/>
                <w:szCs w:val="21"/>
                <w:vertAlign w:val="superscript"/>
              </w:rPr>
              <w:t>3</w:t>
            </w:r>
            <w:r w:rsidRPr="00FD44A1">
              <w:rPr>
                <w:sz w:val="21"/>
                <w:szCs w:val="21"/>
              </w:rPr>
              <w:t>) - 21m length of pump car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805.00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32</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Pump Cars  -( Minimum 40 m</w:t>
            </w:r>
            <w:r w:rsidRPr="00FD44A1">
              <w:rPr>
                <w:sz w:val="21"/>
                <w:szCs w:val="21"/>
                <w:vertAlign w:val="superscript"/>
              </w:rPr>
              <w:t>3</w:t>
            </w:r>
            <w:r w:rsidRPr="00FD44A1">
              <w:rPr>
                <w:sz w:val="21"/>
                <w:szCs w:val="21"/>
              </w:rPr>
              <w:t>)  - 32 m length of pump car</w:t>
            </w:r>
            <w:r>
              <w:rPr>
                <w:sz w:val="21"/>
                <w:szCs w:val="21"/>
              </w:rPr>
              <w:t>*</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905.00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33</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Pump Cars  -( Minimum 50 m</w:t>
            </w:r>
            <w:r w:rsidRPr="00FD44A1">
              <w:rPr>
                <w:sz w:val="21"/>
                <w:szCs w:val="21"/>
                <w:vertAlign w:val="superscript"/>
              </w:rPr>
              <w:t>3</w:t>
            </w:r>
            <w:r w:rsidRPr="00FD44A1">
              <w:rPr>
                <w:sz w:val="21"/>
                <w:szCs w:val="21"/>
              </w:rPr>
              <w:t>)  - 37 m length of pump car*</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1,005.00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0F71B5" w:rsidRDefault="00696DD1" w:rsidP="00696DD1">
            <w:pPr>
              <w:spacing w:line="312" w:lineRule="auto"/>
              <w:jc w:val="center"/>
              <w:rPr>
                <w:b/>
                <w:bCs/>
                <w:sz w:val="8"/>
                <w:szCs w:val="8"/>
              </w:rPr>
            </w:pPr>
            <w:r w:rsidRPr="000F71B5">
              <w:rPr>
                <w:b/>
                <w:bCs/>
                <w:sz w:val="8"/>
                <w:szCs w:val="8"/>
              </w:rPr>
              <w:t> </w:t>
            </w:r>
          </w:p>
        </w:tc>
        <w:tc>
          <w:tcPr>
            <w:tcW w:w="5353" w:type="dxa"/>
            <w:tcBorders>
              <w:top w:val="nil"/>
              <w:left w:val="nil"/>
              <w:bottom w:val="nil"/>
              <w:right w:val="single" w:sz="4" w:space="0" w:color="auto"/>
            </w:tcBorders>
            <w:shd w:val="clear" w:color="auto" w:fill="auto"/>
          </w:tcPr>
          <w:p w:rsidR="00696DD1" w:rsidRPr="000F71B5" w:rsidRDefault="00696DD1" w:rsidP="00696DD1">
            <w:pPr>
              <w:spacing w:line="312" w:lineRule="auto"/>
              <w:rPr>
                <w:sz w:val="8"/>
                <w:szCs w:val="8"/>
              </w:rPr>
            </w:pPr>
            <w:r w:rsidRPr="000F71B5">
              <w:rPr>
                <w:sz w:val="8"/>
                <w:szCs w:val="8"/>
              </w:rPr>
              <w:t>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b/>
                <w:bCs/>
                <w:sz w:val="21"/>
                <w:szCs w:val="21"/>
              </w:rPr>
            </w:pPr>
            <w:r w:rsidRPr="00FD44A1">
              <w:rPr>
                <w:b/>
                <w:bCs/>
                <w:sz w:val="21"/>
                <w:szCs w:val="21"/>
              </w:rPr>
              <w:t> </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b/>
                <w:bCs/>
                <w:sz w:val="21"/>
                <w:szCs w:val="21"/>
                <w:u w:val="single"/>
              </w:rPr>
            </w:pPr>
            <w:r w:rsidRPr="00FD44A1">
              <w:rPr>
                <w:b/>
                <w:bCs/>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34</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0.10m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1,880.00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35</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2,370.00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36</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Bob Cat * (Min.4hrs/day)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2,445.00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37</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 xml:space="preserve">85 </w:t>
            </w:r>
            <w:proofErr w:type="spellStart"/>
            <w:r w:rsidRPr="007D50BF">
              <w:rPr>
                <w:sz w:val="21"/>
                <w:szCs w:val="21"/>
              </w:rPr>
              <w:t>hp</w:t>
            </w:r>
            <w:proofErr w:type="spellEnd"/>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3,730.00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38</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 xml:space="preserve">120  </w:t>
            </w:r>
            <w:proofErr w:type="spellStart"/>
            <w:r w:rsidRPr="007D50BF">
              <w:rPr>
                <w:sz w:val="21"/>
                <w:szCs w:val="21"/>
              </w:rPr>
              <w:t>hp</w:t>
            </w:r>
            <w:proofErr w:type="spellEnd"/>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4,580.00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39</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3,710.00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40</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4,760.00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41</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7,930.00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42</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0.18m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2,240.00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43</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0.35m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2,350.00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44</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0.45m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2,550.00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45</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0.7m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3,300.00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46</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3,700.00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47</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Excavator with backhoe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130hp</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4,540.00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48</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proofErr w:type="spellStart"/>
            <w:r w:rsidRPr="00FD44A1">
              <w:rPr>
                <w:sz w:val="21"/>
                <w:szCs w:val="21"/>
              </w:rPr>
              <w:t>Motar</w:t>
            </w:r>
            <w:proofErr w:type="spellEnd"/>
            <w:r w:rsidRPr="00FD44A1">
              <w:rPr>
                <w:sz w:val="21"/>
                <w:szCs w:val="21"/>
              </w:rPr>
              <w:t xml:space="preserve"> Grader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3.1 m</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3,720.00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49</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proofErr w:type="spellStart"/>
            <w:r w:rsidRPr="00FD44A1">
              <w:rPr>
                <w:sz w:val="21"/>
                <w:szCs w:val="21"/>
              </w:rPr>
              <w:t>Motar</w:t>
            </w:r>
            <w:proofErr w:type="spellEnd"/>
            <w:r w:rsidRPr="00FD44A1">
              <w:rPr>
                <w:sz w:val="21"/>
                <w:szCs w:val="21"/>
              </w:rPr>
              <w:t xml:space="preserve"> Grader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4.2 m</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5,520.00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50</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0.1m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1,820.00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51</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1.4m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2,130.00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52</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2.0m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2,660.00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14536C" w:rsidRDefault="00696DD1" w:rsidP="00696DD1">
            <w:pPr>
              <w:spacing w:line="312" w:lineRule="auto"/>
              <w:jc w:val="center"/>
              <w:rPr>
                <w:sz w:val="12"/>
                <w:szCs w:val="12"/>
              </w:rPr>
            </w:pPr>
          </w:p>
        </w:tc>
        <w:tc>
          <w:tcPr>
            <w:tcW w:w="5353" w:type="dxa"/>
            <w:tcBorders>
              <w:top w:val="nil"/>
              <w:left w:val="nil"/>
              <w:bottom w:val="nil"/>
              <w:right w:val="single" w:sz="4" w:space="0" w:color="auto"/>
            </w:tcBorders>
            <w:shd w:val="clear" w:color="auto" w:fill="auto"/>
          </w:tcPr>
          <w:p w:rsidR="00696DD1" w:rsidRPr="0014536C" w:rsidRDefault="00696DD1" w:rsidP="00696DD1">
            <w:pPr>
              <w:spacing w:line="312" w:lineRule="auto"/>
              <w:rPr>
                <w:b/>
                <w:bCs/>
                <w:sz w:val="12"/>
                <w:szCs w:val="12"/>
                <w:u w:val="single"/>
              </w:rPr>
            </w:pP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b/>
                <w:bCs/>
                <w:sz w:val="21"/>
                <w:szCs w:val="21"/>
                <w:u w:val="single"/>
              </w:rPr>
            </w:pPr>
            <w:r w:rsidRPr="00FD44A1">
              <w:rPr>
                <w:b/>
                <w:bCs/>
                <w:sz w:val="21"/>
                <w:szCs w:val="21"/>
                <w:u w:val="single"/>
              </w:rPr>
              <w:t>Hoisting Equipment</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53</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Chain Block 5T</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560.00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54</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Hoist Machine (300/500kg)*</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8,340.00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55</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5t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215.00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56</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17t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260.00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57</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20t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315.00</w:t>
            </w:r>
          </w:p>
        </w:tc>
      </w:tr>
      <w:tr w:rsidR="00696DD1" w:rsidRPr="00FD44A1" w:rsidTr="00696DD1">
        <w:trPr>
          <w:trHeight w:val="105"/>
        </w:trPr>
        <w:tc>
          <w:tcPr>
            <w:tcW w:w="709" w:type="dxa"/>
            <w:tcBorders>
              <w:top w:val="nil"/>
              <w:left w:val="single" w:sz="4" w:space="0" w:color="auto"/>
              <w:bottom w:val="nil"/>
              <w:right w:val="single" w:sz="4" w:space="0" w:color="auto"/>
            </w:tcBorders>
            <w:shd w:val="clear" w:color="000000" w:fill="FFFFFF"/>
            <w:hideMark/>
          </w:tcPr>
          <w:p w:rsidR="00696DD1" w:rsidRPr="00FD44A1" w:rsidRDefault="00696DD1" w:rsidP="00696DD1">
            <w:pPr>
              <w:spacing w:line="312" w:lineRule="auto"/>
              <w:jc w:val="center"/>
              <w:rPr>
                <w:sz w:val="21"/>
                <w:szCs w:val="21"/>
              </w:rPr>
            </w:pPr>
            <w:r w:rsidRPr="00FD44A1">
              <w:rPr>
                <w:sz w:val="21"/>
                <w:szCs w:val="21"/>
              </w:rPr>
              <w:t>58</w:t>
            </w:r>
          </w:p>
        </w:tc>
        <w:tc>
          <w:tcPr>
            <w:tcW w:w="5353" w:type="dxa"/>
            <w:tcBorders>
              <w:top w:val="nil"/>
              <w:left w:val="nil"/>
              <w:bottom w:val="nil"/>
              <w:right w:val="single" w:sz="4" w:space="0" w:color="auto"/>
            </w:tcBorders>
            <w:shd w:val="clear" w:color="auto" w:fill="auto"/>
            <w:hideMark/>
          </w:tcPr>
          <w:p w:rsidR="00696DD1" w:rsidRPr="00FD44A1" w:rsidRDefault="00696DD1" w:rsidP="00696DD1">
            <w:pPr>
              <w:spacing w:line="312" w:lineRule="auto"/>
              <w:rPr>
                <w:sz w:val="21"/>
                <w:szCs w:val="21"/>
              </w:rPr>
            </w:pPr>
            <w:r w:rsidRPr="00FD44A1">
              <w:rPr>
                <w:sz w:val="21"/>
                <w:szCs w:val="21"/>
              </w:rPr>
              <w:t>Crawler Crane *</w:t>
            </w:r>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r w:rsidRPr="007D50BF">
              <w:rPr>
                <w:sz w:val="21"/>
                <w:szCs w:val="21"/>
              </w:rPr>
              <w:t>35 t</w:t>
            </w:r>
          </w:p>
        </w:tc>
        <w:tc>
          <w:tcPr>
            <w:tcW w:w="850"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696DD1" w:rsidRPr="007D50BF" w:rsidRDefault="00696DD1" w:rsidP="00696DD1">
            <w:pPr>
              <w:spacing w:line="312" w:lineRule="auto"/>
              <w:jc w:val="right"/>
              <w:rPr>
                <w:sz w:val="21"/>
                <w:szCs w:val="21"/>
              </w:rPr>
            </w:pPr>
            <w:r w:rsidRPr="007D50BF">
              <w:rPr>
                <w:sz w:val="21"/>
                <w:szCs w:val="21"/>
              </w:rPr>
              <w:t>4,670.00</w:t>
            </w:r>
          </w:p>
        </w:tc>
      </w:tr>
      <w:tr w:rsidR="00696DD1" w:rsidRPr="00FD44A1" w:rsidTr="00696DD1">
        <w:trPr>
          <w:trHeight w:val="105"/>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59</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Crawler Crane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50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6,225.00</w:t>
            </w:r>
          </w:p>
        </w:tc>
      </w:tr>
      <w:tr w:rsidR="00696DD1" w:rsidRPr="00FD44A1" w:rsidTr="00696DD1">
        <w:trPr>
          <w:trHeight w:val="105"/>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60</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1,580.00</w:t>
            </w:r>
          </w:p>
        </w:tc>
      </w:tr>
      <w:tr w:rsidR="00696DD1" w:rsidRPr="00FD44A1" w:rsidTr="00696DD1">
        <w:trPr>
          <w:trHeight w:val="105"/>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61</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5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2,100.00</w:t>
            </w:r>
          </w:p>
        </w:tc>
      </w:tr>
      <w:tr w:rsidR="00696DD1" w:rsidRPr="00FD44A1" w:rsidTr="00696DD1">
        <w:trPr>
          <w:trHeight w:val="105"/>
        </w:trPr>
        <w:tc>
          <w:tcPr>
            <w:tcW w:w="709" w:type="dxa"/>
            <w:tcBorders>
              <w:top w:val="nil"/>
              <w:left w:val="single" w:sz="4" w:space="0" w:color="auto"/>
              <w:bottom w:val="nil"/>
              <w:right w:val="single" w:sz="4" w:space="0" w:color="auto"/>
            </w:tcBorders>
            <w:shd w:val="clear" w:color="000000" w:fill="FFFFFF"/>
          </w:tcPr>
          <w:p w:rsidR="00696DD1" w:rsidRPr="00FD44A1" w:rsidRDefault="00696DD1" w:rsidP="00696DD1">
            <w:pPr>
              <w:spacing w:line="312" w:lineRule="auto"/>
              <w:jc w:val="center"/>
              <w:rPr>
                <w:sz w:val="21"/>
                <w:szCs w:val="21"/>
              </w:rPr>
            </w:pPr>
            <w:r w:rsidRPr="00FD44A1">
              <w:rPr>
                <w:sz w:val="21"/>
                <w:szCs w:val="21"/>
              </w:rPr>
              <w:t>62</w:t>
            </w:r>
          </w:p>
        </w:tc>
        <w:tc>
          <w:tcPr>
            <w:tcW w:w="5353" w:type="dxa"/>
            <w:tcBorders>
              <w:top w:val="nil"/>
              <w:left w:val="nil"/>
              <w:bottom w:val="nil"/>
              <w:right w:val="single" w:sz="4" w:space="0" w:color="auto"/>
            </w:tcBorders>
            <w:shd w:val="clear" w:color="auto" w:fill="auto"/>
          </w:tcPr>
          <w:p w:rsidR="00696DD1" w:rsidRPr="00FD44A1" w:rsidRDefault="00696DD1" w:rsidP="00696DD1">
            <w:pPr>
              <w:spacing w:line="312" w:lineRule="auto"/>
              <w:rPr>
                <w:sz w:val="21"/>
                <w:szCs w:val="21"/>
              </w:rPr>
            </w:pPr>
            <w:r w:rsidRPr="00FD44A1">
              <w:rPr>
                <w:sz w:val="21"/>
                <w:szCs w:val="21"/>
              </w:rPr>
              <w:t>Hydraulic Crane *</w:t>
            </w: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r w:rsidRPr="007D50BF">
              <w:rPr>
                <w:sz w:val="21"/>
                <w:szCs w:val="21"/>
              </w:rPr>
              <w:t>7,890.00</w:t>
            </w:r>
          </w:p>
        </w:tc>
      </w:tr>
      <w:tr w:rsidR="00696DD1" w:rsidRPr="00FD44A1" w:rsidTr="00696DD1">
        <w:trPr>
          <w:trHeight w:val="105"/>
        </w:trPr>
        <w:tc>
          <w:tcPr>
            <w:tcW w:w="709" w:type="dxa"/>
            <w:tcBorders>
              <w:top w:val="nil"/>
              <w:left w:val="single" w:sz="4" w:space="0" w:color="auto"/>
              <w:bottom w:val="nil"/>
              <w:right w:val="single" w:sz="4" w:space="0" w:color="auto"/>
            </w:tcBorders>
            <w:shd w:val="clear" w:color="000000" w:fill="FFFFFF"/>
          </w:tcPr>
          <w:p w:rsidR="00696DD1" w:rsidRPr="005C0AAB" w:rsidRDefault="00696DD1" w:rsidP="00696DD1">
            <w:pPr>
              <w:jc w:val="center"/>
              <w:rPr>
                <w:sz w:val="21"/>
                <w:szCs w:val="21"/>
              </w:rPr>
            </w:pPr>
            <w:r w:rsidRPr="005C0AAB">
              <w:rPr>
                <w:sz w:val="21"/>
                <w:szCs w:val="21"/>
              </w:rPr>
              <w:t>63</w:t>
            </w:r>
          </w:p>
        </w:tc>
        <w:tc>
          <w:tcPr>
            <w:tcW w:w="5353" w:type="dxa"/>
            <w:tcBorders>
              <w:top w:val="nil"/>
              <w:left w:val="nil"/>
              <w:bottom w:val="nil"/>
              <w:right w:val="single" w:sz="4" w:space="0" w:color="auto"/>
            </w:tcBorders>
            <w:shd w:val="clear" w:color="auto" w:fill="auto"/>
          </w:tcPr>
          <w:p w:rsidR="00696DD1" w:rsidRPr="005C0AAB" w:rsidRDefault="00696DD1" w:rsidP="00696DD1">
            <w:pPr>
              <w:rPr>
                <w:sz w:val="21"/>
                <w:szCs w:val="21"/>
              </w:rPr>
            </w:pPr>
            <w:r w:rsidRPr="005C0AAB">
              <w:rPr>
                <w:sz w:val="21"/>
                <w:szCs w:val="21"/>
              </w:rPr>
              <w:t>Hydraulic Crane *</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15t</w:t>
            </w: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right"/>
              <w:rPr>
                <w:sz w:val="21"/>
                <w:szCs w:val="21"/>
              </w:rPr>
            </w:pPr>
            <w:r w:rsidRPr="007D50BF">
              <w:rPr>
                <w:sz w:val="21"/>
                <w:szCs w:val="21"/>
              </w:rPr>
              <w:t>6,100.00</w:t>
            </w:r>
          </w:p>
        </w:tc>
      </w:tr>
      <w:tr w:rsidR="00696DD1" w:rsidRPr="00FD44A1" w:rsidTr="00696DD1">
        <w:trPr>
          <w:trHeight w:val="265"/>
        </w:trPr>
        <w:tc>
          <w:tcPr>
            <w:tcW w:w="709" w:type="dxa"/>
            <w:tcBorders>
              <w:top w:val="nil"/>
              <w:left w:val="single" w:sz="4" w:space="0" w:color="auto"/>
              <w:bottom w:val="nil"/>
              <w:right w:val="single" w:sz="4" w:space="0" w:color="auto"/>
            </w:tcBorders>
            <w:shd w:val="clear" w:color="000000" w:fill="FFFFFF"/>
          </w:tcPr>
          <w:p w:rsidR="00696DD1" w:rsidRPr="005C0AAB" w:rsidRDefault="00696DD1" w:rsidP="00696DD1">
            <w:pPr>
              <w:jc w:val="center"/>
              <w:rPr>
                <w:sz w:val="21"/>
                <w:szCs w:val="21"/>
              </w:rPr>
            </w:pPr>
            <w:r w:rsidRPr="005C0AAB">
              <w:rPr>
                <w:sz w:val="21"/>
                <w:szCs w:val="21"/>
              </w:rPr>
              <w:t>64</w:t>
            </w:r>
          </w:p>
        </w:tc>
        <w:tc>
          <w:tcPr>
            <w:tcW w:w="5353" w:type="dxa"/>
            <w:tcBorders>
              <w:top w:val="nil"/>
              <w:left w:val="nil"/>
              <w:bottom w:val="nil"/>
              <w:right w:val="single" w:sz="4" w:space="0" w:color="auto"/>
            </w:tcBorders>
            <w:shd w:val="clear" w:color="auto" w:fill="auto"/>
          </w:tcPr>
          <w:p w:rsidR="00696DD1" w:rsidRPr="005C0AAB" w:rsidRDefault="00696DD1" w:rsidP="00696DD1">
            <w:pPr>
              <w:spacing w:line="312" w:lineRule="auto"/>
              <w:rPr>
                <w:sz w:val="21"/>
                <w:szCs w:val="21"/>
              </w:rPr>
            </w:pPr>
            <w:r w:rsidRPr="005C0AAB">
              <w:rPr>
                <w:sz w:val="21"/>
                <w:szCs w:val="21"/>
              </w:rPr>
              <w:t>Tower crane * (without mobilization &amp; demobilization)</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right"/>
              <w:rPr>
                <w:sz w:val="21"/>
                <w:szCs w:val="21"/>
              </w:rPr>
            </w:pPr>
            <w:r w:rsidRPr="007D50BF">
              <w:rPr>
                <w:sz w:val="21"/>
                <w:szCs w:val="21"/>
              </w:rPr>
              <w:t>3,700.00</w:t>
            </w:r>
          </w:p>
        </w:tc>
      </w:tr>
      <w:tr w:rsidR="00696DD1" w:rsidRPr="00FD44A1" w:rsidTr="00696DD1">
        <w:trPr>
          <w:trHeight w:val="105"/>
        </w:trPr>
        <w:tc>
          <w:tcPr>
            <w:tcW w:w="709" w:type="dxa"/>
            <w:tcBorders>
              <w:top w:val="nil"/>
              <w:left w:val="single" w:sz="4" w:space="0" w:color="auto"/>
              <w:right w:val="single" w:sz="4" w:space="0" w:color="auto"/>
            </w:tcBorders>
            <w:shd w:val="clear" w:color="000000" w:fill="FFFFFF"/>
          </w:tcPr>
          <w:p w:rsidR="00696DD1" w:rsidRPr="005C0AAB" w:rsidRDefault="00696DD1" w:rsidP="00696DD1">
            <w:pPr>
              <w:jc w:val="center"/>
              <w:rPr>
                <w:sz w:val="21"/>
                <w:szCs w:val="21"/>
              </w:rPr>
            </w:pPr>
            <w:r w:rsidRPr="005C0AAB">
              <w:rPr>
                <w:sz w:val="21"/>
                <w:szCs w:val="21"/>
              </w:rPr>
              <w:t>65</w:t>
            </w:r>
          </w:p>
        </w:tc>
        <w:tc>
          <w:tcPr>
            <w:tcW w:w="5353" w:type="dxa"/>
            <w:tcBorders>
              <w:top w:val="nil"/>
              <w:left w:val="nil"/>
              <w:right w:val="single" w:sz="4" w:space="0" w:color="auto"/>
            </w:tcBorders>
            <w:shd w:val="clear" w:color="auto" w:fill="auto"/>
          </w:tcPr>
          <w:p w:rsidR="00696DD1" w:rsidRPr="005C0AAB" w:rsidRDefault="00696DD1" w:rsidP="00696DD1">
            <w:pPr>
              <w:spacing w:line="312" w:lineRule="auto"/>
              <w:rPr>
                <w:sz w:val="21"/>
                <w:szCs w:val="21"/>
              </w:rPr>
            </w:pPr>
            <w:r w:rsidRPr="005C0AAB">
              <w:rPr>
                <w:sz w:val="21"/>
                <w:szCs w:val="21"/>
              </w:rPr>
              <w:t>Tower crane *(without mobilization &amp; demobilization)</w:t>
            </w:r>
          </w:p>
        </w:tc>
        <w:tc>
          <w:tcPr>
            <w:tcW w:w="1276" w:type="dxa"/>
            <w:tcBorders>
              <w:top w:val="nil"/>
              <w:left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12 t</w:t>
            </w:r>
          </w:p>
        </w:tc>
        <w:tc>
          <w:tcPr>
            <w:tcW w:w="850" w:type="dxa"/>
            <w:tcBorders>
              <w:top w:val="nil"/>
              <w:left w:val="nil"/>
              <w:right w:val="single" w:sz="4" w:space="0" w:color="auto"/>
            </w:tcBorders>
            <w:shd w:val="clear" w:color="auto" w:fill="auto"/>
          </w:tcPr>
          <w:p w:rsidR="00696DD1" w:rsidRPr="007D50BF" w:rsidRDefault="00696DD1" w:rsidP="00696DD1">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right w:val="single" w:sz="4" w:space="0" w:color="auto"/>
            </w:tcBorders>
            <w:shd w:val="clear" w:color="auto" w:fill="auto"/>
          </w:tcPr>
          <w:p w:rsidR="00696DD1" w:rsidRPr="007D50BF" w:rsidRDefault="00696DD1" w:rsidP="00696DD1">
            <w:pPr>
              <w:spacing w:line="312" w:lineRule="auto"/>
              <w:jc w:val="right"/>
              <w:rPr>
                <w:sz w:val="21"/>
                <w:szCs w:val="21"/>
              </w:rPr>
            </w:pPr>
            <w:r w:rsidRPr="007D50BF">
              <w:rPr>
                <w:sz w:val="21"/>
                <w:szCs w:val="21"/>
              </w:rPr>
              <w:t>5,200.00</w:t>
            </w:r>
          </w:p>
        </w:tc>
      </w:tr>
      <w:tr w:rsidR="00696DD1" w:rsidRPr="00FD44A1" w:rsidTr="00696DD1">
        <w:trPr>
          <w:trHeight w:val="105"/>
        </w:trPr>
        <w:tc>
          <w:tcPr>
            <w:tcW w:w="709" w:type="dxa"/>
            <w:tcBorders>
              <w:top w:val="nil"/>
              <w:left w:val="single" w:sz="4" w:space="0" w:color="auto"/>
              <w:bottom w:val="single" w:sz="4" w:space="0" w:color="auto"/>
              <w:right w:val="single" w:sz="4" w:space="0" w:color="auto"/>
            </w:tcBorders>
            <w:shd w:val="clear" w:color="000000" w:fill="FFFFFF"/>
          </w:tcPr>
          <w:p w:rsidR="00696DD1" w:rsidRPr="007D50BF" w:rsidRDefault="00696DD1" w:rsidP="00696DD1">
            <w:pPr>
              <w:jc w:val="center"/>
              <w:rPr>
                <w:sz w:val="14"/>
                <w:szCs w:val="14"/>
              </w:rPr>
            </w:pPr>
          </w:p>
        </w:tc>
        <w:tc>
          <w:tcPr>
            <w:tcW w:w="5353" w:type="dxa"/>
            <w:tcBorders>
              <w:top w:val="nil"/>
              <w:left w:val="nil"/>
              <w:bottom w:val="single" w:sz="4" w:space="0" w:color="auto"/>
              <w:right w:val="single" w:sz="4" w:space="0" w:color="auto"/>
            </w:tcBorders>
            <w:shd w:val="clear" w:color="auto" w:fill="auto"/>
          </w:tcPr>
          <w:p w:rsidR="00696DD1" w:rsidRPr="007D50BF" w:rsidRDefault="00696DD1" w:rsidP="00696DD1">
            <w:pPr>
              <w:rPr>
                <w:sz w:val="14"/>
                <w:szCs w:val="14"/>
              </w:rPr>
            </w:pPr>
          </w:p>
        </w:tc>
        <w:tc>
          <w:tcPr>
            <w:tcW w:w="1276" w:type="dxa"/>
            <w:tcBorders>
              <w:top w:val="nil"/>
              <w:left w:val="nil"/>
              <w:bottom w:val="single" w:sz="4" w:space="0" w:color="auto"/>
              <w:right w:val="single" w:sz="4" w:space="0" w:color="auto"/>
            </w:tcBorders>
            <w:shd w:val="clear" w:color="auto" w:fill="auto"/>
            <w:vAlign w:val="center"/>
          </w:tcPr>
          <w:p w:rsidR="00696DD1" w:rsidRPr="007D50BF" w:rsidRDefault="00696DD1" w:rsidP="00696DD1">
            <w:pPr>
              <w:spacing w:line="312" w:lineRule="auto"/>
              <w:jc w:val="center"/>
              <w:rPr>
                <w:rFonts w:ascii="Arial" w:hAnsi="Arial" w:cs="Arial"/>
                <w:sz w:val="14"/>
                <w:szCs w:val="14"/>
              </w:rPr>
            </w:pPr>
          </w:p>
        </w:tc>
        <w:tc>
          <w:tcPr>
            <w:tcW w:w="850" w:type="dxa"/>
            <w:tcBorders>
              <w:top w:val="nil"/>
              <w:left w:val="nil"/>
              <w:bottom w:val="single" w:sz="4" w:space="0" w:color="auto"/>
              <w:right w:val="single" w:sz="4" w:space="0" w:color="auto"/>
            </w:tcBorders>
            <w:shd w:val="clear" w:color="auto" w:fill="auto"/>
            <w:vAlign w:val="center"/>
          </w:tcPr>
          <w:p w:rsidR="00696DD1" w:rsidRPr="007D50BF" w:rsidRDefault="00696DD1" w:rsidP="00696DD1">
            <w:pPr>
              <w:spacing w:line="312" w:lineRule="auto"/>
              <w:jc w:val="center"/>
              <w:rPr>
                <w:rFonts w:ascii="Arial" w:hAnsi="Arial" w:cs="Arial"/>
                <w:sz w:val="14"/>
                <w:szCs w:val="14"/>
              </w:rPr>
            </w:pPr>
          </w:p>
        </w:tc>
        <w:tc>
          <w:tcPr>
            <w:tcW w:w="1276" w:type="dxa"/>
            <w:tcBorders>
              <w:top w:val="nil"/>
              <w:left w:val="nil"/>
              <w:bottom w:val="single" w:sz="4" w:space="0" w:color="auto"/>
              <w:right w:val="single" w:sz="4" w:space="0" w:color="auto"/>
            </w:tcBorders>
            <w:shd w:val="clear" w:color="auto" w:fill="auto"/>
            <w:vAlign w:val="center"/>
          </w:tcPr>
          <w:p w:rsidR="00696DD1" w:rsidRPr="007D50BF" w:rsidRDefault="00696DD1" w:rsidP="00696DD1">
            <w:pPr>
              <w:spacing w:line="312" w:lineRule="auto"/>
              <w:jc w:val="right"/>
              <w:rPr>
                <w:rFonts w:ascii="Arial" w:hAnsi="Arial" w:cs="Arial"/>
                <w:sz w:val="14"/>
                <w:szCs w:val="14"/>
              </w:rPr>
            </w:pPr>
          </w:p>
        </w:tc>
      </w:tr>
    </w:tbl>
    <w:p w:rsidR="00F77503" w:rsidRDefault="00F77503"/>
    <w:p w:rsidR="00D35065" w:rsidRDefault="00D35065"/>
    <w:tbl>
      <w:tblPr>
        <w:tblpPr w:leftFromText="180" w:rightFromText="180" w:vertAnchor="text" w:horzAnchor="margin" w:tblpY="-928"/>
        <w:tblOverlap w:val="never"/>
        <w:tblW w:w="9464" w:type="dxa"/>
        <w:tblLayout w:type="fixed"/>
        <w:tblLook w:val="04A0" w:firstRow="1" w:lastRow="0" w:firstColumn="1" w:lastColumn="0" w:noHBand="0" w:noVBand="1"/>
      </w:tblPr>
      <w:tblGrid>
        <w:gridCol w:w="709"/>
        <w:gridCol w:w="5353"/>
        <w:gridCol w:w="1276"/>
        <w:gridCol w:w="850"/>
        <w:gridCol w:w="1276"/>
      </w:tblGrid>
      <w:tr w:rsidR="00D35065" w:rsidRPr="00451477" w:rsidTr="00D35065">
        <w:trPr>
          <w:trHeight w:val="558"/>
        </w:trPr>
        <w:tc>
          <w:tcPr>
            <w:tcW w:w="9464" w:type="dxa"/>
            <w:gridSpan w:val="5"/>
            <w:tcBorders>
              <w:bottom w:val="single" w:sz="4" w:space="0" w:color="auto"/>
            </w:tcBorders>
            <w:shd w:val="clear" w:color="auto" w:fill="auto"/>
            <w:vAlign w:val="center"/>
          </w:tcPr>
          <w:p w:rsidR="00D35065" w:rsidRPr="00451477" w:rsidRDefault="00D35065" w:rsidP="00D35065">
            <w:pPr>
              <w:rPr>
                <w:b/>
                <w:bCs/>
                <w:sz w:val="20"/>
                <w:szCs w:val="20"/>
              </w:rPr>
            </w:pPr>
            <w:r>
              <w:rPr>
                <w:b/>
                <w:bCs/>
                <w:color w:val="000000"/>
              </w:rPr>
              <w:t>CONSTRUCTIONAL EQUIPMENT (Cont’d)</w:t>
            </w:r>
          </w:p>
        </w:tc>
      </w:tr>
      <w:tr w:rsidR="00BD49FD" w:rsidRPr="00451477" w:rsidTr="00F77503">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065" w:rsidRDefault="00D35065" w:rsidP="00F77503">
            <w:pPr>
              <w:rPr>
                <w:b/>
                <w:bCs/>
                <w:sz w:val="18"/>
                <w:szCs w:val="18"/>
              </w:rPr>
            </w:pPr>
          </w:p>
          <w:p w:rsidR="00BD49FD" w:rsidRPr="00451477" w:rsidRDefault="00BD49FD" w:rsidP="00F77503">
            <w:pPr>
              <w:rPr>
                <w:b/>
                <w:bCs/>
                <w:sz w:val="20"/>
                <w:szCs w:val="20"/>
              </w:rPr>
            </w:pPr>
            <w:r w:rsidRPr="00A4642D">
              <w:rPr>
                <w:b/>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BD49FD" w:rsidRPr="00451477" w:rsidRDefault="00BD49FD" w:rsidP="00F77503">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49FD" w:rsidRPr="00451477" w:rsidRDefault="00BD49FD" w:rsidP="00F77503">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D49FD" w:rsidRPr="00451477" w:rsidRDefault="00BD49FD" w:rsidP="00F77503">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49FD" w:rsidRPr="00451477" w:rsidRDefault="00BD49FD" w:rsidP="00F77503">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BD49FD" w:rsidRPr="00FD44A1" w:rsidTr="00F77503">
        <w:trPr>
          <w:trHeight w:val="285"/>
        </w:trPr>
        <w:tc>
          <w:tcPr>
            <w:tcW w:w="709" w:type="dxa"/>
            <w:tcBorders>
              <w:top w:val="nil"/>
              <w:left w:val="single" w:sz="4" w:space="0" w:color="auto"/>
              <w:bottom w:val="nil"/>
              <w:right w:val="single" w:sz="4" w:space="0" w:color="auto"/>
            </w:tcBorders>
            <w:shd w:val="clear" w:color="auto" w:fill="auto"/>
          </w:tcPr>
          <w:p w:rsidR="00BD49FD" w:rsidRPr="005C0AAB" w:rsidRDefault="00BD49FD" w:rsidP="00F77503">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BD49FD" w:rsidRPr="005C0AAB" w:rsidRDefault="00BD49FD" w:rsidP="00F77503">
            <w:pPr>
              <w:rPr>
                <w:b/>
                <w:bCs/>
                <w:sz w:val="21"/>
                <w:szCs w:val="21"/>
                <w:u w:val="single"/>
              </w:rPr>
            </w:pPr>
            <w:r w:rsidRPr="005C0AAB">
              <w:rPr>
                <w:b/>
                <w:bCs/>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rsidR="00BD49FD" w:rsidRPr="00FD44A1" w:rsidRDefault="00BD49FD" w:rsidP="00F77503">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BD49FD" w:rsidRPr="00FD44A1" w:rsidRDefault="00BD49FD" w:rsidP="00F77503">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BD49FD" w:rsidRPr="00FD44A1" w:rsidRDefault="00BD49FD" w:rsidP="00F77503">
            <w:pPr>
              <w:spacing w:line="312" w:lineRule="auto"/>
              <w:jc w:val="right"/>
              <w:rPr>
                <w:rFonts w:ascii="Arial" w:hAnsi="Arial" w:cs="Arial"/>
                <w:sz w:val="19"/>
                <w:szCs w:val="19"/>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D42C11" w:rsidRDefault="00BD49FD" w:rsidP="00F77503">
            <w:pPr>
              <w:jc w:val="center"/>
              <w:rPr>
                <w:sz w:val="12"/>
                <w:szCs w:val="12"/>
              </w:rPr>
            </w:pPr>
            <w:r w:rsidRPr="00D42C11">
              <w:rPr>
                <w:sz w:val="12"/>
                <w:szCs w:val="12"/>
              </w:rPr>
              <w:t> </w:t>
            </w:r>
          </w:p>
        </w:tc>
        <w:tc>
          <w:tcPr>
            <w:tcW w:w="5353" w:type="dxa"/>
            <w:tcBorders>
              <w:top w:val="nil"/>
              <w:left w:val="nil"/>
              <w:bottom w:val="nil"/>
              <w:right w:val="single" w:sz="4" w:space="0" w:color="auto"/>
            </w:tcBorders>
            <w:shd w:val="clear" w:color="auto" w:fill="auto"/>
          </w:tcPr>
          <w:p w:rsidR="00BD49FD" w:rsidRPr="00D42C11" w:rsidRDefault="00BD49FD" w:rsidP="00F77503">
            <w:pPr>
              <w:rPr>
                <w:sz w:val="12"/>
                <w:szCs w:val="12"/>
              </w:rPr>
            </w:pPr>
            <w:r w:rsidRPr="00D42C11">
              <w:rPr>
                <w:sz w:val="12"/>
                <w:szCs w:val="12"/>
              </w:rPr>
              <w:t> </w:t>
            </w:r>
          </w:p>
        </w:tc>
        <w:tc>
          <w:tcPr>
            <w:tcW w:w="1276" w:type="dxa"/>
            <w:tcBorders>
              <w:top w:val="nil"/>
              <w:left w:val="nil"/>
              <w:bottom w:val="nil"/>
              <w:right w:val="single" w:sz="4" w:space="0" w:color="auto"/>
            </w:tcBorders>
            <w:shd w:val="clear" w:color="auto" w:fill="auto"/>
            <w:vAlign w:val="center"/>
          </w:tcPr>
          <w:p w:rsidR="00BD49FD" w:rsidRPr="00FD44A1" w:rsidRDefault="00BD49FD" w:rsidP="00F77503">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BD49FD" w:rsidRPr="00FD44A1" w:rsidRDefault="00BD49FD" w:rsidP="00F77503">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BD49FD" w:rsidRPr="00FD44A1" w:rsidRDefault="00BD49FD" w:rsidP="00F77503">
            <w:pPr>
              <w:spacing w:line="312" w:lineRule="auto"/>
              <w:jc w:val="right"/>
              <w:rPr>
                <w:rFonts w:ascii="Arial" w:hAnsi="Arial" w:cs="Arial"/>
                <w:sz w:val="19"/>
                <w:szCs w:val="19"/>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66</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Welding Generator</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16KVA</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700.00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67</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Welding Plant</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3-Phase 400A</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560.00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68</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Floor Polisher</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1,340.00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69</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Jig Saw</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385.00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right"/>
              <w:rPr>
                <w:sz w:val="21"/>
                <w:szCs w:val="21"/>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BD49FD" w:rsidRPr="005C0AAB" w:rsidRDefault="00BD49FD" w:rsidP="00F77503">
            <w:pPr>
              <w:rPr>
                <w:b/>
                <w:bCs/>
                <w:sz w:val="21"/>
                <w:szCs w:val="21"/>
                <w:u w:val="single"/>
              </w:rPr>
            </w:pPr>
            <w:r w:rsidRPr="005C0AAB">
              <w:rPr>
                <w:b/>
                <w:bCs/>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right"/>
              <w:rPr>
                <w:sz w:val="21"/>
                <w:szCs w:val="21"/>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D42C11" w:rsidRDefault="00BD49FD" w:rsidP="00F77503">
            <w:pPr>
              <w:jc w:val="center"/>
              <w:rPr>
                <w:sz w:val="10"/>
                <w:szCs w:val="10"/>
              </w:rPr>
            </w:pPr>
            <w:r w:rsidRPr="00D42C11">
              <w:rPr>
                <w:sz w:val="10"/>
                <w:szCs w:val="10"/>
              </w:rPr>
              <w:t> </w:t>
            </w:r>
          </w:p>
        </w:tc>
        <w:tc>
          <w:tcPr>
            <w:tcW w:w="5353" w:type="dxa"/>
            <w:tcBorders>
              <w:top w:val="nil"/>
              <w:left w:val="nil"/>
              <w:bottom w:val="nil"/>
              <w:right w:val="single" w:sz="4" w:space="0" w:color="auto"/>
            </w:tcBorders>
            <w:shd w:val="clear" w:color="auto" w:fill="auto"/>
          </w:tcPr>
          <w:p w:rsidR="00BD49FD" w:rsidRPr="00D42C11" w:rsidRDefault="00BD49FD" w:rsidP="00F77503">
            <w:pPr>
              <w:rPr>
                <w:sz w:val="10"/>
                <w:szCs w:val="10"/>
              </w:rPr>
            </w:pPr>
            <w:r w:rsidRPr="00D42C11">
              <w:rPr>
                <w:sz w:val="10"/>
                <w:szCs w:val="10"/>
              </w:rPr>
              <w:t> </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right"/>
              <w:rPr>
                <w:sz w:val="21"/>
                <w:szCs w:val="21"/>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70</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25kVA</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2,225.00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71</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50kVA</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2,780.00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72</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45kVA</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3,060.00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73</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125kVA</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5,100.00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FD44A1" w:rsidRDefault="00BD49FD" w:rsidP="00F77503">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BD49FD" w:rsidRPr="00FD44A1" w:rsidRDefault="00BD49FD" w:rsidP="00F77503">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right"/>
              <w:rPr>
                <w:sz w:val="21"/>
                <w:szCs w:val="21"/>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BD49FD" w:rsidRPr="005C0AAB" w:rsidRDefault="00BD49FD" w:rsidP="00F77503">
            <w:pPr>
              <w:rPr>
                <w:b/>
                <w:bCs/>
                <w:sz w:val="21"/>
                <w:szCs w:val="21"/>
                <w:u w:val="single"/>
              </w:rPr>
            </w:pPr>
            <w:r w:rsidRPr="005C0AAB">
              <w:rPr>
                <w:b/>
                <w:bCs/>
                <w:sz w:val="21"/>
                <w:szCs w:val="21"/>
                <w:u w:val="single"/>
              </w:rPr>
              <w:t>Pumping Equipment</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right"/>
              <w:rPr>
                <w:sz w:val="21"/>
                <w:szCs w:val="21"/>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74</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Pressure Pump (Electric domestic type-with operator)</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1,200.00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75</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Sludge pump 4'' dia. (with fuel &amp; without operator)</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1,100.00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76</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1,100.00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77</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Water Pump 2" dia.(with fuel &amp; without operator)</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450.00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78</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Water Pump 4" dia. (with fuel &amp; without operator)</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1,160.00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0E3CE1" w:rsidRDefault="00BD49FD" w:rsidP="00F77503">
            <w:pPr>
              <w:jc w:val="center"/>
              <w:rPr>
                <w:sz w:val="14"/>
                <w:szCs w:val="14"/>
              </w:rPr>
            </w:pPr>
          </w:p>
        </w:tc>
        <w:tc>
          <w:tcPr>
            <w:tcW w:w="5353" w:type="dxa"/>
            <w:tcBorders>
              <w:top w:val="nil"/>
              <w:left w:val="nil"/>
              <w:bottom w:val="nil"/>
              <w:right w:val="single" w:sz="4" w:space="0" w:color="auto"/>
            </w:tcBorders>
            <w:shd w:val="clear" w:color="auto" w:fill="auto"/>
          </w:tcPr>
          <w:p w:rsidR="00BD49FD" w:rsidRPr="000E3CE1" w:rsidRDefault="00BD49FD" w:rsidP="00F77503">
            <w:pPr>
              <w:rPr>
                <w:b/>
                <w:bCs/>
                <w:sz w:val="14"/>
                <w:szCs w:val="14"/>
                <w:u w:val="single"/>
              </w:rPr>
            </w:pPr>
          </w:p>
        </w:tc>
        <w:tc>
          <w:tcPr>
            <w:tcW w:w="1276" w:type="dxa"/>
            <w:tcBorders>
              <w:top w:val="nil"/>
              <w:left w:val="nil"/>
              <w:bottom w:val="nil"/>
              <w:right w:val="single" w:sz="4" w:space="0" w:color="auto"/>
            </w:tcBorders>
            <w:shd w:val="clear" w:color="auto" w:fill="auto"/>
            <w:vAlign w:val="center"/>
          </w:tcPr>
          <w:p w:rsidR="00BD49FD" w:rsidRPr="00FD44A1" w:rsidRDefault="00BD49FD" w:rsidP="00F77503">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BD49FD" w:rsidRPr="00FD44A1" w:rsidRDefault="00BD49FD" w:rsidP="00F77503">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BD49FD" w:rsidRPr="00FD44A1" w:rsidRDefault="00BD49FD" w:rsidP="00F77503">
            <w:pPr>
              <w:spacing w:line="312" w:lineRule="auto"/>
              <w:jc w:val="right"/>
              <w:rPr>
                <w:rFonts w:ascii="Arial" w:hAnsi="Arial" w:cs="Arial"/>
                <w:sz w:val="19"/>
                <w:szCs w:val="19"/>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BD49FD" w:rsidRPr="005C0AAB" w:rsidRDefault="00BD49FD" w:rsidP="00F77503">
            <w:pPr>
              <w:rPr>
                <w:b/>
                <w:bCs/>
                <w:sz w:val="21"/>
                <w:szCs w:val="21"/>
                <w:u w:val="single"/>
              </w:rPr>
            </w:pPr>
            <w:r w:rsidRPr="005C0AAB">
              <w:rPr>
                <w:b/>
                <w:bCs/>
                <w:sz w:val="21"/>
                <w:szCs w:val="21"/>
                <w:u w:val="single"/>
              </w:rPr>
              <w:t>Special Equipment</w:t>
            </w:r>
          </w:p>
        </w:tc>
        <w:tc>
          <w:tcPr>
            <w:tcW w:w="1276" w:type="dxa"/>
            <w:tcBorders>
              <w:top w:val="nil"/>
              <w:left w:val="nil"/>
              <w:bottom w:val="nil"/>
              <w:right w:val="single" w:sz="4" w:space="0" w:color="auto"/>
            </w:tcBorders>
            <w:shd w:val="clear" w:color="auto" w:fill="auto"/>
            <w:vAlign w:val="center"/>
          </w:tcPr>
          <w:p w:rsidR="00BD49FD" w:rsidRPr="00FD44A1" w:rsidRDefault="00BD49FD" w:rsidP="00F77503">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BD49FD" w:rsidRPr="00FD44A1" w:rsidRDefault="00BD49FD" w:rsidP="00F77503">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BD49FD" w:rsidRPr="00FD44A1" w:rsidRDefault="00BD49FD" w:rsidP="00F77503">
            <w:pPr>
              <w:spacing w:line="312" w:lineRule="auto"/>
              <w:jc w:val="right"/>
              <w:rPr>
                <w:rFonts w:ascii="Arial" w:hAnsi="Arial" w:cs="Arial"/>
                <w:sz w:val="19"/>
                <w:szCs w:val="19"/>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79</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Butt fusion Machine (Semi/Auto) with all necessary equipment - Electrical *</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month</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26,000.00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FD44A1" w:rsidRDefault="00BD49FD" w:rsidP="00F77503">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BD49FD" w:rsidRPr="00FD44A1" w:rsidRDefault="00BD49FD" w:rsidP="00F77503">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right"/>
              <w:rPr>
                <w:sz w:val="21"/>
                <w:szCs w:val="21"/>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BD49FD" w:rsidRPr="005C0AAB" w:rsidRDefault="00BD49FD" w:rsidP="00F77503">
            <w:pPr>
              <w:rPr>
                <w:b/>
                <w:bCs/>
                <w:sz w:val="21"/>
                <w:szCs w:val="21"/>
                <w:u w:val="single"/>
              </w:rPr>
            </w:pPr>
            <w:r w:rsidRPr="005C0AAB">
              <w:rPr>
                <w:b/>
                <w:bCs/>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right"/>
              <w:rPr>
                <w:sz w:val="21"/>
                <w:szCs w:val="21"/>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7747BD" w:rsidRDefault="00BD49FD" w:rsidP="00F77503">
            <w:pPr>
              <w:jc w:val="center"/>
              <w:rPr>
                <w:sz w:val="14"/>
                <w:szCs w:val="14"/>
              </w:rPr>
            </w:pPr>
            <w:r w:rsidRPr="007747BD">
              <w:rPr>
                <w:sz w:val="14"/>
                <w:szCs w:val="14"/>
              </w:rPr>
              <w:t> </w:t>
            </w:r>
          </w:p>
        </w:tc>
        <w:tc>
          <w:tcPr>
            <w:tcW w:w="5353" w:type="dxa"/>
            <w:tcBorders>
              <w:top w:val="nil"/>
              <w:left w:val="nil"/>
              <w:bottom w:val="nil"/>
              <w:right w:val="single" w:sz="4" w:space="0" w:color="auto"/>
            </w:tcBorders>
            <w:shd w:val="clear" w:color="auto" w:fill="auto"/>
          </w:tcPr>
          <w:p w:rsidR="00BD49FD" w:rsidRPr="007747BD" w:rsidRDefault="00BD49FD" w:rsidP="00F77503">
            <w:pPr>
              <w:rPr>
                <w:sz w:val="14"/>
                <w:szCs w:val="14"/>
              </w:rPr>
            </w:pPr>
            <w:r w:rsidRPr="007747BD">
              <w:rPr>
                <w:sz w:val="14"/>
                <w:szCs w:val="14"/>
              </w:rPr>
              <w:t> </w:t>
            </w: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BD49FD" w:rsidRPr="007D50BF" w:rsidRDefault="00BD49FD" w:rsidP="00F77503">
            <w:pPr>
              <w:spacing w:line="312" w:lineRule="auto"/>
              <w:jc w:val="right"/>
              <w:rPr>
                <w:sz w:val="21"/>
                <w:szCs w:val="21"/>
              </w:rPr>
            </w:pP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80</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Baby Dumper *</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5,040.00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81</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 xml:space="preserve">Container-Transport Trucks - 20 </w:t>
            </w:r>
            <w:proofErr w:type="spellStart"/>
            <w:r w:rsidRPr="005C0AAB">
              <w:rPr>
                <w:sz w:val="21"/>
                <w:szCs w:val="21"/>
              </w:rPr>
              <w:t>ft</w:t>
            </w:r>
            <w:proofErr w:type="spellEnd"/>
            <w:r w:rsidRPr="005C0AAB">
              <w:rPr>
                <w:sz w:val="21"/>
                <w:szCs w:val="21"/>
              </w:rPr>
              <w:t xml:space="preserve"> (From Colombo Port up to 32km)</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below 20t</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18,000.00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82</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 xml:space="preserve">Container-Transport Trucks - 20 </w:t>
            </w:r>
            <w:proofErr w:type="spellStart"/>
            <w:r w:rsidRPr="005C0AAB">
              <w:rPr>
                <w:sz w:val="21"/>
                <w:szCs w:val="21"/>
              </w:rPr>
              <w:t>ft</w:t>
            </w:r>
            <w:proofErr w:type="spellEnd"/>
            <w:r w:rsidRPr="005C0AAB">
              <w:rPr>
                <w:sz w:val="21"/>
                <w:szCs w:val="21"/>
              </w:rPr>
              <w:t xml:space="preserve"> (From Colombo Port up to 32km)</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above 20t</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21,000.00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83</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 xml:space="preserve">Container-Transport Trucks - 40 </w:t>
            </w:r>
            <w:proofErr w:type="spellStart"/>
            <w:r w:rsidRPr="005C0AAB">
              <w:rPr>
                <w:sz w:val="21"/>
                <w:szCs w:val="21"/>
              </w:rPr>
              <w:t>ft</w:t>
            </w:r>
            <w:proofErr w:type="spellEnd"/>
            <w:r w:rsidRPr="005C0AAB">
              <w:rPr>
                <w:sz w:val="21"/>
                <w:szCs w:val="21"/>
              </w:rPr>
              <w:t xml:space="preserve"> (From Colombo Port up to 32km)</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 </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 </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84</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Crew cab (with driver &amp; fuel) *</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75.00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85</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Double cab (with driver &amp; fuel) *</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65.00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86</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Lorry * (80 km/day)</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12t</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260.00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jc w:val="center"/>
              <w:rPr>
                <w:sz w:val="21"/>
                <w:szCs w:val="21"/>
              </w:rPr>
            </w:pPr>
            <w:r w:rsidRPr="005C0AAB">
              <w:rPr>
                <w:sz w:val="21"/>
                <w:szCs w:val="21"/>
              </w:rPr>
              <w:t>87</w:t>
            </w:r>
          </w:p>
        </w:tc>
        <w:tc>
          <w:tcPr>
            <w:tcW w:w="5353" w:type="dxa"/>
            <w:tcBorders>
              <w:top w:val="nil"/>
              <w:left w:val="nil"/>
              <w:bottom w:val="nil"/>
              <w:right w:val="single" w:sz="4" w:space="0" w:color="auto"/>
            </w:tcBorders>
            <w:shd w:val="clear" w:color="auto" w:fill="auto"/>
          </w:tcPr>
          <w:p w:rsidR="00BD49FD" w:rsidRPr="005C0AAB" w:rsidRDefault="00BD49FD" w:rsidP="00F77503">
            <w:pPr>
              <w:rPr>
                <w:sz w:val="21"/>
                <w:szCs w:val="21"/>
              </w:rPr>
            </w:pPr>
            <w:r w:rsidRPr="005C0AAB">
              <w:rPr>
                <w:sz w:val="21"/>
                <w:szCs w:val="21"/>
              </w:rPr>
              <w:t>Low loader truck *</w:t>
            </w:r>
          </w:p>
        </w:tc>
        <w:tc>
          <w:tcPr>
            <w:tcW w:w="1276"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30 - 40 km</w:t>
            </w:r>
          </w:p>
        </w:tc>
        <w:tc>
          <w:tcPr>
            <w:tcW w:w="850" w:type="dxa"/>
            <w:tcBorders>
              <w:top w:val="nil"/>
              <w:left w:val="nil"/>
              <w:bottom w:val="nil"/>
              <w:right w:val="single" w:sz="4" w:space="0" w:color="auto"/>
            </w:tcBorders>
            <w:shd w:val="clear" w:color="auto" w:fill="auto"/>
          </w:tcPr>
          <w:p w:rsidR="00BD49FD" w:rsidRPr="007D50BF" w:rsidRDefault="00BD49FD" w:rsidP="00F77503">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BD49FD" w:rsidRPr="007D50BF" w:rsidRDefault="00BD49FD" w:rsidP="00F77503">
            <w:pPr>
              <w:jc w:val="right"/>
              <w:rPr>
                <w:sz w:val="21"/>
                <w:szCs w:val="21"/>
              </w:rPr>
            </w:pPr>
            <w:r w:rsidRPr="007D50BF">
              <w:rPr>
                <w:sz w:val="21"/>
                <w:szCs w:val="21"/>
              </w:rPr>
              <w:t>330.00</w:t>
            </w:r>
          </w:p>
        </w:tc>
      </w:tr>
      <w:tr w:rsidR="00BD49FD" w:rsidRPr="00FD44A1" w:rsidTr="00F77503">
        <w:trPr>
          <w:trHeight w:val="282"/>
        </w:trPr>
        <w:tc>
          <w:tcPr>
            <w:tcW w:w="709" w:type="dxa"/>
            <w:tcBorders>
              <w:top w:val="nil"/>
              <w:left w:val="single" w:sz="4" w:space="0" w:color="auto"/>
              <w:bottom w:val="nil"/>
              <w:right w:val="single" w:sz="4" w:space="0" w:color="auto"/>
            </w:tcBorders>
            <w:shd w:val="clear" w:color="000000" w:fill="FFFFFF"/>
          </w:tcPr>
          <w:p w:rsidR="00BD49FD" w:rsidRPr="005C0AAB" w:rsidRDefault="00BD49FD" w:rsidP="00F77503">
            <w:pPr>
              <w:spacing w:line="312" w:lineRule="auto"/>
              <w:jc w:val="center"/>
              <w:rPr>
                <w:sz w:val="21"/>
                <w:szCs w:val="21"/>
              </w:rPr>
            </w:pPr>
            <w:r w:rsidRPr="005C0AAB">
              <w:rPr>
                <w:sz w:val="21"/>
                <w:szCs w:val="21"/>
              </w:rPr>
              <w:t>88</w:t>
            </w:r>
          </w:p>
        </w:tc>
        <w:tc>
          <w:tcPr>
            <w:tcW w:w="5353" w:type="dxa"/>
            <w:tcBorders>
              <w:top w:val="nil"/>
              <w:left w:val="nil"/>
              <w:bottom w:val="nil"/>
              <w:right w:val="single" w:sz="4" w:space="0" w:color="auto"/>
            </w:tcBorders>
            <w:shd w:val="clear" w:color="auto" w:fill="auto"/>
          </w:tcPr>
          <w:p w:rsidR="00BD49FD" w:rsidRPr="005C0AAB" w:rsidRDefault="00BD49FD" w:rsidP="00F77503">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auto" w:fill="auto"/>
          </w:tcPr>
          <w:p w:rsidR="00BD49FD" w:rsidRPr="007D50BF" w:rsidRDefault="00BD49FD" w:rsidP="00F77503">
            <w:pPr>
              <w:spacing w:line="312" w:lineRule="auto"/>
              <w:jc w:val="center"/>
              <w:rPr>
                <w:sz w:val="21"/>
                <w:szCs w:val="21"/>
              </w:rPr>
            </w:pPr>
            <w:r w:rsidRPr="007D50BF">
              <w:rPr>
                <w:sz w:val="21"/>
                <w:szCs w:val="21"/>
              </w:rPr>
              <w:t>6 t</w:t>
            </w:r>
          </w:p>
        </w:tc>
        <w:tc>
          <w:tcPr>
            <w:tcW w:w="850" w:type="dxa"/>
            <w:tcBorders>
              <w:top w:val="nil"/>
              <w:left w:val="nil"/>
              <w:bottom w:val="nil"/>
              <w:right w:val="single" w:sz="4" w:space="0" w:color="auto"/>
            </w:tcBorders>
            <w:shd w:val="clear" w:color="auto" w:fill="auto"/>
          </w:tcPr>
          <w:p w:rsidR="00BD49FD" w:rsidRPr="007D50BF" w:rsidRDefault="00BD49FD" w:rsidP="00F77503">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BD49FD" w:rsidRPr="007D50BF" w:rsidRDefault="00BD49FD" w:rsidP="00F77503">
            <w:pPr>
              <w:spacing w:line="312" w:lineRule="auto"/>
              <w:jc w:val="right"/>
              <w:rPr>
                <w:sz w:val="21"/>
                <w:szCs w:val="21"/>
              </w:rPr>
            </w:pPr>
            <w:r w:rsidRPr="007D50BF">
              <w:rPr>
                <w:sz w:val="21"/>
                <w:szCs w:val="21"/>
              </w:rPr>
              <w:t>8,700.00</w:t>
            </w:r>
          </w:p>
        </w:tc>
      </w:tr>
      <w:tr w:rsidR="00BD49FD" w:rsidRPr="00FD44A1" w:rsidTr="00F77503">
        <w:trPr>
          <w:trHeight w:val="282"/>
        </w:trPr>
        <w:tc>
          <w:tcPr>
            <w:tcW w:w="709" w:type="dxa"/>
            <w:tcBorders>
              <w:top w:val="nil"/>
              <w:left w:val="single" w:sz="4" w:space="0" w:color="auto"/>
              <w:right w:val="single" w:sz="4" w:space="0" w:color="auto"/>
            </w:tcBorders>
            <w:shd w:val="clear" w:color="000000" w:fill="FFFFFF"/>
          </w:tcPr>
          <w:p w:rsidR="00BD49FD" w:rsidRPr="00FD44A1" w:rsidRDefault="00BD49FD" w:rsidP="00F77503">
            <w:pPr>
              <w:spacing w:line="312" w:lineRule="auto"/>
              <w:jc w:val="center"/>
              <w:rPr>
                <w:sz w:val="21"/>
                <w:szCs w:val="21"/>
              </w:rPr>
            </w:pPr>
          </w:p>
        </w:tc>
        <w:tc>
          <w:tcPr>
            <w:tcW w:w="5353" w:type="dxa"/>
            <w:tcBorders>
              <w:top w:val="nil"/>
              <w:left w:val="nil"/>
              <w:right w:val="single" w:sz="4" w:space="0" w:color="auto"/>
            </w:tcBorders>
            <w:shd w:val="clear" w:color="auto" w:fill="auto"/>
          </w:tcPr>
          <w:p w:rsidR="00BD49FD" w:rsidRPr="00FD44A1" w:rsidRDefault="00BD49FD" w:rsidP="00F77503">
            <w:pPr>
              <w:spacing w:line="312" w:lineRule="auto"/>
              <w:rPr>
                <w:sz w:val="21"/>
                <w:szCs w:val="21"/>
              </w:rPr>
            </w:pPr>
          </w:p>
        </w:tc>
        <w:tc>
          <w:tcPr>
            <w:tcW w:w="1276" w:type="dxa"/>
            <w:tcBorders>
              <w:top w:val="nil"/>
              <w:left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850" w:type="dxa"/>
            <w:tcBorders>
              <w:top w:val="nil"/>
              <w:left w:val="nil"/>
              <w:right w:val="single" w:sz="4" w:space="0" w:color="auto"/>
            </w:tcBorders>
            <w:shd w:val="clear" w:color="auto" w:fill="auto"/>
            <w:vAlign w:val="center"/>
          </w:tcPr>
          <w:p w:rsidR="00BD49FD" w:rsidRPr="007D50BF" w:rsidRDefault="00BD49FD" w:rsidP="00F77503">
            <w:pPr>
              <w:spacing w:line="312" w:lineRule="auto"/>
              <w:jc w:val="center"/>
              <w:rPr>
                <w:sz w:val="21"/>
                <w:szCs w:val="21"/>
              </w:rPr>
            </w:pPr>
          </w:p>
        </w:tc>
        <w:tc>
          <w:tcPr>
            <w:tcW w:w="1276" w:type="dxa"/>
            <w:tcBorders>
              <w:top w:val="nil"/>
              <w:left w:val="nil"/>
              <w:right w:val="single" w:sz="4" w:space="0" w:color="auto"/>
            </w:tcBorders>
            <w:shd w:val="clear" w:color="auto" w:fill="auto"/>
            <w:vAlign w:val="center"/>
          </w:tcPr>
          <w:p w:rsidR="00BD49FD" w:rsidRPr="007D50BF" w:rsidRDefault="00BD49FD" w:rsidP="00F77503">
            <w:pPr>
              <w:spacing w:line="312" w:lineRule="auto"/>
              <w:jc w:val="right"/>
              <w:rPr>
                <w:sz w:val="21"/>
                <w:szCs w:val="21"/>
              </w:rPr>
            </w:pPr>
          </w:p>
        </w:tc>
      </w:tr>
      <w:tr w:rsidR="00BD49FD" w:rsidRPr="000F71B5" w:rsidTr="00F77503">
        <w:trPr>
          <w:trHeight w:val="282"/>
        </w:trPr>
        <w:tc>
          <w:tcPr>
            <w:tcW w:w="709" w:type="dxa"/>
            <w:tcBorders>
              <w:top w:val="nil"/>
              <w:left w:val="single" w:sz="4" w:space="0" w:color="auto"/>
              <w:bottom w:val="single" w:sz="4" w:space="0" w:color="auto"/>
              <w:right w:val="single" w:sz="4" w:space="0" w:color="auto"/>
            </w:tcBorders>
            <w:shd w:val="clear" w:color="000000" w:fill="FFFFFF"/>
          </w:tcPr>
          <w:p w:rsidR="00BD49FD" w:rsidRPr="000F71B5" w:rsidRDefault="00BD49FD" w:rsidP="00F77503">
            <w:pPr>
              <w:spacing w:line="312" w:lineRule="auto"/>
              <w:jc w:val="center"/>
              <w:rPr>
                <w:b/>
                <w:bCs/>
                <w:sz w:val="8"/>
                <w:szCs w:val="8"/>
              </w:rPr>
            </w:pPr>
            <w:r w:rsidRPr="000F71B5">
              <w:rPr>
                <w:b/>
                <w:bCs/>
                <w:sz w:val="8"/>
                <w:szCs w:val="8"/>
              </w:rPr>
              <w:t> </w:t>
            </w:r>
          </w:p>
        </w:tc>
        <w:tc>
          <w:tcPr>
            <w:tcW w:w="5353" w:type="dxa"/>
            <w:tcBorders>
              <w:top w:val="nil"/>
              <w:left w:val="nil"/>
              <w:bottom w:val="single" w:sz="4" w:space="0" w:color="auto"/>
              <w:right w:val="single" w:sz="4" w:space="0" w:color="auto"/>
            </w:tcBorders>
            <w:shd w:val="clear" w:color="auto" w:fill="auto"/>
          </w:tcPr>
          <w:p w:rsidR="00BD49FD" w:rsidRPr="000F71B5" w:rsidRDefault="00BD49FD" w:rsidP="00F77503">
            <w:pPr>
              <w:spacing w:line="312" w:lineRule="auto"/>
              <w:rPr>
                <w:sz w:val="8"/>
                <w:szCs w:val="8"/>
              </w:rPr>
            </w:pPr>
            <w:r w:rsidRPr="000F71B5">
              <w:rPr>
                <w:sz w:val="8"/>
                <w:szCs w:val="8"/>
              </w:rPr>
              <w:t> </w:t>
            </w:r>
          </w:p>
        </w:tc>
        <w:tc>
          <w:tcPr>
            <w:tcW w:w="1276" w:type="dxa"/>
            <w:tcBorders>
              <w:top w:val="nil"/>
              <w:left w:val="nil"/>
              <w:bottom w:val="single" w:sz="4" w:space="0" w:color="auto"/>
              <w:right w:val="single" w:sz="4" w:space="0" w:color="auto"/>
            </w:tcBorders>
            <w:shd w:val="clear" w:color="auto" w:fill="auto"/>
            <w:vAlign w:val="center"/>
          </w:tcPr>
          <w:p w:rsidR="00BD49FD" w:rsidRPr="000F71B5" w:rsidRDefault="00BD49FD" w:rsidP="00F77503">
            <w:pPr>
              <w:spacing w:line="312" w:lineRule="auto"/>
              <w:jc w:val="center"/>
              <w:rPr>
                <w:rFonts w:ascii="Arial" w:hAnsi="Arial" w:cs="Arial"/>
                <w:sz w:val="8"/>
                <w:szCs w:val="8"/>
              </w:rPr>
            </w:pPr>
          </w:p>
        </w:tc>
        <w:tc>
          <w:tcPr>
            <w:tcW w:w="850" w:type="dxa"/>
            <w:tcBorders>
              <w:top w:val="nil"/>
              <w:left w:val="nil"/>
              <w:bottom w:val="single" w:sz="4" w:space="0" w:color="auto"/>
              <w:right w:val="single" w:sz="4" w:space="0" w:color="auto"/>
            </w:tcBorders>
            <w:shd w:val="clear" w:color="auto" w:fill="auto"/>
            <w:vAlign w:val="center"/>
          </w:tcPr>
          <w:p w:rsidR="00BD49FD" w:rsidRPr="000F71B5" w:rsidRDefault="00BD49FD" w:rsidP="00F77503">
            <w:pPr>
              <w:spacing w:line="312" w:lineRule="auto"/>
              <w:jc w:val="center"/>
              <w:rPr>
                <w:rFonts w:ascii="Arial" w:hAnsi="Arial" w:cs="Arial"/>
                <w:sz w:val="8"/>
                <w:szCs w:val="8"/>
              </w:rPr>
            </w:pPr>
          </w:p>
        </w:tc>
        <w:tc>
          <w:tcPr>
            <w:tcW w:w="1276" w:type="dxa"/>
            <w:tcBorders>
              <w:top w:val="nil"/>
              <w:left w:val="nil"/>
              <w:bottom w:val="single" w:sz="4" w:space="0" w:color="auto"/>
              <w:right w:val="single" w:sz="4" w:space="0" w:color="auto"/>
            </w:tcBorders>
            <w:shd w:val="clear" w:color="auto" w:fill="auto"/>
            <w:vAlign w:val="center"/>
          </w:tcPr>
          <w:p w:rsidR="00BD49FD" w:rsidRPr="000F71B5" w:rsidRDefault="00BD49FD" w:rsidP="00F77503">
            <w:pPr>
              <w:spacing w:line="312" w:lineRule="auto"/>
              <w:jc w:val="right"/>
              <w:rPr>
                <w:rFonts w:ascii="Arial" w:hAnsi="Arial" w:cs="Arial"/>
                <w:sz w:val="8"/>
                <w:szCs w:val="8"/>
              </w:rPr>
            </w:pPr>
          </w:p>
        </w:tc>
      </w:tr>
    </w:tbl>
    <w:p w:rsidR="00BD49FD" w:rsidRDefault="00BD49FD" w:rsidP="00696DD1"/>
    <w:p w:rsidR="00BD49FD" w:rsidRDefault="00D35065" w:rsidP="00696DD1">
      <w:r>
        <w:rPr>
          <w:noProof/>
          <w:color w:val="000000"/>
          <w:spacing w:val="-3"/>
          <w:lang w:bidi="ta-IN"/>
        </w:rPr>
        <mc:AlternateContent>
          <mc:Choice Requires="wps">
            <w:drawing>
              <wp:anchor distT="0" distB="0" distL="114300" distR="114300" simplePos="0" relativeHeight="252135424" behindDoc="0" locked="0" layoutInCell="1" allowOverlap="1" wp14:anchorId="1F1F82FD" wp14:editId="16F0F98E">
                <wp:simplePos x="0" y="0"/>
                <wp:positionH relativeFrom="column">
                  <wp:posOffset>4434205</wp:posOffset>
                </wp:positionH>
                <wp:positionV relativeFrom="paragraph">
                  <wp:posOffset>520065</wp:posOffset>
                </wp:positionV>
                <wp:extent cx="1456055" cy="237490"/>
                <wp:effectExtent l="0" t="0" r="0" b="0"/>
                <wp:wrapNone/>
                <wp:docPr id="301"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446F5" w:rsidRDefault="005014EF" w:rsidP="00D35065">
                            <w:pPr>
                              <w:rPr>
                                <w:sz w:val="20"/>
                                <w:szCs w:val="20"/>
                              </w:rPr>
                            </w:pPr>
                            <w:r w:rsidRPr="009446F5">
                              <w:rPr>
                                <w:sz w:val="20"/>
                                <w:szCs w:val="20"/>
                              </w:rPr>
                              <w:t xml:space="preserve">Revised on </w:t>
                            </w:r>
                            <w:r>
                              <w:rPr>
                                <w:sz w:val="20"/>
                                <w:szCs w:val="20"/>
                              </w:rPr>
                              <w:t>25-11-2019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349.15pt;margin-top:40.95pt;width:114.65pt;height:18.7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" stroked="f">
                <v:textbox style="mso-fit-shape-to-text:t">
                  <w:txbxContent>
                    <w:p w:rsidR="00100E90" w:rsidRPr="009446F5" w:rsidRDefault="00100E90" w:rsidP="00D35065">
                      <w:pPr>
                        <w:rPr>
                          <w:sz w:val="20"/>
                          <w:szCs w:val="20"/>
                        </w:rPr>
                      </w:pPr>
                      <w:r w:rsidRPr="009446F5">
                        <w:rPr>
                          <w:sz w:val="20"/>
                          <w:szCs w:val="20"/>
                        </w:rPr>
                        <w:t xml:space="preserve">Revised on </w:t>
                      </w:r>
                      <w:r>
                        <w:rPr>
                          <w:sz w:val="20"/>
                          <w:szCs w:val="20"/>
                        </w:rPr>
                        <w:t>25-11-2019</w:t>
                      </w:r>
                    </w:p>
                  </w:txbxContent>
                </v:textbox>
              </v:shape>
            </w:pict>
          </mc:Fallback>
        </mc:AlternateContent>
      </w:r>
    </w:p>
    <w:p w:rsidR="00696DD1" w:rsidRPr="00D35065" w:rsidRDefault="00696DD1">
      <w:pPr>
        <w:rPr>
          <w:color w:val="000000"/>
          <w:spacing w:val="-3"/>
          <w:sz w:val="14"/>
          <w:szCs w:val="14"/>
        </w:rPr>
      </w:pPr>
    </w:p>
    <w:p w:rsidR="00696DD1" w:rsidRPr="00901AFA" w:rsidRDefault="00696DD1" w:rsidP="00696DD1">
      <w:pPr>
        <w:tabs>
          <w:tab w:val="left" w:pos="-720"/>
        </w:tabs>
        <w:suppressAutoHyphens/>
        <w:jc w:val="both"/>
        <w:rPr>
          <w:color w:val="000000"/>
          <w:spacing w:val="-3"/>
        </w:rPr>
      </w:pP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D35065" w:rsidRPr="00451477" w:rsidTr="00D35065">
        <w:trPr>
          <w:trHeight w:val="558"/>
        </w:trPr>
        <w:tc>
          <w:tcPr>
            <w:tcW w:w="9464" w:type="dxa"/>
            <w:gridSpan w:val="5"/>
            <w:tcBorders>
              <w:bottom w:val="single" w:sz="4" w:space="0" w:color="auto"/>
            </w:tcBorders>
            <w:shd w:val="clear" w:color="auto" w:fill="auto"/>
            <w:vAlign w:val="center"/>
          </w:tcPr>
          <w:p w:rsidR="00D35065" w:rsidRPr="00451477" w:rsidRDefault="00D35065" w:rsidP="00D35065">
            <w:pPr>
              <w:rPr>
                <w:b/>
                <w:bCs/>
                <w:sz w:val="20"/>
                <w:szCs w:val="20"/>
              </w:rPr>
            </w:pPr>
            <w:r>
              <w:rPr>
                <w:b/>
                <w:bCs/>
                <w:color w:val="000000"/>
              </w:rPr>
              <w:t>CONSTRUCTIONAL EQUIPMENT (Cont’d)</w:t>
            </w:r>
          </w:p>
        </w:tc>
      </w:tr>
      <w:tr w:rsidR="00696DD1" w:rsidRPr="00451477" w:rsidTr="00696DD1">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A4642D">
              <w:rPr>
                <w:b/>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96DD1" w:rsidRPr="00451477" w:rsidRDefault="00696DD1" w:rsidP="00696DD1">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696DD1" w:rsidRPr="00FD44A1" w:rsidTr="00696DD1">
        <w:trPr>
          <w:trHeight w:val="285"/>
        </w:trPr>
        <w:tc>
          <w:tcPr>
            <w:tcW w:w="709" w:type="dxa"/>
            <w:tcBorders>
              <w:top w:val="nil"/>
              <w:left w:val="single" w:sz="4" w:space="0" w:color="auto"/>
              <w:bottom w:val="nil"/>
              <w:right w:val="single" w:sz="4" w:space="0" w:color="auto"/>
            </w:tcBorders>
            <w:shd w:val="clear" w:color="auto" w:fill="auto"/>
          </w:tcPr>
          <w:p w:rsidR="00696DD1" w:rsidRPr="005C0AAB" w:rsidRDefault="00696DD1" w:rsidP="00696DD1">
            <w:pPr>
              <w:spacing w:line="312" w:lineRule="auto"/>
              <w:jc w:val="center"/>
              <w:rPr>
                <w:sz w:val="21"/>
                <w:szCs w:val="21"/>
              </w:rPr>
            </w:pPr>
            <w:r w:rsidRPr="005C0AAB">
              <w:rPr>
                <w:sz w:val="21"/>
                <w:szCs w:val="21"/>
              </w:rPr>
              <w:t>89</w:t>
            </w:r>
          </w:p>
        </w:tc>
        <w:tc>
          <w:tcPr>
            <w:tcW w:w="5353" w:type="dxa"/>
            <w:tcBorders>
              <w:top w:val="nil"/>
              <w:left w:val="nil"/>
              <w:bottom w:val="nil"/>
              <w:right w:val="single" w:sz="4" w:space="0" w:color="auto"/>
            </w:tcBorders>
            <w:shd w:val="clear" w:color="auto" w:fill="auto"/>
          </w:tcPr>
          <w:p w:rsidR="00696DD1" w:rsidRPr="005C0AAB" w:rsidRDefault="00696DD1" w:rsidP="00696DD1">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000000" w:fill="FFFFFF"/>
          </w:tcPr>
          <w:p w:rsidR="00696DD1" w:rsidRPr="007D50BF" w:rsidRDefault="00696DD1" w:rsidP="00696DD1">
            <w:pPr>
              <w:spacing w:line="312" w:lineRule="auto"/>
              <w:jc w:val="center"/>
              <w:rPr>
                <w:sz w:val="21"/>
                <w:szCs w:val="21"/>
              </w:rPr>
            </w:pPr>
            <w:r w:rsidRPr="007D50BF">
              <w:rPr>
                <w:sz w:val="21"/>
                <w:szCs w:val="21"/>
              </w:rPr>
              <w:t>12 t</w:t>
            </w:r>
          </w:p>
        </w:tc>
        <w:tc>
          <w:tcPr>
            <w:tcW w:w="850" w:type="dxa"/>
            <w:tcBorders>
              <w:top w:val="nil"/>
              <w:left w:val="nil"/>
              <w:bottom w:val="nil"/>
              <w:right w:val="single" w:sz="4" w:space="0" w:color="auto"/>
            </w:tcBorders>
            <w:shd w:val="clear" w:color="000000" w:fill="FFFFFF"/>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000000" w:fill="FFFFFF"/>
          </w:tcPr>
          <w:p w:rsidR="00696DD1" w:rsidRPr="007D50BF" w:rsidRDefault="00696DD1" w:rsidP="00696DD1">
            <w:pPr>
              <w:spacing w:line="312" w:lineRule="auto"/>
              <w:jc w:val="right"/>
              <w:rPr>
                <w:sz w:val="21"/>
                <w:szCs w:val="21"/>
              </w:rPr>
            </w:pPr>
            <w:r w:rsidRPr="007D50BF">
              <w:rPr>
                <w:sz w:val="21"/>
                <w:szCs w:val="21"/>
              </w:rPr>
              <w:t>11,500.00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5C0AAB" w:rsidRDefault="00696DD1" w:rsidP="00696DD1">
            <w:pPr>
              <w:spacing w:line="312" w:lineRule="auto"/>
              <w:jc w:val="center"/>
              <w:rPr>
                <w:sz w:val="21"/>
                <w:szCs w:val="21"/>
              </w:rPr>
            </w:pPr>
            <w:r w:rsidRPr="005C0AAB">
              <w:rPr>
                <w:sz w:val="21"/>
                <w:szCs w:val="21"/>
              </w:rPr>
              <w:t>90</w:t>
            </w:r>
          </w:p>
        </w:tc>
        <w:tc>
          <w:tcPr>
            <w:tcW w:w="5353" w:type="dxa"/>
            <w:tcBorders>
              <w:top w:val="nil"/>
              <w:left w:val="nil"/>
              <w:bottom w:val="nil"/>
              <w:right w:val="single" w:sz="4" w:space="0" w:color="auto"/>
            </w:tcBorders>
            <w:shd w:val="clear" w:color="auto" w:fill="auto"/>
          </w:tcPr>
          <w:p w:rsidR="00696DD1" w:rsidRPr="005C0AAB" w:rsidRDefault="00696DD1" w:rsidP="00696DD1">
            <w:pPr>
              <w:spacing w:line="312" w:lineRule="auto"/>
              <w:rPr>
                <w:sz w:val="21"/>
                <w:szCs w:val="21"/>
              </w:rPr>
            </w:pPr>
            <w:r w:rsidRPr="005C0AAB">
              <w:rPr>
                <w:sz w:val="21"/>
                <w:szCs w:val="21"/>
              </w:rPr>
              <w:t>Tractor</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0.75cu</w:t>
            </w: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right"/>
              <w:rPr>
                <w:sz w:val="21"/>
                <w:szCs w:val="21"/>
              </w:rPr>
            </w:pPr>
            <w:r w:rsidRPr="007D50BF">
              <w:rPr>
                <w:sz w:val="21"/>
                <w:szCs w:val="21"/>
              </w:rPr>
              <w:t>6,150.00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5C0AAB" w:rsidRDefault="00696DD1" w:rsidP="00696DD1">
            <w:pPr>
              <w:spacing w:line="312" w:lineRule="auto"/>
              <w:jc w:val="center"/>
              <w:rPr>
                <w:sz w:val="21"/>
                <w:szCs w:val="21"/>
              </w:rPr>
            </w:pPr>
            <w:r w:rsidRPr="005C0AAB">
              <w:rPr>
                <w:sz w:val="21"/>
                <w:szCs w:val="21"/>
              </w:rPr>
              <w:t>91</w:t>
            </w:r>
          </w:p>
        </w:tc>
        <w:tc>
          <w:tcPr>
            <w:tcW w:w="5353" w:type="dxa"/>
            <w:tcBorders>
              <w:top w:val="nil"/>
              <w:left w:val="nil"/>
              <w:bottom w:val="nil"/>
              <w:right w:val="single" w:sz="4" w:space="0" w:color="auto"/>
            </w:tcBorders>
            <w:shd w:val="clear" w:color="auto" w:fill="auto"/>
          </w:tcPr>
          <w:p w:rsidR="00696DD1" w:rsidRPr="005C0AAB" w:rsidRDefault="00696DD1" w:rsidP="00696DD1">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right"/>
              <w:rPr>
                <w:sz w:val="21"/>
                <w:szCs w:val="21"/>
              </w:rPr>
            </w:pPr>
            <w:r w:rsidRPr="007D50BF">
              <w:rPr>
                <w:sz w:val="21"/>
                <w:szCs w:val="21"/>
              </w:rPr>
              <w:t>12,800.00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5C0AAB" w:rsidRDefault="00696DD1" w:rsidP="00696DD1">
            <w:pPr>
              <w:spacing w:line="312" w:lineRule="auto"/>
              <w:jc w:val="center"/>
              <w:rPr>
                <w:sz w:val="21"/>
                <w:szCs w:val="21"/>
              </w:rPr>
            </w:pPr>
            <w:r w:rsidRPr="005C0AAB">
              <w:rPr>
                <w:sz w:val="21"/>
                <w:szCs w:val="21"/>
              </w:rPr>
              <w:t>92</w:t>
            </w:r>
          </w:p>
        </w:tc>
        <w:tc>
          <w:tcPr>
            <w:tcW w:w="5353" w:type="dxa"/>
            <w:tcBorders>
              <w:top w:val="nil"/>
              <w:left w:val="nil"/>
              <w:bottom w:val="nil"/>
              <w:right w:val="single" w:sz="4" w:space="0" w:color="auto"/>
            </w:tcBorders>
            <w:shd w:val="clear" w:color="auto" w:fill="auto"/>
          </w:tcPr>
          <w:p w:rsidR="00696DD1" w:rsidRPr="005C0AAB" w:rsidRDefault="00696DD1" w:rsidP="00696DD1">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3.5 t</w:t>
            </w: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right"/>
              <w:rPr>
                <w:sz w:val="21"/>
                <w:szCs w:val="21"/>
              </w:rPr>
            </w:pPr>
            <w:r w:rsidRPr="007D50BF">
              <w:rPr>
                <w:sz w:val="21"/>
                <w:szCs w:val="21"/>
              </w:rPr>
              <w:t>13,900.00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5C0AAB" w:rsidRDefault="00696DD1" w:rsidP="00696DD1">
            <w:pPr>
              <w:spacing w:line="312" w:lineRule="auto"/>
              <w:jc w:val="center"/>
              <w:rPr>
                <w:sz w:val="21"/>
                <w:szCs w:val="21"/>
              </w:rPr>
            </w:pPr>
            <w:r w:rsidRPr="005C0AAB">
              <w:rPr>
                <w:sz w:val="21"/>
                <w:szCs w:val="21"/>
              </w:rPr>
              <w:t>93</w:t>
            </w:r>
          </w:p>
        </w:tc>
        <w:tc>
          <w:tcPr>
            <w:tcW w:w="5353" w:type="dxa"/>
            <w:tcBorders>
              <w:top w:val="nil"/>
              <w:left w:val="nil"/>
              <w:bottom w:val="nil"/>
              <w:right w:val="single" w:sz="4" w:space="0" w:color="auto"/>
            </w:tcBorders>
            <w:shd w:val="clear" w:color="auto" w:fill="auto"/>
          </w:tcPr>
          <w:p w:rsidR="00696DD1" w:rsidRPr="005C0AAB" w:rsidRDefault="00696DD1" w:rsidP="00696DD1">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4 t</w:t>
            </w: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right"/>
              <w:rPr>
                <w:sz w:val="21"/>
                <w:szCs w:val="21"/>
              </w:rPr>
            </w:pPr>
            <w:r w:rsidRPr="007D50BF">
              <w:rPr>
                <w:sz w:val="21"/>
                <w:szCs w:val="21"/>
              </w:rPr>
              <w:t>17,300.00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5C0AAB" w:rsidRDefault="00696DD1" w:rsidP="00696DD1">
            <w:pPr>
              <w:spacing w:line="312" w:lineRule="auto"/>
              <w:jc w:val="center"/>
              <w:rPr>
                <w:sz w:val="21"/>
                <w:szCs w:val="21"/>
              </w:rPr>
            </w:pPr>
            <w:r w:rsidRPr="005C0AAB">
              <w:rPr>
                <w:sz w:val="21"/>
                <w:szCs w:val="21"/>
              </w:rPr>
              <w:t>94</w:t>
            </w:r>
          </w:p>
        </w:tc>
        <w:tc>
          <w:tcPr>
            <w:tcW w:w="5353" w:type="dxa"/>
            <w:tcBorders>
              <w:top w:val="nil"/>
              <w:left w:val="nil"/>
              <w:bottom w:val="nil"/>
              <w:right w:val="single" w:sz="4" w:space="0" w:color="auto"/>
            </w:tcBorders>
            <w:shd w:val="clear" w:color="auto" w:fill="auto"/>
          </w:tcPr>
          <w:p w:rsidR="00696DD1" w:rsidRPr="005C0AAB" w:rsidRDefault="00696DD1" w:rsidP="00696DD1">
            <w:pPr>
              <w:spacing w:line="312" w:lineRule="auto"/>
              <w:rPr>
                <w:sz w:val="21"/>
                <w:szCs w:val="21"/>
              </w:rPr>
            </w:pPr>
            <w:r w:rsidRPr="005C0AAB">
              <w:rPr>
                <w:sz w:val="21"/>
                <w:szCs w:val="21"/>
              </w:rPr>
              <w:t>Truck with tipper *</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10t/5cu</w:t>
            </w: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right"/>
              <w:rPr>
                <w:sz w:val="21"/>
                <w:szCs w:val="21"/>
              </w:rPr>
            </w:pPr>
            <w:r w:rsidRPr="007D50BF">
              <w:rPr>
                <w:sz w:val="21"/>
                <w:szCs w:val="21"/>
              </w:rPr>
              <w:t>210.00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5C0AAB" w:rsidRDefault="00696DD1" w:rsidP="00696DD1">
            <w:pPr>
              <w:spacing w:line="312" w:lineRule="auto"/>
              <w:jc w:val="center"/>
              <w:rPr>
                <w:sz w:val="21"/>
                <w:szCs w:val="21"/>
              </w:rPr>
            </w:pPr>
            <w:r w:rsidRPr="005C0AAB">
              <w:rPr>
                <w:sz w:val="21"/>
                <w:szCs w:val="21"/>
              </w:rPr>
              <w:t>95</w:t>
            </w:r>
          </w:p>
        </w:tc>
        <w:tc>
          <w:tcPr>
            <w:tcW w:w="5353" w:type="dxa"/>
            <w:tcBorders>
              <w:top w:val="nil"/>
              <w:left w:val="nil"/>
              <w:bottom w:val="nil"/>
              <w:right w:val="single" w:sz="4" w:space="0" w:color="auto"/>
            </w:tcBorders>
            <w:shd w:val="clear" w:color="auto" w:fill="auto"/>
          </w:tcPr>
          <w:p w:rsidR="00696DD1" w:rsidRPr="005C0AAB" w:rsidRDefault="00696DD1" w:rsidP="00696DD1">
            <w:pPr>
              <w:spacing w:line="312" w:lineRule="auto"/>
              <w:rPr>
                <w:sz w:val="21"/>
                <w:szCs w:val="21"/>
              </w:rPr>
            </w:pPr>
            <w:r w:rsidRPr="005C0AAB">
              <w:rPr>
                <w:sz w:val="21"/>
                <w:szCs w:val="21"/>
              </w:rPr>
              <w:t>Van  (15 Sheet) or similar utility Vehicle *</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right"/>
              <w:rPr>
                <w:sz w:val="21"/>
                <w:szCs w:val="21"/>
              </w:rPr>
            </w:pPr>
            <w:r w:rsidRPr="007D50BF">
              <w:rPr>
                <w:sz w:val="21"/>
                <w:szCs w:val="21"/>
              </w:rPr>
              <w:t>65.00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5C0AAB" w:rsidRDefault="00696DD1" w:rsidP="00696DD1">
            <w:pPr>
              <w:spacing w:line="312" w:lineRule="auto"/>
              <w:jc w:val="center"/>
              <w:rPr>
                <w:sz w:val="21"/>
                <w:szCs w:val="21"/>
              </w:rPr>
            </w:pPr>
            <w:r w:rsidRPr="005C0AAB">
              <w:rPr>
                <w:sz w:val="21"/>
                <w:szCs w:val="21"/>
              </w:rPr>
              <w:t>96</w:t>
            </w:r>
          </w:p>
        </w:tc>
        <w:tc>
          <w:tcPr>
            <w:tcW w:w="5353" w:type="dxa"/>
            <w:tcBorders>
              <w:top w:val="nil"/>
              <w:left w:val="nil"/>
              <w:bottom w:val="nil"/>
              <w:right w:val="single" w:sz="4" w:space="0" w:color="auto"/>
            </w:tcBorders>
            <w:shd w:val="clear" w:color="auto" w:fill="auto"/>
          </w:tcPr>
          <w:p w:rsidR="00696DD1" w:rsidRPr="005C0AAB" w:rsidRDefault="00696DD1" w:rsidP="00696DD1">
            <w:pPr>
              <w:spacing w:line="312" w:lineRule="auto"/>
              <w:rPr>
                <w:sz w:val="21"/>
                <w:szCs w:val="21"/>
              </w:rPr>
            </w:pPr>
            <w:r w:rsidRPr="005C0AAB">
              <w:rPr>
                <w:sz w:val="21"/>
                <w:szCs w:val="21"/>
              </w:rPr>
              <w:t>Water Bowser (80 km/day) *</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7000lts.</w:t>
            </w:r>
          </w:p>
        </w:tc>
        <w:tc>
          <w:tcPr>
            <w:tcW w:w="850" w:type="dxa"/>
            <w:tcBorders>
              <w:top w:val="nil"/>
              <w:left w:val="nil"/>
              <w:bottom w:val="nil"/>
              <w:right w:val="single" w:sz="4" w:space="0" w:color="auto"/>
            </w:tcBorders>
            <w:shd w:val="clear" w:color="auto" w:fill="auto"/>
          </w:tcPr>
          <w:p w:rsidR="00696DD1" w:rsidRPr="007D50BF" w:rsidRDefault="00696DD1" w:rsidP="00696DD1">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696DD1" w:rsidRPr="007D50BF" w:rsidRDefault="00696DD1" w:rsidP="00696DD1">
            <w:pPr>
              <w:spacing w:line="312" w:lineRule="auto"/>
              <w:jc w:val="right"/>
              <w:rPr>
                <w:sz w:val="21"/>
                <w:szCs w:val="21"/>
              </w:rPr>
            </w:pPr>
            <w:r w:rsidRPr="007D50BF">
              <w:rPr>
                <w:sz w:val="21"/>
                <w:szCs w:val="21"/>
              </w:rPr>
              <w:t>200.00</w:t>
            </w: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D42C11" w:rsidRDefault="00696DD1" w:rsidP="00696DD1">
            <w:pPr>
              <w:jc w:val="center"/>
              <w:rPr>
                <w:sz w:val="12"/>
                <w:szCs w:val="12"/>
              </w:rPr>
            </w:pPr>
          </w:p>
        </w:tc>
        <w:tc>
          <w:tcPr>
            <w:tcW w:w="5353" w:type="dxa"/>
            <w:tcBorders>
              <w:top w:val="nil"/>
              <w:left w:val="nil"/>
              <w:bottom w:val="nil"/>
              <w:right w:val="single" w:sz="4" w:space="0" w:color="auto"/>
            </w:tcBorders>
            <w:shd w:val="clear" w:color="auto" w:fill="auto"/>
          </w:tcPr>
          <w:p w:rsidR="00696DD1" w:rsidRPr="00D42C11" w:rsidRDefault="00696DD1" w:rsidP="00696DD1">
            <w:pPr>
              <w:rPr>
                <w:sz w:val="12"/>
                <w:szCs w:val="12"/>
              </w:rPr>
            </w:pP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696DD1" w:rsidRPr="007D50BF" w:rsidRDefault="00696DD1" w:rsidP="00696DD1">
            <w:pPr>
              <w:spacing w:line="312" w:lineRule="auto"/>
              <w:jc w:val="right"/>
              <w:rPr>
                <w:sz w:val="21"/>
                <w:szCs w:val="21"/>
              </w:rPr>
            </w:pPr>
          </w:p>
        </w:tc>
      </w:tr>
      <w:tr w:rsidR="00696DD1" w:rsidRPr="00FD44A1" w:rsidTr="00696DD1">
        <w:trPr>
          <w:trHeight w:val="282"/>
        </w:trPr>
        <w:tc>
          <w:tcPr>
            <w:tcW w:w="709" w:type="dxa"/>
            <w:tcBorders>
              <w:top w:val="nil"/>
              <w:left w:val="single" w:sz="4" w:space="0" w:color="auto"/>
              <w:bottom w:val="nil"/>
              <w:right w:val="single" w:sz="4" w:space="0" w:color="auto"/>
            </w:tcBorders>
            <w:shd w:val="clear" w:color="000000" w:fill="FFFFFF"/>
          </w:tcPr>
          <w:p w:rsidR="00696DD1" w:rsidRPr="00D42C11" w:rsidRDefault="00696DD1" w:rsidP="00696DD1">
            <w:pPr>
              <w:jc w:val="center"/>
              <w:rPr>
                <w:sz w:val="12"/>
                <w:szCs w:val="12"/>
              </w:rPr>
            </w:pPr>
          </w:p>
        </w:tc>
        <w:tc>
          <w:tcPr>
            <w:tcW w:w="5353" w:type="dxa"/>
            <w:tcBorders>
              <w:top w:val="nil"/>
              <w:left w:val="nil"/>
              <w:bottom w:val="nil"/>
              <w:right w:val="single" w:sz="4" w:space="0" w:color="auto"/>
            </w:tcBorders>
            <w:shd w:val="clear" w:color="auto" w:fill="auto"/>
          </w:tcPr>
          <w:p w:rsidR="00696DD1" w:rsidRPr="00D42C11" w:rsidRDefault="00696DD1" w:rsidP="00696DD1">
            <w:pPr>
              <w:rPr>
                <w:sz w:val="12"/>
                <w:szCs w:val="12"/>
              </w:rPr>
            </w:pPr>
          </w:p>
        </w:tc>
        <w:tc>
          <w:tcPr>
            <w:tcW w:w="1276" w:type="dxa"/>
            <w:tcBorders>
              <w:top w:val="nil"/>
              <w:left w:val="nil"/>
              <w:bottom w:val="nil"/>
              <w:right w:val="single" w:sz="4" w:space="0" w:color="auto"/>
            </w:tcBorders>
            <w:shd w:val="clear" w:color="auto" w:fill="auto"/>
            <w:vAlign w:val="center"/>
          </w:tcPr>
          <w:p w:rsidR="00696DD1" w:rsidRPr="00FD44A1" w:rsidRDefault="00696DD1" w:rsidP="00696DD1">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696DD1" w:rsidRPr="00FD44A1" w:rsidRDefault="00696DD1" w:rsidP="00696DD1">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696DD1" w:rsidRPr="00FD44A1" w:rsidRDefault="00696DD1" w:rsidP="00696DD1">
            <w:pPr>
              <w:spacing w:line="312" w:lineRule="auto"/>
              <w:jc w:val="right"/>
              <w:rPr>
                <w:rFonts w:ascii="Arial" w:hAnsi="Arial" w:cs="Arial"/>
                <w:sz w:val="19"/>
                <w:szCs w:val="19"/>
              </w:rPr>
            </w:pPr>
          </w:p>
        </w:tc>
      </w:tr>
      <w:tr w:rsidR="00696DD1" w:rsidRPr="00FD44A1" w:rsidTr="00696DD1">
        <w:trPr>
          <w:trHeight w:val="282"/>
        </w:trPr>
        <w:tc>
          <w:tcPr>
            <w:tcW w:w="709" w:type="dxa"/>
            <w:tcBorders>
              <w:top w:val="nil"/>
              <w:left w:val="single" w:sz="4" w:space="0" w:color="auto"/>
              <w:right w:val="single" w:sz="4" w:space="0" w:color="auto"/>
            </w:tcBorders>
            <w:shd w:val="clear" w:color="000000" w:fill="FFFFFF"/>
          </w:tcPr>
          <w:p w:rsidR="00696DD1" w:rsidRPr="00D42C11" w:rsidRDefault="00696DD1" w:rsidP="00696DD1">
            <w:pPr>
              <w:jc w:val="center"/>
              <w:rPr>
                <w:sz w:val="12"/>
                <w:szCs w:val="12"/>
              </w:rPr>
            </w:pPr>
          </w:p>
        </w:tc>
        <w:tc>
          <w:tcPr>
            <w:tcW w:w="5353" w:type="dxa"/>
            <w:tcBorders>
              <w:top w:val="nil"/>
              <w:left w:val="nil"/>
              <w:right w:val="single" w:sz="4" w:space="0" w:color="auto"/>
            </w:tcBorders>
            <w:shd w:val="clear" w:color="auto" w:fill="auto"/>
          </w:tcPr>
          <w:p w:rsidR="00696DD1" w:rsidRPr="00D42C11" w:rsidRDefault="00696DD1" w:rsidP="00696DD1">
            <w:pPr>
              <w:rPr>
                <w:sz w:val="12"/>
                <w:szCs w:val="12"/>
              </w:rPr>
            </w:pPr>
          </w:p>
        </w:tc>
        <w:tc>
          <w:tcPr>
            <w:tcW w:w="1276" w:type="dxa"/>
            <w:tcBorders>
              <w:top w:val="nil"/>
              <w:left w:val="nil"/>
              <w:right w:val="single" w:sz="4" w:space="0" w:color="auto"/>
            </w:tcBorders>
            <w:shd w:val="clear" w:color="auto" w:fill="auto"/>
            <w:vAlign w:val="center"/>
          </w:tcPr>
          <w:p w:rsidR="00696DD1" w:rsidRPr="00FD44A1" w:rsidRDefault="00696DD1" w:rsidP="00696DD1">
            <w:pPr>
              <w:spacing w:line="312" w:lineRule="auto"/>
              <w:jc w:val="center"/>
              <w:rPr>
                <w:rFonts w:ascii="Arial" w:hAnsi="Arial" w:cs="Arial"/>
                <w:sz w:val="21"/>
                <w:szCs w:val="21"/>
              </w:rPr>
            </w:pPr>
          </w:p>
        </w:tc>
        <w:tc>
          <w:tcPr>
            <w:tcW w:w="850" w:type="dxa"/>
            <w:tcBorders>
              <w:top w:val="nil"/>
              <w:left w:val="nil"/>
              <w:right w:val="single" w:sz="4" w:space="0" w:color="auto"/>
            </w:tcBorders>
            <w:shd w:val="clear" w:color="auto" w:fill="auto"/>
            <w:vAlign w:val="center"/>
          </w:tcPr>
          <w:p w:rsidR="00696DD1" w:rsidRPr="00FD44A1" w:rsidRDefault="00696DD1" w:rsidP="00696DD1">
            <w:pPr>
              <w:spacing w:line="312" w:lineRule="auto"/>
              <w:jc w:val="center"/>
              <w:rPr>
                <w:rFonts w:ascii="Arial" w:hAnsi="Arial" w:cs="Arial"/>
                <w:sz w:val="19"/>
                <w:szCs w:val="19"/>
              </w:rPr>
            </w:pPr>
          </w:p>
        </w:tc>
        <w:tc>
          <w:tcPr>
            <w:tcW w:w="1276" w:type="dxa"/>
            <w:tcBorders>
              <w:top w:val="nil"/>
              <w:left w:val="nil"/>
              <w:right w:val="single" w:sz="4" w:space="0" w:color="auto"/>
            </w:tcBorders>
            <w:shd w:val="clear" w:color="auto" w:fill="auto"/>
            <w:vAlign w:val="center"/>
          </w:tcPr>
          <w:p w:rsidR="00696DD1" w:rsidRPr="00FD44A1" w:rsidRDefault="00696DD1" w:rsidP="00696DD1">
            <w:pPr>
              <w:spacing w:line="312" w:lineRule="auto"/>
              <w:jc w:val="right"/>
              <w:rPr>
                <w:rFonts w:ascii="Arial" w:hAnsi="Arial" w:cs="Arial"/>
                <w:sz w:val="19"/>
                <w:szCs w:val="19"/>
              </w:rPr>
            </w:pPr>
          </w:p>
        </w:tc>
      </w:tr>
      <w:tr w:rsidR="00696DD1" w:rsidRPr="00FD44A1" w:rsidTr="00696DD1">
        <w:trPr>
          <w:trHeight w:val="282"/>
        </w:trPr>
        <w:tc>
          <w:tcPr>
            <w:tcW w:w="709" w:type="dxa"/>
            <w:tcBorders>
              <w:top w:val="nil"/>
              <w:left w:val="single" w:sz="4" w:space="0" w:color="auto"/>
              <w:bottom w:val="single" w:sz="4" w:space="0" w:color="auto"/>
              <w:right w:val="single" w:sz="4" w:space="0" w:color="auto"/>
            </w:tcBorders>
            <w:shd w:val="clear" w:color="000000" w:fill="FFFFFF"/>
          </w:tcPr>
          <w:p w:rsidR="00696DD1" w:rsidRPr="005C0AAB" w:rsidRDefault="00696DD1" w:rsidP="00696DD1">
            <w:pPr>
              <w:jc w:val="center"/>
              <w:rPr>
                <w:sz w:val="21"/>
                <w:szCs w:val="21"/>
              </w:rPr>
            </w:pPr>
          </w:p>
        </w:tc>
        <w:tc>
          <w:tcPr>
            <w:tcW w:w="5353" w:type="dxa"/>
            <w:tcBorders>
              <w:top w:val="nil"/>
              <w:left w:val="nil"/>
              <w:bottom w:val="single" w:sz="4" w:space="0" w:color="auto"/>
              <w:right w:val="single" w:sz="4" w:space="0" w:color="auto"/>
            </w:tcBorders>
            <w:shd w:val="clear" w:color="auto" w:fill="auto"/>
          </w:tcPr>
          <w:p w:rsidR="00696DD1" w:rsidRPr="005C0AAB" w:rsidRDefault="00696DD1" w:rsidP="00696DD1">
            <w:pPr>
              <w:rPr>
                <w:sz w:val="21"/>
                <w:szCs w:val="21"/>
              </w:rPr>
            </w:pPr>
          </w:p>
        </w:tc>
        <w:tc>
          <w:tcPr>
            <w:tcW w:w="1276" w:type="dxa"/>
            <w:tcBorders>
              <w:top w:val="nil"/>
              <w:left w:val="nil"/>
              <w:bottom w:val="single" w:sz="4" w:space="0" w:color="auto"/>
              <w:right w:val="single" w:sz="4" w:space="0" w:color="auto"/>
            </w:tcBorders>
            <w:shd w:val="clear" w:color="auto" w:fill="auto"/>
            <w:vAlign w:val="center"/>
          </w:tcPr>
          <w:p w:rsidR="00696DD1" w:rsidRPr="00FD44A1" w:rsidRDefault="00696DD1" w:rsidP="00696DD1">
            <w:pPr>
              <w:spacing w:line="312" w:lineRule="auto"/>
              <w:jc w:val="center"/>
              <w:rPr>
                <w:rFonts w:ascii="Arial" w:hAnsi="Arial" w:cs="Arial"/>
                <w:sz w:val="21"/>
                <w:szCs w:val="21"/>
              </w:rPr>
            </w:pPr>
          </w:p>
        </w:tc>
        <w:tc>
          <w:tcPr>
            <w:tcW w:w="850" w:type="dxa"/>
            <w:tcBorders>
              <w:top w:val="nil"/>
              <w:left w:val="nil"/>
              <w:bottom w:val="single" w:sz="4" w:space="0" w:color="auto"/>
              <w:right w:val="single" w:sz="4" w:space="0" w:color="auto"/>
            </w:tcBorders>
            <w:shd w:val="clear" w:color="auto" w:fill="auto"/>
            <w:vAlign w:val="center"/>
          </w:tcPr>
          <w:p w:rsidR="00696DD1" w:rsidRPr="00FD44A1" w:rsidRDefault="00696DD1" w:rsidP="00696DD1">
            <w:pPr>
              <w:spacing w:line="312" w:lineRule="auto"/>
              <w:jc w:val="center"/>
              <w:rPr>
                <w:rFonts w:ascii="Arial" w:hAnsi="Arial" w:cs="Arial"/>
                <w:sz w:val="19"/>
                <w:szCs w:val="19"/>
              </w:rPr>
            </w:pPr>
          </w:p>
        </w:tc>
        <w:tc>
          <w:tcPr>
            <w:tcW w:w="1276" w:type="dxa"/>
            <w:tcBorders>
              <w:top w:val="nil"/>
              <w:left w:val="nil"/>
              <w:bottom w:val="single" w:sz="4" w:space="0" w:color="auto"/>
              <w:right w:val="single" w:sz="4" w:space="0" w:color="auto"/>
            </w:tcBorders>
            <w:shd w:val="clear" w:color="auto" w:fill="auto"/>
            <w:vAlign w:val="center"/>
          </w:tcPr>
          <w:p w:rsidR="00696DD1" w:rsidRPr="00FD44A1" w:rsidRDefault="00696DD1" w:rsidP="00696DD1">
            <w:pPr>
              <w:spacing w:line="312" w:lineRule="auto"/>
              <w:jc w:val="right"/>
              <w:rPr>
                <w:rFonts w:ascii="Arial" w:hAnsi="Arial" w:cs="Arial"/>
                <w:sz w:val="19"/>
                <w:szCs w:val="19"/>
              </w:rPr>
            </w:pPr>
          </w:p>
        </w:tc>
      </w:tr>
    </w:tbl>
    <w:p w:rsidR="00696DD1" w:rsidRDefault="00696DD1" w:rsidP="00696DD1">
      <w:pPr>
        <w:tabs>
          <w:tab w:val="left" w:pos="0"/>
          <w:tab w:val="left" w:pos="720"/>
        </w:tabs>
        <w:suppressAutoHyphens/>
        <w:ind w:left="1440" w:hanging="1440"/>
        <w:jc w:val="center"/>
        <w:rPr>
          <w:b/>
          <w:color w:val="000000"/>
          <w:spacing w:val="-3"/>
        </w:rPr>
      </w:pPr>
    </w:p>
    <w:p w:rsidR="00696DD1" w:rsidRDefault="00696DD1" w:rsidP="00696DD1">
      <w:pPr>
        <w:tabs>
          <w:tab w:val="left" w:pos="0"/>
          <w:tab w:val="left" w:pos="720"/>
        </w:tabs>
        <w:suppressAutoHyphens/>
        <w:ind w:left="1440" w:hanging="1440"/>
        <w:jc w:val="center"/>
        <w:rPr>
          <w:b/>
          <w:color w:val="000000"/>
          <w:spacing w:val="-3"/>
        </w:rPr>
      </w:pPr>
    </w:p>
    <w:tbl>
      <w:tblPr>
        <w:tblpPr w:leftFromText="180" w:rightFromText="180" w:horzAnchor="page" w:tblpX="1777" w:tblpY="270"/>
        <w:tblW w:w="12083" w:type="dxa"/>
        <w:tblLook w:val="04A0" w:firstRow="1" w:lastRow="0" w:firstColumn="1" w:lastColumn="0" w:noHBand="0" w:noVBand="1"/>
      </w:tblPr>
      <w:tblGrid>
        <w:gridCol w:w="1134"/>
        <w:gridCol w:w="7338"/>
        <w:gridCol w:w="3611"/>
      </w:tblGrid>
      <w:tr w:rsidR="00696DD1" w:rsidRPr="005C0AAB" w:rsidTr="00D740C6">
        <w:trPr>
          <w:trHeight w:val="285"/>
        </w:trPr>
        <w:tc>
          <w:tcPr>
            <w:tcW w:w="1134" w:type="dxa"/>
            <w:tcBorders>
              <w:top w:val="nil"/>
              <w:left w:val="nil"/>
              <w:bottom w:val="nil"/>
              <w:right w:val="nil"/>
            </w:tcBorders>
            <w:shd w:val="clear" w:color="auto" w:fill="auto"/>
            <w:noWrap/>
            <w:vAlign w:val="center"/>
            <w:hideMark/>
          </w:tcPr>
          <w:p w:rsidR="00696DD1" w:rsidRDefault="00696DD1" w:rsidP="00D740C6">
            <w:pPr>
              <w:jc w:val="center"/>
              <w:rPr>
                <w:b/>
                <w:bCs/>
                <w:u w:val="single"/>
              </w:rPr>
            </w:pPr>
          </w:p>
          <w:p w:rsidR="00696DD1" w:rsidRPr="005C0AAB" w:rsidRDefault="00696DD1" w:rsidP="00D740C6">
            <w:pPr>
              <w:jc w:val="center"/>
              <w:rPr>
                <w:b/>
                <w:bCs/>
                <w:u w:val="single"/>
              </w:rPr>
            </w:pPr>
            <w:r w:rsidRPr="005C0AAB">
              <w:rPr>
                <w:b/>
                <w:bCs/>
                <w:u w:val="single"/>
              </w:rPr>
              <w:t>Note :</w:t>
            </w:r>
          </w:p>
        </w:tc>
        <w:tc>
          <w:tcPr>
            <w:tcW w:w="10949" w:type="dxa"/>
            <w:gridSpan w:val="2"/>
            <w:tcBorders>
              <w:top w:val="nil"/>
              <w:left w:val="nil"/>
              <w:bottom w:val="nil"/>
              <w:right w:val="nil"/>
            </w:tcBorders>
            <w:shd w:val="clear" w:color="auto" w:fill="auto"/>
            <w:hideMark/>
          </w:tcPr>
          <w:p w:rsidR="00696DD1" w:rsidRPr="007D50BF" w:rsidRDefault="00696DD1" w:rsidP="00D740C6"/>
          <w:p w:rsidR="00696DD1" w:rsidRPr="005C0AAB" w:rsidRDefault="00696DD1" w:rsidP="00D740C6">
            <w:pPr>
              <w:rPr>
                <w:sz w:val="20"/>
                <w:szCs w:val="20"/>
              </w:rPr>
            </w:pPr>
            <w:r w:rsidRPr="005C0AAB">
              <w:rPr>
                <w:sz w:val="20"/>
                <w:szCs w:val="20"/>
              </w:rPr>
              <w:t>1.  VAT not included</w:t>
            </w:r>
          </w:p>
        </w:tc>
      </w:tr>
      <w:tr w:rsidR="00696DD1" w:rsidRPr="005C0AAB" w:rsidTr="00D740C6">
        <w:trPr>
          <w:trHeight w:val="255"/>
        </w:trPr>
        <w:tc>
          <w:tcPr>
            <w:tcW w:w="1134" w:type="dxa"/>
            <w:tcBorders>
              <w:top w:val="nil"/>
              <w:left w:val="nil"/>
              <w:bottom w:val="nil"/>
              <w:right w:val="nil"/>
            </w:tcBorders>
            <w:shd w:val="clear" w:color="auto" w:fill="auto"/>
            <w:noWrap/>
            <w:vAlign w:val="center"/>
            <w:hideMark/>
          </w:tcPr>
          <w:p w:rsidR="00696DD1" w:rsidRPr="005C0AAB" w:rsidRDefault="00696DD1" w:rsidP="00D740C6">
            <w:pPr>
              <w:jc w:val="center"/>
              <w:rPr>
                <w:b/>
                <w:bCs/>
                <w:sz w:val="20"/>
                <w:szCs w:val="20"/>
                <w:u w:val="single"/>
              </w:rPr>
            </w:pPr>
          </w:p>
        </w:tc>
        <w:tc>
          <w:tcPr>
            <w:tcW w:w="10949" w:type="dxa"/>
            <w:gridSpan w:val="2"/>
            <w:tcBorders>
              <w:top w:val="nil"/>
              <w:left w:val="nil"/>
              <w:bottom w:val="nil"/>
              <w:right w:val="nil"/>
            </w:tcBorders>
            <w:shd w:val="clear" w:color="auto" w:fill="auto"/>
            <w:hideMark/>
          </w:tcPr>
          <w:p w:rsidR="00696DD1" w:rsidRPr="005C0AAB" w:rsidRDefault="00696DD1" w:rsidP="00D740C6">
            <w:pPr>
              <w:rPr>
                <w:sz w:val="20"/>
                <w:szCs w:val="20"/>
              </w:rPr>
            </w:pPr>
            <w:r w:rsidRPr="005C0AAB">
              <w:rPr>
                <w:sz w:val="20"/>
                <w:szCs w:val="20"/>
              </w:rPr>
              <w:t>2.  * Cost of  Operator / Driver and fuel are included in rates</w:t>
            </w:r>
          </w:p>
        </w:tc>
      </w:tr>
      <w:tr w:rsidR="00696DD1" w:rsidRPr="005C0AAB" w:rsidTr="00D740C6">
        <w:trPr>
          <w:trHeight w:val="255"/>
        </w:trPr>
        <w:tc>
          <w:tcPr>
            <w:tcW w:w="1134" w:type="dxa"/>
            <w:tcBorders>
              <w:top w:val="nil"/>
              <w:left w:val="nil"/>
              <w:bottom w:val="nil"/>
              <w:right w:val="nil"/>
            </w:tcBorders>
            <w:shd w:val="clear" w:color="auto" w:fill="auto"/>
            <w:noWrap/>
            <w:vAlign w:val="center"/>
            <w:hideMark/>
          </w:tcPr>
          <w:p w:rsidR="00696DD1" w:rsidRPr="005C0AAB" w:rsidRDefault="00696DD1" w:rsidP="00D740C6">
            <w:pPr>
              <w:jc w:val="center"/>
              <w:rPr>
                <w:b/>
                <w:bCs/>
                <w:sz w:val="20"/>
                <w:szCs w:val="20"/>
              </w:rPr>
            </w:pPr>
          </w:p>
        </w:tc>
        <w:tc>
          <w:tcPr>
            <w:tcW w:w="10949" w:type="dxa"/>
            <w:gridSpan w:val="2"/>
            <w:tcBorders>
              <w:top w:val="nil"/>
              <w:left w:val="nil"/>
              <w:bottom w:val="nil"/>
              <w:right w:val="nil"/>
            </w:tcBorders>
            <w:shd w:val="clear" w:color="auto" w:fill="auto"/>
            <w:hideMark/>
          </w:tcPr>
          <w:p w:rsidR="00696DD1" w:rsidRDefault="00696DD1" w:rsidP="00D740C6">
            <w:pPr>
              <w:rPr>
                <w:sz w:val="20"/>
                <w:szCs w:val="20"/>
              </w:rPr>
            </w:pPr>
            <w:r w:rsidRPr="005C0AAB">
              <w:rPr>
                <w:sz w:val="20"/>
                <w:szCs w:val="20"/>
              </w:rPr>
              <w:t xml:space="preserve">3. </w:t>
            </w:r>
            <w:r w:rsidR="00D740C6">
              <w:rPr>
                <w:sz w:val="20"/>
                <w:szCs w:val="20"/>
              </w:rPr>
              <w:t xml:space="preserve"> </w:t>
            </w:r>
            <w:r w:rsidRPr="005C0AAB">
              <w:rPr>
                <w:sz w:val="20"/>
                <w:szCs w:val="20"/>
              </w:rPr>
              <w:t>Contractors O/H &amp; P not included.</w:t>
            </w:r>
          </w:p>
          <w:p w:rsidR="00696DD1" w:rsidRPr="005C0AAB" w:rsidRDefault="00696DD1" w:rsidP="00D740C6">
            <w:pPr>
              <w:ind w:firstLineChars="100" w:firstLine="200"/>
              <w:rPr>
                <w:sz w:val="20"/>
                <w:szCs w:val="20"/>
              </w:rPr>
            </w:pPr>
          </w:p>
        </w:tc>
      </w:tr>
      <w:tr w:rsidR="00696DD1" w:rsidRPr="005C0AAB" w:rsidTr="00D740C6">
        <w:trPr>
          <w:gridAfter w:val="1"/>
          <w:wAfter w:w="3611" w:type="dxa"/>
          <w:trHeight w:val="285"/>
        </w:trPr>
        <w:tc>
          <w:tcPr>
            <w:tcW w:w="1134" w:type="dxa"/>
            <w:tcBorders>
              <w:top w:val="nil"/>
              <w:left w:val="nil"/>
              <w:bottom w:val="nil"/>
              <w:right w:val="nil"/>
            </w:tcBorders>
            <w:shd w:val="clear" w:color="auto" w:fill="auto"/>
            <w:noWrap/>
            <w:vAlign w:val="center"/>
            <w:hideMark/>
          </w:tcPr>
          <w:p w:rsidR="00696DD1" w:rsidRPr="005C0AAB" w:rsidRDefault="00696DD1" w:rsidP="00D740C6">
            <w:pPr>
              <w:jc w:val="center"/>
              <w:rPr>
                <w:b/>
                <w:bCs/>
                <w:u w:val="single"/>
              </w:rPr>
            </w:pPr>
            <w:r w:rsidRPr="005C0AAB">
              <w:rPr>
                <w:b/>
                <w:bCs/>
                <w:u w:val="single"/>
              </w:rPr>
              <w:t>Source:</w:t>
            </w:r>
          </w:p>
        </w:tc>
        <w:tc>
          <w:tcPr>
            <w:tcW w:w="7338" w:type="dxa"/>
            <w:tcBorders>
              <w:top w:val="nil"/>
              <w:left w:val="nil"/>
              <w:bottom w:val="nil"/>
              <w:right w:val="nil"/>
            </w:tcBorders>
            <w:shd w:val="clear" w:color="auto" w:fill="auto"/>
            <w:noWrap/>
            <w:vAlign w:val="center"/>
            <w:hideMark/>
          </w:tcPr>
          <w:p w:rsidR="00696DD1" w:rsidRPr="005C0AAB" w:rsidRDefault="00696DD1" w:rsidP="00D740C6">
            <w:pPr>
              <w:rPr>
                <w:sz w:val="20"/>
                <w:szCs w:val="20"/>
              </w:rPr>
            </w:pPr>
            <w:r w:rsidRPr="005C0AAB">
              <w:rPr>
                <w:sz w:val="20"/>
                <w:szCs w:val="20"/>
              </w:rPr>
              <w:t xml:space="preserve">    Market prices June 2019</w:t>
            </w:r>
          </w:p>
        </w:tc>
      </w:tr>
    </w:tbl>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EF0179" w:rsidRDefault="001E6C07" w:rsidP="00BD49FD">
      <w:pPr>
        <w:tabs>
          <w:tab w:val="left" w:pos="0"/>
          <w:tab w:val="left" w:pos="720"/>
        </w:tabs>
        <w:suppressAutoHyphens/>
        <w:ind w:left="1440" w:hanging="1440"/>
        <w:rPr>
          <w:sz w:val="44"/>
          <w:szCs w:val="44"/>
        </w:rPr>
        <w:sectPr w:rsidR="00EF0179" w:rsidSect="0068311F">
          <w:footerReference w:type="default" r:id="rId69"/>
          <w:pgSz w:w="11909" w:h="16834" w:code="9"/>
          <w:pgMar w:top="1440" w:right="1440" w:bottom="1236" w:left="1440" w:header="720" w:footer="244" w:gutter="0"/>
          <w:paperSrc w:first="15" w:other="15"/>
          <w:pgNumType w:start="1"/>
          <w:cols w:space="720"/>
          <w:vAlign w:val="center"/>
          <w:docGrid w:linePitch="360"/>
        </w:sectPr>
      </w:pPr>
      <w:r>
        <w:rPr>
          <w:noProof/>
          <w:color w:val="000000"/>
          <w:spacing w:val="-3"/>
          <w:lang w:bidi="ta-IN"/>
        </w:rPr>
        <mc:AlternateContent>
          <mc:Choice Requires="wps">
            <w:drawing>
              <wp:anchor distT="0" distB="0" distL="114300" distR="114300" simplePos="0" relativeHeight="252129280" behindDoc="0" locked="0" layoutInCell="1" allowOverlap="1" wp14:anchorId="43C336DB" wp14:editId="331C528A">
                <wp:simplePos x="0" y="0"/>
                <wp:positionH relativeFrom="column">
                  <wp:posOffset>4386580</wp:posOffset>
                </wp:positionH>
                <wp:positionV relativeFrom="paragraph">
                  <wp:posOffset>553085</wp:posOffset>
                </wp:positionV>
                <wp:extent cx="1456055" cy="237490"/>
                <wp:effectExtent l="0" t="0" r="0" b="0"/>
                <wp:wrapNone/>
                <wp:docPr id="303"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446F5" w:rsidRDefault="005014EF" w:rsidP="001E6C07">
                            <w:pPr>
                              <w:rPr>
                                <w:sz w:val="20"/>
                                <w:szCs w:val="20"/>
                              </w:rPr>
                            </w:pPr>
                            <w:r w:rsidRPr="009446F5">
                              <w:rPr>
                                <w:sz w:val="20"/>
                                <w:szCs w:val="20"/>
                              </w:rPr>
                              <w:t xml:space="preserve">Revised on </w:t>
                            </w:r>
                            <w:r>
                              <w:rPr>
                                <w:sz w:val="20"/>
                                <w:szCs w:val="20"/>
                              </w:rPr>
                              <w:t>25-11-2019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345.4pt;margin-top:43.55pt;width:114.65pt;height:18.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" stroked="f">
                <v:textbox style="mso-fit-shape-to-text:t">
                  <w:txbxContent>
                    <w:p w:rsidR="00100E90" w:rsidRPr="009446F5" w:rsidRDefault="00100E90" w:rsidP="001E6C07">
                      <w:pPr>
                        <w:rPr>
                          <w:sz w:val="20"/>
                          <w:szCs w:val="20"/>
                        </w:rPr>
                      </w:pPr>
                      <w:r w:rsidRPr="009446F5">
                        <w:rPr>
                          <w:sz w:val="20"/>
                          <w:szCs w:val="20"/>
                        </w:rPr>
                        <w:t xml:space="preserve">Revised on </w:t>
                      </w:r>
                      <w:r>
                        <w:rPr>
                          <w:sz w:val="20"/>
                          <w:szCs w:val="20"/>
                        </w:rPr>
                        <w:t>25-11-2019</w:t>
                      </w:r>
                    </w:p>
                  </w:txbxContent>
                </v:textbox>
              </v:shape>
            </w:pict>
          </mc:Fallback>
        </mc:AlternateContent>
      </w:r>
      <w:r w:rsidR="00696DD1">
        <w:rPr>
          <w:sz w:val="44"/>
          <w:szCs w:val="44"/>
        </w:rPr>
        <w:br w:type="page"/>
      </w:r>
    </w:p>
    <w:p w:rsidR="00642F34" w:rsidRPr="00800E64" w:rsidRDefault="00992352" w:rsidP="00992352">
      <w:pPr>
        <w:pStyle w:val="Title"/>
        <w:rPr>
          <w:sz w:val="44"/>
          <w:szCs w:val="44"/>
        </w:rPr>
        <w:sectPr w:rsidR="00642F34" w:rsidRPr="00800E64" w:rsidSect="0068311F">
          <w:footerReference w:type="default" r:id="rId70"/>
          <w:pgSz w:w="11909" w:h="16834" w:code="9"/>
          <w:pgMar w:top="1440" w:right="1440" w:bottom="1236" w:left="1440" w:header="720" w:footer="244" w:gutter="0"/>
          <w:paperSrc w:first="15" w:other="15"/>
          <w:pgNumType w:start="1"/>
          <w:cols w:space="720"/>
          <w:vAlign w:val="center"/>
          <w:docGrid w:linePitch="360"/>
        </w:sectPr>
      </w:pPr>
      <w:r w:rsidRPr="00800E64">
        <w:rPr>
          <w:sz w:val="44"/>
          <w:szCs w:val="44"/>
        </w:rPr>
        <w:lastRenderedPageBreak/>
        <w:t>1</w:t>
      </w:r>
      <w:r w:rsidR="00642F34" w:rsidRPr="00800E64">
        <w:rPr>
          <w:sz w:val="44"/>
          <w:szCs w:val="44"/>
        </w:rPr>
        <w:t>0</w:t>
      </w:r>
      <w:r w:rsidRPr="00800E64">
        <w:rPr>
          <w:sz w:val="44"/>
          <w:szCs w:val="44"/>
        </w:rPr>
        <w:t xml:space="preserve">. </w:t>
      </w:r>
      <w:r w:rsidR="009637E5" w:rsidRPr="00800E64">
        <w:rPr>
          <w:sz w:val="44"/>
          <w:szCs w:val="44"/>
        </w:rPr>
        <w:t>LIST OF DRAWINGS</w:t>
      </w:r>
    </w:p>
    <w:p w:rsidR="00642F34" w:rsidRPr="00B25CF9" w:rsidRDefault="00642F34" w:rsidP="00642F34">
      <w:pPr>
        <w:suppressAutoHyphens/>
        <w:jc w:val="center"/>
        <w:rPr>
          <w:b/>
          <w:spacing w:val="-3"/>
        </w:rPr>
      </w:pPr>
      <w:r w:rsidRPr="00B25CF9">
        <w:rPr>
          <w:b/>
          <w:spacing w:val="-3"/>
        </w:rPr>
        <w:lastRenderedPageBreak/>
        <w:t>LIST OF DRAWINGS</w:t>
      </w:r>
    </w:p>
    <w:p w:rsidR="00642F34" w:rsidRPr="00B25CF9" w:rsidRDefault="00642F34" w:rsidP="00642F34">
      <w:pPr>
        <w:suppressAutoHyphens/>
        <w:jc w:val="center"/>
        <w:rPr>
          <w:b/>
          <w:spacing w:val="-3"/>
        </w:rPr>
      </w:pPr>
    </w:p>
    <w:p w:rsidR="00642F34" w:rsidRPr="00B25CF9" w:rsidRDefault="00642F34" w:rsidP="00642F34">
      <w:pPr>
        <w:suppressAutoHyphens/>
        <w:jc w:val="center"/>
        <w:rPr>
          <w:b/>
          <w:spacing w:val="-3"/>
        </w:rPr>
      </w:pPr>
    </w:p>
    <w:p w:rsidR="00642F34" w:rsidRPr="00B25CF9" w:rsidRDefault="00DC32C6" w:rsidP="00642F34">
      <w:pPr>
        <w:suppressAutoHyphens/>
        <w:jc w:val="center"/>
        <w:rPr>
          <w:b/>
          <w:spacing w:val="-3"/>
        </w:rPr>
      </w:pPr>
      <w:r w:rsidRPr="00B25CF9">
        <w:rPr>
          <w:b/>
          <w:spacing w:val="-3"/>
        </w:rPr>
        <w:fldChar w:fldCharType="begin"/>
      </w:r>
      <w:r w:rsidR="00642F34" w:rsidRPr="00B25CF9">
        <w:rPr>
          <w:b/>
          <w:spacing w:val="-3"/>
        </w:rPr>
        <w:instrText xml:space="preserve">PRIVATE </w:instrText>
      </w:r>
      <w:r w:rsidRPr="00B25CF9">
        <w:rPr>
          <w:b/>
          <w:spacing w:val="-3"/>
        </w:rPr>
        <w:fldChar w:fldCharType="end"/>
      </w:r>
    </w:p>
    <w:p w:rsidR="00642F34" w:rsidRPr="00B25CF9" w:rsidRDefault="00642F34" w:rsidP="00642F34">
      <w:pPr>
        <w:suppressAutoHyphens/>
        <w:jc w:val="both"/>
        <w:rPr>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642F34" w:rsidRPr="00B25CF9">
        <w:tc>
          <w:tcPr>
            <w:tcW w:w="3618" w:type="dxa"/>
          </w:tcPr>
          <w:p w:rsidR="00642F34" w:rsidRPr="00B25CF9" w:rsidRDefault="00642F34" w:rsidP="004F7F28">
            <w:pPr>
              <w:suppressAutoHyphens/>
              <w:jc w:val="center"/>
              <w:rPr>
                <w:b/>
                <w:bCs/>
                <w:spacing w:val="-3"/>
              </w:rPr>
            </w:pPr>
          </w:p>
          <w:p w:rsidR="00642F34" w:rsidRPr="00B25CF9" w:rsidRDefault="00642F34" w:rsidP="004F7F28">
            <w:pPr>
              <w:suppressAutoHyphens/>
              <w:jc w:val="center"/>
              <w:rPr>
                <w:b/>
                <w:bCs/>
                <w:spacing w:val="-3"/>
              </w:rPr>
            </w:pPr>
            <w:proofErr w:type="spellStart"/>
            <w:r w:rsidRPr="00B25CF9">
              <w:rPr>
                <w:b/>
                <w:bCs/>
                <w:spacing w:val="-3"/>
              </w:rPr>
              <w:t>Drg</w:t>
            </w:r>
            <w:proofErr w:type="spellEnd"/>
            <w:r w:rsidRPr="00B25CF9">
              <w:rPr>
                <w:b/>
                <w:bCs/>
                <w:spacing w:val="-3"/>
              </w:rPr>
              <w:t>. No.</w:t>
            </w:r>
          </w:p>
        </w:tc>
        <w:tc>
          <w:tcPr>
            <w:tcW w:w="5814" w:type="dxa"/>
          </w:tcPr>
          <w:p w:rsidR="00642F34" w:rsidRPr="00B25CF9" w:rsidRDefault="00642F34" w:rsidP="004F7F28">
            <w:pPr>
              <w:pStyle w:val="Heading1"/>
              <w:rPr>
                <w:bCs w:val="0"/>
              </w:rPr>
            </w:pPr>
          </w:p>
          <w:p w:rsidR="00642F34" w:rsidRPr="00B25CF9" w:rsidRDefault="00642F34" w:rsidP="004F7F28">
            <w:pPr>
              <w:pStyle w:val="Heading1"/>
              <w:rPr>
                <w:bCs w:val="0"/>
              </w:rPr>
            </w:pPr>
            <w:r w:rsidRPr="00B25CF9">
              <w:rPr>
                <w:bCs w:val="0"/>
              </w:rPr>
              <w:t>Description</w:t>
            </w:r>
          </w:p>
          <w:p w:rsidR="00642F34" w:rsidRPr="00B25CF9" w:rsidRDefault="00642F34" w:rsidP="004F7F28">
            <w:pPr>
              <w:suppressAutoHyphens/>
              <w:jc w:val="both"/>
              <w:rPr>
                <w:spacing w:val="-3"/>
              </w:rPr>
            </w:pPr>
          </w:p>
        </w:tc>
      </w:tr>
      <w:tr w:rsidR="00642F34" w:rsidRPr="00B25CF9">
        <w:tc>
          <w:tcPr>
            <w:tcW w:w="3618" w:type="dxa"/>
          </w:tcPr>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tc>
        <w:tc>
          <w:tcPr>
            <w:tcW w:w="5814" w:type="dxa"/>
          </w:tcPr>
          <w:p w:rsidR="00642F34" w:rsidRPr="00B25CF9" w:rsidRDefault="00642F34" w:rsidP="004F7F28">
            <w:pPr>
              <w:suppressAutoHyphens/>
              <w:jc w:val="both"/>
              <w:rPr>
                <w:spacing w:val="-3"/>
              </w:rPr>
            </w:pPr>
          </w:p>
        </w:tc>
      </w:tr>
    </w:tbl>
    <w:p w:rsidR="00642F34" w:rsidRPr="00B25CF9" w:rsidRDefault="00642F34" w:rsidP="00642F34">
      <w:pPr>
        <w:suppressAutoHyphens/>
        <w:jc w:val="both"/>
        <w:rPr>
          <w:spacing w:val="-3"/>
        </w:rPr>
      </w:pPr>
    </w:p>
    <w:p w:rsidR="00642F34" w:rsidRPr="00B25CF9" w:rsidRDefault="00642F34" w:rsidP="00642F34">
      <w:pPr>
        <w:suppressAutoHyphens/>
        <w:jc w:val="both"/>
        <w:rPr>
          <w:spacing w:val="-3"/>
        </w:rPr>
      </w:pPr>
      <w:r w:rsidRPr="00B25CF9">
        <w:rPr>
          <w:spacing w:val="-3"/>
        </w:rPr>
        <w:tab/>
      </w:r>
      <w:r w:rsidRPr="00B25CF9">
        <w:rPr>
          <w:spacing w:val="-3"/>
        </w:rPr>
        <w:tab/>
      </w:r>
      <w:r w:rsidRPr="00B25CF9">
        <w:rPr>
          <w:spacing w:val="-3"/>
        </w:rPr>
        <w:tab/>
      </w:r>
      <w:r w:rsidRPr="00B25CF9">
        <w:rPr>
          <w:spacing w:val="-3"/>
        </w:rPr>
        <w:tab/>
      </w:r>
      <w:r w:rsidRPr="00B25CF9">
        <w:rPr>
          <w:spacing w:val="-3"/>
        </w:rPr>
        <w:tab/>
      </w:r>
      <w:r w:rsidRPr="00B25CF9">
        <w:rPr>
          <w:spacing w:val="-3"/>
        </w:rPr>
        <w:tab/>
      </w:r>
    </w:p>
    <w:p w:rsidR="0066011B" w:rsidRPr="00B25CF9" w:rsidRDefault="0066011B" w:rsidP="00642F34">
      <w:pPr>
        <w:pStyle w:val="Title"/>
        <w:sectPr w:rsidR="0066011B" w:rsidRPr="00B25CF9" w:rsidSect="0068311F">
          <w:footerReference w:type="default" r:id="rId71"/>
          <w:pgSz w:w="11909" w:h="16834" w:code="9"/>
          <w:pgMar w:top="1440" w:right="1440" w:bottom="1236" w:left="1440" w:header="720" w:footer="244" w:gutter="0"/>
          <w:paperSrc w:first="15" w:other="15"/>
          <w:pgNumType w:start="1"/>
          <w:cols w:space="720"/>
          <w:docGrid w:linePitch="360"/>
        </w:sectPr>
      </w:pPr>
    </w:p>
    <w:p w:rsidR="0066011B" w:rsidRPr="00B25CF9" w:rsidRDefault="0066011B" w:rsidP="0066011B">
      <w:pPr>
        <w:pStyle w:val="Heading8"/>
        <w:tabs>
          <w:tab w:val="left" w:pos="-720"/>
        </w:tabs>
        <w:suppressAutoHyphens/>
        <w:jc w:val="left"/>
        <w:rPr>
          <w:spacing w:val="-3"/>
        </w:rPr>
      </w:pPr>
    </w:p>
    <w:p w:rsidR="0066011B" w:rsidRPr="00B25CF9" w:rsidRDefault="0066011B" w:rsidP="0066011B">
      <w:pPr>
        <w:pStyle w:val="Heading8"/>
        <w:tabs>
          <w:tab w:val="left" w:pos="-720"/>
        </w:tabs>
        <w:suppressAutoHyphens/>
        <w:rPr>
          <w:spacing w:val="-3"/>
        </w:rPr>
      </w:pPr>
    </w:p>
    <w:p w:rsidR="0066011B" w:rsidRPr="00B25CF9" w:rsidRDefault="0066011B" w:rsidP="0066011B">
      <w:pPr>
        <w:pStyle w:val="Heading8"/>
        <w:tabs>
          <w:tab w:val="left" w:pos="-720"/>
        </w:tabs>
        <w:suppressAutoHyphens/>
        <w:rPr>
          <w:spacing w:val="-3"/>
        </w:rPr>
      </w:pPr>
    </w:p>
    <w:p w:rsidR="0066011B" w:rsidRPr="00B25CF9" w:rsidRDefault="0066011B" w:rsidP="0066011B">
      <w:pPr>
        <w:pStyle w:val="Heading8"/>
        <w:tabs>
          <w:tab w:val="left" w:pos="-720"/>
        </w:tabs>
        <w:suppressAutoHyphens/>
        <w:rPr>
          <w:spacing w:val="-3"/>
        </w:rPr>
      </w:pPr>
    </w:p>
    <w:p w:rsidR="0066011B" w:rsidRPr="00B25CF9" w:rsidRDefault="0066011B" w:rsidP="0066011B"/>
    <w:p w:rsidR="0066011B" w:rsidRPr="00B25CF9" w:rsidRDefault="0066011B" w:rsidP="0066011B"/>
    <w:p w:rsidR="0066011B" w:rsidRPr="00B25CF9" w:rsidRDefault="0066011B" w:rsidP="0066011B"/>
    <w:p w:rsidR="0066011B" w:rsidRPr="00B25CF9" w:rsidRDefault="0066011B" w:rsidP="0066011B"/>
    <w:p w:rsidR="0066011B" w:rsidRPr="00B25CF9" w:rsidRDefault="0066011B" w:rsidP="0066011B"/>
    <w:p w:rsidR="0066011B" w:rsidRPr="00B25CF9" w:rsidRDefault="0066011B" w:rsidP="0066011B"/>
    <w:p w:rsidR="0066011B" w:rsidRPr="00B25CF9" w:rsidRDefault="0066011B" w:rsidP="0066011B"/>
    <w:p w:rsidR="0066011B" w:rsidRPr="00B25CF9" w:rsidRDefault="0066011B" w:rsidP="0066011B"/>
    <w:p w:rsidR="0066011B" w:rsidRPr="00B25CF9" w:rsidRDefault="0066011B" w:rsidP="0066011B"/>
    <w:p w:rsidR="0066011B" w:rsidRPr="00B002BA" w:rsidRDefault="0066011B" w:rsidP="0066011B">
      <w:pPr>
        <w:pStyle w:val="Heading8"/>
        <w:tabs>
          <w:tab w:val="left" w:pos="-720"/>
        </w:tabs>
        <w:suppressAutoHyphens/>
        <w:rPr>
          <w:spacing w:val="-3"/>
          <w:sz w:val="50"/>
          <w:szCs w:val="50"/>
        </w:rPr>
      </w:pPr>
    </w:p>
    <w:p w:rsidR="0066011B" w:rsidRPr="00B25CF9" w:rsidRDefault="0066011B" w:rsidP="0066011B">
      <w:pPr>
        <w:tabs>
          <w:tab w:val="left" w:pos="-720"/>
        </w:tabs>
        <w:suppressAutoHyphens/>
        <w:jc w:val="both"/>
        <w:rPr>
          <w:spacing w:val="-3"/>
        </w:rPr>
      </w:pPr>
    </w:p>
    <w:p w:rsidR="0066011B" w:rsidRPr="00B002BA" w:rsidRDefault="00800E64" w:rsidP="0066011B">
      <w:pPr>
        <w:spacing w:line="360" w:lineRule="auto"/>
        <w:ind w:left="720" w:right="720" w:hanging="720"/>
        <w:jc w:val="center"/>
        <w:rPr>
          <w:b/>
          <w:sz w:val="44"/>
          <w:szCs w:val="44"/>
        </w:rPr>
      </w:pPr>
      <w:r>
        <w:rPr>
          <w:b/>
          <w:sz w:val="44"/>
          <w:szCs w:val="44"/>
        </w:rPr>
        <w:t xml:space="preserve">11. </w:t>
      </w:r>
      <w:r w:rsidR="0066011B" w:rsidRPr="00B002BA">
        <w:rPr>
          <w:b/>
          <w:sz w:val="44"/>
          <w:szCs w:val="44"/>
        </w:rPr>
        <w:t>BILLS OF QUANTITIES</w:t>
      </w:r>
    </w:p>
    <w:p w:rsidR="0066011B" w:rsidRPr="00B25CF9" w:rsidRDefault="0066011B" w:rsidP="0066011B">
      <w:pPr>
        <w:ind w:left="720" w:right="720" w:hanging="720"/>
        <w:jc w:val="center"/>
        <w:rPr>
          <w:b/>
          <w:sz w:val="32"/>
        </w:rPr>
      </w:pPr>
    </w:p>
    <w:p w:rsidR="0066011B" w:rsidRPr="00B002BA" w:rsidRDefault="00B002BA" w:rsidP="008E7584">
      <w:pPr>
        <w:numPr>
          <w:ilvl w:val="0"/>
          <w:numId w:val="47"/>
        </w:numPr>
        <w:tabs>
          <w:tab w:val="clear" w:pos="4680"/>
        </w:tabs>
        <w:ind w:left="3480" w:right="720"/>
        <w:rPr>
          <w:b/>
          <w:sz w:val="28"/>
          <w:szCs w:val="28"/>
          <w:u w:val="single"/>
        </w:rPr>
      </w:pPr>
      <w:r w:rsidRPr="00B002BA">
        <w:rPr>
          <w:b/>
          <w:sz w:val="28"/>
          <w:szCs w:val="28"/>
        </w:rPr>
        <w:t>PREAMBLE NOTES ON PRICING</w:t>
      </w:r>
    </w:p>
    <w:p w:rsidR="00B002BA" w:rsidRPr="00B002BA" w:rsidRDefault="00B002BA" w:rsidP="00B002BA">
      <w:pPr>
        <w:ind w:left="2760" w:right="720"/>
        <w:rPr>
          <w:b/>
          <w:sz w:val="28"/>
          <w:szCs w:val="28"/>
          <w:u w:val="single"/>
        </w:rPr>
      </w:pPr>
    </w:p>
    <w:p w:rsidR="0066011B" w:rsidRPr="00B002BA" w:rsidRDefault="00B002BA" w:rsidP="008E7584">
      <w:pPr>
        <w:numPr>
          <w:ilvl w:val="0"/>
          <w:numId w:val="47"/>
        </w:numPr>
        <w:tabs>
          <w:tab w:val="clear" w:pos="4680"/>
        </w:tabs>
        <w:ind w:left="3480" w:right="720"/>
        <w:rPr>
          <w:b/>
          <w:sz w:val="28"/>
          <w:szCs w:val="28"/>
          <w:u w:val="single"/>
        </w:rPr>
      </w:pPr>
      <w:r w:rsidRPr="00B002BA">
        <w:rPr>
          <w:b/>
          <w:sz w:val="28"/>
          <w:szCs w:val="28"/>
        </w:rPr>
        <w:t>BILLS OF QUANTITIES</w:t>
      </w:r>
    </w:p>
    <w:p w:rsidR="00B002BA" w:rsidRPr="00B002BA" w:rsidRDefault="00B002BA" w:rsidP="00B002BA">
      <w:pPr>
        <w:ind w:right="720"/>
        <w:rPr>
          <w:b/>
          <w:sz w:val="28"/>
          <w:szCs w:val="28"/>
          <w:u w:val="single"/>
        </w:rPr>
      </w:pPr>
    </w:p>
    <w:p w:rsidR="0066011B" w:rsidRPr="00FC3865" w:rsidRDefault="00B002BA" w:rsidP="008E7584">
      <w:pPr>
        <w:numPr>
          <w:ilvl w:val="0"/>
          <w:numId w:val="47"/>
        </w:numPr>
        <w:tabs>
          <w:tab w:val="clear" w:pos="4680"/>
        </w:tabs>
        <w:ind w:left="3480" w:right="720"/>
        <w:rPr>
          <w:b/>
          <w:sz w:val="28"/>
          <w:szCs w:val="28"/>
          <w:u w:val="single"/>
        </w:rPr>
      </w:pPr>
      <w:r w:rsidRPr="00B002BA">
        <w:rPr>
          <w:b/>
          <w:sz w:val="28"/>
          <w:szCs w:val="28"/>
        </w:rPr>
        <w:t>SUMMARY OF BILLS</w:t>
      </w:r>
    </w:p>
    <w:p w:rsidR="00FC3865" w:rsidRDefault="00FC3865" w:rsidP="00FC3865">
      <w:pPr>
        <w:pStyle w:val="ListParagraph"/>
        <w:rPr>
          <w:b/>
          <w:sz w:val="28"/>
          <w:szCs w:val="28"/>
          <w:u w:val="single"/>
        </w:rPr>
      </w:pPr>
    </w:p>
    <w:p w:rsidR="00FC3865" w:rsidRDefault="00FC3865" w:rsidP="00FC3865">
      <w:pPr>
        <w:ind w:right="720"/>
        <w:rPr>
          <w:b/>
          <w:sz w:val="28"/>
          <w:szCs w:val="28"/>
          <w:u w:val="single"/>
        </w:rPr>
      </w:pPr>
    </w:p>
    <w:p w:rsidR="00FC3865" w:rsidRDefault="00FC3865" w:rsidP="00FC3865">
      <w:pPr>
        <w:ind w:right="720"/>
        <w:rPr>
          <w:b/>
          <w:sz w:val="28"/>
          <w:szCs w:val="28"/>
          <w:u w:val="single"/>
        </w:rPr>
      </w:pPr>
    </w:p>
    <w:p w:rsidR="00FC3865" w:rsidRDefault="00FC3865" w:rsidP="00FC3865">
      <w:pPr>
        <w:ind w:right="720"/>
        <w:rPr>
          <w:b/>
          <w:sz w:val="28"/>
          <w:szCs w:val="28"/>
          <w:u w:val="single"/>
        </w:rPr>
      </w:pPr>
    </w:p>
    <w:p w:rsidR="00FC3865" w:rsidRDefault="00FC3865">
      <w:pPr>
        <w:rPr>
          <w:b/>
          <w:sz w:val="28"/>
          <w:szCs w:val="28"/>
          <w:u w:val="single"/>
        </w:rPr>
      </w:pPr>
      <w:r>
        <w:rPr>
          <w:b/>
          <w:sz w:val="28"/>
          <w:szCs w:val="28"/>
          <w:u w:val="single"/>
        </w:rPr>
        <w:br w:type="page"/>
      </w:r>
    </w:p>
    <w:p w:rsidR="00FC3865" w:rsidRPr="00FC3865" w:rsidRDefault="00FC3865" w:rsidP="00FC3865">
      <w:pPr>
        <w:rPr>
          <w:b/>
          <w:color w:val="000000"/>
          <w:spacing w:val="-3"/>
          <w:sz w:val="44"/>
          <w:szCs w:val="44"/>
        </w:rPr>
      </w:pPr>
    </w:p>
    <w:p w:rsidR="00FC3865" w:rsidRDefault="00FC3865" w:rsidP="008E7584">
      <w:pPr>
        <w:pStyle w:val="ListParagraph"/>
        <w:numPr>
          <w:ilvl w:val="0"/>
          <w:numId w:val="112"/>
        </w:numPr>
        <w:ind w:hanging="810"/>
        <w:rPr>
          <w:b/>
          <w:color w:val="000000"/>
          <w:spacing w:val="-3"/>
          <w:sz w:val="44"/>
          <w:szCs w:val="44"/>
        </w:rPr>
      </w:pPr>
      <w:r w:rsidRPr="003A419C">
        <w:rPr>
          <w:b/>
          <w:color w:val="000000"/>
          <w:spacing w:val="-3"/>
          <w:sz w:val="44"/>
          <w:szCs w:val="44"/>
        </w:rPr>
        <w:t>PREAMBLE NOTES</w:t>
      </w:r>
    </w:p>
    <w:p w:rsidR="00FC3865" w:rsidRPr="00FC3865" w:rsidRDefault="00FC3865" w:rsidP="00FC3865">
      <w:pPr>
        <w:ind w:left="1170"/>
        <w:rPr>
          <w:b/>
          <w:color w:val="000000"/>
          <w:spacing w:val="-3"/>
          <w:sz w:val="44"/>
          <w:szCs w:val="44"/>
        </w:rPr>
      </w:pPr>
    </w:p>
    <w:p w:rsidR="00FC3865" w:rsidRPr="00B002BA" w:rsidRDefault="00B727BA" w:rsidP="00FC3865">
      <w:pPr>
        <w:ind w:right="720"/>
        <w:rPr>
          <w:b/>
          <w:sz w:val="28"/>
          <w:szCs w:val="28"/>
          <w:u w:val="single"/>
        </w:rPr>
      </w:pPr>
      <w:r>
        <w:rPr>
          <w:b/>
          <w:noProof/>
          <w:sz w:val="32"/>
          <w:lang w:bidi="ta-IN"/>
        </w:rPr>
        <mc:AlternateContent>
          <mc:Choice Requires="wps">
            <w:drawing>
              <wp:anchor distT="0" distB="0" distL="114300" distR="114300" simplePos="0" relativeHeight="252027904" behindDoc="0" locked="0" layoutInCell="1" allowOverlap="1" wp14:anchorId="0FD8FAF0" wp14:editId="121F7EFD">
                <wp:simplePos x="0" y="0"/>
                <wp:positionH relativeFrom="column">
                  <wp:posOffset>662940</wp:posOffset>
                </wp:positionH>
                <wp:positionV relativeFrom="paragraph">
                  <wp:posOffset>92710</wp:posOffset>
                </wp:positionV>
                <wp:extent cx="4258310" cy="4277360"/>
                <wp:effectExtent l="0" t="0" r="27940" b="28575"/>
                <wp:wrapNone/>
                <wp:docPr id="8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4277360"/>
                        </a:xfrm>
                        <a:prstGeom prst="rect">
                          <a:avLst/>
                        </a:prstGeom>
                        <a:solidFill>
                          <a:srgbClr val="FFFFFF"/>
                        </a:solidFill>
                        <a:ln w="9525">
                          <a:solidFill>
                            <a:srgbClr val="000000"/>
                          </a:solidFill>
                          <a:miter lim="800000"/>
                          <a:headEnd/>
                          <a:tailEnd/>
                        </a:ln>
                      </wps:spPr>
                      <wps:txbx>
                        <w:txbxContent>
                          <w:p w:rsidR="005014EF" w:rsidRDefault="005014EF" w:rsidP="00FC3865">
                            <w:pPr>
                              <w:jc w:val="center"/>
                              <w:rPr>
                                <w:i/>
                                <w:iCs/>
                                <w:sz w:val="44"/>
                                <w:szCs w:val="44"/>
                              </w:rPr>
                            </w:pPr>
                            <w:r w:rsidRPr="00583C23">
                              <w:rPr>
                                <w:i/>
                                <w:iCs/>
                                <w:sz w:val="44"/>
                                <w:szCs w:val="44"/>
                              </w:rPr>
                              <w:t xml:space="preserve">Select </w:t>
                            </w:r>
                            <w:r>
                              <w:rPr>
                                <w:i/>
                                <w:iCs/>
                                <w:sz w:val="44"/>
                                <w:szCs w:val="44"/>
                              </w:rPr>
                              <w:t xml:space="preserve">and Add </w:t>
                            </w:r>
                          </w:p>
                          <w:p w:rsidR="005014EF" w:rsidRDefault="005014EF" w:rsidP="00FC3865">
                            <w:pPr>
                              <w:jc w:val="center"/>
                              <w:rPr>
                                <w:i/>
                                <w:iCs/>
                                <w:sz w:val="44"/>
                                <w:szCs w:val="44"/>
                              </w:rPr>
                            </w:pPr>
                            <w:proofErr w:type="gramStart"/>
                            <w:r>
                              <w:rPr>
                                <w:i/>
                                <w:iCs/>
                                <w:sz w:val="44"/>
                                <w:szCs w:val="44"/>
                              </w:rPr>
                              <w:t>r</w:t>
                            </w:r>
                            <w:r w:rsidRPr="00583C23">
                              <w:rPr>
                                <w:i/>
                                <w:iCs/>
                                <w:sz w:val="44"/>
                                <w:szCs w:val="44"/>
                              </w:rPr>
                              <w:t>elevant</w:t>
                            </w:r>
                            <w:proofErr w:type="gramEnd"/>
                            <w:r>
                              <w:rPr>
                                <w:i/>
                                <w:iCs/>
                                <w:sz w:val="44"/>
                                <w:szCs w:val="44"/>
                              </w:rPr>
                              <w:t xml:space="preserve"> preamble notes from</w:t>
                            </w:r>
                          </w:p>
                          <w:p w:rsidR="005014EF" w:rsidRPr="00D55576" w:rsidRDefault="005014EF" w:rsidP="00FC3865">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5014EF" w:rsidRDefault="005014EF" w:rsidP="00FC3865">
                            <w:pPr>
                              <w:jc w:val="center"/>
                              <w:rPr>
                                <w:i/>
                                <w:iCs/>
                                <w:sz w:val="44"/>
                                <w:szCs w:val="44"/>
                              </w:rPr>
                            </w:pPr>
                            <w:r w:rsidRPr="00583C23">
                              <w:rPr>
                                <w:i/>
                                <w:iCs/>
                                <w:sz w:val="44"/>
                                <w:szCs w:val="44"/>
                              </w:rPr>
                              <w:t xml:space="preserve"> </w:t>
                            </w:r>
                            <w:proofErr w:type="gramStart"/>
                            <w:r>
                              <w:rPr>
                                <w:i/>
                                <w:iCs/>
                                <w:sz w:val="44"/>
                                <w:szCs w:val="44"/>
                              </w:rPr>
                              <w:t>in</w:t>
                            </w:r>
                            <w:proofErr w:type="gramEnd"/>
                            <w:r w:rsidRPr="00583C23">
                              <w:rPr>
                                <w:i/>
                                <w:iCs/>
                                <w:sz w:val="44"/>
                                <w:szCs w:val="44"/>
                              </w:rPr>
                              <w:t xml:space="preserve"> NWSDB web </w:t>
                            </w:r>
                          </w:p>
                          <w:p w:rsidR="005014EF" w:rsidRPr="00BE42C9" w:rsidRDefault="005014EF" w:rsidP="00FC3865">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p w:rsidR="005014EF" w:rsidRDefault="005014EF" w:rsidP="00FC3865">
                            <w:pPr>
                              <w:jc w:val="center"/>
                              <w:rPr>
                                <w:i/>
                                <w:iCs/>
                                <w:sz w:val="44"/>
                                <w:szCs w:val="44"/>
                              </w:rPr>
                            </w:pPr>
                            <w:proofErr w:type="gramStart"/>
                            <w:r>
                              <w:rPr>
                                <w:i/>
                                <w:iCs/>
                                <w:sz w:val="44"/>
                                <w:szCs w:val="44"/>
                              </w:rPr>
                              <w:t>according</w:t>
                            </w:r>
                            <w:proofErr w:type="gramEnd"/>
                            <w:r w:rsidRPr="00583C23">
                              <w:rPr>
                                <w:i/>
                                <w:iCs/>
                                <w:sz w:val="44"/>
                                <w:szCs w:val="44"/>
                              </w:rPr>
                              <w:t xml:space="preserve"> to </w:t>
                            </w:r>
                          </w:p>
                          <w:p w:rsidR="005014EF" w:rsidRDefault="005014EF" w:rsidP="00FC3865">
                            <w:pPr>
                              <w:jc w:val="center"/>
                              <w:rPr>
                                <w:i/>
                                <w:iCs/>
                                <w:sz w:val="44"/>
                                <w:szCs w:val="44"/>
                              </w:rPr>
                            </w:pPr>
                            <w:proofErr w:type="gramStart"/>
                            <w:r>
                              <w:rPr>
                                <w:i/>
                                <w:iCs/>
                                <w:sz w:val="44"/>
                                <w:szCs w:val="44"/>
                              </w:rPr>
                              <w:t>works</w:t>
                            </w:r>
                            <w:proofErr w:type="gramEnd"/>
                            <w:r>
                              <w:rPr>
                                <w:i/>
                                <w:iCs/>
                                <w:sz w:val="44"/>
                                <w:szCs w:val="44"/>
                              </w:rPr>
                              <w:t xml:space="preserve"> </w:t>
                            </w:r>
                          </w:p>
                          <w:p w:rsidR="005014EF" w:rsidRDefault="005014EF" w:rsidP="00FC3865">
                            <w:pPr>
                              <w:jc w:val="center"/>
                              <w:rPr>
                                <w:i/>
                                <w:iCs/>
                                <w:sz w:val="44"/>
                                <w:szCs w:val="44"/>
                              </w:rPr>
                            </w:pPr>
                            <w:r>
                              <w:rPr>
                                <w:i/>
                                <w:iCs/>
                                <w:sz w:val="44"/>
                                <w:szCs w:val="44"/>
                              </w:rPr>
                              <w:t xml:space="preserve">Building-SLS573/ Civil-CESMM </w:t>
                            </w:r>
                          </w:p>
                          <w:p w:rsidR="005014EF" w:rsidRDefault="005014EF" w:rsidP="00FC3865">
                            <w:pPr>
                              <w:jc w:val="center"/>
                              <w:rPr>
                                <w:i/>
                                <w:iCs/>
                                <w:sz w:val="44"/>
                                <w:szCs w:val="44"/>
                              </w:rPr>
                            </w:pPr>
                            <w:r>
                              <w:rPr>
                                <w:i/>
                                <w:iCs/>
                                <w:sz w:val="44"/>
                                <w:szCs w:val="44"/>
                              </w:rPr>
                              <w:t>And</w:t>
                            </w:r>
                          </w:p>
                          <w:p w:rsidR="005014EF" w:rsidRDefault="005014EF" w:rsidP="00FC3865">
                            <w:pPr>
                              <w:jc w:val="center"/>
                              <w:rPr>
                                <w:i/>
                                <w:iCs/>
                                <w:sz w:val="44"/>
                                <w:szCs w:val="44"/>
                              </w:rPr>
                            </w:pPr>
                            <w:r>
                              <w:rPr>
                                <w:i/>
                                <w:iCs/>
                                <w:sz w:val="44"/>
                                <w:szCs w:val="44"/>
                              </w:rPr>
                              <w:t xml:space="preserve"> Supply &amp; Installation of Pipes/Fittings/Electrical &amp; Mechanical Equipments </w:t>
                            </w:r>
                          </w:p>
                          <w:p w:rsidR="005014EF" w:rsidRDefault="005014EF" w:rsidP="00FC3865">
                            <w:pPr>
                              <w:jc w:val="center"/>
                              <w:rPr>
                                <w:i/>
                                <w:iCs/>
                                <w:sz w:val="44"/>
                                <w:szCs w:val="44"/>
                              </w:rPr>
                            </w:pPr>
                            <w:proofErr w:type="gramStart"/>
                            <w:r>
                              <w:rPr>
                                <w:i/>
                                <w:iCs/>
                                <w:sz w:val="44"/>
                                <w:szCs w:val="44"/>
                              </w:rPr>
                              <w:t>which</w:t>
                            </w:r>
                            <w:proofErr w:type="gramEnd"/>
                            <w:r>
                              <w:rPr>
                                <w:i/>
                                <w:iCs/>
                                <w:sz w:val="44"/>
                                <w:szCs w:val="44"/>
                              </w:rPr>
                              <w:t xml:space="preserve"> are applicable. </w:t>
                            </w:r>
                            <w:r w:rsidRPr="00583C23">
                              <w:rPr>
                                <w:i/>
                                <w:iCs/>
                                <w:sz w:val="44"/>
                                <w:szCs w:val="4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4" o:spid="_x0000_s1139" type="#_x0000_t202" style="position:absolute;margin-left:52.2pt;margin-top:7.3pt;width:335.3pt;height:336.8pt;z-index:252027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">
                <v:textbox style="mso-fit-shape-to-text:t">
                  <w:txbxContent>
                    <w:p w:rsidR="00100E90" w:rsidRDefault="00100E90" w:rsidP="00FC3865">
                      <w:pPr>
                        <w:jc w:val="center"/>
                        <w:rPr>
                          <w:i/>
                          <w:iCs/>
                          <w:sz w:val="44"/>
                          <w:szCs w:val="44"/>
                        </w:rPr>
                      </w:pPr>
                      <w:r w:rsidRPr="00583C23">
                        <w:rPr>
                          <w:i/>
                          <w:iCs/>
                          <w:sz w:val="44"/>
                          <w:szCs w:val="44"/>
                        </w:rPr>
                        <w:t xml:space="preserve">Select </w:t>
                      </w:r>
                      <w:r>
                        <w:rPr>
                          <w:i/>
                          <w:iCs/>
                          <w:sz w:val="44"/>
                          <w:szCs w:val="44"/>
                        </w:rPr>
                        <w:t xml:space="preserve">and Add </w:t>
                      </w:r>
                    </w:p>
                    <w:p w:rsidR="00100E90" w:rsidRDefault="00100E90" w:rsidP="00FC3865">
                      <w:pPr>
                        <w:jc w:val="center"/>
                        <w:rPr>
                          <w:i/>
                          <w:iCs/>
                          <w:sz w:val="44"/>
                          <w:szCs w:val="44"/>
                        </w:rPr>
                      </w:pPr>
                      <w:proofErr w:type="gramStart"/>
                      <w:r>
                        <w:rPr>
                          <w:i/>
                          <w:iCs/>
                          <w:sz w:val="44"/>
                          <w:szCs w:val="44"/>
                        </w:rPr>
                        <w:t>r</w:t>
                      </w:r>
                      <w:r w:rsidRPr="00583C23">
                        <w:rPr>
                          <w:i/>
                          <w:iCs/>
                          <w:sz w:val="44"/>
                          <w:szCs w:val="44"/>
                        </w:rPr>
                        <w:t>elevant</w:t>
                      </w:r>
                      <w:proofErr w:type="gramEnd"/>
                      <w:r>
                        <w:rPr>
                          <w:i/>
                          <w:iCs/>
                          <w:sz w:val="44"/>
                          <w:szCs w:val="44"/>
                        </w:rPr>
                        <w:t xml:space="preserve"> preamble notes from</w:t>
                      </w:r>
                    </w:p>
                    <w:p w:rsidR="00100E90" w:rsidRPr="00D55576" w:rsidRDefault="00100E90" w:rsidP="00FC3865">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100E90" w:rsidRDefault="00100E90" w:rsidP="00FC3865">
                      <w:pPr>
                        <w:jc w:val="center"/>
                        <w:rPr>
                          <w:i/>
                          <w:iCs/>
                          <w:sz w:val="44"/>
                          <w:szCs w:val="44"/>
                        </w:rPr>
                      </w:pPr>
                      <w:r w:rsidRPr="00583C23">
                        <w:rPr>
                          <w:i/>
                          <w:iCs/>
                          <w:sz w:val="44"/>
                          <w:szCs w:val="44"/>
                        </w:rPr>
                        <w:t xml:space="preserve"> </w:t>
                      </w:r>
                      <w:proofErr w:type="gramStart"/>
                      <w:r>
                        <w:rPr>
                          <w:i/>
                          <w:iCs/>
                          <w:sz w:val="44"/>
                          <w:szCs w:val="44"/>
                        </w:rPr>
                        <w:t>in</w:t>
                      </w:r>
                      <w:proofErr w:type="gramEnd"/>
                      <w:r w:rsidRPr="00583C23">
                        <w:rPr>
                          <w:i/>
                          <w:iCs/>
                          <w:sz w:val="44"/>
                          <w:szCs w:val="44"/>
                        </w:rPr>
                        <w:t xml:space="preserve"> NWSDB web </w:t>
                      </w:r>
                    </w:p>
                    <w:p w:rsidR="00100E90" w:rsidRPr="00BE42C9" w:rsidRDefault="00100E90" w:rsidP="00FC3865">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p w:rsidR="00100E90" w:rsidRDefault="00100E90" w:rsidP="00FC3865">
                      <w:pPr>
                        <w:jc w:val="center"/>
                        <w:rPr>
                          <w:i/>
                          <w:iCs/>
                          <w:sz w:val="44"/>
                          <w:szCs w:val="44"/>
                        </w:rPr>
                      </w:pPr>
                      <w:proofErr w:type="gramStart"/>
                      <w:r>
                        <w:rPr>
                          <w:i/>
                          <w:iCs/>
                          <w:sz w:val="44"/>
                          <w:szCs w:val="44"/>
                        </w:rPr>
                        <w:t>according</w:t>
                      </w:r>
                      <w:proofErr w:type="gramEnd"/>
                      <w:r w:rsidRPr="00583C23">
                        <w:rPr>
                          <w:i/>
                          <w:iCs/>
                          <w:sz w:val="44"/>
                          <w:szCs w:val="44"/>
                        </w:rPr>
                        <w:t xml:space="preserve"> to </w:t>
                      </w:r>
                    </w:p>
                    <w:p w:rsidR="00100E90" w:rsidRDefault="00100E90" w:rsidP="00FC3865">
                      <w:pPr>
                        <w:jc w:val="center"/>
                        <w:rPr>
                          <w:i/>
                          <w:iCs/>
                          <w:sz w:val="44"/>
                          <w:szCs w:val="44"/>
                        </w:rPr>
                      </w:pPr>
                      <w:proofErr w:type="gramStart"/>
                      <w:r>
                        <w:rPr>
                          <w:i/>
                          <w:iCs/>
                          <w:sz w:val="44"/>
                          <w:szCs w:val="44"/>
                        </w:rPr>
                        <w:t>works</w:t>
                      </w:r>
                      <w:proofErr w:type="gramEnd"/>
                      <w:r>
                        <w:rPr>
                          <w:i/>
                          <w:iCs/>
                          <w:sz w:val="44"/>
                          <w:szCs w:val="44"/>
                        </w:rPr>
                        <w:t xml:space="preserve"> </w:t>
                      </w:r>
                    </w:p>
                    <w:p w:rsidR="00100E90" w:rsidRDefault="00100E90" w:rsidP="00FC3865">
                      <w:pPr>
                        <w:jc w:val="center"/>
                        <w:rPr>
                          <w:i/>
                          <w:iCs/>
                          <w:sz w:val="44"/>
                          <w:szCs w:val="44"/>
                        </w:rPr>
                      </w:pPr>
                      <w:r>
                        <w:rPr>
                          <w:i/>
                          <w:iCs/>
                          <w:sz w:val="44"/>
                          <w:szCs w:val="44"/>
                        </w:rPr>
                        <w:t xml:space="preserve">Building-SLS573/ Civil-CESMM </w:t>
                      </w:r>
                    </w:p>
                    <w:p w:rsidR="00100E90" w:rsidRDefault="00100E90" w:rsidP="00FC3865">
                      <w:pPr>
                        <w:jc w:val="center"/>
                        <w:rPr>
                          <w:i/>
                          <w:iCs/>
                          <w:sz w:val="44"/>
                          <w:szCs w:val="44"/>
                        </w:rPr>
                      </w:pPr>
                      <w:r>
                        <w:rPr>
                          <w:i/>
                          <w:iCs/>
                          <w:sz w:val="44"/>
                          <w:szCs w:val="44"/>
                        </w:rPr>
                        <w:t>And</w:t>
                      </w:r>
                    </w:p>
                    <w:p w:rsidR="00100E90" w:rsidRDefault="00100E90" w:rsidP="00FC3865">
                      <w:pPr>
                        <w:jc w:val="center"/>
                        <w:rPr>
                          <w:i/>
                          <w:iCs/>
                          <w:sz w:val="44"/>
                          <w:szCs w:val="44"/>
                        </w:rPr>
                      </w:pPr>
                      <w:r>
                        <w:rPr>
                          <w:i/>
                          <w:iCs/>
                          <w:sz w:val="44"/>
                          <w:szCs w:val="44"/>
                        </w:rPr>
                        <w:t xml:space="preserve"> Supply &amp; Installation of Pipes/Fittings/Electrical &amp; Mechanical Equipments </w:t>
                      </w:r>
                    </w:p>
                    <w:p w:rsidR="00100E90" w:rsidRDefault="00100E90" w:rsidP="00FC3865">
                      <w:pPr>
                        <w:jc w:val="center"/>
                        <w:rPr>
                          <w:i/>
                          <w:iCs/>
                          <w:sz w:val="44"/>
                          <w:szCs w:val="44"/>
                        </w:rPr>
                      </w:pPr>
                      <w:proofErr w:type="gramStart"/>
                      <w:r>
                        <w:rPr>
                          <w:i/>
                          <w:iCs/>
                          <w:sz w:val="44"/>
                          <w:szCs w:val="44"/>
                        </w:rPr>
                        <w:t>which</w:t>
                      </w:r>
                      <w:proofErr w:type="gramEnd"/>
                      <w:r>
                        <w:rPr>
                          <w:i/>
                          <w:iCs/>
                          <w:sz w:val="44"/>
                          <w:szCs w:val="44"/>
                        </w:rPr>
                        <w:t xml:space="preserve"> are applicable. </w:t>
                      </w:r>
                      <w:r w:rsidRPr="00583C23">
                        <w:rPr>
                          <w:i/>
                          <w:iCs/>
                          <w:sz w:val="44"/>
                          <w:szCs w:val="44"/>
                        </w:rPr>
                        <w:t xml:space="preserve"> </w:t>
                      </w:r>
                    </w:p>
                  </w:txbxContent>
                </v:textbox>
              </v:shape>
            </w:pict>
          </mc:Fallback>
        </mc:AlternateContent>
      </w:r>
    </w:p>
    <w:p w:rsidR="0066011B" w:rsidRDefault="0066011B" w:rsidP="0066011B">
      <w:pPr>
        <w:tabs>
          <w:tab w:val="left" w:pos="-720"/>
          <w:tab w:val="num" w:pos="3240"/>
        </w:tabs>
        <w:suppressAutoHyphens/>
        <w:ind w:left="3240"/>
        <w:rPr>
          <w:b/>
          <w:sz w:val="32"/>
        </w:rPr>
      </w:pPr>
    </w:p>
    <w:p w:rsidR="00F945EC" w:rsidRDefault="00F945EC" w:rsidP="0066011B">
      <w:pPr>
        <w:tabs>
          <w:tab w:val="left" w:pos="-720"/>
          <w:tab w:val="num" w:pos="3240"/>
        </w:tabs>
        <w:suppressAutoHyphens/>
        <w:ind w:left="3240"/>
        <w:rPr>
          <w:b/>
          <w:sz w:val="32"/>
        </w:rPr>
      </w:pPr>
    </w:p>
    <w:p w:rsidR="00F945EC" w:rsidRDefault="00F945EC" w:rsidP="0066011B">
      <w:pPr>
        <w:tabs>
          <w:tab w:val="left" w:pos="-720"/>
          <w:tab w:val="num" w:pos="3240"/>
        </w:tabs>
        <w:suppressAutoHyphens/>
        <w:ind w:left="3240"/>
        <w:rPr>
          <w:b/>
          <w:sz w:val="32"/>
        </w:rPr>
      </w:pPr>
    </w:p>
    <w:p w:rsidR="00F945EC" w:rsidRDefault="00F945EC" w:rsidP="0066011B">
      <w:pPr>
        <w:tabs>
          <w:tab w:val="left" w:pos="-720"/>
          <w:tab w:val="num" w:pos="3240"/>
        </w:tabs>
        <w:suppressAutoHyphens/>
        <w:ind w:left="3240"/>
        <w:rPr>
          <w:b/>
          <w:sz w:val="32"/>
        </w:rPr>
      </w:pPr>
    </w:p>
    <w:p w:rsidR="00F945EC" w:rsidRDefault="00F945EC" w:rsidP="0066011B">
      <w:pPr>
        <w:tabs>
          <w:tab w:val="left" w:pos="-720"/>
          <w:tab w:val="num" w:pos="3240"/>
        </w:tabs>
        <w:suppressAutoHyphens/>
        <w:ind w:left="3240"/>
        <w:rPr>
          <w:b/>
          <w:sz w:val="32"/>
        </w:rPr>
      </w:pPr>
    </w:p>
    <w:p w:rsidR="00F945EC" w:rsidRDefault="00F945EC" w:rsidP="0066011B">
      <w:pPr>
        <w:tabs>
          <w:tab w:val="left" w:pos="-720"/>
          <w:tab w:val="num" w:pos="3240"/>
        </w:tabs>
        <w:suppressAutoHyphens/>
        <w:ind w:left="3240"/>
        <w:rPr>
          <w:b/>
          <w:sz w:val="32"/>
        </w:rPr>
      </w:pPr>
    </w:p>
    <w:p w:rsidR="00F945EC" w:rsidRDefault="00F945EC" w:rsidP="0066011B">
      <w:pPr>
        <w:tabs>
          <w:tab w:val="left" w:pos="-720"/>
          <w:tab w:val="num" w:pos="3240"/>
        </w:tabs>
        <w:suppressAutoHyphens/>
        <w:ind w:left="3240"/>
        <w:rPr>
          <w:b/>
          <w:sz w:val="32"/>
        </w:rPr>
      </w:pPr>
    </w:p>
    <w:p w:rsidR="00F945EC" w:rsidRDefault="00F945EC" w:rsidP="0066011B">
      <w:pPr>
        <w:tabs>
          <w:tab w:val="left" w:pos="-720"/>
          <w:tab w:val="num" w:pos="3240"/>
        </w:tabs>
        <w:suppressAutoHyphens/>
        <w:ind w:left="3240"/>
        <w:rPr>
          <w:b/>
          <w:sz w:val="32"/>
        </w:rPr>
      </w:pPr>
    </w:p>
    <w:p w:rsidR="00F945EC" w:rsidRDefault="00F945EC" w:rsidP="0066011B">
      <w:pPr>
        <w:tabs>
          <w:tab w:val="left" w:pos="-720"/>
          <w:tab w:val="num" w:pos="3240"/>
        </w:tabs>
        <w:suppressAutoHyphens/>
        <w:ind w:left="3240"/>
        <w:rPr>
          <w:b/>
          <w:sz w:val="32"/>
        </w:rPr>
      </w:pPr>
    </w:p>
    <w:p w:rsidR="00F945EC" w:rsidRDefault="00F945EC" w:rsidP="0066011B">
      <w:pPr>
        <w:tabs>
          <w:tab w:val="left" w:pos="-720"/>
          <w:tab w:val="num" w:pos="3240"/>
        </w:tabs>
        <w:suppressAutoHyphens/>
        <w:ind w:left="3240"/>
        <w:rPr>
          <w:b/>
          <w:sz w:val="32"/>
        </w:rPr>
      </w:pPr>
    </w:p>
    <w:p w:rsidR="00F945EC" w:rsidRDefault="00F945EC" w:rsidP="0066011B">
      <w:pPr>
        <w:tabs>
          <w:tab w:val="left" w:pos="-720"/>
          <w:tab w:val="num" w:pos="3240"/>
        </w:tabs>
        <w:suppressAutoHyphens/>
        <w:ind w:left="3240"/>
        <w:rPr>
          <w:b/>
          <w:sz w:val="32"/>
        </w:rPr>
      </w:pPr>
    </w:p>
    <w:p w:rsidR="00F945EC" w:rsidRDefault="00F945EC" w:rsidP="0066011B">
      <w:pPr>
        <w:tabs>
          <w:tab w:val="left" w:pos="-720"/>
          <w:tab w:val="num" w:pos="3240"/>
        </w:tabs>
        <w:suppressAutoHyphens/>
        <w:ind w:left="3240"/>
        <w:rPr>
          <w:b/>
          <w:sz w:val="32"/>
        </w:rPr>
      </w:pPr>
    </w:p>
    <w:p w:rsidR="00F945EC" w:rsidRDefault="00F945EC" w:rsidP="0066011B">
      <w:pPr>
        <w:tabs>
          <w:tab w:val="left" w:pos="-720"/>
          <w:tab w:val="num" w:pos="3240"/>
        </w:tabs>
        <w:suppressAutoHyphens/>
        <w:ind w:left="3240"/>
        <w:rPr>
          <w:b/>
          <w:sz w:val="32"/>
        </w:rPr>
      </w:pPr>
    </w:p>
    <w:p w:rsidR="00F945EC" w:rsidRDefault="00F945EC" w:rsidP="0066011B">
      <w:pPr>
        <w:tabs>
          <w:tab w:val="left" w:pos="-720"/>
          <w:tab w:val="num" w:pos="3240"/>
        </w:tabs>
        <w:suppressAutoHyphens/>
        <w:ind w:left="3240"/>
        <w:rPr>
          <w:b/>
          <w:sz w:val="32"/>
        </w:rPr>
      </w:pPr>
    </w:p>
    <w:p w:rsidR="00F945EC" w:rsidRDefault="00F945EC" w:rsidP="0066011B">
      <w:pPr>
        <w:tabs>
          <w:tab w:val="left" w:pos="-720"/>
          <w:tab w:val="num" w:pos="3240"/>
        </w:tabs>
        <w:suppressAutoHyphens/>
        <w:ind w:left="3240"/>
        <w:rPr>
          <w:b/>
          <w:sz w:val="32"/>
        </w:rPr>
      </w:pPr>
    </w:p>
    <w:p w:rsidR="00F945EC" w:rsidRDefault="00F945EC" w:rsidP="0066011B">
      <w:pPr>
        <w:tabs>
          <w:tab w:val="left" w:pos="-720"/>
          <w:tab w:val="num" w:pos="3240"/>
        </w:tabs>
        <w:suppressAutoHyphens/>
        <w:ind w:left="3240"/>
        <w:rPr>
          <w:b/>
          <w:sz w:val="32"/>
        </w:rPr>
      </w:pPr>
    </w:p>
    <w:p w:rsidR="00F945EC" w:rsidRDefault="00F945EC" w:rsidP="0066011B">
      <w:pPr>
        <w:tabs>
          <w:tab w:val="left" w:pos="-720"/>
          <w:tab w:val="num" w:pos="3240"/>
        </w:tabs>
        <w:suppressAutoHyphens/>
        <w:ind w:left="3240"/>
        <w:rPr>
          <w:b/>
          <w:sz w:val="32"/>
        </w:rPr>
      </w:pPr>
    </w:p>
    <w:p w:rsidR="00F945EC" w:rsidRDefault="00F945EC" w:rsidP="0066011B">
      <w:pPr>
        <w:tabs>
          <w:tab w:val="left" w:pos="-720"/>
          <w:tab w:val="num" w:pos="3240"/>
        </w:tabs>
        <w:suppressAutoHyphens/>
        <w:ind w:left="3240"/>
        <w:rPr>
          <w:b/>
          <w:sz w:val="32"/>
        </w:rPr>
      </w:pPr>
    </w:p>
    <w:p w:rsidR="00F945EC" w:rsidRDefault="00B727BA" w:rsidP="0066011B">
      <w:pPr>
        <w:tabs>
          <w:tab w:val="left" w:pos="-720"/>
          <w:tab w:val="num" w:pos="3240"/>
        </w:tabs>
        <w:suppressAutoHyphens/>
        <w:ind w:left="3240"/>
        <w:rPr>
          <w:b/>
          <w:sz w:val="32"/>
        </w:rPr>
      </w:pPr>
      <w:r>
        <w:rPr>
          <w:b/>
          <w:noProof/>
          <w:sz w:val="32"/>
          <w:lang w:bidi="ta-IN"/>
        </w:rPr>
        <mc:AlternateContent>
          <mc:Choice Requires="wps">
            <w:drawing>
              <wp:anchor distT="0" distB="0" distL="114300" distR="114300" simplePos="0" relativeHeight="252030976" behindDoc="0" locked="0" layoutInCell="1" allowOverlap="1" wp14:anchorId="5D57736B" wp14:editId="7EF3C2F5">
                <wp:simplePos x="0" y="0"/>
                <wp:positionH relativeFrom="column">
                  <wp:posOffset>4522470</wp:posOffset>
                </wp:positionH>
                <wp:positionV relativeFrom="paragraph">
                  <wp:posOffset>3737610</wp:posOffset>
                </wp:positionV>
                <wp:extent cx="1663065" cy="237490"/>
                <wp:effectExtent l="0" t="3810" r="0" b="0"/>
                <wp:wrapNone/>
                <wp:docPr id="7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87068" w:rsidRDefault="005014EF" w:rsidP="00F945EC">
                            <w:pPr>
                              <w:rPr>
                                <w:sz w:val="20"/>
                                <w:szCs w:val="20"/>
                              </w:rPr>
                            </w:pPr>
                            <w:r>
                              <w:rPr>
                                <w:sz w:val="20"/>
                                <w:szCs w:val="20"/>
                              </w:rPr>
                              <w:t>Revised on 21-05-2020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0" type="#_x0000_t202" style="position:absolute;left:0;text-align:left;margin-left:356.1pt;margin-top:294.3pt;width:130.95pt;height:18.7pt;z-index:252030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" stroked="f">
                <v:textbox style="mso-fit-shape-to-text:t">
                  <w:txbxContent>
                    <w:p w:rsidR="00100E90" w:rsidRPr="00287068" w:rsidRDefault="00D45829" w:rsidP="00F945EC">
                      <w:pPr>
                        <w:rPr>
                          <w:sz w:val="20"/>
                          <w:szCs w:val="20"/>
                        </w:rPr>
                      </w:pPr>
                      <w:r>
                        <w:rPr>
                          <w:sz w:val="20"/>
                          <w:szCs w:val="20"/>
                        </w:rPr>
                        <w:t>Revised on 21-05-2020</w:t>
                      </w:r>
                    </w:p>
                  </w:txbxContent>
                </v:textbox>
              </v:shape>
            </w:pict>
          </mc:Fallback>
        </mc:AlternateContent>
      </w:r>
    </w:p>
    <w:p w:rsidR="00F945EC" w:rsidRDefault="00F945EC" w:rsidP="0066011B">
      <w:pPr>
        <w:tabs>
          <w:tab w:val="left" w:pos="-720"/>
          <w:tab w:val="num" w:pos="3240"/>
        </w:tabs>
        <w:suppressAutoHyphens/>
        <w:ind w:left="3240"/>
        <w:rPr>
          <w:b/>
          <w:sz w:val="32"/>
        </w:rPr>
      </w:pPr>
    </w:p>
    <w:p w:rsidR="00F945EC" w:rsidRDefault="00F945EC">
      <w:pPr>
        <w:rPr>
          <w:b/>
          <w:sz w:val="32"/>
        </w:rPr>
      </w:pPr>
      <w:r>
        <w:rPr>
          <w:b/>
          <w:sz w:val="32"/>
        </w:rPr>
        <w:br w:type="page"/>
      </w: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B727BA" w:rsidP="00F945EC">
      <w:pPr>
        <w:jc w:val="center"/>
        <w:rPr>
          <w:b/>
          <w:color w:val="000000"/>
          <w:spacing w:val="-3"/>
        </w:rPr>
      </w:pPr>
      <w:r>
        <w:rPr>
          <w:b/>
          <w:noProof/>
          <w:color w:val="000000"/>
          <w:spacing w:val="-3"/>
          <w:sz w:val="44"/>
          <w:szCs w:val="44"/>
          <w:lang w:bidi="ta-IN"/>
        </w:rPr>
        <mc:AlternateContent>
          <mc:Choice Requires="wps">
            <w:drawing>
              <wp:anchor distT="0" distB="0" distL="114300" distR="114300" simplePos="0" relativeHeight="252029952" behindDoc="0" locked="0" layoutInCell="1" allowOverlap="1" wp14:anchorId="688B3134" wp14:editId="3EEB9000">
                <wp:simplePos x="0" y="0"/>
                <wp:positionH relativeFrom="column">
                  <wp:posOffset>4370070</wp:posOffset>
                </wp:positionH>
                <wp:positionV relativeFrom="paragraph">
                  <wp:posOffset>4803140</wp:posOffset>
                </wp:positionV>
                <wp:extent cx="1663065" cy="237490"/>
                <wp:effectExtent l="0" t="2540" r="0" b="0"/>
                <wp:wrapNone/>
                <wp:docPr id="7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87068" w:rsidRDefault="005014EF" w:rsidP="00F945EC">
                            <w:pPr>
                              <w:rPr>
                                <w:sz w:val="20"/>
                                <w:szCs w:val="20"/>
                              </w:rPr>
                            </w:pPr>
                            <w:r w:rsidRPr="00287068">
                              <w:rPr>
                                <w:sz w:val="20"/>
                                <w:szCs w:val="20"/>
                              </w:rPr>
                              <w:t>Revised on 18-06-2018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1" type="#_x0000_t202" style="position:absolute;left:0;text-align:left;margin-left:344.1pt;margin-top:378.2pt;width:130.95pt;height:18.7pt;z-index:25202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" stroked="f">
                <v:textbox style="mso-fit-shape-to-text:t">
                  <w:txbxContent>
                    <w:p w:rsidR="00100E90" w:rsidRPr="00287068" w:rsidRDefault="00100E90" w:rsidP="00F945EC">
                      <w:pPr>
                        <w:rPr>
                          <w:sz w:val="20"/>
                          <w:szCs w:val="20"/>
                        </w:rPr>
                      </w:pPr>
                      <w:r w:rsidRPr="00287068">
                        <w:rPr>
                          <w:sz w:val="20"/>
                          <w:szCs w:val="20"/>
                        </w:rPr>
                        <w:t>Revised on 18-06-2018</w:t>
                      </w:r>
                    </w:p>
                  </w:txbxContent>
                </v:textbox>
              </v:shape>
            </w:pict>
          </mc:Fallback>
        </mc:AlternateContent>
      </w:r>
      <w:r w:rsidR="00F945EC" w:rsidRPr="00FB33E1">
        <w:rPr>
          <w:b/>
          <w:color w:val="000000"/>
          <w:spacing w:val="-3"/>
          <w:sz w:val="44"/>
          <w:szCs w:val="44"/>
        </w:rPr>
        <w:t>BILLS OF QUANTITIES</w:t>
      </w:r>
    </w:p>
    <w:p w:rsidR="00F945EC" w:rsidRPr="00B25CF9" w:rsidRDefault="00F945EC" w:rsidP="0066011B">
      <w:pPr>
        <w:tabs>
          <w:tab w:val="left" w:pos="-720"/>
          <w:tab w:val="num" w:pos="3240"/>
        </w:tabs>
        <w:suppressAutoHyphens/>
        <w:ind w:left="3240"/>
        <w:rPr>
          <w:b/>
          <w:sz w:val="32"/>
        </w:rPr>
        <w:sectPr w:rsidR="00F945EC" w:rsidRPr="00B25CF9" w:rsidSect="0068311F">
          <w:footerReference w:type="default" r:id="rId72"/>
          <w:pgSz w:w="11909" w:h="16834" w:code="9"/>
          <w:pgMar w:top="1440" w:right="1440" w:bottom="1236" w:left="1440" w:header="720" w:footer="244" w:gutter="0"/>
          <w:paperSrc w:first="15" w:other="15"/>
          <w:pgNumType w:start="1"/>
          <w:cols w:space="720"/>
          <w:docGrid w:linePitch="360"/>
        </w:sectPr>
      </w:pPr>
    </w:p>
    <w:p w:rsidR="0066011B" w:rsidRPr="00B25CF9" w:rsidRDefault="0066011B" w:rsidP="0066011B">
      <w:pPr>
        <w:ind w:left="720" w:right="720" w:hanging="720"/>
      </w:pPr>
    </w:p>
    <w:tbl>
      <w:tblPr>
        <w:tblW w:w="10170" w:type="dxa"/>
        <w:tblInd w:w="-72" w:type="dxa"/>
        <w:tblLayout w:type="fixed"/>
        <w:tblLook w:val="04A0" w:firstRow="1" w:lastRow="0" w:firstColumn="1" w:lastColumn="0" w:noHBand="0" w:noVBand="1"/>
      </w:tblPr>
      <w:tblGrid>
        <w:gridCol w:w="720"/>
        <w:gridCol w:w="1170"/>
        <w:gridCol w:w="3600"/>
        <w:gridCol w:w="1440"/>
        <w:gridCol w:w="900"/>
        <w:gridCol w:w="1170"/>
        <w:gridCol w:w="1170"/>
      </w:tblGrid>
      <w:tr w:rsidR="005B445C" w:rsidRPr="009C7DBC" w:rsidTr="00024964">
        <w:trPr>
          <w:trHeight w:val="20"/>
        </w:trPr>
        <w:tc>
          <w:tcPr>
            <w:tcW w:w="10170" w:type="dxa"/>
            <w:gridSpan w:val="7"/>
            <w:tcBorders>
              <w:top w:val="nil"/>
              <w:left w:val="nil"/>
              <w:bottom w:val="nil"/>
              <w:right w:val="nil"/>
            </w:tcBorders>
            <w:shd w:val="clear" w:color="auto" w:fill="auto"/>
            <w:noWrap/>
            <w:vAlign w:val="bottom"/>
            <w:hideMark/>
          </w:tcPr>
          <w:p w:rsidR="002A5E83" w:rsidRPr="00693B70" w:rsidRDefault="002A5E83" w:rsidP="002A5E83">
            <w:pPr>
              <w:jc w:val="center"/>
              <w:rPr>
                <w:b/>
                <w:color w:val="000000"/>
              </w:rPr>
            </w:pPr>
            <w:r w:rsidRPr="00693B70">
              <w:rPr>
                <w:b/>
                <w:color w:val="000000"/>
              </w:rPr>
              <w:t xml:space="preserve">CONTRACT </w:t>
            </w:r>
            <w:proofErr w:type="gramStart"/>
            <w:r w:rsidRPr="00693B70">
              <w:rPr>
                <w:b/>
                <w:color w:val="000000"/>
              </w:rPr>
              <w:t xml:space="preserve">NO </w:t>
            </w:r>
            <w:r w:rsidR="00F945EC">
              <w:rPr>
                <w:b/>
                <w:color w:val="000000"/>
              </w:rPr>
              <w:t>:</w:t>
            </w:r>
            <w:proofErr w:type="gramEnd"/>
            <w:r w:rsidRPr="00693B70">
              <w:rPr>
                <w:b/>
                <w:color w:val="000000"/>
              </w:rPr>
              <w:t xml:space="preserve"> ..........................................................</w:t>
            </w:r>
          </w:p>
          <w:p w:rsidR="002A5E83" w:rsidRPr="0083647C" w:rsidRDefault="002A5E83" w:rsidP="002A5E83">
            <w:pPr>
              <w:jc w:val="center"/>
              <w:rPr>
                <w:b/>
                <w:color w:val="000000"/>
                <w:sz w:val="2"/>
                <w:szCs w:val="2"/>
              </w:rPr>
            </w:pPr>
          </w:p>
          <w:p w:rsidR="002A5E83" w:rsidRPr="00693B70" w:rsidRDefault="002A5E83" w:rsidP="002A5E83">
            <w:pPr>
              <w:jc w:val="center"/>
              <w:rPr>
                <w:b/>
                <w:color w:val="000000"/>
              </w:rPr>
            </w:pPr>
            <w:r w:rsidRPr="00693B70">
              <w:rPr>
                <w:b/>
                <w:color w:val="000000"/>
              </w:rPr>
              <w:t xml:space="preserve">SUPPLY AND DELIVERY OF </w:t>
            </w:r>
            <w:proofErr w:type="spellStart"/>
            <w:r w:rsidRPr="00693B70">
              <w:rPr>
                <w:b/>
                <w:color w:val="000000"/>
              </w:rPr>
              <w:t>uPVC</w:t>
            </w:r>
            <w:proofErr w:type="spellEnd"/>
            <w:r w:rsidRPr="00693B70">
              <w:rPr>
                <w:b/>
                <w:color w:val="000000"/>
              </w:rPr>
              <w:t xml:space="preserve"> PIPES, FITTINGS &amp; SPECIALS FOR </w:t>
            </w:r>
          </w:p>
          <w:p w:rsidR="002A5E83" w:rsidRDefault="002A5E83" w:rsidP="002A5E83">
            <w:pPr>
              <w:jc w:val="center"/>
              <w:rPr>
                <w:b/>
                <w:bCs/>
                <w:szCs w:val="22"/>
                <w:u w:val="single"/>
                <w:lang w:bidi="si-LK"/>
              </w:rPr>
            </w:pPr>
            <w:r w:rsidRPr="00693B70">
              <w:rPr>
                <w:b/>
                <w:color w:val="000000"/>
              </w:rPr>
              <w:t>......................................... WATER SUPPLY SCHEME</w:t>
            </w:r>
          </w:p>
          <w:p w:rsidR="005B445C" w:rsidRPr="009C7DBC" w:rsidRDefault="005B445C" w:rsidP="002A5E83">
            <w:pPr>
              <w:jc w:val="center"/>
              <w:rPr>
                <w:b/>
                <w:bCs/>
                <w:szCs w:val="22"/>
                <w:u w:val="single"/>
                <w:lang w:bidi="si-LK"/>
              </w:rPr>
            </w:pPr>
          </w:p>
        </w:tc>
      </w:tr>
      <w:tr w:rsidR="005B445C" w:rsidRPr="009C7DBC" w:rsidTr="00024964">
        <w:trPr>
          <w:trHeight w:val="20"/>
        </w:trPr>
        <w:tc>
          <w:tcPr>
            <w:tcW w:w="10170" w:type="dxa"/>
            <w:gridSpan w:val="7"/>
            <w:tcBorders>
              <w:top w:val="nil"/>
              <w:left w:val="nil"/>
              <w:bottom w:val="nil"/>
              <w:right w:val="nil"/>
            </w:tcBorders>
            <w:shd w:val="clear" w:color="auto" w:fill="auto"/>
            <w:noWrap/>
            <w:vAlign w:val="bottom"/>
            <w:hideMark/>
          </w:tcPr>
          <w:p w:rsidR="005B445C" w:rsidRPr="009C7DBC" w:rsidRDefault="005B445C" w:rsidP="001E130C">
            <w:pPr>
              <w:jc w:val="center"/>
              <w:rPr>
                <w:b/>
                <w:bCs/>
                <w:szCs w:val="22"/>
                <w:u w:val="single"/>
                <w:lang w:bidi="si-LK"/>
              </w:rPr>
            </w:pPr>
            <w:r>
              <w:rPr>
                <w:b/>
                <w:bCs/>
                <w:u w:val="single"/>
                <w:lang w:bidi="si-LK"/>
              </w:rPr>
              <w:t>BILL NO: 01</w:t>
            </w:r>
            <w:r w:rsidRPr="009C7DBC">
              <w:rPr>
                <w:b/>
                <w:bCs/>
                <w:szCs w:val="22"/>
                <w:u w:val="single"/>
                <w:lang w:bidi="si-LK"/>
              </w:rPr>
              <w:t xml:space="preserve"> - GENERAL ITEMS FOR  PIPE LAYING</w:t>
            </w:r>
          </w:p>
        </w:tc>
      </w:tr>
      <w:tr w:rsidR="00024964" w:rsidRPr="009C7DBC" w:rsidTr="00024964">
        <w:trPr>
          <w:trHeight w:val="692"/>
        </w:trPr>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Item No</w:t>
            </w:r>
          </w:p>
        </w:tc>
        <w:tc>
          <w:tcPr>
            <w:tcW w:w="1170" w:type="dxa"/>
            <w:tcBorders>
              <w:top w:val="single" w:sz="4" w:space="0" w:color="auto"/>
              <w:left w:val="nil"/>
              <w:bottom w:val="single" w:sz="4" w:space="0" w:color="auto"/>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CESMM3 Code</w:t>
            </w:r>
          </w:p>
        </w:tc>
        <w:tc>
          <w:tcPr>
            <w:tcW w:w="3600" w:type="dxa"/>
            <w:tcBorders>
              <w:top w:val="single" w:sz="4" w:space="0" w:color="auto"/>
              <w:left w:val="nil"/>
              <w:bottom w:val="single" w:sz="4" w:space="0" w:color="auto"/>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Description</w:t>
            </w:r>
          </w:p>
        </w:tc>
        <w:tc>
          <w:tcPr>
            <w:tcW w:w="1440" w:type="dxa"/>
            <w:tcBorders>
              <w:top w:val="single" w:sz="4" w:space="0" w:color="auto"/>
              <w:left w:val="nil"/>
              <w:bottom w:val="single" w:sz="4" w:space="0" w:color="auto"/>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Unit</w:t>
            </w:r>
          </w:p>
        </w:tc>
        <w:tc>
          <w:tcPr>
            <w:tcW w:w="900" w:type="dxa"/>
            <w:tcBorders>
              <w:top w:val="single" w:sz="4" w:space="0" w:color="auto"/>
              <w:left w:val="nil"/>
              <w:bottom w:val="single" w:sz="4" w:space="0" w:color="auto"/>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Qty.</w:t>
            </w:r>
          </w:p>
        </w:tc>
        <w:tc>
          <w:tcPr>
            <w:tcW w:w="1170" w:type="dxa"/>
            <w:tcBorders>
              <w:top w:val="single" w:sz="4" w:space="0" w:color="auto"/>
              <w:left w:val="nil"/>
              <w:bottom w:val="single" w:sz="4" w:space="0" w:color="auto"/>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 xml:space="preserve">Rate           </w:t>
            </w:r>
            <w:proofErr w:type="spellStart"/>
            <w:r w:rsidRPr="009C7DBC">
              <w:rPr>
                <w:b/>
                <w:bCs/>
                <w:szCs w:val="22"/>
                <w:lang w:bidi="si-LK"/>
              </w:rPr>
              <w:t>Rs</w:t>
            </w:r>
            <w:proofErr w:type="spellEnd"/>
            <w:r w:rsidRPr="009C7DBC">
              <w:rPr>
                <w:b/>
                <w:bCs/>
                <w:szCs w:val="22"/>
                <w:lang w:bidi="si-LK"/>
              </w:rPr>
              <w:t xml:space="preserve">:   </w:t>
            </w:r>
            <w:proofErr w:type="spellStart"/>
            <w:r w:rsidRPr="009C7DBC">
              <w:rPr>
                <w:b/>
                <w:bCs/>
                <w:szCs w:val="22"/>
                <w:lang w:bidi="si-LK"/>
              </w:rPr>
              <w:t>Cts</w:t>
            </w:r>
            <w:proofErr w:type="spellEnd"/>
            <w:r w:rsidRPr="009C7DBC">
              <w:rPr>
                <w:b/>
                <w:bCs/>
                <w:szCs w:val="22"/>
                <w:lang w:bidi="si-LK"/>
              </w:rPr>
              <w:t>:</w:t>
            </w:r>
          </w:p>
        </w:tc>
        <w:tc>
          <w:tcPr>
            <w:tcW w:w="1170" w:type="dxa"/>
            <w:tcBorders>
              <w:top w:val="single" w:sz="4" w:space="0" w:color="auto"/>
              <w:left w:val="nil"/>
              <w:bottom w:val="single" w:sz="4" w:space="0" w:color="auto"/>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 xml:space="preserve">Amount         </w:t>
            </w:r>
            <w:proofErr w:type="spellStart"/>
            <w:r w:rsidRPr="009C7DBC">
              <w:rPr>
                <w:b/>
                <w:bCs/>
                <w:szCs w:val="22"/>
                <w:lang w:bidi="si-LK"/>
              </w:rPr>
              <w:t>Rs</w:t>
            </w:r>
            <w:proofErr w:type="spellEnd"/>
            <w:r w:rsidRPr="009C7DBC">
              <w:rPr>
                <w:b/>
                <w:bCs/>
                <w:szCs w:val="22"/>
                <w:lang w:bidi="si-LK"/>
              </w:rPr>
              <w:t xml:space="preserve">:   </w:t>
            </w:r>
            <w:proofErr w:type="spellStart"/>
            <w:r w:rsidRPr="009C7DBC">
              <w:rPr>
                <w:b/>
                <w:bCs/>
                <w:szCs w:val="22"/>
                <w:lang w:bidi="si-LK"/>
              </w:rPr>
              <w:t>Cts</w:t>
            </w:r>
            <w:proofErr w:type="spellEnd"/>
            <w:r w:rsidRPr="009C7DBC">
              <w:rPr>
                <w:b/>
                <w:bCs/>
                <w:szCs w:val="22"/>
                <w:lang w:bidi="si-LK"/>
              </w:rPr>
              <w:t>:</w:t>
            </w:r>
          </w:p>
        </w:tc>
      </w:tr>
      <w:tr w:rsidR="00024964" w:rsidRPr="009C7DBC" w:rsidTr="00024964">
        <w:trPr>
          <w:trHeight w:val="20"/>
        </w:trPr>
        <w:tc>
          <w:tcPr>
            <w:tcW w:w="720" w:type="dxa"/>
            <w:tcBorders>
              <w:top w:val="nil"/>
              <w:left w:val="single" w:sz="4" w:space="0" w:color="auto"/>
              <w:bottom w:val="nil"/>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 </w:t>
            </w:r>
          </w:p>
        </w:tc>
        <w:tc>
          <w:tcPr>
            <w:tcW w:w="1170" w:type="dxa"/>
            <w:tcBorders>
              <w:top w:val="nil"/>
              <w:left w:val="nil"/>
              <w:bottom w:val="nil"/>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 </w:t>
            </w:r>
          </w:p>
        </w:tc>
        <w:tc>
          <w:tcPr>
            <w:tcW w:w="3600" w:type="dxa"/>
            <w:tcBorders>
              <w:top w:val="nil"/>
              <w:left w:val="nil"/>
              <w:bottom w:val="nil"/>
              <w:right w:val="single" w:sz="4" w:space="0" w:color="auto"/>
            </w:tcBorders>
            <w:shd w:val="clear" w:color="auto" w:fill="auto"/>
            <w:hideMark/>
          </w:tcPr>
          <w:p w:rsidR="005B445C" w:rsidRPr="009C7DBC" w:rsidRDefault="005B445C" w:rsidP="001E130C">
            <w:pPr>
              <w:jc w:val="both"/>
              <w:rPr>
                <w:b/>
                <w:bCs/>
                <w:szCs w:val="22"/>
                <w:u w:val="single"/>
                <w:lang w:bidi="si-LK"/>
              </w:rPr>
            </w:pPr>
            <w:r w:rsidRPr="009C7DBC">
              <w:rPr>
                <w:b/>
                <w:bCs/>
                <w:szCs w:val="22"/>
                <w:u w:val="single"/>
                <w:lang w:bidi="si-LK"/>
              </w:rPr>
              <w:t>Allow for all costs and expenses for complying with the General Conditions of contract and Specification.</w:t>
            </w:r>
          </w:p>
        </w:tc>
        <w:tc>
          <w:tcPr>
            <w:tcW w:w="1440" w:type="dxa"/>
            <w:tcBorders>
              <w:top w:val="nil"/>
              <w:left w:val="nil"/>
              <w:bottom w:val="nil"/>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 </w:t>
            </w:r>
          </w:p>
        </w:tc>
        <w:tc>
          <w:tcPr>
            <w:tcW w:w="900" w:type="dxa"/>
            <w:tcBorders>
              <w:top w:val="nil"/>
              <w:left w:val="nil"/>
              <w:bottom w:val="nil"/>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 </w:t>
            </w:r>
          </w:p>
        </w:tc>
        <w:tc>
          <w:tcPr>
            <w:tcW w:w="1170" w:type="dxa"/>
            <w:tcBorders>
              <w:top w:val="nil"/>
              <w:left w:val="nil"/>
              <w:bottom w:val="nil"/>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 </w:t>
            </w:r>
          </w:p>
        </w:tc>
        <w:tc>
          <w:tcPr>
            <w:tcW w:w="1170" w:type="dxa"/>
            <w:tcBorders>
              <w:top w:val="nil"/>
              <w:left w:val="nil"/>
              <w:bottom w:val="nil"/>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 </w:t>
            </w:r>
          </w:p>
        </w:tc>
      </w:tr>
      <w:tr w:rsidR="00024964" w:rsidRPr="009C7DBC" w:rsidTr="00024964">
        <w:trPr>
          <w:trHeight w:val="20"/>
        </w:trPr>
        <w:tc>
          <w:tcPr>
            <w:tcW w:w="720" w:type="dxa"/>
            <w:tcBorders>
              <w:top w:val="nil"/>
              <w:left w:val="single" w:sz="4" w:space="0" w:color="auto"/>
              <w:bottom w:val="nil"/>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 </w:t>
            </w:r>
          </w:p>
        </w:tc>
        <w:tc>
          <w:tcPr>
            <w:tcW w:w="1170" w:type="dxa"/>
            <w:tcBorders>
              <w:top w:val="nil"/>
              <w:left w:val="nil"/>
              <w:bottom w:val="nil"/>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 </w:t>
            </w:r>
          </w:p>
        </w:tc>
        <w:tc>
          <w:tcPr>
            <w:tcW w:w="3600" w:type="dxa"/>
            <w:tcBorders>
              <w:top w:val="nil"/>
              <w:left w:val="nil"/>
              <w:bottom w:val="nil"/>
              <w:right w:val="single" w:sz="4" w:space="0" w:color="auto"/>
            </w:tcBorders>
            <w:shd w:val="clear" w:color="auto" w:fill="auto"/>
            <w:hideMark/>
          </w:tcPr>
          <w:p w:rsidR="005B445C" w:rsidRPr="009C7DBC" w:rsidRDefault="005B445C" w:rsidP="001E130C">
            <w:pPr>
              <w:jc w:val="both"/>
              <w:rPr>
                <w:b/>
                <w:bCs/>
                <w:szCs w:val="22"/>
                <w:u w:val="single"/>
                <w:lang w:bidi="si-LK"/>
              </w:rPr>
            </w:pPr>
            <w:proofErr w:type="gramStart"/>
            <w:r w:rsidRPr="009C7DBC">
              <w:rPr>
                <w:b/>
                <w:bCs/>
                <w:szCs w:val="22"/>
                <w:u w:val="single"/>
                <w:lang w:bidi="si-LK"/>
              </w:rPr>
              <w:t>Note :</w:t>
            </w:r>
            <w:proofErr w:type="gramEnd"/>
            <w:r w:rsidRPr="009C7DBC">
              <w:rPr>
                <w:b/>
                <w:bCs/>
                <w:szCs w:val="22"/>
                <w:u w:val="single"/>
                <w:lang w:bidi="si-LK"/>
              </w:rPr>
              <w:t xml:space="preserve"> Any Services not specially provided for will be deemed to be included in the rates of items in the Bill of Quantities.</w:t>
            </w:r>
          </w:p>
        </w:tc>
        <w:tc>
          <w:tcPr>
            <w:tcW w:w="1440" w:type="dxa"/>
            <w:tcBorders>
              <w:top w:val="nil"/>
              <w:left w:val="nil"/>
              <w:bottom w:val="nil"/>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 </w:t>
            </w:r>
          </w:p>
        </w:tc>
        <w:tc>
          <w:tcPr>
            <w:tcW w:w="900" w:type="dxa"/>
            <w:tcBorders>
              <w:top w:val="nil"/>
              <w:left w:val="nil"/>
              <w:bottom w:val="nil"/>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 </w:t>
            </w:r>
          </w:p>
        </w:tc>
        <w:tc>
          <w:tcPr>
            <w:tcW w:w="1170" w:type="dxa"/>
            <w:tcBorders>
              <w:top w:val="nil"/>
              <w:left w:val="nil"/>
              <w:bottom w:val="nil"/>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 </w:t>
            </w:r>
          </w:p>
        </w:tc>
        <w:tc>
          <w:tcPr>
            <w:tcW w:w="1170" w:type="dxa"/>
            <w:tcBorders>
              <w:top w:val="nil"/>
              <w:left w:val="nil"/>
              <w:bottom w:val="nil"/>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 </w:t>
            </w:r>
          </w:p>
        </w:tc>
      </w:tr>
      <w:tr w:rsidR="00024964" w:rsidRPr="009C7DBC" w:rsidTr="00132A4F">
        <w:trPr>
          <w:trHeight w:val="405"/>
        </w:trPr>
        <w:tc>
          <w:tcPr>
            <w:tcW w:w="720" w:type="dxa"/>
            <w:tcBorders>
              <w:top w:val="nil"/>
              <w:left w:val="single" w:sz="4" w:space="0" w:color="auto"/>
              <w:bottom w:val="nil"/>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 </w:t>
            </w:r>
          </w:p>
        </w:tc>
        <w:tc>
          <w:tcPr>
            <w:tcW w:w="1170" w:type="dxa"/>
            <w:tcBorders>
              <w:top w:val="nil"/>
              <w:left w:val="nil"/>
              <w:bottom w:val="nil"/>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 </w:t>
            </w:r>
          </w:p>
        </w:tc>
        <w:tc>
          <w:tcPr>
            <w:tcW w:w="3600" w:type="dxa"/>
            <w:tcBorders>
              <w:top w:val="nil"/>
              <w:left w:val="nil"/>
              <w:bottom w:val="nil"/>
              <w:right w:val="single" w:sz="4" w:space="0" w:color="auto"/>
            </w:tcBorders>
            <w:shd w:val="clear" w:color="auto" w:fill="auto"/>
            <w:hideMark/>
          </w:tcPr>
          <w:p w:rsidR="005B445C" w:rsidRPr="009C7DBC" w:rsidRDefault="005B445C" w:rsidP="001E130C">
            <w:pPr>
              <w:jc w:val="both"/>
              <w:rPr>
                <w:b/>
                <w:bCs/>
                <w:szCs w:val="22"/>
                <w:u w:val="single"/>
                <w:lang w:bidi="si-LK"/>
              </w:rPr>
            </w:pPr>
            <w:r w:rsidRPr="009C7DBC">
              <w:rPr>
                <w:b/>
                <w:bCs/>
                <w:szCs w:val="22"/>
                <w:u w:val="single"/>
                <w:lang w:bidi="si-LK"/>
              </w:rPr>
              <w:t>CLASS A : GENERAL ITEMS</w:t>
            </w:r>
          </w:p>
        </w:tc>
        <w:tc>
          <w:tcPr>
            <w:tcW w:w="1440" w:type="dxa"/>
            <w:tcBorders>
              <w:top w:val="nil"/>
              <w:left w:val="nil"/>
              <w:bottom w:val="nil"/>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 </w:t>
            </w:r>
          </w:p>
        </w:tc>
        <w:tc>
          <w:tcPr>
            <w:tcW w:w="900" w:type="dxa"/>
            <w:tcBorders>
              <w:top w:val="nil"/>
              <w:left w:val="nil"/>
              <w:bottom w:val="nil"/>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 </w:t>
            </w:r>
          </w:p>
        </w:tc>
        <w:tc>
          <w:tcPr>
            <w:tcW w:w="1170" w:type="dxa"/>
            <w:tcBorders>
              <w:top w:val="nil"/>
              <w:left w:val="nil"/>
              <w:bottom w:val="nil"/>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 </w:t>
            </w:r>
          </w:p>
        </w:tc>
        <w:tc>
          <w:tcPr>
            <w:tcW w:w="1170" w:type="dxa"/>
            <w:tcBorders>
              <w:top w:val="nil"/>
              <w:left w:val="nil"/>
              <w:bottom w:val="nil"/>
              <w:right w:val="single" w:sz="4" w:space="0" w:color="auto"/>
            </w:tcBorders>
            <w:shd w:val="clear" w:color="auto" w:fill="auto"/>
            <w:hideMark/>
          </w:tcPr>
          <w:p w:rsidR="005B445C" w:rsidRPr="009C7DBC" w:rsidRDefault="005B445C" w:rsidP="001E130C">
            <w:pPr>
              <w:jc w:val="center"/>
              <w:rPr>
                <w:b/>
                <w:bCs/>
                <w:szCs w:val="22"/>
                <w:lang w:bidi="si-LK"/>
              </w:rPr>
            </w:pPr>
            <w:r w:rsidRPr="009C7DBC">
              <w:rPr>
                <w:b/>
                <w:bCs/>
                <w:szCs w:val="22"/>
                <w:lang w:bidi="si-LK"/>
              </w:rPr>
              <w:t> </w:t>
            </w:r>
          </w:p>
        </w:tc>
      </w:tr>
      <w:tr w:rsidR="00024964" w:rsidRPr="009C7DBC" w:rsidTr="00E64DD8">
        <w:trPr>
          <w:trHeight w:val="20"/>
        </w:trPr>
        <w:tc>
          <w:tcPr>
            <w:tcW w:w="720" w:type="dxa"/>
            <w:tcBorders>
              <w:top w:val="nil"/>
              <w:left w:val="single" w:sz="4" w:space="0" w:color="auto"/>
              <w:bottom w:val="nil"/>
              <w:right w:val="single" w:sz="4" w:space="0" w:color="auto"/>
            </w:tcBorders>
            <w:shd w:val="clear" w:color="auto" w:fill="auto"/>
            <w:noWrap/>
          </w:tcPr>
          <w:p w:rsidR="005B445C" w:rsidRPr="00132A4F" w:rsidRDefault="00AC0829" w:rsidP="00D13FD8">
            <w:pPr>
              <w:jc w:val="center"/>
              <w:rPr>
                <w:szCs w:val="22"/>
                <w:lang w:bidi="si-LK"/>
              </w:rPr>
            </w:pPr>
            <w:r>
              <w:rPr>
                <w:szCs w:val="22"/>
                <w:lang w:bidi="si-LK"/>
              </w:rPr>
              <w:t>1</w:t>
            </w:r>
          </w:p>
        </w:tc>
        <w:tc>
          <w:tcPr>
            <w:tcW w:w="1170" w:type="dxa"/>
            <w:tcBorders>
              <w:top w:val="nil"/>
              <w:left w:val="nil"/>
              <w:bottom w:val="nil"/>
              <w:right w:val="single" w:sz="4" w:space="0" w:color="auto"/>
            </w:tcBorders>
            <w:shd w:val="clear" w:color="auto" w:fill="auto"/>
            <w:hideMark/>
          </w:tcPr>
          <w:p w:rsidR="005B445C" w:rsidRPr="009C7DBC" w:rsidRDefault="005B445C" w:rsidP="001E130C">
            <w:pPr>
              <w:jc w:val="center"/>
              <w:rPr>
                <w:szCs w:val="22"/>
                <w:lang w:bidi="si-LK"/>
              </w:rPr>
            </w:pPr>
            <w:r w:rsidRPr="009C7DBC">
              <w:rPr>
                <w:szCs w:val="22"/>
                <w:lang w:bidi="si-LK"/>
              </w:rPr>
              <w:t>A 120/       A130</w:t>
            </w:r>
          </w:p>
        </w:tc>
        <w:tc>
          <w:tcPr>
            <w:tcW w:w="3600" w:type="dxa"/>
            <w:tcBorders>
              <w:top w:val="nil"/>
              <w:left w:val="nil"/>
              <w:bottom w:val="nil"/>
              <w:right w:val="single" w:sz="4" w:space="0" w:color="auto"/>
            </w:tcBorders>
            <w:shd w:val="clear" w:color="auto" w:fill="auto"/>
            <w:hideMark/>
          </w:tcPr>
          <w:p w:rsidR="005B445C" w:rsidRPr="009C7DBC" w:rsidRDefault="005B445C" w:rsidP="001E130C">
            <w:pPr>
              <w:jc w:val="both"/>
              <w:rPr>
                <w:szCs w:val="22"/>
                <w:lang w:bidi="si-LK"/>
              </w:rPr>
            </w:pPr>
            <w:r w:rsidRPr="009C7DBC">
              <w:rPr>
                <w:szCs w:val="22"/>
                <w:lang w:bidi="si-LK"/>
              </w:rPr>
              <w:t xml:space="preserve">Provision </w:t>
            </w:r>
            <w:proofErr w:type="gramStart"/>
            <w:r w:rsidRPr="009C7DBC">
              <w:rPr>
                <w:szCs w:val="22"/>
                <w:lang w:bidi="si-LK"/>
              </w:rPr>
              <w:t>for  all</w:t>
            </w:r>
            <w:proofErr w:type="gramEnd"/>
            <w:r w:rsidRPr="009C7DBC">
              <w:rPr>
                <w:szCs w:val="22"/>
                <w:lang w:bidi="si-LK"/>
              </w:rPr>
              <w:t xml:space="preserve"> insurances under the contract.</w:t>
            </w:r>
          </w:p>
        </w:tc>
        <w:tc>
          <w:tcPr>
            <w:tcW w:w="1440" w:type="dxa"/>
            <w:tcBorders>
              <w:top w:val="nil"/>
              <w:left w:val="nil"/>
              <w:bottom w:val="nil"/>
              <w:right w:val="single" w:sz="4" w:space="0" w:color="auto"/>
            </w:tcBorders>
            <w:shd w:val="clear" w:color="auto" w:fill="auto"/>
            <w:vAlign w:val="bottom"/>
            <w:hideMark/>
          </w:tcPr>
          <w:p w:rsidR="005B445C" w:rsidRPr="009C7DBC" w:rsidRDefault="005B445C" w:rsidP="001E130C">
            <w:pPr>
              <w:jc w:val="center"/>
              <w:rPr>
                <w:szCs w:val="22"/>
                <w:lang w:bidi="si-LK"/>
              </w:rPr>
            </w:pPr>
            <w:r w:rsidRPr="009C7DBC">
              <w:rPr>
                <w:szCs w:val="22"/>
                <w:lang w:bidi="si-LK"/>
              </w:rPr>
              <w:t>provisional sum</w:t>
            </w:r>
          </w:p>
        </w:tc>
        <w:tc>
          <w:tcPr>
            <w:tcW w:w="900" w:type="dxa"/>
            <w:tcBorders>
              <w:top w:val="nil"/>
              <w:left w:val="nil"/>
              <w:bottom w:val="nil"/>
              <w:right w:val="single" w:sz="4" w:space="0" w:color="auto"/>
            </w:tcBorders>
            <w:shd w:val="clear" w:color="auto" w:fill="auto"/>
            <w:noWrap/>
            <w:vAlign w:val="bottom"/>
            <w:hideMark/>
          </w:tcPr>
          <w:p w:rsidR="005B445C" w:rsidRPr="009C7DBC" w:rsidRDefault="005B445C" w:rsidP="001E130C">
            <w:pPr>
              <w:rPr>
                <w:szCs w:val="22"/>
                <w:lang w:bidi="si-LK"/>
              </w:rPr>
            </w:pPr>
            <w:r w:rsidRPr="009C7DBC">
              <w:rPr>
                <w:szCs w:val="22"/>
                <w:lang w:bidi="si-LK"/>
              </w:rPr>
              <w:t> </w:t>
            </w:r>
          </w:p>
        </w:tc>
        <w:tc>
          <w:tcPr>
            <w:tcW w:w="1170" w:type="dxa"/>
            <w:tcBorders>
              <w:top w:val="nil"/>
              <w:left w:val="nil"/>
              <w:bottom w:val="nil"/>
              <w:right w:val="single" w:sz="4" w:space="0" w:color="auto"/>
            </w:tcBorders>
            <w:shd w:val="clear" w:color="auto" w:fill="auto"/>
            <w:noWrap/>
            <w:vAlign w:val="bottom"/>
            <w:hideMark/>
          </w:tcPr>
          <w:p w:rsidR="005B445C" w:rsidRPr="009C7DBC" w:rsidRDefault="005B445C" w:rsidP="001E130C">
            <w:pPr>
              <w:rPr>
                <w:szCs w:val="22"/>
                <w:lang w:bidi="si-LK"/>
              </w:rPr>
            </w:pPr>
            <w:r w:rsidRPr="009C7DBC">
              <w:rPr>
                <w:szCs w:val="22"/>
                <w:lang w:bidi="si-LK"/>
              </w:rPr>
              <w:t> </w:t>
            </w:r>
          </w:p>
        </w:tc>
        <w:tc>
          <w:tcPr>
            <w:tcW w:w="1170" w:type="dxa"/>
            <w:tcBorders>
              <w:top w:val="nil"/>
              <w:left w:val="nil"/>
              <w:bottom w:val="nil"/>
              <w:right w:val="single" w:sz="4" w:space="0" w:color="auto"/>
            </w:tcBorders>
            <w:shd w:val="clear" w:color="auto" w:fill="auto"/>
            <w:noWrap/>
            <w:vAlign w:val="bottom"/>
            <w:hideMark/>
          </w:tcPr>
          <w:p w:rsidR="005B445C" w:rsidRPr="009C7DBC" w:rsidRDefault="005B445C" w:rsidP="001E130C">
            <w:pPr>
              <w:jc w:val="right"/>
              <w:rPr>
                <w:szCs w:val="22"/>
                <w:lang w:bidi="si-LK"/>
              </w:rPr>
            </w:pPr>
            <w:r w:rsidRPr="009C7DBC">
              <w:rPr>
                <w:szCs w:val="22"/>
                <w:lang w:bidi="si-LK"/>
              </w:rPr>
              <w:t> </w:t>
            </w:r>
          </w:p>
        </w:tc>
      </w:tr>
      <w:tr w:rsidR="00024964" w:rsidRPr="009C7DBC" w:rsidTr="00E64DD8">
        <w:trPr>
          <w:trHeight w:val="20"/>
        </w:trPr>
        <w:tc>
          <w:tcPr>
            <w:tcW w:w="720" w:type="dxa"/>
            <w:tcBorders>
              <w:top w:val="nil"/>
              <w:left w:val="single" w:sz="4" w:space="0" w:color="auto"/>
              <w:bottom w:val="nil"/>
              <w:right w:val="single" w:sz="4" w:space="0" w:color="auto"/>
            </w:tcBorders>
            <w:shd w:val="clear" w:color="auto" w:fill="auto"/>
            <w:noWrap/>
          </w:tcPr>
          <w:p w:rsidR="005B445C" w:rsidRPr="00D13FD8" w:rsidRDefault="00D13FD8" w:rsidP="00D13FD8">
            <w:pPr>
              <w:jc w:val="center"/>
              <w:rPr>
                <w:szCs w:val="22"/>
                <w:lang w:bidi="si-LK"/>
              </w:rPr>
            </w:pPr>
            <w:r>
              <w:rPr>
                <w:szCs w:val="22"/>
                <w:lang w:bidi="si-LK"/>
              </w:rPr>
              <w:t>1.01</w:t>
            </w:r>
          </w:p>
        </w:tc>
        <w:tc>
          <w:tcPr>
            <w:tcW w:w="1170" w:type="dxa"/>
            <w:tcBorders>
              <w:top w:val="nil"/>
              <w:left w:val="nil"/>
              <w:bottom w:val="nil"/>
              <w:right w:val="single" w:sz="4" w:space="0" w:color="auto"/>
            </w:tcBorders>
            <w:shd w:val="clear" w:color="auto" w:fill="auto"/>
            <w:noWrap/>
            <w:hideMark/>
          </w:tcPr>
          <w:p w:rsidR="005B445C" w:rsidRPr="009C7DBC" w:rsidRDefault="005B445C" w:rsidP="001E130C">
            <w:pPr>
              <w:jc w:val="center"/>
              <w:rPr>
                <w:szCs w:val="22"/>
                <w:lang w:bidi="si-LK"/>
              </w:rPr>
            </w:pPr>
            <w:r w:rsidRPr="009C7DBC">
              <w:rPr>
                <w:szCs w:val="22"/>
                <w:lang w:bidi="si-LK"/>
              </w:rPr>
              <w:t>A 211</w:t>
            </w:r>
          </w:p>
        </w:tc>
        <w:tc>
          <w:tcPr>
            <w:tcW w:w="3600" w:type="dxa"/>
            <w:tcBorders>
              <w:top w:val="nil"/>
              <w:left w:val="nil"/>
              <w:bottom w:val="nil"/>
              <w:right w:val="single" w:sz="4" w:space="0" w:color="auto"/>
            </w:tcBorders>
            <w:shd w:val="clear" w:color="auto" w:fill="auto"/>
            <w:hideMark/>
          </w:tcPr>
          <w:p w:rsidR="005B445C" w:rsidRPr="009C7DBC" w:rsidRDefault="00240B91" w:rsidP="00B5513A">
            <w:pPr>
              <w:jc w:val="both"/>
              <w:rPr>
                <w:szCs w:val="22"/>
                <w:lang w:bidi="si-LK"/>
              </w:rPr>
            </w:pPr>
            <w:r w:rsidRPr="00C67335">
              <w:rPr>
                <w:sz w:val="22"/>
                <w:szCs w:val="22"/>
              </w:rPr>
              <w:t xml:space="preserve">Allow for establishment, maintenance and removal at completion of Engineers Office and equipment, as specified in the </w:t>
            </w:r>
            <w:r w:rsidR="00B5513A">
              <w:rPr>
                <w:sz w:val="22"/>
                <w:szCs w:val="22"/>
              </w:rPr>
              <w:t>S</w:t>
            </w:r>
            <w:r w:rsidRPr="00C67335">
              <w:rPr>
                <w:sz w:val="22"/>
                <w:szCs w:val="22"/>
              </w:rPr>
              <w:t>ub</w:t>
            </w:r>
            <w:r w:rsidR="00B5513A">
              <w:rPr>
                <w:sz w:val="22"/>
                <w:szCs w:val="22"/>
              </w:rPr>
              <w:t>-C</w:t>
            </w:r>
            <w:r w:rsidRPr="00C67335">
              <w:rPr>
                <w:sz w:val="22"/>
                <w:szCs w:val="22"/>
              </w:rPr>
              <w:t>lauses 9.12.13 of conditions of contract.</w:t>
            </w:r>
          </w:p>
        </w:tc>
        <w:tc>
          <w:tcPr>
            <w:tcW w:w="1440" w:type="dxa"/>
            <w:tcBorders>
              <w:top w:val="nil"/>
              <w:left w:val="nil"/>
              <w:bottom w:val="nil"/>
              <w:right w:val="single" w:sz="4" w:space="0" w:color="auto"/>
            </w:tcBorders>
            <w:shd w:val="clear" w:color="auto" w:fill="auto"/>
            <w:noWrap/>
            <w:vAlign w:val="bottom"/>
            <w:hideMark/>
          </w:tcPr>
          <w:p w:rsidR="005B445C" w:rsidRPr="009C7DBC" w:rsidRDefault="005B445C" w:rsidP="001E130C">
            <w:pPr>
              <w:jc w:val="center"/>
              <w:rPr>
                <w:szCs w:val="22"/>
                <w:lang w:bidi="si-LK"/>
              </w:rPr>
            </w:pPr>
            <w:r w:rsidRPr="009C7DBC">
              <w:rPr>
                <w:szCs w:val="22"/>
                <w:lang w:bidi="si-LK"/>
              </w:rPr>
              <w:t>sum</w:t>
            </w:r>
          </w:p>
        </w:tc>
        <w:tc>
          <w:tcPr>
            <w:tcW w:w="900" w:type="dxa"/>
            <w:tcBorders>
              <w:top w:val="nil"/>
              <w:left w:val="nil"/>
              <w:bottom w:val="nil"/>
              <w:right w:val="single" w:sz="4" w:space="0" w:color="auto"/>
            </w:tcBorders>
            <w:shd w:val="clear" w:color="auto" w:fill="auto"/>
            <w:noWrap/>
            <w:vAlign w:val="bottom"/>
            <w:hideMark/>
          </w:tcPr>
          <w:p w:rsidR="005B445C" w:rsidRPr="009C7DBC" w:rsidRDefault="005B445C" w:rsidP="001E130C">
            <w:pPr>
              <w:rPr>
                <w:szCs w:val="22"/>
                <w:lang w:bidi="si-LK"/>
              </w:rPr>
            </w:pPr>
            <w:r w:rsidRPr="009C7DBC">
              <w:rPr>
                <w:szCs w:val="22"/>
                <w:lang w:bidi="si-LK"/>
              </w:rPr>
              <w:t> </w:t>
            </w:r>
          </w:p>
        </w:tc>
        <w:tc>
          <w:tcPr>
            <w:tcW w:w="1170" w:type="dxa"/>
            <w:tcBorders>
              <w:top w:val="nil"/>
              <w:left w:val="nil"/>
              <w:bottom w:val="nil"/>
              <w:right w:val="single" w:sz="4" w:space="0" w:color="auto"/>
            </w:tcBorders>
            <w:shd w:val="clear" w:color="auto" w:fill="auto"/>
            <w:noWrap/>
            <w:vAlign w:val="bottom"/>
            <w:hideMark/>
          </w:tcPr>
          <w:p w:rsidR="005B445C" w:rsidRPr="009C7DBC" w:rsidRDefault="005B445C" w:rsidP="001E130C">
            <w:pPr>
              <w:rPr>
                <w:szCs w:val="22"/>
                <w:lang w:bidi="si-LK"/>
              </w:rPr>
            </w:pPr>
            <w:r w:rsidRPr="009C7DBC">
              <w:rPr>
                <w:szCs w:val="22"/>
                <w:lang w:bidi="si-LK"/>
              </w:rPr>
              <w:t> </w:t>
            </w:r>
          </w:p>
        </w:tc>
        <w:tc>
          <w:tcPr>
            <w:tcW w:w="1170" w:type="dxa"/>
            <w:tcBorders>
              <w:top w:val="nil"/>
              <w:left w:val="nil"/>
              <w:bottom w:val="nil"/>
              <w:right w:val="single" w:sz="4" w:space="0" w:color="auto"/>
            </w:tcBorders>
            <w:shd w:val="clear" w:color="auto" w:fill="auto"/>
            <w:noWrap/>
            <w:vAlign w:val="bottom"/>
            <w:hideMark/>
          </w:tcPr>
          <w:p w:rsidR="005B445C" w:rsidRPr="009C7DBC" w:rsidRDefault="005B445C" w:rsidP="001E130C">
            <w:pPr>
              <w:rPr>
                <w:szCs w:val="22"/>
                <w:lang w:bidi="si-LK"/>
              </w:rPr>
            </w:pPr>
            <w:r w:rsidRPr="009C7DBC">
              <w:rPr>
                <w:szCs w:val="22"/>
                <w:lang w:bidi="si-LK"/>
              </w:rPr>
              <w:t> </w:t>
            </w:r>
          </w:p>
        </w:tc>
      </w:tr>
      <w:tr w:rsidR="00024964" w:rsidRPr="009C7DBC" w:rsidTr="00240B91">
        <w:trPr>
          <w:trHeight w:val="20"/>
        </w:trPr>
        <w:tc>
          <w:tcPr>
            <w:tcW w:w="720" w:type="dxa"/>
            <w:tcBorders>
              <w:top w:val="nil"/>
              <w:left w:val="single" w:sz="4" w:space="0" w:color="auto"/>
              <w:bottom w:val="nil"/>
              <w:right w:val="single" w:sz="4" w:space="0" w:color="auto"/>
            </w:tcBorders>
            <w:shd w:val="clear" w:color="auto" w:fill="auto"/>
            <w:noWrap/>
          </w:tcPr>
          <w:p w:rsidR="005B445C" w:rsidRPr="00D13FD8" w:rsidRDefault="00D13FD8" w:rsidP="00D13FD8">
            <w:pPr>
              <w:rPr>
                <w:szCs w:val="22"/>
                <w:lang w:bidi="si-LK"/>
              </w:rPr>
            </w:pPr>
            <w:r>
              <w:rPr>
                <w:szCs w:val="22"/>
                <w:lang w:bidi="si-LK"/>
              </w:rPr>
              <w:t>1.02</w:t>
            </w:r>
          </w:p>
        </w:tc>
        <w:tc>
          <w:tcPr>
            <w:tcW w:w="1170" w:type="dxa"/>
            <w:tcBorders>
              <w:top w:val="nil"/>
              <w:left w:val="nil"/>
              <w:bottom w:val="nil"/>
              <w:right w:val="single" w:sz="4" w:space="0" w:color="auto"/>
            </w:tcBorders>
            <w:shd w:val="clear" w:color="auto" w:fill="auto"/>
            <w:noWrap/>
            <w:hideMark/>
          </w:tcPr>
          <w:p w:rsidR="005B445C" w:rsidRPr="009C7DBC" w:rsidRDefault="005B445C" w:rsidP="00240B91">
            <w:pPr>
              <w:jc w:val="center"/>
              <w:rPr>
                <w:szCs w:val="22"/>
                <w:lang w:bidi="si-LK"/>
              </w:rPr>
            </w:pPr>
            <w:r w:rsidRPr="009C7DBC">
              <w:rPr>
                <w:szCs w:val="22"/>
                <w:lang w:bidi="si-LK"/>
              </w:rPr>
              <w:t>A 2</w:t>
            </w:r>
            <w:r w:rsidR="00240B91">
              <w:rPr>
                <w:szCs w:val="22"/>
                <w:lang w:bidi="si-LK"/>
              </w:rPr>
              <w:t>7</w:t>
            </w:r>
            <w:r w:rsidRPr="009C7DBC">
              <w:rPr>
                <w:szCs w:val="22"/>
                <w:lang w:bidi="si-LK"/>
              </w:rPr>
              <w:t>1</w:t>
            </w:r>
          </w:p>
        </w:tc>
        <w:tc>
          <w:tcPr>
            <w:tcW w:w="3600" w:type="dxa"/>
            <w:tcBorders>
              <w:top w:val="nil"/>
              <w:left w:val="nil"/>
              <w:bottom w:val="nil"/>
              <w:right w:val="single" w:sz="4" w:space="0" w:color="auto"/>
            </w:tcBorders>
            <w:shd w:val="clear" w:color="auto" w:fill="auto"/>
          </w:tcPr>
          <w:p w:rsidR="005B445C" w:rsidRPr="009C7DBC" w:rsidRDefault="00240B91" w:rsidP="001E130C">
            <w:pPr>
              <w:jc w:val="both"/>
              <w:rPr>
                <w:szCs w:val="22"/>
                <w:lang w:bidi="si-LK"/>
              </w:rPr>
            </w:pPr>
            <w:r w:rsidRPr="00C67335">
              <w:rPr>
                <w:sz w:val="22"/>
                <w:szCs w:val="22"/>
              </w:rPr>
              <w:t>Night lighting and all associated work.</w:t>
            </w:r>
            <w:r>
              <w:rPr>
                <w:sz w:val="22"/>
                <w:szCs w:val="22"/>
              </w:rPr>
              <w:t xml:space="preserve"> (This item is provided where pipe laying works during night are to be done only.)</w:t>
            </w:r>
          </w:p>
        </w:tc>
        <w:tc>
          <w:tcPr>
            <w:tcW w:w="1440" w:type="dxa"/>
            <w:tcBorders>
              <w:top w:val="nil"/>
              <w:left w:val="nil"/>
              <w:bottom w:val="nil"/>
              <w:right w:val="single" w:sz="4" w:space="0" w:color="auto"/>
            </w:tcBorders>
            <w:shd w:val="clear" w:color="auto" w:fill="auto"/>
            <w:noWrap/>
            <w:vAlign w:val="bottom"/>
            <w:hideMark/>
          </w:tcPr>
          <w:p w:rsidR="005B445C" w:rsidRPr="009C7DBC" w:rsidRDefault="00240B91" w:rsidP="001E130C">
            <w:pPr>
              <w:jc w:val="center"/>
              <w:rPr>
                <w:szCs w:val="22"/>
                <w:lang w:bidi="si-LK"/>
              </w:rPr>
            </w:pPr>
            <w:r w:rsidRPr="009C7DBC">
              <w:rPr>
                <w:szCs w:val="22"/>
                <w:lang w:bidi="si-LK"/>
              </w:rPr>
              <w:t>month</w:t>
            </w:r>
          </w:p>
        </w:tc>
        <w:tc>
          <w:tcPr>
            <w:tcW w:w="900" w:type="dxa"/>
            <w:tcBorders>
              <w:top w:val="nil"/>
              <w:left w:val="nil"/>
              <w:bottom w:val="nil"/>
              <w:right w:val="single" w:sz="4" w:space="0" w:color="auto"/>
            </w:tcBorders>
            <w:shd w:val="clear" w:color="auto" w:fill="auto"/>
            <w:noWrap/>
            <w:vAlign w:val="bottom"/>
            <w:hideMark/>
          </w:tcPr>
          <w:p w:rsidR="005B445C" w:rsidRPr="009C7DBC" w:rsidRDefault="005B445C" w:rsidP="001E130C">
            <w:pPr>
              <w:rPr>
                <w:szCs w:val="22"/>
                <w:lang w:bidi="si-LK"/>
              </w:rPr>
            </w:pPr>
            <w:r w:rsidRPr="009C7DBC">
              <w:rPr>
                <w:szCs w:val="22"/>
                <w:lang w:bidi="si-LK"/>
              </w:rPr>
              <w:t> </w:t>
            </w:r>
          </w:p>
        </w:tc>
        <w:tc>
          <w:tcPr>
            <w:tcW w:w="1170" w:type="dxa"/>
            <w:tcBorders>
              <w:top w:val="nil"/>
              <w:left w:val="nil"/>
              <w:bottom w:val="nil"/>
              <w:right w:val="single" w:sz="4" w:space="0" w:color="auto"/>
            </w:tcBorders>
            <w:shd w:val="clear" w:color="auto" w:fill="auto"/>
            <w:noWrap/>
            <w:vAlign w:val="bottom"/>
            <w:hideMark/>
          </w:tcPr>
          <w:p w:rsidR="005B445C" w:rsidRPr="009C7DBC" w:rsidRDefault="005B445C" w:rsidP="001E130C">
            <w:pPr>
              <w:rPr>
                <w:szCs w:val="22"/>
                <w:lang w:bidi="si-LK"/>
              </w:rPr>
            </w:pPr>
            <w:r w:rsidRPr="009C7DBC">
              <w:rPr>
                <w:szCs w:val="22"/>
                <w:lang w:bidi="si-LK"/>
              </w:rPr>
              <w:t> </w:t>
            </w:r>
          </w:p>
        </w:tc>
        <w:tc>
          <w:tcPr>
            <w:tcW w:w="1170" w:type="dxa"/>
            <w:tcBorders>
              <w:top w:val="nil"/>
              <w:left w:val="nil"/>
              <w:bottom w:val="nil"/>
              <w:right w:val="single" w:sz="4" w:space="0" w:color="auto"/>
            </w:tcBorders>
            <w:shd w:val="clear" w:color="auto" w:fill="auto"/>
            <w:noWrap/>
            <w:vAlign w:val="bottom"/>
            <w:hideMark/>
          </w:tcPr>
          <w:p w:rsidR="005B445C" w:rsidRPr="009C7DBC" w:rsidRDefault="005B445C" w:rsidP="001E130C">
            <w:pPr>
              <w:rPr>
                <w:szCs w:val="22"/>
                <w:lang w:bidi="si-LK"/>
              </w:rPr>
            </w:pPr>
            <w:r w:rsidRPr="009C7DBC">
              <w:rPr>
                <w:szCs w:val="22"/>
                <w:lang w:bidi="si-LK"/>
              </w:rPr>
              <w:t> </w:t>
            </w:r>
          </w:p>
        </w:tc>
      </w:tr>
      <w:tr w:rsidR="005B1E93" w:rsidRPr="009C7DBC" w:rsidTr="00E64DD8">
        <w:trPr>
          <w:trHeight w:val="20"/>
        </w:trPr>
        <w:tc>
          <w:tcPr>
            <w:tcW w:w="720" w:type="dxa"/>
            <w:tcBorders>
              <w:top w:val="nil"/>
              <w:left w:val="single" w:sz="4" w:space="0" w:color="auto"/>
              <w:right w:val="single" w:sz="4" w:space="0" w:color="auto"/>
            </w:tcBorders>
            <w:shd w:val="clear" w:color="auto" w:fill="auto"/>
            <w:noWrap/>
          </w:tcPr>
          <w:p w:rsidR="005B445C" w:rsidRPr="00D13FD8" w:rsidRDefault="00D13FD8" w:rsidP="00D13FD8">
            <w:pPr>
              <w:rPr>
                <w:szCs w:val="22"/>
                <w:lang w:bidi="si-LK"/>
              </w:rPr>
            </w:pPr>
            <w:r>
              <w:rPr>
                <w:szCs w:val="22"/>
                <w:lang w:bidi="si-LK"/>
              </w:rPr>
              <w:t>1.03</w:t>
            </w:r>
          </w:p>
        </w:tc>
        <w:tc>
          <w:tcPr>
            <w:tcW w:w="1170" w:type="dxa"/>
            <w:tcBorders>
              <w:top w:val="nil"/>
              <w:left w:val="nil"/>
              <w:right w:val="single" w:sz="4" w:space="0" w:color="auto"/>
            </w:tcBorders>
            <w:shd w:val="clear" w:color="auto" w:fill="auto"/>
            <w:noWrap/>
            <w:hideMark/>
          </w:tcPr>
          <w:p w:rsidR="005B445C" w:rsidRPr="009C7DBC" w:rsidRDefault="005B445C" w:rsidP="001E130C">
            <w:pPr>
              <w:jc w:val="center"/>
              <w:rPr>
                <w:szCs w:val="22"/>
                <w:lang w:bidi="si-LK"/>
              </w:rPr>
            </w:pPr>
            <w:r w:rsidRPr="009C7DBC">
              <w:rPr>
                <w:szCs w:val="22"/>
                <w:lang w:bidi="si-LK"/>
              </w:rPr>
              <w:t>A 271</w:t>
            </w:r>
          </w:p>
        </w:tc>
        <w:tc>
          <w:tcPr>
            <w:tcW w:w="3600" w:type="dxa"/>
            <w:tcBorders>
              <w:top w:val="nil"/>
              <w:left w:val="nil"/>
              <w:right w:val="single" w:sz="4" w:space="0" w:color="auto"/>
            </w:tcBorders>
            <w:shd w:val="clear" w:color="auto" w:fill="auto"/>
            <w:hideMark/>
          </w:tcPr>
          <w:p w:rsidR="00240B91" w:rsidRDefault="00240B91" w:rsidP="00240B91">
            <w:pPr>
              <w:jc w:val="both"/>
              <w:rPr>
                <w:sz w:val="22"/>
                <w:szCs w:val="22"/>
              </w:rPr>
            </w:pPr>
            <w:r w:rsidRPr="00C67335">
              <w:rPr>
                <w:sz w:val="22"/>
                <w:szCs w:val="22"/>
              </w:rPr>
              <w:t xml:space="preserve">Traffic diversion and such charges associated with and all measures for the maintenance of traffic flows and access during construction period as directed by the Engineer.  </w:t>
            </w:r>
            <w:r>
              <w:rPr>
                <w:sz w:val="22"/>
                <w:szCs w:val="22"/>
              </w:rPr>
              <w:t>(This item is provided where pipe laying as main roads to be done only)</w:t>
            </w:r>
          </w:p>
          <w:p w:rsidR="005B445C" w:rsidRPr="009C7DBC" w:rsidRDefault="005B445C" w:rsidP="001E130C">
            <w:pPr>
              <w:jc w:val="both"/>
              <w:rPr>
                <w:szCs w:val="22"/>
                <w:lang w:bidi="si-LK"/>
              </w:rPr>
            </w:pPr>
          </w:p>
        </w:tc>
        <w:tc>
          <w:tcPr>
            <w:tcW w:w="1440" w:type="dxa"/>
            <w:tcBorders>
              <w:top w:val="nil"/>
              <w:left w:val="nil"/>
              <w:right w:val="single" w:sz="4" w:space="0" w:color="auto"/>
            </w:tcBorders>
            <w:shd w:val="clear" w:color="auto" w:fill="auto"/>
            <w:noWrap/>
            <w:vAlign w:val="bottom"/>
            <w:hideMark/>
          </w:tcPr>
          <w:p w:rsidR="005B445C" w:rsidRPr="009C7DBC" w:rsidRDefault="00240B91" w:rsidP="001E130C">
            <w:pPr>
              <w:jc w:val="center"/>
              <w:rPr>
                <w:szCs w:val="22"/>
                <w:lang w:bidi="si-LK"/>
              </w:rPr>
            </w:pPr>
            <w:r w:rsidRPr="009C7DBC">
              <w:rPr>
                <w:szCs w:val="22"/>
                <w:lang w:bidi="si-LK"/>
              </w:rPr>
              <w:t>month</w:t>
            </w:r>
          </w:p>
        </w:tc>
        <w:tc>
          <w:tcPr>
            <w:tcW w:w="900" w:type="dxa"/>
            <w:tcBorders>
              <w:top w:val="nil"/>
              <w:left w:val="nil"/>
              <w:right w:val="single" w:sz="4" w:space="0" w:color="auto"/>
            </w:tcBorders>
            <w:shd w:val="clear" w:color="auto" w:fill="auto"/>
            <w:noWrap/>
            <w:vAlign w:val="bottom"/>
            <w:hideMark/>
          </w:tcPr>
          <w:p w:rsidR="005B445C" w:rsidRPr="009C7DBC" w:rsidRDefault="005B445C" w:rsidP="001E130C">
            <w:pPr>
              <w:rPr>
                <w:szCs w:val="22"/>
                <w:lang w:bidi="si-LK"/>
              </w:rPr>
            </w:pPr>
            <w:r w:rsidRPr="009C7DBC">
              <w:rPr>
                <w:szCs w:val="22"/>
                <w:lang w:bidi="si-LK"/>
              </w:rPr>
              <w:t> </w:t>
            </w:r>
          </w:p>
        </w:tc>
        <w:tc>
          <w:tcPr>
            <w:tcW w:w="1170" w:type="dxa"/>
            <w:tcBorders>
              <w:top w:val="nil"/>
              <w:left w:val="nil"/>
              <w:right w:val="single" w:sz="4" w:space="0" w:color="auto"/>
            </w:tcBorders>
            <w:shd w:val="clear" w:color="auto" w:fill="auto"/>
            <w:noWrap/>
            <w:vAlign w:val="bottom"/>
            <w:hideMark/>
          </w:tcPr>
          <w:p w:rsidR="005B445C" w:rsidRPr="009C7DBC" w:rsidRDefault="005B445C" w:rsidP="001E130C">
            <w:pPr>
              <w:rPr>
                <w:szCs w:val="22"/>
                <w:lang w:bidi="si-LK"/>
              </w:rPr>
            </w:pPr>
            <w:r w:rsidRPr="009C7DBC">
              <w:rPr>
                <w:szCs w:val="22"/>
                <w:lang w:bidi="si-LK"/>
              </w:rPr>
              <w:t> </w:t>
            </w:r>
          </w:p>
        </w:tc>
        <w:tc>
          <w:tcPr>
            <w:tcW w:w="1170" w:type="dxa"/>
            <w:tcBorders>
              <w:top w:val="nil"/>
              <w:left w:val="nil"/>
              <w:right w:val="single" w:sz="4" w:space="0" w:color="auto"/>
            </w:tcBorders>
            <w:shd w:val="clear" w:color="auto" w:fill="auto"/>
            <w:noWrap/>
            <w:vAlign w:val="bottom"/>
            <w:hideMark/>
          </w:tcPr>
          <w:p w:rsidR="005B445C" w:rsidRPr="009C7DBC" w:rsidRDefault="005B445C" w:rsidP="001E130C">
            <w:pPr>
              <w:rPr>
                <w:szCs w:val="22"/>
                <w:lang w:bidi="si-LK"/>
              </w:rPr>
            </w:pPr>
            <w:r w:rsidRPr="009C7DBC">
              <w:rPr>
                <w:szCs w:val="22"/>
                <w:lang w:bidi="si-LK"/>
              </w:rPr>
              <w:t> </w:t>
            </w:r>
          </w:p>
        </w:tc>
      </w:tr>
      <w:tr w:rsidR="005B1E93" w:rsidRPr="009C7DBC" w:rsidTr="005B1E93">
        <w:trPr>
          <w:trHeight w:val="215"/>
        </w:trPr>
        <w:tc>
          <w:tcPr>
            <w:tcW w:w="720" w:type="dxa"/>
            <w:tcBorders>
              <w:left w:val="single" w:sz="4" w:space="0" w:color="auto"/>
              <w:right w:val="single" w:sz="4" w:space="0" w:color="auto"/>
            </w:tcBorders>
            <w:shd w:val="clear" w:color="auto" w:fill="auto"/>
            <w:noWrap/>
            <w:hideMark/>
          </w:tcPr>
          <w:p w:rsidR="005B1E93" w:rsidRPr="009C7DBC" w:rsidRDefault="00AE052F" w:rsidP="00D13FD8">
            <w:pPr>
              <w:rPr>
                <w:szCs w:val="22"/>
                <w:lang w:bidi="si-LK"/>
              </w:rPr>
            </w:pPr>
            <w:r>
              <w:rPr>
                <w:szCs w:val="22"/>
                <w:lang w:bidi="si-LK"/>
              </w:rPr>
              <w:t>1.04</w:t>
            </w:r>
          </w:p>
        </w:tc>
        <w:tc>
          <w:tcPr>
            <w:tcW w:w="1170" w:type="dxa"/>
            <w:tcBorders>
              <w:left w:val="single" w:sz="4" w:space="0" w:color="auto"/>
              <w:right w:val="single" w:sz="4" w:space="0" w:color="auto"/>
            </w:tcBorders>
            <w:shd w:val="clear" w:color="auto" w:fill="auto"/>
            <w:noWrap/>
            <w:hideMark/>
          </w:tcPr>
          <w:p w:rsidR="005B1E93" w:rsidRPr="009C7DBC" w:rsidRDefault="00240B91" w:rsidP="001E130C">
            <w:pPr>
              <w:jc w:val="center"/>
              <w:rPr>
                <w:szCs w:val="22"/>
                <w:lang w:bidi="si-LK"/>
              </w:rPr>
            </w:pPr>
            <w:r>
              <w:rPr>
                <w:szCs w:val="22"/>
                <w:lang w:bidi="si-LK"/>
              </w:rPr>
              <w:t>A 279</w:t>
            </w:r>
          </w:p>
        </w:tc>
        <w:tc>
          <w:tcPr>
            <w:tcW w:w="3600" w:type="dxa"/>
            <w:tcBorders>
              <w:left w:val="single" w:sz="4" w:space="0" w:color="auto"/>
              <w:right w:val="single" w:sz="4" w:space="0" w:color="auto"/>
            </w:tcBorders>
            <w:shd w:val="clear" w:color="auto" w:fill="auto"/>
            <w:hideMark/>
          </w:tcPr>
          <w:p w:rsidR="005B1E93" w:rsidRPr="00F945EC" w:rsidRDefault="00240B91" w:rsidP="00F945EC">
            <w:pPr>
              <w:jc w:val="both"/>
              <w:rPr>
                <w:sz w:val="22"/>
                <w:szCs w:val="22"/>
              </w:rPr>
            </w:pPr>
            <w:r w:rsidRPr="005E5A3F">
              <w:rPr>
                <w:sz w:val="22"/>
                <w:szCs w:val="22"/>
              </w:rPr>
              <w:t xml:space="preserve">Safety of contractor's employees, Engineer's staff (Helmets, Gumboots, dust filters etc.) and site safety barricades including open trench round up with barricades and luminous tape, danger sign boards etc.                  </w:t>
            </w:r>
          </w:p>
        </w:tc>
        <w:tc>
          <w:tcPr>
            <w:tcW w:w="1440" w:type="dxa"/>
            <w:tcBorders>
              <w:left w:val="single" w:sz="4" w:space="0" w:color="auto"/>
              <w:right w:val="single" w:sz="4" w:space="0" w:color="auto"/>
            </w:tcBorders>
            <w:shd w:val="clear" w:color="auto" w:fill="auto"/>
            <w:noWrap/>
            <w:vAlign w:val="bottom"/>
            <w:hideMark/>
          </w:tcPr>
          <w:p w:rsidR="005B1E93" w:rsidRPr="009C7DBC" w:rsidRDefault="00240B91" w:rsidP="001E130C">
            <w:pPr>
              <w:jc w:val="center"/>
              <w:rPr>
                <w:szCs w:val="22"/>
                <w:lang w:bidi="si-LK"/>
              </w:rPr>
            </w:pPr>
            <w:r w:rsidRPr="009C7DBC">
              <w:rPr>
                <w:szCs w:val="22"/>
                <w:lang w:bidi="si-LK"/>
              </w:rPr>
              <w:t>sum</w:t>
            </w:r>
          </w:p>
        </w:tc>
        <w:tc>
          <w:tcPr>
            <w:tcW w:w="900" w:type="dxa"/>
            <w:tcBorders>
              <w:left w:val="single" w:sz="4" w:space="0" w:color="auto"/>
              <w:right w:val="single" w:sz="4" w:space="0" w:color="auto"/>
            </w:tcBorders>
            <w:shd w:val="clear" w:color="auto" w:fill="auto"/>
            <w:noWrap/>
            <w:vAlign w:val="bottom"/>
            <w:hideMark/>
          </w:tcPr>
          <w:p w:rsidR="005B1E93" w:rsidRPr="009C7DBC" w:rsidRDefault="005B1E93" w:rsidP="001E130C">
            <w:pPr>
              <w:rPr>
                <w:szCs w:val="22"/>
                <w:lang w:bidi="si-LK"/>
              </w:rPr>
            </w:pPr>
          </w:p>
        </w:tc>
        <w:tc>
          <w:tcPr>
            <w:tcW w:w="1170" w:type="dxa"/>
            <w:tcBorders>
              <w:left w:val="single" w:sz="4" w:space="0" w:color="auto"/>
              <w:right w:val="single" w:sz="4" w:space="0" w:color="auto"/>
            </w:tcBorders>
            <w:shd w:val="clear" w:color="auto" w:fill="auto"/>
            <w:noWrap/>
            <w:vAlign w:val="bottom"/>
            <w:hideMark/>
          </w:tcPr>
          <w:p w:rsidR="005B1E93" w:rsidRPr="009C7DBC" w:rsidRDefault="005B1E93" w:rsidP="001E130C">
            <w:pPr>
              <w:rPr>
                <w:szCs w:val="22"/>
                <w:lang w:bidi="si-LK"/>
              </w:rPr>
            </w:pPr>
          </w:p>
        </w:tc>
        <w:tc>
          <w:tcPr>
            <w:tcW w:w="1170" w:type="dxa"/>
            <w:tcBorders>
              <w:left w:val="single" w:sz="4" w:space="0" w:color="auto"/>
              <w:right w:val="single" w:sz="4" w:space="0" w:color="auto"/>
            </w:tcBorders>
            <w:shd w:val="clear" w:color="auto" w:fill="auto"/>
            <w:noWrap/>
            <w:vAlign w:val="bottom"/>
            <w:hideMark/>
          </w:tcPr>
          <w:p w:rsidR="005B1E93" w:rsidRPr="009C7DBC" w:rsidRDefault="005B1E93" w:rsidP="001E130C">
            <w:pPr>
              <w:rPr>
                <w:szCs w:val="22"/>
                <w:lang w:bidi="si-LK"/>
              </w:rPr>
            </w:pPr>
          </w:p>
        </w:tc>
      </w:tr>
      <w:tr w:rsidR="005B1E93" w:rsidRPr="009C7DBC" w:rsidTr="00217F96">
        <w:trPr>
          <w:trHeight w:val="620"/>
        </w:trPr>
        <w:tc>
          <w:tcPr>
            <w:tcW w:w="720" w:type="dxa"/>
            <w:tcBorders>
              <w:left w:val="single" w:sz="4" w:space="0" w:color="auto"/>
              <w:bottom w:val="single" w:sz="4" w:space="0" w:color="auto"/>
              <w:right w:val="single" w:sz="4" w:space="0" w:color="auto"/>
            </w:tcBorders>
            <w:shd w:val="clear" w:color="auto" w:fill="auto"/>
            <w:noWrap/>
            <w:hideMark/>
          </w:tcPr>
          <w:p w:rsidR="005B1E93" w:rsidRPr="009C7DBC" w:rsidRDefault="005B1E93" w:rsidP="001E130C">
            <w:pPr>
              <w:jc w:val="center"/>
              <w:rPr>
                <w:szCs w:val="22"/>
                <w:lang w:bidi="si-LK"/>
              </w:rPr>
            </w:pPr>
          </w:p>
        </w:tc>
        <w:tc>
          <w:tcPr>
            <w:tcW w:w="1170" w:type="dxa"/>
            <w:tcBorders>
              <w:left w:val="single" w:sz="4" w:space="0" w:color="auto"/>
              <w:bottom w:val="single" w:sz="4" w:space="0" w:color="auto"/>
              <w:right w:val="single" w:sz="4" w:space="0" w:color="auto"/>
            </w:tcBorders>
            <w:shd w:val="clear" w:color="auto" w:fill="auto"/>
            <w:noWrap/>
            <w:hideMark/>
          </w:tcPr>
          <w:p w:rsidR="005B1E93" w:rsidRPr="009C7DBC" w:rsidRDefault="005B1E93" w:rsidP="001E130C">
            <w:pPr>
              <w:jc w:val="center"/>
              <w:rPr>
                <w:szCs w:val="22"/>
                <w:lang w:bidi="si-LK"/>
              </w:rPr>
            </w:pPr>
          </w:p>
        </w:tc>
        <w:tc>
          <w:tcPr>
            <w:tcW w:w="3600" w:type="dxa"/>
            <w:tcBorders>
              <w:left w:val="single" w:sz="4" w:space="0" w:color="auto"/>
              <w:bottom w:val="single" w:sz="4" w:space="0" w:color="auto"/>
              <w:right w:val="single" w:sz="4" w:space="0" w:color="auto"/>
            </w:tcBorders>
            <w:shd w:val="clear" w:color="auto" w:fill="auto"/>
            <w:hideMark/>
          </w:tcPr>
          <w:p w:rsidR="005B1E93" w:rsidRPr="009C7DBC" w:rsidRDefault="005B1E93" w:rsidP="001E130C">
            <w:pPr>
              <w:jc w:val="center"/>
              <w:rPr>
                <w:szCs w:val="22"/>
                <w:lang w:bidi="si-LK"/>
              </w:rPr>
            </w:pPr>
          </w:p>
        </w:tc>
        <w:tc>
          <w:tcPr>
            <w:tcW w:w="1440" w:type="dxa"/>
            <w:tcBorders>
              <w:left w:val="single" w:sz="4" w:space="0" w:color="auto"/>
              <w:bottom w:val="single" w:sz="4" w:space="0" w:color="auto"/>
              <w:right w:val="single" w:sz="4" w:space="0" w:color="auto"/>
            </w:tcBorders>
            <w:shd w:val="clear" w:color="auto" w:fill="auto"/>
            <w:noWrap/>
            <w:vAlign w:val="bottom"/>
            <w:hideMark/>
          </w:tcPr>
          <w:p w:rsidR="005B1E93" w:rsidRPr="009C7DBC" w:rsidRDefault="005B1E93" w:rsidP="001E130C">
            <w:pPr>
              <w:jc w:val="center"/>
              <w:rPr>
                <w:szCs w:val="22"/>
                <w:lang w:bidi="si-LK"/>
              </w:rPr>
            </w:pPr>
          </w:p>
        </w:tc>
        <w:tc>
          <w:tcPr>
            <w:tcW w:w="900" w:type="dxa"/>
            <w:tcBorders>
              <w:left w:val="single" w:sz="4" w:space="0" w:color="auto"/>
              <w:bottom w:val="single" w:sz="4" w:space="0" w:color="auto"/>
              <w:right w:val="single" w:sz="4" w:space="0" w:color="auto"/>
            </w:tcBorders>
            <w:shd w:val="clear" w:color="auto" w:fill="auto"/>
            <w:noWrap/>
            <w:vAlign w:val="bottom"/>
            <w:hideMark/>
          </w:tcPr>
          <w:p w:rsidR="005B1E93" w:rsidRPr="009C7DBC" w:rsidRDefault="005B1E93" w:rsidP="001E130C">
            <w:pPr>
              <w:rPr>
                <w:szCs w:val="22"/>
                <w:lang w:bidi="si-LK"/>
              </w:rPr>
            </w:pPr>
          </w:p>
        </w:tc>
        <w:tc>
          <w:tcPr>
            <w:tcW w:w="1170" w:type="dxa"/>
            <w:tcBorders>
              <w:left w:val="single" w:sz="4" w:space="0" w:color="auto"/>
              <w:bottom w:val="single" w:sz="4" w:space="0" w:color="auto"/>
              <w:right w:val="single" w:sz="4" w:space="0" w:color="auto"/>
            </w:tcBorders>
            <w:shd w:val="clear" w:color="auto" w:fill="auto"/>
            <w:noWrap/>
            <w:vAlign w:val="bottom"/>
            <w:hideMark/>
          </w:tcPr>
          <w:p w:rsidR="005B1E93" w:rsidRPr="009C7DBC" w:rsidRDefault="005B1E93" w:rsidP="001E130C">
            <w:pPr>
              <w:rPr>
                <w:szCs w:val="22"/>
                <w:lang w:bidi="si-LK"/>
              </w:rPr>
            </w:pPr>
          </w:p>
        </w:tc>
        <w:tc>
          <w:tcPr>
            <w:tcW w:w="1170" w:type="dxa"/>
            <w:tcBorders>
              <w:left w:val="single" w:sz="4" w:space="0" w:color="auto"/>
              <w:bottom w:val="single" w:sz="4" w:space="0" w:color="auto"/>
              <w:right w:val="single" w:sz="4" w:space="0" w:color="auto"/>
            </w:tcBorders>
            <w:shd w:val="clear" w:color="auto" w:fill="auto"/>
            <w:noWrap/>
            <w:vAlign w:val="bottom"/>
            <w:hideMark/>
          </w:tcPr>
          <w:p w:rsidR="005B1E93" w:rsidRPr="009C7DBC" w:rsidRDefault="005B1E93" w:rsidP="001E130C">
            <w:pPr>
              <w:rPr>
                <w:szCs w:val="22"/>
                <w:lang w:bidi="si-LK"/>
              </w:rPr>
            </w:pPr>
          </w:p>
        </w:tc>
      </w:tr>
      <w:tr w:rsidR="00024964" w:rsidRPr="009C7DBC" w:rsidTr="00217F96">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rsidR="005B445C" w:rsidRPr="009C7DBC" w:rsidRDefault="005B445C" w:rsidP="001E130C">
            <w:pPr>
              <w:jc w:val="center"/>
              <w:rPr>
                <w:szCs w:val="22"/>
                <w:lang w:bidi="si-LK"/>
              </w:rPr>
            </w:pPr>
            <w:r w:rsidRPr="009C7DBC">
              <w:rPr>
                <w:szCs w:val="22"/>
                <w:lang w:bidi="si-LK"/>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5B445C" w:rsidRPr="009E0DAB" w:rsidRDefault="005B445C" w:rsidP="001E130C">
            <w:pPr>
              <w:jc w:val="center"/>
              <w:rPr>
                <w:szCs w:val="22"/>
                <w:lang w:bidi="si-LK"/>
              </w:rPr>
            </w:pPr>
            <w:r w:rsidRPr="009E0DAB">
              <w:rPr>
                <w:szCs w:val="22"/>
                <w:lang w:bidi="si-LK"/>
              </w:rPr>
              <w:t> </w:t>
            </w:r>
          </w:p>
        </w:tc>
        <w:tc>
          <w:tcPr>
            <w:tcW w:w="3600" w:type="dxa"/>
            <w:tcBorders>
              <w:top w:val="single" w:sz="4" w:space="0" w:color="auto"/>
              <w:left w:val="nil"/>
              <w:bottom w:val="single" w:sz="4" w:space="0" w:color="auto"/>
              <w:right w:val="single" w:sz="4" w:space="0" w:color="auto"/>
            </w:tcBorders>
            <w:shd w:val="clear" w:color="auto" w:fill="auto"/>
            <w:hideMark/>
          </w:tcPr>
          <w:p w:rsidR="005B445C" w:rsidRPr="009E0DAB" w:rsidRDefault="00C0273A" w:rsidP="009646CF">
            <w:pPr>
              <w:rPr>
                <w:szCs w:val="22"/>
                <w:lang w:bidi="si-LK"/>
              </w:rPr>
            </w:pPr>
            <w:r w:rsidRPr="009E0DAB">
              <w:rPr>
                <w:szCs w:val="22"/>
                <w:lang w:bidi="si-LK"/>
              </w:rPr>
              <w:t xml:space="preserve">Total of Page No. </w:t>
            </w:r>
            <w:r w:rsidR="00B92979" w:rsidRPr="009E0DAB">
              <w:rPr>
                <w:szCs w:val="22"/>
                <w:lang w:bidi="si-LK"/>
              </w:rPr>
              <w:t>11</w:t>
            </w:r>
            <w:r w:rsidR="005B445C" w:rsidRPr="009E0DAB">
              <w:rPr>
                <w:szCs w:val="22"/>
                <w:lang w:bidi="si-LK"/>
              </w:rPr>
              <w:t xml:space="preserve"> /</w:t>
            </w:r>
            <w:r w:rsidR="009646CF">
              <w:rPr>
                <w:szCs w:val="22"/>
                <w:lang w:bidi="si-LK"/>
              </w:rPr>
              <w:t>…..</w:t>
            </w:r>
            <w:r w:rsidR="00D2464C">
              <w:rPr>
                <w:szCs w:val="22"/>
                <w:lang w:bidi="si-LK"/>
              </w:rPr>
              <w:t xml:space="preserve"> </w:t>
            </w:r>
            <w:proofErr w:type="gramStart"/>
            <w:r w:rsidR="00B92979" w:rsidRPr="009E0DAB">
              <w:rPr>
                <w:szCs w:val="22"/>
                <w:lang w:bidi="si-LK"/>
              </w:rPr>
              <w:t>carried</w:t>
            </w:r>
            <w:proofErr w:type="gramEnd"/>
            <w:r w:rsidR="00B92979" w:rsidRPr="009E0DAB">
              <w:rPr>
                <w:szCs w:val="22"/>
                <w:lang w:bidi="si-LK"/>
              </w:rPr>
              <w:t xml:space="preserve"> to </w:t>
            </w:r>
            <w:r w:rsidR="005B445C" w:rsidRPr="009E0DAB">
              <w:rPr>
                <w:szCs w:val="22"/>
                <w:lang w:bidi="si-LK"/>
              </w:rPr>
              <w:t xml:space="preserve">Summary in Page No.  </w:t>
            </w:r>
            <w:r w:rsidR="009F11A5" w:rsidRPr="009E0DAB">
              <w:rPr>
                <w:szCs w:val="22"/>
                <w:lang w:bidi="si-LK"/>
              </w:rPr>
              <w:t>11</w:t>
            </w:r>
            <w:r w:rsidR="005B445C" w:rsidRPr="009E0DAB">
              <w:rPr>
                <w:szCs w:val="22"/>
                <w:lang w:bidi="si-LK"/>
              </w:rPr>
              <w:t>/</w:t>
            </w:r>
            <w:r w:rsidR="009646CF">
              <w:rPr>
                <w:szCs w:val="22"/>
                <w:lang w:bidi="si-LK"/>
              </w:rPr>
              <w:t>…..</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B445C" w:rsidRPr="009C7DBC" w:rsidRDefault="005B445C" w:rsidP="001E130C">
            <w:pPr>
              <w:jc w:val="center"/>
              <w:rPr>
                <w:szCs w:val="22"/>
                <w:lang w:bidi="si-LK"/>
              </w:rPr>
            </w:pPr>
            <w:r w:rsidRPr="009C7DBC">
              <w:rPr>
                <w:szCs w:val="22"/>
                <w:lang w:bidi="si-LK"/>
              </w:rPr>
              <w:t>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5B445C" w:rsidRPr="009C7DBC" w:rsidRDefault="005B445C" w:rsidP="001E130C">
            <w:pPr>
              <w:rPr>
                <w:szCs w:val="22"/>
                <w:lang w:bidi="si-LK"/>
              </w:rPr>
            </w:pPr>
            <w:r w:rsidRPr="009C7DBC">
              <w:rPr>
                <w:szCs w:val="22"/>
                <w:lang w:bidi="si-LK"/>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5B445C" w:rsidRPr="009C7DBC" w:rsidRDefault="005B445C" w:rsidP="001E130C">
            <w:pPr>
              <w:rPr>
                <w:szCs w:val="22"/>
                <w:lang w:bidi="si-LK"/>
              </w:rPr>
            </w:pPr>
            <w:r w:rsidRPr="009C7DBC">
              <w:rPr>
                <w:szCs w:val="22"/>
                <w:lang w:bidi="si-LK"/>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5B445C" w:rsidRPr="009C7DBC" w:rsidRDefault="005B445C" w:rsidP="001E130C">
            <w:pPr>
              <w:rPr>
                <w:szCs w:val="22"/>
                <w:lang w:bidi="si-LK"/>
              </w:rPr>
            </w:pPr>
            <w:r w:rsidRPr="009C7DBC">
              <w:rPr>
                <w:szCs w:val="22"/>
                <w:lang w:bidi="si-LK"/>
              </w:rPr>
              <w:t> </w:t>
            </w:r>
          </w:p>
        </w:tc>
      </w:tr>
    </w:tbl>
    <w:p w:rsidR="00F23E60" w:rsidRDefault="00B727BA">
      <w:r>
        <w:rPr>
          <w:b/>
          <w:noProof/>
          <w:lang w:bidi="ta-IN"/>
        </w:rPr>
        <mc:AlternateContent>
          <mc:Choice Requires="wps">
            <w:drawing>
              <wp:anchor distT="0" distB="0" distL="114300" distR="114300" simplePos="0" relativeHeight="251805696" behindDoc="0" locked="0" layoutInCell="1" allowOverlap="1" wp14:anchorId="07F7FFFF" wp14:editId="50249E7F">
                <wp:simplePos x="0" y="0"/>
                <wp:positionH relativeFrom="column">
                  <wp:posOffset>4419600</wp:posOffset>
                </wp:positionH>
                <wp:positionV relativeFrom="paragraph">
                  <wp:posOffset>997585</wp:posOffset>
                </wp:positionV>
                <wp:extent cx="1567180" cy="276225"/>
                <wp:effectExtent l="0" t="0" r="0" b="9525"/>
                <wp:wrapNone/>
                <wp:docPr id="9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7B740F">
                            <w:pPr>
                              <w:rPr>
                                <w:sz w:val="20"/>
                                <w:szCs w:val="20"/>
                              </w:rPr>
                            </w:pPr>
                            <w:r>
                              <w:rPr>
                                <w:sz w:val="20"/>
                                <w:szCs w:val="20"/>
                              </w:rPr>
                              <w:t>Revised on 25-11-2019</w:t>
                            </w:r>
                          </w:p>
                          <w:p w:rsidR="005014EF" w:rsidRPr="00631468" w:rsidRDefault="005014EF" w:rsidP="007B740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margin-left:348pt;margin-top:78.55pt;width:123.4pt;height:21.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IP+hw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" stroked="f">
                <v:textbox>
                  <w:txbxContent>
                    <w:p w:rsidR="00100E90" w:rsidRDefault="00100E90" w:rsidP="007B740F">
                      <w:pPr>
                        <w:rPr>
                          <w:sz w:val="20"/>
                          <w:szCs w:val="20"/>
                        </w:rPr>
                      </w:pPr>
                      <w:r>
                        <w:rPr>
                          <w:sz w:val="20"/>
                          <w:szCs w:val="20"/>
                        </w:rPr>
                        <w:t>Revised on 25-11-2019</w:t>
                      </w:r>
                    </w:p>
                    <w:p w:rsidR="00100E90" w:rsidRPr="00631468" w:rsidRDefault="00100E90" w:rsidP="007B740F">
                      <w:pPr>
                        <w:rPr>
                          <w:sz w:val="20"/>
                          <w:szCs w:val="20"/>
                        </w:rPr>
                      </w:pPr>
                    </w:p>
                  </w:txbxContent>
                </v:textbox>
              </v:shape>
            </w:pict>
          </mc:Fallback>
        </mc:AlternateContent>
      </w:r>
      <w:r w:rsidR="00F23E60">
        <w:br w:type="page"/>
      </w:r>
    </w:p>
    <w:tbl>
      <w:tblPr>
        <w:tblW w:w="10170" w:type="dxa"/>
        <w:tblInd w:w="-72" w:type="dxa"/>
        <w:tblLayout w:type="fixed"/>
        <w:tblLook w:val="04A0" w:firstRow="1" w:lastRow="0" w:firstColumn="1" w:lastColumn="0" w:noHBand="0" w:noVBand="1"/>
      </w:tblPr>
      <w:tblGrid>
        <w:gridCol w:w="996"/>
        <w:gridCol w:w="1256"/>
        <w:gridCol w:w="3238"/>
        <w:gridCol w:w="1440"/>
        <w:gridCol w:w="900"/>
        <w:gridCol w:w="1170"/>
        <w:gridCol w:w="1170"/>
      </w:tblGrid>
      <w:tr w:rsidR="00800E64" w:rsidRPr="00847A76" w:rsidTr="00AE052F">
        <w:trPr>
          <w:trHeight w:val="274"/>
        </w:trPr>
        <w:tc>
          <w:tcPr>
            <w:tcW w:w="996" w:type="dxa"/>
            <w:tcBorders>
              <w:top w:val="single" w:sz="4" w:space="0" w:color="auto"/>
              <w:left w:val="single" w:sz="4" w:space="0" w:color="auto"/>
              <w:bottom w:val="nil"/>
              <w:right w:val="single" w:sz="4" w:space="0" w:color="auto"/>
            </w:tcBorders>
            <w:shd w:val="clear" w:color="auto" w:fill="auto"/>
            <w:noWrap/>
          </w:tcPr>
          <w:p w:rsidR="00800E64" w:rsidRPr="009C7DBC" w:rsidRDefault="00800E64" w:rsidP="00800E64">
            <w:pPr>
              <w:jc w:val="center"/>
              <w:rPr>
                <w:b/>
                <w:bCs/>
                <w:szCs w:val="22"/>
                <w:lang w:bidi="si-LK"/>
              </w:rPr>
            </w:pPr>
            <w:r w:rsidRPr="009C7DBC">
              <w:rPr>
                <w:b/>
                <w:bCs/>
                <w:szCs w:val="22"/>
                <w:lang w:bidi="si-LK"/>
              </w:rPr>
              <w:lastRenderedPageBreak/>
              <w:t>Item No</w:t>
            </w:r>
          </w:p>
        </w:tc>
        <w:tc>
          <w:tcPr>
            <w:tcW w:w="1256" w:type="dxa"/>
            <w:tcBorders>
              <w:top w:val="single" w:sz="4" w:space="0" w:color="auto"/>
              <w:left w:val="nil"/>
              <w:bottom w:val="single" w:sz="4" w:space="0" w:color="auto"/>
              <w:right w:val="single" w:sz="4" w:space="0" w:color="auto"/>
            </w:tcBorders>
            <w:shd w:val="clear" w:color="auto" w:fill="auto"/>
            <w:noWrap/>
          </w:tcPr>
          <w:p w:rsidR="00800E64" w:rsidRPr="009C7DBC" w:rsidRDefault="00800E64" w:rsidP="00800E64">
            <w:pPr>
              <w:jc w:val="center"/>
              <w:rPr>
                <w:b/>
                <w:bCs/>
                <w:szCs w:val="22"/>
                <w:lang w:bidi="si-LK"/>
              </w:rPr>
            </w:pPr>
            <w:r w:rsidRPr="009C7DBC">
              <w:rPr>
                <w:b/>
                <w:bCs/>
                <w:szCs w:val="22"/>
                <w:lang w:bidi="si-LK"/>
              </w:rPr>
              <w:t>CESMM3 Code</w:t>
            </w:r>
          </w:p>
        </w:tc>
        <w:tc>
          <w:tcPr>
            <w:tcW w:w="3238" w:type="dxa"/>
            <w:tcBorders>
              <w:top w:val="single" w:sz="4" w:space="0" w:color="auto"/>
              <w:left w:val="nil"/>
              <w:bottom w:val="single" w:sz="4" w:space="0" w:color="auto"/>
              <w:right w:val="single" w:sz="4" w:space="0" w:color="auto"/>
            </w:tcBorders>
            <w:shd w:val="clear" w:color="auto" w:fill="auto"/>
          </w:tcPr>
          <w:p w:rsidR="00800E64" w:rsidRPr="009C7DBC" w:rsidRDefault="00800E64" w:rsidP="00800E64">
            <w:pPr>
              <w:jc w:val="center"/>
              <w:rPr>
                <w:b/>
                <w:bCs/>
                <w:szCs w:val="22"/>
                <w:lang w:bidi="si-LK"/>
              </w:rPr>
            </w:pPr>
            <w:r w:rsidRPr="009C7DBC">
              <w:rPr>
                <w:b/>
                <w:bCs/>
                <w:szCs w:val="22"/>
                <w:lang w:bidi="si-LK"/>
              </w:rPr>
              <w:t>Description</w:t>
            </w:r>
          </w:p>
        </w:tc>
        <w:tc>
          <w:tcPr>
            <w:tcW w:w="1440" w:type="dxa"/>
            <w:tcBorders>
              <w:top w:val="single" w:sz="4" w:space="0" w:color="auto"/>
              <w:left w:val="nil"/>
              <w:bottom w:val="single" w:sz="4" w:space="0" w:color="auto"/>
              <w:right w:val="single" w:sz="4" w:space="0" w:color="auto"/>
            </w:tcBorders>
            <w:shd w:val="clear" w:color="auto" w:fill="auto"/>
            <w:noWrap/>
          </w:tcPr>
          <w:p w:rsidR="00800E64" w:rsidRPr="009C7DBC" w:rsidRDefault="00800E64" w:rsidP="00800E64">
            <w:pPr>
              <w:jc w:val="center"/>
              <w:rPr>
                <w:b/>
                <w:bCs/>
                <w:szCs w:val="22"/>
                <w:lang w:bidi="si-LK"/>
              </w:rPr>
            </w:pPr>
            <w:r w:rsidRPr="009C7DBC">
              <w:rPr>
                <w:b/>
                <w:bCs/>
                <w:szCs w:val="22"/>
                <w:lang w:bidi="si-LK"/>
              </w:rPr>
              <w:t>Unit</w:t>
            </w:r>
          </w:p>
        </w:tc>
        <w:tc>
          <w:tcPr>
            <w:tcW w:w="900" w:type="dxa"/>
            <w:tcBorders>
              <w:top w:val="single" w:sz="4" w:space="0" w:color="auto"/>
              <w:left w:val="nil"/>
              <w:bottom w:val="nil"/>
              <w:right w:val="single" w:sz="4" w:space="0" w:color="auto"/>
            </w:tcBorders>
            <w:shd w:val="clear" w:color="auto" w:fill="auto"/>
            <w:noWrap/>
          </w:tcPr>
          <w:p w:rsidR="00800E64" w:rsidRPr="009C7DBC" w:rsidRDefault="00800E64" w:rsidP="00800E64">
            <w:pPr>
              <w:jc w:val="center"/>
              <w:rPr>
                <w:b/>
                <w:bCs/>
                <w:szCs w:val="22"/>
                <w:lang w:bidi="si-LK"/>
              </w:rPr>
            </w:pPr>
            <w:r w:rsidRPr="009C7DBC">
              <w:rPr>
                <w:b/>
                <w:bCs/>
                <w:szCs w:val="22"/>
                <w:lang w:bidi="si-LK"/>
              </w:rPr>
              <w:t>Qty.</w:t>
            </w:r>
          </w:p>
        </w:tc>
        <w:tc>
          <w:tcPr>
            <w:tcW w:w="1170" w:type="dxa"/>
            <w:tcBorders>
              <w:top w:val="single" w:sz="4" w:space="0" w:color="auto"/>
              <w:left w:val="nil"/>
              <w:bottom w:val="nil"/>
              <w:right w:val="single" w:sz="4" w:space="0" w:color="auto"/>
            </w:tcBorders>
            <w:shd w:val="clear" w:color="auto" w:fill="auto"/>
            <w:noWrap/>
          </w:tcPr>
          <w:p w:rsidR="00800E64" w:rsidRPr="009C7DBC" w:rsidRDefault="00800E64" w:rsidP="00800E64">
            <w:pPr>
              <w:jc w:val="center"/>
              <w:rPr>
                <w:b/>
                <w:bCs/>
                <w:szCs w:val="22"/>
                <w:lang w:bidi="si-LK"/>
              </w:rPr>
            </w:pPr>
            <w:r w:rsidRPr="009C7DBC">
              <w:rPr>
                <w:b/>
                <w:bCs/>
                <w:szCs w:val="22"/>
                <w:lang w:bidi="si-LK"/>
              </w:rPr>
              <w:t xml:space="preserve">Rate           </w:t>
            </w:r>
            <w:proofErr w:type="spellStart"/>
            <w:r w:rsidRPr="009C7DBC">
              <w:rPr>
                <w:b/>
                <w:bCs/>
                <w:szCs w:val="22"/>
                <w:lang w:bidi="si-LK"/>
              </w:rPr>
              <w:t>Rs</w:t>
            </w:r>
            <w:proofErr w:type="spellEnd"/>
            <w:r w:rsidRPr="009C7DBC">
              <w:rPr>
                <w:b/>
                <w:bCs/>
                <w:szCs w:val="22"/>
                <w:lang w:bidi="si-LK"/>
              </w:rPr>
              <w:t xml:space="preserve">:   </w:t>
            </w:r>
            <w:proofErr w:type="spellStart"/>
            <w:r w:rsidRPr="009C7DBC">
              <w:rPr>
                <w:b/>
                <w:bCs/>
                <w:szCs w:val="22"/>
                <w:lang w:bidi="si-LK"/>
              </w:rPr>
              <w:t>Cts</w:t>
            </w:r>
            <w:proofErr w:type="spellEnd"/>
            <w:r w:rsidRPr="009C7DBC">
              <w:rPr>
                <w:b/>
                <w:bCs/>
                <w:szCs w:val="22"/>
                <w:lang w:bidi="si-LK"/>
              </w:rPr>
              <w:t>:</w:t>
            </w:r>
          </w:p>
        </w:tc>
        <w:tc>
          <w:tcPr>
            <w:tcW w:w="1170" w:type="dxa"/>
            <w:tcBorders>
              <w:top w:val="single" w:sz="4" w:space="0" w:color="auto"/>
              <w:left w:val="nil"/>
              <w:bottom w:val="nil"/>
              <w:right w:val="single" w:sz="4" w:space="0" w:color="auto"/>
            </w:tcBorders>
            <w:shd w:val="clear" w:color="auto" w:fill="auto"/>
            <w:noWrap/>
          </w:tcPr>
          <w:p w:rsidR="00800E64" w:rsidRPr="009C7DBC" w:rsidRDefault="00800E64" w:rsidP="00800E64">
            <w:pPr>
              <w:jc w:val="center"/>
              <w:rPr>
                <w:b/>
                <w:bCs/>
                <w:szCs w:val="22"/>
                <w:lang w:bidi="si-LK"/>
              </w:rPr>
            </w:pPr>
            <w:r w:rsidRPr="009C7DBC">
              <w:rPr>
                <w:b/>
                <w:bCs/>
                <w:szCs w:val="22"/>
                <w:lang w:bidi="si-LK"/>
              </w:rPr>
              <w:t xml:space="preserve">Amount         </w:t>
            </w:r>
            <w:proofErr w:type="spellStart"/>
            <w:r w:rsidRPr="009C7DBC">
              <w:rPr>
                <w:b/>
                <w:bCs/>
                <w:szCs w:val="22"/>
                <w:lang w:bidi="si-LK"/>
              </w:rPr>
              <w:t>Rs</w:t>
            </w:r>
            <w:proofErr w:type="spellEnd"/>
            <w:r w:rsidRPr="009C7DBC">
              <w:rPr>
                <w:b/>
                <w:bCs/>
                <w:szCs w:val="22"/>
                <w:lang w:bidi="si-LK"/>
              </w:rPr>
              <w:t xml:space="preserve">:   </w:t>
            </w:r>
            <w:proofErr w:type="spellStart"/>
            <w:r w:rsidRPr="009C7DBC">
              <w:rPr>
                <w:b/>
                <w:bCs/>
                <w:szCs w:val="22"/>
                <w:lang w:bidi="si-LK"/>
              </w:rPr>
              <w:t>Cts</w:t>
            </w:r>
            <w:proofErr w:type="spellEnd"/>
            <w:r w:rsidRPr="009C7DBC">
              <w:rPr>
                <w:b/>
                <w:bCs/>
                <w:szCs w:val="22"/>
                <w:lang w:bidi="si-LK"/>
              </w:rPr>
              <w:t>:</w:t>
            </w:r>
          </w:p>
        </w:tc>
      </w:tr>
      <w:tr w:rsidR="004679A0" w:rsidRPr="00847A76" w:rsidTr="00AE052F">
        <w:trPr>
          <w:trHeight w:val="1133"/>
        </w:trPr>
        <w:tc>
          <w:tcPr>
            <w:tcW w:w="996" w:type="dxa"/>
            <w:tcBorders>
              <w:top w:val="single" w:sz="4" w:space="0" w:color="auto"/>
              <w:left w:val="single" w:sz="4" w:space="0" w:color="auto"/>
              <w:bottom w:val="nil"/>
              <w:right w:val="single" w:sz="4" w:space="0" w:color="auto"/>
            </w:tcBorders>
            <w:shd w:val="clear" w:color="auto" w:fill="auto"/>
            <w:noWrap/>
          </w:tcPr>
          <w:p w:rsidR="004679A0" w:rsidRPr="00A97ED4" w:rsidRDefault="00AE052F" w:rsidP="00A97ED4">
            <w:pPr>
              <w:ind w:left="360"/>
              <w:jc w:val="center"/>
              <w:rPr>
                <w:szCs w:val="22"/>
                <w:lang w:bidi="si-LK"/>
              </w:rPr>
            </w:pPr>
            <w:r>
              <w:rPr>
                <w:szCs w:val="22"/>
                <w:lang w:bidi="si-LK"/>
              </w:rPr>
              <w:t>1.05</w:t>
            </w:r>
          </w:p>
        </w:tc>
        <w:tc>
          <w:tcPr>
            <w:tcW w:w="1256" w:type="dxa"/>
            <w:tcBorders>
              <w:top w:val="single" w:sz="4" w:space="0" w:color="auto"/>
              <w:left w:val="nil"/>
              <w:bottom w:val="nil"/>
              <w:right w:val="single" w:sz="4" w:space="0" w:color="auto"/>
            </w:tcBorders>
            <w:shd w:val="clear" w:color="auto" w:fill="auto"/>
            <w:noWrap/>
            <w:hideMark/>
          </w:tcPr>
          <w:p w:rsidR="004679A0" w:rsidRPr="00C67335" w:rsidRDefault="004679A0" w:rsidP="004679A0">
            <w:pPr>
              <w:jc w:val="center"/>
              <w:rPr>
                <w:sz w:val="22"/>
                <w:szCs w:val="22"/>
              </w:rPr>
            </w:pPr>
            <w:r w:rsidRPr="00C67335">
              <w:rPr>
                <w:sz w:val="22"/>
                <w:szCs w:val="22"/>
              </w:rPr>
              <w:t>A 320</w:t>
            </w:r>
          </w:p>
        </w:tc>
        <w:tc>
          <w:tcPr>
            <w:tcW w:w="3238" w:type="dxa"/>
            <w:tcBorders>
              <w:top w:val="single" w:sz="4" w:space="0" w:color="auto"/>
              <w:left w:val="nil"/>
              <w:bottom w:val="nil"/>
              <w:right w:val="single" w:sz="4" w:space="0" w:color="auto"/>
            </w:tcBorders>
            <w:shd w:val="clear" w:color="auto" w:fill="auto"/>
            <w:hideMark/>
          </w:tcPr>
          <w:p w:rsidR="004679A0" w:rsidRPr="00C67335" w:rsidRDefault="004679A0" w:rsidP="004679A0">
            <w:pPr>
              <w:jc w:val="both"/>
              <w:rPr>
                <w:sz w:val="22"/>
                <w:szCs w:val="22"/>
              </w:rPr>
            </w:pPr>
            <w:r w:rsidRPr="00C67335">
              <w:rPr>
                <w:sz w:val="22"/>
                <w:szCs w:val="22"/>
              </w:rPr>
              <w:t>Provision for electricity, water, telephone facilities and security services</w:t>
            </w:r>
            <w:r>
              <w:rPr>
                <w:sz w:val="22"/>
                <w:szCs w:val="22"/>
              </w:rPr>
              <w:t xml:space="preserve"> for Engineer’s office.</w:t>
            </w:r>
          </w:p>
        </w:tc>
        <w:tc>
          <w:tcPr>
            <w:tcW w:w="1440" w:type="dxa"/>
            <w:tcBorders>
              <w:top w:val="single" w:sz="4" w:space="0" w:color="auto"/>
              <w:left w:val="nil"/>
              <w:bottom w:val="nil"/>
              <w:right w:val="single" w:sz="4" w:space="0" w:color="auto"/>
            </w:tcBorders>
            <w:shd w:val="clear" w:color="auto" w:fill="auto"/>
            <w:noWrap/>
            <w:vAlign w:val="bottom"/>
            <w:hideMark/>
          </w:tcPr>
          <w:p w:rsidR="004679A0" w:rsidRPr="00C67335" w:rsidRDefault="004679A0" w:rsidP="004679A0">
            <w:pPr>
              <w:jc w:val="center"/>
              <w:rPr>
                <w:sz w:val="22"/>
                <w:szCs w:val="22"/>
              </w:rPr>
            </w:pPr>
            <w:r w:rsidRPr="00C67335">
              <w:rPr>
                <w:sz w:val="22"/>
                <w:szCs w:val="22"/>
              </w:rPr>
              <w:t>sum</w:t>
            </w:r>
          </w:p>
        </w:tc>
        <w:tc>
          <w:tcPr>
            <w:tcW w:w="900" w:type="dxa"/>
            <w:tcBorders>
              <w:top w:val="single" w:sz="4" w:space="0" w:color="auto"/>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c>
          <w:tcPr>
            <w:tcW w:w="1170" w:type="dxa"/>
            <w:tcBorders>
              <w:top w:val="single" w:sz="4" w:space="0" w:color="auto"/>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c>
          <w:tcPr>
            <w:tcW w:w="1170" w:type="dxa"/>
            <w:tcBorders>
              <w:top w:val="single" w:sz="4" w:space="0" w:color="auto"/>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r>
      <w:tr w:rsidR="004679A0" w:rsidRPr="00847A76" w:rsidTr="00AE052F">
        <w:trPr>
          <w:trHeight w:val="495"/>
        </w:trPr>
        <w:tc>
          <w:tcPr>
            <w:tcW w:w="996" w:type="dxa"/>
            <w:tcBorders>
              <w:top w:val="nil"/>
              <w:left w:val="single" w:sz="4" w:space="0" w:color="auto"/>
              <w:bottom w:val="nil"/>
              <w:right w:val="single" w:sz="4" w:space="0" w:color="auto"/>
            </w:tcBorders>
            <w:shd w:val="clear" w:color="auto" w:fill="auto"/>
            <w:noWrap/>
          </w:tcPr>
          <w:p w:rsidR="004679A0" w:rsidRPr="00A97ED4" w:rsidRDefault="00AE052F" w:rsidP="00A97ED4">
            <w:pPr>
              <w:ind w:left="360"/>
              <w:jc w:val="center"/>
              <w:rPr>
                <w:szCs w:val="22"/>
                <w:lang w:bidi="si-LK"/>
              </w:rPr>
            </w:pPr>
            <w:r>
              <w:rPr>
                <w:szCs w:val="22"/>
                <w:lang w:bidi="si-LK"/>
              </w:rPr>
              <w:t>1.06</w:t>
            </w:r>
          </w:p>
        </w:tc>
        <w:tc>
          <w:tcPr>
            <w:tcW w:w="1256" w:type="dxa"/>
            <w:tcBorders>
              <w:top w:val="nil"/>
              <w:left w:val="nil"/>
              <w:bottom w:val="nil"/>
              <w:right w:val="single" w:sz="4" w:space="0" w:color="auto"/>
            </w:tcBorders>
            <w:shd w:val="clear" w:color="auto" w:fill="auto"/>
            <w:noWrap/>
            <w:hideMark/>
          </w:tcPr>
          <w:p w:rsidR="004679A0" w:rsidRPr="00C67335" w:rsidRDefault="004679A0" w:rsidP="004679A0">
            <w:pPr>
              <w:jc w:val="center"/>
              <w:rPr>
                <w:sz w:val="22"/>
                <w:szCs w:val="22"/>
              </w:rPr>
            </w:pPr>
            <w:r w:rsidRPr="00C67335">
              <w:rPr>
                <w:sz w:val="22"/>
                <w:szCs w:val="22"/>
              </w:rPr>
              <w:t>A 380</w:t>
            </w:r>
          </w:p>
        </w:tc>
        <w:tc>
          <w:tcPr>
            <w:tcW w:w="3238" w:type="dxa"/>
            <w:tcBorders>
              <w:top w:val="nil"/>
              <w:left w:val="nil"/>
              <w:bottom w:val="nil"/>
              <w:right w:val="single" w:sz="4" w:space="0" w:color="auto"/>
            </w:tcBorders>
            <w:shd w:val="clear" w:color="auto" w:fill="auto"/>
            <w:hideMark/>
          </w:tcPr>
          <w:p w:rsidR="004679A0" w:rsidRPr="00C67335" w:rsidRDefault="004679A0" w:rsidP="004679A0">
            <w:pPr>
              <w:jc w:val="both"/>
              <w:rPr>
                <w:sz w:val="22"/>
                <w:szCs w:val="22"/>
              </w:rPr>
            </w:pPr>
            <w:r w:rsidRPr="00C67335">
              <w:rPr>
                <w:sz w:val="22"/>
                <w:szCs w:val="22"/>
              </w:rPr>
              <w:t>Provision for keeping the site clean during the construction period and removal debris at the completion to the satisfaction of Engineer.</w:t>
            </w:r>
          </w:p>
        </w:tc>
        <w:tc>
          <w:tcPr>
            <w:tcW w:w="1440" w:type="dxa"/>
            <w:tcBorders>
              <w:top w:val="nil"/>
              <w:left w:val="nil"/>
              <w:bottom w:val="nil"/>
              <w:right w:val="single" w:sz="4" w:space="0" w:color="auto"/>
            </w:tcBorders>
            <w:shd w:val="clear" w:color="auto" w:fill="auto"/>
            <w:noWrap/>
            <w:vAlign w:val="bottom"/>
            <w:hideMark/>
          </w:tcPr>
          <w:p w:rsidR="004679A0" w:rsidRPr="00C67335" w:rsidRDefault="004679A0" w:rsidP="004679A0">
            <w:pPr>
              <w:jc w:val="center"/>
              <w:rPr>
                <w:sz w:val="22"/>
                <w:szCs w:val="22"/>
              </w:rPr>
            </w:pPr>
            <w:r w:rsidRPr="00C67335">
              <w:rPr>
                <w:sz w:val="22"/>
                <w:szCs w:val="22"/>
              </w:rPr>
              <w:t>sum</w:t>
            </w:r>
          </w:p>
        </w:tc>
        <w:tc>
          <w:tcPr>
            <w:tcW w:w="900" w:type="dxa"/>
            <w:tcBorders>
              <w:top w:val="nil"/>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c>
          <w:tcPr>
            <w:tcW w:w="1170" w:type="dxa"/>
            <w:tcBorders>
              <w:top w:val="nil"/>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c>
          <w:tcPr>
            <w:tcW w:w="1170" w:type="dxa"/>
            <w:tcBorders>
              <w:top w:val="nil"/>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r>
      <w:tr w:rsidR="004679A0" w:rsidRPr="00847A76" w:rsidTr="00AE052F">
        <w:trPr>
          <w:trHeight w:val="1415"/>
        </w:trPr>
        <w:tc>
          <w:tcPr>
            <w:tcW w:w="996" w:type="dxa"/>
            <w:tcBorders>
              <w:top w:val="nil"/>
              <w:left w:val="single" w:sz="4" w:space="0" w:color="auto"/>
              <w:bottom w:val="nil"/>
              <w:right w:val="single" w:sz="4" w:space="0" w:color="auto"/>
            </w:tcBorders>
            <w:shd w:val="clear" w:color="auto" w:fill="auto"/>
            <w:noWrap/>
          </w:tcPr>
          <w:p w:rsidR="004679A0" w:rsidRPr="00A97ED4" w:rsidRDefault="00AE052F" w:rsidP="00A97ED4">
            <w:pPr>
              <w:ind w:left="360"/>
              <w:jc w:val="center"/>
              <w:rPr>
                <w:szCs w:val="22"/>
                <w:lang w:bidi="si-LK"/>
              </w:rPr>
            </w:pPr>
            <w:r>
              <w:rPr>
                <w:szCs w:val="22"/>
                <w:lang w:bidi="si-LK"/>
              </w:rPr>
              <w:t>1.07</w:t>
            </w:r>
          </w:p>
        </w:tc>
        <w:tc>
          <w:tcPr>
            <w:tcW w:w="1256" w:type="dxa"/>
            <w:tcBorders>
              <w:top w:val="nil"/>
              <w:left w:val="nil"/>
              <w:bottom w:val="nil"/>
              <w:right w:val="single" w:sz="4" w:space="0" w:color="auto"/>
            </w:tcBorders>
            <w:shd w:val="clear" w:color="auto" w:fill="auto"/>
            <w:noWrap/>
            <w:hideMark/>
          </w:tcPr>
          <w:p w:rsidR="004679A0" w:rsidRPr="00C67335" w:rsidRDefault="004679A0" w:rsidP="004679A0">
            <w:pPr>
              <w:jc w:val="center"/>
              <w:rPr>
                <w:sz w:val="22"/>
                <w:szCs w:val="22"/>
              </w:rPr>
            </w:pPr>
            <w:r w:rsidRPr="00C67335">
              <w:rPr>
                <w:sz w:val="22"/>
                <w:szCs w:val="22"/>
              </w:rPr>
              <w:t>A 420</w:t>
            </w:r>
          </w:p>
        </w:tc>
        <w:tc>
          <w:tcPr>
            <w:tcW w:w="3238" w:type="dxa"/>
            <w:tcBorders>
              <w:top w:val="nil"/>
              <w:left w:val="nil"/>
              <w:bottom w:val="nil"/>
              <w:right w:val="single" w:sz="4" w:space="0" w:color="auto"/>
            </w:tcBorders>
            <w:shd w:val="clear" w:color="auto" w:fill="auto"/>
            <w:hideMark/>
          </w:tcPr>
          <w:p w:rsidR="004679A0" w:rsidRPr="00C67335" w:rsidRDefault="004679A0" w:rsidP="004679A0">
            <w:pPr>
              <w:jc w:val="both"/>
              <w:rPr>
                <w:sz w:val="22"/>
                <w:szCs w:val="22"/>
              </w:rPr>
            </w:pPr>
            <w:r w:rsidRPr="00C67335">
              <w:rPr>
                <w:sz w:val="22"/>
                <w:szCs w:val="22"/>
              </w:rPr>
              <w:t>Provision for providing two sets of hard copy and a soft copy of the as built drawings on the completion of contract.</w:t>
            </w:r>
          </w:p>
        </w:tc>
        <w:tc>
          <w:tcPr>
            <w:tcW w:w="1440" w:type="dxa"/>
            <w:tcBorders>
              <w:top w:val="nil"/>
              <w:left w:val="nil"/>
              <w:bottom w:val="nil"/>
              <w:right w:val="single" w:sz="4" w:space="0" w:color="auto"/>
            </w:tcBorders>
            <w:shd w:val="clear" w:color="auto" w:fill="auto"/>
            <w:noWrap/>
            <w:vAlign w:val="bottom"/>
            <w:hideMark/>
          </w:tcPr>
          <w:p w:rsidR="004679A0" w:rsidRPr="00C67335" w:rsidRDefault="004679A0" w:rsidP="004679A0">
            <w:pPr>
              <w:jc w:val="center"/>
              <w:rPr>
                <w:sz w:val="22"/>
                <w:szCs w:val="22"/>
              </w:rPr>
            </w:pPr>
            <w:r w:rsidRPr="00C67335">
              <w:rPr>
                <w:sz w:val="22"/>
                <w:szCs w:val="22"/>
              </w:rPr>
              <w:t>sum</w:t>
            </w:r>
          </w:p>
        </w:tc>
        <w:tc>
          <w:tcPr>
            <w:tcW w:w="900" w:type="dxa"/>
            <w:tcBorders>
              <w:top w:val="nil"/>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c>
          <w:tcPr>
            <w:tcW w:w="1170" w:type="dxa"/>
            <w:tcBorders>
              <w:top w:val="nil"/>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c>
          <w:tcPr>
            <w:tcW w:w="1170" w:type="dxa"/>
            <w:tcBorders>
              <w:top w:val="nil"/>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r>
      <w:tr w:rsidR="00AC0829" w:rsidRPr="00847A76" w:rsidTr="00AE052F">
        <w:trPr>
          <w:trHeight w:val="450"/>
        </w:trPr>
        <w:tc>
          <w:tcPr>
            <w:tcW w:w="996" w:type="dxa"/>
            <w:tcBorders>
              <w:top w:val="nil"/>
              <w:left w:val="single" w:sz="4" w:space="0" w:color="auto"/>
              <w:bottom w:val="nil"/>
              <w:right w:val="single" w:sz="4" w:space="0" w:color="auto"/>
            </w:tcBorders>
            <w:shd w:val="clear" w:color="auto" w:fill="auto"/>
            <w:noWrap/>
          </w:tcPr>
          <w:p w:rsidR="00AC0829" w:rsidRDefault="00AE052F" w:rsidP="00AC0829">
            <w:pPr>
              <w:ind w:left="360"/>
              <w:jc w:val="center"/>
              <w:rPr>
                <w:szCs w:val="22"/>
                <w:lang w:bidi="si-LK"/>
              </w:rPr>
            </w:pPr>
            <w:r>
              <w:rPr>
                <w:szCs w:val="22"/>
                <w:lang w:bidi="si-LK"/>
              </w:rPr>
              <w:t>1.08</w:t>
            </w:r>
          </w:p>
        </w:tc>
        <w:tc>
          <w:tcPr>
            <w:tcW w:w="1256" w:type="dxa"/>
            <w:tcBorders>
              <w:left w:val="single" w:sz="4" w:space="0" w:color="auto"/>
              <w:right w:val="single" w:sz="4" w:space="0" w:color="auto"/>
            </w:tcBorders>
            <w:shd w:val="clear" w:color="auto" w:fill="auto"/>
            <w:noWrap/>
          </w:tcPr>
          <w:p w:rsidR="00AC0829" w:rsidRPr="001778B1" w:rsidRDefault="00AC0829" w:rsidP="00AC0829">
            <w:pPr>
              <w:jc w:val="center"/>
              <w:rPr>
                <w:szCs w:val="22"/>
                <w:lang w:bidi="si-LK"/>
              </w:rPr>
            </w:pPr>
            <w:r w:rsidRPr="001778B1">
              <w:rPr>
                <w:szCs w:val="22"/>
                <w:lang w:bidi="si-LK"/>
              </w:rPr>
              <w:t>A 411</w:t>
            </w:r>
          </w:p>
        </w:tc>
        <w:tc>
          <w:tcPr>
            <w:tcW w:w="3238" w:type="dxa"/>
            <w:tcBorders>
              <w:left w:val="single" w:sz="4" w:space="0" w:color="auto"/>
              <w:right w:val="single" w:sz="4" w:space="0" w:color="auto"/>
            </w:tcBorders>
            <w:shd w:val="clear" w:color="auto" w:fill="auto"/>
          </w:tcPr>
          <w:p w:rsidR="00AC0829" w:rsidRPr="001778B1" w:rsidRDefault="00AC0829" w:rsidP="00AC0829">
            <w:pPr>
              <w:rPr>
                <w:szCs w:val="22"/>
                <w:lang w:bidi="si-LK"/>
              </w:rPr>
            </w:pPr>
            <w:r w:rsidRPr="001778B1">
              <w:rPr>
                <w:szCs w:val="22"/>
                <w:lang w:bidi="si-LK"/>
              </w:rPr>
              <w:t>Labour</w:t>
            </w:r>
          </w:p>
        </w:tc>
        <w:tc>
          <w:tcPr>
            <w:tcW w:w="1440" w:type="dxa"/>
            <w:tcBorders>
              <w:left w:val="single" w:sz="4" w:space="0" w:color="auto"/>
              <w:right w:val="single" w:sz="4" w:space="0" w:color="auto"/>
            </w:tcBorders>
            <w:shd w:val="clear" w:color="auto" w:fill="auto"/>
            <w:noWrap/>
            <w:vAlign w:val="bottom"/>
          </w:tcPr>
          <w:p w:rsidR="00AC0829" w:rsidRPr="001778B1" w:rsidRDefault="00AC0829" w:rsidP="00AC0829">
            <w:pPr>
              <w:jc w:val="center"/>
              <w:rPr>
                <w:szCs w:val="22"/>
                <w:lang w:bidi="si-LK"/>
              </w:rPr>
            </w:pPr>
            <w:r w:rsidRPr="001778B1">
              <w:rPr>
                <w:szCs w:val="22"/>
                <w:lang w:bidi="si-LK"/>
              </w:rPr>
              <w:t>provisional sum</w:t>
            </w:r>
          </w:p>
        </w:tc>
        <w:tc>
          <w:tcPr>
            <w:tcW w:w="900" w:type="dxa"/>
            <w:tcBorders>
              <w:top w:val="nil"/>
              <w:left w:val="nil"/>
              <w:bottom w:val="nil"/>
              <w:right w:val="single" w:sz="4" w:space="0" w:color="auto"/>
            </w:tcBorders>
            <w:shd w:val="clear" w:color="auto" w:fill="auto"/>
            <w:noWrap/>
            <w:vAlign w:val="bottom"/>
          </w:tcPr>
          <w:p w:rsidR="00AC0829" w:rsidRPr="00847A76" w:rsidRDefault="00AC0829" w:rsidP="00AC0829">
            <w:pPr>
              <w:rPr>
                <w:szCs w:val="22"/>
                <w:lang w:bidi="si-LK"/>
              </w:rPr>
            </w:pPr>
          </w:p>
        </w:tc>
        <w:tc>
          <w:tcPr>
            <w:tcW w:w="1170" w:type="dxa"/>
            <w:tcBorders>
              <w:top w:val="nil"/>
              <w:left w:val="nil"/>
              <w:bottom w:val="nil"/>
              <w:right w:val="single" w:sz="4" w:space="0" w:color="auto"/>
            </w:tcBorders>
            <w:shd w:val="clear" w:color="auto" w:fill="auto"/>
            <w:noWrap/>
            <w:vAlign w:val="bottom"/>
          </w:tcPr>
          <w:p w:rsidR="00AC0829" w:rsidRPr="00847A76" w:rsidRDefault="00AC0829" w:rsidP="00AC0829">
            <w:pPr>
              <w:rPr>
                <w:szCs w:val="22"/>
                <w:lang w:bidi="si-LK"/>
              </w:rPr>
            </w:pPr>
          </w:p>
        </w:tc>
        <w:tc>
          <w:tcPr>
            <w:tcW w:w="1170" w:type="dxa"/>
            <w:tcBorders>
              <w:top w:val="nil"/>
              <w:left w:val="nil"/>
              <w:bottom w:val="nil"/>
              <w:right w:val="single" w:sz="4" w:space="0" w:color="auto"/>
            </w:tcBorders>
            <w:shd w:val="clear" w:color="auto" w:fill="auto"/>
            <w:noWrap/>
            <w:vAlign w:val="bottom"/>
          </w:tcPr>
          <w:p w:rsidR="00AC0829" w:rsidRPr="00847A76" w:rsidRDefault="00AC0829" w:rsidP="00AC0829">
            <w:pPr>
              <w:rPr>
                <w:szCs w:val="22"/>
                <w:lang w:bidi="si-LK"/>
              </w:rPr>
            </w:pPr>
          </w:p>
        </w:tc>
      </w:tr>
      <w:tr w:rsidR="00AC0829" w:rsidRPr="00847A76" w:rsidTr="00AE052F">
        <w:trPr>
          <w:trHeight w:val="450"/>
        </w:trPr>
        <w:tc>
          <w:tcPr>
            <w:tcW w:w="996" w:type="dxa"/>
            <w:tcBorders>
              <w:top w:val="nil"/>
              <w:left w:val="single" w:sz="4" w:space="0" w:color="auto"/>
              <w:bottom w:val="nil"/>
              <w:right w:val="single" w:sz="4" w:space="0" w:color="auto"/>
            </w:tcBorders>
            <w:shd w:val="clear" w:color="auto" w:fill="auto"/>
            <w:noWrap/>
          </w:tcPr>
          <w:p w:rsidR="00AC0829" w:rsidRDefault="00AE052F" w:rsidP="00AC0829">
            <w:pPr>
              <w:ind w:left="360"/>
              <w:jc w:val="center"/>
              <w:rPr>
                <w:szCs w:val="22"/>
                <w:lang w:bidi="si-LK"/>
              </w:rPr>
            </w:pPr>
            <w:r>
              <w:rPr>
                <w:szCs w:val="22"/>
                <w:lang w:bidi="si-LK"/>
              </w:rPr>
              <w:t>1.09</w:t>
            </w:r>
          </w:p>
        </w:tc>
        <w:tc>
          <w:tcPr>
            <w:tcW w:w="1256" w:type="dxa"/>
            <w:tcBorders>
              <w:left w:val="single" w:sz="4" w:space="0" w:color="auto"/>
              <w:right w:val="single" w:sz="4" w:space="0" w:color="auto"/>
            </w:tcBorders>
            <w:shd w:val="clear" w:color="auto" w:fill="auto"/>
            <w:noWrap/>
          </w:tcPr>
          <w:p w:rsidR="00AC0829" w:rsidRPr="001778B1" w:rsidRDefault="00AC0829" w:rsidP="00AC0829">
            <w:pPr>
              <w:jc w:val="center"/>
              <w:rPr>
                <w:szCs w:val="22"/>
                <w:lang w:bidi="si-LK"/>
              </w:rPr>
            </w:pPr>
            <w:r w:rsidRPr="001778B1">
              <w:rPr>
                <w:szCs w:val="22"/>
                <w:lang w:bidi="si-LK"/>
              </w:rPr>
              <w:t>A 413</w:t>
            </w:r>
          </w:p>
        </w:tc>
        <w:tc>
          <w:tcPr>
            <w:tcW w:w="3238" w:type="dxa"/>
            <w:tcBorders>
              <w:left w:val="single" w:sz="4" w:space="0" w:color="auto"/>
              <w:right w:val="single" w:sz="4" w:space="0" w:color="auto"/>
            </w:tcBorders>
            <w:shd w:val="clear" w:color="auto" w:fill="auto"/>
          </w:tcPr>
          <w:p w:rsidR="00AC0829" w:rsidRPr="001778B1" w:rsidRDefault="00AC0829" w:rsidP="00AC0829">
            <w:pPr>
              <w:rPr>
                <w:szCs w:val="22"/>
                <w:lang w:bidi="si-LK"/>
              </w:rPr>
            </w:pPr>
            <w:r w:rsidRPr="001778B1">
              <w:rPr>
                <w:szCs w:val="22"/>
                <w:lang w:bidi="si-LK"/>
              </w:rPr>
              <w:t>Materials</w:t>
            </w:r>
          </w:p>
        </w:tc>
        <w:tc>
          <w:tcPr>
            <w:tcW w:w="1440" w:type="dxa"/>
            <w:tcBorders>
              <w:left w:val="single" w:sz="4" w:space="0" w:color="auto"/>
              <w:right w:val="single" w:sz="4" w:space="0" w:color="auto"/>
            </w:tcBorders>
            <w:shd w:val="clear" w:color="auto" w:fill="auto"/>
            <w:noWrap/>
            <w:vAlign w:val="bottom"/>
          </w:tcPr>
          <w:p w:rsidR="00AC0829" w:rsidRPr="001778B1" w:rsidRDefault="00AC0829" w:rsidP="00AC0829">
            <w:pPr>
              <w:jc w:val="center"/>
              <w:rPr>
                <w:szCs w:val="22"/>
                <w:lang w:bidi="si-LK"/>
              </w:rPr>
            </w:pPr>
            <w:r w:rsidRPr="001778B1">
              <w:rPr>
                <w:szCs w:val="22"/>
                <w:lang w:bidi="si-LK"/>
              </w:rPr>
              <w:t>provisional sum</w:t>
            </w:r>
          </w:p>
        </w:tc>
        <w:tc>
          <w:tcPr>
            <w:tcW w:w="900" w:type="dxa"/>
            <w:tcBorders>
              <w:top w:val="nil"/>
              <w:left w:val="nil"/>
              <w:bottom w:val="nil"/>
              <w:right w:val="single" w:sz="4" w:space="0" w:color="auto"/>
            </w:tcBorders>
            <w:shd w:val="clear" w:color="auto" w:fill="auto"/>
            <w:noWrap/>
            <w:vAlign w:val="bottom"/>
          </w:tcPr>
          <w:p w:rsidR="00AC0829" w:rsidRPr="00847A76" w:rsidRDefault="00AC0829" w:rsidP="00AC0829">
            <w:pPr>
              <w:rPr>
                <w:szCs w:val="22"/>
                <w:lang w:bidi="si-LK"/>
              </w:rPr>
            </w:pPr>
          </w:p>
        </w:tc>
        <w:tc>
          <w:tcPr>
            <w:tcW w:w="1170" w:type="dxa"/>
            <w:tcBorders>
              <w:top w:val="nil"/>
              <w:left w:val="nil"/>
              <w:bottom w:val="nil"/>
              <w:right w:val="single" w:sz="4" w:space="0" w:color="auto"/>
            </w:tcBorders>
            <w:shd w:val="clear" w:color="auto" w:fill="auto"/>
            <w:noWrap/>
            <w:vAlign w:val="bottom"/>
          </w:tcPr>
          <w:p w:rsidR="00AC0829" w:rsidRPr="00847A76" w:rsidRDefault="00AC0829" w:rsidP="00AC0829">
            <w:pPr>
              <w:rPr>
                <w:szCs w:val="22"/>
                <w:lang w:bidi="si-LK"/>
              </w:rPr>
            </w:pPr>
          </w:p>
        </w:tc>
        <w:tc>
          <w:tcPr>
            <w:tcW w:w="1170" w:type="dxa"/>
            <w:tcBorders>
              <w:top w:val="nil"/>
              <w:left w:val="nil"/>
              <w:bottom w:val="nil"/>
              <w:right w:val="single" w:sz="4" w:space="0" w:color="auto"/>
            </w:tcBorders>
            <w:shd w:val="clear" w:color="auto" w:fill="auto"/>
            <w:noWrap/>
            <w:vAlign w:val="bottom"/>
          </w:tcPr>
          <w:p w:rsidR="00AC0829" w:rsidRPr="00847A76" w:rsidRDefault="00AC0829" w:rsidP="00AC0829">
            <w:pPr>
              <w:rPr>
                <w:szCs w:val="22"/>
                <w:lang w:bidi="si-LK"/>
              </w:rPr>
            </w:pPr>
          </w:p>
        </w:tc>
      </w:tr>
      <w:tr w:rsidR="001B09EA" w:rsidRPr="00847A76" w:rsidTr="00AE052F">
        <w:trPr>
          <w:trHeight w:val="760"/>
        </w:trPr>
        <w:tc>
          <w:tcPr>
            <w:tcW w:w="996" w:type="dxa"/>
            <w:tcBorders>
              <w:top w:val="nil"/>
              <w:left w:val="single" w:sz="4" w:space="0" w:color="auto"/>
              <w:bottom w:val="nil"/>
              <w:right w:val="single" w:sz="4" w:space="0" w:color="auto"/>
            </w:tcBorders>
            <w:shd w:val="clear" w:color="auto" w:fill="auto"/>
            <w:noWrap/>
          </w:tcPr>
          <w:p w:rsidR="001B09EA" w:rsidRDefault="001B09EA" w:rsidP="001B09EA">
            <w:pPr>
              <w:ind w:left="360"/>
              <w:jc w:val="center"/>
              <w:rPr>
                <w:szCs w:val="22"/>
                <w:lang w:bidi="si-LK"/>
              </w:rPr>
            </w:pPr>
            <w:r>
              <w:rPr>
                <w:szCs w:val="22"/>
                <w:lang w:bidi="si-LK"/>
              </w:rPr>
              <w:t>1.10</w:t>
            </w:r>
          </w:p>
        </w:tc>
        <w:tc>
          <w:tcPr>
            <w:tcW w:w="1256" w:type="dxa"/>
            <w:tcBorders>
              <w:top w:val="nil"/>
              <w:left w:val="nil"/>
              <w:bottom w:val="nil"/>
              <w:right w:val="single" w:sz="4" w:space="0" w:color="auto"/>
            </w:tcBorders>
            <w:shd w:val="clear" w:color="auto" w:fill="auto"/>
            <w:noWrap/>
            <w:hideMark/>
          </w:tcPr>
          <w:p w:rsidR="001B09EA" w:rsidRPr="001778B1" w:rsidRDefault="001B09EA" w:rsidP="00BB2734">
            <w:pPr>
              <w:jc w:val="center"/>
              <w:rPr>
                <w:szCs w:val="22"/>
                <w:lang w:bidi="si-LK"/>
              </w:rPr>
            </w:pPr>
            <w:r w:rsidRPr="001778B1">
              <w:rPr>
                <w:szCs w:val="22"/>
                <w:lang w:bidi="si-LK"/>
              </w:rPr>
              <w:t>A 415</w:t>
            </w:r>
          </w:p>
        </w:tc>
        <w:tc>
          <w:tcPr>
            <w:tcW w:w="3238" w:type="dxa"/>
            <w:tcBorders>
              <w:top w:val="nil"/>
              <w:left w:val="nil"/>
              <w:bottom w:val="nil"/>
              <w:right w:val="single" w:sz="4" w:space="0" w:color="auto"/>
            </w:tcBorders>
            <w:shd w:val="clear" w:color="auto" w:fill="auto"/>
            <w:hideMark/>
          </w:tcPr>
          <w:p w:rsidR="001B09EA" w:rsidRPr="001778B1" w:rsidRDefault="001B09EA" w:rsidP="00BB2734">
            <w:pPr>
              <w:rPr>
                <w:szCs w:val="22"/>
                <w:lang w:bidi="si-LK"/>
              </w:rPr>
            </w:pPr>
            <w:r w:rsidRPr="001778B1">
              <w:rPr>
                <w:szCs w:val="22"/>
                <w:lang w:bidi="si-LK"/>
              </w:rPr>
              <w:t>Plant</w:t>
            </w:r>
          </w:p>
        </w:tc>
        <w:tc>
          <w:tcPr>
            <w:tcW w:w="1440" w:type="dxa"/>
            <w:tcBorders>
              <w:top w:val="nil"/>
              <w:left w:val="nil"/>
              <w:bottom w:val="nil"/>
              <w:right w:val="single" w:sz="4" w:space="0" w:color="auto"/>
            </w:tcBorders>
            <w:shd w:val="clear" w:color="auto" w:fill="auto"/>
            <w:noWrap/>
            <w:vAlign w:val="bottom"/>
            <w:hideMark/>
          </w:tcPr>
          <w:p w:rsidR="001B09EA" w:rsidRPr="001778B1" w:rsidRDefault="001B09EA" w:rsidP="00BB2734">
            <w:pPr>
              <w:jc w:val="center"/>
              <w:rPr>
                <w:szCs w:val="22"/>
                <w:lang w:bidi="si-LK"/>
              </w:rPr>
            </w:pPr>
            <w:r w:rsidRPr="001778B1">
              <w:rPr>
                <w:szCs w:val="22"/>
                <w:lang w:bidi="si-LK"/>
              </w:rPr>
              <w:t>provisional sum</w:t>
            </w:r>
          </w:p>
        </w:tc>
        <w:tc>
          <w:tcPr>
            <w:tcW w:w="900" w:type="dxa"/>
            <w:tcBorders>
              <w:top w:val="nil"/>
              <w:left w:val="nil"/>
              <w:bottom w:val="nil"/>
              <w:right w:val="single" w:sz="4" w:space="0" w:color="auto"/>
            </w:tcBorders>
            <w:shd w:val="clear" w:color="auto" w:fill="auto"/>
            <w:noWrap/>
            <w:vAlign w:val="bottom"/>
            <w:hideMark/>
          </w:tcPr>
          <w:p w:rsidR="001B09EA" w:rsidRPr="00847A76" w:rsidRDefault="001B09EA" w:rsidP="004679A0">
            <w:pPr>
              <w:rPr>
                <w:szCs w:val="22"/>
                <w:lang w:bidi="si-LK"/>
              </w:rPr>
            </w:pPr>
          </w:p>
        </w:tc>
        <w:tc>
          <w:tcPr>
            <w:tcW w:w="1170" w:type="dxa"/>
            <w:tcBorders>
              <w:top w:val="nil"/>
              <w:left w:val="nil"/>
              <w:bottom w:val="nil"/>
              <w:right w:val="single" w:sz="4" w:space="0" w:color="auto"/>
            </w:tcBorders>
            <w:shd w:val="clear" w:color="auto" w:fill="auto"/>
            <w:noWrap/>
            <w:vAlign w:val="bottom"/>
            <w:hideMark/>
          </w:tcPr>
          <w:p w:rsidR="001B09EA" w:rsidRPr="00847A76" w:rsidRDefault="001B09EA" w:rsidP="004679A0">
            <w:pPr>
              <w:rPr>
                <w:szCs w:val="22"/>
                <w:lang w:bidi="si-LK"/>
              </w:rPr>
            </w:pPr>
          </w:p>
        </w:tc>
        <w:tc>
          <w:tcPr>
            <w:tcW w:w="1170" w:type="dxa"/>
            <w:tcBorders>
              <w:top w:val="nil"/>
              <w:left w:val="nil"/>
              <w:bottom w:val="nil"/>
              <w:right w:val="single" w:sz="4" w:space="0" w:color="auto"/>
            </w:tcBorders>
            <w:shd w:val="clear" w:color="auto" w:fill="auto"/>
            <w:noWrap/>
            <w:vAlign w:val="bottom"/>
            <w:hideMark/>
          </w:tcPr>
          <w:p w:rsidR="001B09EA" w:rsidRPr="00847A76" w:rsidRDefault="001B09EA" w:rsidP="004679A0">
            <w:pPr>
              <w:rPr>
                <w:szCs w:val="22"/>
                <w:lang w:bidi="si-LK"/>
              </w:rPr>
            </w:pPr>
          </w:p>
        </w:tc>
      </w:tr>
      <w:tr w:rsidR="004679A0" w:rsidRPr="00847A76" w:rsidTr="00AE052F">
        <w:trPr>
          <w:trHeight w:val="760"/>
        </w:trPr>
        <w:tc>
          <w:tcPr>
            <w:tcW w:w="996" w:type="dxa"/>
            <w:tcBorders>
              <w:top w:val="nil"/>
              <w:left w:val="single" w:sz="4" w:space="0" w:color="auto"/>
              <w:bottom w:val="nil"/>
              <w:right w:val="single" w:sz="4" w:space="0" w:color="auto"/>
            </w:tcBorders>
            <w:shd w:val="clear" w:color="auto" w:fill="auto"/>
            <w:noWrap/>
          </w:tcPr>
          <w:p w:rsidR="004679A0" w:rsidRPr="00A97ED4" w:rsidRDefault="00AE052F" w:rsidP="001B09EA">
            <w:pPr>
              <w:ind w:left="360"/>
              <w:jc w:val="center"/>
              <w:rPr>
                <w:szCs w:val="22"/>
                <w:lang w:bidi="si-LK"/>
              </w:rPr>
            </w:pPr>
            <w:r>
              <w:rPr>
                <w:szCs w:val="22"/>
                <w:lang w:bidi="si-LK"/>
              </w:rPr>
              <w:t>1.1</w:t>
            </w:r>
            <w:r w:rsidR="001B09EA">
              <w:rPr>
                <w:szCs w:val="22"/>
                <w:lang w:bidi="si-LK"/>
              </w:rPr>
              <w:t>1</w:t>
            </w:r>
          </w:p>
        </w:tc>
        <w:tc>
          <w:tcPr>
            <w:tcW w:w="1256" w:type="dxa"/>
            <w:tcBorders>
              <w:top w:val="nil"/>
              <w:left w:val="nil"/>
              <w:bottom w:val="nil"/>
              <w:right w:val="single" w:sz="4" w:space="0" w:color="auto"/>
            </w:tcBorders>
            <w:shd w:val="clear" w:color="auto" w:fill="auto"/>
            <w:noWrap/>
            <w:hideMark/>
          </w:tcPr>
          <w:p w:rsidR="004679A0" w:rsidRPr="00C67335" w:rsidRDefault="004679A0" w:rsidP="004679A0">
            <w:pPr>
              <w:jc w:val="center"/>
              <w:rPr>
                <w:sz w:val="22"/>
                <w:szCs w:val="22"/>
              </w:rPr>
            </w:pPr>
            <w:r w:rsidRPr="00C67335">
              <w:rPr>
                <w:sz w:val="22"/>
                <w:szCs w:val="22"/>
              </w:rPr>
              <w:t>A 420</w:t>
            </w:r>
          </w:p>
        </w:tc>
        <w:tc>
          <w:tcPr>
            <w:tcW w:w="3238" w:type="dxa"/>
            <w:tcBorders>
              <w:top w:val="nil"/>
              <w:left w:val="nil"/>
              <w:bottom w:val="nil"/>
              <w:right w:val="single" w:sz="4" w:space="0" w:color="auto"/>
            </w:tcBorders>
            <w:shd w:val="clear" w:color="auto" w:fill="auto"/>
            <w:hideMark/>
          </w:tcPr>
          <w:p w:rsidR="004679A0" w:rsidRPr="00C67335" w:rsidRDefault="004679A0" w:rsidP="004679A0">
            <w:pPr>
              <w:jc w:val="both"/>
              <w:rPr>
                <w:sz w:val="22"/>
                <w:szCs w:val="22"/>
              </w:rPr>
            </w:pPr>
            <w:r w:rsidRPr="00C67335">
              <w:rPr>
                <w:sz w:val="22"/>
                <w:szCs w:val="22"/>
              </w:rPr>
              <w:t>Allow for Construction Management Services as specified in the Condition of Contract. (Only for specialized services during contract period - See Annex 1 )</w:t>
            </w:r>
          </w:p>
        </w:tc>
        <w:tc>
          <w:tcPr>
            <w:tcW w:w="1440" w:type="dxa"/>
            <w:tcBorders>
              <w:top w:val="nil"/>
              <w:left w:val="nil"/>
              <w:bottom w:val="nil"/>
              <w:right w:val="single" w:sz="4" w:space="0" w:color="auto"/>
            </w:tcBorders>
            <w:shd w:val="clear" w:color="auto" w:fill="auto"/>
            <w:noWrap/>
            <w:vAlign w:val="bottom"/>
            <w:hideMark/>
          </w:tcPr>
          <w:p w:rsidR="004679A0" w:rsidRPr="00C67335" w:rsidRDefault="004679A0" w:rsidP="004679A0">
            <w:pPr>
              <w:jc w:val="center"/>
              <w:rPr>
                <w:sz w:val="22"/>
                <w:szCs w:val="22"/>
              </w:rPr>
            </w:pPr>
            <w:r w:rsidRPr="00C67335">
              <w:rPr>
                <w:sz w:val="22"/>
                <w:szCs w:val="22"/>
              </w:rPr>
              <w:t>provisional sum</w:t>
            </w:r>
          </w:p>
        </w:tc>
        <w:tc>
          <w:tcPr>
            <w:tcW w:w="900" w:type="dxa"/>
            <w:tcBorders>
              <w:top w:val="nil"/>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c>
          <w:tcPr>
            <w:tcW w:w="1170" w:type="dxa"/>
            <w:tcBorders>
              <w:top w:val="nil"/>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c>
          <w:tcPr>
            <w:tcW w:w="1170" w:type="dxa"/>
            <w:tcBorders>
              <w:top w:val="nil"/>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r>
      <w:tr w:rsidR="004679A0" w:rsidRPr="00847A76" w:rsidTr="00AE052F">
        <w:trPr>
          <w:trHeight w:val="1118"/>
        </w:trPr>
        <w:tc>
          <w:tcPr>
            <w:tcW w:w="996" w:type="dxa"/>
            <w:tcBorders>
              <w:top w:val="nil"/>
              <w:left w:val="single" w:sz="4" w:space="0" w:color="auto"/>
              <w:bottom w:val="nil"/>
              <w:right w:val="single" w:sz="4" w:space="0" w:color="auto"/>
            </w:tcBorders>
            <w:shd w:val="clear" w:color="auto" w:fill="auto"/>
            <w:noWrap/>
          </w:tcPr>
          <w:p w:rsidR="004679A0" w:rsidRPr="00A97ED4" w:rsidRDefault="00AE052F" w:rsidP="00A97ED4">
            <w:pPr>
              <w:ind w:left="360"/>
              <w:jc w:val="center"/>
              <w:rPr>
                <w:szCs w:val="22"/>
                <w:lang w:bidi="si-LK"/>
              </w:rPr>
            </w:pPr>
            <w:r>
              <w:rPr>
                <w:szCs w:val="22"/>
                <w:lang w:bidi="si-LK"/>
              </w:rPr>
              <w:t>1.12</w:t>
            </w:r>
          </w:p>
        </w:tc>
        <w:tc>
          <w:tcPr>
            <w:tcW w:w="1256" w:type="dxa"/>
            <w:tcBorders>
              <w:top w:val="nil"/>
              <w:left w:val="nil"/>
              <w:bottom w:val="nil"/>
              <w:right w:val="single" w:sz="4" w:space="0" w:color="auto"/>
            </w:tcBorders>
            <w:shd w:val="clear" w:color="auto" w:fill="auto"/>
            <w:noWrap/>
            <w:hideMark/>
          </w:tcPr>
          <w:p w:rsidR="004679A0" w:rsidRPr="00C67335" w:rsidRDefault="004679A0" w:rsidP="004679A0">
            <w:pPr>
              <w:jc w:val="center"/>
              <w:rPr>
                <w:sz w:val="22"/>
                <w:szCs w:val="22"/>
              </w:rPr>
            </w:pPr>
            <w:r w:rsidRPr="00C67335">
              <w:rPr>
                <w:sz w:val="22"/>
                <w:szCs w:val="22"/>
              </w:rPr>
              <w:t>A 900</w:t>
            </w:r>
          </w:p>
        </w:tc>
        <w:tc>
          <w:tcPr>
            <w:tcW w:w="3238" w:type="dxa"/>
            <w:tcBorders>
              <w:top w:val="nil"/>
              <w:left w:val="nil"/>
              <w:bottom w:val="nil"/>
              <w:right w:val="single" w:sz="4" w:space="0" w:color="auto"/>
            </w:tcBorders>
            <w:shd w:val="clear" w:color="auto" w:fill="auto"/>
            <w:hideMark/>
          </w:tcPr>
          <w:p w:rsidR="004679A0" w:rsidRPr="00C67335" w:rsidRDefault="004679A0" w:rsidP="004679A0">
            <w:pPr>
              <w:jc w:val="both"/>
              <w:rPr>
                <w:sz w:val="22"/>
                <w:szCs w:val="22"/>
              </w:rPr>
            </w:pPr>
            <w:r w:rsidRPr="00C67335">
              <w:rPr>
                <w:sz w:val="22"/>
                <w:szCs w:val="22"/>
              </w:rPr>
              <w:t>Allow for carrying out trial pits in order to determine the underground utilities etc</w:t>
            </w:r>
            <w:proofErr w:type="gramStart"/>
            <w:r w:rsidRPr="00C67335">
              <w:rPr>
                <w:sz w:val="22"/>
                <w:szCs w:val="22"/>
              </w:rPr>
              <w:t>..</w:t>
            </w:r>
            <w:proofErr w:type="gramEnd"/>
            <w:r w:rsidRPr="00C67335">
              <w:rPr>
                <w:sz w:val="22"/>
                <w:szCs w:val="22"/>
              </w:rPr>
              <w:t xml:space="preserve"> </w:t>
            </w:r>
            <w:r>
              <w:rPr>
                <w:sz w:val="22"/>
                <w:szCs w:val="22"/>
              </w:rPr>
              <w:t>((This item is provided where pipe laying as main roads to be done only)</w:t>
            </w:r>
          </w:p>
        </w:tc>
        <w:tc>
          <w:tcPr>
            <w:tcW w:w="1440" w:type="dxa"/>
            <w:tcBorders>
              <w:top w:val="nil"/>
              <w:left w:val="nil"/>
              <w:bottom w:val="nil"/>
              <w:right w:val="single" w:sz="4" w:space="0" w:color="auto"/>
            </w:tcBorders>
            <w:shd w:val="clear" w:color="auto" w:fill="auto"/>
            <w:noWrap/>
            <w:vAlign w:val="bottom"/>
            <w:hideMark/>
          </w:tcPr>
          <w:p w:rsidR="004679A0" w:rsidRPr="00C67335" w:rsidRDefault="004679A0" w:rsidP="004679A0">
            <w:pPr>
              <w:jc w:val="center"/>
              <w:rPr>
                <w:sz w:val="22"/>
                <w:szCs w:val="22"/>
              </w:rPr>
            </w:pPr>
            <w:r w:rsidRPr="00C67335">
              <w:rPr>
                <w:sz w:val="22"/>
                <w:szCs w:val="22"/>
              </w:rPr>
              <w:t>nr</w:t>
            </w:r>
          </w:p>
        </w:tc>
        <w:tc>
          <w:tcPr>
            <w:tcW w:w="900" w:type="dxa"/>
            <w:tcBorders>
              <w:top w:val="nil"/>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c>
          <w:tcPr>
            <w:tcW w:w="1170" w:type="dxa"/>
            <w:tcBorders>
              <w:top w:val="nil"/>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c>
          <w:tcPr>
            <w:tcW w:w="1170" w:type="dxa"/>
            <w:tcBorders>
              <w:top w:val="nil"/>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r>
      <w:tr w:rsidR="004679A0" w:rsidRPr="00847A76" w:rsidTr="00AE052F">
        <w:trPr>
          <w:trHeight w:val="300"/>
        </w:trPr>
        <w:tc>
          <w:tcPr>
            <w:tcW w:w="996" w:type="dxa"/>
            <w:tcBorders>
              <w:top w:val="nil"/>
              <w:left w:val="single" w:sz="4" w:space="0" w:color="auto"/>
              <w:bottom w:val="nil"/>
              <w:right w:val="single" w:sz="4" w:space="0" w:color="auto"/>
            </w:tcBorders>
            <w:shd w:val="clear" w:color="auto" w:fill="auto"/>
            <w:noWrap/>
          </w:tcPr>
          <w:p w:rsidR="004679A0" w:rsidRPr="00847A76" w:rsidRDefault="00AE052F" w:rsidP="00A97ED4">
            <w:pPr>
              <w:jc w:val="center"/>
              <w:rPr>
                <w:szCs w:val="22"/>
                <w:lang w:bidi="si-LK"/>
              </w:rPr>
            </w:pPr>
            <w:r>
              <w:rPr>
                <w:szCs w:val="22"/>
                <w:lang w:bidi="si-LK"/>
              </w:rPr>
              <w:t>1.13</w:t>
            </w:r>
          </w:p>
        </w:tc>
        <w:tc>
          <w:tcPr>
            <w:tcW w:w="1256" w:type="dxa"/>
            <w:tcBorders>
              <w:top w:val="nil"/>
              <w:left w:val="nil"/>
              <w:bottom w:val="nil"/>
              <w:right w:val="single" w:sz="4" w:space="0" w:color="auto"/>
            </w:tcBorders>
            <w:shd w:val="clear" w:color="auto" w:fill="auto"/>
            <w:noWrap/>
            <w:hideMark/>
          </w:tcPr>
          <w:p w:rsidR="004679A0" w:rsidRPr="00C67335" w:rsidRDefault="004679A0" w:rsidP="004679A0">
            <w:pPr>
              <w:jc w:val="center"/>
              <w:rPr>
                <w:sz w:val="22"/>
                <w:szCs w:val="22"/>
              </w:rPr>
            </w:pPr>
            <w:r w:rsidRPr="00C67335">
              <w:rPr>
                <w:sz w:val="22"/>
                <w:szCs w:val="22"/>
              </w:rPr>
              <w:t>A 900</w:t>
            </w:r>
          </w:p>
        </w:tc>
        <w:tc>
          <w:tcPr>
            <w:tcW w:w="3238" w:type="dxa"/>
            <w:tcBorders>
              <w:top w:val="nil"/>
              <w:left w:val="nil"/>
              <w:bottom w:val="nil"/>
              <w:right w:val="single" w:sz="4" w:space="0" w:color="auto"/>
            </w:tcBorders>
            <w:shd w:val="clear" w:color="auto" w:fill="auto"/>
            <w:hideMark/>
          </w:tcPr>
          <w:p w:rsidR="004679A0" w:rsidRPr="00C67335" w:rsidRDefault="004679A0" w:rsidP="004679A0">
            <w:pPr>
              <w:jc w:val="both"/>
              <w:rPr>
                <w:sz w:val="22"/>
                <w:szCs w:val="22"/>
              </w:rPr>
            </w:pPr>
            <w:r w:rsidRPr="00C67335">
              <w:rPr>
                <w:sz w:val="22"/>
                <w:szCs w:val="22"/>
              </w:rPr>
              <w:t xml:space="preserve">Provision for cleaning and applying all exposed pipes and specials with two coats of black colour enamel paint after completion of </w:t>
            </w:r>
            <w:proofErr w:type="gramStart"/>
            <w:r w:rsidRPr="00C67335">
              <w:rPr>
                <w:sz w:val="22"/>
                <w:szCs w:val="22"/>
              </w:rPr>
              <w:t>laying</w:t>
            </w:r>
            <w:proofErr w:type="gramEnd"/>
            <w:r w:rsidRPr="00C67335">
              <w:rPr>
                <w:sz w:val="22"/>
                <w:szCs w:val="22"/>
              </w:rPr>
              <w:t>.</w:t>
            </w:r>
          </w:p>
        </w:tc>
        <w:tc>
          <w:tcPr>
            <w:tcW w:w="1440" w:type="dxa"/>
            <w:tcBorders>
              <w:top w:val="nil"/>
              <w:left w:val="nil"/>
              <w:bottom w:val="nil"/>
              <w:right w:val="single" w:sz="4" w:space="0" w:color="auto"/>
            </w:tcBorders>
            <w:shd w:val="clear" w:color="auto" w:fill="auto"/>
            <w:noWrap/>
            <w:vAlign w:val="bottom"/>
            <w:hideMark/>
          </w:tcPr>
          <w:p w:rsidR="004679A0" w:rsidRPr="00C67335" w:rsidRDefault="004679A0" w:rsidP="004679A0">
            <w:pPr>
              <w:jc w:val="center"/>
              <w:rPr>
                <w:sz w:val="22"/>
                <w:szCs w:val="22"/>
              </w:rPr>
            </w:pPr>
            <w:r w:rsidRPr="00C67335">
              <w:rPr>
                <w:sz w:val="22"/>
                <w:szCs w:val="22"/>
              </w:rPr>
              <w:t>sum</w:t>
            </w:r>
          </w:p>
        </w:tc>
        <w:tc>
          <w:tcPr>
            <w:tcW w:w="900" w:type="dxa"/>
            <w:tcBorders>
              <w:top w:val="nil"/>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c>
          <w:tcPr>
            <w:tcW w:w="1170" w:type="dxa"/>
            <w:tcBorders>
              <w:top w:val="nil"/>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c>
          <w:tcPr>
            <w:tcW w:w="1170" w:type="dxa"/>
            <w:tcBorders>
              <w:top w:val="nil"/>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r>
      <w:tr w:rsidR="004679A0" w:rsidRPr="00847A76" w:rsidTr="00AE052F">
        <w:trPr>
          <w:trHeight w:val="300"/>
        </w:trPr>
        <w:tc>
          <w:tcPr>
            <w:tcW w:w="996" w:type="dxa"/>
            <w:tcBorders>
              <w:top w:val="nil"/>
              <w:left w:val="single" w:sz="4" w:space="0" w:color="auto"/>
              <w:bottom w:val="nil"/>
              <w:right w:val="single" w:sz="4" w:space="0" w:color="auto"/>
            </w:tcBorders>
            <w:shd w:val="clear" w:color="auto" w:fill="auto"/>
            <w:noWrap/>
          </w:tcPr>
          <w:p w:rsidR="004679A0" w:rsidRPr="00847A76" w:rsidRDefault="004679A0" w:rsidP="00A97ED4">
            <w:pPr>
              <w:jc w:val="center"/>
              <w:rPr>
                <w:szCs w:val="22"/>
                <w:lang w:bidi="si-LK"/>
              </w:rPr>
            </w:pPr>
          </w:p>
        </w:tc>
        <w:tc>
          <w:tcPr>
            <w:tcW w:w="1256" w:type="dxa"/>
            <w:tcBorders>
              <w:top w:val="nil"/>
              <w:left w:val="nil"/>
              <w:bottom w:val="nil"/>
              <w:right w:val="single" w:sz="4" w:space="0" w:color="auto"/>
            </w:tcBorders>
            <w:shd w:val="clear" w:color="auto" w:fill="auto"/>
            <w:noWrap/>
          </w:tcPr>
          <w:p w:rsidR="004679A0" w:rsidRPr="00CE1FBF" w:rsidRDefault="004679A0" w:rsidP="004679A0">
            <w:pPr>
              <w:jc w:val="center"/>
              <w:rPr>
                <w:sz w:val="18"/>
                <w:szCs w:val="18"/>
              </w:rPr>
            </w:pPr>
            <w:r w:rsidRPr="00CE1FBF">
              <w:rPr>
                <w:sz w:val="18"/>
                <w:szCs w:val="18"/>
              </w:rPr>
              <w:t> </w:t>
            </w:r>
          </w:p>
        </w:tc>
        <w:tc>
          <w:tcPr>
            <w:tcW w:w="3238" w:type="dxa"/>
            <w:tcBorders>
              <w:top w:val="nil"/>
              <w:left w:val="nil"/>
              <w:bottom w:val="nil"/>
              <w:right w:val="single" w:sz="4" w:space="0" w:color="auto"/>
            </w:tcBorders>
            <w:shd w:val="clear" w:color="auto" w:fill="auto"/>
          </w:tcPr>
          <w:p w:rsidR="004679A0" w:rsidRPr="00CE1FBF" w:rsidRDefault="004679A0" w:rsidP="004679A0">
            <w:pPr>
              <w:jc w:val="center"/>
              <w:rPr>
                <w:sz w:val="18"/>
                <w:szCs w:val="18"/>
              </w:rPr>
            </w:pPr>
            <w:r w:rsidRPr="00CE1FBF">
              <w:rPr>
                <w:sz w:val="18"/>
                <w:szCs w:val="18"/>
              </w:rPr>
              <w:t> </w:t>
            </w:r>
          </w:p>
        </w:tc>
        <w:tc>
          <w:tcPr>
            <w:tcW w:w="1440" w:type="dxa"/>
            <w:tcBorders>
              <w:top w:val="nil"/>
              <w:left w:val="nil"/>
              <w:bottom w:val="nil"/>
              <w:right w:val="single" w:sz="4" w:space="0" w:color="auto"/>
            </w:tcBorders>
            <w:shd w:val="clear" w:color="auto" w:fill="auto"/>
            <w:noWrap/>
            <w:vAlign w:val="bottom"/>
          </w:tcPr>
          <w:p w:rsidR="004679A0" w:rsidRPr="00CE1FBF" w:rsidRDefault="004679A0" w:rsidP="004679A0">
            <w:pPr>
              <w:jc w:val="center"/>
              <w:rPr>
                <w:sz w:val="18"/>
                <w:szCs w:val="18"/>
              </w:rPr>
            </w:pPr>
            <w:r w:rsidRPr="00CE1FBF">
              <w:rPr>
                <w:sz w:val="18"/>
                <w:szCs w:val="18"/>
              </w:rPr>
              <w:t> </w:t>
            </w:r>
          </w:p>
        </w:tc>
        <w:tc>
          <w:tcPr>
            <w:tcW w:w="900" w:type="dxa"/>
            <w:tcBorders>
              <w:top w:val="nil"/>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c>
          <w:tcPr>
            <w:tcW w:w="1170" w:type="dxa"/>
            <w:tcBorders>
              <w:top w:val="nil"/>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c>
          <w:tcPr>
            <w:tcW w:w="1170" w:type="dxa"/>
            <w:tcBorders>
              <w:top w:val="nil"/>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r>
      <w:tr w:rsidR="004679A0" w:rsidRPr="00847A76" w:rsidTr="00AE052F">
        <w:trPr>
          <w:trHeight w:val="387"/>
        </w:trPr>
        <w:tc>
          <w:tcPr>
            <w:tcW w:w="996" w:type="dxa"/>
            <w:tcBorders>
              <w:top w:val="nil"/>
              <w:left w:val="single" w:sz="4" w:space="0" w:color="auto"/>
              <w:bottom w:val="nil"/>
              <w:right w:val="single" w:sz="4" w:space="0" w:color="auto"/>
            </w:tcBorders>
            <w:shd w:val="clear" w:color="auto" w:fill="auto"/>
            <w:noWrap/>
          </w:tcPr>
          <w:p w:rsidR="004679A0" w:rsidRPr="00A97ED4" w:rsidRDefault="00AE052F" w:rsidP="00A97ED4">
            <w:pPr>
              <w:ind w:left="360"/>
              <w:jc w:val="center"/>
              <w:rPr>
                <w:szCs w:val="22"/>
                <w:lang w:bidi="si-LK"/>
              </w:rPr>
            </w:pPr>
            <w:r>
              <w:rPr>
                <w:szCs w:val="22"/>
                <w:lang w:bidi="si-LK"/>
              </w:rPr>
              <w:t>1.14</w:t>
            </w:r>
          </w:p>
        </w:tc>
        <w:tc>
          <w:tcPr>
            <w:tcW w:w="1256" w:type="dxa"/>
            <w:tcBorders>
              <w:top w:val="nil"/>
              <w:left w:val="nil"/>
              <w:right w:val="single" w:sz="4" w:space="0" w:color="auto"/>
            </w:tcBorders>
            <w:shd w:val="clear" w:color="auto" w:fill="auto"/>
            <w:noWrap/>
          </w:tcPr>
          <w:p w:rsidR="004679A0" w:rsidRPr="00C67335" w:rsidRDefault="004679A0" w:rsidP="004679A0">
            <w:pPr>
              <w:jc w:val="center"/>
              <w:rPr>
                <w:sz w:val="22"/>
                <w:szCs w:val="22"/>
              </w:rPr>
            </w:pPr>
            <w:r w:rsidRPr="00C67335">
              <w:rPr>
                <w:sz w:val="22"/>
                <w:szCs w:val="22"/>
              </w:rPr>
              <w:t>A 900</w:t>
            </w:r>
          </w:p>
        </w:tc>
        <w:tc>
          <w:tcPr>
            <w:tcW w:w="3238" w:type="dxa"/>
            <w:tcBorders>
              <w:top w:val="nil"/>
              <w:left w:val="nil"/>
              <w:right w:val="single" w:sz="4" w:space="0" w:color="auto"/>
            </w:tcBorders>
            <w:shd w:val="clear" w:color="auto" w:fill="auto"/>
          </w:tcPr>
          <w:p w:rsidR="004679A0" w:rsidRPr="00C67335" w:rsidRDefault="004679A0" w:rsidP="004679A0">
            <w:pPr>
              <w:jc w:val="both"/>
              <w:rPr>
                <w:sz w:val="22"/>
                <w:szCs w:val="22"/>
              </w:rPr>
            </w:pPr>
            <w:r w:rsidRPr="00C67335">
              <w:rPr>
                <w:sz w:val="22"/>
                <w:szCs w:val="22"/>
              </w:rPr>
              <w:t>Provision for price escalation</w:t>
            </w:r>
          </w:p>
        </w:tc>
        <w:tc>
          <w:tcPr>
            <w:tcW w:w="1440" w:type="dxa"/>
            <w:tcBorders>
              <w:top w:val="nil"/>
              <w:left w:val="nil"/>
              <w:right w:val="single" w:sz="4" w:space="0" w:color="auto"/>
            </w:tcBorders>
            <w:shd w:val="clear" w:color="auto" w:fill="auto"/>
            <w:noWrap/>
            <w:vAlign w:val="bottom"/>
          </w:tcPr>
          <w:p w:rsidR="004679A0" w:rsidRPr="00C67335" w:rsidRDefault="004679A0" w:rsidP="004679A0">
            <w:pPr>
              <w:jc w:val="center"/>
              <w:rPr>
                <w:sz w:val="22"/>
                <w:szCs w:val="22"/>
              </w:rPr>
            </w:pPr>
            <w:r w:rsidRPr="00C67335">
              <w:rPr>
                <w:sz w:val="22"/>
                <w:szCs w:val="22"/>
              </w:rPr>
              <w:t>provisional sum</w:t>
            </w:r>
          </w:p>
        </w:tc>
        <w:tc>
          <w:tcPr>
            <w:tcW w:w="900" w:type="dxa"/>
            <w:tcBorders>
              <w:top w:val="nil"/>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c>
          <w:tcPr>
            <w:tcW w:w="1170" w:type="dxa"/>
            <w:tcBorders>
              <w:top w:val="nil"/>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c>
          <w:tcPr>
            <w:tcW w:w="1170" w:type="dxa"/>
            <w:tcBorders>
              <w:top w:val="nil"/>
              <w:left w:val="nil"/>
              <w:bottom w:val="nil"/>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r>
      <w:tr w:rsidR="004679A0" w:rsidRPr="00847A76" w:rsidTr="00AE052F">
        <w:trPr>
          <w:trHeight w:val="600"/>
        </w:trPr>
        <w:tc>
          <w:tcPr>
            <w:tcW w:w="996" w:type="dxa"/>
            <w:tcBorders>
              <w:top w:val="single" w:sz="4" w:space="0" w:color="auto"/>
              <w:left w:val="single" w:sz="4" w:space="0" w:color="auto"/>
              <w:bottom w:val="single" w:sz="4" w:space="0" w:color="auto"/>
              <w:right w:val="single" w:sz="4" w:space="0" w:color="auto"/>
            </w:tcBorders>
            <w:shd w:val="clear" w:color="auto" w:fill="auto"/>
            <w:noWrap/>
            <w:hideMark/>
          </w:tcPr>
          <w:p w:rsidR="004679A0" w:rsidRPr="00847A76" w:rsidRDefault="004679A0" w:rsidP="00A97ED4">
            <w:pPr>
              <w:jc w:val="center"/>
              <w:rPr>
                <w:szCs w:val="22"/>
                <w:lang w:bidi="si-LK"/>
              </w:rPr>
            </w:pPr>
          </w:p>
        </w:tc>
        <w:tc>
          <w:tcPr>
            <w:tcW w:w="1256" w:type="dxa"/>
            <w:tcBorders>
              <w:top w:val="single" w:sz="4" w:space="0" w:color="auto"/>
              <w:left w:val="nil"/>
              <w:bottom w:val="single" w:sz="4" w:space="0" w:color="auto"/>
              <w:right w:val="single" w:sz="4" w:space="0" w:color="auto"/>
            </w:tcBorders>
            <w:shd w:val="clear" w:color="auto" w:fill="auto"/>
            <w:noWrap/>
            <w:hideMark/>
          </w:tcPr>
          <w:p w:rsidR="004679A0" w:rsidRPr="00847A76" w:rsidRDefault="004679A0" w:rsidP="004679A0">
            <w:pPr>
              <w:jc w:val="center"/>
              <w:rPr>
                <w:szCs w:val="22"/>
                <w:lang w:bidi="si-LK"/>
              </w:rPr>
            </w:pPr>
            <w:r w:rsidRPr="00847A76">
              <w:rPr>
                <w:szCs w:val="22"/>
                <w:lang w:bidi="si-LK"/>
              </w:rPr>
              <w:t> </w:t>
            </w:r>
          </w:p>
        </w:tc>
        <w:tc>
          <w:tcPr>
            <w:tcW w:w="3238" w:type="dxa"/>
            <w:tcBorders>
              <w:top w:val="single" w:sz="4" w:space="0" w:color="auto"/>
              <w:left w:val="nil"/>
              <w:bottom w:val="single" w:sz="4" w:space="0" w:color="auto"/>
              <w:right w:val="single" w:sz="4" w:space="0" w:color="auto"/>
            </w:tcBorders>
            <w:shd w:val="clear" w:color="auto" w:fill="auto"/>
            <w:hideMark/>
          </w:tcPr>
          <w:p w:rsidR="004679A0" w:rsidRPr="00847A76" w:rsidRDefault="004679A0" w:rsidP="009646CF">
            <w:pPr>
              <w:rPr>
                <w:szCs w:val="22"/>
                <w:lang w:bidi="si-LK"/>
              </w:rPr>
            </w:pPr>
            <w:r w:rsidRPr="00847A76">
              <w:rPr>
                <w:szCs w:val="22"/>
                <w:lang w:bidi="si-LK"/>
              </w:rPr>
              <w:t xml:space="preserve">Total of Page No. </w:t>
            </w:r>
            <w:r>
              <w:rPr>
                <w:szCs w:val="22"/>
                <w:lang w:bidi="si-LK"/>
              </w:rPr>
              <w:t>11</w:t>
            </w:r>
            <w:r w:rsidRPr="00847A76">
              <w:rPr>
                <w:szCs w:val="22"/>
                <w:lang w:bidi="si-LK"/>
              </w:rPr>
              <w:t>/</w:t>
            </w:r>
            <w:r w:rsidR="009646CF">
              <w:rPr>
                <w:szCs w:val="22"/>
                <w:lang w:bidi="si-LK"/>
              </w:rPr>
              <w:t>….</w:t>
            </w:r>
            <w:r w:rsidRPr="00847A76">
              <w:rPr>
                <w:szCs w:val="22"/>
                <w:lang w:bidi="si-LK"/>
              </w:rPr>
              <w:t xml:space="preserve"> carried to </w:t>
            </w:r>
            <w:r>
              <w:rPr>
                <w:szCs w:val="22"/>
                <w:lang w:bidi="si-LK"/>
              </w:rPr>
              <w:t>Summary in Page No. 11</w:t>
            </w:r>
            <w:r w:rsidRPr="00847A76">
              <w:rPr>
                <w:szCs w:val="22"/>
                <w:lang w:bidi="si-LK"/>
              </w:rPr>
              <w:t>/</w:t>
            </w:r>
            <w:r w:rsidR="009646CF">
              <w:rPr>
                <w:szCs w:val="22"/>
                <w:lang w:bidi="si-LK"/>
              </w:rPr>
              <w:t>….</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4679A0" w:rsidRPr="00847A76" w:rsidRDefault="004679A0" w:rsidP="004679A0">
            <w:pPr>
              <w:jc w:val="center"/>
              <w:rPr>
                <w:szCs w:val="22"/>
                <w:lang w:bidi="si-LK"/>
              </w:rPr>
            </w:pPr>
            <w:r w:rsidRPr="00847A76">
              <w:rPr>
                <w:szCs w:val="22"/>
                <w:lang w:bidi="si-LK"/>
              </w:rPr>
              <w:t>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679A0" w:rsidRPr="00847A76" w:rsidRDefault="004679A0" w:rsidP="004679A0">
            <w:pPr>
              <w:rPr>
                <w:szCs w:val="22"/>
                <w:lang w:bidi="si-LK"/>
              </w:rPr>
            </w:pPr>
            <w:r w:rsidRPr="00847A76">
              <w:rPr>
                <w:szCs w:val="22"/>
                <w:lang w:bidi="si-LK"/>
              </w:rPr>
              <w:t> </w:t>
            </w:r>
          </w:p>
        </w:tc>
      </w:tr>
    </w:tbl>
    <w:p w:rsidR="005B445C" w:rsidRDefault="005B445C" w:rsidP="0066011B">
      <w:pPr>
        <w:jc w:val="center"/>
        <w:rPr>
          <w:b/>
        </w:rPr>
      </w:pPr>
    </w:p>
    <w:p w:rsidR="001D1D68" w:rsidRDefault="00B727BA">
      <w:r>
        <w:rPr>
          <w:b/>
          <w:noProof/>
          <w:lang w:bidi="ta-IN"/>
        </w:rPr>
        <mc:AlternateContent>
          <mc:Choice Requires="wps">
            <w:drawing>
              <wp:anchor distT="0" distB="0" distL="114300" distR="114300" simplePos="0" relativeHeight="251806720" behindDoc="0" locked="0" layoutInCell="1" allowOverlap="1">
                <wp:simplePos x="0" y="0"/>
                <wp:positionH relativeFrom="column">
                  <wp:posOffset>4254500</wp:posOffset>
                </wp:positionH>
                <wp:positionV relativeFrom="paragraph">
                  <wp:posOffset>1076960</wp:posOffset>
                </wp:positionV>
                <wp:extent cx="1567180" cy="352425"/>
                <wp:effectExtent l="0" t="0" r="0" b="9525"/>
                <wp:wrapNone/>
                <wp:docPr id="9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31468" w:rsidRDefault="005014EF" w:rsidP="001F5BCB">
                            <w:pPr>
                              <w:rPr>
                                <w:sz w:val="20"/>
                                <w:szCs w:val="20"/>
                              </w:rPr>
                            </w:pPr>
                            <w:r>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margin-left:335pt;margin-top:84.8pt;width:123.4pt;height:27.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QkiAIAABs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" stroked="f">
                <v:textbox>
                  <w:txbxContent>
                    <w:p w:rsidR="00100E90" w:rsidRPr="00631468" w:rsidRDefault="00100E90" w:rsidP="001F5BCB">
                      <w:pPr>
                        <w:rPr>
                          <w:sz w:val="20"/>
                          <w:szCs w:val="20"/>
                        </w:rPr>
                      </w:pPr>
                      <w:r>
                        <w:rPr>
                          <w:sz w:val="20"/>
                          <w:szCs w:val="20"/>
                        </w:rPr>
                        <w:t>Revised on 20-12-2018</w:t>
                      </w:r>
                    </w:p>
                  </w:txbxContent>
                </v:textbox>
              </v:shape>
            </w:pict>
          </mc:Fallback>
        </mc:AlternateContent>
      </w:r>
      <w:r w:rsidR="001D1D68">
        <w:br w:type="page"/>
      </w:r>
    </w:p>
    <w:p w:rsidR="00424958" w:rsidRDefault="00424958"/>
    <w:tbl>
      <w:tblPr>
        <w:tblW w:w="9320" w:type="dxa"/>
        <w:tblInd w:w="93" w:type="dxa"/>
        <w:tblLook w:val="04A0" w:firstRow="1" w:lastRow="0" w:firstColumn="1" w:lastColumn="0" w:noHBand="0" w:noVBand="1"/>
      </w:tblPr>
      <w:tblGrid>
        <w:gridCol w:w="960"/>
        <w:gridCol w:w="4380"/>
        <w:gridCol w:w="2060"/>
        <w:gridCol w:w="960"/>
        <w:gridCol w:w="960"/>
      </w:tblGrid>
      <w:tr w:rsidR="009F11A5" w:rsidRPr="00995930" w:rsidTr="001E130C">
        <w:trPr>
          <w:trHeight w:val="255"/>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20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1E130C">
        <w:trPr>
          <w:trHeight w:val="255"/>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6440" w:type="dxa"/>
            <w:gridSpan w:val="2"/>
            <w:tcBorders>
              <w:top w:val="nil"/>
              <w:left w:val="nil"/>
              <w:bottom w:val="nil"/>
              <w:right w:val="nil"/>
            </w:tcBorders>
            <w:shd w:val="clear" w:color="auto" w:fill="auto"/>
            <w:noWrap/>
            <w:vAlign w:val="bottom"/>
            <w:hideMark/>
          </w:tcPr>
          <w:p w:rsidR="009F11A5" w:rsidRPr="00995930" w:rsidRDefault="009F11A5" w:rsidP="001E130C">
            <w:pPr>
              <w:jc w:val="center"/>
              <w:rPr>
                <w:b/>
                <w:bCs/>
                <w:sz w:val="22"/>
                <w:szCs w:val="22"/>
                <w:lang w:bidi="si-LK"/>
              </w:rPr>
            </w:pPr>
            <w:r w:rsidRPr="00995930">
              <w:rPr>
                <w:b/>
                <w:bCs/>
                <w:sz w:val="22"/>
                <w:szCs w:val="22"/>
                <w:lang w:bidi="si-LK"/>
              </w:rPr>
              <w:t>SUMMARY OF BILL NO. 01</w:t>
            </w: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1E130C">
        <w:trPr>
          <w:trHeight w:val="255"/>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nil"/>
              <w:left w:val="nil"/>
              <w:bottom w:val="nil"/>
              <w:right w:val="nil"/>
            </w:tcBorders>
            <w:shd w:val="clear" w:color="auto" w:fill="auto"/>
            <w:noWrap/>
            <w:vAlign w:val="bottom"/>
            <w:hideMark/>
          </w:tcPr>
          <w:p w:rsidR="009F11A5" w:rsidRPr="00995930" w:rsidRDefault="009F11A5" w:rsidP="001E130C">
            <w:pPr>
              <w:jc w:val="both"/>
              <w:rPr>
                <w:b/>
                <w:bCs/>
                <w:sz w:val="22"/>
                <w:szCs w:val="22"/>
                <w:lang w:bidi="si-LK"/>
              </w:rPr>
            </w:pPr>
          </w:p>
        </w:tc>
        <w:tc>
          <w:tcPr>
            <w:tcW w:w="2060" w:type="dxa"/>
            <w:tcBorders>
              <w:top w:val="nil"/>
              <w:left w:val="nil"/>
              <w:bottom w:val="nil"/>
              <w:right w:val="nil"/>
            </w:tcBorders>
            <w:shd w:val="clear" w:color="auto" w:fill="auto"/>
            <w:noWrap/>
            <w:vAlign w:val="bottom"/>
            <w:hideMark/>
          </w:tcPr>
          <w:p w:rsidR="009F11A5" w:rsidRPr="00995930" w:rsidRDefault="009F11A5" w:rsidP="001E130C">
            <w:pPr>
              <w:rPr>
                <w:sz w:val="22"/>
                <w:szCs w:val="22"/>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1E130C">
        <w:trPr>
          <w:trHeight w:val="255"/>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nil"/>
              <w:left w:val="nil"/>
              <w:bottom w:val="nil"/>
              <w:right w:val="nil"/>
            </w:tcBorders>
            <w:shd w:val="clear" w:color="auto" w:fill="auto"/>
            <w:noWrap/>
            <w:vAlign w:val="bottom"/>
            <w:hideMark/>
          </w:tcPr>
          <w:p w:rsidR="009F11A5" w:rsidRPr="00995930" w:rsidRDefault="009F11A5" w:rsidP="001E130C">
            <w:pPr>
              <w:jc w:val="both"/>
              <w:rPr>
                <w:b/>
                <w:bCs/>
                <w:sz w:val="22"/>
                <w:szCs w:val="22"/>
                <w:lang w:bidi="si-LK"/>
              </w:rPr>
            </w:pPr>
          </w:p>
        </w:tc>
        <w:tc>
          <w:tcPr>
            <w:tcW w:w="2060" w:type="dxa"/>
            <w:tcBorders>
              <w:top w:val="nil"/>
              <w:left w:val="nil"/>
              <w:bottom w:val="nil"/>
              <w:right w:val="nil"/>
            </w:tcBorders>
            <w:shd w:val="clear" w:color="auto" w:fill="auto"/>
            <w:noWrap/>
            <w:vAlign w:val="bottom"/>
            <w:hideMark/>
          </w:tcPr>
          <w:p w:rsidR="009F11A5" w:rsidRPr="00995930" w:rsidRDefault="009F11A5" w:rsidP="001E130C">
            <w:pPr>
              <w:rPr>
                <w:sz w:val="22"/>
                <w:szCs w:val="22"/>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1E130C">
        <w:trPr>
          <w:trHeight w:val="510"/>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single" w:sz="4" w:space="0" w:color="auto"/>
              <w:left w:val="single" w:sz="4" w:space="0" w:color="auto"/>
              <w:bottom w:val="single" w:sz="4" w:space="0" w:color="auto"/>
              <w:right w:val="single" w:sz="4" w:space="0" w:color="auto"/>
            </w:tcBorders>
            <w:shd w:val="clear" w:color="auto" w:fill="auto"/>
            <w:hideMark/>
          </w:tcPr>
          <w:p w:rsidR="009F11A5" w:rsidRPr="00995930" w:rsidRDefault="009F11A5" w:rsidP="001E130C">
            <w:pPr>
              <w:jc w:val="center"/>
              <w:rPr>
                <w:b/>
                <w:bCs/>
                <w:sz w:val="22"/>
                <w:szCs w:val="22"/>
                <w:lang w:bidi="si-LK"/>
              </w:rPr>
            </w:pPr>
            <w:r w:rsidRPr="00995930">
              <w:rPr>
                <w:b/>
                <w:bCs/>
                <w:sz w:val="22"/>
                <w:szCs w:val="22"/>
                <w:lang w:bidi="si-LK"/>
              </w:rPr>
              <w:t>Page Number</w:t>
            </w:r>
          </w:p>
        </w:tc>
        <w:tc>
          <w:tcPr>
            <w:tcW w:w="2060" w:type="dxa"/>
            <w:tcBorders>
              <w:top w:val="single" w:sz="4" w:space="0" w:color="auto"/>
              <w:left w:val="nil"/>
              <w:bottom w:val="single" w:sz="4" w:space="0" w:color="auto"/>
              <w:right w:val="single" w:sz="4" w:space="0" w:color="auto"/>
            </w:tcBorders>
            <w:shd w:val="clear" w:color="auto" w:fill="auto"/>
            <w:hideMark/>
          </w:tcPr>
          <w:p w:rsidR="009F11A5" w:rsidRPr="00995930" w:rsidRDefault="009F11A5" w:rsidP="001E130C">
            <w:pPr>
              <w:jc w:val="center"/>
              <w:rPr>
                <w:b/>
                <w:bCs/>
                <w:sz w:val="22"/>
                <w:szCs w:val="22"/>
                <w:lang w:bidi="si-LK"/>
              </w:rPr>
            </w:pPr>
            <w:r w:rsidRPr="00995930">
              <w:rPr>
                <w:b/>
                <w:bCs/>
                <w:sz w:val="22"/>
                <w:szCs w:val="22"/>
                <w:lang w:bidi="si-LK"/>
              </w:rPr>
              <w:t xml:space="preserve">Amount                          </w:t>
            </w:r>
            <w:proofErr w:type="spellStart"/>
            <w:r w:rsidRPr="00995930">
              <w:rPr>
                <w:b/>
                <w:bCs/>
                <w:sz w:val="22"/>
                <w:szCs w:val="22"/>
                <w:lang w:bidi="si-LK"/>
              </w:rPr>
              <w:t>Rs</w:t>
            </w:r>
            <w:proofErr w:type="spellEnd"/>
            <w:r w:rsidRPr="00995930">
              <w:rPr>
                <w:b/>
                <w:bCs/>
                <w:sz w:val="22"/>
                <w:szCs w:val="22"/>
                <w:lang w:bidi="si-LK"/>
              </w:rPr>
              <w:t xml:space="preserve">.            </w:t>
            </w:r>
            <w:proofErr w:type="spellStart"/>
            <w:r w:rsidRPr="00995930">
              <w:rPr>
                <w:b/>
                <w:bCs/>
                <w:sz w:val="22"/>
                <w:szCs w:val="22"/>
                <w:lang w:bidi="si-LK"/>
              </w:rPr>
              <w:t>Cts</w:t>
            </w:r>
            <w:proofErr w:type="spellEnd"/>
            <w:r w:rsidRPr="00995930">
              <w:rPr>
                <w:b/>
                <w:bCs/>
                <w:sz w:val="22"/>
                <w:szCs w:val="22"/>
                <w:lang w:bidi="si-LK"/>
              </w:rPr>
              <w:t>.</w:t>
            </w: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1E130C">
        <w:trPr>
          <w:trHeight w:val="255"/>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nil"/>
              <w:left w:val="single" w:sz="4" w:space="0" w:color="auto"/>
              <w:bottom w:val="nil"/>
              <w:right w:val="single" w:sz="4" w:space="0" w:color="auto"/>
            </w:tcBorders>
            <w:shd w:val="clear" w:color="auto" w:fill="auto"/>
            <w:hideMark/>
          </w:tcPr>
          <w:p w:rsidR="009F11A5" w:rsidRPr="00995930" w:rsidRDefault="009F11A5" w:rsidP="001E130C">
            <w:pPr>
              <w:rPr>
                <w:sz w:val="22"/>
                <w:szCs w:val="22"/>
                <w:lang w:bidi="si-LK"/>
              </w:rPr>
            </w:pPr>
            <w:r w:rsidRPr="00995930">
              <w:rPr>
                <w:sz w:val="22"/>
                <w:szCs w:val="22"/>
                <w:lang w:bidi="si-LK"/>
              </w:rPr>
              <w:t> </w:t>
            </w:r>
          </w:p>
        </w:tc>
        <w:tc>
          <w:tcPr>
            <w:tcW w:w="2060" w:type="dxa"/>
            <w:tcBorders>
              <w:top w:val="nil"/>
              <w:left w:val="nil"/>
              <w:bottom w:val="nil"/>
              <w:right w:val="single" w:sz="4" w:space="0" w:color="auto"/>
            </w:tcBorders>
            <w:shd w:val="clear" w:color="auto" w:fill="auto"/>
            <w:hideMark/>
          </w:tcPr>
          <w:p w:rsidR="009F11A5" w:rsidRPr="00995930" w:rsidRDefault="009F11A5" w:rsidP="001E130C">
            <w:pPr>
              <w:jc w:val="center"/>
              <w:rPr>
                <w:sz w:val="22"/>
                <w:szCs w:val="22"/>
                <w:lang w:bidi="si-LK"/>
              </w:rPr>
            </w:pPr>
            <w:r w:rsidRPr="00995930">
              <w:rPr>
                <w:sz w:val="22"/>
                <w:szCs w:val="22"/>
                <w:lang w:bidi="si-LK"/>
              </w:rPr>
              <w:t> </w:t>
            </w: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1E130C">
        <w:trPr>
          <w:trHeight w:val="255"/>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nil"/>
              <w:left w:val="single" w:sz="4" w:space="0" w:color="auto"/>
              <w:bottom w:val="nil"/>
              <w:right w:val="single" w:sz="4" w:space="0" w:color="auto"/>
            </w:tcBorders>
            <w:shd w:val="clear" w:color="auto" w:fill="auto"/>
            <w:hideMark/>
          </w:tcPr>
          <w:p w:rsidR="009F11A5" w:rsidRPr="00995930" w:rsidRDefault="009F11A5" w:rsidP="009646CF">
            <w:pPr>
              <w:jc w:val="center"/>
              <w:rPr>
                <w:sz w:val="22"/>
                <w:szCs w:val="22"/>
                <w:lang w:bidi="si-LK"/>
              </w:rPr>
            </w:pPr>
            <w:r w:rsidRPr="00995930">
              <w:rPr>
                <w:sz w:val="22"/>
                <w:szCs w:val="22"/>
                <w:lang w:bidi="si-LK"/>
              </w:rPr>
              <w:t>Page No. 1</w:t>
            </w:r>
            <w:r w:rsidRPr="00331230">
              <w:rPr>
                <w:sz w:val="22"/>
                <w:szCs w:val="22"/>
                <w:lang w:bidi="si-LK"/>
              </w:rPr>
              <w:t>1</w:t>
            </w:r>
            <w:r w:rsidR="00C17598">
              <w:rPr>
                <w:sz w:val="22"/>
                <w:szCs w:val="22"/>
                <w:lang w:bidi="si-LK"/>
              </w:rPr>
              <w:t>/</w:t>
            </w:r>
            <w:r w:rsidR="009646CF">
              <w:rPr>
                <w:sz w:val="22"/>
                <w:szCs w:val="22"/>
                <w:lang w:bidi="si-LK"/>
              </w:rPr>
              <w:t>…..</w:t>
            </w:r>
          </w:p>
        </w:tc>
        <w:tc>
          <w:tcPr>
            <w:tcW w:w="2060" w:type="dxa"/>
            <w:tcBorders>
              <w:top w:val="nil"/>
              <w:left w:val="nil"/>
              <w:bottom w:val="nil"/>
              <w:right w:val="single" w:sz="4" w:space="0" w:color="auto"/>
            </w:tcBorders>
            <w:shd w:val="clear" w:color="auto" w:fill="auto"/>
            <w:hideMark/>
          </w:tcPr>
          <w:p w:rsidR="009F11A5" w:rsidRPr="00995930" w:rsidRDefault="009F11A5" w:rsidP="001E130C">
            <w:pPr>
              <w:jc w:val="center"/>
              <w:rPr>
                <w:sz w:val="22"/>
                <w:szCs w:val="22"/>
                <w:lang w:bidi="si-LK"/>
              </w:rPr>
            </w:pPr>
            <w:r w:rsidRPr="00995930">
              <w:rPr>
                <w:sz w:val="22"/>
                <w:szCs w:val="22"/>
                <w:lang w:bidi="si-LK"/>
              </w:rPr>
              <w:t> </w:t>
            </w: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1E130C">
        <w:trPr>
          <w:trHeight w:val="255"/>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nil"/>
              <w:left w:val="single" w:sz="4" w:space="0" w:color="auto"/>
              <w:bottom w:val="nil"/>
              <w:right w:val="single" w:sz="4" w:space="0" w:color="auto"/>
            </w:tcBorders>
            <w:shd w:val="clear" w:color="auto" w:fill="auto"/>
            <w:hideMark/>
          </w:tcPr>
          <w:p w:rsidR="009F11A5" w:rsidRPr="00995930" w:rsidRDefault="009F11A5" w:rsidP="001E130C">
            <w:pPr>
              <w:rPr>
                <w:sz w:val="22"/>
                <w:szCs w:val="22"/>
                <w:lang w:bidi="si-LK"/>
              </w:rPr>
            </w:pPr>
            <w:r w:rsidRPr="00995930">
              <w:rPr>
                <w:sz w:val="22"/>
                <w:szCs w:val="22"/>
                <w:lang w:bidi="si-LK"/>
              </w:rPr>
              <w:t> </w:t>
            </w:r>
          </w:p>
        </w:tc>
        <w:tc>
          <w:tcPr>
            <w:tcW w:w="2060" w:type="dxa"/>
            <w:tcBorders>
              <w:top w:val="nil"/>
              <w:left w:val="nil"/>
              <w:bottom w:val="nil"/>
              <w:right w:val="single" w:sz="4" w:space="0" w:color="auto"/>
            </w:tcBorders>
            <w:shd w:val="clear" w:color="auto" w:fill="auto"/>
            <w:hideMark/>
          </w:tcPr>
          <w:p w:rsidR="009F11A5" w:rsidRPr="00995930" w:rsidRDefault="009F11A5" w:rsidP="001E130C">
            <w:pPr>
              <w:jc w:val="center"/>
              <w:rPr>
                <w:sz w:val="22"/>
                <w:szCs w:val="22"/>
                <w:lang w:bidi="si-LK"/>
              </w:rPr>
            </w:pPr>
            <w:r w:rsidRPr="00995930">
              <w:rPr>
                <w:sz w:val="22"/>
                <w:szCs w:val="22"/>
                <w:lang w:bidi="si-LK"/>
              </w:rPr>
              <w:t> </w:t>
            </w: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1E130C">
        <w:trPr>
          <w:trHeight w:val="255"/>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nil"/>
              <w:left w:val="single" w:sz="4" w:space="0" w:color="auto"/>
              <w:bottom w:val="nil"/>
              <w:right w:val="single" w:sz="4" w:space="0" w:color="auto"/>
            </w:tcBorders>
            <w:shd w:val="clear" w:color="auto" w:fill="auto"/>
            <w:hideMark/>
          </w:tcPr>
          <w:p w:rsidR="009F11A5" w:rsidRPr="00995930" w:rsidRDefault="00DD5BAA" w:rsidP="00D2464C">
            <w:pPr>
              <w:jc w:val="center"/>
              <w:rPr>
                <w:sz w:val="22"/>
                <w:szCs w:val="22"/>
                <w:lang w:bidi="si-LK"/>
              </w:rPr>
            </w:pPr>
            <w:r w:rsidRPr="00331230">
              <w:rPr>
                <w:sz w:val="22"/>
                <w:szCs w:val="22"/>
                <w:lang w:bidi="si-LK"/>
              </w:rPr>
              <w:t xml:space="preserve">Page No. </w:t>
            </w:r>
            <w:r w:rsidR="00D6401E">
              <w:rPr>
                <w:sz w:val="22"/>
                <w:szCs w:val="22"/>
                <w:lang w:bidi="si-LK"/>
              </w:rPr>
              <w:t>1</w:t>
            </w:r>
            <w:r w:rsidR="00C17598">
              <w:rPr>
                <w:sz w:val="22"/>
                <w:szCs w:val="22"/>
                <w:lang w:bidi="si-LK"/>
              </w:rPr>
              <w:t>1</w:t>
            </w:r>
            <w:r w:rsidR="009646CF">
              <w:rPr>
                <w:sz w:val="22"/>
                <w:szCs w:val="22"/>
                <w:lang w:bidi="si-LK"/>
              </w:rPr>
              <w:t>/….</w:t>
            </w:r>
          </w:p>
        </w:tc>
        <w:tc>
          <w:tcPr>
            <w:tcW w:w="2060" w:type="dxa"/>
            <w:tcBorders>
              <w:top w:val="nil"/>
              <w:left w:val="nil"/>
              <w:bottom w:val="nil"/>
              <w:right w:val="single" w:sz="4" w:space="0" w:color="auto"/>
            </w:tcBorders>
            <w:shd w:val="clear" w:color="auto" w:fill="auto"/>
            <w:hideMark/>
          </w:tcPr>
          <w:p w:rsidR="009F11A5" w:rsidRPr="00995930" w:rsidRDefault="009F11A5" w:rsidP="001E130C">
            <w:pPr>
              <w:jc w:val="center"/>
              <w:rPr>
                <w:sz w:val="22"/>
                <w:szCs w:val="22"/>
                <w:lang w:bidi="si-LK"/>
              </w:rPr>
            </w:pPr>
            <w:r w:rsidRPr="00995930">
              <w:rPr>
                <w:sz w:val="22"/>
                <w:szCs w:val="22"/>
                <w:lang w:bidi="si-LK"/>
              </w:rPr>
              <w:t> </w:t>
            </w: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1E130C">
        <w:trPr>
          <w:trHeight w:val="255"/>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nil"/>
              <w:left w:val="single" w:sz="4" w:space="0" w:color="auto"/>
              <w:bottom w:val="nil"/>
              <w:right w:val="single" w:sz="4" w:space="0" w:color="auto"/>
            </w:tcBorders>
            <w:shd w:val="clear" w:color="auto" w:fill="auto"/>
            <w:hideMark/>
          </w:tcPr>
          <w:p w:rsidR="009F11A5" w:rsidRPr="00995930" w:rsidRDefault="009F11A5" w:rsidP="001E130C">
            <w:pPr>
              <w:rPr>
                <w:sz w:val="22"/>
                <w:szCs w:val="22"/>
                <w:lang w:bidi="si-LK"/>
              </w:rPr>
            </w:pPr>
            <w:r w:rsidRPr="00995930">
              <w:rPr>
                <w:sz w:val="22"/>
                <w:szCs w:val="22"/>
                <w:lang w:bidi="si-LK"/>
              </w:rPr>
              <w:t> </w:t>
            </w:r>
          </w:p>
        </w:tc>
        <w:tc>
          <w:tcPr>
            <w:tcW w:w="2060" w:type="dxa"/>
            <w:tcBorders>
              <w:top w:val="nil"/>
              <w:left w:val="nil"/>
              <w:bottom w:val="nil"/>
              <w:right w:val="single" w:sz="4" w:space="0" w:color="auto"/>
            </w:tcBorders>
            <w:shd w:val="clear" w:color="auto" w:fill="auto"/>
            <w:hideMark/>
          </w:tcPr>
          <w:p w:rsidR="009F11A5" w:rsidRPr="00995930" w:rsidRDefault="009F11A5" w:rsidP="001E130C">
            <w:pPr>
              <w:jc w:val="center"/>
              <w:rPr>
                <w:sz w:val="22"/>
                <w:szCs w:val="22"/>
                <w:lang w:bidi="si-LK"/>
              </w:rPr>
            </w:pPr>
            <w:r w:rsidRPr="00995930">
              <w:rPr>
                <w:sz w:val="22"/>
                <w:szCs w:val="22"/>
                <w:lang w:bidi="si-LK"/>
              </w:rPr>
              <w:t> </w:t>
            </w: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1E130C">
        <w:trPr>
          <w:trHeight w:val="255"/>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nil"/>
              <w:left w:val="single" w:sz="4" w:space="0" w:color="auto"/>
              <w:bottom w:val="nil"/>
              <w:right w:val="single" w:sz="4" w:space="0" w:color="auto"/>
            </w:tcBorders>
            <w:shd w:val="clear" w:color="auto" w:fill="auto"/>
            <w:hideMark/>
          </w:tcPr>
          <w:p w:rsidR="009F11A5" w:rsidRPr="00995930" w:rsidRDefault="009F11A5" w:rsidP="001E130C">
            <w:pPr>
              <w:jc w:val="center"/>
              <w:rPr>
                <w:sz w:val="22"/>
                <w:szCs w:val="22"/>
                <w:lang w:bidi="si-LK"/>
              </w:rPr>
            </w:pPr>
            <w:r w:rsidRPr="00995930">
              <w:rPr>
                <w:sz w:val="22"/>
                <w:szCs w:val="22"/>
                <w:lang w:bidi="si-LK"/>
              </w:rPr>
              <w:t> </w:t>
            </w:r>
          </w:p>
        </w:tc>
        <w:tc>
          <w:tcPr>
            <w:tcW w:w="2060" w:type="dxa"/>
            <w:tcBorders>
              <w:top w:val="nil"/>
              <w:left w:val="nil"/>
              <w:bottom w:val="nil"/>
              <w:right w:val="single" w:sz="4" w:space="0" w:color="auto"/>
            </w:tcBorders>
            <w:shd w:val="clear" w:color="auto" w:fill="auto"/>
            <w:hideMark/>
          </w:tcPr>
          <w:p w:rsidR="009F11A5" w:rsidRPr="00995930" w:rsidRDefault="009F11A5" w:rsidP="001E130C">
            <w:pPr>
              <w:jc w:val="center"/>
              <w:rPr>
                <w:sz w:val="22"/>
                <w:szCs w:val="22"/>
                <w:lang w:bidi="si-LK"/>
              </w:rPr>
            </w:pPr>
            <w:r w:rsidRPr="00995930">
              <w:rPr>
                <w:sz w:val="22"/>
                <w:szCs w:val="22"/>
                <w:lang w:bidi="si-LK"/>
              </w:rPr>
              <w:t> </w:t>
            </w: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331230">
        <w:trPr>
          <w:trHeight w:val="702"/>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nil"/>
              <w:left w:val="single" w:sz="4" w:space="0" w:color="auto"/>
              <w:bottom w:val="nil"/>
              <w:right w:val="single" w:sz="4" w:space="0" w:color="auto"/>
            </w:tcBorders>
            <w:shd w:val="clear" w:color="auto" w:fill="auto"/>
            <w:hideMark/>
          </w:tcPr>
          <w:p w:rsidR="009F11A5" w:rsidRPr="00995930" w:rsidRDefault="009F11A5" w:rsidP="001E130C">
            <w:pPr>
              <w:rPr>
                <w:sz w:val="22"/>
                <w:szCs w:val="22"/>
                <w:lang w:bidi="si-LK"/>
              </w:rPr>
            </w:pPr>
            <w:r w:rsidRPr="00995930">
              <w:rPr>
                <w:sz w:val="22"/>
                <w:szCs w:val="22"/>
                <w:lang w:bidi="si-LK"/>
              </w:rPr>
              <w:t> </w:t>
            </w:r>
          </w:p>
        </w:tc>
        <w:tc>
          <w:tcPr>
            <w:tcW w:w="2060" w:type="dxa"/>
            <w:tcBorders>
              <w:top w:val="nil"/>
              <w:left w:val="nil"/>
              <w:bottom w:val="nil"/>
              <w:right w:val="single" w:sz="4" w:space="0" w:color="auto"/>
            </w:tcBorders>
            <w:shd w:val="clear" w:color="auto" w:fill="auto"/>
            <w:hideMark/>
          </w:tcPr>
          <w:p w:rsidR="009F11A5" w:rsidRPr="00995930" w:rsidRDefault="009F11A5" w:rsidP="001E130C">
            <w:pPr>
              <w:jc w:val="center"/>
              <w:rPr>
                <w:sz w:val="22"/>
                <w:szCs w:val="22"/>
                <w:lang w:bidi="si-LK"/>
              </w:rPr>
            </w:pPr>
            <w:r w:rsidRPr="00995930">
              <w:rPr>
                <w:sz w:val="22"/>
                <w:szCs w:val="22"/>
                <w:lang w:bidi="si-LK"/>
              </w:rPr>
              <w:t> </w:t>
            </w: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1E130C">
        <w:trPr>
          <w:trHeight w:val="510"/>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single" w:sz="4" w:space="0" w:color="auto"/>
              <w:left w:val="single" w:sz="4" w:space="0" w:color="auto"/>
              <w:bottom w:val="single" w:sz="4" w:space="0" w:color="auto"/>
              <w:right w:val="single" w:sz="4" w:space="0" w:color="auto"/>
            </w:tcBorders>
            <w:shd w:val="clear" w:color="auto" w:fill="auto"/>
            <w:hideMark/>
          </w:tcPr>
          <w:p w:rsidR="009F11A5" w:rsidRPr="00995930" w:rsidRDefault="00AA61E3" w:rsidP="00D2464C">
            <w:pPr>
              <w:jc w:val="center"/>
              <w:rPr>
                <w:sz w:val="22"/>
                <w:szCs w:val="22"/>
                <w:lang w:bidi="si-LK"/>
              </w:rPr>
            </w:pPr>
            <w:r w:rsidRPr="00331230">
              <w:rPr>
                <w:sz w:val="22"/>
                <w:szCs w:val="22"/>
                <w:lang w:bidi="si-LK"/>
              </w:rPr>
              <w:t>Total of Bill No. 01</w:t>
            </w:r>
            <w:r w:rsidR="009F11A5" w:rsidRPr="00995930">
              <w:rPr>
                <w:sz w:val="22"/>
                <w:szCs w:val="22"/>
                <w:lang w:bidi="si-LK"/>
              </w:rPr>
              <w:t xml:space="preserve"> Carried to                 Summary in Page No. </w:t>
            </w:r>
            <w:r w:rsidR="004B65E9" w:rsidRPr="00331230">
              <w:rPr>
                <w:sz w:val="22"/>
                <w:szCs w:val="22"/>
                <w:lang w:bidi="si-LK"/>
              </w:rPr>
              <w:t>11/</w:t>
            </w:r>
            <w:r w:rsidR="009646CF">
              <w:rPr>
                <w:sz w:val="22"/>
                <w:szCs w:val="22"/>
                <w:lang w:bidi="si-LK"/>
              </w:rPr>
              <w:t>…..</w:t>
            </w:r>
          </w:p>
        </w:tc>
        <w:tc>
          <w:tcPr>
            <w:tcW w:w="2060" w:type="dxa"/>
            <w:tcBorders>
              <w:top w:val="single" w:sz="4" w:space="0" w:color="auto"/>
              <w:left w:val="nil"/>
              <w:bottom w:val="single" w:sz="4" w:space="0" w:color="auto"/>
              <w:right w:val="single" w:sz="4" w:space="0" w:color="auto"/>
            </w:tcBorders>
            <w:shd w:val="clear" w:color="auto" w:fill="auto"/>
            <w:hideMark/>
          </w:tcPr>
          <w:p w:rsidR="009F11A5" w:rsidRPr="00995930" w:rsidRDefault="009F11A5" w:rsidP="001E130C">
            <w:pPr>
              <w:rPr>
                <w:sz w:val="22"/>
                <w:szCs w:val="22"/>
                <w:lang w:bidi="si-LK"/>
              </w:rPr>
            </w:pPr>
            <w:r w:rsidRPr="00995930">
              <w:rPr>
                <w:sz w:val="22"/>
                <w:szCs w:val="22"/>
                <w:lang w:bidi="si-LK"/>
              </w:rPr>
              <w:t> </w:t>
            </w: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1E130C">
        <w:trPr>
          <w:trHeight w:val="255"/>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nil"/>
              <w:left w:val="nil"/>
              <w:bottom w:val="nil"/>
              <w:right w:val="nil"/>
            </w:tcBorders>
            <w:shd w:val="clear" w:color="auto" w:fill="auto"/>
            <w:noWrap/>
            <w:vAlign w:val="bottom"/>
            <w:hideMark/>
          </w:tcPr>
          <w:p w:rsidR="009F11A5" w:rsidRPr="00995930" w:rsidRDefault="009F11A5" w:rsidP="001E130C">
            <w:pPr>
              <w:jc w:val="both"/>
              <w:rPr>
                <w:rFonts w:ascii="Arial" w:hAnsi="Arial" w:cs="Arial"/>
                <w:b/>
                <w:bCs/>
                <w:sz w:val="20"/>
                <w:szCs w:val="20"/>
                <w:lang w:bidi="si-LK"/>
              </w:rPr>
            </w:pPr>
          </w:p>
        </w:tc>
        <w:tc>
          <w:tcPr>
            <w:tcW w:w="20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1E130C">
        <w:trPr>
          <w:trHeight w:val="255"/>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20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1E130C">
        <w:trPr>
          <w:trHeight w:val="255"/>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20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1E130C">
        <w:trPr>
          <w:trHeight w:val="255"/>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20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1E130C">
        <w:trPr>
          <w:trHeight w:val="255"/>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20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1E130C">
        <w:trPr>
          <w:trHeight w:val="255"/>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20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1E130C">
        <w:trPr>
          <w:trHeight w:val="255"/>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20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1E130C">
        <w:trPr>
          <w:trHeight w:val="255"/>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20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1E130C">
        <w:trPr>
          <w:trHeight w:val="255"/>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20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r w:rsidR="009F11A5" w:rsidRPr="00995930" w:rsidTr="001E130C">
        <w:trPr>
          <w:trHeight w:val="255"/>
        </w:trPr>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438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20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c>
          <w:tcPr>
            <w:tcW w:w="960" w:type="dxa"/>
            <w:tcBorders>
              <w:top w:val="nil"/>
              <w:left w:val="nil"/>
              <w:bottom w:val="nil"/>
              <w:right w:val="nil"/>
            </w:tcBorders>
            <w:shd w:val="clear" w:color="auto" w:fill="auto"/>
            <w:noWrap/>
            <w:vAlign w:val="bottom"/>
            <w:hideMark/>
          </w:tcPr>
          <w:p w:rsidR="009F11A5" w:rsidRPr="00995930" w:rsidRDefault="009F11A5" w:rsidP="001E130C">
            <w:pPr>
              <w:rPr>
                <w:rFonts w:ascii="Arial" w:hAnsi="Arial" w:cs="Arial"/>
                <w:sz w:val="20"/>
                <w:szCs w:val="20"/>
                <w:lang w:bidi="si-LK"/>
              </w:rPr>
            </w:pPr>
          </w:p>
        </w:tc>
      </w:tr>
    </w:tbl>
    <w:p w:rsidR="009F11A5" w:rsidRDefault="009F11A5" w:rsidP="0066011B">
      <w:pPr>
        <w:jc w:val="center"/>
        <w:rPr>
          <w:b/>
        </w:rPr>
      </w:pPr>
    </w:p>
    <w:p w:rsidR="009F11A5" w:rsidRDefault="009F11A5" w:rsidP="0066011B">
      <w:pPr>
        <w:jc w:val="center"/>
        <w:rPr>
          <w:b/>
        </w:rPr>
      </w:pPr>
    </w:p>
    <w:p w:rsidR="009F11A5" w:rsidRDefault="009F11A5" w:rsidP="0066011B">
      <w:pPr>
        <w:jc w:val="center"/>
        <w:rPr>
          <w:b/>
        </w:rPr>
      </w:pPr>
    </w:p>
    <w:p w:rsidR="009F11A5" w:rsidRDefault="009F11A5" w:rsidP="0066011B">
      <w:pPr>
        <w:jc w:val="center"/>
        <w:rPr>
          <w:b/>
        </w:rPr>
      </w:pPr>
    </w:p>
    <w:p w:rsidR="009F11A5" w:rsidRDefault="009F11A5" w:rsidP="0066011B">
      <w:pPr>
        <w:jc w:val="center"/>
        <w:rPr>
          <w:b/>
        </w:rPr>
      </w:pPr>
    </w:p>
    <w:p w:rsidR="009F11A5" w:rsidRDefault="009F11A5" w:rsidP="0066011B">
      <w:pPr>
        <w:jc w:val="center"/>
        <w:rPr>
          <w:b/>
        </w:rPr>
      </w:pPr>
    </w:p>
    <w:p w:rsidR="009F11A5" w:rsidRDefault="009F11A5" w:rsidP="0066011B">
      <w:pPr>
        <w:jc w:val="center"/>
        <w:rPr>
          <w:b/>
        </w:rPr>
      </w:pPr>
    </w:p>
    <w:p w:rsidR="009F11A5" w:rsidRDefault="009F11A5" w:rsidP="0066011B">
      <w:pPr>
        <w:jc w:val="center"/>
        <w:rPr>
          <w:b/>
        </w:rPr>
      </w:pPr>
    </w:p>
    <w:p w:rsidR="009F11A5" w:rsidRDefault="009F11A5" w:rsidP="0066011B">
      <w:pPr>
        <w:jc w:val="center"/>
        <w:rPr>
          <w:b/>
        </w:rPr>
      </w:pPr>
    </w:p>
    <w:p w:rsidR="009F11A5" w:rsidRDefault="009F11A5" w:rsidP="0066011B">
      <w:pPr>
        <w:jc w:val="center"/>
        <w:rPr>
          <w:b/>
        </w:rPr>
      </w:pPr>
    </w:p>
    <w:p w:rsidR="009F11A5" w:rsidRDefault="009F11A5" w:rsidP="0066011B">
      <w:pPr>
        <w:jc w:val="center"/>
        <w:rPr>
          <w:b/>
        </w:rPr>
      </w:pPr>
    </w:p>
    <w:p w:rsidR="009F11A5" w:rsidRDefault="009F11A5" w:rsidP="0066011B">
      <w:pPr>
        <w:jc w:val="center"/>
        <w:rPr>
          <w:b/>
        </w:rPr>
      </w:pPr>
    </w:p>
    <w:p w:rsidR="009F11A5" w:rsidRDefault="009F11A5" w:rsidP="0066011B">
      <w:pPr>
        <w:jc w:val="center"/>
        <w:rPr>
          <w:b/>
        </w:rPr>
      </w:pPr>
    </w:p>
    <w:p w:rsidR="0071163A" w:rsidRDefault="0071163A" w:rsidP="0071163A">
      <w:pPr>
        <w:jc w:val="center"/>
        <w:rPr>
          <w:b/>
          <w:bCs/>
          <w:color w:val="000000"/>
        </w:rPr>
      </w:pPr>
    </w:p>
    <w:p w:rsidR="0071163A" w:rsidRDefault="0071163A" w:rsidP="0071163A">
      <w:pPr>
        <w:jc w:val="center"/>
        <w:rPr>
          <w:b/>
          <w:bCs/>
          <w:color w:val="000000"/>
        </w:rPr>
      </w:pPr>
    </w:p>
    <w:p w:rsidR="00127D4A" w:rsidRDefault="00B727BA">
      <w:pPr>
        <w:rPr>
          <w:b/>
          <w:bCs/>
          <w:color w:val="000000"/>
        </w:rPr>
      </w:pPr>
      <w:r>
        <w:rPr>
          <w:b/>
          <w:bCs/>
          <w:noProof/>
          <w:color w:val="000000"/>
          <w:lang w:bidi="ta-IN"/>
        </w:rPr>
        <mc:AlternateContent>
          <mc:Choice Requires="wps">
            <w:drawing>
              <wp:anchor distT="0" distB="0" distL="114300" distR="114300" simplePos="0" relativeHeight="251807744" behindDoc="0" locked="0" layoutInCell="1" allowOverlap="1">
                <wp:simplePos x="0" y="0"/>
                <wp:positionH relativeFrom="column">
                  <wp:posOffset>4171950</wp:posOffset>
                </wp:positionH>
                <wp:positionV relativeFrom="paragraph">
                  <wp:posOffset>1830070</wp:posOffset>
                </wp:positionV>
                <wp:extent cx="1567180" cy="352425"/>
                <wp:effectExtent l="0" t="0" r="0" b="9525"/>
                <wp:wrapNone/>
                <wp:docPr id="9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31468" w:rsidRDefault="005014EF" w:rsidP="001F5BCB">
                            <w:pPr>
                              <w:rPr>
                                <w:sz w:val="20"/>
                                <w:szCs w:val="20"/>
                              </w:rPr>
                            </w:pPr>
                            <w:r>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margin-left:328.5pt;margin-top:144.1pt;width:123.4pt;height:27.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EfiAIAABs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" stroked="f">
                <v:textbox>
                  <w:txbxContent>
                    <w:p w:rsidR="00100E90" w:rsidRPr="00631468" w:rsidRDefault="00100E90" w:rsidP="001F5BCB">
                      <w:pPr>
                        <w:rPr>
                          <w:sz w:val="20"/>
                          <w:szCs w:val="20"/>
                        </w:rPr>
                      </w:pPr>
                      <w:r>
                        <w:rPr>
                          <w:sz w:val="20"/>
                          <w:szCs w:val="20"/>
                        </w:rPr>
                        <w:t>Revised on 20-12-2018</w:t>
                      </w:r>
                    </w:p>
                  </w:txbxContent>
                </v:textbox>
              </v:shape>
            </w:pict>
          </mc:Fallback>
        </mc:AlternateContent>
      </w:r>
      <w:r w:rsidR="00127D4A">
        <w:rPr>
          <w:b/>
          <w:bCs/>
          <w:color w:val="000000"/>
        </w:rPr>
        <w:br w:type="page"/>
      </w:r>
    </w:p>
    <w:p w:rsidR="00B42AFB" w:rsidRDefault="00B727BA">
      <w:pPr>
        <w:rPr>
          <w:b/>
          <w:bCs/>
          <w:color w:val="000000"/>
        </w:rPr>
        <w:sectPr w:rsidR="00B42AFB" w:rsidSect="00655696">
          <w:footerReference w:type="default" r:id="rId73"/>
          <w:pgSz w:w="11909" w:h="16834" w:code="9"/>
          <w:pgMar w:top="1440" w:right="1440" w:bottom="1236" w:left="1440" w:header="720" w:footer="0" w:gutter="0"/>
          <w:paperSrc w:first="15" w:other="15"/>
          <w:pgNumType w:start="47"/>
          <w:cols w:space="720"/>
          <w:docGrid w:linePitch="360"/>
        </w:sectPr>
      </w:pPr>
      <w:r>
        <w:rPr>
          <w:b/>
          <w:bCs/>
          <w:noProof/>
          <w:color w:val="000000"/>
          <w:lang w:bidi="ta-IN"/>
        </w:rPr>
        <w:lastRenderedPageBreak/>
        <mc:AlternateContent>
          <mc:Choice Requires="wps">
            <w:drawing>
              <wp:anchor distT="0" distB="0" distL="114300" distR="114300" simplePos="0" relativeHeight="252032000" behindDoc="0" locked="0" layoutInCell="1" allowOverlap="1">
                <wp:simplePos x="0" y="0"/>
                <wp:positionH relativeFrom="column">
                  <wp:posOffset>933450</wp:posOffset>
                </wp:positionH>
                <wp:positionV relativeFrom="paragraph">
                  <wp:posOffset>3267075</wp:posOffset>
                </wp:positionV>
                <wp:extent cx="4258310" cy="2028825"/>
                <wp:effectExtent l="0" t="0" r="27940" b="10160"/>
                <wp:wrapNone/>
                <wp:docPr id="7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2028825"/>
                        </a:xfrm>
                        <a:prstGeom prst="rect">
                          <a:avLst/>
                        </a:prstGeom>
                        <a:solidFill>
                          <a:srgbClr val="FFFFFF"/>
                        </a:solidFill>
                        <a:ln w="9525">
                          <a:solidFill>
                            <a:srgbClr val="000000"/>
                          </a:solidFill>
                          <a:miter lim="800000"/>
                          <a:headEnd/>
                          <a:tailEnd/>
                        </a:ln>
                      </wps:spPr>
                      <wps:txbx>
                        <w:txbxContent>
                          <w:p w:rsidR="005014EF" w:rsidRDefault="005014EF" w:rsidP="00F945EC">
                            <w:pPr>
                              <w:pStyle w:val="Heading3"/>
                              <w:spacing w:line="300" w:lineRule="atLeast"/>
                              <w:jc w:val="center"/>
                              <w:rPr>
                                <w:i/>
                                <w:iCs/>
                                <w:sz w:val="44"/>
                                <w:szCs w:val="44"/>
                              </w:rPr>
                            </w:pPr>
                            <w:r>
                              <w:rPr>
                                <w:i/>
                                <w:iCs/>
                                <w:sz w:val="44"/>
                                <w:szCs w:val="44"/>
                              </w:rPr>
                              <w:t xml:space="preserve">Add detailed BOQQ using </w:t>
                            </w:r>
                          </w:p>
                          <w:p w:rsidR="005014EF" w:rsidRDefault="005014EF" w:rsidP="00F945EC">
                            <w:pPr>
                              <w:pStyle w:val="Heading3"/>
                              <w:spacing w:line="300" w:lineRule="atLeast"/>
                              <w:jc w:val="center"/>
                              <w:rPr>
                                <w:i/>
                                <w:iCs/>
                                <w:sz w:val="44"/>
                                <w:szCs w:val="44"/>
                              </w:rPr>
                            </w:pPr>
                            <w:r>
                              <w:rPr>
                                <w:i/>
                                <w:iCs/>
                                <w:sz w:val="44"/>
                                <w:szCs w:val="44"/>
                              </w:rPr>
                              <w:t xml:space="preserve">“Sample Bill of Quantities” </w:t>
                            </w:r>
                          </w:p>
                          <w:p w:rsidR="005014EF" w:rsidRDefault="005014EF" w:rsidP="00F945EC">
                            <w:pPr>
                              <w:pStyle w:val="Heading3"/>
                              <w:spacing w:line="300" w:lineRule="atLeast"/>
                              <w:jc w:val="center"/>
                              <w:rPr>
                                <w:i/>
                                <w:iCs/>
                                <w:sz w:val="44"/>
                                <w:szCs w:val="44"/>
                              </w:rPr>
                            </w:pPr>
                            <w:proofErr w:type="gramStart"/>
                            <w:r w:rsidRPr="00583C23">
                              <w:rPr>
                                <w:i/>
                                <w:iCs/>
                                <w:sz w:val="44"/>
                                <w:szCs w:val="44"/>
                              </w:rPr>
                              <w:t>form</w:t>
                            </w:r>
                            <w:proofErr w:type="gramEnd"/>
                            <w:r w:rsidRPr="00583C23">
                              <w:rPr>
                                <w:i/>
                                <w:iCs/>
                                <w:sz w:val="44"/>
                                <w:szCs w:val="44"/>
                              </w:rPr>
                              <w:t xml:space="preserve"> NWSDB web </w:t>
                            </w:r>
                          </w:p>
                          <w:p w:rsidR="005014EF" w:rsidRPr="00BE42C9" w:rsidRDefault="005014EF" w:rsidP="00F945EC">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p w:rsidR="005014EF" w:rsidRPr="00BE42C9" w:rsidRDefault="005014EF" w:rsidP="00F945EC">
                            <w:pPr>
                              <w:jc w:val="center"/>
                              <w:rPr>
                                <w:b/>
                                <w:bCs/>
                                <w:i/>
                                <w:iCs/>
                                <w:sz w:val="44"/>
                                <w:szCs w:val="44"/>
                              </w:rPr>
                            </w:pPr>
                            <w:proofErr w:type="gramStart"/>
                            <w:r>
                              <w:rPr>
                                <w:b/>
                                <w:bCs/>
                                <w:i/>
                                <w:iCs/>
                                <w:sz w:val="44"/>
                                <w:szCs w:val="44"/>
                              </w:rPr>
                              <w:t>as</w:t>
                            </w:r>
                            <w:proofErr w:type="gramEnd"/>
                            <w:r>
                              <w:rPr>
                                <w:b/>
                                <w:bCs/>
                                <w:i/>
                                <w:iCs/>
                                <w:sz w:val="44"/>
                                <w:szCs w:val="44"/>
                              </w:rPr>
                              <w:t xml:space="preserve"> per </w:t>
                            </w:r>
                            <w:r w:rsidRPr="00BE42C9">
                              <w:rPr>
                                <w:b/>
                                <w:bCs/>
                                <w:i/>
                                <w:iCs/>
                                <w:sz w:val="44"/>
                                <w:szCs w:val="44"/>
                              </w:rPr>
                              <w:t xml:space="preserve">the </w:t>
                            </w:r>
                          </w:p>
                          <w:p w:rsidR="005014EF" w:rsidRPr="00BE42C9" w:rsidRDefault="005014EF" w:rsidP="00F945EC">
                            <w:pPr>
                              <w:jc w:val="center"/>
                              <w:rPr>
                                <w:b/>
                                <w:bCs/>
                                <w:i/>
                                <w:iCs/>
                                <w:sz w:val="44"/>
                                <w:szCs w:val="44"/>
                              </w:rPr>
                            </w:pPr>
                            <w:proofErr w:type="gramStart"/>
                            <w:r>
                              <w:rPr>
                                <w:b/>
                                <w:bCs/>
                                <w:i/>
                                <w:iCs/>
                                <w:sz w:val="44"/>
                                <w:szCs w:val="44"/>
                              </w:rPr>
                              <w:t>r</w:t>
                            </w:r>
                            <w:r w:rsidRPr="00BE42C9">
                              <w:rPr>
                                <w:b/>
                                <w:bCs/>
                                <w:i/>
                                <w:iCs/>
                                <w:sz w:val="44"/>
                                <w:szCs w:val="44"/>
                              </w:rPr>
                              <w:t>equirement</w:t>
                            </w:r>
                            <w:proofErr w:type="gramEnd"/>
                            <w:r w:rsidRPr="00BE42C9">
                              <w:rPr>
                                <w:b/>
                                <w:bCs/>
                                <w:i/>
                                <w:iCs/>
                                <w:sz w:val="44"/>
                                <w:szCs w:val="44"/>
                              </w:rPr>
                              <w:t xml:space="preserve"> of the </w:t>
                            </w:r>
                            <w:r>
                              <w:rPr>
                                <w:b/>
                                <w:bCs/>
                                <w:i/>
                                <w:iCs/>
                                <w:sz w:val="44"/>
                                <w:szCs w:val="44"/>
                              </w:rPr>
                              <w:t>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6" o:spid="_x0000_s1145" type="#_x0000_t202" style="position:absolute;margin-left:73.5pt;margin-top:257.25pt;width:335.3pt;height:159.75pt;z-index:252032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">
                <v:textbox style="mso-fit-shape-to-text:t">
                  <w:txbxContent>
                    <w:p w:rsidR="00100E90" w:rsidRDefault="00100E90" w:rsidP="00F945EC">
                      <w:pPr>
                        <w:pStyle w:val="Heading3"/>
                        <w:spacing w:line="300" w:lineRule="atLeast"/>
                        <w:jc w:val="center"/>
                        <w:rPr>
                          <w:i/>
                          <w:iCs/>
                          <w:sz w:val="44"/>
                          <w:szCs w:val="44"/>
                        </w:rPr>
                      </w:pPr>
                      <w:r>
                        <w:rPr>
                          <w:i/>
                          <w:iCs/>
                          <w:sz w:val="44"/>
                          <w:szCs w:val="44"/>
                        </w:rPr>
                        <w:t xml:space="preserve">Add detailed BOQQ using </w:t>
                      </w:r>
                    </w:p>
                    <w:p w:rsidR="00100E90" w:rsidRDefault="00100E90" w:rsidP="00F945EC">
                      <w:pPr>
                        <w:pStyle w:val="Heading3"/>
                        <w:spacing w:line="300" w:lineRule="atLeast"/>
                        <w:jc w:val="center"/>
                        <w:rPr>
                          <w:i/>
                          <w:iCs/>
                          <w:sz w:val="44"/>
                          <w:szCs w:val="44"/>
                        </w:rPr>
                      </w:pPr>
                      <w:r>
                        <w:rPr>
                          <w:i/>
                          <w:iCs/>
                          <w:sz w:val="44"/>
                          <w:szCs w:val="44"/>
                        </w:rPr>
                        <w:t xml:space="preserve">“Sample Bill of Quantities” </w:t>
                      </w:r>
                    </w:p>
                    <w:p w:rsidR="00100E90" w:rsidRDefault="00100E90" w:rsidP="00F945EC">
                      <w:pPr>
                        <w:pStyle w:val="Heading3"/>
                        <w:spacing w:line="300" w:lineRule="atLeast"/>
                        <w:jc w:val="center"/>
                        <w:rPr>
                          <w:i/>
                          <w:iCs/>
                          <w:sz w:val="44"/>
                          <w:szCs w:val="44"/>
                        </w:rPr>
                      </w:pPr>
                      <w:proofErr w:type="gramStart"/>
                      <w:r w:rsidRPr="00583C23">
                        <w:rPr>
                          <w:i/>
                          <w:iCs/>
                          <w:sz w:val="44"/>
                          <w:szCs w:val="44"/>
                        </w:rPr>
                        <w:t>form</w:t>
                      </w:r>
                      <w:proofErr w:type="gramEnd"/>
                      <w:r w:rsidRPr="00583C23">
                        <w:rPr>
                          <w:i/>
                          <w:iCs/>
                          <w:sz w:val="44"/>
                          <w:szCs w:val="44"/>
                        </w:rPr>
                        <w:t xml:space="preserve"> NWSDB web </w:t>
                      </w:r>
                    </w:p>
                    <w:p w:rsidR="00100E90" w:rsidRPr="00BE42C9" w:rsidRDefault="00100E90" w:rsidP="00F945EC">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p w:rsidR="00100E90" w:rsidRPr="00BE42C9" w:rsidRDefault="00100E90" w:rsidP="00F945EC">
                      <w:pPr>
                        <w:jc w:val="center"/>
                        <w:rPr>
                          <w:b/>
                          <w:bCs/>
                          <w:i/>
                          <w:iCs/>
                          <w:sz w:val="44"/>
                          <w:szCs w:val="44"/>
                        </w:rPr>
                      </w:pPr>
                      <w:proofErr w:type="gramStart"/>
                      <w:r>
                        <w:rPr>
                          <w:b/>
                          <w:bCs/>
                          <w:i/>
                          <w:iCs/>
                          <w:sz w:val="44"/>
                          <w:szCs w:val="44"/>
                        </w:rPr>
                        <w:t>as</w:t>
                      </w:r>
                      <w:proofErr w:type="gramEnd"/>
                      <w:r>
                        <w:rPr>
                          <w:b/>
                          <w:bCs/>
                          <w:i/>
                          <w:iCs/>
                          <w:sz w:val="44"/>
                          <w:szCs w:val="44"/>
                        </w:rPr>
                        <w:t xml:space="preserve"> per </w:t>
                      </w:r>
                      <w:r w:rsidRPr="00BE42C9">
                        <w:rPr>
                          <w:b/>
                          <w:bCs/>
                          <w:i/>
                          <w:iCs/>
                          <w:sz w:val="44"/>
                          <w:szCs w:val="44"/>
                        </w:rPr>
                        <w:t xml:space="preserve">the </w:t>
                      </w:r>
                    </w:p>
                    <w:p w:rsidR="00100E90" w:rsidRPr="00BE42C9" w:rsidRDefault="00100E90" w:rsidP="00F945EC">
                      <w:pPr>
                        <w:jc w:val="center"/>
                        <w:rPr>
                          <w:b/>
                          <w:bCs/>
                          <w:i/>
                          <w:iCs/>
                          <w:sz w:val="44"/>
                          <w:szCs w:val="44"/>
                        </w:rPr>
                      </w:pPr>
                      <w:proofErr w:type="gramStart"/>
                      <w:r>
                        <w:rPr>
                          <w:b/>
                          <w:bCs/>
                          <w:i/>
                          <w:iCs/>
                          <w:sz w:val="44"/>
                          <w:szCs w:val="44"/>
                        </w:rPr>
                        <w:t>r</w:t>
                      </w:r>
                      <w:r w:rsidRPr="00BE42C9">
                        <w:rPr>
                          <w:b/>
                          <w:bCs/>
                          <w:i/>
                          <w:iCs/>
                          <w:sz w:val="44"/>
                          <w:szCs w:val="44"/>
                        </w:rPr>
                        <w:t>equirement</w:t>
                      </w:r>
                      <w:proofErr w:type="gramEnd"/>
                      <w:r w:rsidRPr="00BE42C9">
                        <w:rPr>
                          <w:b/>
                          <w:bCs/>
                          <w:i/>
                          <w:iCs/>
                          <w:sz w:val="44"/>
                          <w:szCs w:val="44"/>
                        </w:rPr>
                        <w:t xml:space="preserve"> of the </w:t>
                      </w:r>
                      <w:r>
                        <w:rPr>
                          <w:b/>
                          <w:bCs/>
                          <w:i/>
                          <w:iCs/>
                          <w:sz w:val="44"/>
                          <w:szCs w:val="44"/>
                        </w:rPr>
                        <w:t>work.</w:t>
                      </w:r>
                    </w:p>
                  </w:txbxContent>
                </v:textbox>
              </v:shape>
            </w:pict>
          </mc:Fallback>
        </mc:AlternateContent>
      </w:r>
      <w:r w:rsidR="00F945EC">
        <w:rPr>
          <w:b/>
          <w:bCs/>
          <w:color w:val="000000"/>
        </w:rPr>
        <w:br w:type="page"/>
      </w:r>
    </w:p>
    <w:p w:rsidR="00F945EC" w:rsidRDefault="00F945EC">
      <w:pPr>
        <w:rPr>
          <w:b/>
          <w:bCs/>
          <w:color w:val="000000"/>
        </w:rPr>
      </w:pPr>
    </w:p>
    <w:p w:rsidR="0071163A" w:rsidRPr="00901AFA" w:rsidRDefault="0071163A" w:rsidP="0071163A">
      <w:pPr>
        <w:jc w:val="center"/>
        <w:rPr>
          <w:b/>
          <w:bCs/>
          <w:color w:val="000000"/>
        </w:rPr>
      </w:pPr>
      <w:r w:rsidRPr="00901AFA">
        <w:rPr>
          <w:b/>
          <w:bCs/>
          <w:color w:val="000000"/>
        </w:rPr>
        <w:t>NATIONAL WATER SUPPLY AND DRAINAGE BOARD</w:t>
      </w:r>
    </w:p>
    <w:p w:rsidR="0071163A" w:rsidRPr="00901AFA" w:rsidRDefault="0071163A" w:rsidP="0071163A">
      <w:pPr>
        <w:jc w:val="center"/>
        <w:rPr>
          <w:b/>
          <w:bCs/>
          <w:color w:val="000000"/>
        </w:rPr>
      </w:pPr>
    </w:p>
    <w:p w:rsidR="0071163A" w:rsidRPr="00414C00" w:rsidRDefault="00E73F42" w:rsidP="0071163A">
      <w:pPr>
        <w:suppressAutoHyphens/>
        <w:jc w:val="center"/>
        <w:rPr>
          <w:b/>
          <w:caps/>
          <w:lang w:val="en-GB"/>
        </w:rPr>
      </w:pPr>
      <w:r>
        <w:rPr>
          <w:b/>
          <w:lang w:val="en-GB"/>
        </w:rPr>
        <w:t>SUPPLY &amp;</w:t>
      </w:r>
      <w:proofErr w:type="gramStart"/>
      <w:r w:rsidR="0071163A" w:rsidRPr="00414C00">
        <w:rPr>
          <w:b/>
          <w:lang w:val="en-GB"/>
        </w:rPr>
        <w:t>LAYING</w:t>
      </w:r>
      <w:proofErr w:type="gramEnd"/>
      <w:r w:rsidR="0071163A" w:rsidRPr="00414C00">
        <w:rPr>
          <w:b/>
          <w:lang w:val="en-GB"/>
        </w:rPr>
        <w:t xml:space="preserve"> OF …………………………………………………………….</w:t>
      </w:r>
      <w:r w:rsidR="0071163A" w:rsidRPr="00414C00">
        <w:rPr>
          <w:b/>
          <w:caps/>
          <w:lang w:val="en-GB"/>
        </w:rPr>
        <w:t xml:space="preserve">  for </w:t>
      </w:r>
    </w:p>
    <w:p w:rsidR="0071163A" w:rsidRPr="00414C00" w:rsidRDefault="0071163A" w:rsidP="0071163A">
      <w:pPr>
        <w:suppressAutoHyphens/>
        <w:jc w:val="center"/>
        <w:rPr>
          <w:b/>
        </w:rPr>
      </w:pPr>
      <w:r w:rsidRPr="00414C00">
        <w:rPr>
          <w:b/>
          <w:caps/>
          <w:lang w:val="en-GB"/>
        </w:rPr>
        <w:t>…………………………………… WATER SUPPLY SCHEME</w:t>
      </w:r>
    </w:p>
    <w:p w:rsidR="0071163A" w:rsidRPr="00B25CF9" w:rsidRDefault="0071163A" w:rsidP="0071163A">
      <w:pPr>
        <w:jc w:val="center"/>
        <w:rPr>
          <w:b/>
        </w:rPr>
      </w:pPr>
      <w:r w:rsidRPr="00B25CF9">
        <w:rPr>
          <w:b/>
        </w:rPr>
        <w:t>CONTRACT No. ……………………………………..</w:t>
      </w:r>
    </w:p>
    <w:p w:rsidR="0071163A" w:rsidRPr="00901AFA" w:rsidRDefault="0071163A" w:rsidP="0071163A">
      <w:pPr>
        <w:rPr>
          <w:b/>
          <w:bCs/>
          <w:color w:val="000000"/>
        </w:rPr>
      </w:pPr>
    </w:p>
    <w:p w:rsidR="005B445C" w:rsidRPr="001219C0" w:rsidRDefault="0071163A" w:rsidP="001219C0">
      <w:pPr>
        <w:jc w:val="center"/>
        <w:rPr>
          <w:b/>
          <w:bCs/>
          <w:color w:val="000000"/>
        </w:rPr>
      </w:pPr>
      <w:r w:rsidRPr="00901AFA">
        <w:rPr>
          <w:b/>
          <w:bCs/>
          <w:color w:val="000000"/>
        </w:rPr>
        <w:t>SUMMARY   OF   BILLS</w:t>
      </w:r>
    </w:p>
    <w:p w:rsidR="0066011B" w:rsidRPr="00B25CF9" w:rsidRDefault="0066011B" w:rsidP="0066011B">
      <w:pPr>
        <w:tabs>
          <w:tab w:val="left" w:pos="72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788"/>
        <w:gridCol w:w="4442"/>
        <w:gridCol w:w="1670"/>
        <w:gridCol w:w="1555"/>
      </w:tblGrid>
      <w:tr w:rsidR="00DE6CD0" w:rsidRPr="00901AFA" w:rsidTr="001E130C">
        <w:trPr>
          <w:cantSplit/>
        </w:trPr>
        <w:tc>
          <w:tcPr>
            <w:tcW w:w="790" w:type="dxa"/>
            <w:vMerge w:val="restart"/>
          </w:tcPr>
          <w:p w:rsidR="00DE6CD0" w:rsidRPr="00901AFA" w:rsidRDefault="00DE6CD0" w:rsidP="001E130C">
            <w:pPr>
              <w:jc w:val="center"/>
              <w:rPr>
                <w:color w:val="000000"/>
              </w:rPr>
            </w:pPr>
            <w:r w:rsidRPr="00901AFA">
              <w:rPr>
                <w:color w:val="000000"/>
              </w:rPr>
              <w:t>Bill No.</w:t>
            </w:r>
          </w:p>
        </w:tc>
        <w:tc>
          <w:tcPr>
            <w:tcW w:w="788" w:type="dxa"/>
            <w:vMerge w:val="restart"/>
          </w:tcPr>
          <w:p w:rsidR="00DE6CD0" w:rsidRPr="00901AFA" w:rsidRDefault="00DE6CD0" w:rsidP="001E130C">
            <w:pPr>
              <w:rPr>
                <w:color w:val="000000"/>
              </w:rPr>
            </w:pPr>
            <w:r w:rsidRPr="00901AFA">
              <w:rPr>
                <w:color w:val="000000"/>
              </w:rPr>
              <w:t>From page No.</w:t>
            </w:r>
          </w:p>
        </w:tc>
        <w:tc>
          <w:tcPr>
            <w:tcW w:w="4442" w:type="dxa"/>
            <w:vMerge w:val="restart"/>
          </w:tcPr>
          <w:p w:rsidR="00DE6CD0" w:rsidRPr="00901AFA" w:rsidRDefault="00DE6CD0" w:rsidP="001E130C">
            <w:pPr>
              <w:jc w:val="center"/>
              <w:rPr>
                <w:color w:val="000000"/>
              </w:rPr>
            </w:pPr>
          </w:p>
          <w:p w:rsidR="00DE6CD0" w:rsidRPr="00901AFA" w:rsidRDefault="00DE6CD0" w:rsidP="001E130C">
            <w:pPr>
              <w:jc w:val="center"/>
              <w:rPr>
                <w:color w:val="000000"/>
              </w:rPr>
            </w:pPr>
            <w:r w:rsidRPr="00901AFA">
              <w:rPr>
                <w:color w:val="000000"/>
              </w:rPr>
              <w:t>Description</w:t>
            </w:r>
          </w:p>
        </w:tc>
        <w:tc>
          <w:tcPr>
            <w:tcW w:w="3225" w:type="dxa"/>
            <w:gridSpan w:val="2"/>
          </w:tcPr>
          <w:p w:rsidR="00DE6CD0" w:rsidRPr="00901AFA" w:rsidRDefault="00DE6CD0" w:rsidP="001E130C">
            <w:pPr>
              <w:jc w:val="center"/>
              <w:rPr>
                <w:color w:val="000000"/>
              </w:rPr>
            </w:pPr>
            <w:r w:rsidRPr="00901AFA">
              <w:rPr>
                <w:color w:val="000000"/>
              </w:rPr>
              <w:t>Amount</w:t>
            </w:r>
          </w:p>
          <w:p w:rsidR="00DE6CD0" w:rsidRPr="00901AFA" w:rsidRDefault="00DE6CD0" w:rsidP="001E130C">
            <w:pPr>
              <w:jc w:val="center"/>
              <w:rPr>
                <w:color w:val="000000"/>
              </w:rPr>
            </w:pPr>
          </w:p>
        </w:tc>
      </w:tr>
      <w:tr w:rsidR="00DE6CD0" w:rsidRPr="00901AFA" w:rsidTr="001E130C">
        <w:trPr>
          <w:cantSplit/>
        </w:trPr>
        <w:tc>
          <w:tcPr>
            <w:tcW w:w="790" w:type="dxa"/>
            <w:vMerge/>
            <w:tcBorders>
              <w:bottom w:val="single" w:sz="4" w:space="0" w:color="auto"/>
            </w:tcBorders>
          </w:tcPr>
          <w:p w:rsidR="00DE6CD0" w:rsidRPr="00901AFA" w:rsidRDefault="00DE6CD0" w:rsidP="001E130C">
            <w:pPr>
              <w:jc w:val="center"/>
              <w:rPr>
                <w:color w:val="000000"/>
              </w:rPr>
            </w:pPr>
          </w:p>
        </w:tc>
        <w:tc>
          <w:tcPr>
            <w:tcW w:w="788" w:type="dxa"/>
            <w:vMerge/>
            <w:tcBorders>
              <w:bottom w:val="single" w:sz="4" w:space="0" w:color="auto"/>
            </w:tcBorders>
          </w:tcPr>
          <w:p w:rsidR="00DE6CD0" w:rsidRPr="00901AFA" w:rsidRDefault="00DE6CD0" w:rsidP="001E130C">
            <w:pPr>
              <w:jc w:val="center"/>
              <w:rPr>
                <w:color w:val="000000"/>
              </w:rPr>
            </w:pPr>
          </w:p>
        </w:tc>
        <w:tc>
          <w:tcPr>
            <w:tcW w:w="4442" w:type="dxa"/>
            <w:vMerge/>
            <w:tcBorders>
              <w:bottom w:val="single" w:sz="4" w:space="0" w:color="auto"/>
            </w:tcBorders>
          </w:tcPr>
          <w:p w:rsidR="00DE6CD0" w:rsidRPr="00901AFA" w:rsidRDefault="00DE6CD0" w:rsidP="001E130C">
            <w:pPr>
              <w:jc w:val="center"/>
              <w:rPr>
                <w:color w:val="000000"/>
              </w:rPr>
            </w:pPr>
          </w:p>
        </w:tc>
        <w:tc>
          <w:tcPr>
            <w:tcW w:w="1670" w:type="dxa"/>
            <w:tcBorders>
              <w:bottom w:val="single" w:sz="4" w:space="0" w:color="auto"/>
            </w:tcBorders>
          </w:tcPr>
          <w:p w:rsidR="00DE6CD0" w:rsidRPr="00901AFA" w:rsidRDefault="00DE6CD0" w:rsidP="001E130C">
            <w:pPr>
              <w:jc w:val="center"/>
              <w:rPr>
                <w:color w:val="000000"/>
              </w:rPr>
            </w:pPr>
            <w:proofErr w:type="spellStart"/>
            <w:r w:rsidRPr="00901AFA">
              <w:rPr>
                <w:color w:val="000000"/>
              </w:rPr>
              <w:t>Rs</w:t>
            </w:r>
            <w:proofErr w:type="spellEnd"/>
            <w:r w:rsidRPr="00901AFA">
              <w:rPr>
                <w:color w:val="000000"/>
              </w:rPr>
              <w:t>.</w:t>
            </w:r>
          </w:p>
        </w:tc>
        <w:tc>
          <w:tcPr>
            <w:tcW w:w="1555" w:type="dxa"/>
            <w:tcBorders>
              <w:bottom w:val="single" w:sz="4" w:space="0" w:color="auto"/>
            </w:tcBorders>
          </w:tcPr>
          <w:p w:rsidR="00DE6CD0" w:rsidRPr="00901AFA" w:rsidRDefault="00DE6CD0" w:rsidP="001E130C">
            <w:pPr>
              <w:jc w:val="center"/>
              <w:rPr>
                <w:color w:val="000000"/>
              </w:rPr>
            </w:pPr>
            <w:proofErr w:type="spellStart"/>
            <w:r w:rsidRPr="00901AFA">
              <w:rPr>
                <w:color w:val="000000"/>
              </w:rPr>
              <w:t>Cts</w:t>
            </w:r>
            <w:proofErr w:type="spellEnd"/>
            <w:r w:rsidRPr="00901AFA">
              <w:rPr>
                <w:color w:val="000000"/>
              </w:rPr>
              <w:t>.</w:t>
            </w:r>
          </w:p>
        </w:tc>
      </w:tr>
      <w:tr w:rsidR="00DE6CD0" w:rsidRPr="00901AFA" w:rsidTr="006A0ABD">
        <w:tc>
          <w:tcPr>
            <w:tcW w:w="790" w:type="dxa"/>
            <w:tcBorders>
              <w:top w:val="nil"/>
              <w:bottom w:val="nil"/>
            </w:tcBorders>
          </w:tcPr>
          <w:p w:rsidR="00DE6CD0" w:rsidRPr="00901AFA" w:rsidRDefault="006A0ABD" w:rsidP="006A0ABD">
            <w:pPr>
              <w:jc w:val="center"/>
              <w:rPr>
                <w:color w:val="000000"/>
              </w:rPr>
            </w:pPr>
            <w:r>
              <w:rPr>
                <w:color w:val="000000"/>
              </w:rPr>
              <w:t>0</w:t>
            </w:r>
            <w:r w:rsidR="00DE6CD0" w:rsidRPr="00901AFA">
              <w:rPr>
                <w:color w:val="000000"/>
              </w:rPr>
              <w:t>1</w:t>
            </w:r>
          </w:p>
        </w:tc>
        <w:tc>
          <w:tcPr>
            <w:tcW w:w="788" w:type="dxa"/>
            <w:tcBorders>
              <w:top w:val="nil"/>
              <w:bottom w:val="nil"/>
            </w:tcBorders>
          </w:tcPr>
          <w:p w:rsidR="00DE6CD0" w:rsidRPr="00901AFA" w:rsidRDefault="00DE6CD0" w:rsidP="001E130C">
            <w:pPr>
              <w:jc w:val="center"/>
              <w:rPr>
                <w:color w:val="000000"/>
              </w:rPr>
            </w:pPr>
          </w:p>
        </w:tc>
        <w:tc>
          <w:tcPr>
            <w:tcW w:w="4442" w:type="dxa"/>
            <w:tcBorders>
              <w:top w:val="nil"/>
              <w:bottom w:val="nil"/>
            </w:tcBorders>
          </w:tcPr>
          <w:p w:rsidR="00DE6CD0" w:rsidRPr="006A0ABD" w:rsidRDefault="006A0ABD" w:rsidP="008C24A3">
            <w:pPr>
              <w:rPr>
                <w:color w:val="000000"/>
              </w:rPr>
            </w:pPr>
            <w:r w:rsidRPr="006A0ABD">
              <w:rPr>
                <w:lang w:bidi="si-LK"/>
              </w:rPr>
              <w:t xml:space="preserve">General Items </w:t>
            </w:r>
          </w:p>
        </w:tc>
        <w:tc>
          <w:tcPr>
            <w:tcW w:w="1670" w:type="dxa"/>
            <w:tcBorders>
              <w:top w:val="nil"/>
              <w:bottom w:val="nil"/>
            </w:tcBorders>
          </w:tcPr>
          <w:p w:rsidR="00DE6CD0" w:rsidRPr="00E67E2A" w:rsidRDefault="00DE6CD0" w:rsidP="001E130C">
            <w:pPr>
              <w:jc w:val="center"/>
              <w:rPr>
                <w:color w:val="000000"/>
                <w:sz w:val="6"/>
                <w:szCs w:val="6"/>
              </w:rPr>
            </w:pPr>
          </w:p>
          <w:p w:rsidR="00DE6CD0" w:rsidRPr="00901AFA" w:rsidRDefault="00DE6CD0" w:rsidP="001E130C">
            <w:pPr>
              <w:jc w:val="center"/>
              <w:rPr>
                <w:color w:val="000000"/>
              </w:rPr>
            </w:pPr>
            <w:r w:rsidRPr="00901AFA">
              <w:rPr>
                <w:color w:val="000000"/>
              </w:rPr>
              <w:t>……………..</w:t>
            </w:r>
          </w:p>
        </w:tc>
        <w:tc>
          <w:tcPr>
            <w:tcW w:w="1555" w:type="dxa"/>
            <w:tcBorders>
              <w:top w:val="nil"/>
              <w:bottom w:val="nil"/>
            </w:tcBorders>
          </w:tcPr>
          <w:p w:rsidR="00DE6CD0" w:rsidRPr="00E67E2A" w:rsidRDefault="00DE6CD0" w:rsidP="001E130C">
            <w:pPr>
              <w:jc w:val="center"/>
              <w:rPr>
                <w:color w:val="000000"/>
                <w:sz w:val="6"/>
                <w:szCs w:val="6"/>
              </w:rPr>
            </w:pPr>
          </w:p>
          <w:p w:rsidR="00DE6CD0" w:rsidRPr="00901AFA" w:rsidRDefault="00DE6CD0" w:rsidP="001E130C">
            <w:pPr>
              <w:jc w:val="center"/>
              <w:rPr>
                <w:color w:val="000000"/>
              </w:rPr>
            </w:pPr>
            <w:r w:rsidRPr="00901AFA">
              <w:rPr>
                <w:color w:val="000000"/>
              </w:rPr>
              <w:t>……………..</w:t>
            </w:r>
          </w:p>
        </w:tc>
      </w:tr>
      <w:tr w:rsidR="00DE6CD0" w:rsidRPr="00901AFA" w:rsidTr="00E67E2A">
        <w:trPr>
          <w:trHeight w:val="353"/>
        </w:trPr>
        <w:tc>
          <w:tcPr>
            <w:tcW w:w="790" w:type="dxa"/>
            <w:tcBorders>
              <w:top w:val="nil"/>
              <w:bottom w:val="nil"/>
            </w:tcBorders>
          </w:tcPr>
          <w:p w:rsidR="00DE6CD0" w:rsidRPr="00901AFA" w:rsidRDefault="00DE6CD0" w:rsidP="006A0ABD">
            <w:pPr>
              <w:jc w:val="center"/>
              <w:rPr>
                <w:color w:val="000000"/>
              </w:rPr>
            </w:pPr>
            <w:r w:rsidRPr="00901AFA">
              <w:rPr>
                <w:color w:val="000000"/>
              </w:rPr>
              <w:t>02</w:t>
            </w:r>
          </w:p>
        </w:tc>
        <w:tc>
          <w:tcPr>
            <w:tcW w:w="788" w:type="dxa"/>
            <w:tcBorders>
              <w:top w:val="nil"/>
              <w:bottom w:val="nil"/>
            </w:tcBorders>
          </w:tcPr>
          <w:p w:rsidR="00DE6CD0" w:rsidRPr="00901AFA" w:rsidRDefault="00DE6CD0" w:rsidP="001E130C">
            <w:pPr>
              <w:jc w:val="center"/>
              <w:rPr>
                <w:color w:val="000000"/>
              </w:rPr>
            </w:pPr>
          </w:p>
        </w:tc>
        <w:tc>
          <w:tcPr>
            <w:tcW w:w="4442" w:type="dxa"/>
            <w:tcBorders>
              <w:top w:val="nil"/>
              <w:bottom w:val="nil"/>
            </w:tcBorders>
          </w:tcPr>
          <w:p w:rsidR="00DE6CD0" w:rsidRPr="006A0ABD" w:rsidRDefault="006A0ABD" w:rsidP="006A0ABD">
            <w:pPr>
              <w:rPr>
                <w:bCs/>
                <w:color w:val="000000"/>
              </w:rPr>
            </w:pPr>
            <w:r w:rsidRPr="006A0ABD">
              <w:rPr>
                <w:bCs/>
                <w:color w:val="000000"/>
              </w:rPr>
              <w:t>Supply of PVC Pipes, Fittings &amp; Specials</w:t>
            </w:r>
          </w:p>
        </w:tc>
        <w:tc>
          <w:tcPr>
            <w:tcW w:w="1670" w:type="dxa"/>
            <w:tcBorders>
              <w:top w:val="nil"/>
              <w:bottom w:val="nil"/>
            </w:tcBorders>
          </w:tcPr>
          <w:p w:rsidR="00DE6CD0" w:rsidRPr="00E67E2A" w:rsidRDefault="00DE6CD0" w:rsidP="001E130C">
            <w:pPr>
              <w:jc w:val="center"/>
              <w:rPr>
                <w:color w:val="000000"/>
                <w:sz w:val="10"/>
                <w:szCs w:val="10"/>
              </w:rPr>
            </w:pPr>
          </w:p>
          <w:p w:rsidR="00DE6CD0" w:rsidRPr="00901AFA" w:rsidRDefault="00DE6CD0" w:rsidP="001E130C">
            <w:pPr>
              <w:jc w:val="center"/>
              <w:rPr>
                <w:color w:val="000000"/>
              </w:rPr>
            </w:pPr>
            <w:r w:rsidRPr="00901AFA">
              <w:rPr>
                <w:color w:val="000000"/>
              </w:rPr>
              <w:t>……………..</w:t>
            </w:r>
          </w:p>
        </w:tc>
        <w:tc>
          <w:tcPr>
            <w:tcW w:w="1555" w:type="dxa"/>
            <w:tcBorders>
              <w:top w:val="nil"/>
              <w:bottom w:val="nil"/>
            </w:tcBorders>
          </w:tcPr>
          <w:p w:rsidR="00DE6CD0" w:rsidRPr="00E67E2A" w:rsidRDefault="00DE6CD0" w:rsidP="001E130C">
            <w:pPr>
              <w:jc w:val="center"/>
              <w:rPr>
                <w:color w:val="000000"/>
                <w:sz w:val="10"/>
                <w:szCs w:val="10"/>
              </w:rPr>
            </w:pPr>
          </w:p>
          <w:p w:rsidR="00DE6CD0" w:rsidRPr="00901AFA" w:rsidRDefault="00DE6CD0" w:rsidP="001E130C">
            <w:pPr>
              <w:jc w:val="center"/>
              <w:rPr>
                <w:color w:val="000000"/>
              </w:rPr>
            </w:pPr>
            <w:r w:rsidRPr="00901AFA">
              <w:rPr>
                <w:color w:val="000000"/>
              </w:rPr>
              <w:t>……………..</w:t>
            </w:r>
          </w:p>
        </w:tc>
      </w:tr>
      <w:tr w:rsidR="00DE6CD0" w:rsidRPr="00901AFA" w:rsidTr="00E67E2A">
        <w:trPr>
          <w:trHeight w:val="942"/>
        </w:trPr>
        <w:tc>
          <w:tcPr>
            <w:tcW w:w="790" w:type="dxa"/>
            <w:tcBorders>
              <w:top w:val="nil"/>
              <w:bottom w:val="nil"/>
            </w:tcBorders>
          </w:tcPr>
          <w:p w:rsidR="00DE6CD0" w:rsidRPr="00901AFA" w:rsidRDefault="00DE6CD0" w:rsidP="006A0ABD">
            <w:pPr>
              <w:jc w:val="center"/>
              <w:rPr>
                <w:color w:val="000000"/>
              </w:rPr>
            </w:pPr>
            <w:r w:rsidRPr="00901AFA">
              <w:rPr>
                <w:color w:val="000000"/>
              </w:rPr>
              <w:t>03</w:t>
            </w:r>
          </w:p>
        </w:tc>
        <w:tc>
          <w:tcPr>
            <w:tcW w:w="788" w:type="dxa"/>
            <w:tcBorders>
              <w:top w:val="nil"/>
              <w:bottom w:val="nil"/>
            </w:tcBorders>
          </w:tcPr>
          <w:p w:rsidR="00DE6CD0" w:rsidRPr="00901AFA" w:rsidRDefault="00DE6CD0" w:rsidP="001E130C">
            <w:pPr>
              <w:jc w:val="center"/>
              <w:rPr>
                <w:color w:val="000000"/>
              </w:rPr>
            </w:pPr>
          </w:p>
        </w:tc>
        <w:tc>
          <w:tcPr>
            <w:tcW w:w="4442" w:type="dxa"/>
            <w:tcBorders>
              <w:top w:val="nil"/>
              <w:bottom w:val="nil"/>
            </w:tcBorders>
          </w:tcPr>
          <w:p w:rsidR="00DE6CD0" w:rsidRPr="006A0ABD" w:rsidRDefault="00A93FD1" w:rsidP="00A93FD1">
            <w:pPr>
              <w:rPr>
                <w:bCs/>
                <w:color w:val="000000"/>
              </w:rPr>
            </w:pPr>
            <w:r>
              <w:rPr>
                <w:bCs/>
                <w:color w:val="000000"/>
                <w:kern w:val="16"/>
              </w:rPr>
              <w:t>Supply a</w:t>
            </w:r>
            <w:r w:rsidR="006A0ABD" w:rsidRPr="006A0ABD">
              <w:rPr>
                <w:bCs/>
                <w:color w:val="000000"/>
                <w:kern w:val="16"/>
              </w:rPr>
              <w:t xml:space="preserve">nd Delivery of DI Pipes, Fittings, Specials, Accessories, DI/CI Valves, Manhole Covers </w:t>
            </w:r>
            <w:r>
              <w:rPr>
                <w:bCs/>
                <w:color w:val="000000"/>
                <w:kern w:val="16"/>
              </w:rPr>
              <w:t>a</w:t>
            </w:r>
            <w:r w:rsidR="006A0ABD" w:rsidRPr="006A0ABD">
              <w:rPr>
                <w:bCs/>
                <w:color w:val="000000"/>
                <w:kern w:val="16"/>
              </w:rPr>
              <w:t>nd Surface Boxes</w:t>
            </w:r>
          </w:p>
        </w:tc>
        <w:tc>
          <w:tcPr>
            <w:tcW w:w="1670" w:type="dxa"/>
            <w:tcBorders>
              <w:top w:val="nil"/>
              <w:bottom w:val="nil"/>
            </w:tcBorders>
          </w:tcPr>
          <w:p w:rsidR="00DE6CD0" w:rsidRPr="00901AFA" w:rsidRDefault="00DE6CD0" w:rsidP="001E130C">
            <w:pPr>
              <w:jc w:val="center"/>
              <w:rPr>
                <w:color w:val="000000"/>
              </w:rPr>
            </w:pPr>
          </w:p>
          <w:p w:rsidR="00DE6CD0" w:rsidRPr="00901AFA" w:rsidRDefault="00DE6CD0" w:rsidP="001E130C">
            <w:pPr>
              <w:jc w:val="center"/>
              <w:rPr>
                <w:color w:val="000000"/>
              </w:rPr>
            </w:pPr>
            <w:r w:rsidRPr="00901AFA">
              <w:rPr>
                <w:color w:val="000000"/>
              </w:rPr>
              <w:t>……………..</w:t>
            </w:r>
          </w:p>
        </w:tc>
        <w:tc>
          <w:tcPr>
            <w:tcW w:w="1555" w:type="dxa"/>
            <w:tcBorders>
              <w:top w:val="nil"/>
              <w:bottom w:val="nil"/>
            </w:tcBorders>
          </w:tcPr>
          <w:p w:rsidR="00DE6CD0" w:rsidRPr="00901AFA" w:rsidRDefault="00DE6CD0" w:rsidP="001E130C">
            <w:pPr>
              <w:jc w:val="center"/>
              <w:rPr>
                <w:color w:val="000000"/>
              </w:rPr>
            </w:pPr>
          </w:p>
          <w:p w:rsidR="00DE6CD0" w:rsidRPr="00901AFA" w:rsidRDefault="00DE6CD0" w:rsidP="001E130C">
            <w:pPr>
              <w:jc w:val="center"/>
              <w:rPr>
                <w:color w:val="000000"/>
              </w:rPr>
            </w:pPr>
            <w:r w:rsidRPr="00901AFA">
              <w:rPr>
                <w:color w:val="000000"/>
              </w:rPr>
              <w:t>……………..</w:t>
            </w:r>
          </w:p>
        </w:tc>
      </w:tr>
      <w:tr w:rsidR="00DE6CD0" w:rsidRPr="00901AFA" w:rsidTr="00E67E2A">
        <w:trPr>
          <w:trHeight w:val="922"/>
        </w:trPr>
        <w:tc>
          <w:tcPr>
            <w:tcW w:w="790" w:type="dxa"/>
            <w:tcBorders>
              <w:top w:val="nil"/>
              <w:bottom w:val="nil"/>
            </w:tcBorders>
          </w:tcPr>
          <w:p w:rsidR="00DE6CD0" w:rsidRPr="00901AFA" w:rsidRDefault="00DE6CD0" w:rsidP="006A0ABD">
            <w:pPr>
              <w:jc w:val="center"/>
              <w:rPr>
                <w:color w:val="000000"/>
              </w:rPr>
            </w:pPr>
            <w:r w:rsidRPr="00901AFA">
              <w:rPr>
                <w:color w:val="000000"/>
              </w:rPr>
              <w:t>04</w:t>
            </w:r>
          </w:p>
        </w:tc>
        <w:tc>
          <w:tcPr>
            <w:tcW w:w="788" w:type="dxa"/>
            <w:tcBorders>
              <w:top w:val="nil"/>
              <w:bottom w:val="nil"/>
            </w:tcBorders>
          </w:tcPr>
          <w:p w:rsidR="00DE6CD0" w:rsidRPr="00901AFA" w:rsidRDefault="00DE6CD0" w:rsidP="001E130C">
            <w:pPr>
              <w:jc w:val="center"/>
              <w:rPr>
                <w:color w:val="000000"/>
              </w:rPr>
            </w:pPr>
          </w:p>
        </w:tc>
        <w:tc>
          <w:tcPr>
            <w:tcW w:w="4442" w:type="dxa"/>
            <w:tcBorders>
              <w:top w:val="nil"/>
              <w:bottom w:val="nil"/>
            </w:tcBorders>
          </w:tcPr>
          <w:p w:rsidR="00DE6CD0" w:rsidRPr="006A0ABD" w:rsidRDefault="006A0ABD" w:rsidP="00E67E2A">
            <w:pPr>
              <w:outlineLvl w:val="0"/>
              <w:rPr>
                <w:bCs/>
                <w:color w:val="000000"/>
              </w:rPr>
            </w:pPr>
            <w:r w:rsidRPr="006A0ABD">
              <w:rPr>
                <w:bCs/>
                <w:color w:val="000000"/>
                <w:kern w:val="16"/>
              </w:rPr>
              <w:t xml:space="preserve">Supply </w:t>
            </w:r>
            <w:r w:rsidR="00A93FD1">
              <w:rPr>
                <w:bCs/>
                <w:color w:val="000000"/>
                <w:kern w:val="16"/>
              </w:rPr>
              <w:t>a</w:t>
            </w:r>
            <w:r w:rsidRPr="006A0ABD">
              <w:rPr>
                <w:bCs/>
                <w:color w:val="000000"/>
                <w:kern w:val="16"/>
              </w:rPr>
              <w:t>nd Delivery of D</w:t>
            </w:r>
            <w:r w:rsidR="00A93FD1">
              <w:rPr>
                <w:bCs/>
                <w:color w:val="000000"/>
                <w:kern w:val="16"/>
              </w:rPr>
              <w:t>I</w:t>
            </w:r>
            <w:r w:rsidRPr="006A0ABD">
              <w:rPr>
                <w:bCs/>
                <w:color w:val="000000"/>
                <w:kern w:val="16"/>
              </w:rPr>
              <w:t xml:space="preserve"> Pipes, Fittings, Specials, Accessories, DI/CI Valves, Manhole Covers </w:t>
            </w:r>
            <w:r w:rsidR="00A93FD1">
              <w:rPr>
                <w:bCs/>
                <w:color w:val="000000"/>
                <w:kern w:val="16"/>
              </w:rPr>
              <w:t>a</w:t>
            </w:r>
            <w:r w:rsidRPr="006A0ABD">
              <w:rPr>
                <w:bCs/>
                <w:color w:val="000000"/>
                <w:kern w:val="16"/>
              </w:rPr>
              <w:t>nd Surface Boxes</w:t>
            </w:r>
          </w:p>
        </w:tc>
        <w:tc>
          <w:tcPr>
            <w:tcW w:w="1670" w:type="dxa"/>
            <w:tcBorders>
              <w:top w:val="nil"/>
              <w:bottom w:val="nil"/>
            </w:tcBorders>
          </w:tcPr>
          <w:p w:rsidR="00DE6CD0" w:rsidRPr="00901AFA" w:rsidRDefault="00DE6CD0" w:rsidP="001E130C">
            <w:pPr>
              <w:jc w:val="center"/>
              <w:rPr>
                <w:color w:val="000000"/>
              </w:rPr>
            </w:pPr>
          </w:p>
          <w:p w:rsidR="00DE6CD0" w:rsidRPr="00901AFA" w:rsidRDefault="00DE6CD0" w:rsidP="001E130C">
            <w:pPr>
              <w:jc w:val="center"/>
              <w:rPr>
                <w:color w:val="000000"/>
              </w:rPr>
            </w:pPr>
            <w:r w:rsidRPr="00901AFA">
              <w:rPr>
                <w:color w:val="000000"/>
              </w:rPr>
              <w:t>………………</w:t>
            </w:r>
          </w:p>
        </w:tc>
        <w:tc>
          <w:tcPr>
            <w:tcW w:w="1555" w:type="dxa"/>
            <w:tcBorders>
              <w:top w:val="nil"/>
              <w:bottom w:val="nil"/>
            </w:tcBorders>
          </w:tcPr>
          <w:p w:rsidR="00DE6CD0" w:rsidRPr="00901AFA" w:rsidRDefault="00DE6CD0" w:rsidP="001E130C">
            <w:pPr>
              <w:jc w:val="center"/>
              <w:rPr>
                <w:color w:val="000000"/>
              </w:rPr>
            </w:pPr>
          </w:p>
          <w:p w:rsidR="00DE6CD0" w:rsidRPr="00901AFA" w:rsidRDefault="00DE6CD0" w:rsidP="001E130C">
            <w:pPr>
              <w:jc w:val="center"/>
              <w:rPr>
                <w:color w:val="000000"/>
              </w:rPr>
            </w:pPr>
            <w:r w:rsidRPr="00901AFA">
              <w:rPr>
                <w:color w:val="000000"/>
              </w:rPr>
              <w:t>……………..</w:t>
            </w:r>
          </w:p>
        </w:tc>
      </w:tr>
      <w:tr w:rsidR="006A0ABD" w:rsidRPr="00901AFA" w:rsidTr="00E67E2A">
        <w:trPr>
          <w:trHeight w:val="722"/>
        </w:trPr>
        <w:tc>
          <w:tcPr>
            <w:tcW w:w="790" w:type="dxa"/>
            <w:tcBorders>
              <w:top w:val="nil"/>
              <w:bottom w:val="nil"/>
            </w:tcBorders>
          </w:tcPr>
          <w:p w:rsidR="006A0ABD" w:rsidRPr="00901AFA" w:rsidRDefault="006A0ABD" w:rsidP="006A0ABD">
            <w:pPr>
              <w:jc w:val="center"/>
              <w:rPr>
                <w:color w:val="000000"/>
              </w:rPr>
            </w:pPr>
            <w:r>
              <w:rPr>
                <w:color w:val="000000"/>
              </w:rPr>
              <w:t>05</w:t>
            </w:r>
          </w:p>
        </w:tc>
        <w:tc>
          <w:tcPr>
            <w:tcW w:w="788" w:type="dxa"/>
            <w:tcBorders>
              <w:top w:val="nil"/>
              <w:bottom w:val="nil"/>
            </w:tcBorders>
          </w:tcPr>
          <w:p w:rsidR="006A0ABD" w:rsidRPr="00901AFA" w:rsidRDefault="006A0ABD" w:rsidP="001E130C">
            <w:pPr>
              <w:jc w:val="center"/>
              <w:rPr>
                <w:color w:val="000000"/>
              </w:rPr>
            </w:pPr>
          </w:p>
        </w:tc>
        <w:tc>
          <w:tcPr>
            <w:tcW w:w="4442" w:type="dxa"/>
            <w:tcBorders>
              <w:top w:val="nil"/>
              <w:bottom w:val="nil"/>
            </w:tcBorders>
          </w:tcPr>
          <w:p w:rsidR="006A0ABD" w:rsidRPr="006A0ABD" w:rsidRDefault="006A0ABD" w:rsidP="006A0ABD">
            <w:pPr>
              <w:rPr>
                <w:bCs/>
                <w:caps/>
              </w:rPr>
            </w:pPr>
            <w:r w:rsidRPr="006A0ABD">
              <w:rPr>
                <w:bCs/>
              </w:rPr>
              <w:t>Supply &amp; Delivery of Polyethylene (PE)</w:t>
            </w:r>
          </w:p>
          <w:p w:rsidR="006A0ABD" w:rsidRPr="006A0ABD" w:rsidRDefault="006A0ABD" w:rsidP="00E67E2A">
            <w:pPr>
              <w:rPr>
                <w:bCs/>
                <w:color w:val="000000"/>
              </w:rPr>
            </w:pPr>
            <w:r w:rsidRPr="006A0ABD">
              <w:rPr>
                <w:bCs/>
              </w:rPr>
              <w:t xml:space="preserve">Pipes, Fittings, Specials </w:t>
            </w:r>
            <w:r w:rsidR="00A93FD1">
              <w:rPr>
                <w:bCs/>
              </w:rPr>
              <w:t>a</w:t>
            </w:r>
            <w:r w:rsidRPr="006A0ABD">
              <w:rPr>
                <w:bCs/>
              </w:rPr>
              <w:t>nd Accessories</w:t>
            </w:r>
          </w:p>
        </w:tc>
        <w:tc>
          <w:tcPr>
            <w:tcW w:w="1670" w:type="dxa"/>
            <w:tcBorders>
              <w:top w:val="nil"/>
              <w:bottom w:val="nil"/>
            </w:tcBorders>
          </w:tcPr>
          <w:p w:rsidR="00E67E2A" w:rsidRDefault="00E67E2A" w:rsidP="001E130C">
            <w:pPr>
              <w:jc w:val="center"/>
              <w:rPr>
                <w:color w:val="000000"/>
              </w:rPr>
            </w:pPr>
          </w:p>
          <w:p w:rsidR="006A0ABD" w:rsidRPr="00901AFA" w:rsidRDefault="000C10C8" w:rsidP="001E130C">
            <w:pPr>
              <w:jc w:val="center"/>
              <w:rPr>
                <w:color w:val="000000"/>
              </w:rPr>
            </w:pPr>
            <w:r>
              <w:rPr>
                <w:color w:val="000000"/>
              </w:rPr>
              <w:t>……………..</w:t>
            </w:r>
          </w:p>
        </w:tc>
        <w:tc>
          <w:tcPr>
            <w:tcW w:w="1555" w:type="dxa"/>
            <w:tcBorders>
              <w:top w:val="nil"/>
              <w:bottom w:val="nil"/>
            </w:tcBorders>
          </w:tcPr>
          <w:p w:rsidR="00E67E2A" w:rsidRDefault="00E67E2A" w:rsidP="001E130C">
            <w:pPr>
              <w:jc w:val="center"/>
              <w:rPr>
                <w:color w:val="000000"/>
              </w:rPr>
            </w:pPr>
          </w:p>
          <w:p w:rsidR="006A0ABD" w:rsidRPr="00901AFA" w:rsidRDefault="000C10C8" w:rsidP="001E130C">
            <w:pPr>
              <w:jc w:val="center"/>
              <w:rPr>
                <w:color w:val="000000"/>
              </w:rPr>
            </w:pPr>
            <w:r>
              <w:rPr>
                <w:color w:val="000000"/>
              </w:rPr>
              <w:t>…………….</w:t>
            </w:r>
          </w:p>
        </w:tc>
      </w:tr>
      <w:tr w:rsidR="00DE6CD0" w:rsidRPr="00901AFA" w:rsidTr="00E67E2A">
        <w:trPr>
          <w:trHeight w:val="421"/>
        </w:trPr>
        <w:tc>
          <w:tcPr>
            <w:tcW w:w="790" w:type="dxa"/>
            <w:tcBorders>
              <w:top w:val="nil"/>
              <w:bottom w:val="single" w:sz="4" w:space="0" w:color="auto"/>
            </w:tcBorders>
          </w:tcPr>
          <w:p w:rsidR="00DE6CD0" w:rsidRPr="00901AFA" w:rsidRDefault="00E73F42" w:rsidP="001E130C">
            <w:pPr>
              <w:jc w:val="center"/>
              <w:rPr>
                <w:color w:val="000000"/>
              </w:rPr>
            </w:pPr>
            <w:r>
              <w:rPr>
                <w:color w:val="000000"/>
              </w:rPr>
              <w:t>06</w:t>
            </w:r>
          </w:p>
        </w:tc>
        <w:tc>
          <w:tcPr>
            <w:tcW w:w="788" w:type="dxa"/>
            <w:tcBorders>
              <w:top w:val="nil"/>
              <w:bottom w:val="single" w:sz="4" w:space="0" w:color="auto"/>
            </w:tcBorders>
          </w:tcPr>
          <w:p w:rsidR="00DE6CD0" w:rsidRPr="00901AFA" w:rsidRDefault="00DE6CD0" w:rsidP="001E130C">
            <w:pPr>
              <w:jc w:val="center"/>
              <w:rPr>
                <w:color w:val="000000"/>
              </w:rPr>
            </w:pPr>
          </w:p>
        </w:tc>
        <w:tc>
          <w:tcPr>
            <w:tcW w:w="4442" w:type="dxa"/>
            <w:tcBorders>
              <w:top w:val="nil"/>
              <w:bottom w:val="single" w:sz="4" w:space="0" w:color="auto"/>
            </w:tcBorders>
          </w:tcPr>
          <w:p w:rsidR="00DE6CD0" w:rsidRPr="00901AFA" w:rsidRDefault="00E73F42" w:rsidP="00E73F42">
            <w:pPr>
              <w:rPr>
                <w:color w:val="000000"/>
              </w:rPr>
            </w:pPr>
            <w:r>
              <w:rPr>
                <w:color w:val="000000"/>
              </w:rPr>
              <w:t>Laying</w:t>
            </w:r>
          </w:p>
        </w:tc>
        <w:tc>
          <w:tcPr>
            <w:tcW w:w="1670" w:type="dxa"/>
            <w:tcBorders>
              <w:top w:val="nil"/>
              <w:bottom w:val="single" w:sz="4" w:space="0" w:color="auto"/>
            </w:tcBorders>
          </w:tcPr>
          <w:p w:rsidR="00DE6CD0" w:rsidRPr="00901AFA" w:rsidRDefault="000C10C8" w:rsidP="001E130C">
            <w:pPr>
              <w:jc w:val="center"/>
              <w:rPr>
                <w:color w:val="000000"/>
              </w:rPr>
            </w:pPr>
            <w:r>
              <w:rPr>
                <w:color w:val="000000"/>
              </w:rPr>
              <w:t>…………….</w:t>
            </w:r>
          </w:p>
        </w:tc>
        <w:tc>
          <w:tcPr>
            <w:tcW w:w="1555" w:type="dxa"/>
            <w:tcBorders>
              <w:top w:val="nil"/>
              <w:bottom w:val="single" w:sz="4" w:space="0" w:color="auto"/>
            </w:tcBorders>
          </w:tcPr>
          <w:p w:rsidR="00DE6CD0" w:rsidRPr="00901AFA" w:rsidRDefault="000C10C8" w:rsidP="001E130C">
            <w:pPr>
              <w:jc w:val="center"/>
              <w:rPr>
                <w:color w:val="000000"/>
              </w:rPr>
            </w:pPr>
            <w:r>
              <w:rPr>
                <w:color w:val="000000"/>
              </w:rPr>
              <w:t>……………</w:t>
            </w:r>
          </w:p>
        </w:tc>
      </w:tr>
      <w:tr w:rsidR="00E67E2A" w:rsidRPr="00901AFA" w:rsidTr="00E67E2A">
        <w:trPr>
          <w:trHeight w:val="416"/>
        </w:trPr>
        <w:tc>
          <w:tcPr>
            <w:tcW w:w="790" w:type="dxa"/>
            <w:tcBorders>
              <w:top w:val="single" w:sz="4" w:space="0" w:color="auto"/>
              <w:bottom w:val="nil"/>
            </w:tcBorders>
          </w:tcPr>
          <w:p w:rsidR="00E67E2A" w:rsidRDefault="00E67E2A" w:rsidP="001E130C">
            <w:pPr>
              <w:jc w:val="center"/>
              <w:rPr>
                <w:color w:val="000000"/>
              </w:rPr>
            </w:pPr>
          </w:p>
        </w:tc>
        <w:tc>
          <w:tcPr>
            <w:tcW w:w="788" w:type="dxa"/>
            <w:tcBorders>
              <w:top w:val="single" w:sz="4" w:space="0" w:color="auto"/>
              <w:bottom w:val="nil"/>
            </w:tcBorders>
          </w:tcPr>
          <w:p w:rsidR="00E67E2A" w:rsidRPr="00901AFA" w:rsidRDefault="00E67E2A" w:rsidP="001E130C">
            <w:pPr>
              <w:jc w:val="center"/>
              <w:rPr>
                <w:color w:val="000000"/>
              </w:rPr>
            </w:pPr>
          </w:p>
        </w:tc>
        <w:tc>
          <w:tcPr>
            <w:tcW w:w="4442" w:type="dxa"/>
            <w:tcBorders>
              <w:top w:val="single" w:sz="4" w:space="0" w:color="auto"/>
              <w:bottom w:val="nil"/>
            </w:tcBorders>
          </w:tcPr>
          <w:p w:rsidR="00E67E2A" w:rsidRPr="00EC2B1C" w:rsidRDefault="00E67E2A" w:rsidP="00E73F42">
            <w:pPr>
              <w:rPr>
                <w:b/>
                <w:bCs/>
                <w:color w:val="000000"/>
              </w:rPr>
            </w:pPr>
            <w:r w:rsidRPr="00EC2B1C">
              <w:rPr>
                <w:b/>
                <w:bCs/>
                <w:color w:val="000000"/>
              </w:rPr>
              <w:t>Sub Total  (1)</w:t>
            </w:r>
          </w:p>
        </w:tc>
        <w:tc>
          <w:tcPr>
            <w:tcW w:w="1670" w:type="dxa"/>
            <w:tcBorders>
              <w:top w:val="single" w:sz="4" w:space="0" w:color="auto"/>
              <w:bottom w:val="nil"/>
            </w:tcBorders>
          </w:tcPr>
          <w:p w:rsidR="00E67E2A" w:rsidRDefault="00E67E2A" w:rsidP="001E130C">
            <w:pPr>
              <w:jc w:val="center"/>
              <w:rPr>
                <w:color w:val="000000"/>
              </w:rPr>
            </w:pPr>
          </w:p>
        </w:tc>
        <w:tc>
          <w:tcPr>
            <w:tcW w:w="1555" w:type="dxa"/>
            <w:tcBorders>
              <w:top w:val="single" w:sz="4" w:space="0" w:color="auto"/>
              <w:bottom w:val="nil"/>
            </w:tcBorders>
          </w:tcPr>
          <w:p w:rsidR="00E67E2A" w:rsidRDefault="00E67E2A" w:rsidP="001E130C">
            <w:pPr>
              <w:jc w:val="center"/>
              <w:rPr>
                <w:color w:val="000000"/>
              </w:rPr>
            </w:pPr>
          </w:p>
        </w:tc>
      </w:tr>
      <w:tr w:rsidR="00DE6CD0" w:rsidRPr="00901AFA" w:rsidTr="00E67E2A">
        <w:trPr>
          <w:trHeight w:val="418"/>
        </w:trPr>
        <w:tc>
          <w:tcPr>
            <w:tcW w:w="790" w:type="dxa"/>
            <w:tcBorders>
              <w:top w:val="nil"/>
              <w:bottom w:val="single" w:sz="4" w:space="0" w:color="auto"/>
            </w:tcBorders>
          </w:tcPr>
          <w:p w:rsidR="00DE6CD0" w:rsidRPr="00901AFA" w:rsidRDefault="00DE6CD0" w:rsidP="001E130C">
            <w:pPr>
              <w:jc w:val="center"/>
              <w:rPr>
                <w:color w:val="000000"/>
              </w:rPr>
            </w:pPr>
          </w:p>
        </w:tc>
        <w:tc>
          <w:tcPr>
            <w:tcW w:w="788" w:type="dxa"/>
            <w:tcBorders>
              <w:top w:val="nil"/>
              <w:bottom w:val="single" w:sz="4" w:space="0" w:color="auto"/>
            </w:tcBorders>
          </w:tcPr>
          <w:p w:rsidR="00DE6CD0" w:rsidRPr="00901AFA" w:rsidRDefault="00DE6CD0" w:rsidP="001E130C">
            <w:pPr>
              <w:rPr>
                <w:color w:val="000000"/>
              </w:rPr>
            </w:pPr>
          </w:p>
        </w:tc>
        <w:tc>
          <w:tcPr>
            <w:tcW w:w="4442" w:type="dxa"/>
            <w:tcBorders>
              <w:top w:val="nil"/>
              <w:bottom w:val="single" w:sz="4" w:space="0" w:color="auto"/>
            </w:tcBorders>
          </w:tcPr>
          <w:p w:rsidR="00DE6CD0" w:rsidRPr="00901AFA" w:rsidRDefault="00E67E2A" w:rsidP="001E130C">
            <w:pPr>
              <w:rPr>
                <w:color w:val="000000"/>
              </w:rPr>
            </w:pPr>
            <w:r>
              <w:rPr>
                <w:color w:val="000000"/>
              </w:rPr>
              <w:t>Less: P.</w:t>
            </w:r>
            <w:r w:rsidR="00F046CA">
              <w:rPr>
                <w:color w:val="000000"/>
              </w:rPr>
              <w:t xml:space="preserve"> </w:t>
            </w:r>
            <w:r>
              <w:rPr>
                <w:color w:val="000000"/>
              </w:rPr>
              <w:t>Sums</w:t>
            </w:r>
          </w:p>
        </w:tc>
        <w:tc>
          <w:tcPr>
            <w:tcW w:w="1670" w:type="dxa"/>
            <w:tcBorders>
              <w:top w:val="nil"/>
              <w:bottom w:val="single" w:sz="4" w:space="0" w:color="auto"/>
            </w:tcBorders>
          </w:tcPr>
          <w:p w:rsidR="00DE6CD0" w:rsidRPr="00901AFA" w:rsidRDefault="00DE6CD0" w:rsidP="001E130C">
            <w:pPr>
              <w:jc w:val="center"/>
              <w:rPr>
                <w:color w:val="000000"/>
              </w:rPr>
            </w:pPr>
          </w:p>
        </w:tc>
        <w:tc>
          <w:tcPr>
            <w:tcW w:w="1555" w:type="dxa"/>
            <w:tcBorders>
              <w:top w:val="nil"/>
              <w:bottom w:val="single" w:sz="4" w:space="0" w:color="auto"/>
            </w:tcBorders>
          </w:tcPr>
          <w:p w:rsidR="00DE6CD0" w:rsidRPr="00901AFA" w:rsidRDefault="00DE6CD0" w:rsidP="001E130C">
            <w:pPr>
              <w:jc w:val="center"/>
              <w:rPr>
                <w:color w:val="000000"/>
              </w:rPr>
            </w:pPr>
          </w:p>
        </w:tc>
      </w:tr>
      <w:tr w:rsidR="00E67E2A" w:rsidRPr="00901AFA" w:rsidTr="00E67E2A">
        <w:trPr>
          <w:trHeight w:val="415"/>
        </w:trPr>
        <w:tc>
          <w:tcPr>
            <w:tcW w:w="790" w:type="dxa"/>
            <w:tcBorders>
              <w:bottom w:val="nil"/>
            </w:tcBorders>
          </w:tcPr>
          <w:p w:rsidR="00E67E2A" w:rsidRPr="00901AFA" w:rsidRDefault="00E67E2A" w:rsidP="001E130C">
            <w:pPr>
              <w:jc w:val="center"/>
              <w:rPr>
                <w:color w:val="000000"/>
              </w:rPr>
            </w:pPr>
          </w:p>
        </w:tc>
        <w:tc>
          <w:tcPr>
            <w:tcW w:w="788" w:type="dxa"/>
            <w:tcBorders>
              <w:bottom w:val="nil"/>
            </w:tcBorders>
          </w:tcPr>
          <w:p w:rsidR="00E67E2A" w:rsidRPr="00901AFA" w:rsidRDefault="00E67E2A" w:rsidP="001E130C">
            <w:pPr>
              <w:rPr>
                <w:color w:val="000000"/>
              </w:rPr>
            </w:pPr>
          </w:p>
        </w:tc>
        <w:tc>
          <w:tcPr>
            <w:tcW w:w="4442" w:type="dxa"/>
            <w:tcBorders>
              <w:bottom w:val="nil"/>
            </w:tcBorders>
          </w:tcPr>
          <w:p w:rsidR="00E67E2A" w:rsidRPr="00EC2B1C" w:rsidRDefault="00E67E2A" w:rsidP="001E130C">
            <w:pPr>
              <w:rPr>
                <w:b/>
                <w:bCs/>
                <w:color w:val="000000"/>
              </w:rPr>
            </w:pPr>
            <w:r w:rsidRPr="00EC2B1C">
              <w:rPr>
                <w:b/>
                <w:bCs/>
                <w:color w:val="000000"/>
              </w:rPr>
              <w:t>Sub Total (2)</w:t>
            </w:r>
          </w:p>
        </w:tc>
        <w:tc>
          <w:tcPr>
            <w:tcW w:w="1670" w:type="dxa"/>
            <w:tcBorders>
              <w:bottom w:val="nil"/>
            </w:tcBorders>
          </w:tcPr>
          <w:p w:rsidR="00E67E2A" w:rsidRPr="00901AFA" w:rsidRDefault="00E67E2A" w:rsidP="001E130C">
            <w:pPr>
              <w:jc w:val="center"/>
              <w:rPr>
                <w:color w:val="000000"/>
              </w:rPr>
            </w:pPr>
          </w:p>
        </w:tc>
        <w:tc>
          <w:tcPr>
            <w:tcW w:w="1555" w:type="dxa"/>
            <w:tcBorders>
              <w:bottom w:val="nil"/>
            </w:tcBorders>
          </w:tcPr>
          <w:p w:rsidR="00E67E2A" w:rsidRPr="00901AFA" w:rsidRDefault="00E67E2A" w:rsidP="001E130C">
            <w:pPr>
              <w:jc w:val="center"/>
              <w:rPr>
                <w:color w:val="000000"/>
              </w:rPr>
            </w:pPr>
          </w:p>
        </w:tc>
      </w:tr>
      <w:tr w:rsidR="00EC2B1C" w:rsidRPr="00901AFA" w:rsidTr="00EC2B1C">
        <w:trPr>
          <w:trHeight w:val="431"/>
        </w:trPr>
        <w:tc>
          <w:tcPr>
            <w:tcW w:w="790" w:type="dxa"/>
            <w:tcBorders>
              <w:top w:val="nil"/>
              <w:bottom w:val="single" w:sz="4" w:space="0" w:color="auto"/>
            </w:tcBorders>
          </w:tcPr>
          <w:p w:rsidR="00EC2B1C" w:rsidRPr="00901AFA" w:rsidRDefault="00EC2B1C" w:rsidP="001E130C">
            <w:pPr>
              <w:jc w:val="center"/>
              <w:rPr>
                <w:color w:val="000000"/>
              </w:rPr>
            </w:pPr>
          </w:p>
        </w:tc>
        <w:tc>
          <w:tcPr>
            <w:tcW w:w="788" w:type="dxa"/>
            <w:tcBorders>
              <w:top w:val="nil"/>
              <w:bottom w:val="single" w:sz="4" w:space="0" w:color="auto"/>
            </w:tcBorders>
          </w:tcPr>
          <w:p w:rsidR="00EC2B1C" w:rsidRPr="00901AFA" w:rsidRDefault="00EC2B1C" w:rsidP="001E130C">
            <w:pPr>
              <w:rPr>
                <w:color w:val="000000"/>
              </w:rPr>
            </w:pPr>
          </w:p>
        </w:tc>
        <w:tc>
          <w:tcPr>
            <w:tcW w:w="4442" w:type="dxa"/>
            <w:tcBorders>
              <w:top w:val="nil"/>
              <w:bottom w:val="single" w:sz="4" w:space="0" w:color="auto"/>
            </w:tcBorders>
          </w:tcPr>
          <w:p w:rsidR="00EC2B1C" w:rsidRPr="00901AFA" w:rsidRDefault="00EC2B1C" w:rsidP="001E130C">
            <w:pPr>
              <w:rPr>
                <w:color w:val="000000"/>
              </w:rPr>
            </w:pPr>
            <w:r w:rsidRPr="00901AFA">
              <w:rPr>
                <w:color w:val="000000"/>
              </w:rPr>
              <w:t>Less</w:t>
            </w:r>
            <w:r>
              <w:rPr>
                <w:color w:val="000000"/>
              </w:rPr>
              <w:t>:</w:t>
            </w:r>
            <w:r w:rsidRPr="00901AFA">
              <w:rPr>
                <w:color w:val="000000"/>
              </w:rPr>
              <w:t xml:space="preserve"> Discount (if any)</w:t>
            </w:r>
          </w:p>
        </w:tc>
        <w:tc>
          <w:tcPr>
            <w:tcW w:w="1670" w:type="dxa"/>
            <w:tcBorders>
              <w:top w:val="nil"/>
              <w:bottom w:val="single" w:sz="4" w:space="0" w:color="auto"/>
            </w:tcBorders>
          </w:tcPr>
          <w:p w:rsidR="00EC2B1C" w:rsidRPr="00901AFA" w:rsidRDefault="00EC2B1C" w:rsidP="001E130C">
            <w:pPr>
              <w:jc w:val="center"/>
              <w:rPr>
                <w:color w:val="000000"/>
              </w:rPr>
            </w:pPr>
          </w:p>
        </w:tc>
        <w:tc>
          <w:tcPr>
            <w:tcW w:w="1555" w:type="dxa"/>
            <w:tcBorders>
              <w:top w:val="nil"/>
              <w:bottom w:val="single" w:sz="4" w:space="0" w:color="auto"/>
            </w:tcBorders>
          </w:tcPr>
          <w:p w:rsidR="00EC2B1C" w:rsidRPr="00901AFA" w:rsidRDefault="00EC2B1C" w:rsidP="001E130C">
            <w:pPr>
              <w:jc w:val="center"/>
              <w:rPr>
                <w:color w:val="000000"/>
              </w:rPr>
            </w:pPr>
          </w:p>
        </w:tc>
      </w:tr>
      <w:tr w:rsidR="00DE6CD0" w:rsidRPr="00901AFA" w:rsidTr="00EC2B1C">
        <w:trPr>
          <w:trHeight w:val="431"/>
        </w:trPr>
        <w:tc>
          <w:tcPr>
            <w:tcW w:w="790" w:type="dxa"/>
            <w:tcBorders>
              <w:top w:val="single" w:sz="4" w:space="0" w:color="auto"/>
              <w:bottom w:val="nil"/>
            </w:tcBorders>
          </w:tcPr>
          <w:p w:rsidR="00DE6CD0" w:rsidRPr="00901AFA" w:rsidRDefault="00DE6CD0" w:rsidP="001E130C">
            <w:pPr>
              <w:jc w:val="center"/>
              <w:rPr>
                <w:color w:val="000000"/>
              </w:rPr>
            </w:pPr>
          </w:p>
        </w:tc>
        <w:tc>
          <w:tcPr>
            <w:tcW w:w="788" w:type="dxa"/>
            <w:tcBorders>
              <w:top w:val="single" w:sz="4" w:space="0" w:color="auto"/>
              <w:bottom w:val="nil"/>
            </w:tcBorders>
          </w:tcPr>
          <w:p w:rsidR="00DE6CD0" w:rsidRPr="00901AFA" w:rsidRDefault="00DE6CD0" w:rsidP="001E130C">
            <w:pPr>
              <w:rPr>
                <w:color w:val="000000"/>
              </w:rPr>
            </w:pPr>
          </w:p>
        </w:tc>
        <w:tc>
          <w:tcPr>
            <w:tcW w:w="4442" w:type="dxa"/>
            <w:tcBorders>
              <w:top w:val="single" w:sz="4" w:space="0" w:color="auto"/>
              <w:bottom w:val="nil"/>
            </w:tcBorders>
          </w:tcPr>
          <w:p w:rsidR="00DE6CD0" w:rsidRPr="00EC2B1C" w:rsidRDefault="00EC2B1C" w:rsidP="001E130C">
            <w:pPr>
              <w:rPr>
                <w:b/>
                <w:bCs/>
                <w:color w:val="000000"/>
              </w:rPr>
            </w:pPr>
            <w:r w:rsidRPr="00EC2B1C">
              <w:rPr>
                <w:b/>
                <w:bCs/>
                <w:color w:val="000000"/>
              </w:rPr>
              <w:t>Sub Total (3)</w:t>
            </w:r>
          </w:p>
        </w:tc>
        <w:tc>
          <w:tcPr>
            <w:tcW w:w="1670" w:type="dxa"/>
            <w:tcBorders>
              <w:top w:val="single" w:sz="4" w:space="0" w:color="auto"/>
              <w:bottom w:val="nil"/>
            </w:tcBorders>
          </w:tcPr>
          <w:p w:rsidR="00DE6CD0" w:rsidRPr="00901AFA" w:rsidRDefault="00DE6CD0" w:rsidP="001E130C">
            <w:pPr>
              <w:jc w:val="center"/>
              <w:rPr>
                <w:color w:val="000000"/>
              </w:rPr>
            </w:pPr>
          </w:p>
        </w:tc>
        <w:tc>
          <w:tcPr>
            <w:tcW w:w="1555" w:type="dxa"/>
            <w:tcBorders>
              <w:top w:val="single" w:sz="4" w:space="0" w:color="auto"/>
              <w:bottom w:val="nil"/>
            </w:tcBorders>
          </w:tcPr>
          <w:p w:rsidR="00DE6CD0" w:rsidRPr="00901AFA" w:rsidRDefault="00DE6CD0" w:rsidP="001E130C">
            <w:pPr>
              <w:jc w:val="center"/>
              <w:rPr>
                <w:color w:val="000000"/>
              </w:rPr>
            </w:pPr>
          </w:p>
        </w:tc>
      </w:tr>
      <w:tr w:rsidR="00EC2B1C" w:rsidRPr="00901AFA" w:rsidTr="00EC2B1C">
        <w:trPr>
          <w:trHeight w:val="431"/>
        </w:trPr>
        <w:tc>
          <w:tcPr>
            <w:tcW w:w="790" w:type="dxa"/>
            <w:tcBorders>
              <w:top w:val="nil"/>
              <w:bottom w:val="nil"/>
            </w:tcBorders>
          </w:tcPr>
          <w:p w:rsidR="00EC2B1C" w:rsidRPr="00901AFA" w:rsidRDefault="00EC2B1C" w:rsidP="001E130C">
            <w:pPr>
              <w:jc w:val="center"/>
              <w:rPr>
                <w:color w:val="000000"/>
              </w:rPr>
            </w:pPr>
          </w:p>
        </w:tc>
        <w:tc>
          <w:tcPr>
            <w:tcW w:w="788" w:type="dxa"/>
            <w:tcBorders>
              <w:top w:val="nil"/>
              <w:bottom w:val="nil"/>
            </w:tcBorders>
          </w:tcPr>
          <w:p w:rsidR="00EC2B1C" w:rsidRPr="00901AFA" w:rsidRDefault="00EC2B1C" w:rsidP="001E130C">
            <w:pPr>
              <w:rPr>
                <w:color w:val="000000"/>
              </w:rPr>
            </w:pPr>
          </w:p>
        </w:tc>
        <w:tc>
          <w:tcPr>
            <w:tcW w:w="4442" w:type="dxa"/>
            <w:tcBorders>
              <w:top w:val="nil"/>
              <w:bottom w:val="nil"/>
            </w:tcBorders>
          </w:tcPr>
          <w:p w:rsidR="00EC2B1C" w:rsidRPr="00901AFA" w:rsidRDefault="00EC2B1C" w:rsidP="00F046CA">
            <w:pPr>
              <w:rPr>
                <w:color w:val="000000"/>
              </w:rPr>
            </w:pPr>
            <w:r>
              <w:rPr>
                <w:color w:val="000000"/>
              </w:rPr>
              <w:t>Add:</w:t>
            </w:r>
            <w:r w:rsidRPr="00901AFA">
              <w:rPr>
                <w:color w:val="000000"/>
              </w:rPr>
              <w:t xml:space="preserve"> </w:t>
            </w:r>
            <w:r w:rsidR="0067354E">
              <w:rPr>
                <w:color w:val="000000"/>
              </w:rPr>
              <w:t xml:space="preserve">Contingencies </w:t>
            </w:r>
            <w:r>
              <w:rPr>
                <w:color w:val="000000"/>
              </w:rPr>
              <w:t xml:space="preserve">[Sub total </w:t>
            </w:r>
            <w:r w:rsidR="0067354E">
              <w:rPr>
                <w:color w:val="000000"/>
              </w:rPr>
              <w:t>(</w:t>
            </w:r>
            <w:r w:rsidR="00F046CA">
              <w:rPr>
                <w:color w:val="000000"/>
              </w:rPr>
              <w:t>3</w:t>
            </w:r>
            <w:r w:rsidR="0067354E">
              <w:rPr>
                <w:color w:val="000000"/>
              </w:rPr>
              <w:t>)</w:t>
            </w:r>
            <w:r>
              <w:rPr>
                <w:color w:val="000000"/>
              </w:rPr>
              <w:t xml:space="preserve"> x 10%]</w:t>
            </w:r>
          </w:p>
        </w:tc>
        <w:tc>
          <w:tcPr>
            <w:tcW w:w="1670" w:type="dxa"/>
            <w:tcBorders>
              <w:top w:val="nil"/>
              <w:bottom w:val="nil"/>
            </w:tcBorders>
          </w:tcPr>
          <w:p w:rsidR="00EC2B1C" w:rsidRPr="00901AFA" w:rsidRDefault="00EC2B1C" w:rsidP="001E130C">
            <w:pPr>
              <w:jc w:val="center"/>
              <w:rPr>
                <w:color w:val="000000"/>
              </w:rPr>
            </w:pPr>
          </w:p>
        </w:tc>
        <w:tc>
          <w:tcPr>
            <w:tcW w:w="1555" w:type="dxa"/>
            <w:tcBorders>
              <w:top w:val="nil"/>
              <w:bottom w:val="nil"/>
            </w:tcBorders>
          </w:tcPr>
          <w:p w:rsidR="00EC2B1C" w:rsidRPr="00901AFA" w:rsidRDefault="00EC2B1C" w:rsidP="001E130C">
            <w:pPr>
              <w:jc w:val="center"/>
              <w:rPr>
                <w:color w:val="000000"/>
              </w:rPr>
            </w:pPr>
          </w:p>
        </w:tc>
      </w:tr>
      <w:tr w:rsidR="00DE6CD0" w:rsidRPr="00901AFA" w:rsidTr="00EC2B1C">
        <w:trPr>
          <w:trHeight w:val="415"/>
        </w:trPr>
        <w:tc>
          <w:tcPr>
            <w:tcW w:w="790" w:type="dxa"/>
            <w:tcBorders>
              <w:top w:val="nil"/>
            </w:tcBorders>
          </w:tcPr>
          <w:p w:rsidR="00DE6CD0" w:rsidRPr="00901AFA" w:rsidRDefault="00DE6CD0" w:rsidP="001E130C">
            <w:pPr>
              <w:jc w:val="center"/>
              <w:rPr>
                <w:color w:val="000000"/>
              </w:rPr>
            </w:pPr>
          </w:p>
        </w:tc>
        <w:tc>
          <w:tcPr>
            <w:tcW w:w="788" w:type="dxa"/>
            <w:tcBorders>
              <w:top w:val="nil"/>
            </w:tcBorders>
          </w:tcPr>
          <w:p w:rsidR="00DE6CD0" w:rsidRPr="00901AFA" w:rsidRDefault="00DE6CD0" w:rsidP="001E130C">
            <w:pPr>
              <w:rPr>
                <w:color w:val="000000"/>
              </w:rPr>
            </w:pPr>
          </w:p>
        </w:tc>
        <w:tc>
          <w:tcPr>
            <w:tcW w:w="4442" w:type="dxa"/>
            <w:tcBorders>
              <w:top w:val="nil"/>
            </w:tcBorders>
          </w:tcPr>
          <w:p w:rsidR="00DE6CD0" w:rsidRPr="00901AFA" w:rsidRDefault="00EC2B1C" w:rsidP="00EC2B1C">
            <w:pPr>
              <w:rPr>
                <w:color w:val="000000"/>
              </w:rPr>
            </w:pPr>
            <w:r>
              <w:rPr>
                <w:color w:val="000000"/>
              </w:rPr>
              <w:t>Add: P.</w:t>
            </w:r>
            <w:r w:rsidR="00F046CA">
              <w:rPr>
                <w:color w:val="000000"/>
              </w:rPr>
              <w:t xml:space="preserve"> </w:t>
            </w:r>
            <w:r>
              <w:rPr>
                <w:color w:val="000000"/>
              </w:rPr>
              <w:t>Sum</w:t>
            </w:r>
            <w:r w:rsidR="00F046CA">
              <w:rPr>
                <w:color w:val="000000"/>
              </w:rPr>
              <w:t>s</w:t>
            </w:r>
          </w:p>
        </w:tc>
        <w:tc>
          <w:tcPr>
            <w:tcW w:w="1670" w:type="dxa"/>
            <w:tcBorders>
              <w:top w:val="nil"/>
            </w:tcBorders>
          </w:tcPr>
          <w:p w:rsidR="00DE6CD0" w:rsidRPr="00901AFA" w:rsidRDefault="00DE6CD0" w:rsidP="001E130C">
            <w:pPr>
              <w:jc w:val="center"/>
              <w:rPr>
                <w:color w:val="000000"/>
              </w:rPr>
            </w:pPr>
          </w:p>
        </w:tc>
        <w:tc>
          <w:tcPr>
            <w:tcW w:w="1555" w:type="dxa"/>
            <w:tcBorders>
              <w:top w:val="nil"/>
            </w:tcBorders>
          </w:tcPr>
          <w:p w:rsidR="00DE6CD0" w:rsidRPr="00901AFA" w:rsidRDefault="00DE6CD0" w:rsidP="001E130C">
            <w:pPr>
              <w:jc w:val="center"/>
              <w:rPr>
                <w:color w:val="000000"/>
              </w:rPr>
            </w:pPr>
          </w:p>
        </w:tc>
      </w:tr>
      <w:tr w:rsidR="00DE6CD0" w:rsidRPr="00901AFA" w:rsidTr="001E130C">
        <w:tc>
          <w:tcPr>
            <w:tcW w:w="790" w:type="dxa"/>
          </w:tcPr>
          <w:p w:rsidR="00DE6CD0" w:rsidRPr="00901AFA" w:rsidRDefault="00DE6CD0" w:rsidP="001E130C">
            <w:pPr>
              <w:jc w:val="center"/>
              <w:rPr>
                <w:color w:val="000000"/>
              </w:rPr>
            </w:pPr>
          </w:p>
        </w:tc>
        <w:tc>
          <w:tcPr>
            <w:tcW w:w="788" w:type="dxa"/>
          </w:tcPr>
          <w:p w:rsidR="00DE6CD0" w:rsidRPr="00901AFA" w:rsidRDefault="00DE6CD0" w:rsidP="001E130C">
            <w:pPr>
              <w:jc w:val="both"/>
              <w:rPr>
                <w:color w:val="000000"/>
              </w:rPr>
            </w:pPr>
          </w:p>
        </w:tc>
        <w:tc>
          <w:tcPr>
            <w:tcW w:w="4442" w:type="dxa"/>
          </w:tcPr>
          <w:p w:rsidR="00DE6CD0" w:rsidRPr="00EC2B1C" w:rsidRDefault="00DE6CD0" w:rsidP="001E130C">
            <w:pPr>
              <w:jc w:val="both"/>
              <w:rPr>
                <w:color w:val="000000"/>
                <w:sz w:val="10"/>
                <w:szCs w:val="10"/>
              </w:rPr>
            </w:pPr>
          </w:p>
          <w:p w:rsidR="00DE6CD0" w:rsidRDefault="00DE6CD0" w:rsidP="001E130C">
            <w:pPr>
              <w:rPr>
                <w:b/>
                <w:bCs/>
                <w:color w:val="000000"/>
              </w:rPr>
            </w:pPr>
            <w:r w:rsidRPr="00901AFA">
              <w:rPr>
                <w:b/>
                <w:bCs/>
                <w:color w:val="000000"/>
              </w:rPr>
              <w:t xml:space="preserve">Total of </w:t>
            </w:r>
            <w:r>
              <w:rPr>
                <w:b/>
                <w:bCs/>
                <w:color w:val="000000"/>
              </w:rPr>
              <w:t>Bid</w:t>
            </w:r>
            <w:r w:rsidRPr="00901AFA">
              <w:rPr>
                <w:b/>
                <w:bCs/>
                <w:color w:val="000000"/>
              </w:rPr>
              <w:t xml:space="preserve"> carried to Form of Bid (excluding VAT) in page 4-1</w:t>
            </w:r>
          </w:p>
          <w:p w:rsidR="00EC2B1C" w:rsidRPr="00EC2B1C" w:rsidRDefault="00EC2B1C" w:rsidP="001E130C">
            <w:pPr>
              <w:rPr>
                <w:b/>
                <w:bCs/>
                <w:color w:val="000000"/>
                <w:sz w:val="14"/>
                <w:szCs w:val="14"/>
              </w:rPr>
            </w:pPr>
          </w:p>
        </w:tc>
        <w:tc>
          <w:tcPr>
            <w:tcW w:w="1670" w:type="dxa"/>
          </w:tcPr>
          <w:p w:rsidR="00DE6CD0" w:rsidRPr="00901AFA" w:rsidRDefault="00DE6CD0" w:rsidP="001E130C">
            <w:pPr>
              <w:jc w:val="center"/>
              <w:rPr>
                <w:color w:val="000000"/>
              </w:rPr>
            </w:pPr>
          </w:p>
        </w:tc>
        <w:tc>
          <w:tcPr>
            <w:tcW w:w="1555" w:type="dxa"/>
          </w:tcPr>
          <w:p w:rsidR="00DE6CD0" w:rsidRPr="00901AFA" w:rsidRDefault="00DE6CD0" w:rsidP="001E130C">
            <w:pPr>
              <w:jc w:val="center"/>
              <w:rPr>
                <w:color w:val="000000"/>
              </w:rPr>
            </w:pPr>
          </w:p>
        </w:tc>
      </w:tr>
    </w:tbl>
    <w:p w:rsidR="00DE6CD0" w:rsidRDefault="00DE6CD0" w:rsidP="0071163A">
      <w:pPr>
        <w:jc w:val="center"/>
      </w:pPr>
    </w:p>
    <w:p w:rsidR="00DE6CD0" w:rsidRPr="006A0ABD" w:rsidRDefault="00DE6CD0" w:rsidP="00DE6CD0">
      <w:pPr>
        <w:rPr>
          <w:color w:val="000000"/>
          <w:sz w:val="8"/>
          <w:szCs w:val="8"/>
        </w:rPr>
      </w:pPr>
    </w:p>
    <w:p w:rsidR="00DE6CD0" w:rsidRPr="00901AFA" w:rsidRDefault="00DE6CD0" w:rsidP="00DE6CD0">
      <w:pPr>
        <w:rPr>
          <w:color w:val="000000"/>
        </w:rPr>
      </w:pPr>
      <w:r w:rsidRPr="00901AFA">
        <w:rPr>
          <w:color w:val="000000"/>
        </w:rPr>
        <w:t xml:space="preserve">VAT Registration </w:t>
      </w:r>
      <w:proofErr w:type="gramStart"/>
      <w:r w:rsidRPr="00901AFA">
        <w:rPr>
          <w:color w:val="000000"/>
        </w:rPr>
        <w:t>Number :</w:t>
      </w:r>
      <w:proofErr w:type="gramEnd"/>
      <w:r w:rsidRPr="00901AFA">
        <w:rPr>
          <w:color w:val="000000"/>
        </w:rPr>
        <w:t xml:space="preserve"> ………..……………….</w:t>
      </w:r>
    </w:p>
    <w:p w:rsidR="00DE6CD0" w:rsidRPr="00901AFA" w:rsidRDefault="00DE6CD0" w:rsidP="00DE6CD0">
      <w:pPr>
        <w:rPr>
          <w:color w:val="000000"/>
        </w:rPr>
      </w:pPr>
    </w:p>
    <w:p w:rsidR="002B697A" w:rsidRPr="00693B70" w:rsidRDefault="002B697A" w:rsidP="002B697A">
      <w:pPr>
        <w:jc w:val="both"/>
        <w:rPr>
          <w:color w:val="000000"/>
          <w:sz w:val="22"/>
        </w:rPr>
      </w:pPr>
      <w:r w:rsidRPr="00693B70">
        <w:rPr>
          <w:color w:val="000000"/>
          <w:sz w:val="22"/>
        </w:rPr>
        <w:t>(A certified copy of the VAT registration certificate shall be annexed)</w:t>
      </w:r>
    </w:p>
    <w:p w:rsidR="00DE6CD0" w:rsidRPr="00901AFA" w:rsidRDefault="00DE6CD0" w:rsidP="00DE6CD0">
      <w:pPr>
        <w:jc w:val="both"/>
        <w:rPr>
          <w:color w:val="000000"/>
        </w:rPr>
      </w:pPr>
    </w:p>
    <w:p w:rsidR="00DE6CD0" w:rsidRPr="00901AFA" w:rsidRDefault="00DE6CD0" w:rsidP="00DE6CD0">
      <w:pPr>
        <w:pStyle w:val="Header"/>
        <w:tabs>
          <w:tab w:val="clear" w:pos="4320"/>
          <w:tab w:val="clear" w:pos="8640"/>
        </w:tabs>
        <w:rPr>
          <w:color w:val="000000"/>
        </w:rPr>
      </w:pPr>
      <w:proofErr w:type="gramStart"/>
      <w:r w:rsidRPr="00901AFA">
        <w:rPr>
          <w:color w:val="000000"/>
        </w:rPr>
        <w:t>Note :-</w:t>
      </w:r>
      <w:proofErr w:type="gramEnd"/>
      <w:r w:rsidRPr="00901AFA">
        <w:rPr>
          <w:color w:val="000000"/>
        </w:rPr>
        <w:t xml:space="preserve">  The NWSDB VAT Registration No :- 4090  31820  7000.</w:t>
      </w:r>
    </w:p>
    <w:p w:rsidR="001800B8" w:rsidRPr="00B25CF9" w:rsidRDefault="00B727BA" w:rsidP="00727999">
      <w:pPr>
        <w:jc w:val="center"/>
        <w:sectPr w:rsidR="001800B8" w:rsidRPr="00B25CF9" w:rsidSect="00F23E60">
          <w:footerReference w:type="default" r:id="rId74"/>
          <w:pgSz w:w="11909" w:h="16834" w:code="9"/>
          <w:pgMar w:top="1440" w:right="1440" w:bottom="1236" w:left="1440" w:header="720" w:footer="244" w:gutter="0"/>
          <w:paperSrc w:first="15" w:other="15"/>
          <w:cols w:space="720"/>
          <w:docGrid w:linePitch="360"/>
        </w:sectPr>
      </w:pPr>
      <w:r>
        <w:rPr>
          <w:noProof/>
          <w:lang w:bidi="ta-IN"/>
        </w:rPr>
        <mc:AlternateContent>
          <mc:Choice Requires="wps">
            <w:drawing>
              <wp:anchor distT="0" distB="0" distL="114300" distR="114300" simplePos="0" relativeHeight="251833344" behindDoc="0" locked="0" layoutInCell="1" allowOverlap="1">
                <wp:simplePos x="0" y="0"/>
                <wp:positionH relativeFrom="column">
                  <wp:posOffset>4124325</wp:posOffset>
                </wp:positionH>
                <wp:positionV relativeFrom="paragraph">
                  <wp:posOffset>857886</wp:posOffset>
                </wp:positionV>
                <wp:extent cx="1567180" cy="228600"/>
                <wp:effectExtent l="0" t="0" r="0" b="0"/>
                <wp:wrapNone/>
                <wp:docPr id="7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31468" w:rsidRDefault="005014EF" w:rsidP="00424B36">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146" type="#_x0000_t202" style="position:absolute;left:0;text-align:left;margin-left:324.75pt;margin-top:67.55pt;width:123.4pt;height:1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" stroked="f">
                <v:textbox>
                  <w:txbxContent>
                    <w:p w:rsidR="00100E90" w:rsidRPr="00631468" w:rsidRDefault="00881C45" w:rsidP="00424B36">
                      <w:pPr>
                        <w:rPr>
                          <w:sz w:val="20"/>
                          <w:szCs w:val="20"/>
                        </w:rPr>
                      </w:pPr>
                      <w:r>
                        <w:rPr>
                          <w:sz w:val="20"/>
                          <w:szCs w:val="20"/>
                        </w:rPr>
                        <w:t>Revised on 21-05-2020</w:t>
                      </w:r>
                    </w:p>
                  </w:txbxContent>
                </v:textbox>
              </v:shape>
            </w:pict>
          </mc:Fallback>
        </mc:AlternateContent>
      </w:r>
      <w:r w:rsidR="0066011B" w:rsidRPr="00B25CF9">
        <w:br w:type="page"/>
      </w:r>
    </w:p>
    <w:p w:rsidR="00727999" w:rsidRDefault="00727999" w:rsidP="00727999">
      <w:pPr>
        <w:pStyle w:val="Title"/>
        <w:rPr>
          <w:sz w:val="50"/>
          <w:szCs w:val="50"/>
        </w:rPr>
      </w:pPr>
    </w:p>
    <w:p w:rsidR="00727999" w:rsidRDefault="00727999" w:rsidP="00727999">
      <w:pPr>
        <w:pStyle w:val="Title"/>
        <w:rPr>
          <w:sz w:val="50"/>
          <w:szCs w:val="50"/>
        </w:rPr>
      </w:pPr>
    </w:p>
    <w:p w:rsidR="00727999" w:rsidRDefault="00727999" w:rsidP="00727999">
      <w:pPr>
        <w:pStyle w:val="Title"/>
        <w:rPr>
          <w:sz w:val="50"/>
          <w:szCs w:val="50"/>
        </w:rPr>
      </w:pPr>
    </w:p>
    <w:p w:rsidR="00727999" w:rsidRDefault="00727999" w:rsidP="00727999">
      <w:pPr>
        <w:pStyle w:val="Title"/>
        <w:rPr>
          <w:sz w:val="50"/>
          <w:szCs w:val="50"/>
        </w:rPr>
      </w:pPr>
    </w:p>
    <w:p w:rsidR="00727999" w:rsidRDefault="00727999" w:rsidP="00727999">
      <w:pPr>
        <w:pStyle w:val="Title"/>
        <w:rPr>
          <w:sz w:val="50"/>
          <w:szCs w:val="50"/>
        </w:rPr>
      </w:pPr>
    </w:p>
    <w:p w:rsidR="00727999" w:rsidRDefault="00727999" w:rsidP="00727999">
      <w:pPr>
        <w:pStyle w:val="Title"/>
        <w:rPr>
          <w:sz w:val="50"/>
          <w:szCs w:val="50"/>
        </w:rPr>
      </w:pPr>
    </w:p>
    <w:p w:rsidR="001800B8" w:rsidRPr="00B002BA" w:rsidRDefault="001800B8" w:rsidP="00727999">
      <w:pPr>
        <w:pStyle w:val="Title"/>
        <w:rPr>
          <w:sz w:val="50"/>
          <w:szCs w:val="50"/>
        </w:rPr>
      </w:pPr>
    </w:p>
    <w:p w:rsidR="009637E5" w:rsidRPr="00B25CF9" w:rsidRDefault="009637E5" w:rsidP="001800B8">
      <w:pPr>
        <w:pStyle w:val="Title"/>
        <w:rPr>
          <w:sz w:val="44"/>
        </w:rPr>
      </w:pPr>
    </w:p>
    <w:p w:rsidR="001800B8" w:rsidRPr="00B25CF9" w:rsidRDefault="002B697A" w:rsidP="001800B8">
      <w:pPr>
        <w:pStyle w:val="Title"/>
        <w:rPr>
          <w:sz w:val="44"/>
        </w:rPr>
      </w:pPr>
      <w:r>
        <w:rPr>
          <w:sz w:val="44"/>
        </w:rPr>
        <w:t xml:space="preserve">12.  </w:t>
      </w:r>
      <w:r w:rsidR="009637E5">
        <w:rPr>
          <w:sz w:val="44"/>
        </w:rPr>
        <w:t>SPECIMEN FORMS</w:t>
      </w:r>
    </w:p>
    <w:p w:rsidR="001800B8" w:rsidRPr="00B25CF9" w:rsidRDefault="001800B8" w:rsidP="001800B8">
      <w:pPr>
        <w:pStyle w:val="Title"/>
        <w:rPr>
          <w:sz w:val="44"/>
        </w:rPr>
      </w:pPr>
    </w:p>
    <w:p w:rsidR="001800B8" w:rsidRDefault="00B002BA" w:rsidP="008E7584">
      <w:pPr>
        <w:numPr>
          <w:ilvl w:val="0"/>
          <w:numId w:val="48"/>
        </w:numPr>
        <w:tabs>
          <w:tab w:val="clear" w:pos="4680"/>
        </w:tabs>
        <w:ind w:left="3600"/>
        <w:rPr>
          <w:b/>
          <w:sz w:val="32"/>
        </w:rPr>
      </w:pPr>
      <w:r w:rsidRPr="00B25CF9">
        <w:rPr>
          <w:b/>
          <w:sz w:val="32"/>
        </w:rPr>
        <w:t>BID SECURITY</w:t>
      </w:r>
    </w:p>
    <w:p w:rsidR="00B002BA" w:rsidRPr="002B697A" w:rsidRDefault="00B002BA" w:rsidP="00B002BA">
      <w:pPr>
        <w:ind w:left="2880"/>
        <w:rPr>
          <w:b/>
          <w:sz w:val="22"/>
          <w:szCs w:val="20"/>
        </w:rPr>
      </w:pPr>
    </w:p>
    <w:p w:rsidR="001800B8" w:rsidRDefault="00B002BA" w:rsidP="008E7584">
      <w:pPr>
        <w:numPr>
          <w:ilvl w:val="0"/>
          <w:numId w:val="48"/>
        </w:numPr>
        <w:tabs>
          <w:tab w:val="clear" w:pos="4680"/>
        </w:tabs>
        <w:ind w:left="3600"/>
        <w:rPr>
          <w:b/>
          <w:sz w:val="32"/>
        </w:rPr>
      </w:pPr>
      <w:r w:rsidRPr="00B25CF9">
        <w:rPr>
          <w:b/>
          <w:sz w:val="32"/>
        </w:rPr>
        <w:t>LETTER OF ACCEPTANCE</w:t>
      </w:r>
    </w:p>
    <w:p w:rsidR="00B002BA" w:rsidRPr="002B697A" w:rsidRDefault="00B002BA" w:rsidP="00B002BA">
      <w:pPr>
        <w:rPr>
          <w:b/>
          <w:sz w:val="22"/>
          <w:szCs w:val="20"/>
        </w:rPr>
      </w:pPr>
    </w:p>
    <w:p w:rsidR="001800B8" w:rsidRDefault="00B002BA" w:rsidP="008E7584">
      <w:pPr>
        <w:numPr>
          <w:ilvl w:val="0"/>
          <w:numId w:val="48"/>
        </w:numPr>
        <w:tabs>
          <w:tab w:val="clear" w:pos="4680"/>
        </w:tabs>
        <w:ind w:left="3600"/>
        <w:rPr>
          <w:b/>
          <w:sz w:val="32"/>
        </w:rPr>
      </w:pPr>
      <w:r w:rsidRPr="00B25CF9">
        <w:rPr>
          <w:b/>
          <w:sz w:val="32"/>
        </w:rPr>
        <w:t>AGREEMENT</w:t>
      </w:r>
    </w:p>
    <w:p w:rsidR="00B002BA" w:rsidRPr="002B697A" w:rsidRDefault="00B002BA" w:rsidP="00B002BA">
      <w:pPr>
        <w:rPr>
          <w:b/>
          <w:sz w:val="22"/>
          <w:szCs w:val="20"/>
        </w:rPr>
      </w:pPr>
    </w:p>
    <w:p w:rsidR="001800B8" w:rsidRDefault="00B002BA" w:rsidP="008E7584">
      <w:pPr>
        <w:numPr>
          <w:ilvl w:val="0"/>
          <w:numId w:val="48"/>
        </w:numPr>
        <w:tabs>
          <w:tab w:val="clear" w:pos="4680"/>
        </w:tabs>
        <w:ind w:left="3600"/>
        <w:rPr>
          <w:b/>
          <w:sz w:val="32"/>
        </w:rPr>
      </w:pPr>
      <w:r w:rsidRPr="00B25CF9">
        <w:rPr>
          <w:b/>
          <w:sz w:val="32"/>
        </w:rPr>
        <w:t>PERFORMANCE SECURITY</w:t>
      </w:r>
    </w:p>
    <w:p w:rsidR="00B002BA" w:rsidRPr="002B697A" w:rsidRDefault="00B002BA" w:rsidP="00B002BA">
      <w:pPr>
        <w:rPr>
          <w:b/>
          <w:sz w:val="22"/>
          <w:szCs w:val="20"/>
        </w:rPr>
      </w:pPr>
    </w:p>
    <w:p w:rsidR="001800B8" w:rsidRDefault="00B002BA" w:rsidP="008E7584">
      <w:pPr>
        <w:numPr>
          <w:ilvl w:val="0"/>
          <w:numId w:val="48"/>
        </w:numPr>
        <w:tabs>
          <w:tab w:val="clear" w:pos="4680"/>
        </w:tabs>
        <w:ind w:left="3600"/>
        <w:rPr>
          <w:b/>
          <w:sz w:val="32"/>
        </w:rPr>
      </w:pPr>
      <w:r w:rsidRPr="00B25CF9">
        <w:rPr>
          <w:b/>
          <w:sz w:val="32"/>
        </w:rPr>
        <w:t>ADVANCE PAYMENT SECURITY</w:t>
      </w:r>
    </w:p>
    <w:p w:rsidR="00B002BA" w:rsidRPr="002B697A" w:rsidRDefault="00B002BA" w:rsidP="00B002BA">
      <w:pPr>
        <w:rPr>
          <w:b/>
          <w:sz w:val="22"/>
          <w:szCs w:val="20"/>
        </w:rPr>
      </w:pPr>
    </w:p>
    <w:p w:rsidR="001800B8" w:rsidRPr="00B25CF9" w:rsidRDefault="00B002BA" w:rsidP="008E7584">
      <w:pPr>
        <w:numPr>
          <w:ilvl w:val="0"/>
          <w:numId w:val="48"/>
        </w:numPr>
        <w:tabs>
          <w:tab w:val="clear" w:pos="4680"/>
        </w:tabs>
        <w:ind w:left="3600"/>
        <w:rPr>
          <w:b/>
          <w:sz w:val="32"/>
        </w:rPr>
      </w:pPr>
      <w:r w:rsidRPr="00B25CF9">
        <w:rPr>
          <w:b/>
          <w:sz w:val="32"/>
        </w:rPr>
        <w:t>RETENTION MONEY GUARANTEE</w:t>
      </w:r>
    </w:p>
    <w:p w:rsidR="00EE493E" w:rsidRPr="00B25CF9" w:rsidRDefault="00EE493E" w:rsidP="001800B8">
      <w:pPr>
        <w:pStyle w:val="Title"/>
        <w:rPr>
          <w:sz w:val="44"/>
        </w:rPr>
        <w:sectPr w:rsidR="00EE493E" w:rsidRPr="00B25CF9" w:rsidSect="0068311F">
          <w:headerReference w:type="default" r:id="rId75"/>
          <w:footerReference w:type="default" r:id="rId76"/>
          <w:pgSz w:w="11907" w:h="16840" w:code="9"/>
          <w:pgMar w:top="1440" w:right="1440" w:bottom="1440" w:left="1440" w:header="0" w:footer="720" w:gutter="0"/>
          <w:paperSrc w:first="15" w:other="15"/>
          <w:pgNumType w:start="1"/>
          <w:cols w:space="720"/>
        </w:sectPr>
      </w:pPr>
    </w:p>
    <w:p w:rsidR="001800B8" w:rsidRPr="00B25CF9" w:rsidRDefault="001800B8" w:rsidP="001800B8">
      <w:pPr>
        <w:pStyle w:val="Title"/>
      </w:pPr>
      <w:r w:rsidRPr="00B25CF9">
        <w:lastRenderedPageBreak/>
        <w:t>FORM OF BID SECURITY</w:t>
      </w:r>
    </w:p>
    <w:p w:rsidR="001800B8" w:rsidRDefault="001800B8" w:rsidP="00EE493E">
      <w:pPr>
        <w:spacing w:line="25" w:lineRule="atLeast"/>
        <w:ind w:right="-693"/>
        <w:rPr>
          <w:i/>
          <w:szCs w:val="22"/>
        </w:rPr>
      </w:pPr>
      <w:r w:rsidRPr="00B25CF9">
        <w:rPr>
          <w:i/>
          <w:szCs w:val="22"/>
        </w:rPr>
        <w:t>[</w:t>
      </w:r>
      <w:proofErr w:type="gramStart"/>
      <w:r w:rsidRPr="00B25CF9">
        <w:rPr>
          <w:i/>
          <w:szCs w:val="22"/>
        </w:rPr>
        <w:t>this</w:t>
      </w:r>
      <w:proofErr w:type="gramEnd"/>
      <w:r w:rsidRPr="00B25CF9">
        <w:rPr>
          <w:i/>
          <w:szCs w:val="22"/>
        </w:rPr>
        <w:t xml:space="preserve"> Guarantee form shall be filled  in accordance with the instructions indicated in brackets]</w:t>
      </w:r>
    </w:p>
    <w:p w:rsidR="00C83003" w:rsidRPr="00B25CF9" w:rsidRDefault="00C83003" w:rsidP="00EE493E">
      <w:pPr>
        <w:spacing w:line="25" w:lineRule="atLeast"/>
        <w:ind w:right="-693"/>
        <w:rPr>
          <w:szCs w:val="22"/>
        </w:rPr>
      </w:pPr>
    </w:p>
    <w:p w:rsidR="001800B8" w:rsidRPr="00B25CF9" w:rsidRDefault="004F7F28" w:rsidP="004F7F28">
      <w:pPr>
        <w:suppressAutoHyphens/>
        <w:rPr>
          <w:b/>
          <w:sz w:val="22"/>
          <w:szCs w:val="22"/>
        </w:rPr>
      </w:pPr>
      <w:r w:rsidRPr="00B25CF9">
        <w:rPr>
          <w:caps/>
          <w:sz w:val="22"/>
          <w:lang w:val="en-GB"/>
        </w:rPr>
        <w:t>…………………………………………………………………………………………………</w:t>
      </w:r>
      <w:r w:rsidR="001800B8" w:rsidRPr="00B25CF9">
        <w:t xml:space="preserve"> [</w:t>
      </w:r>
      <w:proofErr w:type="gramStart"/>
      <w:r w:rsidR="001800B8" w:rsidRPr="00B25CF9">
        <w:t>insert</w:t>
      </w:r>
      <w:proofErr w:type="gramEnd"/>
      <w:r w:rsidR="001800B8" w:rsidRPr="00B25CF9">
        <w:t xml:space="preserve"> issuing agency’s name, and address of issuing branch or office]</w:t>
      </w:r>
    </w:p>
    <w:p w:rsidR="001800B8" w:rsidRPr="00B25CF9" w:rsidRDefault="001800B8" w:rsidP="004F7F28">
      <w:pPr>
        <w:pStyle w:val="NormalWeb"/>
        <w:spacing w:before="0" w:beforeAutospacing="0" w:after="0" w:afterAutospacing="0"/>
        <w:rPr>
          <w:b/>
          <w:szCs w:val="22"/>
        </w:rPr>
      </w:pPr>
    </w:p>
    <w:p w:rsidR="001800B8" w:rsidRDefault="001800B8" w:rsidP="00DC6411">
      <w:pPr>
        <w:pStyle w:val="NormalWeb"/>
        <w:spacing w:before="0" w:beforeAutospacing="0" w:after="0" w:afterAutospacing="0"/>
        <w:ind w:left="720" w:hanging="720"/>
        <w:rPr>
          <w:szCs w:val="22"/>
        </w:rPr>
      </w:pPr>
      <w:r w:rsidRPr="00B25CF9">
        <w:rPr>
          <w:b/>
          <w:szCs w:val="22"/>
        </w:rPr>
        <w:t>Beneficiary</w:t>
      </w:r>
      <w:proofErr w:type="gramStart"/>
      <w:r w:rsidRPr="00B25CF9">
        <w:rPr>
          <w:b/>
          <w:szCs w:val="22"/>
        </w:rPr>
        <w:t>:</w:t>
      </w:r>
      <w:r w:rsidRPr="00B25CF9">
        <w:rPr>
          <w:szCs w:val="22"/>
        </w:rPr>
        <w:tab/>
      </w:r>
      <w:r w:rsidR="00DC6411">
        <w:rPr>
          <w:szCs w:val="22"/>
        </w:rPr>
        <w:t>………………………………………………………………………</w:t>
      </w:r>
      <w:proofErr w:type="gramEnd"/>
    </w:p>
    <w:p w:rsidR="00DC6411" w:rsidRPr="00B25CF9" w:rsidRDefault="00DC6411" w:rsidP="00DC6411">
      <w:pPr>
        <w:pStyle w:val="NormalWeb"/>
        <w:spacing w:before="0" w:beforeAutospacing="0" w:after="0" w:afterAutospacing="0"/>
        <w:ind w:left="720" w:hanging="720"/>
        <w:rPr>
          <w:szCs w:val="22"/>
        </w:rPr>
      </w:pPr>
      <w:r>
        <w:rPr>
          <w:b/>
          <w:szCs w:val="22"/>
        </w:rPr>
        <w:tab/>
      </w:r>
      <w:r>
        <w:rPr>
          <w:b/>
          <w:szCs w:val="22"/>
        </w:rPr>
        <w:tab/>
      </w:r>
      <w:r w:rsidRPr="00C83003">
        <w:rPr>
          <w:bCs/>
          <w:szCs w:val="22"/>
        </w:rPr>
        <w:t>…</w:t>
      </w:r>
      <w:r>
        <w:rPr>
          <w:szCs w:val="22"/>
        </w:rPr>
        <w:t>……………………………………………………………………</w:t>
      </w:r>
    </w:p>
    <w:p w:rsidR="001800B8" w:rsidRPr="00B25CF9" w:rsidRDefault="001800B8" w:rsidP="001800B8">
      <w:pPr>
        <w:pStyle w:val="NormalWeb"/>
        <w:spacing w:before="0" w:beforeAutospacing="0" w:after="0" w:afterAutospacing="0"/>
        <w:jc w:val="both"/>
        <w:rPr>
          <w:b/>
          <w:sz w:val="14"/>
          <w:szCs w:val="14"/>
        </w:rPr>
      </w:pPr>
    </w:p>
    <w:p w:rsidR="001800B8" w:rsidRPr="00B25CF9" w:rsidRDefault="001800B8" w:rsidP="001800B8">
      <w:pPr>
        <w:pStyle w:val="NormalWeb"/>
        <w:spacing w:before="0" w:beforeAutospacing="0" w:after="0" w:afterAutospacing="0"/>
        <w:jc w:val="both"/>
        <w:rPr>
          <w:szCs w:val="22"/>
        </w:rPr>
      </w:pPr>
      <w:r w:rsidRPr="00B25CF9">
        <w:rPr>
          <w:b/>
          <w:szCs w:val="22"/>
        </w:rPr>
        <w:t>Date:</w:t>
      </w:r>
      <w:r w:rsidRPr="00B25CF9">
        <w:rPr>
          <w:szCs w:val="22"/>
        </w:rPr>
        <w:tab/>
      </w:r>
      <w:r w:rsidR="004F7F28" w:rsidRPr="00B25CF9">
        <w:rPr>
          <w:szCs w:val="22"/>
        </w:rPr>
        <w:t>………………………………</w:t>
      </w:r>
      <w:proofErr w:type="gramStart"/>
      <w:r w:rsidR="004F7F28" w:rsidRPr="00B25CF9">
        <w:rPr>
          <w:szCs w:val="22"/>
        </w:rPr>
        <w:t>..</w:t>
      </w:r>
      <w:r w:rsidRPr="00B25CF9">
        <w:rPr>
          <w:i/>
          <w:szCs w:val="22"/>
        </w:rPr>
        <w:t>[</w:t>
      </w:r>
      <w:proofErr w:type="gramEnd"/>
      <w:r w:rsidRPr="00B25CF9">
        <w:rPr>
          <w:i/>
          <w:szCs w:val="22"/>
        </w:rPr>
        <w:t>insert (by issuing agency) date]</w:t>
      </w:r>
    </w:p>
    <w:p w:rsidR="001800B8" w:rsidRPr="00B25CF9" w:rsidRDefault="001800B8" w:rsidP="001800B8">
      <w:pPr>
        <w:pStyle w:val="NormalWeb"/>
        <w:spacing w:before="0" w:beforeAutospacing="0" w:after="0" w:afterAutospacing="0"/>
        <w:jc w:val="both"/>
        <w:rPr>
          <w:b/>
        </w:rPr>
      </w:pPr>
    </w:p>
    <w:p w:rsidR="001800B8" w:rsidRPr="00B25CF9" w:rsidRDefault="001800B8" w:rsidP="001800B8">
      <w:pPr>
        <w:pStyle w:val="NormalWeb"/>
        <w:spacing w:before="0" w:beforeAutospacing="0" w:after="0" w:afterAutospacing="0"/>
        <w:jc w:val="both"/>
        <w:rPr>
          <w:szCs w:val="22"/>
        </w:rPr>
      </w:pPr>
      <w:r w:rsidRPr="00B25CF9">
        <w:rPr>
          <w:b/>
          <w:szCs w:val="22"/>
        </w:rPr>
        <w:t>BID GUARANTEE No.:</w:t>
      </w:r>
      <w:r w:rsidRPr="00B25CF9">
        <w:rPr>
          <w:szCs w:val="22"/>
        </w:rPr>
        <w:tab/>
      </w:r>
      <w:r w:rsidR="004F7F28" w:rsidRPr="00B25CF9">
        <w:rPr>
          <w:szCs w:val="22"/>
        </w:rPr>
        <w:t>…………………………</w:t>
      </w:r>
      <w:proofErr w:type="gramStart"/>
      <w:r w:rsidR="004F7F28" w:rsidRPr="00B25CF9">
        <w:rPr>
          <w:szCs w:val="22"/>
        </w:rPr>
        <w:t>...</w:t>
      </w:r>
      <w:r w:rsidRPr="00B25CF9">
        <w:rPr>
          <w:i/>
          <w:szCs w:val="22"/>
        </w:rPr>
        <w:t>[</w:t>
      </w:r>
      <w:proofErr w:type="gramEnd"/>
      <w:r w:rsidRPr="00B25CF9">
        <w:rPr>
          <w:i/>
          <w:szCs w:val="22"/>
        </w:rPr>
        <w:t xml:space="preserve">insert (by issuing agency) number]  </w:t>
      </w:r>
      <w:r w:rsidRPr="00B25CF9">
        <w:rPr>
          <w:szCs w:val="22"/>
        </w:rPr>
        <w:t xml:space="preserve">We have been informed that </w:t>
      </w:r>
      <w:r w:rsidR="004F7F28" w:rsidRPr="00B25CF9">
        <w:rPr>
          <w:szCs w:val="22"/>
        </w:rPr>
        <w:t>…………………………………………………………….</w:t>
      </w:r>
      <w:r w:rsidRPr="00B25CF9">
        <w:rPr>
          <w:i/>
          <w:szCs w:val="22"/>
        </w:rPr>
        <w:t>[insert (by issuing agency)  name of the Bidder]</w:t>
      </w:r>
      <w:r w:rsidRPr="00B25CF9">
        <w:rPr>
          <w:szCs w:val="22"/>
        </w:rPr>
        <w:t xml:space="preserve"> (hereinafter called "the Bidder") has submitted to you its bid dated  </w:t>
      </w:r>
      <w:r w:rsidR="004F7F28" w:rsidRPr="00B25CF9">
        <w:rPr>
          <w:szCs w:val="22"/>
        </w:rPr>
        <w:t xml:space="preserve">……………….. </w:t>
      </w:r>
      <w:r w:rsidRPr="00B25CF9">
        <w:rPr>
          <w:i/>
          <w:szCs w:val="22"/>
        </w:rPr>
        <w:t>[</w:t>
      </w:r>
      <w:proofErr w:type="gramStart"/>
      <w:r w:rsidRPr="00B25CF9">
        <w:rPr>
          <w:i/>
          <w:szCs w:val="22"/>
        </w:rPr>
        <w:t>insert</w:t>
      </w:r>
      <w:proofErr w:type="gramEnd"/>
      <w:r w:rsidRPr="00B25CF9">
        <w:rPr>
          <w:i/>
          <w:szCs w:val="22"/>
        </w:rPr>
        <w:t xml:space="preserve"> (by issuing agency) date] </w:t>
      </w:r>
      <w:r w:rsidRPr="00B25CF9">
        <w:rPr>
          <w:szCs w:val="22"/>
        </w:rPr>
        <w:t>(</w:t>
      </w:r>
      <w:proofErr w:type="gramStart"/>
      <w:r w:rsidRPr="00B25CF9">
        <w:rPr>
          <w:szCs w:val="22"/>
        </w:rPr>
        <w:t>hereinafter</w:t>
      </w:r>
      <w:proofErr w:type="gramEnd"/>
      <w:r w:rsidRPr="00B25CF9">
        <w:rPr>
          <w:szCs w:val="22"/>
        </w:rPr>
        <w:t xml:space="preserve"> called "the Bid") for the execution of </w:t>
      </w:r>
      <w:r w:rsidRPr="00B25CF9">
        <w:rPr>
          <w:i/>
          <w:szCs w:val="22"/>
        </w:rPr>
        <w:t>[insert name of Contract]</w:t>
      </w:r>
      <w:r w:rsidRPr="00B25CF9">
        <w:rPr>
          <w:szCs w:val="22"/>
        </w:rPr>
        <w:t xml:space="preserve"> under Invitation for Bids No. </w:t>
      </w:r>
      <w:r w:rsidR="004F7F28" w:rsidRPr="00B25CF9">
        <w:rPr>
          <w:szCs w:val="22"/>
        </w:rPr>
        <w:t xml:space="preserve">……………………… </w:t>
      </w:r>
      <w:r w:rsidRPr="00B25CF9">
        <w:rPr>
          <w:i/>
          <w:szCs w:val="22"/>
        </w:rPr>
        <w:t>[</w:t>
      </w:r>
      <w:proofErr w:type="gramStart"/>
      <w:r w:rsidRPr="00B25CF9">
        <w:rPr>
          <w:i/>
          <w:szCs w:val="22"/>
        </w:rPr>
        <w:t>insert</w:t>
      </w:r>
      <w:proofErr w:type="gramEnd"/>
      <w:r w:rsidRPr="00B25CF9">
        <w:rPr>
          <w:i/>
          <w:szCs w:val="22"/>
        </w:rPr>
        <w:t xml:space="preserve"> IFB number] </w:t>
      </w:r>
      <w:r w:rsidRPr="00B25CF9">
        <w:rPr>
          <w:szCs w:val="22"/>
        </w:rPr>
        <w:t>(“</w:t>
      </w:r>
      <w:proofErr w:type="gramStart"/>
      <w:r w:rsidRPr="00B25CF9">
        <w:rPr>
          <w:szCs w:val="22"/>
        </w:rPr>
        <w:t>the</w:t>
      </w:r>
      <w:proofErr w:type="gramEnd"/>
      <w:r w:rsidRPr="00B25CF9">
        <w:rPr>
          <w:szCs w:val="22"/>
        </w:rPr>
        <w:t xml:space="preserve"> IFB”). </w:t>
      </w:r>
    </w:p>
    <w:p w:rsidR="001800B8" w:rsidRPr="00B25CF9" w:rsidRDefault="001800B8" w:rsidP="001800B8">
      <w:pPr>
        <w:pStyle w:val="NormalWeb"/>
        <w:spacing w:before="0" w:beforeAutospacing="0" w:after="0" w:afterAutospacing="0"/>
        <w:jc w:val="both"/>
        <w:rPr>
          <w:sz w:val="16"/>
          <w:szCs w:val="16"/>
        </w:rPr>
      </w:pPr>
    </w:p>
    <w:p w:rsidR="001800B8" w:rsidRPr="00B25CF9" w:rsidRDefault="001800B8" w:rsidP="001800B8">
      <w:pPr>
        <w:pStyle w:val="NormalWeb"/>
        <w:spacing w:before="0" w:beforeAutospacing="0" w:after="0" w:afterAutospacing="0"/>
        <w:jc w:val="both"/>
        <w:rPr>
          <w:szCs w:val="22"/>
        </w:rPr>
      </w:pPr>
      <w:r w:rsidRPr="00B25CF9">
        <w:rPr>
          <w:szCs w:val="22"/>
        </w:rPr>
        <w:t>Furthermore, we understand that, according to your conditions, Bids must be supported by a Bid Guarantee.</w:t>
      </w:r>
    </w:p>
    <w:p w:rsidR="001800B8" w:rsidRPr="00B25CF9" w:rsidRDefault="001800B8" w:rsidP="001800B8">
      <w:pPr>
        <w:pStyle w:val="NormalWeb"/>
        <w:spacing w:before="0" w:beforeAutospacing="0" w:after="0" w:afterAutospacing="0" w:line="360" w:lineRule="auto"/>
        <w:jc w:val="both"/>
        <w:rPr>
          <w:sz w:val="6"/>
          <w:szCs w:val="16"/>
        </w:rPr>
      </w:pPr>
    </w:p>
    <w:p w:rsidR="001800B8" w:rsidRPr="00B25CF9" w:rsidRDefault="001800B8" w:rsidP="001800B8">
      <w:pPr>
        <w:pStyle w:val="NormalWeb"/>
        <w:spacing w:before="0" w:beforeAutospacing="0" w:after="0" w:afterAutospacing="0"/>
        <w:jc w:val="both"/>
        <w:rPr>
          <w:szCs w:val="22"/>
        </w:rPr>
      </w:pPr>
      <w:r w:rsidRPr="00B25CF9">
        <w:rPr>
          <w:szCs w:val="22"/>
        </w:rPr>
        <w:t xml:space="preserve">At the request of the Bidder, we </w:t>
      </w:r>
      <w:r w:rsidR="004F7F28" w:rsidRPr="00B25CF9">
        <w:rPr>
          <w:szCs w:val="22"/>
        </w:rPr>
        <w:t>……………………………</w:t>
      </w:r>
      <w:proofErr w:type="gramStart"/>
      <w:r w:rsidR="004F7F28" w:rsidRPr="00B25CF9">
        <w:rPr>
          <w:szCs w:val="22"/>
        </w:rPr>
        <w:t>.</w:t>
      </w:r>
      <w:r w:rsidRPr="00B25CF9">
        <w:rPr>
          <w:i/>
          <w:szCs w:val="22"/>
        </w:rPr>
        <w:t>[</w:t>
      </w:r>
      <w:proofErr w:type="gramEnd"/>
      <w:r w:rsidRPr="00B25CF9">
        <w:rPr>
          <w:i/>
          <w:szCs w:val="22"/>
        </w:rPr>
        <w:t xml:space="preserve">insert name of issuing agency] </w:t>
      </w:r>
      <w:r w:rsidRPr="00B25CF9">
        <w:rPr>
          <w:szCs w:val="22"/>
        </w:rPr>
        <w:t xml:space="preserve">hereby irrevocably undertake to pay you any sum or sums not exceeding in total an amount of </w:t>
      </w:r>
      <w:r w:rsidR="004F7F28" w:rsidRPr="00B25CF9">
        <w:rPr>
          <w:szCs w:val="22"/>
        </w:rPr>
        <w:t>…………………..</w:t>
      </w:r>
      <w:r w:rsidRPr="00B25CF9">
        <w:rPr>
          <w:i/>
          <w:szCs w:val="22"/>
        </w:rPr>
        <w:t xml:space="preserve">[insert amount in figures] </w:t>
      </w:r>
      <w:r w:rsidR="004F7F28" w:rsidRPr="00B25CF9">
        <w:rPr>
          <w:szCs w:val="22"/>
        </w:rPr>
        <w:t xml:space="preserve">……………………………………………. </w:t>
      </w:r>
      <w:r w:rsidRPr="00B25CF9">
        <w:rPr>
          <w:i/>
          <w:szCs w:val="22"/>
        </w:rPr>
        <w:t>[insert amount in words]</w:t>
      </w:r>
      <w:r w:rsidRPr="00B25CF9">
        <w:rPr>
          <w:szCs w:val="22"/>
        </w:rPr>
        <w:t xml:space="preserve"> upon receipt by us of your first demand in writing accompanied by a written statement stating that the Bidder is in breach of its obligation(s) under the bid conditions, because the Bidder:</w:t>
      </w:r>
    </w:p>
    <w:p w:rsidR="001800B8" w:rsidRPr="00B25CF9" w:rsidRDefault="001800B8" w:rsidP="001800B8">
      <w:pPr>
        <w:pStyle w:val="NormalWeb"/>
        <w:tabs>
          <w:tab w:val="left" w:pos="720"/>
        </w:tabs>
        <w:spacing w:before="0" w:beforeAutospacing="0" w:after="0" w:afterAutospacing="0"/>
        <w:ind w:left="720" w:right="720" w:hanging="475"/>
        <w:jc w:val="both"/>
        <w:rPr>
          <w:szCs w:val="22"/>
        </w:rPr>
      </w:pPr>
      <w:r w:rsidRPr="00B25CF9">
        <w:rPr>
          <w:szCs w:val="22"/>
        </w:rPr>
        <w:t xml:space="preserve">(a) </w:t>
      </w:r>
      <w:r w:rsidRPr="00B25CF9">
        <w:rPr>
          <w:szCs w:val="22"/>
        </w:rPr>
        <w:tab/>
      </w:r>
      <w:proofErr w:type="gramStart"/>
      <w:r w:rsidRPr="00B25CF9">
        <w:rPr>
          <w:szCs w:val="22"/>
        </w:rPr>
        <w:t>has</w:t>
      </w:r>
      <w:proofErr w:type="gramEnd"/>
      <w:r w:rsidRPr="00B25CF9">
        <w:rPr>
          <w:szCs w:val="22"/>
        </w:rPr>
        <w:t xml:space="preserve"> withdrawn its Bid during the period of bid validity specified; or</w:t>
      </w:r>
    </w:p>
    <w:p w:rsidR="001800B8" w:rsidRPr="00B25CF9" w:rsidRDefault="001800B8" w:rsidP="001800B8">
      <w:pPr>
        <w:pStyle w:val="NormalWeb"/>
        <w:tabs>
          <w:tab w:val="left" w:pos="720"/>
        </w:tabs>
        <w:spacing w:before="120" w:beforeAutospacing="0" w:after="120" w:afterAutospacing="0" w:line="25" w:lineRule="atLeast"/>
        <w:ind w:left="720" w:right="720" w:hanging="480"/>
        <w:jc w:val="both"/>
        <w:rPr>
          <w:szCs w:val="22"/>
        </w:rPr>
      </w:pPr>
      <w:r w:rsidRPr="00B25CF9">
        <w:rPr>
          <w:szCs w:val="22"/>
        </w:rPr>
        <w:t xml:space="preserve">(b) </w:t>
      </w:r>
      <w:r w:rsidRPr="00B25CF9">
        <w:rPr>
          <w:szCs w:val="22"/>
        </w:rPr>
        <w:tab/>
      </w:r>
      <w:proofErr w:type="gramStart"/>
      <w:r w:rsidRPr="00B25CF9">
        <w:rPr>
          <w:szCs w:val="22"/>
        </w:rPr>
        <w:t>does</w:t>
      </w:r>
      <w:proofErr w:type="gramEnd"/>
      <w:r w:rsidRPr="00B25CF9">
        <w:rPr>
          <w:szCs w:val="22"/>
        </w:rPr>
        <w:t xml:space="preserve"> not accept the correction of errors in accordance with the Instructions to Bidders (hereinafter “the ITB”) ; or</w:t>
      </w:r>
    </w:p>
    <w:p w:rsidR="001800B8" w:rsidRPr="00B25CF9" w:rsidRDefault="001800B8" w:rsidP="001800B8">
      <w:pPr>
        <w:pStyle w:val="NormalWeb"/>
        <w:tabs>
          <w:tab w:val="left" w:pos="720"/>
        </w:tabs>
        <w:spacing w:before="0" w:beforeAutospacing="0" w:after="0" w:afterAutospacing="0"/>
        <w:ind w:left="720" w:hanging="475"/>
        <w:jc w:val="both"/>
        <w:rPr>
          <w:szCs w:val="22"/>
        </w:rPr>
      </w:pPr>
      <w:r w:rsidRPr="00B25CF9">
        <w:rPr>
          <w:szCs w:val="22"/>
        </w:rPr>
        <w:t xml:space="preserve">(c) </w:t>
      </w:r>
      <w:r w:rsidRPr="00B25CF9">
        <w:rPr>
          <w:szCs w:val="22"/>
        </w:rPr>
        <w:tab/>
        <w:t>having been notified of the acceptance of its Bid by the Employer during the period of bid validity, (i) fails or refuses to execute the Contract Form, if required, or (ii) fails or refuses to furnish the Performance Security, in accordance with the ITB.</w:t>
      </w:r>
    </w:p>
    <w:p w:rsidR="001800B8" w:rsidRPr="00B25CF9" w:rsidRDefault="001800B8" w:rsidP="001800B8">
      <w:pPr>
        <w:pStyle w:val="NormalWeb"/>
        <w:spacing w:before="0" w:beforeAutospacing="0" w:after="0" w:afterAutospacing="0"/>
        <w:jc w:val="both"/>
        <w:rPr>
          <w:szCs w:val="22"/>
        </w:rPr>
      </w:pPr>
      <w:r w:rsidRPr="00B25CF9">
        <w:rPr>
          <w:szCs w:val="22"/>
        </w:rPr>
        <w:t xml:space="preserve">This Guarantee shall expire:  (a) if the Bidder is the successful bidder, upon our receipt of copies of the Contract signed by the Bidder and of the Performance Security issued to you by the Bidder; or (b) if the Bidder is not the successful bidder, upon the earlier of (i) the successful bidder furnishing the performance security, otherwise it will remain in force up to </w:t>
      </w:r>
      <w:r w:rsidR="004F7F28" w:rsidRPr="00B25CF9">
        <w:rPr>
          <w:szCs w:val="22"/>
        </w:rPr>
        <w:t>…………………</w:t>
      </w:r>
      <w:proofErr w:type="gramStart"/>
      <w:r w:rsidR="004F7F28" w:rsidRPr="00B25CF9">
        <w:rPr>
          <w:szCs w:val="22"/>
        </w:rPr>
        <w:t>…</w:t>
      </w:r>
      <w:r w:rsidRPr="00B25CF9">
        <w:rPr>
          <w:i/>
          <w:szCs w:val="22"/>
        </w:rPr>
        <w:t>(</w:t>
      </w:r>
      <w:proofErr w:type="gramEnd"/>
      <w:r w:rsidRPr="00B25CF9">
        <w:rPr>
          <w:i/>
          <w:szCs w:val="22"/>
        </w:rPr>
        <w:t>insert date)</w:t>
      </w:r>
    </w:p>
    <w:p w:rsidR="001800B8" w:rsidRPr="00B25CF9" w:rsidRDefault="001800B8" w:rsidP="001800B8">
      <w:pPr>
        <w:pStyle w:val="NormalWeb"/>
        <w:spacing w:before="0" w:beforeAutospacing="0" w:after="0" w:afterAutospacing="0"/>
        <w:jc w:val="both"/>
        <w:rPr>
          <w:szCs w:val="22"/>
        </w:rPr>
      </w:pPr>
      <w:r w:rsidRPr="00B25CF9">
        <w:rPr>
          <w:szCs w:val="22"/>
        </w:rPr>
        <w:t>Consequently, any demand for payment under this Guarantee must be received by us at the office on or before that date.</w:t>
      </w:r>
    </w:p>
    <w:p w:rsidR="001800B8" w:rsidRPr="00B25CF9" w:rsidRDefault="001800B8" w:rsidP="001800B8">
      <w:pPr>
        <w:pStyle w:val="NormalWeb"/>
        <w:spacing w:before="0" w:beforeAutospacing="0" w:after="0" w:afterAutospacing="0"/>
        <w:jc w:val="both"/>
        <w:rPr>
          <w:szCs w:val="22"/>
        </w:rPr>
      </w:pPr>
    </w:p>
    <w:p w:rsidR="001800B8" w:rsidRPr="00B25CF9" w:rsidRDefault="001800B8" w:rsidP="001800B8">
      <w:pPr>
        <w:pStyle w:val="NormalWeb"/>
        <w:spacing w:before="0" w:beforeAutospacing="0" w:after="0" w:afterAutospacing="0"/>
        <w:jc w:val="both"/>
        <w:rPr>
          <w:szCs w:val="22"/>
        </w:rPr>
      </w:pPr>
      <w:r w:rsidRPr="00B25CF9">
        <w:rPr>
          <w:szCs w:val="22"/>
        </w:rPr>
        <w:t>…………………………………………..</w:t>
      </w:r>
    </w:p>
    <w:p w:rsidR="001800B8" w:rsidRPr="00B25CF9" w:rsidRDefault="001800B8" w:rsidP="001800B8">
      <w:pPr>
        <w:pStyle w:val="Title"/>
        <w:jc w:val="left"/>
        <w:rPr>
          <w:i/>
          <w:sz w:val="24"/>
          <w:szCs w:val="22"/>
        </w:rPr>
      </w:pPr>
      <w:r w:rsidRPr="00B25CF9">
        <w:rPr>
          <w:i/>
          <w:sz w:val="24"/>
          <w:szCs w:val="22"/>
        </w:rPr>
        <w:t>[Signature of authorized representative(s)]</w:t>
      </w:r>
    </w:p>
    <w:p w:rsidR="00C83003" w:rsidRDefault="00C83003">
      <w:pPr>
        <w:rPr>
          <w:b/>
          <w:bCs/>
          <w:color w:val="000000"/>
          <w:sz w:val="22"/>
        </w:rPr>
      </w:pPr>
      <w:r>
        <w:rPr>
          <w:i/>
          <w:noProof/>
          <w:szCs w:val="22"/>
          <w:lang w:bidi="ta-IN"/>
        </w:rPr>
        <mc:AlternateContent>
          <mc:Choice Requires="wps">
            <w:drawing>
              <wp:anchor distT="0" distB="0" distL="114300" distR="114300" simplePos="0" relativeHeight="251779072" behindDoc="0" locked="0" layoutInCell="1" allowOverlap="1" wp14:anchorId="7AFBD8DD" wp14:editId="2ABB9537">
                <wp:simplePos x="0" y="0"/>
                <wp:positionH relativeFrom="column">
                  <wp:posOffset>4200525</wp:posOffset>
                </wp:positionH>
                <wp:positionV relativeFrom="paragraph">
                  <wp:posOffset>1823085</wp:posOffset>
                </wp:positionV>
                <wp:extent cx="1847850" cy="276225"/>
                <wp:effectExtent l="0" t="0" r="0" b="9525"/>
                <wp:wrapNone/>
                <wp:docPr id="7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6629D5">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47" type="#_x0000_t202" style="position:absolute;margin-left:330.75pt;margin-top:143.55pt;width:145.5pt;height:21.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LAbhwIAABs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" stroked="f">
                <v:textbox>
                  <w:txbxContent>
                    <w:p w:rsidR="00100E90" w:rsidRPr="00B444E9" w:rsidRDefault="00100E90" w:rsidP="006629D5">
                      <w:pPr>
                        <w:rPr>
                          <w:sz w:val="20"/>
                          <w:szCs w:val="20"/>
                        </w:rPr>
                      </w:pPr>
                      <w:r w:rsidRPr="00B444E9">
                        <w:rPr>
                          <w:sz w:val="20"/>
                          <w:szCs w:val="20"/>
                        </w:rPr>
                        <w:t xml:space="preserve">Revised on </w:t>
                      </w:r>
                      <w:r>
                        <w:rPr>
                          <w:sz w:val="20"/>
                          <w:szCs w:val="20"/>
                        </w:rPr>
                        <w:t>25-11-2019</w:t>
                      </w:r>
                    </w:p>
                  </w:txbxContent>
                </v:textbox>
              </v:shape>
            </w:pict>
          </mc:Fallback>
        </mc:AlternateContent>
      </w:r>
      <w:r>
        <w:rPr>
          <w:color w:val="000000"/>
          <w:sz w:val="22"/>
        </w:rPr>
        <w:br w:type="page"/>
      </w:r>
    </w:p>
    <w:p w:rsidR="001800B8" w:rsidRPr="00B25CF9" w:rsidRDefault="001800B8" w:rsidP="001800B8">
      <w:pPr>
        <w:tabs>
          <w:tab w:val="left" w:pos="9000"/>
        </w:tabs>
        <w:jc w:val="center"/>
        <w:rPr>
          <w:b/>
          <w:bCs/>
          <w:iCs/>
          <w:sz w:val="22"/>
        </w:rPr>
      </w:pPr>
      <w:r w:rsidRPr="00B25CF9">
        <w:rPr>
          <w:b/>
          <w:bCs/>
          <w:iCs/>
          <w:sz w:val="22"/>
        </w:rPr>
        <w:lastRenderedPageBreak/>
        <w:t>LETTER OF ACCEPTANCE</w:t>
      </w:r>
    </w:p>
    <w:p w:rsidR="001800B8" w:rsidRPr="00B25CF9" w:rsidRDefault="001800B8" w:rsidP="001800B8">
      <w:pPr>
        <w:tabs>
          <w:tab w:val="left" w:pos="9000"/>
        </w:tabs>
        <w:jc w:val="center"/>
        <w:rPr>
          <w:i/>
          <w:sz w:val="22"/>
        </w:rPr>
      </w:pPr>
      <w:r w:rsidRPr="00B25CF9">
        <w:rPr>
          <w:i/>
          <w:sz w:val="22"/>
        </w:rPr>
        <w:t xml:space="preserve"> [Letter </w:t>
      </w:r>
      <w:proofErr w:type="gramStart"/>
      <w:r w:rsidRPr="00B25CF9">
        <w:rPr>
          <w:i/>
          <w:sz w:val="22"/>
        </w:rPr>
        <w:t>heading  paper</w:t>
      </w:r>
      <w:proofErr w:type="gramEnd"/>
      <w:r w:rsidRPr="00B25CF9">
        <w:rPr>
          <w:i/>
          <w:sz w:val="22"/>
        </w:rPr>
        <w:t xml:space="preserve"> of the Employer]</w:t>
      </w:r>
    </w:p>
    <w:p w:rsidR="001800B8" w:rsidRPr="00B25CF9" w:rsidRDefault="001800B8" w:rsidP="001800B8">
      <w:pPr>
        <w:tabs>
          <w:tab w:val="left" w:pos="9000"/>
        </w:tabs>
        <w:jc w:val="center"/>
        <w:rPr>
          <w:sz w:val="4"/>
        </w:rPr>
      </w:pPr>
    </w:p>
    <w:p w:rsidR="001800B8" w:rsidRPr="00B25CF9" w:rsidRDefault="001800B8" w:rsidP="001800B8">
      <w:pPr>
        <w:tabs>
          <w:tab w:val="left" w:pos="7200"/>
          <w:tab w:val="left" w:pos="9000"/>
        </w:tabs>
        <w:jc w:val="both"/>
        <w:rPr>
          <w:sz w:val="22"/>
        </w:rPr>
      </w:pPr>
      <w:r w:rsidRPr="00B25CF9">
        <w:rPr>
          <w:sz w:val="22"/>
        </w:rPr>
        <w:t xml:space="preserve">                                                                                                                         …………… </w:t>
      </w:r>
      <w:r w:rsidRPr="00B25CF9">
        <w:rPr>
          <w:i/>
          <w:sz w:val="22"/>
        </w:rPr>
        <w:t>[Date]</w:t>
      </w:r>
    </w:p>
    <w:p w:rsidR="001800B8" w:rsidRPr="00B25CF9" w:rsidRDefault="001800B8" w:rsidP="001800B8">
      <w:pPr>
        <w:tabs>
          <w:tab w:val="left" w:pos="7200"/>
          <w:tab w:val="left" w:pos="9000"/>
        </w:tabs>
        <w:jc w:val="both"/>
        <w:rPr>
          <w:sz w:val="22"/>
        </w:rPr>
      </w:pPr>
    </w:p>
    <w:p w:rsidR="001800B8" w:rsidRPr="00B25CF9" w:rsidRDefault="001800B8" w:rsidP="001800B8">
      <w:pPr>
        <w:tabs>
          <w:tab w:val="left" w:pos="540"/>
          <w:tab w:val="left" w:pos="7200"/>
          <w:tab w:val="left" w:pos="9000"/>
        </w:tabs>
        <w:jc w:val="both"/>
        <w:rPr>
          <w:sz w:val="22"/>
        </w:rPr>
      </w:pPr>
      <w:r w:rsidRPr="00B25CF9">
        <w:rPr>
          <w:sz w:val="22"/>
        </w:rPr>
        <w:t>To</w:t>
      </w:r>
      <w:proofErr w:type="gramStart"/>
      <w:r w:rsidRPr="00B25CF9">
        <w:rPr>
          <w:sz w:val="22"/>
        </w:rPr>
        <w:t xml:space="preserve">: </w:t>
      </w:r>
      <w:r w:rsidRPr="00B25CF9">
        <w:rPr>
          <w:sz w:val="22"/>
        </w:rPr>
        <w:tab/>
        <w:t>……………………………………………………………………………………………</w:t>
      </w:r>
      <w:proofErr w:type="gramEnd"/>
    </w:p>
    <w:p w:rsidR="001800B8" w:rsidRPr="00B25CF9" w:rsidRDefault="001800B8" w:rsidP="001800B8">
      <w:pPr>
        <w:tabs>
          <w:tab w:val="left" w:pos="540"/>
          <w:tab w:val="left" w:pos="7200"/>
          <w:tab w:val="left" w:pos="9000"/>
        </w:tabs>
        <w:jc w:val="center"/>
        <w:rPr>
          <w:i/>
          <w:sz w:val="22"/>
        </w:rPr>
      </w:pPr>
      <w:r w:rsidRPr="00B25CF9">
        <w:rPr>
          <w:i/>
          <w:sz w:val="22"/>
        </w:rPr>
        <w:t>[</w:t>
      </w:r>
      <w:proofErr w:type="gramStart"/>
      <w:r w:rsidRPr="00B25CF9">
        <w:rPr>
          <w:i/>
          <w:sz w:val="22"/>
        </w:rPr>
        <w:t>Name  of</w:t>
      </w:r>
      <w:proofErr w:type="gramEnd"/>
      <w:r w:rsidRPr="00B25CF9">
        <w:rPr>
          <w:i/>
          <w:sz w:val="22"/>
        </w:rPr>
        <w:t xml:space="preserve"> the Contractor]</w:t>
      </w:r>
    </w:p>
    <w:p w:rsidR="001800B8" w:rsidRPr="00B25CF9" w:rsidRDefault="001800B8" w:rsidP="001800B8">
      <w:pPr>
        <w:tabs>
          <w:tab w:val="left" w:pos="540"/>
          <w:tab w:val="left" w:pos="7200"/>
          <w:tab w:val="left" w:pos="9000"/>
        </w:tabs>
        <w:jc w:val="both"/>
        <w:rPr>
          <w:sz w:val="22"/>
        </w:rPr>
      </w:pPr>
      <w:r w:rsidRPr="00B25CF9">
        <w:rPr>
          <w:sz w:val="22"/>
        </w:rPr>
        <w:tab/>
        <w:t>………………………………………………………………………………………………</w:t>
      </w:r>
    </w:p>
    <w:p w:rsidR="001800B8" w:rsidRPr="00B25CF9" w:rsidRDefault="001800B8" w:rsidP="001800B8">
      <w:pPr>
        <w:tabs>
          <w:tab w:val="left" w:pos="540"/>
          <w:tab w:val="left" w:pos="7200"/>
          <w:tab w:val="left" w:pos="9000"/>
        </w:tabs>
        <w:jc w:val="center"/>
        <w:rPr>
          <w:i/>
          <w:sz w:val="22"/>
        </w:rPr>
      </w:pPr>
      <w:r w:rsidRPr="00B25CF9">
        <w:rPr>
          <w:i/>
          <w:sz w:val="22"/>
        </w:rPr>
        <w:t>[Address of the Contractor]</w:t>
      </w:r>
    </w:p>
    <w:p w:rsidR="001800B8" w:rsidRPr="00B25CF9" w:rsidRDefault="001800B8" w:rsidP="001800B8">
      <w:pPr>
        <w:tabs>
          <w:tab w:val="left" w:pos="540"/>
          <w:tab w:val="left" w:pos="7200"/>
          <w:tab w:val="left" w:pos="9000"/>
        </w:tabs>
        <w:jc w:val="center"/>
        <w:rPr>
          <w:sz w:val="22"/>
        </w:rPr>
      </w:pPr>
    </w:p>
    <w:p w:rsidR="001800B8" w:rsidRDefault="001800B8" w:rsidP="00C83003">
      <w:pPr>
        <w:tabs>
          <w:tab w:val="left" w:pos="540"/>
          <w:tab w:val="left" w:pos="7200"/>
          <w:tab w:val="left" w:pos="9000"/>
        </w:tabs>
        <w:jc w:val="both"/>
        <w:rPr>
          <w:sz w:val="22"/>
        </w:rPr>
      </w:pPr>
      <w:r w:rsidRPr="00B25CF9">
        <w:rPr>
          <w:sz w:val="22"/>
        </w:rPr>
        <w:t xml:space="preserve">This is to notify you that your bid dated ………………………….[insert date] for </w:t>
      </w:r>
      <w:r w:rsidR="00EF6A06">
        <w:rPr>
          <w:sz w:val="22"/>
        </w:rPr>
        <w:t>Supply, Laying</w:t>
      </w:r>
      <w:r w:rsidRPr="00B25CF9">
        <w:rPr>
          <w:sz w:val="22"/>
        </w:rPr>
        <w:t xml:space="preserve"> and remedying defects  of the ……………</w:t>
      </w:r>
      <w:r w:rsidRPr="00B25CF9">
        <w:rPr>
          <w:bCs/>
        </w:rPr>
        <w:t xml:space="preserve">……………….……………………………..[name of the Contract and Contract  number] </w:t>
      </w:r>
      <w:r w:rsidRPr="00B25CF9">
        <w:rPr>
          <w:sz w:val="22"/>
        </w:rPr>
        <w:t>for the Contractor price of</w:t>
      </w:r>
      <w:r w:rsidR="00C83003">
        <w:rPr>
          <w:sz w:val="22"/>
        </w:rPr>
        <w:t>……………………………………….</w:t>
      </w:r>
      <w:r w:rsidRPr="00B25CF9">
        <w:rPr>
          <w:sz w:val="22"/>
        </w:rPr>
        <w:t xml:space="preserve">  …………………………………………………….....................................………………………..  </w:t>
      </w:r>
      <w:r w:rsidRPr="00B25CF9">
        <w:rPr>
          <w:i/>
          <w:sz w:val="22"/>
        </w:rPr>
        <w:t>[</w:t>
      </w:r>
      <w:proofErr w:type="gramStart"/>
      <w:r w:rsidRPr="00B25CF9">
        <w:rPr>
          <w:i/>
          <w:sz w:val="22"/>
        </w:rPr>
        <w:t>amount</w:t>
      </w:r>
      <w:proofErr w:type="gramEnd"/>
      <w:r w:rsidRPr="00B25CF9">
        <w:rPr>
          <w:i/>
          <w:sz w:val="22"/>
        </w:rPr>
        <w:t xml:space="preserve"> in figures and  words] </w:t>
      </w:r>
      <w:r w:rsidRPr="00B25CF9">
        <w:rPr>
          <w:sz w:val="22"/>
        </w:rPr>
        <w:t>as corrected in accordance with Instructions to Bidders and/or modified by a Memorandum of Understanding, is hereby accepted.</w:t>
      </w:r>
    </w:p>
    <w:p w:rsidR="00C83003" w:rsidRPr="00B25CF9" w:rsidRDefault="00C83003" w:rsidP="00C83003">
      <w:pPr>
        <w:tabs>
          <w:tab w:val="left" w:pos="540"/>
          <w:tab w:val="left" w:pos="7200"/>
          <w:tab w:val="left" w:pos="9000"/>
        </w:tabs>
        <w:jc w:val="both"/>
        <w:rPr>
          <w:sz w:val="22"/>
        </w:rPr>
      </w:pPr>
    </w:p>
    <w:p w:rsidR="00C83003" w:rsidRDefault="00C83003" w:rsidP="00C83003">
      <w:pPr>
        <w:pStyle w:val="BodyText"/>
        <w:spacing w:after="0"/>
      </w:pPr>
      <w:r>
        <w:t>Applicable VAT will be payable on production of Tax Invoice.  The Registered No. for NWSDB for VAT is 409031820700.</w:t>
      </w:r>
    </w:p>
    <w:p w:rsidR="00C83003" w:rsidRDefault="00C83003" w:rsidP="00C83003">
      <w:pPr>
        <w:pStyle w:val="BodyText"/>
        <w:spacing w:after="0"/>
      </w:pPr>
    </w:p>
    <w:p w:rsidR="001800B8" w:rsidRPr="00B25CF9" w:rsidRDefault="001800B8" w:rsidP="00C83003">
      <w:pPr>
        <w:pStyle w:val="BodyText"/>
        <w:spacing w:after="0"/>
      </w:pPr>
      <w:r w:rsidRPr="00B25CF9">
        <w:t xml:space="preserve">The adjudicator shall be appointed when necessity arises. </w:t>
      </w:r>
    </w:p>
    <w:p w:rsidR="00C83003" w:rsidRDefault="00C83003" w:rsidP="00C83003">
      <w:pPr>
        <w:pStyle w:val="BodyText"/>
        <w:spacing w:after="0"/>
      </w:pPr>
    </w:p>
    <w:p w:rsidR="001800B8" w:rsidRPr="00B25CF9" w:rsidRDefault="001800B8" w:rsidP="00C83003">
      <w:pPr>
        <w:pStyle w:val="BodyText"/>
        <w:spacing w:after="0"/>
      </w:pPr>
      <w:proofErr w:type="gramStart"/>
      <w:r w:rsidRPr="00B25CF9">
        <w:t>You  are</w:t>
      </w:r>
      <w:proofErr w:type="gramEnd"/>
      <w:r w:rsidRPr="00B25CF9">
        <w:t xml:space="preserve"> hereby instructed to proceed with the execution of the said Works in accordance with the Contract documents.</w:t>
      </w:r>
    </w:p>
    <w:p w:rsidR="00C83003" w:rsidRDefault="00C83003" w:rsidP="001800B8">
      <w:pPr>
        <w:tabs>
          <w:tab w:val="left" w:pos="540"/>
          <w:tab w:val="left" w:pos="7200"/>
          <w:tab w:val="left" w:pos="9000"/>
        </w:tabs>
        <w:jc w:val="both"/>
        <w:rPr>
          <w:sz w:val="22"/>
        </w:rPr>
      </w:pPr>
    </w:p>
    <w:p w:rsidR="001800B8" w:rsidRPr="00B25CF9" w:rsidRDefault="001800B8" w:rsidP="001800B8">
      <w:pPr>
        <w:tabs>
          <w:tab w:val="left" w:pos="540"/>
          <w:tab w:val="left" w:pos="7200"/>
          <w:tab w:val="left" w:pos="9000"/>
        </w:tabs>
        <w:jc w:val="both"/>
        <w:rPr>
          <w:sz w:val="22"/>
        </w:rPr>
      </w:pPr>
      <w:r w:rsidRPr="00B25CF9">
        <w:rPr>
          <w:sz w:val="22"/>
        </w:rPr>
        <w:t xml:space="preserve">The Start Date shall </w:t>
      </w:r>
      <w:proofErr w:type="gramStart"/>
      <w:r w:rsidRPr="00B25CF9">
        <w:rPr>
          <w:sz w:val="22"/>
        </w:rPr>
        <w:t>be :</w:t>
      </w:r>
      <w:proofErr w:type="gramEnd"/>
      <w:r w:rsidRPr="00B25CF9">
        <w:rPr>
          <w:sz w:val="22"/>
        </w:rPr>
        <w:t xml:space="preserve"> ………………………………….(fill the date as per Conditions of Contract).</w:t>
      </w:r>
    </w:p>
    <w:p w:rsidR="001800B8" w:rsidRPr="00B25CF9" w:rsidRDefault="001800B8" w:rsidP="001800B8">
      <w:pPr>
        <w:tabs>
          <w:tab w:val="left" w:pos="540"/>
          <w:tab w:val="left" w:pos="2970"/>
          <w:tab w:val="left" w:pos="7200"/>
          <w:tab w:val="left" w:pos="9000"/>
        </w:tabs>
        <w:jc w:val="both"/>
        <w:rPr>
          <w:sz w:val="22"/>
        </w:rPr>
      </w:pPr>
      <w:r w:rsidRPr="00B25CF9">
        <w:rPr>
          <w:sz w:val="22"/>
        </w:rPr>
        <w:t>Contract Period is …</w:t>
      </w:r>
      <w:proofErr w:type="gramStart"/>
      <w:r w:rsidRPr="00B25CF9">
        <w:rPr>
          <w:sz w:val="22"/>
        </w:rPr>
        <w:t>…  days</w:t>
      </w:r>
      <w:proofErr w:type="gramEnd"/>
      <w:r w:rsidRPr="00B25CF9">
        <w:rPr>
          <w:sz w:val="22"/>
        </w:rPr>
        <w:t xml:space="preserve"> from the Start Date. </w:t>
      </w:r>
    </w:p>
    <w:p w:rsidR="00C83003" w:rsidRDefault="00C83003" w:rsidP="001800B8">
      <w:pPr>
        <w:tabs>
          <w:tab w:val="left" w:pos="540"/>
          <w:tab w:val="left" w:pos="2970"/>
          <w:tab w:val="left" w:pos="7200"/>
          <w:tab w:val="left" w:pos="9000"/>
        </w:tabs>
        <w:jc w:val="both"/>
        <w:rPr>
          <w:sz w:val="22"/>
        </w:rPr>
      </w:pPr>
    </w:p>
    <w:p w:rsidR="001800B8" w:rsidRPr="00B25CF9" w:rsidRDefault="001800B8" w:rsidP="001800B8">
      <w:pPr>
        <w:tabs>
          <w:tab w:val="left" w:pos="540"/>
          <w:tab w:val="left" w:pos="2970"/>
          <w:tab w:val="left" w:pos="7200"/>
          <w:tab w:val="left" w:pos="9000"/>
        </w:tabs>
        <w:jc w:val="both"/>
        <w:rPr>
          <w:sz w:val="22"/>
        </w:rPr>
      </w:pPr>
      <w:r w:rsidRPr="00B25CF9">
        <w:rPr>
          <w:sz w:val="22"/>
        </w:rPr>
        <w:t xml:space="preserve">Liquidated Damages shall be </w:t>
      </w:r>
      <w:proofErr w:type="spellStart"/>
      <w:proofErr w:type="gramStart"/>
      <w:r w:rsidRPr="00B25CF9">
        <w:rPr>
          <w:sz w:val="22"/>
        </w:rPr>
        <w:t>Rs</w:t>
      </w:r>
      <w:proofErr w:type="spellEnd"/>
      <w:r w:rsidRPr="00B25CF9">
        <w:rPr>
          <w:sz w:val="22"/>
        </w:rPr>
        <w:t>. ……………/</w:t>
      </w:r>
      <w:proofErr w:type="gramEnd"/>
      <w:r w:rsidRPr="00B25CF9">
        <w:rPr>
          <w:sz w:val="22"/>
        </w:rPr>
        <w:t>day up to the limit of 10% of the contract price.</w:t>
      </w:r>
    </w:p>
    <w:p w:rsidR="001800B8" w:rsidRPr="00B25CF9" w:rsidRDefault="001800B8" w:rsidP="001800B8">
      <w:pPr>
        <w:tabs>
          <w:tab w:val="left" w:pos="540"/>
          <w:tab w:val="left" w:pos="2970"/>
          <w:tab w:val="left" w:pos="7200"/>
          <w:tab w:val="left" w:pos="9000"/>
        </w:tabs>
        <w:jc w:val="both"/>
        <w:rPr>
          <w:sz w:val="22"/>
        </w:rPr>
      </w:pPr>
    </w:p>
    <w:p w:rsidR="001800B8" w:rsidRDefault="001800B8" w:rsidP="001800B8">
      <w:pPr>
        <w:tabs>
          <w:tab w:val="left" w:pos="540"/>
          <w:tab w:val="left" w:pos="2970"/>
          <w:tab w:val="left" w:pos="7200"/>
          <w:tab w:val="left" w:pos="9000"/>
        </w:tabs>
        <w:jc w:val="both"/>
        <w:rPr>
          <w:sz w:val="22"/>
        </w:rPr>
      </w:pPr>
      <w:r w:rsidRPr="00B25CF9">
        <w:rPr>
          <w:sz w:val="22"/>
        </w:rPr>
        <w:t xml:space="preserve">The Amount of Performance Security </w:t>
      </w:r>
      <w:proofErr w:type="gramStart"/>
      <w:r w:rsidRPr="00B25CF9">
        <w:rPr>
          <w:sz w:val="22"/>
        </w:rPr>
        <w:t>is :</w:t>
      </w:r>
      <w:proofErr w:type="gramEnd"/>
      <w:r w:rsidRPr="00B25CF9">
        <w:rPr>
          <w:sz w:val="22"/>
        </w:rPr>
        <w:t xml:space="preserve"> ………………………</w:t>
      </w:r>
    </w:p>
    <w:p w:rsidR="00C83003" w:rsidRPr="00B25CF9" w:rsidRDefault="00C83003" w:rsidP="001800B8">
      <w:pPr>
        <w:tabs>
          <w:tab w:val="left" w:pos="540"/>
          <w:tab w:val="left" w:pos="2970"/>
          <w:tab w:val="left" w:pos="7200"/>
          <w:tab w:val="left" w:pos="9000"/>
        </w:tabs>
        <w:jc w:val="both"/>
        <w:rPr>
          <w:sz w:val="22"/>
        </w:rPr>
      </w:pPr>
    </w:p>
    <w:p w:rsidR="001800B8" w:rsidRPr="00B25CF9" w:rsidRDefault="001800B8" w:rsidP="001800B8">
      <w:pPr>
        <w:tabs>
          <w:tab w:val="left" w:pos="540"/>
          <w:tab w:val="left" w:pos="2970"/>
          <w:tab w:val="left" w:pos="7200"/>
          <w:tab w:val="left" w:pos="9000"/>
        </w:tabs>
        <w:jc w:val="both"/>
        <w:rPr>
          <w:sz w:val="22"/>
        </w:rPr>
      </w:pPr>
      <w:r w:rsidRPr="00B25CF9">
        <w:rPr>
          <w:sz w:val="22"/>
        </w:rPr>
        <w:t>The Performance Security shall be submitted on or before ……………………………</w:t>
      </w:r>
      <w:proofErr w:type="gramStart"/>
      <w:r w:rsidRPr="00B25CF9">
        <w:rPr>
          <w:sz w:val="22"/>
        </w:rPr>
        <w:t>…(</w:t>
      </w:r>
      <w:proofErr w:type="gramEnd"/>
      <w:r w:rsidRPr="00B25CF9">
        <w:rPr>
          <w:sz w:val="22"/>
        </w:rPr>
        <w:t>fill the date as per Conditions of Contract). Failing to submit the performance guarantee will be a breach of contract and</w:t>
      </w:r>
      <w:r w:rsidR="00B5513A">
        <w:rPr>
          <w:sz w:val="22"/>
        </w:rPr>
        <w:t xml:space="preserve"> actions shall be taken as per C</w:t>
      </w:r>
      <w:r w:rsidRPr="00B25CF9">
        <w:rPr>
          <w:sz w:val="22"/>
        </w:rPr>
        <w:t>lause 34 of the Instruction to Bidders.</w:t>
      </w:r>
    </w:p>
    <w:p w:rsidR="001800B8" w:rsidRPr="00B25CF9" w:rsidRDefault="001800B8" w:rsidP="001800B8">
      <w:pPr>
        <w:tabs>
          <w:tab w:val="left" w:pos="540"/>
          <w:tab w:val="left" w:pos="2970"/>
          <w:tab w:val="left" w:pos="7200"/>
          <w:tab w:val="left" w:pos="9000"/>
        </w:tabs>
        <w:jc w:val="both"/>
        <w:rPr>
          <w:sz w:val="22"/>
        </w:rPr>
      </w:pPr>
    </w:p>
    <w:p w:rsidR="001800B8" w:rsidRPr="00B25CF9" w:rsidRDefault="001800B8" w:rsidP="001800B8">
      <w:pPr>
        <w:pStyle w:val="BodyText"/>
        <w:tabs>
          <w:tab w:val="left" w:pos="2970"/>
        </w:tabs>
      </w:pPr>
      <w:r w:rsidRPr="00B25CF9">
        <w:t xml:space="preserve">Please acknowledge the receipt of this letter by return fax and make arrangements to sign the agreement by prior appointment with the Asst. General Manager (Tenders &amp; Contracts) within ….. </w:t>
      </w:r>
      <w:proofErr w:type="gramStart"/>
      <w:r w:rsidRPr="00B25CF9">
        <w:t>days</w:t>
      </w:r>
      <w:proofErr w:type="gramEnd"/>
      <w:r w:rsidRPr="00B25CF9">
        <w:t>.</w:t>
      </w:r>
    </w:p>
    <w:p w:rsidR="001800B8" w:rsidRPr="00B25CF9" w:rsidRDefault="001800B8" w:rsidP="001800B8">
      <w:pPr>
        <w:tabs>
          <w:tab w:val="left" w:pos="540"/>
          <w:tab w:val="left" w:pos="2970"/>
          <w:tab w:val="left" w:pos="7200"/>
          <w:tab w:val="left" w:pos="9000"/>
        </w:tabs>
        <w:jc w:val="both"/>
        <w:rPr>
          <w:sz w:val="22"/>
        </w:rPr>
      </w:pPr>
      <w:r w:rsidRPr="00B25CF9">
        <w:rPr>
          <w:sz w:val="22"/>
        </w:rPr>
        <w:t>Please contact PD/DGM (          )/AGM (              ), Engineer’s Representative of this tender, on Telephone No………………………. for further action on this contract.</w:t>
      </w:r>
    </w:p>
    <w:p w:rsidR="001800B8" w:rsidRPr="00B25CF9" w:rsidRDefault="001800B8" w:rsidP="001800B8">
      <w:pPr>
        <w:tabs>
          <w:tab w:val="left" w:pos="540"/>
          <w:tab w:val="left" w:pos="2970"/>
          <w:tab w:val="left" w:pos="7200"/>
          <w:tab w:val="left" w:pos="9000"/>
        </w:tabs>
        <w:rPr>
          <w:sz w:val="22"/>
        </w:rPr>
      </w:pPr>
    </w:p>
    <w:p w:rsidR="001800B8" w:rsidRPr="00B25CF9" w:rsidRDefault="001800B8" w:rsidP="001800B8">
      <w:pPr>
        <w:tabs>
          <w:tab w:val="left" w:pos="540"/>
          <w:tab w:val="left" w:pos="2970"/>
          <w:tab w:val="left" w:pos="7200"/>
          <w:tab w:val="left" w:pos="9000"/>
        </w:tabs>
        <w:rPr>
          <w:sz w:val="22"/>
        </w:rPr>
      </w:pPr>
    </w:p>
    <w:p w:rsidR="001800B8" w:rsidRPr="00B25CF9" w:rsidRDefault="001800B8" w:rsidP="001800B8">
      <w:pPr>
        <w:tabs>
          <w:tab w:val="left" w:pos="540"/>
          <w:tab w:val="left" w:pos="2970"/>
          <w:tab w:val="left" w:pos="7200"/>
          <w:tab w:val="left" w:pos="9000"/>
        </w:tabs>
        <w:rPr>
          <w:sz w:val="22"/>
        </w:rPr>
      </w:pPr>
      <w:r w:rsidRPr="00B25CF9">
        <w:rPr>
          <w:sz w:val="22"/>
        </w:rPr>
        <w:t xml:space="preserve"> …………………………….</w:t>
      </w:r>
    </w:p>
    <w:p w:rsidR="006E4AD6" w:rsidRDefault="001800B8" w:rsidP="001800B8">
      <w:pPr>
        <w:tabs>
          <w:tab w:val="left" w:pos="540"/>
          <w:tab w:val="left" w:pos="2970"/>
          <w:tab w:val="left" w:pos="7200"/>
          <w:tab w:val="left" w:pos="9000"/>
        </w:tabs>
        <w:rPr>
          <w:sz w:val="22"/>
        </w:rPr>
      </w:pPr>
      <w:r w:rsidRPr="00B25CF9">
        <w:rPr>
          <w:sz w:val="22"/>
        </w:rPr>
        <w:t>General Manager</w:t>
      </w:r>
      <w:r w:rsidR="006E4AD6">
        <w:rPr>
          <w:sz w:val="22"/>
        </w:rPr>
        <w:t>,</w:t>
      </w:r>
    </w:p>
    <w:p w:rsidR="001800B8" w:rsidRPr="00B25CF9" w:rsidRDefault="006E4AD6" w:rsidP="001800B8">
      <w:pPr>
        <w:tabs>
          <w:tab w:val="left" w:pos="540"/>
          <w:tab w:val="left" w:pos="2970"/>
          <w:tab w:val="left" w:pos="7200"/>
          <w:tab w:val="left" w:pos="9000"/>
        </w:tabs>
        <w:rPr>
          <w:sz w:val="22"/>
        </w:rPr>
      </w:pPr>
      <w:r>
        <w:rPr>
          <w:sz w:val="22"/>
        </w:rPr>
        <w:t>(NWSDB)/PD (……………….WSP)/DGM (RSC………………)</w:t>
      </w:r>
    </w:p>
    <w:p w:rsidR="00C83003" w:rsidRDefault="00C83003">
      <w:pPr>
        <w:rPr>
          <w:b/>
          <w:bCs/>
          <w:color w:val="000000"/>
          <w:sz w:val="22"/>
        </w:rPr>
      </w:pPr>
      <w:r>
        <w:rPr>
          <w:noProof/>
          <w:sz w:val="22"/>
          <w:lang w:bidi="ta-IN"/>
        </w:rPr>
        <mc:AlternateContent>
          <mc:Choice Requires="wps">
            <w:drawing>
              <wp:anchor distT="0" distB="0" distL="114300" distR="114300" simplePos="0" relativeHeight="251765760" behindDoc="0" locked="0" layoutInCell="1" allowOverlap="1" wp14:anchorId="47699B6C" wp14:editId="397C64D0">
                <wp:simplePos x="0" y="0"/>
                <wp:positionH relativeFrom="column">
                  <wp:posOffset>4210050</wp:posOffset>
                </wp:positionH>
                <wp:positionV relativeFrom="paragraph">
                  <wp:posOffset>1535430</wp:posOffset>
                </wp:positionV>
                <wp:extent cx="1752600" cy="285750"/>
                <wp:effectExtent l="0" t="0" r="0" b="0"/>
                <wp:wrapNone/>
                <wp:docPr id="7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DD7D12" w:rsidRDefault="005014EF">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48" type="#_x0000_t202" style="position:absolute;margin-left:331.5pt;margin-top:120.9pt;width:138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nIiQIAABs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" stroked="f">
                <v:textbox>
                  <w:txbxContent>
                    <w:p w:rsidR="00100E90" w:rsidRPr="00DD7D12" w:rsidRDefault="00100E90">
                      <w:pPr>
                        <w:rPr>
                          <w:sz w:val="20"/>
                          <w:szCs w:val="20"/>
                        </w:rPr>
                      </w:pPr>
                      <w:r>
                        <w:rPr>
                          <w:sz w:val="20"/>
                          <w:szCs w:val="20"/>
                        </w:rPr>
                        <w:t>Revised on 25-11-2019</w:t>
                      </w:r>
                    </w:p>
                  </w:txbxContent>
                </v:textbox>
              </v:shape>
            </w:pict>
          </mc:Fallback>
        </mc:AlternateContent>
      </w:r>
      <w:r>
        <w:rPr>
          <w:color w:val="000000"/>
          <w:sz w:val="22"/>
        </w:rPr>
        <w:br w:type="page"/>
      </w:r>
    </w:p>
    <w:p w:rsidR="001800B8" w:rsidRPr="00B25CF9" w:rsidRDefault="001800B8" w:rsidP="001800B8">
      <w:pPr>
        <w:pStyle w:val="Heading7"/>
        <w:jc w:val="center"/>
        <w:rPr>
          <w:color w:val="000000"/>
          <w:sz w:val="22"/>
          <w:u w:val="none"/>
        </w:rPr>
      </w:pPr>
      <w:r w:rsidRPr="00B25CF9">
        <w:rPr>
          <w:color w:val="000000"/>
          <w:sz w:val="22"/>
          <w:u w:val="none"/>
        </w:rPr>
        <w:lastRenderedPageBreak/>
        <w:t>THE GOVERNMENT OF THE DEMOCRATIC SOCIALIST REPUBLIC OF SRI LANKA</w:t>
      </w:r>
    </w:p>
    <w:p w:rsidR="00F046CA" w:rsidRPr="00B25CF9" w:rsidRDefault="00F046CA" w:rsidP="00F046CA">
      <w:pPr>
        <w:suppressAutoHyphens/>
        <w:jc w:val="center"/>
        <w:rPr>
          <w:b/>
          <w:color w:val="FF0000"/>
        </w:rPr>
      </w:pPr>
      <w:r>
        <w:rPr>
          <w:b/>
          <w:bCs/>
          <w:color w:val="000000"/>
        </w:rPr>
        <w:t>MINISTRY OF URBAN DEVELOPMENT, WATER SUPPLY AND HOUSING FACILITIES</w:t>
      </w:r>
    </w:p>
    <w:p w:rsidR="001800B8" w:rsidRPr="00B25CF9" w:rsidRDefault="00E679B7" w:rsidP="00E679B7">
      <w:pPr>
        <w:pStyle w:val="Heading2"/>
        <w:ind w:left="0" w:firstLine="0"/>
        <w:rPr>
          <w:bCs w:val="0"/>
          <w:color w:val="000000"/>
          <w:sz w:val="22"/>
        </w:rPr>
      </w:pPr>
      <w:r w:rsidRPr="00B25CF9">
        <w:rPr>
          <w:bCs w:val="0"/>
          <w:color w:val="000000"/>
          <w:sz w:val="22"/>
        </w:rPr>
        <w:t xml:space="preserve"> </w:t>
      </w:r>
      <w:r w:rsidR="001800B8" w:rsidRPr="00B25CF9">
        <w:rPr>
          <w:bCs w:val="0"/>
          <w:color w:val="000000"/>
          <w:sz w:val="22"/>
        </w:rPr>
        <w:t>NATIONAL WATER SUPPLY AND DRAINAGE BOARD</w:t>
      </w:r>
    </w:p>
    <w:p w:rsidR="001800B8" w:rsidRPr="00B25CF9" w:rsidRDefault="001800B8" w:rsidP="001800B8">
      <w:pPr>
        <w:tabs>
          <w:tab w:val="left" w:pos="4968"/>
          <w:tab w:val="left" w:pos="9558"/>
        </w:tabs>
        <w:jc w:val="center"/>
        <w:rPr>
          <w:sz w:val="14"/>
          <w:szCs w:val="14"/>
        </w:rPr>
      </w:pPr>
    </w:p>
    <w:p w:rsidR="001800B8" w:rsidRPr="00B25CF9" w:rsidRDefault="001800B8" w:rsidP="001800B8">
      <w:pPr>
        <w:suppressAutoHyphens/>
        <w:jc w:val="center"/>
        <w:rPr>
          <w:b/>
          <w:sz w:val="22"/>
          <w:szCs w:val="22"/>
        </w:rPr>
      </w:pPr>
      <w:r w:rsidRPr="00B25CF9">
        <w:rPr>
          <w:b/>
          <w:sz w:val="22"/>
          <w:szCs w:val="22"/>
          <w:lang w:val="en-GB"/>
        </w:rPr>
        <w:t xml:space="preserve">SUPPLY, DELIVERY AND </w:t>
      </w:r>
      <w:proofErr w:type="gramStart"/>
      <w:r w:rsidRPr="00B25CF9">
        <w:rPr>
          <w:b/>
          <w:sz w:val="22"/>
          <w:szCs w:val="22"/>
          <w:lang w:val="en-GB"/>
        </w:rPr>
        <w:t>LAYING</w:t>
      </w:r>
      <w:proofErr w:type="gramEnd"/>
      <w:r w:rsidR="00EE493E" w:rsidRPr="00B25CF9">
        <w:rPr>
          <w:b/>
          <w:sz w:val="22"/>
          <w:szCs w:val="22"/>
          <w:lang w:val="en-GB"/>
        </w:rPr>
        <w:t xml:space="preserve"> OF</w:t>
      </w:r>
      <w:r w:rsidRPr="00B25CF9">
        <w:rPr>
          <w:b/>
          <w:caps/>
          <w:sz w:val="22"/>
          <w:szCs w:val="22"/>
          <w:lang w:val="en-GB"/>
        </w:rPr>
        <w:t>………………………………………………………………………………………………………………</w:t>
      </w:r>
    </w:p>
    <w:p w:rsidR="001800B8" w:rsidRPr="00B25CF9" w:rsidRDefault="001800B8" w:rsidP="001800B8">
      <w:pPr>
        <w:suppressAutoHyphens/>
        <w:jc w:val="center"/>
        <w:rPr>
          <w:b/>
          <w:sz w:val="14"/>
          <w:szCs w:val="14"/>
        </w:rPr>
      </w:pPr>
    </w:p>
    <w:p w:rsidR="001800B8" w:rsidRPr="00B25CF9" w:rsidRDefault="001800B8" w:rsidP="001800B8">
      <w:pPr>
        <w:suppressAutoHyphens/>
        <w:jc w:val="center"/>
        <w:rPr>
          <w:b/>
          <w:sz w:val="22"/>
          <w:szCs w:val="22"/>
        </w:rPr>
      </w:pPr>
      <w:r w:rsidRPr="00B25CF9">
        <w:rPr>
          <w:b/>
          <w:sz w:val="22"/>
          <w:szCs w:val="22"/>
          <w:lang w:val="en-GB"/>
        </w:rPr>
        <w:t>CONTRACT No.: ……………………………….</w:t>
      </w:r>
    </w:p>
    <w:p w:rsidR="001800B8" w:rsidRPr="00B25CF9" w:rsidRDefault="001800B8" w:rsidP="001800B8">
      <w:pPr>
        <w:jc w:val="center"/>
        <w:rPr>
          <w:b/>
        </w:rPr>
      </w:pPr>
    </w:p>
    <w:p w:rsidR="00EE493E" w:rsidRPr="00B25CF9" w:rsidRDefault="00EE493E" w:rsidP="00EE493E">
      <w:pPr>
        <w:jc w:val="center"/>
        <w:outlineLvl w:val="0"/>
        <w:rPr>
          <w:b/>
          <w:color w:val="000000"/>
          <w:spacing w:val="20"/>
          <w:kern w:val="16"/>
        </w:rPr>
      </w:pPr>
      <w:r w:rsidRPr="00B25CF9">
        <w:rPr>
          <w:b/>
          <w:color w:val="000000"/>
          <w:kern w:val="16"/>
        </w:rPr>
        <w:t>CONTRACT AGREEMENT</w:t>
      </w:r>
    </w:p>
    <w:p w:rsidR="00EE493E" w:rsidRPr="00B25CF9" w:rsidRDefault="00EE493E" w:rsidP="00EE493E">
      <w:pPr>
        <w:jc w:val="both"/>
        <w:rPr>
          <w:color w:val="000000"/>
          <w:spacing w:val="20"/>
          <w:kern w:val="16"/>
        </w:rPr>
      </w:pPr>
    </w:p>
    <w:p w:rsidR="00EE493E" w:rsidRPr="00B25CF9" w:rsidRDefault="00EE493E" w:rsidP="00EE493E">
      <w:pPr>
        <w:pStyle w:val="BodyText2"/>
      </w:pPr>
      <w:r w:rsidRPr="00B25CF9">
        <w:t xml:space="preserve">Contract Agreement made and entered into between the National Water Supply and Drainage Board, a corporate body duly established under the provisions of the National Water Supply and Drainage Board Law No. 2 of 1974 and having its Head Office at </w:t>
      </w:r>
      <w:proofErr w:type="spellStart"/>
      <w:r w:rsidRPr="00B25CF9">
        <w:t>Ratmalana</w:t>
      </w:r>
      <w:proofErr w:type="spellEnd"/>
      <w:r w:rsidRPr="00B25CF9">
        <w:t xml:space="preserve"> in Sri Lanka (hereinafter sometimes referred to as "the Board") of the one part and </w:t>
      </w:r>
      <w:proofErr w:type="spellStart"/>
      <w:r w:rsidRPr="00B25CF9">
        <w:t>Messrs</w:t>
      </w:r>
      <w:proofErr w:type="spellEnd"/>
      <w:r w:rsidRPr="00B25CF9">
        <w:t xml:space="preserve"> …………… .........................……………………………………………………………….which duly incorporated under the laws of Democratic Socialist Republic of Sri Lanka and having registered its office at ……………………………..............................................................................…………................................. (hereinafter called "the Contractor" which term of expression shall where the context so requires or admits mean and include its successors and permitted assigns) of the other part.</w:t>
      </w:r>
    </w:p>
    <w:p w:rsidR="00EE493E" w:rsidRPr="00B25CF9" w:rsidRDefault="00EE493E" w:rsidP="00EE493E">
      <w:pPr>
        <w:pStyle w:val="BodyText2"/>
      </w:pPr>
    </w:p>
    <w:p w:rsidR="00EE493E" w:rsidRPr="00B25CF9" w:rsidRDefault="00EE493E" w:rsidP="00EE493E">
      <w:pPr>
        <w:jc w:val="both"/>
        <w:rPr>
          <w:color w:val="000000"/>
          <w:spacing w:val="20"/>
          <w:kern w:val="16"/>
        </w:rPr>
      </w:pPr>
      <w:proofErr w:type="gramStart"/>
      <w:r w:rsidRPr="00B25CF9">
        <w:rPr>
          <w:color w:val="000000"/>
          <w:spacing w:val="20"/>
          <w:kern w:val="16"/>
        </w:rPr>
        <w:t>WHEREAS the Board is desirous of entering into a contract with the Contractor for the supply and delivery of……………………....………………… to ............................................................................................................. at locations as specified in the Delivery Schedule and has accepted a Bid by the Contractor for the execution and completion of such works.</w:t>
      </w:r>
      <w:proofErr w:type="gramEnd"/>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AND WHEREAS the Bills of Quantities or Schedule of Rates and Specifications and General Conditions of Contract describing the Works to be done have been prepared by the Board and the same have been signed by the parties hereto.</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NOW it is hereby agreed as follows:</w:t>
      </w:r>
    </w:p>
    <w:p w:rsidR="00EE493E" w:rsidRPr="00B25CF9" w:rsidRDefault="00EE493E" w:rsidP="00EE493E">
      <w:pPr>
        <w:jc w:val="both"/>
        <w:rPr>
          <w:color w:val="000000"/>
          <w:spacing w:val="20"/>
          <w:kern w:val="16"/>
        </w:rPr>
      </w:pPr>
    </w:p>
    <w:p w:rsidR="00EE493E" w:rsidRPr="00B25CF9" w:rsidRDefault="00EE493E" w:rsidP="00EE493E">
      <w:pPr>
        <w:ind w:left="720" w:hanging="720"/>
        <w:rPr>
          <w:color w:val="000000"/>
          <w:spacing w:val="20"/>
          <w:kern w:val="16"/>
        </w:rPr>
      </w:pPr>
      <w:r w:rsidRPr="00B25CF9">
        <w:rPr>
          <w:color w:val="000000"/>
          <w:spacing w:val="20"/>
          <w:kern w:val="16"/>
        </w:rPr>
        <w:t>1.</w:t>
      </w:r>
      <w:r w:rsidRPr="00B25CF9">
        <w:rPr>
          <w:color w:val="000000"/>
          <w:spacing w:val="20"/>
          <w:kern w:val="16"/>
        </w:rPr>
        <w:tab/>
        <w:t>For the consideration hereinafter mentioned the Contractor shall, upon and subject to  the  conditions  hereto  annexed,  complete  the   Works referred to in the said Bills of Quantities or Schedule of Rates and in the said specifications and Conditions of Contract to the entire satisfaction of the Board on or before………….………………............. ...…….................... ..……. ………………………………………………… subject to extras, omissions and variations to be determined by the Engineer as hereinafter provided.</w:t>
      </w:r>
    </w:p>
    <w:p w:rsidR="00EE493E" w:rsidRPr="00B25CF9" w:rsidRDefault="00EE493E" w:rsidP="00EE493E">
      <w:pPr>
        <w:jc w:val="both"/>
        <w:rPr>
          <w:color w:val="000000"/>
          <w:spacing w:val="20"/>
          <w:kern w:val="16"/>
        </w:rPr>
      </w:pPr>
    </w:p>
    <w:p w:rsidR="00EE493E" w:rsidRPr="00B25CF9" w:rsidRDefault="00EE493E" w:rsidP="00EE493E">
      <w:pPr>
        <w:ind w:left="720" w:hanging="720"/>
        <w:jc w:val="both"/>
        <w:rPr>
          <w:color w:val="000000"/>
          <w:spacing w:val="20"/>
          <w:kern w:val="16"/>
        </w:rPr>
      </w:pPr>
      <w:r w:rsidRPr="00B25CF9">
        <w:rPr>
          <w:color w:val="000000"/>
          <w:spacing w:val="20"/>
          <w:kern w:val="16"/>
        </w:rPr>
        <w:t>2.</w:t>
      </w:r>
      <w:r w:rsidRPr="00B25CF9">
        <w:rPr>
          <w:color w:val="000000"/>
          <w:spacing w:val="20"/>
          <w:kern w:val="16"/>
        </w:rPr>
        <w:tab/>
        <w:t>The said General Conditions of Contract, the said Specifications, the said Bills of Quantities or Schedule of Rates, (a detailed list whereof is annexed hereto,) Instructions to Bidders, Contract Data, Bidding Data and Schedule of Particulars and Form of Bid, all duly signed by the Board and the Contractor shall for all purposes where so ever be read, regarded and construed as part and parcel of the Agreement.</w:t>
      </w:r>
    </w:p>
    <w:p w:rsidR="00EE493E" w:rsidRPr="00B25CF9" w:rsidRDefault="00B727BA" w:rsidP="00EE493E">
      <w:pPr>
        <w:jc w:val="both"/>
        <w:rPr>
          <w:color w:val="000000"/>
          <w:spacing w:val="20"/>
          <w:kern w:val="16"/>
        </w:rPr>
      </w:pPr>
      <w:r>
        <w:rPr>
          <w:noProof/>
          <w:lang w:bidi="ta-IN"/>
        </w:rPr>
        <mc:AlternateContent>
          <mc:Choice Requires="wps">
            <w:drawing>
              <wp:anchor distT="0" distB="0" distL="114300" distR="114300" simplePos="0" relativeHeight="252075008" behindDoc="0" locked="0" layoutInCell="1" allowOverlap="1">
                <wp:simplePos x="0" y="0"/>
                <wp:positionH relativeFrom="column">
                  <wp:posOffset>4338955</wp:posOffset>
                </wp:positionH>
                <wp:positionV relativeFrom="paragraph">
                  <wp:posOffset>781685</wp:posOffset>
                </wp:positionV>
                <wp:extent cx="1457325" cy="247015"/>
                <wp:effectExtent l="0" t="635" r="4445" b="0"/>
                <wp:wrapNone/>
                <wp:docPr id="7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D25307" w:rsidRDefault="005014EF">
                            <w:pPr>
                              <w:rPr>
                                <w:sz w:val="20"/>
                                <w:szCs w:val="20"/>
                              </w:rPr>
                            </w:pPr>
                            <w:r>
                              <w:rPr>
                                <w:sz w:val="20"/>
                                <w:szCs w:val="20"/>
                              </w:rPr>
                              <w:t>Revised on 21-05-2020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9" type="#_x0000_t202" style="position:absolute;left:0;text-align:left;margin-left:341.65pt;margin-top:61.55pt;width:114.75pt;height:19.45pt;z-index:252075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" stroked="f">
                <v:textbox style="mso-fit-shape-to-text:t">
                  <w:txbxContent>
                    <w:p w:rsidR="00100E90" w:rsidRPr="00D25307" w:rsidRDefault="00EE172F">
                      <w:pPr>
                        <w:rPr>
                          <w:sz w:val="20"/>
                          <w:szCs w:val="20"/>
                        </w:rPr>
                      </w:pPr>
                      <w:r>
                        <w:rPr>
                          <w:sz w:val="20"/>
                          <w:szCs w:val="20"/>
                        </w:rPr>
                        <w:t>Revised on 21-05-2020</w:t>
                      </w:r>
                    </w:p>
                  </w:txbxContent>
                </v:textbox>
              </v:shape>
            </w:pict>
          </mc:Fallback>
        </mc:AlternateContent>
      </w:r>
    </w:p>
    <w:p w:rsidR="00EE493E" w:rsidRPr="00B25CF9" w:rsidRDefault="00EE493E" w:rsidP="00EE493E">
      <w:pPr>
        <w:tabs>
          <w:tab w:val="left" w:pos="709"/>
        </w:tabs>
        <w:ind w:left="720" w:hanging="720"/>
        <w:rPr>
          <w:color w:val="000000"/>
          <w:spacing w:val="20"/>
          <w:kern w:val="16"/>
        </w:rPr>
      </w:pPr>
      <w:r w:rsidRPr="00B25CF9">
        <w:rPr>
          <w:color w:val="000000"/>
          <w:spacing w:val="20"/>
          <w:kern w:val="16"/>
        </w:rPr>
        <w:lastRenderedPageBreak/>
        <w:t>3.</w:t>
      </w:r>
      <w:r w:rsidRPr="00B25CF9">
        <w:rPr>
          <w:color w:val="000000"/>
          <w:spacing w:val="20"/>
          <w:kern w:val="16"/>
        </w:rPr>
        <w:tab/>
        <w:t>The Contractor will be paid for the said execution of the Works the sum of</w:t>
      </w:r>
      <w:r w:rsidR="00DD016C">
        <w:rPr>
          <w:color w:val="000000"/>
          <w:spacing w:val="20"/>
          <w:kern w:val="16"/>
        </w:rPr>
        <w:t xml:space="preserve"> </w:t>
      </w:r>
      <w:r w:rsidRPr="00B25CF9">
        <w:rPr>
          <w:color w:val="000000"/>
          <w:spacing w:val="20"/>
          <w:kern w:val="16"/>
        </w:rPr>
        <w:t>Currency ……………………………</w:t>
      </w:r>
      <w:r w:rsidR="00731B3A">
        <w:rPr>
          <w:color w:val="000000"/>
          <w:spacing w:val="20"/>
          <w:kern w:val="16"/>
        </w:rPr>
        <w:t>………………….</w:t>
      </w:r>
      <w:r w:rsidRPr="00B25CF9">
        <w:rPr>
          <w:color w:val="000000"/>
          <w:spacing w:val="20"/>
          <w:kern w:val="16"/>
        </w:rPr>
        <w:t>…………………………</w:t>
      </w:r>
      <w:r w:rsidR="00DD016C">
        <w:rPr>
          <w:color w:val="000000"/>
          <w:spacing w:val="20"/>
          <w:kern w:val="16"/>
        </w:rPr>
        <w:t>…</w:t>
      </w:r>
      <w:r w:rsidRPr="00B25CF9">
        <w:rPr>
          <w:color w:val="000000"/>
          <w:spacing w:val="20"/>
          <w:kern w:val="16"/>
        </w:rPr>
        <w:t>.</w:t>
      </w:r>
    </w:p>
    <w:p w:rsidR="00EE493E" w:rsidRPr="00B25CF9" w:rsidRDefault="00EE493E" w:rsidP="00731B3A">
      <w:pPr>
        <w:tabs>
          <w:tab w:val="left" w:pos="709"/>
        </w:tabs>
        <w:ind w:left="720" w:hanging="720"/>
        <w:jc w:val="both"/>
        <w:rPr>
          <w:color w:val="000000"/>
          <w:spacing w:val="20"/>
          <w:kern w:val="16"/>
        </w:rPr>
      </w:pPr>
      <w:r w:rsidRPr="00B25CF9">
        <w:rPr>
          <w:color w:val="000000"/>
          <w:spacing w:val="20"/>
          <w:kern w:val="16"/>
        </w:rPr>
        <w:t xml:space="preserve">         </w:t>
      </w:r>
      <w:r w:rsidR="00731B3A">
        <w:rPr>
          <w:color w:val="000000"/>
          <w:spacing w:val="20"/>
          <w:kern w:val="16"/>
        </w:rPr>
        <w:t>..</w:t>
      </w:r>
      <w:proofErr w:type="gramStart"/>
      <w:r w:rsidR="00731B3A">
        <w:rPr>
          <w:color w:val="000000"/>
          <w:spacing w:val="20"/>
          <w:kern w:val="16"/>
        </w:rPr>
        <w:t>….</w:t>
      </w:r>
      <w:r w:rsidRPr="00B25CF9">
        <w:rPr>
          <w:color w:val="000000"/>
          <w:spacing w:val="20"/>
          <w:kern w:val="16"/>
        </w:rPr>
        <w:t>......................................................</w:t>
      </w:r>
      <w:r w:rsidR="00731B3A">
        <w:rPr>
          <w:color w:val="000000"/>
          <w:spacing w:val="20"/>
          <w:kern w:val="16"/>
        </w:rPr>
        <w:t>...</w:t>
      </w:r>
      <w:r w:rsidR="00DD016C">
        <w:rPr>
          <w:color w:val="000000"/>
          <w:spacing w:val="20"/>
          <w:kern w:val="16"/>
        </w:rPr>
        <w:t>......</w:t>
      </w:r>
      <w:r w:rsidR="00731B3A">
        <w:rPr>
          <w:color w:val="000000"/>
          <w:spacing w:val="20"/>
          <w:kern w:val="16"/>
        </w:rPr>
        <w:t>.....................</w:t>
      </w:r>
      <w:r w:rsidR="00073F47">
        <w:rPr>
          <w:color w:val="000000"/>
          <w:spacing w:val="20"/>
          <w:kern w:val="16"/>
        </w:rPr>
        <w:t>.</w:t>
      </w:r>
      <w:r w:rsidR="00731B3A">
        <w:rPr>
          <w:color w:val="000000"/>
          <w:spacing w:val="20"/>
          <w:kern w:val="16"/>
        </w:rPr>
        <w:t>....(</w:t>
      </w:r>
      <w:proofErr w:type="gramEnd"/>
      <w:r w:rsidR="00731B3A">
        <w:rPr>
          <w:color w:val="000000"/>
          <w:spacing w:val="20"/>
          <w:kern w:val="16"/>
        </w:rPr>
        <w:t xml:space="preserve">in </w:t>
      </w:r>
      <w:r w:rsidRPr="00B25CF9">
        <w:rPr>
          <w:color w:val="000000"/>
          <w:spacing w:val="20"/>
          <w:kern w:val="16"/>
        </w:rPr>
        <w:t>words)</w:t>
      </w:r>
      <w:r w:rsidR="00731B3A">
        <w:rPr>
          <w:color w:val="000000"/>
          <w:spacing w:val="20"/>
          <w:kern w:val="16"/>
        </w:rPr>
        <w:t xml:space="preserve"> </w:t>
      </w:r>
      <w:r w:rsidRPr="00B25CF9">
        <w:rPr>
          <w:color w:val="000000"/>
          <w:spacing w:val="20"/>
          <w:kern w:val="16"/>
        </w:rPr>
        <w:t>................</w:t>
      </w:r>
      <w:r w:rsidR="00731B3A">
        <w:rPr>
          <w:color w:val="000000"/>
          <w:spacing w:val="20"/>
          <w:kern w:val="16"/>
        </w:rPr>
        <w:t>..........</w:t>
      </w:r>
      <w:r w:rsidRPr="00B25CF9">
        <w:rPr>
          <w:color w:val="000000"/>
          <w:spacing w:val="20"/>
          <w:kern w:val="16"/>
        </w:rPr>
        <w:t>……..…………………</w:t>
      </w:r>
      <w:r w:rsidR="00DD016C">
        <w:rPr>
          <w:color w:val="000000"/>
          <w:spacing w:val="20"/>
          <w:kern w:val="16"/>
        </w:rPr>
        <w:t>………</w:t>
      </w:r>
      <w:r w:rsidRPr="00B25CF9">
        <w:rPr>
          <w:color w:val="000000"/>
          <w:spacing w:val="20"/>
          <w:kern w:val="16"/>
        </w:rPr>
        <w:t>………</w:t>
      </w:r>
      <w:r w:rsidR="00731B3A">
        <w:rPr>
          <w:color w:val="000000"/>
          <w:spacing w:val="20"/>
          <w:kern w:val="16"/>
        </w:rPr>
        <w:t>….</w:t>
      </w:r>
      <w:r w:rsidRPr="00B25CF9">
        <w:rPr>
          <w:color w:val="000000"/>
          <w:spacing w:val="20"/>
          <w:kern w:val="16"/>
        </w:rPr>
        <w:t>……(in figures)and Sri Lanka Rupees …………</w:t>
      </w:r>
      <w:r w:rsidR="00073F47">
        <w:rPr>
          <w:color w:val="000000"/>
          <w:spacing w:val="20"/>
          <w:kern w:val="16"/>
        </w:rPr>
        <w:t>……….</w:t>
      </w:r>
      <w:r w:rsidRPr="00B25CF9">
        <w:rPr>
          <w:color w:val="000000"/>
          <w:spacing w:val="20"/>
          <w:kern w:val="16"/>
        </w:rPr>
        <w:t>……………………</w:t>
      </w:r>
      <w:r w:rsidR="00731B3A">
        <w:rPr>
          <w:color w:val="000000"/>
          <w:spacing w:val="20"/>
          <w:kern w:val="16"/>
        </w:rPr>
        <w:t>……………..</w:t>
      </w:r>
      <w:r w:rsidRPr="00B25CF9">
        <w:rPr>
          <w:color w:val="000000"/>
          <w:spacing w:val="20"/>
          <w:kern w:val="16"/>
        </w:rPr>
        <w:t>…………… ……..…………...</w:t>
      </w:r>
      <w:r w:rsidR="00073F47">
        <w:rPr>
          <w:color w:val="000000"/>
          <w:spacing w:val="20"/>
          <w:kern w:val="16"/>
        </w:rPr>
        <w:t>..............................…………………</w:t>
      </w:r>
      <w:r w:rsidRPr="00B25CF9">
        <w:rPr>
          <w:color w:val="000000"/>
          <w:spacing w:val="20"/>
          <w:kern w:val="16"/>
        </w:rPr>
        <w:t>…………… (</w:t>
      </w:r>
      <w:proofErr w:type="gramStart"/>
      <w:r w:rsidRPr="00B25CF9">
        <w:rPr>
          <w:color w:val="000000"/>
          <w:spacing w:val="20"/>
          <w:kern w:val="16"/>
        </w:rPr>
        <w:t>in</w:t>
      </w:r>
      <w:proofErr w:type="gramEnd"/>
      <w:r w:rsidRPr="00B25CF9">
        <w:rPr>
          <w:color w:val="000000"/>
          <w:spacing w:val="20"/>
          <w:kern w:val="16"/>
        </w:rPr>
        <w:t xml:space="preserve"> words) (</w:t>
      </w:r>
      <w:proofErr w:type="spellStart"/>
      <w:r w:rsidRPr="00B25CF9">
        <w:rPr>
          <w:color w:val="000000"/>
          <w:spacing w:val="20"/>
          <w:kern w:val="16"/>
        </w:rPr>
        <w:t>Rs</w:t>
      </w:r>
      <w:proofErr w:type="spellEnd"/>
      <w:r w:rsidRPr="00B25CF9">
        <w:rPr>
          <w:color w:val="000000"/>
          <w:spacing w:val="20"/>
          <w:kern w:val="16"/>
        </w:rPr>
        <w:t>. ....................................</w:t>
      </w:r>
      <w:r w:rsidR="00073F47">
        <w:rPr>
          <w:color w:val="000000"/>
          <w:spacing w:val="20"/>
          <w:kern w:val="16"/>
        </w:rPr>
        <w:t>........</w:t>
      </w:r>
      <w:r w:rsidR="00731B3A">
        <w:rPr>
          <w:color w:val="000000"/>
          <w:spacing w:val="20"/>
          <w:kern w:val="16"/>
        </w:rPr>
        <w:t>……</w:t>
      </w:r>
      <w:proofErr w:type="gramStart"/>
      <w:r w:rsidR="00731B3A">
        <w:rPr>
          <w:color w:val="000000"/>
          <w:spacing w:val="20"/>
          <w:kern w:val="16"/>
        </w:rPr>
        <w:t>....</w:t>
      </w:r>
      <w:r w:rsidRPr="00B25CF9">
        <w:rPr>
          <w:color w:val="000000"/>
          <w:spacing w:val="20"/>
          <w:kern w:val="16"/>
        </w:rPr>
        <w:t>(</w:t>
      </w:r>
      <w:proofErr w:type="gramEnd"/>
      <w:r w:rsidRPr="00B25CF9">
        <w:rPr>
          <w:color w:val="000000"/>
          <w:spacing w:val="20"/>
          <w:kern w:val="16"/>
        </w:rPr>
        <w:t>in figures) hereinafter sometimes referred to as the "Contract Price" or</w:t>
      </w:r>
      <w:r w:rsidR="00731B3A">
        <w:rPr>
          <w:color w:val="000000"/>
          <w:spacing w:val="20"/>
          <w:kern w:val="16"/>
        </w:rPr>
        <w:t xml:space="preserve"> such other sum as shall become </w:t>
      </w:r>
      <w:r w:rsidRPr="00B25CF9">
        <w:rPr>
          <w:color w:val="000000"/>
          <w:spacing w:val="20"/>
          <w:kern w:val="16"/>
        </w:rPr>
        <w:t>payable hereunder according to the terms of the Contract.</w:t>
      </w:r>
    </w:p>
    <w:p w:rsidR="00EE493E" w:rsidRPr="00B25CF9" w:rsidRDefault="00EE493E" w:rsidP="00EE493E">
      <w:pPr>
        <w:tabs>
          <w:tab w:val="left" w:pos="810"/>
        </w:tabs>
        <w:jc w:val="both"/>
        <w:rPr>
          <w:color w:val="000000"/>
          <w:spacing w:val="20"/>
          <w:kern w:val="16"/>
        </w:rPr>
      </w:pPr>
    </w:p>
    <w:p w:rsidR="00EE493E" w:rsidRPr="00B25CF9" w:rsidRDefault="00EE493E" w:rsidP="00EE493E">
      <w:pPr>
        <w:tabs>
          <w:tab w:val="left" w:pos="810"/>
        </w:tabs>
        <w:ind w:left="720" w:hanging="720"/>
        <w:jc w:val="both"/>
        <w:rPr>
          <w:color w:val="000000"/>
          <w:spacing w:val="20"/>
          <w:kern w:val="16"/>
        </w:rPr>
      </w:pPr>
      <w:r w:rsidRPr="00B25CF9">
        <w:rPr>
          <w:color w:val="000000"/>
          <w:spacing w:val="20"/>
          <w:kern w:val="16"/>
        </w:rPr>
        <w:t>4.</w:t>
      </w:r>
      <w:r w:rsidRPr="00B25CF9">
        <w:rPr>
          <w:color w:val="000000"/>
          <w:spacing w:val="20"/>
          <w:kern w:val="16"/>
        </w:rPr>
        <w:tab/>
        <w:t>As security for the due and proper performance and fulfillment of this contract and for the due payment of all claims to which the Board may be entitled hereunder, the Contractor hereby undertakes to maintain to the Board with a Guarantee in favour of the Board from a Bank approved by the Engineer as surety in the sum of Rupees.....</w:t>
      </w:r>
      <w:r w:rsidR="00DD016C">
        <w:rPr>
          <w:color w:val="000000"/>
          <w:spacing w:val="20"/>
          <w:kern w:val="16"/>
        </w:rPr>
        <w:t>..........................</w:t>
      </w:r>
      <w:r w:rsidRPr="00B25CF9">
        <w:rPr>
          <w:color w:val="000000"/>
          <w:spacing w:val="20"/>
          <w:kern w:val="16"/>
        </w:rPr>
        <w:t>...………. ................………………………….…..……………………..………</w:t>
      </w:r>
      <w:r w:rsidR="00073F47">
        <w:rPr>
          <w:color w:val="000000"/>
          <w:spacing w:val="20"/>
          <w:kern w:val="16"/>
        </w:rPr>
        <w:t>……………</w:t>
      </w:r>
      <w:r w:rsidRPr="00B25CF9">
        <w:rPr>
          <w:color w:val="000000"/>
          <w:spacing w:val="20"/>
          <w:kern w:val="16"/>
        </w:rPr>
        <w:t>.........(</w:t>
      </w:r>
      <w:proofErr w:type="spellStart"/>
      <w:r w:rsidRPr="00B25CF9">
        <w:rPr>
          <w:color w:val="000000"/>
          <w:spacing w:val="20"/>
          <w:kern w:val="16"/>
        </w:rPr>
        <w:t>Rs</w:t>
      </w:r>
      <w:proofErr w:type="spellEnd"/>
      <w:r w:rsidRPr="00B25CF9">
        <w:rPr>
          <w:color w:val="000000"/>
          <w:spacing w:val="20"/>
          <w:kern w:val="16"/>
        </w:rPr>
        <w:t>. ..........................) which said Performance Guarantee shall remain in force and shall not be discharged until the Engineer shall have granted a Final Certificate to the effect that the Contractor has duly discharged and completed all his obligations under this contract and that there is no sum whatever due to the Board at the date of such Final Acceptance Certificate under this Contract.</w:t>
      </w:r>
    </w:p>
    <w:p w:rsidR="00EE493E" w:rsidRPr="00B25CF9" w:rsidRDefault="00EE493E" w:rsidP="00EE493E">
      <w:pPr>
        <w:tabs>
          <w:tab w:val="left" w:pos="810"/>
        </w:tabs>
        <w:ind w:left="720" w:hanging="720"/>
        <w:jc w:val="both"/>
        <w:rPr>
          <w:color w:val="000000"/>
          <w:spacing w:val="20"/>
          <w:kern w:val="16"/>
        </w:rPr>
      </w:pPr>
    </w:p>
    <w:p w:rsidR="00EE493E" w:rsidRPr="00B25CF9" w:rsidRDefault="00EE493E" w:rsidP="00EE493E">
      <w:pPr>
        <w:ind w:left="720" w:hanging="720"/>
        <w:jc w:val="both"/>
        <w:rPr>
          <w:color w:val="000000"/>
          <w:spacing w:val="20"/>
          <w:kern w:val="16"/>
        </w:rPr>
      </w:pPr>
      <w:r w:rsidRPr="00B25CF9">
        <w:rPr>
          <w:color w:val="000000"/>
          <w:spacing w:val="20"/>
          <w:kern w:val="16"/>
        </w:rPr>
        <w:t>5.</w:t>
      </w:r>
      <w:r w:rsidRPr="00B25CF9">
        <w:rPr>
          <w:color w:val="000000"/>
          <w:spacing w:val="20"/>
          <w:kern w:val="16"/>
        </w:rPr>
        <w:tab/>
        <w:t>The following terms used in this Agreement and or in the Specifications shall be understood as having the meanings hereby ascribed to them, namely;</w:t>
      </w: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Procurement Committee" shall mean the Procurement Committee appointed for the purpose of determining the Bid.</w:t>
      </w:r>
    </w:p>
    <w:p w:rsidR="00EE493E" w:rsidRPr="00B25CF9" w:rsidRDefault="00EE493E" w:rsidP="00EE493E">
      <w:pPr>
        <w:jc w:val="both"/>
        <w:rPr>
          <w:color w:val="000000"/>
          <w:spacing w:val="20"/>
          <w:kern w:val="16"/>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Contractor" or "The Supplier" shall mean the person or persons, firm or firms, company or companies who have contracted for the supply and delivery of the materials and equipment herein specified and includes its successors and permitted assigns.</w:t>
      </w:r>
    </w:p>
    <w:p w:rsidR="00EE493E" w:rsidRPr="00B25CF9" w:rsidRDefault="00EE493E" w:rsidP="00EE493E">
      <w:pPr>
        <w:jc w:val="both"/>
        <w:rPr>
          <w:color w:val="000000"/>
          <w:spacing w:val="20"/>
          <w:kern w:val="16"/>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Chairman" shall mean the officer for the time being holding the office of or acting as the Chairman, National Water Supply and Drainage Board.</w:t>
      </w:r>
    </w:p>
    <w:p w:rsidR="00EE493E" w:rsidRPr="00B25CF9" w:rsidRDefault="00EE493E" w:rsidP="00EE493E">
      <w:pPr>
        <w:jc w:val="both"/>
        <w:rPr>
          <w:color w:val="000000"/>
          <w:spacing w:val="20"/>
          <w:kern w:val="16"/>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Engineer" shall mean the Officer for the time being holding the Office of or acting as the General Manager, National Water Supply and Drainage Board.</w:t>
      </w:r>
    </w:p>
    <w:p w:rsidR="00EE493E" w:rsidRPr="00B25CF9" w:rsidRDefault="00EE493E" w:rsidP="00EE493E">
      <w:pPr>
        <w:jc w:val="both"/>
        <w:rPr>
          <w:color w:val="000000"/>
          <w:spacing w:val="20"/>
          <w:kern w:val="16"/>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 xml:space="preserve">"The Engineer's Representative" shall mean the </w:t>
      </w:r>
      <w:proofErr w:type="spellStart"/>
      <w:r w:rsidRPr="00B25CF9">
        <w:rPr>
          <w:color w:val="000000"/>
          <w:spacing w:val="20"/>
          <w:kern w:val="16"/>
        </w:rPr>
        <w:t>authorised</w:t>
      </w:r>
      <w:proofErr w:type="spellEnd"/>
      <w:r w:rsidRPr="00B25CF9">
        <w:rPr>
          <w:color w:val="000000"/>
          <w:spacing w:val="20"/>
          <w:kern w:val="16"/>
        </w:rPr>
        <w:t xml:space="preserve"> Representative of the Engineer immediately responsible for the supervision of the Works or any other person appointed from time to time by the Engineer to act as Engineer and notified in writing to the Contractor.</w:t>
      </w:r>
    </w:p>
    <w:p w:rsidR="00EE493E" w:rsidRPr="00B25CF9" w:rsidRDefault="00EE493E" w:rsidP="00EE493E">
      <w:pPr>
        <w:jc w:val="both"/>
        <w:rPr>
          <w:color w:val="000000"/>
          <w:spacing w:val="20"/>
          <w:kern w:val="16"/>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Government" shall mean the Government of the Democratic Socialist Republic of Sri Lanka.</w:t>
      </w:r>
    </w:p>
    <w:p w:rsidR="00EE493E" w:rsidRPr="00B25CF9" w:rsidRDefault="00EE493E" w:rsidP="00EE493E">
      <w:pPr>
        <w:ind w:left="720"/>
        <w:jc w:val="both"/>
        <w:rPr>
          <w:color w:val="000000"/>
          <w:spacing w:val="20"/>
          <w:kern w:val="16"/>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Purchaser" or "The Board" or “the Employer” shall mean the National Water Supply and Drainage Board.</w:t>
      </w:r>
    </w:p>
    <w:p w:rsidR="00EE493E" w:rsidRPr="004B51E4" w:rsidRDefault="00EE493E" w:rsidP="00EE493E">
      <w:pPr>
        <w:jc w:val="both"/>
        <w:rPr>
          <w:color w:val="000000"/>
          <w:spacing w:val="20"/>
          <w:kern w:val="16"/>
          <w:sz w:val="10"/>
          <w:szCs w:val="10"/>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"Months" shall mean calendar months.</w:t>
      </w:r>
    </w:p>
    <w:p w:rsidR="00EE493E" w:rsidRPr="004B51E4" w:rsidRDefault="00EE493E" w:rsidP="00EE493E">
      <w:pPr>
        <w:jc w:val="both"/>
        <w:rPr>
          <w:color w:val="000000"/>
          <w:spacing w:val="20"/>
          <w:kern w:val="16"/>
          <w:sz w:val="10"/>
          <w:szCs w:val="10"/>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 xml:space="preserve">"The Contract Documents" shall mean the Instructions to Bidders, Contract Data, Bidding Data, Schedule of Particulars, </w:t>
      </w:r>
      <w:proofErr w:type="gramStart"/>
      <w:r w:rsidRPr="00B25CF9">
        <w:rPr>
          <w:color w:val="000000"/>
          <w:spacing w:val="20"/>
          <w:kern w:val="16"/>
        </w:rPr>
        <w:t>the</w:t>
      </w:r>
      <w:proofErr w:type="gramEnd"/>
      <w:r w:rsidRPr="00B25CF9">
        <w:rPr>
          <w:color w:val="000000"/>
          <w:spacing w:val="20"/>
          <w:kern w:val="16"/>
        </w:rPr>
        <w:t xml:space="preserve"> General Conditions of Contract, the Form of Bid, the Specifications, Bills of Quantities, Addenda, Articles of Agreement and their annexures, Securities and Guarantees, Appendices.</w:t>
      </w:r>
    </w:p>
    <w:p w:rsidR="00EE493E" w:rsidRPr="004B51E4" w:rsidRDefault="00EE493E" w:rsidP="00EE493E">
      <w:pPr>
        <w:jc w:val="both"/>
        <w:rPr>
          <w:color w:val="000000"/>
          <w:spacing w:val="20"/>
          <w:kern w:val="16"/>
          <w:sz w:val="10"/>
          <w:szCs w:val="10"/>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Contract Price" shall mean the sum stated in the Letter of Acceptance payable to the Contractor for the supply of Goods and Services in accordance with the provisions of the Contract.</w:t>
      </w:r>
    </w:p>
    <w:p w:rsidR="00EE493E" w:rsidRPr="004B51E4" w:rsidRDefault="00EE493E" w:rsidP="00EE493E">
      <w:pPr>
        <w:jc w:val="both"/>
        <w:rPr>
          <w:color w:val="000000"/>
          <w:spacing w:val="20"/>
          <w:kern w:val="16"/>
          <w:sz w:val="8"/>
          <w:szCs w:val="8"/>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Works" shall mean the supply and delivery of Goods and the Services.</w:t>
      </w:r>
    </w:p>
    <w:p w:rsidR="00EE493E" w:rsidRPr="004B51E4" w:rsidRDefault="00EE493E" w:rsidP="00EE493E">
      <w:pPr>
        <w:ind w:left="720"/>
        <w:jc w:val="both"/>
        <w:rPr>
          <w:color w:val="000000"/>
          <w:spacing w:val="20"/>
          <w:kern w:val="16"/>
          <w:sz w:val="6"/>
          <w:szCs w:val="6"/>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"Variation" shall mean any alteration of the description of any item in the Bills of Quantities or of the Specifications which in the opinion of the Engineer, is required for the perfect completion of the works outlined in the Agreement.</w:t>
      </w:r>
    </w:p>
    <w:p w:rsidR="00EE493E" w:rsidRPr="004B51E4" w:rsidRDefault="00EE493E" w:rsidP="00EE493E">
      <w:pPr>
        <w:jc w:val="both"/>
        <w:rPr>
          <w:color w:val="000000"/>
          <w:spacing w:val="20"/>
          <w:kern w:val="16"/>
          <w:sz w:val="10"/>
          <w:szCs w:val="10"/>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w:t>
      </w:r>
      <w:proofErr w:type="spellStart"/>
      <w:r w:rsidRPr="00B25CF9">
        <w:rPr>
          <w:color w:val="000000"/>
          <w:spacing w:val="20"/>
          <w:kern w:val="16"/>
        </w:rPr>
        <w:t>Rs</w:t>
      </w:r>
      <w:proofErr w:type="spellEnd"/>
      <w:r w:rsidRPr="00B25CF9">
        <w:rPr>
          <w:color w:val="000000"/>
          <w:spacing w:val="20"/>
          <w:kern w:val="16"/>
        </w:rPr>
        <w:t xml:space="preserve">. or SL </w:t>
      </w:r>
      <w:proofErr w:type="spellStart"/>
      <w:r w:rsidRPr="00B25CF9">
        <w:rPr>
          <w:color w:val="000000"/>
          <w:spacing w:val="20"/>
          <w:kern w:val="16"/>
        </w:rPr>
        <w:t>Rs.or</w:t>
      </w:r>
      <w:proofErr w:type="spellEnd"/>
      <w:r w:rsidRPr="00B25CF9">
        <w:rPr>
          <w:color w:val="000000"/>
          <w:spacing w:val="20"/>
          <w:kern w:val="16"/>
        </w:rPr>
        <w:t xml:space="preserve"> LKR" shall mean Sri Lanka Rupees.</w:t>
      </w:r>
    </w:p>
    <w:p w:rsidR="00EE493E" w:rsidRPr="004B51E4" w:rsidRDefault="00EE493E" w:rsidP="00EE493E">
      <w:pPr>
        <w:pStyle w:val="BodyText"/>
        <w:rPr>
          <w:color w:val="000000"/>
          <w:sz w:val="4"/>
          <w:szCs w:val="2"/>
        </w:rPr>
      </w:pPr>
    </w:p>
    <w:p w:rsidR="00EE493E" w:rsidRPr="00B25CF9" w:rsidRDefault="00EE493E" w:rsidP="00EE493E">
      <w:pPr>
        <w:pStyle w:val="BodyText"/>
        <w:spacing w:before="100" w:beforeAutospacing="1"/>
        <w:rPr>
          <w:bCs/>
          <w:color w:val="000000"/>
        </w:rPr>
      </w:pPr>
      <w:r w:rsidRPr="00B25CF9">
        <w:rPr>
          <w:bCs/>
          <w:color w:val="000000"/>
        </w:rPr>
        <w:t>IN WITNESS WHEREOF the parties hereto have set their hands and seal to these presents at the places and dates hereinafter mentioned.</w:t>
      </w:r>
    </w:p>
    <w:p w:rsidR="00EE493E" w:rsidRPr="00B25CF9" w:rsidRDefault="00EE493E" w:rsidP="00EE493E">
      <w:pPr>
        <w:pStyle w:val="BodyText"/>
        <w:spacing w:before="100" w:beforeAutospacing="1"/>
        <w:rPr>
          <w:bCs/>
          <w:color w:val="000000"/>
        </w:rPr>
      </w:pPr>
      <w:r w:rsidRPr="00B25CF9">
        <w:rPr>
          <w:bCs/>
          <w:color w:val="000000"/>
        </w:rPr>
        <w:t>Signed by the said .......................…..............................…………………………………........ Chairman, National Water Supply and Drainage Board</w:t>
      </w:r>
      <w:r w:rsidR="00C501B3">
        <w:rPr>
          <w:bCs/>
          <w:color w:val="000000"/>
        </w:rPr>
        <w:t>/ PD (…………………WSP)/ DGM (RSC……………….)</w:t>
      </w:r>
      <w:r w:rsidRPr="00B25CF9">
        <w:rPr>
          <w:bCs/>
          <w:color w:val="000000"/>
        </w:rPr>
        <w:t xml:space="preserve"> Sri Lanka and……………………... ...............Board Member of the National </w:t>
      </w:r>
      <w:r w:rsidR="00C501B3">
        <w:rPr>
          <w:bCs/>
          <w:color w:val="000000"/>
        </w:rPr>
        <w:t>Water Supply and Drainage Board/ PD (………………..WSP)/ DGM (RSC……………)</w:t>
      </w:r>
      <w:r w:rsidRPr="00B25CF9">
        <w:rPr>
          <w:bCs/>
          <w:color w:val="000000"/>
        </w:rPr>
        <w:t xml:space="preserve"> Sri Lanka at ..........................……………………………..…………………………………………..on the ........................................................ </w:t>
      </w:r>
      <w:proofErr w:type="gramStart"/>
      <w:r w:rsidRPr="00B25CF9">
        <w:rPr>
          <w:bCs/>
          <w:color w:val="000000"/>
        </w:rPr>
        <w:t>day</w:t>
      </w:r>
      <w:proofErr w:type="gramEnd"/>
      <w:r w:rsidRPr="00B25CF9">
        <w:rPr>
          <w:bCs/>
          <w:color w:val="000000"/>
        </w:rPr>
        <w:t xml:space="preserve"> of ………................................................ </w:t>
      </w:r>
      <w:proofErr w:type="gramStart"/>
      <w:r w:rsidRPr="00B25CF9">
        <w:rPr>
          <w:bCs/>
          <w:color w:val="000000"/>
        </w:rPr>
        <w:t>Two Thousand and ...................................................... in the presence of the following Witnesses.</w:t>
      </w:r>
      <w:proofErr w:type="gramEnd"/>
    </w:p>
    <w:p w:rsidR="00EE493E" w:rsidRPr="00B25CF9" w:rsidRDefault="00EE493E" w:rsidP="00EE493E">
      <w:pPr>
        <w:jc w:val="both"/>
        <w:rPr>
          <w:color w:val="000000"/>
          <w:spacing w:val="20"/>
          <w:kern w:val="16"/>
        </w:rPr>
      </w:pPr>
    </w:p>
    <w:p w:rsidR="004B51E4" w:rsidRPr="004B51E4" w:rsidRDefault="004B51E4" w:rsidP="004B51E4">
      <w:pPr>
        <w:jc w:val="both"/>
        <w:rPr>
          <w:spacing w:val="20"/>
          <w:kern w:val="16"/>
          <w:szCs w:val="20"/>
        </w:rPr>
      </w:pPr>
      <w:r w:rsidRPr="004B51E4">
        <w:rPr>
          <w:spacing w:val="20"/>
          <w:kern w:val="16"/>
          <w:szCs w:val="20"/>
        </w:rPr>
        <w:t>…………………………………………</w:t>
      </w:r>
      <w:r w:rsidRPr="004B51E4">
        <w:rPr>
          <w:spacing w:val="20"/>
          <w:kern w:val="16"/>
          <w:szCs w:val="20"/>
        </w:rPr>
        <w:tab/>
      </w:r>
      <w:r w:rsidRPr="004B51E4">
        <w:rPr>
          <w:spacing w:val="20"/>
          <w:kern w:val="16"/>
          <w:szCs w:val="20"/>
        </w:rPr>
        <w:tab/>
        <w:t>………………………………………</w:t>
      </w:r>
    </w:p>
    <w:p w:rsidR="004B51E4" w:rsidRPr="004B51E4" w:rsidRDefault="004B51E4" w:rsidP="004B51E4">
      <w:pPr>
        <w:jc w:val="both"/>
        <w:rPr>
          <w:spacing w:val="20"/>
          <w:kern w:val="16"/>
          <w:szCs w:val="20"/>
        </w:rPr>
      </w:pPr>
      <w:r w:rsidRPr="004B51E4">
        <w:rPr>
          <w:spacing w:val="20"/>
          <w:kern w:val="16"/>
          <w:szCs w:val="20"/>
        </w:rPr>
        <w:t>Chairman/Deputy General Manager/</w:t>
      </w:r>
      <w:r w:rsidRPr="004B51E4">
        <w:rPr>
          <w:spacing w:val="20"/>
          <w:kern w:val="16"/>
          <w:szCs w:val="20"/>
        </w:rPr>
        <w:tab/>
      </w:r>
      <w:r w:rsidRPr="004B51E4">
        <w:rPr>
          <w:spacing w:val="20"/>
          <w:kern w:val="16"/>
          <w:szCs w:val="20"/>
        </w:rPr>
        <w:tab/>
        <w:t>Board Member/ ....................…</w:t>
      </w:r>
    </w:p>
    <w:p w:rsidR="004B51E4" w:rsidRPr="004B51E4" w:rsidRDefault="004B51E4" w:rsidP="004B51E4">
      <w:pPr>
        <w:jc w:val="both"/>
        <w:rPr>
          <w:spacing w:val="20"/>
          <w:kern w:val="16"/>
          <w:szCs w:val="20"/>
        </w:rPr>
      </w:pPr>
      <w:r w:rsidRPr="004B51E4">
        <w:rPr>
          <w:spacing w:val="20"/>
          <w:kern w:val="16"/>
          <w:szCs w:val="20"/>
        </w:rPr>
        <w:t>Project Director</w:t>
      </w:r>
      <w:r w:rsidRPr="004B51E4">
        <w:rPr>
          <w:spacing w:val="20"/>
          <w:kern w:val="16"/>
          <w:szCs w:val="20"/>
        </w:rPr>
        <w:tab/>
      </w:r>
      <w:r w:rsidRPr="004B51E4">
        <w:rPr>
          <w:spacing w:val="20"/>
          <w:kern w:val="16"/>
          <w:szCs w:val="20"/>
        </w:rPr>
        <w:tab/>
        <w:t xml:space="preserve">                           </w:t>
      </w:r>
      <w:proofErr w:type="gramStart"/>
      <w:r w:rsidRPr="004B51E4">
        <w:rPr>
          <w:spacing w:val="20"/>
          <w:kern w:val="16"/>
          <w:szCs w:val="20"/>
        </w:rPr>
        <w:t>of……………..WSP/…………...of</w:t>
      </w:r>
      <w:proofErr w:type="gramEnd"/>
      <w:r w:rsidRPr="004B51E4">
        <w:rPr>
          <w:spacing w:val="20"/>
          <w:kern w:val="16"/>
          <w:szCs w:val="20"/>
        </w:rPr>
        <w:t xml:space="preserve"> </w:t>
      </w:r>
    </w:p>
    <w:p w:rsidR="004B51E4" w:rsidRPr="004B51E4" w:rsidRDefault="004B51E4" w:rsidP="004B51E4">
      <w:pPr>
        <w:jc w:val="both"/>
        <w:rPr>
          <w:spacing w:val="20"/>
          <w:kern w:val="16"/>
          <w:szCs w:val="20"/>
        </w:rPr>
      </w:pP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t>RSC………………………</w:t>
      </w:r>
    </w:p>
    <w:p w:rsidR="00EE493E" w:rsidRPr="00B25CF9" w:rsidRDefault="00EE493E" w:rsidP="00EE493E">
      <w:pPr>
        <w:jc w:val="both"/>
        <w:rPr>
          <w:color w:val="000000"/>
          <w:kern w:val="16"/>
        </w:rPr>
      </w:pPr>
    </w:p>
    <w:p w:rsidR="00EE493E" w:rsidRPr="00B25CF9" w:rsidRDefault="00EE493E" w:rsidP="00EE493E">
      <w:pPr>
        <w:jc w:val="center"/>
        <w:rPr>
          <w:b/>
          <w:color w:val="000000"/>
        </w:rPr>
      </w:pPr>
      <w:r w:rsidRPr="00B25CF9">
        <w:rPr>
          <w:b/>
          <w:color w:val="000000"/>
        </w:rPr>
        <w:t>NATIONAL WATER SUPPLY AND DRAINAGE BOARD</w:t>
      </w:r>
    </w:p>
    <w:p w:rsidR="00EE493E" w:rsidRPr="00B25CF9" w:rsidRDefault="00EE493E" w:rsidP="00EE493E">
      <w:pPr>
        <w:jc w:val="center"/>
        <w:rPr>
          <w:color w:val="000000"/>
          <w:spacing w:val="20"/>
          <w:kern w:val="16"/>
        </w:rPr>
      </w:pPr>
    </w:p>
    <w:p w:rsidR="00EE493E" w:rsidRPr="00B25CF9" w:rsidRDefault="00EE493E" w:rsidP="00EE493E">
      <w:pPr>
        <w:jc w:val="both"/>
        <w:outlineLvl w:val="0"/>
        <w:rPr>
          <w:color w:val="000000"/>
          <w:spacing w:val="20"/>
          <w:kern w:val="16"/>
        </w:rPr>
      </w:pPr>
      <w:r w:rsidRPr="00B25CF9">
        <w:rPr>
          <w:color w:val="000000"/>
          <w:spacing w:val="20"/>
          <w:kern w:val="16"/>
        </w:rPr>
        <w:t>WITNESSES</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Signature 1</w:t>
      </w:r>
      <w:proofErr w:type="gramStart"/>
      <w:r w:rsidRPr="00B25CF9">
        <w:rPr>
          <w:color w:val="000000"/>
          <w:spacing w:val="20"/>
          <w:kern w:val="16"/>
        </w:rPr>
        <w:t>:</w:t>
      </w:r>
      <w:r w:rsidRPr="00B25CF9">
        <w:rPr>
          <w:color w:val="000000"/>
          <w:spacing w:val="20"/>
          <w:kern w:val="16"/>
        </w:rPr>
        <w:tab/>
        <w:t>.......................……….</w:t>
      </w:r>
      <w:proofErr w:type="gramEnd"/>
      <w:r w:rsidRPr="00B25CF9">
        <w:rPr>
          <w:color w:val="000000"/>
          <w:spacing w:val="20"/>
          <w:kern w:val="16"/>
        </w:rPr>
        <w:tab/>
        <w:t xml:space="preserve">Signature </w:t>
      </w:r>
      <w:proofErr w:type="gramStart"/>
      <w:r w:rsidRPr="00B25CF9">
        <w:rPr>
          <w:color w:val="000000"/>
          <w:spacing w:val="20"/>
          <w:kern w:val="16"/>
        </w:rPr>
        <w:t>2 :</w:t>
      </w:r>
      <w:proofErr w:type="gramEnd"/>
      <w:r w:rsidRPr="00B25CF9">
        <w:rPr>
          <w:color w:val="000000"/>
          <w:spacing w:val="20"/>
          <w:kern w:val="16"/>
        </w:rPr>
        <w:t xml:space="preserve"> …….....................…….….</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Name</w:t>
      </w:r>
      <w:proofErr w:type="gramStart"/>
      <w:r w:rsidRPr="00B25CF9">
        <w:rPr>
          <w:color w:val="000000"/>
          <w:spacing w:val="20"/>
          <w:kern w:val="16"/>
        </w:rPr>
        <w:tab/>
      </w:r>
      <w:r w:rsidRPr="00B25CF9">
        <w:rPr>
          <w:color w:val="000000"/>
          <w:spacing w:val="20"/>
          <w:kern w:val="16"/>
        </w:rPr>
        <w:tab/>
        <w:t>:…………………………</w:t>
      </w:r>
      <w:proofErr w:type="gramEnd"/>
      <w:r w:rsidRPr="00B25CF9">
        <w:rPr>
          <w:color w:val="000000"/>
          <w:spacing w:val="20"/>
          <w:kern w:val="16"/>
        </w:rPr>
        <w:tab/>
        <w:t>Name</w:t>
      </w:r>
      <w:r w:rsidRPr="00B25CF9">
        <w:rPr>
          <w:color w:val="000000"/>
          <w:spacing w:val="20"/>
          <w:kern w:val="16"/>
        </w:rPr>
        <w:tab/>
        <w:t>…:…………………………….…</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p>
    <w:p w:rsidR="00EE493E" w:rsidRPr="00B25CF9" w:rsidRDefault="00C83003" w:rsidP="00EE493E">
      <w:pPr>
        <w:jc w:val="both"/>
        <w:rPr>
          <w:color w:val="000000"/>
          <w:spacing w:val="20"/>
          <w:kern w:val="16"/>
        </w:rPr>
      </w:pPr>
      <w:r>
        <w:rPr>
          <w:noProof/>
          <w:color w:val="000000"/>
          <w:spacing w:val="20"/>
          <w:kern w:val="16"/>
          <w:lang w:bidi="ta-IN"/>
        </w:rPr>
        <mc:AlternateContent>
          <mc:Choice Requires="wps">
            <w:drawing>
              <wp:anchor distT="0" distB="0" distL="114300" distR="114300" simplePos="0" relativeHeight="251762688" behindDoc="0" locked="0" layoutInCell="1" allowOverlap="1" wp14:anchorId="4C28DCB4" wp14:editId="56A7D4E2">
                <wp:simplePos x="0" y="0"/>
                <wp:positionH relativeFrom="column">
                  <wp:posOffset>4048125</wp:posOffset>
                </wp:positionH>
                <wp:positionV relativeFrom="paragraph">
                  <wp:posOffset>508635</wp:posOffset>
                </wp:positionV>
                <wp:extent cx="1876425" cy="238125"/>
                <wp:effectExtent l="0" t="0" r="9525" b="9525"/>
                <wp:wrapNone/>
                <wp:docPr id="7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501B3" w:rsidRDefault="005014EF">
                            <w:pPr>
                              <w:rPr>
                                <w:sz w:val="20"/>
                                <w:szCs w:val="20"/>
                              </w:rPr>
                            </w:pPr>
                            <w:r>
                              <w:rPr>
                                <w:sz w:val="20"/>
                                <w:szCs w:val="20"/>
                              </w:rPr>
                              <w:t>Revised on 17-02-2015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50" type="#_x0000_t202" style="position:absolute;left:0;text-align:left;margin-left:318.75pt;margin-top:40.05pt;width:147.75pt;height:18.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" stroked="f">
                <v:textbox>
                  <w:txbxContent>
                    <w:p w:rsidR="00100E90" w:rsidRPr="00C501B3" w:rsidRDefault="00100E90">
                      <w:pPr>
                        <w:rPr>
                          <w:sz w:val="20"/>
                          <w:szCs w:val="20"/>
                        </w:rPr>
                      </w:pPr>
                      <w:r>
                        <w:rPr>
                          <w:sz w:val="20"/>
                          <w:szCs w:val="20"/>
                        </w:rPr>
                        <w:t>Revised on 17-02-2015</w:t>
                      </w:r>
                    </w:p>
                  </w:txbxContent>
                </v:textbox>
              </v:shape>
            </w:pict>
          </mc:Fallback>
        </mc:AlternateContent>
      </w:r>
      <w:r w:rsidR="00EE493E" w:rsidRPr="00B25CF9">
        <w:rPr>
          <w:color w:val="000000"/>
          <w:spacing w:val="20"/>
          <w:kern w:val="16"/>
        </w:rPr>
        <w:t>Address</w:t>
      </w:r>
      <w:r w:rsidR="00EE493E" w:rsidRPr="00B25CF9">
        <w:rPr>
          <w:color w:val="000000"/>
          <w:spacing w:val="20"/>
          <w:kern w:val="16"/>
        </w:rPr>
        <w:tab/>
        <w:t>..................................</w:t>
      </w:r>
      <w:r w:rsidR="00EE493E" w:rsidRPr="00B25CF9">
        <w:rPr>
          <w:color w:val="000000"/>
          <w:spacing w:val="20"/>
          <w:kern w:val="16"/>
        </w:rPr>
        <w:tab/>
        <w:t>Address</w:t>
      </w:r>
      <w:r w:rsidR="00EE493E" w:rsidRPr="00B25CF9">
        <w:rPr>
          <w:color w:val="000000"/>
          <w:spacing w:val="20"/>
          <w:kern w:val="16"/>
        </w:rPr>
        <w:tab/>
        <w:t>...........................…………</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ab/>
      </w:r>
      <w:r w:rsidRPr="00B25CF9">
        <w:rPr>
          <w:color w:val="000000"/>
          <w:spacing w:val="20"/>
          <w:kern w:val="16"/>
        </w:rPr>
        <w:tab/>
        <w:t>...............................…</w:t>
      </w:r>
      <w:r w:rsidRPr="00B25CF9">
        <w:rPr>
          <w:color w:val="000000"/>
          <w:spacing w:val="20"/>
          <w:kern w:val="16"/>
        </w:rPr>
        <w:tab/>
      </w:r>
      <w:r w:rsidRPr="00B25CF9">
        <w:rPr>
          <w:color w:val="000000"/>
          <w:spacing w:val="20"/>
          <w:kern w:val="16"/>
        </w:rPr>
        <w:tab/>
      </w:r>
      <w:r w:rsidRPr="00B25CF9">
        <w:rPr>
          <w:color w:val="000000"/>
          <w:spacing w:val="20"/>
          <w:kern w:val="16"/>
        </w:rPr>
        <w:tab/>
        <w:t>..............................……….</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Capacity</w:t>
      </w:r>
      <w:r w:rsidRPr="00B25CF9">
        <w:rPr>
          <w:color w:val="000000"/>
          <w:spacing w:val="20"/>
          <w:kern w:val="16"/>
        </w:rPr>
        <w:tab/>
        <w:t>………………………….</w:t>
      </w:r>
      <w:r w:rsidRPr="00B25CF9">
        <w:rPr>
          <w:color w:val="000000"/>
          <w:spacing w:val="20"/>
          <w:kern w:val="16"/>
        </w:rPr>
        <w:tab/>
        <w:t>Capacity</w:t>
      </w:r>
      <w:r w:rsidRPr="00B25CF9">
        <w:rPr>
          <w:color w:val="000000"/>
          <w:spacing w:val="20"/>
          <w:kern w:val="16"/>
        </w:rPr>
        <w:tab/>
        <w:t>……………………………….</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Signed by the said .............................................................................. in the Capacity of ................................................................................................., of ……………………………………………………… (</w:t>
      </w:r>
      <w:proofErr w:type="gramStart"/>
      <w:r w:rsidRPr="00B25CF9">
        <w:rPr>
          <w:color w:val="000000"/>
          <w:spacing w:val="20"/>
          <w:kern w:val="16"/>
        </w:rPr>
        <w:t>name</w:t>
      </w:r>
      <w:proofErr w:type="gramEnd"/>
      <w:r w:rsidRPr="00B25CF9">
        <w:rPr>
          <w:color w:val="000000"/>
          <w:spacing w:val="20"/>
          <w:kern w:val="16"/>
        </w:rPr>
        <w:t xml:space="preserve"> of the company) at ......…......................……………………......……………………………………. on the ……..................................................... </w:t>
      </w:r>
      <w:proofErr w:type="gramStart"/>
      <w:r w:rsidRPr="00B25CF9">
        <w:rPr>
          <w:color w:val="000000"/>
          <w:spacing w:val="20"/>
          <w:kern w:val="16"/>
        </w:rPr>
        <w:t>day</w:t>
      </w:r>
      <w:proofErr w:type="gramEnd"/>
      <w:r w:rsidRPr="00B25CF9">
        <w:rPr>
          <w:color w:val="000000"/>
          <w:spacing w:val="20"/>
          <w:kern w:val="16"/>
        </w:rPr>
        <w:t xml:space="preserve"> of ................................ Two Thousand and.………………................................... </w:t>
      </w:r>
      <w:proofErr w:type="gramStart"/>
      <w:r w:rsidRPr="00B25CF9">
        <w:rPr>
          <w:color w:val="000000"/>
          <w:spacing w:val="20"/>
          <w:kern w:val="16"/>
        </w:rPr>
        <w:t>in</w:t>
      </w:r>
      <w:proofErr w:type="gramEnd"/>
      <w:r w:rsidRPr="00B25CF9">
        <w:rPr>
          <w:color w:val="000000"/>
          <w:spacing w:val="20"/>
          <w:kern w:val="16"/>
        </w:rPr>
        <w:t xml:space="preserve"> the presence of the following Witnesses.</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t>...............................</w:t>
      </w:r>
    </w:p>
    <w:p w:rsidR="00EE493E" w:rsidRPr="00B25CF9" w:rsidRDefault="00EE493E" w:rsidP="00EE493E">
      <w:pPr>
        <w:jc w:val="both"/>
        <w:outlineLvl w:val="0"/>
        <w:rPr>
          <w:color w:val="000000"/>
          <w:spacing w:val="20"/>
          <w:kern w:val="16"/>
        </w:rPr>
      </w:pP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t xml:space="preserve">        Signature of Contractor</w:t>
      </w:r>
    </w:p>
    <w:p w:rsidR="00EE493E" w:rsidRPr="00B25CF9" w:rsidRDefault="00EE493E" w:rsidP="00EE493E">
      <w:pPr>
        <w:jc w:val="both"/>
        <w:outlineLvl w:val="0"/>
        <w:rPr>
          <w:color w:val="000000"/>
          <w:spacing w:val="20"/>
          <w:kern w:val="16"/>
        </w:rPr>
      </w:pPr>
    </w:p>
    <w:p w:rsidR="00EE493E" w:rsidRPr="00B25CF9" w:rsidRDefault="00EE493E" w:rsidP="00EE493E">
      <w:pPr>
        <w:jc w:val="both"/>
        <w:outlineLvl w:val="0"/>
        <w:rPr>
          <w:color w:val="000000"/>
          <w:spacing w:val="20"/>
          <w:kern w:val="16"/>
        </w:rPr>
      </w:pPr>
      <w:r w:rsidRPr="00B25CF9">
        <w:rPr>
          <w:color w:val="000000"/>
          <w:spacing w:val="20"/>
          <w:kern w:val="16"/>
        </w:rPr>
        <w:t>WITNESSES</w:t>
      </w:r>
    </w:p>
    <w:p w:rsidR="00073F47" w:rsidRDefault="00073F47" w:rsidP="00EE493E">
      <w:pPr>
        <w:jc w:val="both"/>
        <w:rPr>
          <w:color w:val="000000"/>
          <w:spacing w:val="20"/>
          <w:kern w:val="16"/>
        </w:rPr>
      </w:pPr>
    </w:p>
    <w:p w:rsidR="00EE493E" w:rsidRPr="00B25CF9" w:rsidRDefault="00EE493E" w:rsidP="00EE493E">
      <w:pPr>
        <w:jc w:val="both"/>
        <w:rPr>
          <w:color w:val="000000"/>
          <w:spacing w:val="20"/>
          <w:kern w:val="16"/>
        </w:rPr>
      </w:pPr>
      <w:proofErr w:type="gramStart"/>
      <w:r w:rsidRPr="00B25CF9">
        <w:rPr>
          <w:color w:val="000000"/>
          <w:spacing w:val="20"/>
          <w:kern w:val="16"/>
        </w:rPr>
        <w:t>Signature1</w:t>
      </w:r>
      <w:r w:rsidRPr="00B25CF9">
        <w:rPr>
          <w:color w:val="000000"/>
          <w:spacing w:val="20"/>
          <w:kern w:val="16"/>
        </w:rPr>
        <w:tab/>
        <w:t>:....................………..</w:t>
      </w:r>
      <w:proofErr w:type="gramEnd"/>
      <w:r w:rsidRPr="00B25CF9">
        <w:rPr>
          <w:color w:val="000000"/>
          <w:spacing w:val="20"/>
          <w:kern w:val="16"/>
        </w:rPr>
        <w:tab/>
      </w:r>
      <w:r w:rsidRPr="00B25CF9">
        <w:rPr>
          <w:color w:val="000000"/>
          <w:spacing w:val="20"/>
          <w:kern w:val="16"/>
        </w:rPr>
        <w:tab/>
        <w:t>Signature 2</w:t>
      </w:r>
      <w:r w:rsidRPr="00B25CF9">
        <w:rPr>
          <w:color w:val="000000"/>
          <w:spacing w:val="20"/>
          <w:kern w:val="16"/>
        </w:rPr>
        <w:tab/>
        <w:t>: …….......................</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Name</w:t>
      </w:r>
      <w:proofErr w:type="gramStart"/>
      <w:r w:rsidRPr="00B25CF9">
        <w:rPr>
          <w:color w:val="000000"/>
          <w:spacing w:val="20"/>
          <w:kern w:val="16"/>
        </w:rPr>
        <w:tab/>
      </w:r>
      <w:r w:rsidRPr="00B25CF9">
        <w:rPr>
          <w:color w:val="000000"/>
          <w:spacing w:val="20"/>
          <w:kern w:val="16"/>
        </w:rPr>
        <w:tab/>
        <w:t>:………………………..</w:t>
      </w:r>
      <w:proofErr w:type="gramEnd"/>
      <w:r w:rsidRPr="00B25CF9">
        <w:rPr>
          <w:color w:val="000000"/>
          <w:spacing w:val="20"/>
          <w:kern w:val="16"/>
        </w:rPr>
        <w:tab/>
      </w:r>
      <w:r w:rsidRPr="00B25CF9">
        <w:rPr>
          <w:color w:val="000000"/>
          <w:spacing w:val="20"/>
          <w:kern w:val="16"/>
        </w:rPr>
        <w:tab/>
        <w:t>Name</w:t>
      </w:r>
      <w:proofErr w:type="gramStart"/>
      <w:r w:rsidRPr="00B25CF9">
        <w:rPr>
          <w:color w:val="000000"/>
          <w:spacing w:val="20"/>
          <w:kern w:val="16"/>
        </w:rPr>
        <w:tab/>
      </w:r>
      <w:r w:rsidRPr="00B25CF9">
        <w:rPr>
          <w:color w:val="000000"/>
          <w:spacing w:val="20"/>
          <w:kern w:val="16"/>
        </w:rPr>
        <w:tab/>
        <w:t>:………………………</w:t>
      </w:r>
      <w:proofErr w:type="gramEnd"/>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Address</w:t>
      </w:r>
      <w:r w:rsidRPr="00B25CF9">
        <w:rPr>
          <w:color w:val="000000"/>
          <w:spacing w:val="20"/>
          <w:kern w:val="16"/>
        </w:rPr>
        <w:tab/>
        <w:t>.................................</w:t>
      </w:r>
      <w:r w:rsidRPr="00B25CF9">
        <w:rPr>
          <w:color w:val="000000"/>
          <w:spacing w:val="20"/>
          <w:kern w:val="16"/>
        </w:rPr>
        <w:tab/>
      </w:r>
      <w:r w:rsidRPr="00B25CF9">
        <w:rPr>
          <w:color w:val="000000"/>
          <w:spacing w:val="20"/>
          <w:kern w:val="16"/>
        </w:rPr>
        <w:tab/>
        <w:t>Address</w:t>
      </w:r>
      <w:r w:rsidRPr="00B25CF9">
        <w:rPr>
          <w:color w:val="000000"/>
          <w:spacing w:val="20"/>
          <w:kern w:val="16"/>
        </w:rPr>
        <w:tab/>
        <w:t>............................…</w:t>
      </w:r>
    </w:p>
    <w:p w:rsidR="00EE493E" w:rsidRPr="00B25CF9" w:rsidRDefault="00EE493E" w:rsidP="00EE493E">
      <w:pPr>
        <w:jc w:val="both"/>
        <w:rPr>
          <w:color w:val="000000"/>
          <w:spacing w:val="20"/>
          <w:kern w:val="16"/>
        </w:rPr>
      </w:pPr>
    </w:p>
    <w:p w:rsidR="00EE493E" w:rsidRPr="00B25CF9" w:rsidRDefault="00EE493E" w:rsidP="00EE493E">
      <w:pPr>
        <w:jc w:val="both"/>
        <w:rPr>
          <w:color w:val="000000"/>
        </w:rPr>
      </w:pPr>
      <w:r w:rsidRPr="00B25CF9">
        <w:rPr>
          <w:color w:val="000000"/>
          <w:spacing w:val="20"/>
          <w:kern w:val="16"/>
        </w:rPr>
        <w:tab/>
      </w:r>
      <w:r w:rsidRPr="00B25CF9">
        <w:rPr>
          <w:color w:val="000000"/>
          <w:spacing w:val="20"/>
          <w:kern w:val="16"/>
        </w:rPr>
        <w:tab/>
        <w:t>.................................</w:t>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t xml:space="preserve"> ...........................…</w:t>
      </w:r>
    </w:p>
    <w:p w:rsidR="00EE493E" w:rsidRPr="00B25CF9" w:rsidRDefault="00EE493E" w:rsidP="00EE493E">
      <w:pPr>
        <w:tabs>
          <w:tab w:val="left" w:pos="3969"/>
        </w:tabs>
        <w:rPr>
          <w:color w:val="000000"/>
        </w:rPr>
      </w:pPr>
    </w:p>
    <w:p w:rsidR="00EE493E" w:rsidRPr="00B25CF9" w:rsidRDefault="00EE493E" w:rsidP="00EE493E">
      <w:pPr>
        <w:tabs>
          <w:tab w:val="left" w:pos="3969"/>
        </w:tabs>
        <w:rPr>
          <w:color w:val="000000"/>
        </w:rPr>
        <w:sectPr w:rsidR="00EE493E" w:rsidRPr="00B25CF9" w:rsidSect="00847D4B">
          <w:footerReference w:type="default" r:id="rId77"/>
          <w:pgSz w:w="11907" w:h="16840" w:code="9"/>
          <w:pgMar w:top="1440" w:right="867" w:bottom="1440" w:left="1440" w:header="0" w:footer="429" w:gutter="0"/>
          <w:paperSrc w:first="15" w:other="15"/>
          <w:pgNumType w:start="1"/>
          <w:cols w:space="720"/>
        </w:sectPr>
      </w:pPr>
      <w:r w:rsidRPr="00B25CF9">
        <w:rPr>
          <w:color w:val="000000"/>
        </w:rPr>
        <w:t>Capacity         …………………………….</w:t>
      </w:r>
      <w:r w:rsidRPr="00B25CF9">
        <w:rPr>
          <w:color w:val="000000"/>
        </w:rPr>
        <w:tab/>
      </w:r>
      <w:r w:rsidRPr="00B25CF9">
        <w:rPr>
          <w:color w:val="000000"/>
        </w:rPr>
        <w:tab/>
        <w:t>Capacity</w:t>
      </w:r>
      <w:r w:rsidRPr="00B25CF9">
        <w:rPr>
          <w:color w:val="000000"/>
        </w:rPr>
        <w:tab/>
      </w:r>
      <w:r w:rsidRPr="00B25CF9">
        <w:rPr>
          <w:color w:val="000000"/>
        </w:rPr>
        <w:tab/>
        <w:t>…………………</w:t>
      </w:r>
    </w:p>
    <w:p w:rsidR="001800B8" w:rsidRPr="00B25CF9" w:rsidRDefault="001800B8" w:rsidP="001800B8">
      <w:pPr>
        <w:jc w:val="center"/>
        <w:rPr>
          <w:b/>
        </w:rPr>
      </w:pPr>
    </w:p>
    <w:p w:rsidR="001800B8" w:rsidRPr="00B25CF9" w:rsidRDefault="001800B8" w:rsidP="001800B8">
      <w:pPr>
        <w:jc w:val="center"/>
        <w:rPr>
          <w:b/>
        </w:rPr>
      </w:pPr>
      <w:r w:rsidRPr="00B25CF9">
        <w:rPr>
          <w:b/>
        </w:rPr>
        <w:t>PERFORMANCE SECURITY</w:t>
      </w:r>
    </w:p>
    <w:p w:rsidR="001800B8" w:rsidRPr="00B25CF9" w:rsidRDefault="001800B8" w:rsidP="001800B8">
      <w:pPr>
        <w:jc w:val="center"/>
        <w:rPr>
          <w:b/>
          <w:sz w:val="22"/>
        </w:rPr>
      </w:pPr>
      <w:r w:rsidRPr="00B25CF9">
        <w:rPr>
          <w:b/>
          <w:sz w:val="22"/>
        </w:rPr>
        <w:t>(Unconditional)</w:t>
      </w:r>
    </w:p>
    <w:p w:rsidR="001800B8" w:rsidRPr="00B25CF9" w:rsidRDefault="001800B8" w:rsidP="001800B8">
      <w:pPr>
        <w:jc w:val="both"/>
        <w:rPr>
          <w:sz w:val="14"/>
          <w:szCs w:val="14"/>
        </w:rPr>
      </w:pPr>
    </w:p>
    <w:p w:rsidR="001800B8" w:rsidRPr="00B25CF9" w:rsidRDefault="001800B8" w:rsidP="001800B8">
      <w:pPr>
        <w:jc w:val="both"/>
        <w:rPr>
          <w:i/>
          <w:sz w:val="22"/>
        </w:rPr>
      </w:pPr>
      <w:r w:rsidRPr="00B25CF9">
        <w:rPr>
          <w:sz w:val="22"/>
        </w:rPr>
        <w:t xml:space="preserve">………………………………………………………………………………………………………                  </w:t>
      </w:r>
      <w:r w:rsidRPr="00B25CF9">
        <w:rPr>
          <w:i/>
          <w:sz w:val="22"/>
        </w:rPr>
        <w:t>[Issuing Agency’s Name and address of Issuing Branch or Office]</w:t>
      </w:r>
    </w:p>
    <w:p w:rsidR="001800B8" w:rsidRPr="00B25CF9" w:rsidRDefault="001800B8" w:rsidP="001800B8">
      <w:pPr>
        <w:jc w:val="both"/>
        <w:rPr>
          <w:i/>
          <w:sz w:val="22"/>
        </w:rPr>
      </w:pPr>
    </w:p>
    <w:p w:rsidR="001800B8" w:rsidRPr="00B25CF9" w:rsidRDefault="001800B8" w:rsidP="001800B8">
      <w:pPr>
        <w:jc w:val="both"/>
        <w:rPr>
          <w:sz w:val="22"/>
        </w:rPr>
      </w:pPr>
      <w:r w:rsidRPr="00B25CF9">
        <w:rPr>
          <w:b/>
          <w:bCs/>
          <w:sz w:val="22"/>
        </w:rPr>
        <w:t>Beneficiary: ……………………………………………………………………………………</w:t>
      </w:r>
    </w:p>
    <w:p w:rsidR="001800B8" w:rsidRPr="00B25CF9" w:rsidRDefault="001800B8" w:rsidP="001800B8">
      <w:pPr>
        <w:jc w:val="both"/>
        <w:rPr>
          <w:sz w:val="22"/>
        </w:rPr>
      </w:pPr>
      <w:r w:rsidRPr="00B25CF9">
        <w:rPr>
          <w:sz w:val="22"/>
        </w:rPr>
        <w:t>[Name and Address of Employer]</w:t>
      </w:r>
    </w:p>
    <w:p w:rsidR="001800B8" w:rsidRPr="00B25CF9" w:rsidRDefault="001800B8" w:rsidP="001800B8">
      <w:pPr>
        <w:jc w:val="both"/>
        <w:rPr>
          <w:b/>
          <w:bCs/>
          <w:sz w:val="22"/>
        </w:rPr>
      </w:pPr>
    </w:p>
    <w:p w:rsidR="001800B8" w:rsidRPr="00B25CF9" w:rsidRDefault="001800B8" w:rsidP="001800B8">
      <w:pPr>
        <w:jc w:val="both"/>
        <w:rPr>
          <w:sz w:val="22"/>
        </w:rPr>
      </w:pPr>
      <w:r w:rsidRPr="00B25CF9">
        <w:rPr>
          <w:b/>
          <w:bCs/>
          <w:sz w:val="22"/>
        </w:rPr>
        <w:t>Date:</w:t>
      </w:r>
      <w:r w:rsidRPr="00B25CF9">
        <w:rPr>
          <w:sz w:val="22"/>
        </w:rPr>
        <w:t xml:space="preserve"> ……………………………………………………… </w:t>
      </w:r>
    </w:p>
    <w:p w:rsidR="001800B8" w:rsidRPr="00B25CF9" w:rsidRDefault="001800B8" w:rsidP="001800B8">
      <w:pPr>
        <w:jc w:val="both"/>
        <w:rPr>
          <w:sz w:val="22"/>
        </w:rPr>
      </w:pPr>
    </w:p>
    <w:p w:rsidR="001800B8" w:rsidRPr="00B25CF9" w:rsidRDefault="001800B8" w:rsidP="001800B8">
      <w:pPr>
        <w:jc w:val="both"/>
        <w:rPr>
          <w:sz w:val="22"/>
        </w:rPr>
      </w:pPr>
      <w:r w:rsidRPr="00B25CF9">
        <w:rPr>
          <w:b/>
          <w:bCs/>
          <w:sz w:val="22"/>
        </w:rPr>
        <w:t>PERFORMANCE GUARANTEE NO.: ………………………………………</w:t>
      </w:r>
    </w:p>
    <w:p w:rsidR="001800B8" w:rsidRPr="00B25CF9" w:rsidRDefault="001800B8" w:rsidP="001800B8">
      <w:pPr>
        <w:jc w:val="both"/>
        <w:rPr>
          <w:sz w:val="22"/>
        </w:rPr>
      </w:pPr>
    </w:p>
    <w:p w:rsidR="001800B8" w:rsidRPr="00B25CF9" w:rsidRDefault="001800B8" w:rsidP="001800B8">
      <w:pPr>
        <w:jc w:val="both"/>
        <w:rPr>
          <w:sz w:val="22"/>
        </w:rPr>
      </w:pPr>
      <w:r w:rsidRPr="00B25CF9">
        <w:rPr>
          <w:sz w:val="22"/>
        </w:rPr>
        <w:t>We have been informed that ……………………………………………………………………..</w:t>
      </w:r>
    </w:p>
    <w:p w:rsidR="001800B8" w:rsidRPr="00B25CF9" w:rsidRDefault="001800B8" w:rsidP="001800B8">
      <w:pPr>
        <w:jc w:val="both"/>
        <w:rPr>
          <w:sz w:val="22"/>
        </w:rPr>
      </w:pPr>
      <w:r w:rsidRPr="00B25CF9">
        <w:rPr>
          <w:i/>
          <w:iCs/>
          <w:sz w:val="22"/>
        </w:rPr>
        <w:t>[Name of Contractor](Hereafter called “the Contractor”)</w:t>
      </w:r>
      <w:r w:rsidRPr="00B25CF9">
        <w:rPr>
          <w:sz w:val="22"/>
        </w:rPr>
        <w:t xml:space="preserve"> has entered into Contract No. </w:t>
      </w:r>
      <w:r w:rsidRPr="00B25CF9">
        <w:rPr>
          <w:i/>
          <w:iCs/>
          <w:sz w:val="22"/>
        </w:rPr>
        <w:t>………………………………[reference number of the contract]</w:t>
      </w:r>
      <w:r w:rsidRPr="00B25CF9">
        <w:rPr>
          <w:sz w:val="22"/>
        </w:rPr>
        <w:t xml:space="preserve"> dated …………………………with you, for the …………………………………………………………………………</w:t>
      </w:r>
      <w:r w:rsidRPr="00B25CF9">
        <w:rPr>
          <w:i/>
          <w:iCs/>
          <w:sz w:val="22"/>
        </w:rPr>
        <w:t>[insert “Construction”]</w:t>
      </w:r>
      <w:r w:rsidRPr="00B25CF9">
        <w:rPr>
          <w:sz w:val="22"/>
        </w:rPr>
        <w:t xml:space="preserve"> of  ……………………………………………………………………………….</w:t>
      </w:r>
    </w:p>
    <w:p w:rsidR="001800B8" w:rsidRPr="00B25CF9" w:rsidRDefault="001800B8" w:rsidP="001800B8">
      <w:pPr>
        <w:jc w:val="both"/>
        <w:rPr>
          <w:i/>
          <w:iCs/>
          <w:sz w:val="22"/>
        </w:rPr>
      </w:pPr>
      <w:r w:rsidRPr="00B25CF9">
        <w:rPr>
          <w:i/>
          <w:iCs/>
          <w:sz w:val="22"/>
        </w:rPr>
        <w:t xml:space="preserve">[Name of contract and brief description of Works] </w:t>
      </w:r>
      <w:proofErr w:type="gramStart"/>
      <w:r w:rsidRPr="00B25CF9">
        <w:rPr>
          <w:i/>
          <w:iCs/>
          <w:sz w:val="22"/>
        </w:rPr>
        <w:t>(Hereinafter called “the Contract”).</w:t>
      </w:r>
      <w:proofErr w:type="gramEnd"/>
    </w:p>
    <w:p w:rsidR="001800B8" w:rsidRPr="00B25CF9" w:rsidRDefault="001800B8" w:rsidP="001800B8">
      <w:pPr>
        <w:jc w:val="both"/>
        <w:rPr>
          <w:i/>
          <w:iCs/>
          <w:sz w:val="22"/>
        </w:rPr>
      </w:pPr>
    </w:p>
    <w:p w:rsidR="001800B8" w:rsidRPr="00B25CF9" w:rsidRDefault="001800B8" w:rsidP="001800B8">
      <w:pPr>
        <w:jc w:val="both"/>
        <w:rPr>
          <w:sz w:val="22"/>
        </w:rPr>
      </w:pPr>
      <w:r w:rsidRPr="00B25CF9">
        <w:rPr>
          <w:sz w:val="22"/>
        </w:rPr>
        <w:t>Furthermore, we understand that, according to the conditions of the Contract, a performance guarantee is required.</w:t>
      </w:r>
    </w:p>
    <w:p w:rsidR="001800B8" w:rsidRPr="00B25CF9" w:rsidRDefault="001800B8" w:rsidP="001800B8">
      <w:pPr>
        <w:jc w:val="both"/>
        <w:rPr>
          <w:sz w:val="22"/>
        </w:rPr>
      </w:pPr>
    </w:p>
    <w:p w:rsidR="001800B8" w:rsidRPr="00B25CF9" w:rsidRDefault="001800B8" w:rsidP="001800B8">
      <w:pPr>
        <w:jc w:val="both"/>
        <w:rPr>
          <w:sz w:val="22"/>
        </w:rPr>
      </w:pPr>
      <w:r w:rsidRPr="00B25CF9">
        <w:rPr>
          <w:sz w:val="22"/>
        </w:rPr>
        <w:t>At the request of the Contractor, we ………………………………………………………………</w:t>
      </w:r>
    </w:p>
    <w:p w:rsidR="001800B8" w:rsidRPr="00B25CF9" w:rsidRDefault="001800B8" w:rsidP="001800B8">
      <w:pPr>
        <w:jc w:val="both"/>
        <w:rPr>
          <w:sz w:val="22"/>
        </w:rPr>
      </w:pPr>
      <w:r w:rsidRPr="00B25CF9">
        <w:rPr>
          <w:i/>
          <w:iCs/>
          <w:sz w:val="22"/>
        </w:rPr>
        <w:t xml:space="preserve">[name of Agency] </w:t>
      </w:r>
      <w:r w:rsidRPr="00B25CF9">
        <w:rPr>
          <w:sz w:val="22"/>
        </w:rPr>
        <w:t>hereby irrevocably undertake to pay you any sum or sums not exceeding in total an amount of ……………………………………………………………….……</w:t>
      </w:r>
      <w:r w:rsidRPr="00B25CF9">
        <w:rPr>
          <w:i/>
          <w:iCs/>
          <w:sz w:val="22"/>
        </w:rPr>
        <w:t>[amount in figures]</w:t>
      </w:r>
      <w:r w:rsidRPr="00B25CF9">
        <w:rPr>
          <w:sz w:val="22"/>
        </w:rPr>
        <w:t xml:space="preserve">  (………………………………….…………………………………………………) </w:t>
      </w:r>
      <w:r w:rsidRPr="00B25CF9">
        <w:rPr>
          <w:i/>
          <w:iCs/>
          <w:sz w:val="22"/>
        </w:rPr>
        <w:t xml:space="preserve">[amount in words], </w:t>
      </w:r>
      <w:r w:rsidRPr="00B25CF9">
        <w:rPr>
          <w:sz w:val="22"/>
        </w:rPr>
        <w:t>upon receipt by us of your first demand in writing accompanied by a written statement stating that the Contractor is in breach of its obligation(s) under the Contract, without your needing to prove or to show grounds for your demand or the sum specified therein.</w:t>
      </w:r>
    </w:p>
    <w:p w:rsidR="001800B8" w:rsidRPr="00B25CF9" w:rsidRDefault="001800B8" w:rsidP="001800B8">
      <w:pPr>
        <w:jc w:val="both"/>
        <w:rPr>
          <w:sz w:val="22"/>
        </w:rPr>
      </w:pPr>
    </w:p>
    <w:p w:rsidR="001800B8" w:rsidRPr="00B25CF9" w:rsidRDefault="001800B8" w:rsidP="001800B8">
      <w:pPr>
        <w:jc w:val="both"/>
        <w:rPr>
          <w:sz w:val="22"/>
        </w:rPr>
      </w:pPr>
      <w:r w:rsidRPr="00B25CF9">
        <w:rPr>
          <w:sz w:val="22"/>
        </w:rPr>
        <w:t xml:space="preserve">This guarantee shall expire, no later than the ………… day of …………. 20…….  </w:t>
      </w:r>
      <w:r w:rsidRPr="00B25CF9">
        <w:rPr>
          <w:i/>
          <w:iCs/>
          <w:sz w:val="22"/>
        </w:rPr>
        <w:t>[</w:t>
      </w:r>
      <w:proofErr w:type="gramStart"/>
      <w:r w:rsidRPr="00B25CF9">
        <w:rPr>
          <w:i/>
          <w:iCs/>
          <w:sz w:val="22"/>
        </w:rPr>
        <w:t>insert</w:t>
      </w:r>
      <w:proofErr w:type="gramEnd"/>
      <w:r w:rsidRPr="00B25CF9">
        <w:rPr>
          <w:i/>
          <w:iCs/>
          <w:sz w:val="22"/>
        </w:rPr>
        <w:t xml:space="preserve"> date, 28 </w:t>
      </w:r>
      <w:r w:rsidR="00DD016C">
        <w:rPr>
          <w:i/>
          <w:iCs/>
          <w:sz w:val="22"/>
        </w:rPr>
        <w:t>D</w:t>
      </w:r>
      <w:r w:rsidRPr="00B25CF9">
        <w:rPr>
          <w:i/>
          <w:iCs/>
          <w:sz w:val="22"/>
        </w:rPr>
        <w:t xml:space="preserve">ays beyond the </w:t>
      </w:r>
      <w:r w:rsidR="001925F1">
        <w:rPr>
          <w:i/>
          <w:iCs/>
          <w:sz w:val="22"/>
        </w:rPr>
        <w:t xml:space="preserve">Defects Liability Period </w:t>
      </w:r>
      <w:r w:rsidRPr="00B25CF9">
        <w:rPr>
          <w:i/>
          <w:iCs/>
          <w:sz w:val="22"/>
        </w:rPr>
        <w:t>]</w:t>
      </w:r>
      <w:r w:rsidRPr="00B25CF9">
        <w:rPr>
          <w:sz w:val="22"/>
        </w:rPr>
        <w:t xml:space="preserve">   and any demand for payment under it must be received by us at this office on or before that date.</w:t>
      </w:r>
    </w:p>
    <w:p w:rsidR="001800B8" w:rsidRPr="00B25CF9" w:rsidRDefault="001800B8" w:rsidP="001800B8">
      <w:pPr>
        <w:jc w:val="both"/>
        <w:rPr>
          <w:sz w:val="22"/>
        </w:rPr>
      </w:pPr>
    </w:p>
    <w:p w:rsidR="001800B8" w:rsidRPr="00B25CF9" w:rsidRDefault="001800B8" w:rsidP="001800B8">
      <w:pPr>
        <w:tabs>
          <w:tab w:val="left" w:pos="9000"/>
        </w:tabs>
        <w:jc w:val="both"/>
        <w:rPr>
          <w:sz w:val="22"/>
        </w:rPr>
      </w:pPr>
      <w:r w:rsidRPr="00B25CF9">
        <w:rPr>
          <w:sz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rsidR="001800B8" w:rsidRPr="00B25CF9" w:rsidRDefault="001800B8" w:rsidP="001800B8">
      <w:pPr>
        <w:tabs>
          <w:tab w:val="left" w:pos="9000"/>
        </w:tabs>
        <w:jc w:val="both"/>
        <w:rPr>
          <w:sz w:val="22"/>
        </w:rPr>
      </w:pPr>
    </w:p>
    <w:p w:rsidR="001800B8" w:rsidRPr="00B25CF9" w:rsidRDefault="001800B8" w:rsidP="001800B8">
      <w:pPr>
        <w:tabs>
          <w:tab w:val="left" w:pos="540"/>
          <w:tab w:val="left" w:pos="2970"/>
          <w:tab w:val="left" w:pos="7200"/>
          <w:tab w:val="left" w:pos="9000"/>
        </w:tabs>
        <w:jc w:val="both"/>
        <w:rPr>
          <w:sz w:val="22"/>
        </w:rPr>
      </w:pPr>
      <w:r w:rsidRPr="00B25CF9">
        <w:rPr>
          <w:sz w:val="22"/>
        </w:rPr>
        <w:t>……………........................................................</w:t>
      </w:r>
      <w:r w:rsidRPr="00B25CF9">
        <w:rPr>
          <w:sz w:val="22"/>
        </w:rPr>
        <w:tab/>
        <w:t>…….….</w:t>
      </w:r>
      <w:r w:rsidRPr="00B25CF9">
        <w:rPr>
          <w:sz w:val="22"/>
        </w:rPr>
        <w:tab/>
      </w:r>
    </w:p>
    <w:p w:rsidR="001800B8" w:rsidRPr="00B25CF9" w:rsidRDefault="001800B8" w:rsidP="001800B8">
      <w:pPr>
        <w:tabs>
          <w:tab w:val="left" w:pos="540"/>
          <w:tab w:val="left" w:pos="2970"/>
          <w:tab w:val="left" w:pos="7200"/>
          <w:tab w:val="left" w:pos="9000"/>
        </w:tabs>
        <w:jc w:val="both"/>
        <w:rPr>
          <w:sz w:val="22"/>
        </w:rPr>
      </w:pPr>
      <w:r w:rsidRPr="00B25CF9">
        <w:rPr>
          <w:sz w:val="22"/>
        </w:rPr>
        <w:t xml:space="preserve">[Signature(s)] of the Guarantor </w:t>
      </w:r>
      <w:r w:rsidRPr="00B25CF9">
        <w:rPr>
          <w:sz w:val="22"/>
        </w:rPr>
        <w:tab/>
      </w:r>
      <w:r w:rsidRPr="00B25CF9">
        <w:rPr>
          <w:sz w:val="22"/>
        </w:rPr>
        <w:tab/>
        <w:t>Seal</w:t>
      </w:r>
    </w:p>
    <w:p w:rsidR="001800B8" w:rsidRPr="00B25CF9" w:rsidRDefault="001800B8" w:rsidP="001800B8">
      <w:pPr>
        <w:tabs>
          <w:tab w:val="left" w:pos="540"/>
          <w:tab w:val="left" w:pos="2970"/>
          <w:tab w:val="left" w:pos="7200"/>
          <w:tab w:val="left" w:pos="9000"/>
        </w:tabs>
        <w:jc w:val="both"/>
        <w:rPr>
          <w:sz w:val="22"/>
        </w:rPr>
      </w:pPr>
    </w:p>
    <w:p w:rsidR="001800B8" w:rsidRPr="00B25CF9" w:rsidRDefault="001800B8" w:rsidP="001800B8">
      <w:pPr>
        <w:tabs>
          <w:tab w:val="left" w:pos="540"/>
          <w:tab w:val="left" w:pos="2970"/>
          <w:tab w:val="left" w:pos="7200"/>
          <w:tab w:val="left" w:pos="9000"/>
        </w:tabs>
        <w:jc w:val="both"/>
        <w:rPr>
          <w:sz w:val="22"/>
        </w:rPr>
      </w:pPr>
      <w:r w:rsidRPr="00B25CF9">
        <w:rPr>
          <w:sz w:val="22"/>
        </w:rPr>
        <w:t>Capacity …………………………..</w:t>
      </w:r>
    </w:p>
    <w:p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Witness</w:t>
      </w:r>
      <w:r w:rsidRPr="00B25CF9">
        <w:rPr>
          <w:sz w:val="22"/>
        </w:rPr>
        <w:tab/>
        <w:t>Signature ……………………………………….</w:t>
      </w:r>
    </w:p>
    <w:p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ab/>
      </w:r>
      <w:r w:rsidRPr="00B25CF9">
        <w:rPr>
          <w:sz w:val="22"/>
        </w:rPr>
        <w:tab/>
        <w:t>Name &amp; Address ……………………………….</w:t>
      </w:r>
    </w:p>
    <w:p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ab/>
      </w:r>
      <w:r w:rsidRPr="00B25CF9">
        <w:rPr>
          <w:sz w:val="22"/>
        </w:rPr>
        <w:tab/>
        <w:t>Capacity</w:t>
      </w:r>
      <w:r w:rsidRPr="00B25CF9">
        <w:rPr>
          <w:sz w:val="22"/>
        </w:rPr>
        <w:tab/>
        <w:t>…………………………………..</w:t>
      </w:r>
    </w:p>
    <w:p w:rsidR="00DA0081" w:rsidRDefault="00DA0081" w:rsidP="001800B8">
      <w:pPr>
        <w:pStyle w:val="Heading7"/>
        <w:jc w:val="center"/>
        <w:rPr>
          <w:color w:val="000000"/>
          <w:sz w:val="22"/>
          <w:u w:val="none"/>
        </w:rPr>
      </w:pPr>
    </w:p>
    <w:p w:rsidR="00401429" w:rsidRDefault="00401429">
      <w:pPr>
        <w:rPr>
          <w:b/>
          <w:bCs/>
          <w:color w:val="000000"/>
          <w:sz w:val="22"/>
        </w:rPr>
      </w:pPr>
      <w:r>
        <w:rPr>
          <w:noProof/>
          <w:sz w:val="22"/>
          <w:lang w:bidi="ta-IN"/>
        </w:rPr>
        <mc:AlternateContent>
          <mc:Choice Requires="wps">
            <w:drawing>
              <wp:anchor distT="0" distB="0" distL="114300" distR="114300" simplePos="0" relativeHeight="251781120" behindDoc="0" locked="0" layoutInCell="1" allowOverlap="1" wp14:anchorId="047B2AF2" wp14:editId="042B4934">
                <wp:simplePos x="0" y="0"/>
                <wp:positionH relativeFrom="column">
                  <wp:posOffset>3933825</wp:posOffset>
                </wp:positionH>
                <wp:positionV relativeFrom="paragraph">
                  <wp:posOffset>1489710</wp:posOffset>
                </wp:positionV>
                <wp:extent cx="1847850" cy="276225"/>
                <wp:effectExtent l="0" t="0" r="0" b="9525"/>
                <wp:wrapNone/>
                <wp:docPr id="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6629D5">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51" type="#_x0000_t202" style="position:absolute;margin-left:309.75pt;margin-top:117.3pt;width:145.5pt;height:21.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" stroked="f">
                <v:textbox>
                  <w:txbxContent>
                    <w:p w:rsidR="00100E90" w:rsidRPr="00B444E9" w:rsidRDefault="007A6C5D" w:rsidP="006629D5">
                      <w:pPr>
                        <w:rPr>
                          <w:sz w:val="20"/>
                          <w:szCs w:val="20"/>
                        </w:rPr>
                      </w:pPr>
                      <w:r>
                        <w:rPr>
                          <w:sz w:val="20"/>
                          <w:szCs w:val="20"/>
                        </w:rPr>
                        <w:t>Revised on 21-05-2020</w:t>
                      </w:r>
                    </w:p>
                  </w:txbxContent>
                </v:textbox>
              </v:shape>
            </w:pict>
          </mc:Fallback>
        </mc:AlternateContent>
      </w:r>
      <w:r>
        <w:rPr>
          <w:color w:val="000000"/>
          <w:sz w:val="22"/>
        </w:rPr>
        <w:br w:type="page"/>
      </w:r>
    </w:p>
    <w:p w:rsidR="001800B8" w:rsidRPr="00B25CF9" w:rsidRDefault="001800B8" w:rsidP="001800B8">
      <w:pPr>
        <w:jc w:val="center"/>
        <w:outlineLvl w:val="0"/>
        <w:rPr>
          <w:b/>
          <w:bCs/>
        </w:rPr>
      </w:pPr>
      <w:r w:rsidRPr="00B25CF9">
        <w:rPr>
          <w:b/>
          <w:bCs/>
        </w:rPr>
        <w:lastRenderedPageBreak/>
        <w:t>FORM OF ADVANCE PAYMENT SECURITY</w:t>
      </w:r>
    </w:p>
    <w:p w:rsidR="001800B8" w:rsidRPr="00B25CF9" w:rsidRDefault="001800B8" w:rsidP="001800B8">
      <w:pPr>
        <w:outlineLvl w:val="0"/>
        <w:rPr>
          <w:b/>
          <w:bCs/>
        </w:rPr>
      </w:pPr>
    </w:p>
    <w:p w:rsidR="001800B8" w:rsidRPr="00B25CF9" w:rsidRDefault="001800B8" w:rsidP="001800B8">
      <w:pPr>
        <w:outlineLvl w:val="0"/>
      </w:pPr>
      <w:r w:rsidRPr="00B25CF9">
        <w:rPr>
          <w:b/>
          <w:bCs/>
        </w:rPr>
        <w:t>……………………………………………………………………………</w:t>
      </w:r>
      <w:proofErr w:type="gramStart"/>
      <w:r w:rsidRPr="00B25CF9">
        <w:rPr>
          <w:b/>
          <w:bCs/>
        </w:rPr>
        <w:t>…[</w:t>
      </w:r>
      <w:proofErr w:type="gramEnd"/>
      <w:r w:rsidRPr="00B25CF9">
        <w:t>Name and address of Agency, and Address of Issuing Branch or Office]</w:t>
      </w:r>
    </w:p>
    <w:p w:rsidR="001800B8" w:rsidRPr="00B25CF9" w:rsidRDefault="001800B8" w:rsidP="001800B8">
      <w:pPr>
        <w:outlineLvl w:val="0"/>
      </w:pPr>
    </w:p>
    <w:p w:rsidR="001800B8" w:rsidRPr="00B25CF9" w:rsidRDefault="001800B8" w:rsidP="001800B8">
      <w:pPr>
        <w:outlineLvl w:val="0"/>
      </w:pPr>
      <w:r w:rsidRPr="00B25CF9">
        <w:t>Beneficiary:</w:t>
      </w:r>
      <w:r w:rsidRPr="00B25CF9">
        <w:tab/>
        <w:t>…………………………………………………………………</w:t>
      </w:r>
      <w:proofErr w:type="gramStart"/>
      <w:r w:rsidRPr="00B25CF9">
        <w:t>.[</w:t>
      </w:r>
      <w:proofErr w:type="gramEnd"/>
      <w:r w:rsidRPr="00B25CF9">
        <w:t>Name and Address of Employer}</w:t>
      </w:r>
    </w:p>
    <w:p w:rsidR="001800B8" w:rsidRPr="00B25CF9" w:rsidRDefault="001800B8" w:rsidP="001800B8">
      <w:pPr>
        <w:outlineLvl w:val="0"/>
      </w:pPr>
      <w:r w:rsidRPr="00B25CF9">
        <w:t>Date</w:t>
      </w:r>
      <w:proofErr w:type="gramStart"/>
      <w:r w:rsidRPr="00B25CF9">
        <w:t>:……………………………………………</w:t>
      </w:r>
      <w:proofErr w:type="gramEnd"/>
    </w:p>
    <w:p w:rsidR="001800B8" w:rsidRPr="00B25CF9" w:rsidRDefault="001800B8" w:rsidP="001800B8">
      <w:pPr>
        <w:outlineLvl w:val="0"/>
      </w:pPr>
    </w:p>
    <w:p w:rsidR="001800B8" w:rsidRPr="00B25CF9" w:rsidRDefault="001800B8" w:rsidP="001800B8">
      <w:pPr>
        <w:outlineLvl w:val="0"/>
      </w:pPr>
      <w:r w:rsidRPr="00B25CF9">
        <w:t>ADVANCE PAYMENT GUARANTEE No.</w:t>
      </w:r>
      <w:proofErr w:type="gramStart"/>
      <w:r w:rsidRPr="00B25CF9">
        <w:t>:………………………….</w:t>
      </w:r>
      <w:proofErr w:type="gramEnd"/>
    </w:p>
    <w:p w:rsidR="001800B8" w:rsidRPr="00B25CF9" w:rsidRDefault="001800B8" w:rsidP="001800B8">
      <w:pPr>
        <w:outlineLvl w:val="0"/>
      </w:pPr>
    </w:p>
    <w:p w:rsidR="001800B8" w:rsidRPr="00B25CF9" w:rsidRDefault="001800B8" w:rsidP="001800B8">
      <w:pPr>
        <w:jc w:val="both"/>
        <w:outlineLvl w:val="0"/>
      </w:pPr>
      <w:r w:rsidRPr="00B25CF9">
        <w:t>We have been informed that …………………………………………………………….. [</w:t>
      </w:r>
      <w:proofErr w:type="gramStart"/>
      <w:r w:rsidRPr="00B25CF9">
        <w:t>name</w:t>
      </w:r>
      <w:proofErr w:type="gramEnd"/>
      <w:r w:rsidRPr="00B25CF9">
        <w:t xml:space="preserve"> of Contractor] (Hereinafter called “the Contractor”) has entered into Contract No…………………………. [Reference number of the contract] dated ………………….. With you, for the …………………….. Construction of ………………………………. [</w:t>
      </w:r>
      <w:proofErr w:type="gramStart"/>
      <w:r w:rsidRPr="00B25CF9">
        <w:t>name</w:t>
      </w:r>
      <w:proofErr w:type="gramEnd"/>
      <w:r w:rsidRPr="00B25CF9">
        <w:t xml:space="preserve"> of contract and brief description] </w:t>
      </w:r>
      <w:proofErr w:type="gramStart"/>
      <w:r w:rsidRPr="00B25CF9">
        <w:t>(Hereinafter called “the Contract”).</w:t>
      </w:r>
      <w:proofErr w:type="gramEnd"/>
    </w:p>
    <w:p w:rsidR="001800B8" w:rsidRPr="00B25CF9" w:rsidRDefault="001800B8" w:rsidP="001800B8">
      <w:pPr>
        <w:jc w:val="both"/>
        <w:outlineLvl w:val="0"/>
      </w:pPr>
    </w:p>
    <w:p w:rsidR="001800B8" w:rsidRPr="00B25CF9" w:rsidRDefault="001800B8" w:rsidP="001800B8">
      <w:pPr>
        <w:jc w:val="both"/>
        <w:outlineLvl w:val="0"/>
      </w:pPr>
      <w:r w:rsidRPr="00B25CF9">
        <w:t>Furthermore, we understand that, according to the conditions of the Contract, an advance payment in the sum …………………………………………..……………</w:t>
      </w:r>
      <w:proofErr w:type="gramStart"/>
      <w:r w:rsidRPr="00B25CF9">
        <w:t>…[</w:t>
      </w:r>
      <w:proofErr w:type="gramEnd"/>
      <w:r w:rsidRPr="00B25CF9">
        <w:t>amount in figures] ………………………..……………………..…………………………………….)</w:t>
      </w:r>
    </w:p>
    <w:p w:rsidR="001800B8" w:rsidRPr="00B25CF9" w:rsidRDefault="001800B8" w:rsidP="001800B8">
      <w:pPr>
        <w:jc w:val="both"/>
        <w:outlineLvl w:val="0"/>
        <w:rPr>
          <w:b/>
          <w:bCs/>
        </w:rPr>
      </w:pPr>
      <w:r w:rsidRPr="00B25CF9">
        <w:t>[Amount in words] is to be made against an advance payment guarantee</w:t>
      </w:r>
      <w:r w:rsidRPr="00B25CF9">
        <w:rPr>
          <w:b/>
          <w:bCs/>
        </w:rPr>
        <w:t>.</w:t>
      </w:r>
    </w:p>
    <w:p w:rsidR="001800B8" w:rsidRPr="00B25CF9" w:rsidRDefault="001800B8" w:rsidP="001800B8">
      <w:pPr>
        <w:jc w:val="center"/>
        <w:outlineLvl w:val="0"/>
        <w:rPr>
          <w:b/>
          <w:bCs/>
        </w:rPr>
      </w:pPr>
    </w:p>
    <w:p w:rsidR="001800B8" w:rsidRPr="00B25CF9" w:rsidRDefault="001800B8" w:rsidP="001800B8">
      <w:pPr>
        <w:pStyle w:val="Footer"/>
        <w:tabs>
          <w:tab w:val="clear" w:pos="8640"/>
        </w:tabs>
        <w:jc w:val="both"/>
        <w:outlineLvl w:val="0"/>
      </w:pPr>
      <w:r w:rsidRPr="00B25CF9">
        <w:t>At the request of the Contractor, we ………………………………………………………</w:t>
      </w:r>
    </w:p>
    <w:p w:rsidR="001800B8" w:rsidRPr="00B25CF9" w:rsidRDefault="001800B8" w:rsidP="001800B8">
      <w:pPr>
        <w:jc w:val="both"/>
        <w:outlineLvl w:val="0"/>
      </w:pPr>
      <w:r w:rsidRPr="00B25CF9">
        <w:t>……………</w:t>
      </w:r>
      <w:proofErr w:type="gramStart"/>
      <w:r w:rsidRPr="00B25CF9">
        <w:t>..[</w:t>
      </w:r>
      <w:proofErr w:type="gramEnd"/>
      <w:r w:rsidRPr="00B25CF9">
        <w:t>name of issuing agency] hereby irrevocably undertake to pay you any sum or sums not exceeding in total an amount of …………………………………….[amount in figures] (……………………………………………………………………..) [amount in words] upon receipt by us of your first demand in writing accompanied by a written statement stating that the Contractor is in breach of its obligation in repayment of the Advance payment under the Contract, without your needing to prove or to show grounds for your demand or the sum specified therein.</w:t>
      </w:r>
    </w:p>
    <w:p w:rsidR="001800B8" w:rsidRPr="00B25CF9" w:rsidRDefault="001800B8" w:rsidP="001800B8">
      <w:pPr>
        <w:outlineLvl w:val="0"/>
      </w:pPr>
    </w:p>
    <w:p w:rsidR="001800B8" w:rsidRPr="00B25CF9" w:rsidRDefault="001800B8" w:rsidP="001800B8">
      <w:pPr>
        <w:outlineLvl w:val="0"/>
      </w:pPr>
      <w:r w:rsidRPr="00B25CF9">
        <w:t>The maximum amount of this guarantee shall be progressively reduced by the amount of the advance payment repaid by the Contractor.</w:t>
      </w:r>
    </w:p>
    <w:p w:rsidR="001800B8" w:rsidRPr="00B25CF9" w:rsidRDefault="001800B8" w:rsidP="001800B8">
      <w:pPr>
        <w:outlineLvl w:val="0"/>
      </w:pPr>
    </w:p>
    <w:p w:rsidR="001800B8" w:rsidRPr="00B25CF9" w:rsidRDefault="001800B8" w:rsidP="001800B8">
      <w:pPr>
        <w:jc w:val="both"/>
        <w:outlineLvl w:val="0"/>
      </w:pPr>
      <w:r w:rsidRPr="00B25CF9">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rsidR="001800B8" w:rsidRPr="00B25CF9" w:rsidRDefault="001800B8" w:rsidP="001800B8">
      <w:pPr>
        <w:outlineLvl w:val="0"/>
      </w:pPr>
    </w:p>
    <w:p w:rsidR="001800B8" w:rsidRPr="00B25CF9" w:rsidRDefault="001800B8" w:rsidP="001800B8">
      <w:pPr>
        <w:jc w:val="both"/>
        <w:outlineLvl w:val="0"/>
      </w:pPr>
      <w:r w:rsidRPr="00B25CF9">
        <w:t>This guarantee shall be remain valid and in full effect from the date of the advance payment under the contract until National Water Supply and Drainage Board, receives full repayment of the same amount from the Contractor.</w:t>
      </w:r>
    </w:p>
    <w:p w:rsidR="001800B8" w:rsidRPr="00B25CF9" w:rsidRDefault="001800B8" w:rsidP="001800B8">
      <w:pPr>
        <w:outlineLvl w:val="0"/>
      </w:pPr>
    </w:p>
    <w:p w:rsidR="001800B8" w:rsidRPr="00B25CF9" w:rsidRDefault="001800B8" w:rsidP="001800B8">
      <w:pPr>
        <w:outlineLvl w:val="0"/>
      </w:pPr>
      <w:r w:rsidRPr="00B25CF9">
        <w:t>Consequently, any demand for payment under this guarantee must be received by us at this office on or before that date.</w:t>
      </w:r>
    </w:p>
    <w:p w:rsidR="001800B8" w:rsidRPr="00B25CF9" w:rsidRDefault="001800B8" w:rsidP="001800B8">
      <w:pPr>
        <w:tabs>
          <w:tab w:val="left" w:pos="540"/>
          <w:tab w:val="left" w:pos="2970"/>
          <w:tab w:val="left" w:pos="7200"/>
          <w:tab w:val="left" w:pos="9000"/>
        </w:tabs>
        <w:jc w:val="both"/>
        <w:rPr>
          <w:sz w:val="22"/>
        </w:rPr>
      </w:pPr>
    </w:p>
    <w:p w:rsidR="001800B8" w:rsidRPr="00B25CF9" w:rsidRDefault="001800B8" w:rsidP="001800B8">
      <w:pPr>
        <w:tabs>
          <w:tab w:val="left" w:pos="540"/>
          <w:tab w:val="left" w:pos="2970"/>
          <w:tab w:val="left" w:pos="7200"/>
          <w:tab w:val="left" w:pos="9000"/>
        </w:tabs>
        <w:jc w:val="both"/>
        <w:rPr>
          <w:sz w:val="22"/>
        </w:rPr>
      </w:pPr>
      <w:r w:rsidRPr="00B25CF9">
        <w:rPr>
          <w:sz w:val="22"/>
        </w:rPr>
        <w:t>……………........................................................</w:t>
      </w:r>
      <w:r w:rsidRPr="00B25CF9">
        <w:rPr>
          <w:sz w:val="22"/>
        </w:rPr>
        <w:tab/>
        <w:t>…….….</w:t>
      </w:r>
      <w:r w:rsidRPr="00B25CF9">
        <w:rPr>
          <w:sz w:val="22"/>
        </w:rPr>
        <w:tab/>
      </w:r>
    </w:p>
    <w:p w:rsidR="001800B8" w:rsidRPr="00B25CF9" w:rsidRDefault="001800B8" w:rsidP="001800B8">
      <w:pPr>
        <w:tabs>
          <w:tab w:val="left" w:pos="540"/>
          <w:tab w:val="left" w:pos="2970"/>
          <w:tab w:val="left" w:pos="7200"/>
          <w:tab w:val="left" w:pos="9000"/>
        </w:tabs>
        <w:jc w:val="both"/>
        <w:rPr>
          <w:sz w:val="22"/>
        </w:rPr>
      </w:pPr>
      <w:r w:rsidRPr="00B25CF9">
        <w:rPr>
          <w:sz w:val="22"/>
        </w:rPr>
        <w:t xml:space="preserve">[Signature(s)] of the Guarantor </w:t>
      </w:r>
      <w:r w:rsidRPr="00B25CF9">
        <w:rPr>
          <w:sz w:val="22"/>
        </w:rPr>
        <w:tab/>
      </w:r>
      <w:r w:rsidRPr="00B25CF9">
        <w:rPr>
          <w:sz w:val="22"/>
        </w:rPr>
        <w:tab/>
        <w:t>Seal</w:t>
      </w:r>
    </w:p>
    <w:p w:rsidR="001800B8" w:rsidRPr="00B25CF9" w:rsidRDefault="001800B8" w:rsidP="001800B8">
      <w:pPr>
        <w:tabs>
          <w:tab w:val="left" w:pos="540"/>
          <w:tab w:val="left" w:pos="2970"/>
          <w:tab w:val="left" w:pos="7200"/>
          <w:tab w:val="left" w:pos="9000"/>
        </w:tabs>
        <w:jc w:val="both"/>
        <w:rPr>
          <w:sz w:val="22"/>
        </w:rPr>
      </w:pPr>
    </w:p>
    <w:p w:rsidR="001800B8" w:rsidRPr="00B25CF9" w:rsidRDefault="001800B8" w:rsidP="001800B8">
      <w:pPr>
        <w:tabs>
          <w:tab w:val="left" w:pos="540"/>
          <w:tab w:val="left" w:pos="2970"/>
          <w:tab w:val="left" w:pos="7200"/>
          <w:tab w:val="left" w:pos="9000"/>
        </w:tabs>
        <w:jc w:val="both"/>
        <w:rPr>
          <w:sz w:val="22"/>
        </w:rPr>
      </w:pPr>
      <w:r w:rsidRPr="00B25CF9">
        <w:rPr>
          <w:sz w:val="22"/>
        </w:rPr>
        <w:t>Capacity …………………………..</w:t>
      </w:r>
    </w:p>
    <w:p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Witness</w:t>
      </w:r>
      <w:r w:rsidRPr="00B25CF9">
        <w:rPr>
          <w:sz w:val="22"/>
        </w:rPr>
        <w:tab/>
        <w:t>Signature ……………………………………….</w:t>
      </w:r>
    </w:p>
    <w:p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ab/>
      </w:r>
      <w:r w:rsidRPr="00B25CF9">
        <w:rPr>
          <w:sz w:val="22"/>
        </w:rPr>
        <w:tab/>
        <w:t>Name &amp; Address ……………………………….</w:t>
      </w:r>
    </w:p>
    <w:p w:rsidR="001800B8" w:rsidRPr="00B25CF9" w:rsidRDefault="00401429" w:rsidP="001800B8">
      <w:pPr>
        <w:ind w:firstLine="720"/>
        <w:outlineLvl w:val="0"/>
        <w:rPr>
          <w:sz w:val="22"/>
        </w:rPr>
      </w:pPr>
      <w:r>
        <w:rPr>
          <w:noProof/>
          <w:lang w:bidi="ta-IN"/>
        </w:rPr>
        <mc:AlternateContent>
          <mc:Choice Requires="wps">
            <w:drawing>
              <wp:anchor distT="0" distB="0" distL="114300" distR="114300" simplePos="0" relativeHeight="251782144" behindDoc="0" locked="0" layoutInCell="1" allowOverlap="1" wp14:anchorId="172F9665" wp14:editId="17A96EFF">
                <wp:simplePos x="0" y="0"/>
                <wp:positionH relativeFrom="column">
                  <wp:posOffset>4057650</wp:posOffset>
                </wp:positionH>
                <wp:positionV relativeFrom="paragraph">
                  <wp:posOffset>325755</wp:posOffset>
                </wp:positionV>
                <wp:extent cx="1581150" cy="276225"/>
                <wp:effectExtent l="0" t="0" r="0" b="9525"/>
                <wp:wrapNone/>
                <wp:docPr id="6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6629D5">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left:0;text-align:left;margin-left:319.5pt;margin-top:25.65pt;width:124.5pt;height:21.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nhw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" stroked="f">
                <v:textbox>
                  <w:txbxContent>
                    <w:p w:rsidR="00100E90" w:rsidRPr="00B444E9" w:rsidRDefault="00100E90" w:rsidP="006629D5">
                      <w:pPr>
                        <w:rPr>
                          <w:sz w:val="20"/>
                          <w:szCs w:val="20"/>
                        </w:rPr>
                      </w:pPr>
                      <w:r w:rsidRPr="00B444E9">
                        <w:rPr>
                          <w:sz w:val="20"/>
                          <w:szCs w:val="20"/>
                        </w:rPr>
                        <w:t xml:space="preserve">Revised on </w:t>
                      </w:r>
                      <w:r>
                        <w:rPr>
                          <w:sz w:val="20"/>
                          <w:szCs w:val="20"/>
                        </w:rPr>
                        <w:t>25-11-2019</w:t>
                      </w:r>
                    </w:p>
                  </w:txbxContent>
                </v:textbox>
              </v:shape>
            </w:pict>
          </mc:Fallback>
        </mc:AlternateContent>
      </w:r>
      <w:r w:rsidR="001800B8" w:rsidRPr="00B25CF9">
        <w:rPr>
          <w:sz w:val="22"/>
        </w:rPr>
        <w:tab/>
        <w:t xml:space="preserve">   Capacity</w:t>
      </w:r>
      <w:r w:rsidR="001800B8" w:rsidRPr="00B25CF9">
        <w:rPr>
          <w:sz w:val="22"/>
        </w:rPr>
        <w:tab/>
        <w:t>…………………………………..</w:t>
      </w:r>
    </w:p>
    <w:p w:rsidR="001800B8" w:rsidRPr="00B25CF9" w:rsidRDefault="001800B8" w:rsidP="001800B8">
      <w:pPr>
        <w:jc w:val="center"/>
        <w:outlineLvl w:val="0"/>
        <w:rPr>
          <w:b/>
          <w:bCs/>
        </w:rPr>
        <w:sectPr w:rsidR="001800B8" w:rsidRPr="00B25CF9" w:rsidSect="0068311F">
          <w:footerReference w:type="even" r:id="rId78"/>
          <w:footerReference w:type="default" r:id="rId79"/>
          <w:footerReference w:type="first" r:id="rId80"/>
          <w:pgSz w:w="11909" w:h="16834" w:code="9"/>
          <w:pgMar w:top="1008" w:right="1440" w:bottom="1008" w:left="1440" w:header="720" w:footer="570" w:gutter="0"/>
          <w:pgNumType w:start="7"/>
          <w:cols w:space="720"/>
          <w:titlePg/>
          <w:docGrid w:linePitch="360"/>
        </w:sectPr>
      </w:pPr>
    </w:p>
    <w:p w:rsidR="000D6965" w:rsidRPr="0042458D" w:rsidRDefault="000D6965" w:rsidP="000D6965">
      <w:pPr>
        <w:jc w:val="center"/>
        <w:rPr>
          <w:b/>
          <w:bCs/>
          <w:color w:val="000000"/>
          <w:sz w:val="22"/>
          <w:szCs w:val="22"/>
        </w:rPr>
      </w:pPr>
      <w:r w:rsidRPr="0042458D">
        <w:rPr>
          <w:b/>
          <w:bCs/>
          <w:color w:val="000000"/>
          <w:sz w:val="22"/>
          <w:szCs w:val="22"/>
        </w:rPr>
        <w:lastRenderedPageBreak/>
        <w:t>FORM OF RETENTION MONEY GUARANTEE</w:t>
      </w:r>
    </w:p>
    <w:p w:rsidR="000D6965" w:rsidRPr="0042458D" w:rsidRDefault="000D6965" w:rsidP="000D6965">
      <w:pPr>
        <w:outlineLvl w:val="0"/>
        <w:rPr>
          <w:b/>
          <w:bCs/>
          <w:color w:val="000000"/>
          <w:sz w:val="22"/>
          <w:szCs w:val="22"/>
        </w:rPr>
      </w:pPr>
    </w:p>
    <w:p w:rsidR="000D6965" w:rsidRPr="0042458D" w:rsidRDefault="000D6965" w:rsidP="000D6965">
      <w:pPr>
        <w:outlineLvl w:val="0"/>
        <w:rPr>
          <w:color w:val="000000"/>
          <w:sz w:val="22"/>
          <w:szCs w:val="22"/>
        </w:rPr>
      </w:pPr>
      <w:r w:rsidRPr="0042458D">
        <w:rPr>
          <w:color w:val="000000"/>
          <w:sz w:val="22"/>
          <w:szCs w:val="22"/>
        </w:rPr>
        <w:t>………………………………………………………………………………………….</w:t>
      </w:r>
    </w:p>
    <w:p w:rsidR="000D6965" w:rsidRPr="0042458D" w:rsidRDefault="000D6965" w:rsidP="000D6965">
      <w:pPr>
        <w:outlineLvl w:val="0"/>
        <w:rPr>
          <w:i/>
          <w:iCs/>
          <w:color w:val="000000"/>
          <w:sz w:val="22"/>
          <w:szCs w:val="22"/>
        </w:rPr>
      </w:pPr>
      <w:proofErr w:type="gramStart"/>
      <w:r w:rsidRPr="0042458D">
        <w:rPr>
          <w:i/>
          <w:iCs/>
          <w:color w:val="000000"/>
          <w:sz w:val="22"/>
          <w:szCs w:val="22"/>
        </w:rPr>
        <w:t>[</w:t>
      </w:r>
      <w:r w:rsidRPr="0042458D">
        <w:rPr>
          <w:b/>
          <w:bCs/>
          <w:i/>
          <w:iCs/>
          <w:color w:val="000000"/>
          <w:sz w:val="22"/>
          <w:szCs w:val="22"/>
        </w:rPr>
        <w:t xml:space="preserve"> </w:t>
      </w:r>
      <w:r w:rsidRPr="0042458D">
        <w:rPr>
          <w:i/>
          <w:iCs/>
          <w:color w:val="000000"/>
          <w:sz w:val="22"/>
          <w:szCs w:val="22"/>
        </w:rPr>
        <w:t>Issuing</w:t>
      </w:r>
      <w:proofErr w:type="gramEnd"/>
      <w:r w:rsidRPr="0042458D">
        <w:rPr>
          <w:i/>
          <w:iCs/>
          <w:color w:val="000000"/>
          <w:sz w:val="22"/>
          <w:szCs w:val="22"/>
        </w:rPr>
        <w:t xml:space="preserve"> Agency’s Name, and Address of Issuing Branch or Office]</w:t>
      </w:r>
    </w:p>
    <w:p w:rsidR="000D6965" w:rsidRPr="0042458D" w:rsidRDefault="000D6965" w:rsidP="000D6965">
      <w:pPr>
        <w:outlineLvl w:val="0"/>
        <w:rPr>
          <w:color w:val="000000"/>
          <w:sz w:val="22"/>
          <w:szCs w:val="22"/>
        </w:rPr>
      </w:pPr>
    </w:p>
    <w:p w:rsidR="000D6965" w:rsidRPr="0042458D" w:rsidRDefault="000D6965" w:rsidP="000D6965">
      <w:pPr>
        <w:outlineLvl w:val="0"/>
        <w:rPr>
          <w:color w:val="000000"/>
          <w:sz w:val="22"/>
          <w:szCs w:val="22"/>
        </w:rPr>
      </w:pPr>
      <w:proofErr w:type="gramStart"/>
      <w:r w:rsidRPr="0042458D">
        <w:rPr>
          <w:b/>
          <w:bCs/>
          <w:color w:val="000000"/>
          <w:sz w:val="22"/>
          <w:szCs w:val="22"/>
        </w:rPr>
        <w:t>Beneficiary :</w:t>
      </w:r>
      <w:proofErr w:type="gramEnd"/>
      <w:r w:rsidRPr="0042458D">
        <w:rPr>
          <w:b/>
          <w:bCs/>
          <w:color w:val="000000"/>
          <w:sz w:val="22"/>
          <w:szCs w:val="22"/>
        </w:rPr>
        <w:tab/>
      </w:r>
      <w:r w:rsidRPr="0042458D">
        <w:rPr>
          <w:color w:val="000000"/>
          <w:sz w:val="22"/>
          <w:szCs w:val="22"/>
        </w:rPr>
        <w:t>………………………………………………………………………………..</w:t>
      </w:r>
    </w:p>
    <w:p w:rsidR="000D6965" w:rsidRDefault="000D6965" w:rsidP="000D6965">
      <w:pPr>
        <w:ind w:left="720" w:firstLine="720"/>
        <w:outlineLvl w:val="0"/>
        <w:rPr>
          <w:color w:val="000000"/>
          <w:sz w:val="22"/>
          <w:szCs w:val="22"/>
        </w:rPr>
      </w:pPr>
      <w:r>
        <w:rPr>
          <w:color w:val="000000"/>
          <w:sz w:val="22"/>
          <w:szCs w:val="22"/>
        </w:rPr>
        <w:t>………………………………………………………………………………</w:t>
      </w:r>
    </w:p>
    <w:p w:rsidR="000D6965" w:rsidRPr="0042458D" w:rsidRDefault="000D6965" w:rsidP="000D6965">
      <w:pPr>
        <w:ind w:left="720" w:firstLine="720"/>
        <w:outlineLvl w:val="0"/>
        <w:rPr>
          <w:color w:val="000000"/>
          <w:sz w:val="22"/>
          <w:szCs w:val="22"/>
        </w:rPr>
      </w:pPr>
      <w:r>
        <w:rPr>
          <w:color w:val="000000"/>
          <w:sz w:val="22"/>
          <w:szCs w:val="22"/>
        </w:rPr>
        <w:t>…………………</w:t>
      </w:r>
      <w:proofErr w:type="gramStart"/>
      <w:r>
        <w:rPr>
          <w:color w:val="000000"/>
          <w:sz w:val="22"/>
          <w:szCs w:val="22"/>
        </w:rPr>
        <w:t>…</w:t>
      </w:r>
      <w:r w:rsidRPr="0042458D">
        <w:rPr>
          <w:i/>
          <w:iCs/>
          <w:color w:val="000000"/>
          <w:sz w:val="22"/>
          <w:szCs w:val="22"/>
        </w:rPr>
        <w:t>[</w:t>
      </w:r>
      <w:proofErr w:type="gramEnd"/>
      <w:r w:rsidRPr="0042458D">
        <w:rPr>
          <w:i/>
          <w:iCs/>
          <w:color w:val="000000"/>
          <w:sz w:val="22"/>
          <w:szCs w:val="22"/>
        </w:rPr>
        <w:t>Name and Address of Employer</w:t>
      </w:r>
      <w:r>
        <w:rPr>
          <w:i/>
          <w:iCs/>
          <w:color w:val="000000"/>
          <w:sz w:val="22"/>
          <w:szCs w:val="22"/>
        </w:rPr>
        <w:t xml:space="preserve"> :insert relevant Address</w:t>
      </w:r>
      <w:r w:rsidRPr="0042458D">
        <w:rPr>
          <w:i/>
          <w:iCs/>
          <w:color w:val="000000"/>
          <w:sz w:val="22"/>
          <w:szCs w:val="22"/>
        </w:rPr>
        <w:t>]</w:t>
      </w:r>
    </w:p>
    <w:p w:rsidR="000D6965" w:rsidRPr="0042458D" w:rsidRDefault="000D6965" w:rsidP="000D6965">
      <w:pPr>
        <w:outlineLvl w:val="0"/>
        <w:rPr>
          <w:color w:val="000000"/>
          <w:sz w:val="22"/>
          <w:szCs w:val="22"/>
        </w:rPr>
      </w:pPr>
    </w:p>
    <w:p w:rsidR="000D6965" w:rsidRPr="0042458D" w:rsidRDefault="000D6965" w:rsidP="000D6965">
      <w:pPr>
        <w:outlineLvl w:val="0"/>
        <w:rPr>
          <w:color w:val="000000"/>
          <w:sz w:val="22"/>
          <w:szCs w:val="22"/>
        </w:rPr>
      </w:pPr>
      <w:proofErr w:type="gramStart"/>
      <w:r w:rsidRPr="0042458D">
        <w:rPr>
          <w:b/>
          <w:bCs/>
          <w:color w:val="000000"/>
          <w:sz w:val="22"/>
          <w:szCs w:val="22"/>
        </w:rPr>
        <w:t>Date :</w:t>
      </w:r>
      <w:proofErr w:type="gramEnd"/>
      <w:r w:rsidRPr="0042458D">
        <w:rPr>
          <w:b/>
          <w:bCs/>
          <w:color w:val="000000"/>
          <w:sz w:val="22"/>
          <w:szCs w:val="22"/>
        </w:rPr>
        <w:t xml:space="preserve"> </w:t>
      </w:r>
      <w:r w:rsidRPr="0042458D">
        <w:rPr>
          <w:color w:val="000000"/>
          <w:sz w:val="22"/>
          <w:szCs w:val="22"/>
        </w:rPr>
        <w:t xml:space="preserve">……………….. </w:t>
      </w:r>
    </w:p>
    <w:p w:rsidR="000D6965" w:rsidRPr="0042458D" w:rsidRDefault="000D6965" w:rsidP="000D6965">
      <w:pPr>
        <w:outlineLvl w:val="0"/>
        <w:rPr>
          <w:b/>
          <w:bCs/>
          <w:color w:val="000000"/>
          <w:sz w:val="22"/>
          <w:szCs w:val="22"/>
        </w:rPr>
      </w:pPr>
    </w:p>
    <w:p w:rsidR="000D6965" w:rsidRPr="0042458D" w:rsidRDefault="000D6965" w:rsidP="000D6965">
      <w:pPr>
        <w:keepNext/>
        <w:outlineLvl w:val="5"/>
        <w:rPr>
          <w:b/>
          <w:bCs/>
          <w:color w:val="000000"/>
          <w:sz w:val="22"/>
          <w:szCs w:val="22"/>
        </w:rPr>
      </w:pPr>
    </w:p>
    <w:p w:rsidR="000D6965" w:rsidRPr="0042458D" w:rsidRDefault="000D6965" w:rsidP="000D6965">
      <w:pPr>
        <w:keepNext/>
        <w:outlineLvl w:val="5"/>
        <w:rPr>
          <w:b/>
          <w:bCs/>
          <w:color w:val="000000"/>
          <w:sz w:val="22"/>
          <w:szCs w:val="22"/>
        </w:rPr>
      </w:pPr>
      <w:r w:rsidRPr="0042458D">
        <w:rPr>
          <w:b/>
          <w:bCs/>
          <w:color w:val="000000"/>
          <w:sz w:val="22"/>
          <w:szCs w:val="22"/>
        </w:rPr>
        <w:t xml:space="preserve">RETENTION MONEY GUARANTEE No.: </w:t>
      </w:r>
      <w:r w:rsidRPr="0042458D">
        <w:rPr>
          <w:color w:val="000000"/>
          <w:sz w:val="22"/>
          <w:szCs w:val="22"/>
        </w:rPr>
        <w:t>………………………………………</w:t>
      </w:r>
    </w:p>
    <w:p w:rsidR="000D6965" w:rsidRPr="0042458D" w:rsidRDefault="000D6965" w:rsidP="000D6965">
      <w:pPr>
        <w:jc w:val="both"/>
        <w:outlineLvl w:val="0"/>
        <w:rPr>
          <w:b/>
          <w:bCs/>
          <w:color w:val="000000"/>
          <w:sz w:val="22"/>
          <w:szCs w:val="22"/>
        </w:rPr>
      </w:pPr>
    </w:p>
    <w:p w:rsidR="000D6965" w:rsidRPr="0042458D" w:rsidRDefault="000D6965" w:rsidP="000D6965">
      <w:pPr>
        <w:jc w:val="both"/>
        <w:outlineLvl w:val="0"/>
        <w:rPr>
          <w:b/>
          <w:bCs/>
          <w:color w:val="000000"/>
          <w:sz w:val="22"/>
          <w:szCs w:val="22"/>
        </w:rPr>
      </w:pPr>
    </w:p>
    <w:p w:rsidR="000D6965" w:rsidRPr="0042458D" w:rsidRDefault="000D6965" w:rsidP="000D6965">
      <w:pPr>
        <w:jc w:val="both"/>
        <w:outlineLvl w:val="0"/>
        <w:rPr>
          <w:color w:val="000000"/>
          <w:sz w:val="22"/>
          <w:szCs w:val="22"/>
        </w:rPr>
      </w:pPr>
      <w:r>
        <w:rPr>
          <w:color w:val="000000"/>
          <w:sz w:val="22"/>
          <w:szCs w:val="22"/>
        </w:rPr>
        <w:t xml:space="preserve">We have been </w:t>
      </w:r>
      <w:r w:rsidRPr="0042458D">
        <w:rPr>
          <w:color w:val="000000"/>
          <w:sz w:val="22"/>
          <w:szCs w:val="22"/>
        </w:rPr>
        <w:t>informed that …………………………………………………………….</w:t>
      </w:r>
    </w:p>
    <w:p w:rsidR="000D6965" w:rsidRPr="0042458D" w:rsidRDefault="000D6965" w:rsidP="000D6965">
      <w:pPr>
        <w:jc w:val="both"/>
        <w:outlineLvl w:val="0"/>
        <w:rPr>
          <w:color w:val="000000"/>
          <w:sz w:val="22"/>
          <w:szCs w:val="22"/>
        </w:rPr>
      </w:pPr>
      <w:r w:rsidRPr="0042458D">
        <w:rPr>
          <w:i/>
          <w:iCs/>
          <w:color w:val="000000"/>
          <w:sz w:val="22"/>
          <w:szCs w:val="22"/>
        </w:rPr>
        <w:t>[</w:t>
      </w:r>
      <w:proofErr w:type="gramStart"/>
      <w:r w:rsidRPr="0042458D">
        <w:rPr>
          <w:i/>
          <w:iCs/>
          <w:color w:val="000000"/>
          <w:sz w:val="22"/>
          <w:szCs w:val="22"/>
        </w:rPr>
        <w:t>name</w:t>
      </w:r>
      <w:proofErr w:type="gramEnd"/>
      <w:r w:rsidRPr="0042458D">
        <w:rPr>
          <w:i/>
          <w:iCs/>
          <w:color w:val="000000"/>
          <w:sz w:val="22"/>
          <w:szCs w:val="22"/>
        </w:rPr>
        <w:t xml:space="preserve"> of Contractor</w:t>
      </w:r>
      <w:r>
        <w:rPr>
          <w:i/>
          <w:iCs/>
          <w:color w:val="000000"/>
          <w:sz w:val="22"/>
          <w:szCs w:val="22"/>
        </w:rPr>
        <w:t>/supplier</w:t>
      </w:r>
      <w:r w:rsidRPr="0042458D">
        <w:rPr>
          <w:i/>
          <w:iCs/>
          <w:color w:val="000000"/>
          <w:sz w:val="22"/>
          <w:szCs w:val="22"/>
        </w:rPr>
        <w:t>]</w:t>
      </w:r>
      <w:r w:rsidRPr="0042458D">
        <w:rPr>
          <w:color w:val="000000"/>
          <w:sz w:val="22"/>
          <w:szCs w:val="22"/>
        </w:rPr>
        <w:t xml:space="preserve"> (Hereinafter called “the Contractor”) has entered into Contract No…………………………………………………………………….. </w:t>
      </w:r>
      <w:r w:rsidRPr="0042458D">
        <w:rPr>
          <w:i/>
          <w:iCs/>
          <w:color w:val="000000"/>
          <w:sz w:val="22"/>
          <w:szCs w:val="22"/>
        </w:rPr>
        <w:t>[Reference number of the contract]</w:t>
      </w:r>
      <w:r w:rsidRPr="0042458D">
        <w:rPr>
          <w:color w:val="000000"/>
          <w:sz w:val="22"/>
          <w:szCs w:val="22"/>
        </w:rPr>
        <w:t xml:space="preserve"> dated …………………………… with you, for the execution of …………………………….</w:t>
      </w:r>
    </w:p>
    <w:p w:rsidR="000D6965" w:rsidRPr="0042458D" w:rsidRDefault="000D6965" w:rsidP="000D6965">
      <w:pPr>
        <w:jc w:val="both"/>
        <w:outlineLvl w:val="0"/>
        <w:rPr>
          <w:color w:val="000000"/>
          <w:sz w:val="22"/>
          <w:szCs w:val="22"/>
        </w:rPr>
      </w:pPr>
      <w:r w:rsidRPr="0042458D">
        <w:rPr>
          <w:color w:val="000000"/>
          <w:sz w:val="22"/>
          <w:szCs w:val="22"/>
        </w:rPr>
        <w:t xml:space="preserve">……………………………………………………………………….. </w:t>
      </w:r>
      <w:r w:rsidRPr="0042458D">
        <w:rPr>
          <w:i/>
          <w:iCs/>
          <w:color w:val="000000"/>
          <w:sz w:val="22"/>
          <w:szCs w:val="22"/>
        </w:rPr>
        <w:t>[Name of con</w:t>
      </w:r>
      <w:r>
        <w:rPr>
          <w:i/>
          <w:iCs/>
          <w:color w:val="000000"/>
          <w:sz w:val="22"/>
          <w:szCs w:val="22"/>
        </w:rPr>
        <w:t xml:space="preserve">tract and brief description of </w:t>
      </w:r>
      <w:r w:rsidRPr="0042458D">
        <w:rPr>
          <w:i/>
          <w:iCs/>
          <w:color w:val="000000"/>
          <w:sz w:val="22"/>
          <w:szCs w:val="22"/>
        </w:rPr>
        <w:t xml:space="preserve">Works] </w:t>
      </w:r>
      <w:proofErr w:type="gramStart"/>
      <w:r w:rsidRPr="0042458D">
        <w:rPr>
          <w:color w:val="000000"/>
          <w:sz w:val="22"/>
          <w:szCs w:val="22"/>
        </w:rPr>
        <w:t>(Hereinafter called “the Contract”).</w:t>
      </w:r>
      <w:proofErr w:type="gramEnd"/>
    </w:p>
    <w:p w:rsidR="000D6965" w:rsidRPr="0042458D" w:rsidRDefault="000D6965" w:rsidP="000D6965">
      <w:pPr>
        <w:outlineLvl w:val="0"/>
        <w:rPr>
          <w:color w:val="000000"/>
          <w:sz w:val="22"/>
          <w:szCs w:val="22"/>
        </w:rPr>
      </w:pPr>
    </w:p>
    <w:p w:rsidR="000D6965" w:rsidRDefault="000D6965" w:rsidP="000D6965">
      <w:pPr>
        <w:jc w:val="both"/>
        <w:outlineLvl w:val="0"/>
        <w:rPr>
          <w:color w:val="000000"/>
          <w:sz w:val="22"/>
          <w:szCs w:val="22"/>
        </w:rPr>
      </w:pPr>
      <w:r w:rsidRPr="0042458D">
        <w:rPr>
          <w:color w:val="000000"/>
          <w:sz w:val="22"/>
          <w:szCs w:val="22"/>
        </w:rPr>
        <w:t xml:space="preserve">Furthermore, we understand that, according to the </w:t>
      </w:r>
      <w:r>
        <w:rPr>
          <w:color w:val="000000"/>
          <w:sz w:val="22"/>
          <w:szCs w:val="22"/>
        </w:rPr>
        <w:t>Government procurement Guideline and the decision taken by the Board of Directors of the National Water Supply &amp; Drainage Board to release retention money when it reaches 5% of Contract Price, the Employer would release to the sum…………………………</w:t>
      </w:r>
      <w:r w:rsidR="00DD016C">
        <w:rPr>
          <w:color w:val="000000"/>
          <w:sz w:val="22"/>
          <w:szCs w:val="22"/>
        </w:rPr>
        <w:t>…………………………………</w:t>
      </w:r>
      <w:r>
        <w:rPr>
          <w:color w:val="000000"/>
          <w:sz w:val="22"/>
          <w:szCs w:val="22"/>
        </w:rPr>
        <w:t>………………</w:t>
      </w:r>
      <w:r w:rsidRPr="007C0A7D">
        <w:rPr>
          <w:i/>
          <w:iCs/>
          <w:color w:val="000000"/>
          <w:sz w:val="22"/>
          <w:szCs w:val="22"/>
        </w:rPr>
        <w:t xml:space="preserve">[amount in figures] </w:t>
      </w:r>
      <w:r>
        <w:rPr>
          <w:i/>
          <w:iCs/>
          <w:color w:val="000000"/>
          <w:sz w:val="22"/>
          <w:szCs w:val="22"/>
        </w:rPr>
        <w:t>(………………………………………………………………………………………………………………………</w:t>
      </w:r>
      <w:r>
        <w:rPr>
          <w:color w:val="000000"/>
          <w:sz w:val="22"/>
          <w:szCs w:val="22"/>
        </w:rPr>
        <w:t>)</w:t>
      </w:r>
    </w:p>
    <w:p w:rsidR="000D6965" w:rsidRPr="00D06699" w:rsidRDefault="000D6965" w:rsidP="000D6965">
      <w:pPr>
        <w:jc w:val="both"/>
        <w:outlineLvl w:val="0"/>
        <w:rPr>
          <w:color w:val="000000"/>
          <w:sz w:val="22"/>
          <w:szCs w:val="22"/>
        </w:rPr>
      </w:pPr>
      <w:r w:rsidRPr="00D06699">
        <w:rPr>
          <w:i/>
          <w:iCs/>
          <w:color w:val="000000"/>
          <w:sz w:val="22"/>
          <w:szCs w:val="22"/>
        </w:rPr>
        <w:t>[</w:t>
      </w:r>
      <w:proofErr w:type="gramStart"/>
      <w:r w:rsidRPr="00D06699">
        <w:rPr>
          <w:i/>
          <w:iCs/>
          <w:color w:val="000000"/>
          <w:sz w:val="22"/>
          <w:szCs w:val="22"/>
        </w:rPr>
        <w:t>amount</w:t>
      </w:r>
      <w:proofErr w:type="gramEnd"/>
      <w:r w:rsidRPr="00D06699">
        <w:rPr>
          <w:i/>
          <w:iCs/>
          <w:color w:val="000000"/>
          <w:sz w:val="22"/>
          <w:szCs w:val="22"/>
        </w:rPr>
        <w:t xml:space="preserve"> in words]</w:t>
      </w:r>
      <w:r>
        <w:rPr>
          <w:color w:val="000000"/>
          <w:sz w:val="22"/>
          <w:szCs w:val="22"/>
        </w:rPr>
        <w:t xml:space="preserve"> is to be made against and unconditional on demand guarantee acceptable to the Employer</w:t>
      </w:r>
    </w:p>
    <w:p w:rsidR="000D6965" w:rsidRPr="0042458D" w:rsidRDefault="000D6965" w:rsidP="000D6965">
      <w:pPr>
        <w:outlineLvl w:val="0"/>
        <w:rPr>
          <w:color w:val="000000"/>
          <w:sz w:val="22"/>
          <w:szCs w:val="22"/>
        </w:rPr>
      </w:pPr>
    </w:p>
    <w:p w:rsidR="000D6965" w:rsidRPr="0042458D" w:rsidRDefault="000D6965" w:rsidP="000D6965">
      <w:pPr>
        <w:jc w:val="both"/>
        <w:outlineLvl w:val="0"/>
        <w:rPr>
          <w:color w:val="000000"/>
          <w:sz w:val="22"/>
          <w:szCs w:val="22"/>
        </w:rPr>
      </w:pPr>
      <w:r w:rsidRPr="0042458D">
        <w:rPr>
          <w:color w:val="000000"/>
          <w:sz w:val="22"/>
          <w:szCs w:val="22"/>
        </w:rPr>
        <w:t>At the request of the Contractor, we ……………………………………………………………………</w:t>
      </w:r>
    </w:p>
    <w:p w:rsidR="000D6965" w:rsidRPr="0042458D" w:rsidRDefault="000D6965" w:rsidP="000D6965">
      <w:pPr>
        <w:jc w:val="both"/>
        <w:outlineLvl w:val="0"/>
        <w:rPr>
          <w:color w:val="000000"/>
          <w:sz w:val="22"/>
          <w:szCs w:val="22"/>
        </w:rPr>
      </w:pPr>
      <w:r w:rsidRPr="0042458D">
        <w:rPr>
          <w:i/>
          <w:iCs/>
          <w:color w:val="000000"/>
          <w:sz w:val="22"/>
          <w:szCs w:val="22"/>
        </w:rPr>
        <w:t>[</w:t>
      </w:r>
      <w:proofErr w:type="gramStart"/>
      <w:r w:rsidRPr="0042458D">
        <w:rPr>
          <w:i/>
          <w:iCs/>
          <w:color w:val="000000"/>
          <w:sz w:val="22"/>
          <w:szCs w:val="22"/>
        </w:rPr>
        <w:t>name</w:t>
      </w:r>
      <w:proofErr w:type="gramEnd"/>
      <w:r w:rsidRPr="0042458D">
        <w:rPr>
          <w:i/>
          <w:iCs/>
          <w:color w:val="000000"/>
          <w:sz w:val="22"/>
          <w:szCs w:val="22"/>
        </w:rPr>
        <w:t xml:space="preserve"> of agency]</w:t>
      </w:r>
      <w:r w:rsidRPr="0042458D">
        <w:rPr>
          <w:color w:val="000000"/>
          <w:sz w:val="22"/>
          <w:szCs w:val="22"/>
        </w:rPr>
        <w:t xml:space="preserve"> hereby irrevocably undertake to pay you any sum or sums not exceeding in total an amount of …………………………………………………………………..……</w:t>
      </w:r>
      <w:r w:rsidRPr="0042458D">
        <w:rPr>
          <w:i/>
          <w:iCs/>
          <w:color w:val="000000"/>
          <w:sz w:val="22"/>
          <w:szCs w:val="22"/>
        </w:rPr>
        <w:t xml:space="preserve">[amount in figures] </w:t>
      </w:r>
      <w:r w:rsidRPr="0042458D">
        <w:rPr>
          <w:color w:val="000000"/>
          <w:sz w:val="22"/>
          <w:szCs w:val="22"/>
        </w:rPr>
        <w:t xml:space="preserve">    (…………………………………………………………………………………..</w:t>
      </w:r>
      <w:r>
        <w:rPr>
          <w:color w:val="000000"/>
          <w:sz w:val="22"/>
          <w:szCs w:val="22"/>
        </w:rPr>
        <w:t>)</w:t>
      </w:r>
      <w:r w:rsidRPr="0042458D">
        <w:rPr>
          <w:i/>
          <w:iCs/>
          <w:color w:val="000000"/>
          <w:sz w:val="22"/>
          <w:szCs w:val="22"/>
        </w:rPr>
        <w:t>[amount in words]</w:t>
      </w:r>
      <w:r w:rsidRPr="0042458D">
        <w:rPr>
          <w:color w:val="000000"/>
          <w:sz w:val="22"/>
          <w:szCs w:val="22"/>
        </w:rPr>
        <w:t xml:space="preserve"> upon receipt by us of your first demand in writing accompanied by a written statement stating that the Contractor is in breach of its obligation under the Contract </w:t>
      </w:r>
      <w:r>
        <w:rPr>
          <w:color w:val="000000"/>
          <w:sz w:val="22"/>
          <w:szCs w:val="22"/>
        </w:rPr>
        <w:t>.</w:t>
      </w:r>
    </w:p>
    <w:p w:rsidR="000D6965" w:rsidRPr="0042458D" w:rsidRDefault="000D6965" w:rsidP="000D6965">
      <w:pPr>
        <w:outlineLvl w:val="0"/>
        <w:rPr>
          <w:color w:val="000000"/>
          <w:sz w:val="22"/>
          <w:szCs w:val="22"/>
        </w:rPr>
      </w:pPr>
    </w:p>
    <w:p w:rsidR="000D6965" w:rsidRDefault="000D6965" w:rsidP="000D6965">
      <w:pPr>
        <w:jc w:val="both"/>
        <w:outlineLvl w:val="0"/>
        <w:rPr>
          <w:i/>
          <w:iCs/>
          <w:color w:val="000000"/>
          <w:sz w:val="22"/>
          <w:szCs w:val="22"/>
        </w:rPr>
      </w:pPr>
      <w:r w:rsidRPr="0042458D">
        <w:rPr>
          <w:color w:val="000000"/>
          <w:sz w:val="22"/>
          <w:szCs w:val="22"/>
        </w:rPr>
        <w:t xml:space="preserve">This guarantee shall expire, </w:t>
      </w:r>
      <w:r>
        <w:rPr>
          <w:color w:val="000000"/>
          <w:sz w:val="22"/>
          <w:szCs w:val="22"/>
        </w:rPr>
        <w:t>on</w:t>
      </w:r>
      <w:r w:rsidRPr="0042458D">
        <w:rPr>
          <w:color w:val="000000"/>
          <w:sz w:val="22"/>
          <w:szCs w:val="22"/>
        </w:rPr>
        <w:t xml:space="preserve"> ……………………………………</w:t>
      </w:r>
      <w:proofErr w:type="gramStart"/>
      <w:r w:rsidRPr="0042458D">
        <w:rPr>
          <w:color w:val="000000"/>
          <w:sz w:val="22"/>
          <w:szCs w:val="22"/>
        </w:rPr>
        <w:t>.</w:t>
      </w:r>
      <w:r>
        <w:rPr>
          <w:i/>
          <w:iCs/>
          <w:color w:val="000000"/>
          <w:sz w:val="22"/>
          <w:szCs w:val="22"/>
        </w:rPr>
        <w:t>[</w:t>
      </w:r>
      <w:proofErr w:type="gramEnd"/>
      <w:r w:rsidRPr="0042458D">
        <w:rPr>
          <w:i/>
          <w:iCs/>
          <w:color w:val="000000"/>
          <w:sz w:val="22"/>
          <w:szCs w:val="22"/>
        </w:rPr>
        <w:t xml:space="preserve">28 Days </w:t>
      </w:r>
      <w:r w:rsidR="00401429">
        <w:rPr>
          <w:i/>
          <w:iCs/>
          <w:color w:val="000000"/>
          <w:sz w:val="22"/>
          <w:szCs w:val="22"/>
        </w:rPr>
        <w:t>beyond the Defects N</w:t>
      </w:r>
      <w:r>
        <w:rPr>
          <w:i/>
          <w:iCs/>
          <w:color w:val="000000"/>
          <w:sz w:val="22"/>
          <w:szCs w:val="22"/>
        </w:rPr>
        <w:t xml:space="preserve">otification </w:t>
      </w:r>
      <w:r w:rsidR="00401429">
        <w:rPr>
          <w:i/>
          <w:iCs/>
          <w:color w:val="000000"/>
          <w:sz w:val="22"/>
          <w:szCs w:val="22"/>
        </w:rPr>
        <w:t>P</w:t>
      </w:r>
      <w:r>
        <w:rPr>
          <w:i/>
          <w:iCs/>
          <w:color w:val="000000"/>
          <w:sz w:val="22"/>
          <w:szCs w:val="22"/>
        </w:rPr>
        <w:t xml:space="preserve">eriod/ Defects </w:t>
      </w:r>
      <w:r w:rsidR="00401429">
        <w:rPr>
          <w:i/>
          <w:iCs/>
          <w:color w:val="000000"/>
          <w:sz w:val="22"/>
          <w:szCs w:val="22"/>
        </w:rPr>
        <w:t>L</w:t>
      </w:r>
      <w:r>
        <w:rPr>
          <w:i/>
          <w:iCs/>
          <w:color w:val="000000"/>
          <w:sz w:val="22"/>
          <w:szCs w:val="22"/>
        </w:rPr>
        <w:t xml:space="preserve">iability </w:t>
      </w:r>
      <w:r w:rsidR="00401429">
        <w:rPr>
          <w:i/>
          <w:iCs/>
          <w:color w:val="000000"/>
          <w:sz w:val="22"/>
          <w:szCs w:val="22"/>
        </w:rPr>
        <w:t>P</w:t>
      </w:r>
      <w:r>
        <w:rPr>
          <w:i/>
          <w:iCs/>
          <w:color w:val="000000"/>
          <w:sz w:val="22"/>
          <w:szCs w:val="22"/>
        </w:rPr>
        <w:t>eriod</w:t>
      </w:r>
      <w:r w:rsidRPr="0042458D">
        <w:rPr>
          <w:i/>
          <w:iCs/>
          <w:color w:val="000000"/>
          <w:sz w:val="22"/>
          <w:szCs w:val="22"/>
        </w:rPr>
        <w:t>].</w:t>
      </w:r>
    </w:p>
    <w:p w:rsidR="000D6965" w:rsidRDefault="000D6965" w:rsidP="000D6965">
      <w:pPr>
        <w:jc w:val="both"/>
        <w:outlineLvl w:val="0"/>
        <w:rPr>
          <w:color w:val="000000"/>
          <w:sz w:val="22"/>
          <w:szCs w:val="22"/>
        </w:rPr>
      </w:pPr>
    </w:p>
    <w:p w:rsidR="000D6965" w:rsidRPr="0042458D" w:rsidRDefault="000D6965" w:rsidP="000D6965">
      <w:pPr>
        <w:jc w:val="both"/>
        <w:outlineLvl w:val="0"/>
        <w:rPr>
          <w:color w:val="000000"/>
          <w:sz w:val="22"/>
          <w:szCs w:val="22"/>
        </w:rPr>
      </w:pPr>
      <w:r w:rsidRPr="0042458D">
        <w:rPr>
          <w:color w:val="000000"/>
          <w:sz w:val="22"/>
          <w:szCs w:val="22"/>
        </w:rPr>
        <w:t>Consequently, any demand for payment under this guarantee must be received by us at this office on or before that date.</w:t>
      </w:r>
    </w:p>
    <w:p w:rsidR="000D6965" w:rsidRPr="0042458D" w:rsidRDefault="000D6965" w:rsidP="000D6965">
      <w:pPr>
        <w:jc w:val="both"/>
        <w:outlineLvl w:val="0"/>
        <w:rPr>
          <w:color w:val="000000"/>
          <w:sz w:val="22"/>
          <w:szCs w:val="22"/>
        </w:rPr>
      </w:pPr>
    </w:p>
    <w:p w:rsidR="000D6965" w:rsidRPr="0042458D" w:rsidRDefault="000D6965" w:rsidP="000D6965">
      <w:pPr>
        <w:tabs>
          <w:tab w:val="left" w:pos="540"/>
          <w:tab w:val="left" w:pos="2970"/>
          <w:tab w:val="left" w:pos="7200"/>
          <w:tab w:val="left" w:pos="9000"/>
        </w:tabs>
        <w:jc w:val="both"/>
        <w:rPr>
          <w:color w:val="000000"/>
          <w:sz w:val="22"/>
          <w:szCs w:val="22"/>
        </w:rPr>
      </w:pPr>
      <w:r w:rsidRPr="0042458D">
        <w:rPr>
          <w:color w:val="000000"/>
          <w:sz w:val="22"/>
          <w:szCs w:val="22"/>
        </w:rPr>
        <w:t>…………….........................</w:t>
      </w:r>
      <w:r w:rsidRPr="0042458D">
        <w:rPr>
          <w:color w:val="000000"/>
          <w:sz w:val="22"/>
          <w:szCs w:val="22"/>
        </w:rPr>
        <w:tab/>
      </w:r>
    </w:p>
    <w:p w:rsidR="000D6965" w:rsidRPr="00A8369A" w:rsidRDefault="000D6965" w:rsidP="000D6965">
      <w:pPr>
        <w:tabs>
          <w:tab w:val="left" w:pos="540"/>
          <w:tab w:val="left" w:pos="2970"/>
          <w:tab w:val="left" w:pos="7200"/>
          <w:tab w:val="left" w:pos="9000"/>
        </w:tabs>
        <w:jc w:val="both"/>
        <w:rPr>
          <w:i/>
          <w:iCs/>
          <w:color w:val="000000"/>
          <w:sz w:val="22"/>
          <w:szCs w:val="22"/>
        </w:rPr>
      </w:pPr>
      <w:r w:rsidRPr="00A8369A">
        <w:rPr>
          <w:i/>
          <w:iCs/>
          <w:color w:val="000000"/>
          <w:sz w:val="22"/>
          <w:szCs w:val="22"/>
        </w:rPr>
        <w:t>[Signature(s)]</w:t>
      </w:r>
      <w:r w:rsidRPr="00A8369A">
        <w:rPr>
          <w:i/>
          <w:iCs/>
          <w:color w:val="000000"/>
          <w:sz w:val="22"/>
          <w:szCs w:val="22"/>
        </w:rPr>
        <w:tab/>
      </w:r>
    </w:p>
    <w:p w:rsidR="000D6965" w:rsidRPr="00452059" w:rsidRDefault="000D6965" w:rsidP="000D6965">
      <w:pPr>
        <w:rPr>
          <w:color w:val="000000"/>
        </w:rPr>
      </w:pPr>
      <w:r w:rsidRPr="00452059">
        <w:rPr>
          <w:color w:val="000000"/>
        </w:rPr>
        <w:t>Signature and seal of the guarantor</w:t>
      </w:r>
    </w:p>
    <w:p w:rsidR="000D6965" w:rsidRPr="00452059" w:rsidRDefault="000D6965" w:rsidP="000D6965">
      <w:pPr>
        <w:jc w:val="both"/>
      </w:pPr>
    </w:p>
    <w:p w:rsidR="000D6965" w:rsidRPr="00452059" w:rsidRDefault="000D6965" w:rsidP="000D6965">
      <w:pPr>
        <w:jc w:val="both"/>
      </w:pPr>
      <w:r w:rsidRPr="00452059">
        <w:t xml:space="preserve">Witness </w:t>
      </w:r>
    </w:p>
    <w:p w:rsidR="000D6965" w:rsidRDefault="000D6965" w:rsidP="000D6965">
      <w:pPr>
        <w:jc w:val="both"/>
      </w:pPr>
      <w:proofErr w:type="gramStart"/>
      <w:r w:rsidRPr="00452059">
        <w:t>Name</w:t>
      </w:r>
      <w:r w:rsidRPr="00452059">
        <w:tab/>
        <w:t>:      ………………………………</w:t>
      </w:r>
      <w:proofErr w:type="gramEnd"/>
      <w:r>
        <w:tab/>
      </w:r>
    </w:p>
    <w:p w:rsidR="000D6965" w:rsidRDefault="000D6965" w:rsidP="000D6965">
      <w:pPr>
        <w:jc w:val="both"/>
      </w:pPr>
      <w:r w:rsidRPr="00452059">
        <w:t>Signature</w:t>
      </w:r>
      <w:r>
        <w:t>………………………………….</w:t>
      </w:r>
    </w:p>
    <w:p w:rsidR="00E4193F" w:rsidRPr="00B25CF9" w:rsidRDefault="00B727BA" w:rsidP="004F7F28">
      <w:pPr>
        <w:jc w:val="both"/>
        <w:outlineLvl w:val="0"/>
        <w:sectPr w:rsidR="00E4193F" w:rsidRPr="00B25CF9" w:rsidSect="00820B45">
          <w:footerReference w:type="default" r:id="rId81"/>
          <w:pgSz w:w="11909" w:h="16834" w:code="9"/>
          <w:pgMar w:top="1440" w:right="1440" w:bottom="1236" w:left="1440" w:header="720" w:footer="244" w:gutter="0"/>
          <w:paperSrc w:first="15" w:other="15"/>
          <w:cols w:space="720"/>
          <w:docGrid w:linePitch="360"/>
        </w:sectPr>
      </w:pPr>
      <w:r>
        <w:rPr>
          <w:noProof/>
          <w:lang w:bidi="ta-IN"/>
        </w:rPr>
        <mc:AlternateContent>
          <mc:Choice Requires="wps">
            <w:drawing>
              <wp:anchor distT="0" distB="0" distL="114300" distR="114300" simplePos="0" relativeHeight="252054528" behindDoc="0" locked="0" layoutInCell="1" allowOverlap="1">
                <wp:simplePos x="0" y="0"/>
                <wp:positionH relativeFrom="column">
                  <wp:posOffset>4057650</wp:posOffset>
                </wp:positionH>
                <wp:positionV relativeFrom="paragraph">
                  <wp:posOffset>1097280</wp:posOffset>
                </wp:positionV>
                <wp:extent cx="1847850" cy="276225"/>
                <wp:effectExtent l="0" t="0" r="0" b="9525"/>
                <wp:wrapNone/>
                <wp:docPr id="6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444E9" w:rsidRDefault="005014EF" w:rsidP="00326DF4">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left:0;text-align:left;margin-left:319.5pt;margin-top:86.4pt;width:145.5pt;height:21.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Dhg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" stroked="f">
                <v:textbox>
                  <w:txbxContent>
                    <w:p w:rsidR="00100E90" w:rsidRPr="00B444E9" w:rsidRDefault="00100E90" w:rsidP="00326DF4">
                      <w:pPr>
                        <w:rPr>
                          <w:sz w:val="20"/>
                          <w:szCs w:val="20"/>
                        </w:rPr>
                      </w:pPr>
                      <w:r w:rsidRPr="00B444E9">
                        <w:rPr>
                          <w:sz w:val="20"/>
                          <w:szCs w:val="20"/>
                        </w:rPr>
                        <w:t xml:space="preserve">Revised on </w:t>
                      </w:r>
                      <w:r>
                        <w:rPr>
                          <w:sz w:val="20"/>
                          <w:szCs w:val="20"/>
                        </w:rPr>
                        <w:t>25-11-2019</w:t>
                      </w:r>
                    </w:p>
                  </w:txbxContent>
                </v:textbox>
              </v:shape>
            </w:pict>
          </mc:Fallback>
        </mc:AlternateContent>
      </w: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E4193F" w:rsidRPr="00B002BA" w:rsidRDefault="00E4193F" w:rsidP="00E4193F">
      <w:pPr>
        <w:pStyle w:val="Title"/>
        <w:rPr>
          <w:sz w:val="50"/>
          <w:szCs w:val="50"/>
        </w:rPr>
      </w:pPr>
    </w:p>
    <w:p w:rsidR="0006346D" w:rsidRPr="00B25CF9" w:rsidRDefault="0006346D" w:rsidP="00E4193F">
      <w:pPr>
        <w:pStyle w:val="Title"/>
        <w:rPr>
          <w:sz w:val="44"/>
        </w:rPr>
      </w:pPr>
    </w:p>
    <w:p w:rsidR="00E4193F" w:rsidRPr="00B25CF9" w:rsidRDefault="005E79C5" w:rsidP="00E4193F">
      <w:pPr>
        <w:pStyle w:val="Title"/>
        <w:rPr>
          <w:sz w:val="44"/>
        </w:rPr>
      </w:pPr>
      <w:r>
        <w:rPr>
          <w:sz w:val="44"/>
        </w:rPr>
        <w:t xml:space="preserve">13. </w:t>
      </w:r>
      <w:r w:rsidR="0006346D">
        <w:rPr>
          <w:sz w:val="44"/>
        </w:rPr>
        <w:t>APPENDICES</w:t>
      </w: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jc w:val="center"/>
        <w:rPr>
          <w:b/>
        </w:rPr>
        <w:sectPr w:rsidR="00E4193F" w:rsidRPr="00B25CF9" w:rsidSect="0068311F">
          <w:headerReference w:type="even" r:id="rId82"/>
          <w:headerReference w:type="default" r:id="rId83"/>
          <w:footerReference w:type="even" r:id="rId84"/>
          <w:footerReference w:type="default" r:id="rId85"/>
          <w:headerReference w:type="first" r:id="rId86"/>
          <w:footerReference w:type="first" r:id="rId87"/>
          <w:pgSz w:w="11909" w:h="16834" w:code="9"/>
          <w:pgMar w:top="1009" w:right="1440" w:bottom="1242" w:left="1440" w:header="720" w:footer="573" w:gutter="0"/>
          <w:pgNumType w:start="0"/>
          <w:cols w:space="720"/>
          <w:vAlign w:val="center"/>
          <w:titlePg/>
          <w:docGrid w:linePitch="360"/>
        </w:sectPr>
      </w:pPr>
    </w:p>
    <w:p w:rsidR="00E4193F" w:rsidRPr="00B25CF9" w:rsidRDefault="00E4193F" w:rsidP="00E4193F">
      <w:pPr>
        <w:tabs>
          <w:tab w:val="left" w:pos="-720"/>
        </w:tabs>
        <w:suppressAutoHyphens/>
        <w:jc w:val="both"/>
        <w:rPr>
          <w:b/>
          <w:spacing w:val="-3"/>
        </w:rPr>
      </w:pPr>
      <w:r w:rsidRPr="00B25CF9">
        <w:rPr>
          <w:b/>
          <w:spacing w:val="-3"/>
        </w:rPr>
        <w:lastRenderedPageBreak/>
        <w:t>APPENDIX 1</w:t>
      </w:r>
      <w:r w:rsidR="00831CAA" w:rsidRPr="00B25CF9">
        <w:rPr>
          <w:b/>
          <w:spacing w:val="-3"/>
        </w:rPr>
        <w:t>A</w:t>
      </w:r>
      <w:r w:rsidRPr="00B25CF9">
        <w:rPr>
          <w:b/>
          <w:spacing w:val="-3"/>
        </w:rPr>
        <w:t xml:space="preserve"> - </w:t>
      </w:r>
      <w:r w:rsidRPr="00B25CF9">
        <w:rPr>
          <w:b/>
          <w:spacing w:val="-3"/>
        </w:rPr>
        <w:tab/>
        <w:t xml:space="preserve">DETAILS OF </w:t>
      </w:r>
      <w:r w:rsidR="00831CAA" w:rsidRPr="00B25CF9">
        <w:rPr>
          <w:b/>
          <w:spacing w:val="-3"/>
        </w:rPr>
        <w:t xml:space="preserve">PIPE </w:t>
      </w:r>
      <w:proofErr w:type="gramStart"/>
      <w:r w:rsidR="00831CAA" w:rsidRPr="00B25CF9">
        <w:rPr>
          <w:b/>
          <w:spacing w:val="-3"/>
        </w:rPr>
        <w:t xml:space="preserve">LAYING </w:t>
      </w:r>
      <w:r w:rsidRPr="00B25CF9">
        <w:rPr>
          <w:b/>
          <w:spacing w:val="-3"/>
        </w:rPr>
        <w:t xml:space="preserve"> WORKS</w:t>
      </w:r>
      <w:proofErr w:type="gramEnd"/>
      <w:r w:rsidRPr="00B25CF9">
        <w:rPr>
          <w:b/>
          <w:spacing w:val="-3"/>
        </w:rPr>
        <w:t xml:space="preserve"> COMPLETED WITHIN THE LAST </w:t>
      </w:r>
      <w:r w:rsidR="005E79C5">
        <w:rPr>
          <w:b/>
          <w:spacing w:val="-3"/>
        </w:rPr>
        <w:t>FIVE</w:t>
      </w:r>
      <w:r w:rsidRPr="00B25CF9">
        <w:rPr>
          <w:b/>
          <w:spacing w:val="-3"/>
        </w:rPr>
        <w:t xml:space="preserve"> YEARS AND ONGOING </w:t>
      </w:r>
    </w:p>
    <w:p w:rsidR="00E4193F" w:rsidRPr="00B25CF9" w:rsidRDefault="00E4193F" w:rsidP="00E4193F">
      <w:pPr>
        <w:tabs>
          <w:tab w:val="left" w:pos="-720"/>
        </w:tabs>
        <w:suppressAutoHyphens/>
        <w:jc w:val="both"/>
        <w:rPr>
          <w:b/>
          <w:spacing w:val="-3"/>
        </w:rPr>
      </w:pPr>
      <w:r w:rsidRPr="00B25CF9">
        <w:rPr>
          <w:b/>
          <w:spacing w:val="-3"/>
        </w:rPr>
        <w:tab/>
      </w:r>
      <w:r w:rsidRPr="00B25CF9">
        <w:rPr>
          <w:b/>
          <w:spacing w:val="-3"/>
        </w:rPr>
        <w:tab/>
      </w:r>
      <w:r w:rsidRPr="00B25CF9">
        <w:rPr>
          <w:b/>
          <w:spacing w:val="-3"/>
        </w:rPr>
        <w:tab/>
      </w:r>
      <w:r w:rsidR="00831CAA" w:rsidRPr="00B25CF9">
        <w:rPr>
          <w:b/>
          <w:spacing w:val="-3"/>
        </w:rPr>
        <w:t>PIPE LAYING WORKS</w:t>
      </w:r>
    </w:p>
    <w:p w:rsidR="00E4193F" w:rsidRPr="00B25CF9" w:rsidRDefault="00E4193F" w:rsidP="00E4193F">
      <w:pPr>
        <w:tabs>
          <w:tab w:val="left" w:pos="-720"/>
        </w:tabs>
        <w:suppressAutoHyphens/>
        <w:jc w:val="both"/>
        <w:rPr>
          <w:spacing w:val="-3"/>
        </w:rPr>
      </w:pPr>
    </w:p>
    <w:p w:rsidR="00E4193F" w:rsidRPr="00B25CF9" w:rsidRDefault="00E4193F" w:rsidP="00E4193F">
      <w:pPr>
        <w:tabs>
          <w:tab w:val="left" w:pos="-720"/>
        </w:tabs>
        <w:suppressAutoHyphens/>
        <w:jc w:val="both"/>
        <w:rPr>
          <w:b/>
          <w:spacing w:val="-3"/>
        </w:rPr>
      </w:pPr>
      <w:r w:rsidRPr="00B25CF9">
        <w:rPr>
          <w:spacing w:val="-3"/>
        </w:rPr>
        <w:t>Note</w:t>
      </w:r>
      <w:r w:rsidRPr="00B25CF9">
        <w:rPr>
          <w:spacing w:val="-3"/>
        </w:rPr>
        <w:tab/>
      </w:r>
      <w:r w:rsidRPr="00B25CF9">
        <w:rPr>
          <w:spacing w:val="-3"/>
        </w:rPr>
        <w:tab/>
        <w:t>Separate sheets for each year may be used.</w:t>
      </w:r>
    </w:p>
    <w:p w:rsidR="00E4193F" w:rsidRPr="00B25CF9" w:rsidRDefault="00E4193F" w:rsidP="00E4193F"/>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3420"/>
        <w:gridCol w:w="1598"/>
        <w:gridCol w:w="1462"/>
        <w:gridCol w:w="1260"/>
        <w:gridCol w:w="1260"/>
        <w:gridCol w:w="1440"/>
        <w:gridCol w:w="1800"/>
        <w:gridCol w:w="900"/>
        <w:gridCol w:w="1200"/>
      </w:tblGrid>
      <w:tr w:rsidR="00831CAA" w:rsidRPr="00B25CF9">
        <w:tc>
          <w:tcPr>
            <w:tcW w:w="1008" w:type="dxa"/>
          </w:tcPr>
          <w:p w:rsidR="00831CAA" w:rsidRPr="00B25CF9" w:rsidRDefault="00831CAA" w:rsidP="00E4193F">
            <w:pPr>
              <w:pStyle w:val="TOAHeading"/>
              <w:tabs>
                <w:tab w:val="clear" w:pos="9360"/>
                <w:tab w:val="left" w:pos="-720"/>
              </w:tabs>
              <w:jc w:val="center"/>
              <w:rPr>
                <w:rFonts w:ascii="Times New Roman" w:hAnsi="Times New Roman"/>
                <w:b/>
                <w:bCs/>
              </w:rPr>
            </w:pPr>
            <w:r w:rsidRPr="00B25CF9">
              <w:rPr>
                <w:rFonts w:ascii="Times New Roman" w:hAnsi="Times New Roman"/>
                <w:b/>
                <w:bCs/>
              </w:rPr>
              <w:t>Year</w:t>
            </w:r>
          </w:p>
        </w:tc>
        <w:tc>
          <w:tcPr>
            <w:tcW w:w="3420" w:type="dxa"/>
          </w:tcPr>
          <w:p w:rsidR="00831CAA" w:rsidRPr="00B25CF9" w:rsidRDefault="00831CAA" w:rsidP="00E4193F">
            <w:pPr>
              <w:pStyle w:val="TOAHeading"/>
              <w:tabs>
                <w:tab w:val="clear" w:pos="9360"/>
                <w:tab w:val="left" w:pos="-720"/>
              </w:tabs>
              <w:jc w:val="center"/>
              <w:rPr>
                <w:rFonts w:ascii="Times New Roman" w:hAnsi="Times New Roman"/>
                <w:b/>
                <w:bCs/>
              </w:rPr>
            </w:pPr>
            <w:r w:rsidRPr="00B25CF9">
              <w:rPr>
                <w:rFonts w:ascii="Times New Roman" w:hAnsi="Times New Roman"/>
                <w:b/>
                <w:bCs/>
              </w:rPr>
              <w:t>Name and Address of Employer</w:t>
            </w:r>
          </w:p>
        </w:tc>
        <w:tc>
          <w:tcPr>
            <w:tcW w:w="1598" w:type="dxa"/>
          </w:tcPr>
          <w:p w:rsidR="00831CAA" w:rsidRPr="00B25CF9" w:rsidRDefault="00831CAA" w:rsidP="00E4193F">
            <w:pPr>
              <w:tabs>
                <w:tab w:val="left" w:pos="-720"/>
              </w:tabs>
              <w:suppressAutoHyphens/>
              <w:jc w:val="center"/>
              <w:rPr>
                <w:b/>
                <w:bCs/>
              </w:rPr>
            </w:pPr>
            <w:r w:rsidRPr="00B25CF9">
              <w:rPr>
                <w:b/>
                <w:bCs/>
              </w:rPr>
              <w:t>Name and details of Contract</w:t>
            </w:r>
          </w:p>
        </w:tc>
        <w:tc>
          <w:tcPr>
            <w:tcW w:w="1462" w:type="dxa"/>
          </w:tcPr>
          <w:p w:rsidR="00831CAA" w:rsidRPr="00B25CF9" w:rsidRDefault="00831CAA" w:rsidP="00E4193F">
            <w:pPr>
              <w:tabs>
                <w:tab w:val="left" w:pos="-720"/>
              </w:tabs>
              <w:suppressAutoHyphens/>
              <w:jc w:val="center"/>
              <w:rPr>
                <w:b/>
                <w:bCs/>
              </w:rPr>
            </w:pPr>
            <w:r w:rsidRPr="00B25CF9">
              <w:rPr>
                <w:b/>
                <w:bCs/>
              </w:rPr>
              <w:t>Main or Sub Contractor</w:t>
            </w:r>
          </w:p>
        </w:tc>
        <w:tc>
          <w:tcPr>
            <w:tcW w:w="1260" w:type="dxa"/>
          </w:tcPr>
          <w:p w:rsidR="00831CAA" w:rsidRPr="00B25CF9" w:rsidRDefault="00831CAA" w:rsidP="00E4193F">
            <w:pPr>
              <w:tabs>
                <w:tab w:val="left" w:pos="-720"/>
              </w:tabs>
              <w:suppressAutoHyphens/>
              <w:jc w:val="center"/>
              <w:rPr>
                <w:b/>
                <w:bCs/>
              </w:rPr>
            </w:pPr>
            <w:r w:rsidRPr="00B25CF9">
              <w:rPr>
                <w:b/>
                <w:bCs/>
              </w:rPr>
              <w:t>Value of Contract</w:t>
            </w:r>
          </w:p>
        </w:tc>
        <w:tc>
          <w:tcPr>
            <w:tcW w:w="1260" w:type="dxa"/>
          </w:tcPr>
          <w:p w:rsidR="00831CAA" w:rsidRPr="00B25CF9" w:rsidRDefault="00831CAA" w:rsidP="00E4193F">
            <w:pPr>
              <w:tabs>
                <w:tab w:val="left" w:pos="-720"/>
              </w:tabs>
              <w:suppressAutoHyphens/>
              <w:jc w:val="center"/>
              <w:rPr>
                <w:b/>
                <w:bCs/>
              </w:rPr>
            </w:pPr>
            <w:r w:rsidRPr="00B25CF9">
              <w:rPr>
                <w:b/>
                <w:bCs/>
              </w:rPr>
              <w:t>Period of Contract</w:t>
            </w:r>
          </w:p>
        </w:tc>
        <w:tc>
          <w:tcPr>
            <w:tcW w:w="1440" w:type="dxa"/>
          </w:tcPr>
          <w:p w:rsidR="00831CAA" w:rsidRPr="00B25CF9" w:rsidRDefault="00831CAA" w:rsidP="00E4193F">
            <w:pPr>
              <w:tabs>
                <w:tab w:val="left" w:pos="-720"/>
              </w:tabs>
              <w:suppressAutoHyphens/>
              <w:jc w:val="center"/>
              <w:rPr>
                <w:b/>
                <w:bCs/>
              </w:rPr>
            </w:pPr>
            <w:r w:rsidRPr="00B25CF9">
              <w:rPr>
                <w:b/>
                <w:bCs/>
              </w:rPr>
              <w:t>Remarks</w:t>
            </w:r>
          </w:p>
          <w:p w:rsidR="00831CAA" w:rsidRPr="00B25CF9" w:rsidRDefault="00831CAA" w:rsidP="00E4193F">
            <w:pPr>
              <w:tabs>
                <w:tab w:val="left" w:pos="-720"/>
              </w:tabs>
              <w:suppressAutoHyphens/>
              <w:jc w:val="center"/>
              <w:rPr>
                <w:b/>
                <w:bCs/>
              </w:rPr>
            </w:pPr>
            <w:r w:rsidRPr="00B25CF9">
              <w:rPr>
                <w:b/>
                <w:bCs/>
              </w:rPr>
              <w:t>(Completed/ongoing etc.)</w:t>
            </w:r>
          </w:p>
        </w:tc>
        <w:tc>
          <w:tcPr>
            <w:tcW w:w="1800" w:type="dxa"/>
          </w:tcPr>
          <w:p w:rsidR="00831CAA" w:rsidRPr="00B25CF9" w:rsidRDefault="00831CAA" w:rsidP="00E4193F">
            <w:pPr>
              <w:tabs>
                <w:tab w:val="left" w:pos="-720"/>
              </w:tabs>
              <w:suppressAutoHyphens/>
              <w:jc w:val="center"/>
              <w:rPr>
                <w:b/>
                <w:bCs/>
              </w:rPr>
            </w:pPr>
            <w:r w:rsidRPr="00B25CF9">
              <w:rPr>
                <w:b/>
                <w:bCs/>
              </w:rPr>
              <w:t>Value of work remaining incomplete</w:t>
            </w:r>
          </w:p>
        </w:tc>
        <w:tc>
          <w:tcPr>
            <w:tcW w:w="900" w:type="dxa"/>
          </w:tcPr>
          <w:p w:rsidR="00831CAA" w:rsidRPr="00B25CF9" w:rsidRDefault="00831CAA" w:rsidP="00E4193F">
            <w:pPr>
              <w:tabs>
                <w:tab w:val="left" w:pos="-720"/>
              </w:tabs>
              <w:suppressAutoHyphens/>
              <w:jc w:val="center"/>
              <w:rPr>
                <w:b/>
                <w:bCs/>
              </w:rPr>
            </w:pPr>
            <w:r w:rsidRPr="00B25CF9">
              <w:rPr>
                <w:b/>
                <w:bCs/>
              </w:rPr>
              <w:t xml:space="preserve">Pipe </w:t>
            </w:r>
            <w:proofErr w:type="spellStart"/>
            <w:r w:rsidRPr="00B25CF9">
              <w:rPr>
                <w:b/>
                <w:bCs/>
              </w:rPr>
              <w:t>Dia</w:t>
            </w:r>
            <w:proofErr w:type="spellEnd"/>
          </w:p>
        </w:tc>
        <w:tc>
          <w:tcPr>
            <w:tcW w:w="1200" w:type="dxa"/>
          </w:tcPr>
          <w:p w:rsidR="00831CAA" w:rsidRPr="00B25CF9" w:rsidRDefault="00831CAA" w:rsidP="00E4193F">
            <w:pPr>
              <w:tabs>
                <w:tab w:val="left" w:pos="-720"/>
              </w:tabs>
              <w:suppressAutoHyphens/>
              <w:jc w:val="center"/>
              <w:rPr>
                <w:b/>
                <w:bCs/>
              </w:rPr>
            </w:pPr>
            <w:r w:rsidRPr="00B25CF9">
              <w:rPr>
                <w:b/>
                <w:bCs/>
              </w:rPr>
              <w:t>Laying length (km)</w:t>
            </w:r>
          </w:p>
        </w:tc>
      </w:tr>
      <w:tr w:rsidR="00831CAA" w:rsidRPr="00B25CF9">
        <w:tc>
          <w:tcPr>
            <w:tcW w:w="1008" w:type="dxa"/>
          </w:tcPr>
          <w:p w:rsidR="00831CAA" w:rsidRPr="00B25CF9" w:rsidRDefault="007A6C5D" w:rsidP="007A6C5D">
            <w:pPr>
              <w:tabs>
                <w:tab w:val="left" w:pos="-720"/>
              </w:tabs>
              <w:suppressAutoHyphens/>
            </w:pPr>
            <w:r>
              <w:t>…….</w:t>
            </w:r>
          </w:p>
        </w:tc>
        <w:tc>
          <w:tcPr>
            <w:tcW w:w="3420" w:type="dxa"/>
          </w:tcPr>
          <w:p w:rsidR="00831CAA" w:rsidRPr="00B25CF9" w:rsidRDefault="00831CAA" w:rsidP="00E4193F">
            <w:pPr>
              <w:tabs>
                <w:tab w:val="left" w:pos="-720"/>
              </w:tabs>
              <w:suppressAutoHyphens/>
            </w:pPr>
          </w:p>
        </w:tc>
        <w:tc>
          <w:tcPr>
            <w:tcW w:w="1598" w:type="dxa"/>
          </w:tcPr>
          <w:p w:rsidR="00831CAA" w:rsidRPr="00B25CF9" w:rsidRDefault="00831CAA" w:rsidP="00E4193F">
            <w:pPr>
              <w:tabs>
                <w:tab w:val="left" w:pos="-720"/>
              </w:tabs>
              <w:suppressAutoHyphens/>
            </w:pPr>
          </w:p>
          <w:p w:rsidR="00831CAA" w:rsidRPr="00B25CF9" w:rsidRDefault="00831CAA" w:rsidP="00E4193F">
            <w:pPr>
              <w:tabs>
                <w:tab w:val="left" w:pos="-720"/>
              </w:tabs>
              <w:suppressAutoHyphens/>
            </w:pPr>
          </w:p>
          <w:p w:rsidR="00831CAA" w:rsidRPr="00B25CF9" w:rsidRDefault="00831CAA" w:rsidP="00E4193F">
            <w:pPr>
              <w:tabs>
                <w:tab w:val="left" w:pos="-720"/>
              </w:tabs>
              <w:suppressAutoHyphens/>
            </w:pPr>
          </w:p>
        </w:tc>
        <w:tc>
          <w:tcPr>
            <w:tcW w:w="1462" w:type="dxa"/>
          </w:tcPr>
          <w:p w:rsidR="00831CAA" w:rsidRPr="00B25CF9" w:rsidRDefault="00831CAA" w:rsidP="00E4193F">
            <w:pPr>
              <w:pStyle w:val="Footer"/>
              <w:tabs>
                <w:tab w:val="clear" w:pos="8640"/>
                <w:tab w:val="left" w:pos="-720"/>
              </w:tabs>
            </w:pP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rPr>
          <w:cantSplit/>
        </w:trPr>
        <w:tc>
          <w:tcPr>
            <w:tcW w:w="7488" w:type="dxa"/>
            <w:gridSpan w:val="4"/>
          </w:tcPr>
          <w:p w:rsidR="00831CAA" w:rsidRPr="00B25CF9" w:rsidRDefault="00831CAA" w:rsidP="00E4193F">
            <w:pPr>
              <w:pStyle w:val="Footer"/>
              <w:tabs>
                <w:tab w:val="clear" w:pos="8640"/>
                <w:tab w:val="left" w:pos="-720"/>
              </w:tabs>
            </w:pPr>
            <w:r w:rsidRPr="00B25CF9">
              <w:t xml:space="preserve">Total monetary value of construction works performed in year </w:t>
            </w:r>
            <w:r w:rsidR="00837CAE">
              <w:t>…..</w:t>
            </w: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rPr>
          <w:trHeight w:val="728"/>
        </w:trPr>
        <w:tc>
          <w:tcPr>
            <w:tcW w:w="1008" w:type="dxa"/>
          </w:tcPr>
          <w:p w:rsidR="00831CAA" w:rsidRPr="00B25CF9" w:rsidRDefault="007A6C5D" w:rsidP="00E4193F">
            <w:pPr>
              <w:tabs>
                <w:tab w:val="left" w:pos="-720"/>
              </w:tabs>
              <w:suppressAutoHyphens/>
            </w:pPr>
            <w:r>
              <w:t>……..</w:t>
            </w:r>
          </w:p>
          <w:p w:rsidR="00831CAA" w:rsidRPr="00B25CF9" w:rsidRDefault="00831CAA" w:rsidP="00E4193F">
            <w:pPr>
              <w:tabs>
                <w:tab w:val="left" w:pos="-720"/>
              </w:tabs>
              <w:suppressAutoHyphens/>
            </w:pPr>
          </w:p>
          <w:p w:rsidR="00831CAA" w:rsidRPr="00B25CF9" w:rsidRDefault="00831CAA" w:rsidP="00E4193F">
            <w:pPr>
              <w:tabs>
                <w:tab w:val="left" w:pos="-720"/>
              </w:tabs>
              <w:suppressAutoHyphens/>
            </w:pPr>
          </w:p>
        </w:tc>
        <w:tc>
          <w:tcPr>
            <w:tcW w:w="3420" w:type="dxa"/>
          </w:tcPr>
          <w:p w:rsidR="00831CAA" w:rsidRPr="00B25CF9" w:rsidRDefault="00831CAA" w:rsidP="00E4193F">
            <w:pPr>
              <w:tabs>
                <w:tab w:val="left" w:pos="-720"/>
              </w:tabs>
              <w:suppressAutoHyphens/>
            </w:pPr>
          </w:p>
        </w:tc>
        <w:tc>
          <w:tcPr>
            <w:tcW w:w="1598" w:type="dxa"/>
          </w:tcPr>
          <w:p w:rsidR="00831CAA" w:rsidRPr="00B25CF9" w:rsidRDefault="00831CAA" w:rsidP="00E4193F">
            <w:pPr>
              <w:pStyle w:val="Footer"/>
              <w:tabs>
                <w:tab w:val="clear" w:pos="8640"/>
                <w:tab w:val="left" w:pos="-720"/>
              </w:tabs>
            </w:pPr>
          </w:p>
        </w:tc>
        <w:tc>
          <w:tcPr>
            <w:tcW w:w="1462" w:type="dxa"/>
          </w:tcPr>
          <w:p w:rsidR="00831CAA" w:rsidRPr="00B25CF9" w:rsidRDefault="00831CAA" w:rsidP="00E4193F">
            <w:pPr>
              <w:pStyle w:val="Footer"/>
              <w:tabs>
                <w:tab w:val="clear" w:pos="8640"/>
                <w:tab w:val="left" w:pos="-720"/>
              </w:tabs>
            </w:pP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rPr>
          <w:cantSplit/>
        </w:trPr>
        <w:tc>
          <w:tcPr>
            <w:tcW w:w="7488" w:type="dxa"/>
            <w:gridSpan w:val="4"/>
          </w:tcPr>
          <w:p w:rsidR="00831CAA" w:rsidRPr="00B25CF9" w:rsidRDefault="00831CAA" w:rsidP="00E4193F">
            <w:pPr>
              <w:pStyle w:val="Footer"/>
              <w:tabs>
                <w:tab w:val="clear" w:pos="8640"/>
                <w:tab w:val="left" w:pos="-720"/>
              </w:tabs>
            </w:pPr>
            <w:r w:rsidRPr="00B25CF9">
              <w:t xml:space="preserve">Total monetary value of construction works performed in year </w:t>
            </w:r>
            <w:r w:rsidR="00837CAE">
              <w:t>…..</w:t>
            </w: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c>
          <w:tcPr>
            <w:tcW w:w="1008" w:type="dxa"/>
          </w:tcPr>
          <w:p w:rsidR="00831CAA" w:rsidRPr="00B25CF9" w:rsidRDefault="00831CAA" w:rsidP="00E4193F">
            <w:pPr>
              <w:tabs>
                <w:tab w:val="left" w:pos="-720"/>
              </w:tabs>
              <w:suppressAutoHyphens/>
            </w:pPr>
          </w:p>
          <w:p w:rsidR="00831CAA" w:rsidRPr="00B25CF9" w:rsidRDefault="00831CAA" w:rsidP="00E4193F">
            <w:pPr>
              <w:tabs>
                <w:tab w:val="left" w:pos="-720"/>
              </w:tabs>
              <w:suppressAutoHyphens/>
            </w:pPr>
          </w:p>
        </w:tc>
        <w:tc>
          <w:tcPr>
            <w:tcW w:w="3420" w:type="dxa"/>
          </w:tcPr>
          <w:p w:rsidR="00831CAA" w:rsidRPr="00B25CF9" w:rsidRDefault="00831CAA" w:rsidP="00E4193F">
            <w:pPr>
              <w:tabs>
                <w:tab w:val="left" w:pos="-720"/>
              </w:tabs>
              <w:suppressAutoHyphens/>
            </w:pPr>
          </w:p>
        </w:tc>
        <w:tc>
          <w:tcPr>
            <w:tcW w:w="1598" w:type="dxa"/>
          </w:tcPr>
          <w:p w:rsidR="00831CAA" w:rsidRPr="00B25CF9" w:rsidRDefault="00831CAA" w:rsidP="00E4193F">
            <w:pPr>
              <w:pStyle w:val="Footer"/>
              <w:tabs>
                <w:tab w:val="clear" w:pos="8640"/>
                <w:tab w:val="left" w:pos="-720"/>
              </w:tabs>
            </w:pPr>
          </w:p>
        </w:tc>
        <w:tc>
          <w:tcPr>
            <w:tcW w:w="1462" w:type="dxa"/>
          </w:tcPr>
          <w:p w:rsidR="00831CAA" w:rsidRPr="00B25CF9" w:rsidRDefault="00831CAA" w:rsidP="00E4193F">
            <w:pPr>
              <w:pStyle w:val="Footer"/>
              <w:tabs>
                <w:tab w:val="clear" w:pos="8640"/>
                <w:tab w:val="left" w:pos="-720"/>
              </w:tabs>
            </w:pP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rPr>
          <w:cantSplit/>
        </w:trPr>
        <w:tc>
          <w:tcPr>
            <w:tcW w:w="7488" w:type="dxa"/>
            <w:gridSpan w:val="4"/>
          </w:tcPr>
          <w:p w:rsidR="00831CAA" w:rsidRPr="00B25CF9" w:rsidRDefault="00831CAA" w:rsidP="00E4193F">
            <w:pPr>
              <w:pStyle w:val="Footer"/>
              <w:tabs>
                <w:tab w:val="clear" w:pos="8640"/>
                <w:tab w:val="left" w:pos="-720"/>
              </w:tabs>
            </w:pPr>
            <w:r w:rsidRPr="00B25CF9">
              <w:t xml:space="preserve">Total monetary value of construction works performed in year </w:t>
            </w:r>
            <w:r w:rsidR="00837CAE">
              <w:t>…..</w:t>
            </w: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c>
          <w:tcPr>
            <w:tcW w:w="1008" w:type="dxa"/>
          </w:tcPr>
          <w:p w:rsidR="00831CAA" w:rsidRPr="00B25CF9" w:rsidRDefault="00831CAA" w:rsidP="00E4193F">
            <w:pPr>
              <w:tabs>
                <w:tab w:val="left" w:pos="-720"/>
              </w:tabs>
              <w:suppressAutoHyphens/>
            </w:pPr>
          </w:p>
          <w:p w:rsidR="00831CAA" w:rsidRPr="00B25CF9" w:rsidRDefault="00831CAA" w:rsidP="00E4193F">
            <w:pPr>
              <w:tabs>
                <w:tab w:val="left" w:pos="-720"/>
              </w:tabs>
              <w:suppressAutoHyphens/>
            </w:pPr>
          </w:p>
        </w:tc>
        <w:tc>
          <w:tcPr>
            <w:tcW w:w="3420" w:type="dxa"/>
          </w:tcPr>
          <w:p w:rsidR="00831CAA" w:rsidRPr="00B25CF9" w:rsidRDefault="00831CAA" w:rsidP="00E4193F">
            <w:pPr>
              <w:tabs>
                <w:tab w:val="left" w:pos="-720"/>
              </w:tabs>
              <w:suppressAutoHyphens/>
            </w:pPr>
          </w:p>
        </w:tc>
        <w:tc>
          <w:tcPr>
            <w:tcW w:w="1598" w:type="dxa"/>
          </w:tcPr>
          <w:p w:rsidR="00831CAA" w:rsidRPr="00B25CF9" w:rsidRDefault="00831CAA" w:rsidP="00E4193F">
            <w:pPr>
              <w:pStyle w:val="Footer"/>
              <w:tabs>
                <w:tab w:val="clear" w:pos="8640"/>
                <w:tab w:val="left" w:pos="-720"/>
              </w:tabs>
            </w:pPr>
          </w:p>
        </w:tc>
        <w:tc>
          <w:tcPr>
            <w:tcW w:w="1462" w:type="dxa"/>
          </w:tcPr>
          <w:p w:rsidR="00831CAA" w:rsidRPr="00B25CF9" w:rsidRDefault="00831CAA" w:rsidP="00E4193F">
            <w:pPr>
              <w:pStyle w:val="Footer"/>
              <w:tabs>
                <w:tab w:val="clear" w:pos="8640"/>
                <w:tab w:val="left" w:pos="-720"/>
              </w:tabs>
            </w:pP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rPr>
          <w:cantSplit/>
        </w:trPr>
        <w:tc>
          <w:tcPr>
            <w:tcW w:w="7488" w:type="dxa"/>
            <w:gridSpan w:val="4"/>
          </w:tcPr>
          <w:p w:rsidR="00831CAA" w:rsidRPr="00B25CF9" w:rsidRDefault="00831CAA" w:rsidP="00E4193F">
            <w:pPr>
              <w:pStyle w:val="Footer"/>
              <w:tabs>
                <w:tab w:val="clear" w:pos="8640"/>
                <w:tab w:val="left" w:pos="-720"/>
              </w:tabs>
            </w:pPr>
            <w:r w:rsidRPr="00B25CF9">
              <w:t xml:space="preserve">Total monetary value of construction works performed in year </w:t>
            </w:r>
            <w:r w:rsidR="00837CAE">
              <w:t>…...</w:t>
            </w: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c>
          <w:tcPr>
            <w:tcW w:w="1008" w:type="dxa"/>
          </w:tcPr>
          <w:p w:rsidR="00831CAA" w:rsidRPr="00B25CF9" w:rsidRDefault="00831CAA" w:rsidP="00E4193F">
            <w:pPr>
              <w:tabs>
                <w:tab w:val="left" w:pos="-720"/>
              </w:tabs>
              <w:suppressAutoHyphens/>
            </w:pPr>
          </w:p>
          <w:p w:rsidR="00831CAA" w:rsidRPr="00B25CF9" w:rsidRDefault="00831CAA" w:rsidP="00E4193F">
            <w:pPr>
              <w:tabs>
                <w:tab w:val="left" w:pos="-720"/>
              </w:tabs>
              <w:suppressAutoHyphens/>
            </w:pPr>
          </w:p>
        </w:tc>
        <w:tc>
          <w:tcPr>
            <w:tcW w:w="3420" w:type="dxa"/>
          </w:tcPr>
          <w:p w:rsidR="00831CAA" w:rsidRPr="00B25CF9" w:rsidRDefault="00831CAA" w:rsidP="00E4193F">
            <w:pPr>
              <w:tabs>
                <w:tab w:val="left" w:pos="-720"/>
              </w:tabs>
              <w:suppressAutoHyphens/>
            </w:pPr>
          </w:p>
        </w:tc>
        <w:tc>
          <w:tcPr>
            <w:tcW w:w="1598" w:type="dxa"/>
          </w:tcPr>
          <w:p w:rsidR="00831CAA" w:rsidRPr="00B25CF9" w:rsidRDefault="00831CAA" w:rsidP="00E4193F">
            <w:pPr>
              <w:pStyle w:val="Footer"/>
              <w:tabs>
                <w:tab w:val="clear" w:pos="8640"/>
                <w:tab w:val="left" w:pos="-720"/>
              </w:tabs>
            </w:pPr>
          </w:p>
        </w:tc>
        <w:tc>
          <w:tcPr>
            <w:tcW w:w="1462" w:type="dxa"/>
          </w:tcPr>
          <w:p w:rsidR="00831CAA" w:rsidRPr="00B25CF9" w:rsidRDefault="00831CAA" w:rsidP="00E4193F">
            <w:pPr>
              <w:pStyle w:val="Footer"/>
              <w:tabs>
                <w:tab w:val="clear" w:pos="8640"/>
                <w:tab w:val="left" w:pos="-720"/>
              </w:tabs>
            </w:pP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rPr>
          <w:cantSplit/>
        </w:trPr>
        <w:tc>
          <w:tcPr>
            <w:tcW w:w="7488" w:type="dxa"/>
            <w:gridSpan w:val="4"/>
          </w:tcPr>
          <w:p w:rsidR="00831CAA" w:rsidRDefault="00831CAA" w:rsidP="00E4193F">
            <w:pPr>
              <w:pStyle w:val="Footer"/>
              <w:tabs>
                <w:tab w:val="clear" w:pos="8640"/>
                <w:tab w:val="left" w:pos="-720"/>
              </w:tabs>
            </w:pPr>
            <w:r w:rsidRPr="00B25CF9">
              <w:t xml:space="preserve">Total monetary value of construction works performed in year </w:t>
            </w:r>
            <w:r w:rsidR="00837CAE">
              <w:t>….</w:t>
            </w:r>
          </w:p>
          <w:p w:rsidR="00837CAE" w:rsidRDefault="00837CAE" w:rsidP="00E4193F">
            <w:pPr>
              <w:pStyle w:val="Footer"/>
              <w:tabs>
                <w:tab w:val="clear" w:pos="8640"/>
                <w:tab w:val="left" w:pos="-720"/>
              </w:tabs>
            </w:pPr>
          </w:p>
          <w:p w:rsidR="00837CAE" w:rsidRPr="00B25CF9" w:rsidRDefault="00837CAE" w:rsidP="00E4193F">
            <w:pPr>
              <w:pStyle w:val="Footer"/>
              <w:tabs>
                <w:tab w:val="clear" w:pos="8640"/>
                <w:tab w:val="left" w:pos="-720"/>
              </w:tabs>
            </w:pP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bl>
    <w:p w:rsidR="00E4193F" w:rsidRPr="00B25CF9" w:rsidRDefault="00E4193F" w:rsidP="00E4193F">
      <w:pPr>
        <w:tabs>
          <w:tab w:val="left" w:pos="-720"/>
        </w:tabs>
        <w:suppressAutoHyphens/>
        <w:jc w:val="both"/>
        <w:rPr>
          <w:spacing w:val="-3"/>
        </w:rPr>
      </w:pPr>
    </w:p>
    <w:p w:rsidR="00E4193F" w:rsidRPr="00B25CF9" w:rsidRDefault="00E4193F" w:rsidP="00E4193F">
      <w:pPr>
        <w:tabs>
          <w:tab w:val="left" w:pos="-720"/>
        </w:tabs>
        <w:suppressAutoHyphens/>
        <w:rPr>
          <w:spacing w:val="-3"/>
        </w:rPr>
      </w:pPr>
      <w:r w:rsidRPr="00B25CF9">
        <w:rPr>
          <w:spacing w:val="-3"/>
        </w:rPr>
        <w:t xml:space="preserve">Note : Contractor’s shall submit completion certificated for completed works and awarding letters and relevant cliental certificates for </w:t>
      </w:r>
      <w:proofErr w:type="spellStart"/>
      <w:r w:rsidRPr="00B25CF9">
        <w:rPr>
          <w:spacing w:val="-3"/>
        </w:rPr>
        <w:t>on going</w:t>
      </w:r>
      <w:proofErr w:type="spellEnd"/>
      <w:r w:rsidRPr="00B25CF9">
        <w:rPr>
          <w:spacing w:val="-3"/>
        </w:rPr>
        <w:t xml:space="preserve"> works for the proof of above furnished details.</w:t>
      </w:r>
    </w:p>
    <w:p w:rsidR="00E4193F" w:rsidRPr="00B25CF9" w:rsidRDefault="00B727BA" w:rsidP="00E4193F">
      <w:pPr>
        <w:ind w:left="1440" w:hanging="1440"/>
        <w:jc w:val="center"/>
        <w:rPr>
          <w:b/>
        </w:rPr>
        <w:sectPr w:rsidR="00E4193F" w:rsidRPr="00B25CF9" w:rsidSect="0068311F">
          <w:footerReference w:type="default" r:id="rId88"/>
          <w:pgSz w:w="16834" w:h="11909" w:orient="landscape" w:code="9"/>
          <w:pgMar w:top="1440" w:right="1008" w:bottom="1440" w:left="1008" w:header="720" w:footer="720" w:gutter="0"/>
          <w:cols w:space="720"/>
          <w:docGrid w:linePitch="360"/>
        </w:sectPr>
      </w:pPr>
      <w:r>
        <w:rPr>
          <w:b/>
          <w:noProof/>
          <w:lang w:bidi="ta-IN"/>
        </w:rPr>
        <mc:AlternateContent>
          <mc:Choice Requires="wps">
            <w:drawing>
              <wp:anchor distT="0" distB="0" distL="114300" distR="114300" simplePos="0" relativeHeight="251985920" behindDoc="0" locked="0" layoutInCell="1" allowOverlap="1">
                <wp:simplePos x="0" y="0"/>
                <wp:positionH relativeFrom="column">
                  <wp:posOffset>7748905</wp:posOffset>
                </wp:positionH>
                <wp:positionV relativeFrom="paragraph">
                  <wp:posOffset>549275</wp:posOffset>
                </wp:positionV>
                <wp:extent cx="1567180" cy="276225"/>
                <wp:effectExtent l="0" t="0" r="0" b="9525"/>
                <wp:wrapNone/>
                <wp:docPr id="6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837CAE">
                            <w:pPr>
                              <w:rPr>
                                <w:sz w:val="20"/>
                                <w:szCs w:val="20"/>
                              </w:rPr>
                            </w:pPr>
                            <w:r>
                              <w:rPr>
                                <w:sz w:val="20"/>
                                <w:szCs w:val="20"/>
                              </w:rPr>
                              <w:t>Revised on 23-02-2018</w:t>
                            </w:r>
                          </w:p>
                          <w:p w:rsidR="005014EF" w:rsidRPr="00631468" w:rsidRDefault="005014EF" w:rsidP="00837CA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left:0;text-align:left;margin-left:610.15pt;margin-top:43.25pt;width:123.4pt;height:21.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" stroked="f">
                <v:textbox>
                  <w:txbxContent>
                    <w:p w:rsidR="00100E90" w:rsidRDefault="00100E90" w:rsidP="00837CAE">
                      <w:pPr>
                        <w:rPr>
                          <w:sz w:val="20"/>
                          <w:szCs w:val="20"/>
                        </w:rPr>
                      </w:pPr>
                      <w:r>
                        <w:rPr>
                          <w:sz w:val="20"/>
                          <w:szCs w:val="20"/>
                        </w:rPr>
                        <w:t xml:space="preserve">Revised on </w:t>
                      </w:r>
                      <w:r w:rsidR="007A6C5D">
                        <w:rPr>
                          <w:sz w:val="20"/>
                          <w:szCs w:val="20"/>
                        </w:rPr>
                        <w:t>23-02-2018</w:t>
                      </w:r>
                    </w:p>
                    <w:p w:rsidR="00100E90" w:rsidRPr="00631468" w:rsidRDefault="00100E90" w:rsidP="00837CAE">
                      <w:pPr>
                        <w:rPr>
                          <w:sz w:val="20"/>
                          <w:szCs w:val="20"/>
                        </w:rPr>
                      </w:pPr>
                    </w:p>
                  </w:txbxContent>
                </v:textbox>
              </v:shape>
            </w:pict>
          </mc:Fallback>
        </mc:AlternateContent>
      </w:r>
    </w:p>
    <w:p w:rsidR="00831CAA" w:rsidRPr="00B25CF9" w:rsidRDefault="00831CAA" w:rsidP="00831CAA">
      <w:pPr>
        <w:tabs>
          <w:tab w:val="left" w:pos="-720"/>
        </w:tabs>
        <w:suppressAutoHyphens/>
        <w:jc w:val="both"/>
        <w:rPr>
          <w:b/>
          <w:spacing w:val="-3"/>
        </w:rPr>
      </w:pPr>
      <w:r w:rsidRPr="00B25CF9">
        <w:rPr>
          <w:b/>
          <w:spacing w:val="-3"/>
        </w:rPr>
        <w:lastRenderedPageBreak/>
        <w:t xml:space="preserve">APPENDIX 1B - </w:t>
      </w:r>
      <w:r w:rsidRPr="00B25CF9">
        <w:rPr>
          <w:b/>
          <w:spacing w:val="-3"/>
        </w:rPr>
        <w:tab/>
        <w:t>DETAILS OF OTHER CIVIL   WOR</w:t>
      </w:r>
      <w:r w:rsidR="005E79C5">
        <w:rPr>
          <w:b/>
          <w:spacing w:val="-3"/>
        </w:rPr>
        <w:t>KS COMPLETED WITHIN THE LAST FIVE</w:t>
      </w:r>
      <w:r w:rsidRPr="00B25CF9">
        <w:rPr>
          <w:b/>
          <w:spacing w:val="-3"/>
        </w:rPr>
        <w:t xml:space="preserve"> YEARS AND ONGOING </w:t>
      </w:r>
    </w:p>
    <w:p w:rsidR="00831CAA" w:rsidRPr="00B25CF9" w:rsidRDefault="00831CAA" w:rsidP="00831CAA">
      <w:pPr>
        <w:tabs>
          <w:tab w:val="left" w:pos="-720"/>
        </w:tabs>
        <w:suppressAutoHyphens/>
        <w:jc w:val="both"/>
        <w:rPr>
          <w:b/>
          <w:spacing w:val="-3"/>
        </w:rPr>
      </w:pPr>
      <w:r w:rsidRPr="00B25CF9">
        <w:rPr>
          <w:b/>
          <w:spacing w:val="-3"/>
        </w:rPr>
        <w:tab/>
      </w:r>
      <w:r w:rsidRPr="00B25CF9">
        <w:rPr>
          <w:b/>
          <w:spacing w:val="-3"/>
        </w:rPr>
        <w:tab/>
      </w:r>
      <w:r w:rsidRPr="00B25CF9">
        <w:rPr>
          <w:b/>
          <w:spacing w:val="-3"/>
        </w:rPr>
        <w:tab/>
        <w:t xml:space="preserve"> WORKS </w:t>
      </w:r>
    </w:p>
    <w:p w:rsidR="00831CAA" w:rsidRPr="00B25CF9" w:rsidRDefault="00831CAA" w:rsidP="00831CAA">
      <w:pPr>
        <w:tabs>
          <w:tab w:val="left" w:pos="-720"/>
        </w:tabs>
        <w:suppressAutoHyphens/>
        <w:jc w:val="both"/>
        <w:rPr>
          <w:spacing w:val="-3"/>
        </w:rPr>
      </w:pPr>
    </w:p>
    <w:p w:rsidR="00831CAA" w:rsidRPr="00B25CF9" w:rsidRDefault="00831CAA" w:rsidP="00831CAA">
      <w:pPr>
        <w:tabs>
          <w:tab w:val="left" w:pos="-720"/>
        </w:tabs>
        <w:suppressAutoHyphens/>
        <w:jc w:val="both"/>
        <w:rPr>
          <w:b/>
          <w:spacing w:val="-3"/>
        </w:rPr>
      </w:pPr>
      <w:r w:rsidRPr="00B25CF9">
        <w:rPr>
          <w:spacing w:val="-3"/>
        </w:rPr>
        <w:t>Note</w:t>
      </w:r>
      <w:r w:rsidRPr="00B25CF9">
        <w:rPr>
          <w:spacing w:val="-3"/>
        </w:rPr>
        <w:tab/>
      </w:r>
      <w:r w:rsidRPr="00B25CF9">
        <w:rPr>
          <w:spacing w:val="-3"/>
        </w:rPr>
        <w:tab/>
        <w:t>Separate sheets for each year may be used.</w:t>
      </w:r>
    </w:p>
    <w:p w:rsidR="00831CAA" w:rsidRPr="00B25CF9" w:rsidRDefault="00831CAA" w:rsidP="00831CAA"/>
    <w:tbl>
      <w:tblPr>
        <w:tblW w:w="13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3420"/>
        <w:gridCol w:w="1598"/>
        <w:gridCol w:w="1462"/>
        <w:gridCol w:w="1260"/>
        <w:gridCol w:w="1260"/>
        <w:gridCol w:w="1620"/>
        <w:gridCol w:w="2280"/>
      </w:tblGrid>
      <w:tr w:rsidR="00831CAA" w:rsidRPr="00B25CF9">
        <w:tc>
          <w:tcPr>
            <w:tcW w:w="1008" w:type="dxa"/>
          </w:tcPr>
          <w:p w:rsidR="00831CAA" w:rsidRPr="00B25CF9" w:rsidRDefault="00831CAA" w:rsidP="00561E19">
            <w:pPr>
              <w:pStyle w:val="TOAHeading"/>
              <w:tabs>
                <w:tab w:val="clear" w:pos="9360"/>
                <w:tab w:val="left" w:pos="-720"/>
              </w:tabs>
              <w:jc w:val="center"/>
              <w:rPr>
                <w:rFonts w:ascii="Times New Roman" w:hAnsi="Times New Roman"/>
                <w:b/>
                <w:bCs/>
              </w:rPr>
            </w:pPr>
            <w:r w:rsidRPr="00B25CF9">
              <w:rPr>
                <w:rFonts w:ascii="Times New Roman" w:hAnsi="Times New Roman"/>
                <w:b/>
                <w:bCs/>
              </w:rPr>
              <w:t>Year</w:t>
            </w:r>
          </w:p>
        </w:tc>
        <w:tc>
          <w:tcPr>
            <w:tcW w:w="3420" w:type="dxa"/>
          </w:tcPr>
          <w:p w:rsidR="00831CAA" w:rsidRPr="00B25CF9" w:rsidRDefault="00831CAA" w:rsidP="00561E19">
            <w:pPr>
              <w:pStyle w:val="TOAHeading"/>
              <w:tabs>
                <w:tab w:val="clear" w:pos="9360"/>
                <w:tab w:val="left" w:pos="-720"/>
              </w:tabs>
              <w:jc w:val="center"/>
              <w:rPr>
                <w:rFonts w:ascii="Times New Roman" w:hAnsi="Times New Roman"/>
                <w:b/>
                <w:bCs/>
              </w:rPr>
            </w:pPr>
            <w:r w:rsidRPr="00B25CF9">
              <w:rPr>
                <w:rFonts w:ascii="Times New Roman" w:hAnsi="Times New Roman"/>
                <w:b/>
                <w:bCs/>
              </w:rPr>
              <w:t>Name and Address of Employer</w:t>
            </w:r>
          </w:p>
        </w:tc>
        <w:tc>
          <w:tcPr>
            <w:tcW w:w="1598" w:type="dxa"/>
          </w:tcPr>
          <w:p w:rsidR="00831CAA" w:rsidRPr="00B25CF9" w:rsidRDefault="00831CAA" w:rsidP="00561E19">
            <w:pPr>
              <w:tabs>
                <w:tab w:val="left" w:pos="-720"/>
              </w:tabs>
              <w:suppressAutoHyphens/>
              <w:jc w:val="center"/>
              <w:rPr>
                <w:b/>
                <w:bCs/>
              </w:rPr>
            </w:pPr>
            <w:r w:rsidRPr="00B25CF9">
              <w:rPr>
                <w:b/>
                <w:bCs/>
              </w:rPr>
              <w:t>Name and details of Contract</w:t>
            </w:r>
          </w:p>
        </w:tc>
        <w:tc>
          <w:tcPr>
            <w:tcW w:w="1462" w:type="dxa"/>
          </w:tcPr>
          <w:p w:rsidR="00831CAA" w:rsidRPr="00B25CF9" w:rsidRDefault="00831CAA" w:rsidP="00561E19">
            <w:pPr>
              <w:tabs>
                <w:tab w:val="left" w:pos="-720"/>
              </w:tabs>
              <w:suppressAutoHyphens/>
              <w:jc w:val="center"/>
              <w:rPr>
                <w:b/>
                <w:bCs/>
              </w:rPr>
            </w:pPr>
            <w:r w:rsidRPr="00B25CF9">
              <w:rPr>
                <w:b/>
                <w:bCs/>
              </w:rPr>
              <w:t>Main or Sub Contractor</w:t>
            </w:r>
          </w:p>
        </w:tc>
        <w:tc>
          <w:tcPr>
            <w:tcW w:w="1260" w:type="dxa"/>
          </w:tcPr>
          <w:p w:rsidR="00831CAA" w:rsidRPr="00B25CF9" w:rsidRDefault="00831CAA" w:rsidP="00561E19">
            <w:pPr>
              <w:tabs>
                <w:tab w:val="left" w:pos="-720"/>
              </w:tabs>
              <w:suppressAutoHyphens/>
              <w:jc w:val="center"/>
              <w:rPr>
                <w:b/>
                <w:bCs/>
              </w:rPr>
            </w:pPr>
            <w:r w:rsidRPr="00B25CF9">
              <w:rPr>
                <w:b/>
                <w:bCs/>
              </w:rPr>
              <w:t>Value of Contract</w:t>
            </w:r>
          </w:p>
        </w:tc>
        <w:tc>
          <w:tcPr>
            <w:tcW w:w="1260" w:type="dxa"/>
          </w:tcPr>
          <w:p w:rsidR="00831CAA" w:rsidRPr="00B25CF9" w:rsidRDefault="00831CAA" w:rsidP="00561E19">
            <w:pPr>
              <w:tabs>
                <w:tab w:val="left" w:pos="-720"/>
              </w:tabs>
              <w:suppressAutoHyphens/>
              <w:jc w:val="center"/>
              <w:rPr>
                <w:b/>
                <w:bCs/>
              </w:rPr>
            </w:pPr>
            <w:r w:rsidRPr="00B25CF9">
              <w:rPr>
                <w:b/>
                <w:bCs/>
              </w:rPr>
              <w:t>Period of Contract</w:t>
            </w:r>
          </w:p>
        </w:tc>
        <w:tc>
          <w:tcPr>
            <w:tcW w:w="1620" w:type="dxa"/>
          </w:tcPr>
          <w:p w:rsidR="00831CAA" w:rsidRPr="00B25CF9" w:rsidRDefault="00831CAA" w:rsidP="00561E19">
            <w:pPr>
              <w:tabs>
                <w:tab w:val="left" w:pos="-720"/>
              </w:tabs>
              <w:suppressAutoHyphens/>
              <w:jc w:val="center"/>
              <w:rPr>
                <w:b/>
                <w:bCs/>
              </w:rPr>
            </w:pPr>
            <w:r w:rsidRPr="00B25CF9">
              <w:rPr>
                <w:b/>
                <w:bCs/>
              </w:rPr>
              <w:t>Remarks</w:t>
            </w:r>
          </w:p>
          <w:p w:rsidR="00831CAA" w:rsidRPr="00B25CF9" w:rsidRDefault="00831CAA" w:rsidP="00561E19">
            <w:pPr>
              <w:tabs>
                <w:tab w:val="left" w:pos="-720"/>
              </w:tabs>
              <w:suppressAutoHyphens/>
              <w:jc w:val="center"/>
              <w:rPr>
                <w:b/>
                <w:bCs/>
              </w:rPr>
            </w:pPr>
            <w:r w:rsidRPr="00B25CF9">
              <w:rPr>
                <w:b/>
                <w:bCs/>
              </w:rPr>
              <w:t>(Completed/ongoing etc.)</w:t>
            </w:r>
          </w:p>
        </w:tc>
        <w:tc>
          <w:tcPr>
            <w:tcW w:w="2280" w:type="dxa"/>
          </w:tcPr>
          <w:p w:rsidR="00831CAA" w:rsidRPr="00B25CF9" w:rsidRDefault="00831CAA" w:rsidP="00561E19">
            <w:pPr>
              <w:tabs>
                <w:tab w:val="left" w:pos="-720"/>
              </w:tabs>
              <w:suppressAutoHyphens/>
              <w:jc w:val="center"/>
              <w:rPr>
                <w:b/>
                <w:bCs/>
              </w:rPr>
            </w:pPr>
            <w:r w:rsidRPr="00B25CF9">
              <w:rPr>
                <w:b/>
                <w:bCs/>
              </w:rPr>
              <w:t>Value of work remaining incomplete</w:t>
            </w:r>
          </w:p>
        </w:tc>
      </w:tr>
      <w:tr w:rsidR="00831CAA" w:rsidRPr="00B25CF9">
        <w:tc>
          <w:tcPr>
            <w:tcW w:w="1008" w:type="dxa"/>
          </w:tcPr>
          <w:p w:rsidR="00831CAA" w:rsidRPr="00B25CF9" w:rsidRDefault="007A6C5D" w:rsidP="00561E19">
            <w:pPr>
              <w:tabs>
                <w:tab w:val="left" w:pos="-720"/>
              </w:tabs>
              <w:suppressAutoHyphens/>
            </w:pPr>
            <w:r>
              <w:t>…….</w:t>
            </w:r>
          </w:p>
        </w:tc>
        <w:tc>
          <w:tcPr>
            <w:tcW w:w="3420" w:type="dxa"/>
          </w:tcPr>
          <w:p w:rsidR="00831CAA" w:rsidRPr="00B25CF9" w:rsidRDefault="00831CAA" w:rsidP="00561E19">
            <w:pPr>
              <w:tabs>
                <w:tab w:val="left" w:pos="-720"/>
              </w:tabs>
              <w:suppressAutoHyphens/>
            </w:pPr>
          </w:p>
        </w:tc>
        <w:tc>
          <w:tcPr>
            <w:tcW w:w="1598" w:type="dxa"/>
          </w:tcPr>
          <w:p w:rsidR="00831CAA" w:rsidRPr="00B25CF9" w:rsidRDefault="00831CAA" w:rsidP="00561E19">
            <w:pPr>
              <w:tabs>
                <w:tab w:val="left" w:pos="-720"/>
              </w:tabs>
              <w:suppressAutoHyphens/>
            </w:pPr>
          </w:p>
          <w:p w:rsidR="00831CAA" w:rsidRPr="00B25CF9" w:rsidRDefault="00831CAA" w:rsidP="00561E19">
            <w:pPr>
              <w:tabs>
                <w:tab w:val="left" w:pos="-720"/>
              </w:tabs>
              <w:suppressAutoHyphens/>
            </w:pPr>
          </w:p>
          <w:p w:rsidR="00831CAA" w:rsidRPr="00B25CF9" w:rsidRDefault="00831CAA" w:rsidP="00561E19">
            <w:pPr>
              <w:tabs>
                <w:tab w:val="left" w:pos="-720"/>
              </w:tabs>
              <w:suppressAutoHyphens/>
            </w:pPr>
          </w:p>
        </w:tc>
        <w:tc>
          <w:tcPr>
            <w:tcW w:w="1462" w:type="dxa"/>
          </w:tcPr>
          <w:p w:rsidR="00831CAA" w:rsidRPr="00B25CF9" w:rsidRDefault="00831CAA" w:rsidP="00561E19">
            <w:pPr>
              <w:pStyle w:val="Footer"/>
              <w:tabs>
                <w:tab w:val="clear" w:pos="8640"/>
                <w:tab w:val="left" w:pos="-720"/>
              </w:tabs>
            </w:pP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rPr>
          <w:cantSplit/>
        </w:trPr>
        <w:tc>
          <w:tcPr>
            <w:tcW w:w="7488" w:type="dxa"/>
            <w:gridSpan w:val="4"/>
          </w:tcPr>
          <w:p w:rsidR="00831CAA" w:rsidRPr="00B25CF9" w:rsidRDefault="00831CAA" w:rsidP="00561E19">
            <w:pPr>
              <w:pStyle w:val="Footer"/>
              <w:tabs>
                <w:tab w:val="clear" w:pos="8640"/>
                <w:tab w:val="left" w:pos="-720"/>
              </w:tabs>
            </w:pPr>
            <w:r w:rsidRPr="00B25CF9">
              <w:t xml:space="preserve">Total monetary value of construction works performed in year </w:t>
            </w:r>
            <w:r w:rsidR="009127E2">
              <w:t>….</w:t>
            </w: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rPr>
          <w:trHeight w:val="728"/>
        </w:trPr>
        <w:tc>
          <w:tcPr>
            <w:tcW w:w="1008" w:type="dxa"/>
          </w:tcPr>
          <w:p w:rsidR="00831CAA" w:rsidRPr="00B25CF9" w:rsidRDefault="007A6C5D" w:rsidP="00561E19">
            <w:pPr>
              <w:tabs>
                <w:tab w:val="left" w:pos="-720"/>
              </w:tabs>
              <w:suppressAutoHyphens/>
            </w:pPr>
            <w:r>
              <w:t>…….</w:t>
            </w:r>
          </w:p>
          <w:p w:rsidR="00831CAA" w:rsidRPr="00B25CF9" w:rsidRDefault="00831CAA" w:rsidP="00561E19">
            <w:pPr>
              <w:tabs>
                <w:tab w:val="left" w:pos="-720"/>
              </w:tabs>
              <w:suppressAutoHyphens/>
            </w:pPr>
          </w:p>
          <w:p w:rsidR="00831CAA" w:rsidRPr="00B25CF9" w:rsidRDefault="00831CAA" w:rsidP="00561E19">
            <w:pPr>
              <w:tabs>
                <w:tab w:val="left" w:pos="-720"/>
              </w:tabs>
              <w:suppressAutoHyphens/>
            </w:pPr>
          </w:p>
        </w:tc>
        <w:tc>
          <w:tcPr>
            <w:tcW w:w="3420" w:type="dxa"/>
          </w:tcPr>
          <w:p w:rsidR="00831CAA" w:rsidRPr="00B25CF9" w:rsidRDefault="00831CAA" w:rsidP="00561E19">
            <w:pPr>
              <w:tabs>
                <w:tab w:val="left" w:pos="-720"/>
              </w:tabs>
              <w:suppressAutoHyphens/>
            </w:pPr>
          </w:p>
        </w:tc>
        <w:tc>
          <w:tcPr>
            <w:tcW w:w="1598" w:type="dxa"/>
          </w:tcPr>
          <w:p w:rsidR="00831CAA" w:rsidRPr="00B25CF9" w:rsidRDefault="00831CAA" w:rsidP="00561E19">
            <w:pPr>
              <w:pStyle w:val="Footer"/>
              <w:tabs>
                <w:tab w:val="clear" w:pos="8640"/>
                <w:tab w:val="left" w:pos="-720"/>
              </w:tabs>
            </w:pPr>
          </w:p>
        </w:tc>
        <w:tc>
          <w:tcPr>
            <w:tcW w:w="1462" w:type="dxa"/>
          </w:tcPr>
          <w:p w:rsidR="00831CAA" w:rsidRPr="00B25CF9" w:rsidRDefault="00831CAA" w:rsidP="00561E19">
            <w:pPr>
              <w:pStyle w:val="Footer"/>
              <w:tabs>
                <w:tab w:val="clear" w:pos="8640"/>
                <w:tab w:val="left" w:pos="-720"/>
              </w:tabs>
            </w:pP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rPr>
          <w:cantSplit/>
        </w:trPr>
        <w:tc>
          <w:tcPr>
            <w:tcW w:w="7488" w:type="dxa"/>
            <w:gridSpan w:val="4"/>
          </w:tcPr>
          <w:p w:rsidR="00831CAA" w:rsidRPr="00B25CF9" w:rsidRDefault="00831CAA" w:rsidP="00561E19">
            <w:pPr>
              <w:pStyle w:val="Footer"/>
              <w:tabs>
                <w:tab w:val="clear" w:pos="8640"/>
                <w:tab w:val="left" w:pos="-720"/>
              </w:tabs>
            </w:pPr>
            <w:r w:rsidRPr="00B25CF9">
              <w:t xml:space="preserve">Total monetary value of construction works performed in year </w:t>
            </w:r>
            <w:r w:rsidR="009127E2">
              <w:t>….</w:t>
            </w: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c>
          <w:tcPr>
            <w:tcW w:w="1008" w:type="dxa"/>
          </w:tcPr>
          <w:p w:rsidR="00831CAA" w:rsidRPr="00B25CF9" w:rsidRDefault="00831CAA" w:rsidP="00561E19">
            <w:pPr>
              <w:tabs>
                <w:tab w:val="left" w:pos="-720"/>
              </w:tabs>
              <w:suppressAutoHyphens/>
            </w:pPr>
          </w:p>
          <w:p w:rsidR="00831CAA" w:rsidRPr="00B25CF9" w:rsidRDefault="00831CAA" w:rsidP="00561E19">
            <w:pPr>
              <w:tabs>
                <w:tab w:val="left" w:pos="-720"/>
              </w:tabs>
              <w:suppressAutoHyphens/>
            </w:pPr>
          </w:p>
        </w:tc>
        <w:tc>
          <w:tcPr>
            <w:tcW w:w="3420" w:type="dxa"/>
          </w:tcPr>
          <w:p w:rsidR="00831CAA" w:rsidRPr="00B25CF9" w:rsidRDefault="00831CAA" w:rsidP="00561E19">
            <w:pPr>
              <w:tabs>
                <w:tab w:val="left" w:pos="-720"/>
              </w:tabs>
              <w:suppressAutoHyphens/>
            </w:pPr>
          </w:p>
        </w:tc>
        <w:tc>
          <w:tcPr>
            <w:tcW w:w="1598" w:type="dxa"/>
          </w:tcPr>
          <w:p w:rsidR="00831CAA" w:rsidRPr="00B25CF9" w:rsidRDefault="00831CAA" w:rsidP="00561E19">
            <w:pPr>
              <w:pStyle w:val="Footer"/>
              <w:tabs>
                <w:tab w:val="clear" w:pos="8640"/>
                <w:tab w:val="left" w:pos="-720"/>
              </w:tabs>
            </w:pPr>
          </w:p>
        </w:tc>
        <w:tc>
          <w:tcPr>
            <w:tcW w:w="1462" w:type="dxa"/>
          </w:tcPr>
          <w:p w:rsidR="00831CAA" w:rsidRPr="00B25CF9" w:rsidRDefault="00831CAA" w:rsidP="00561E19">
            <w:pPr>
              <w:pStyle w:val="Footer"/>
              <w:tabs>
                <w:tab w:val="clear" w:pos="8640"/>
                <w:tab w:val="left" w:pos="-720"/>
              </w:tabs>
            </w:pP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rPr>
          <w:cantSplit/>
        </w:trPr>
        <w:tc>
          <w:tcPr>
            <w:tcW w:w="7488" w:type="dxa"/>
            <w:gridSpan w:val="4"/>
          </w:tcPr>
          <w:p w:rsidR="00831CAA" w:rsidRPr="00B25CF9" w:rsidRDefault="00831CAA" w:rsidP="00561E19">
            <w:pPr>
              <w:pStyle w:val="Footer"/>
              <w:tabs>
                <w:tab w:val="clear" w:pos="8640"/>
                <w:tab w:val="left" w:pos="-720"/>
              </w:tabs>
            </w:pPr>
            <w:r w:rsidRPr="00B25CF9">
              <w:t xml:space="preserve">Total monetary value of construction works performed in year </w:t>
            </w:r>
            <w:r w:rsidR="009127E2">
              <w:t>….</w:t>
            </w: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c>
          <w:tcPr>
            <w:tcW w:w="1008" w:type="dxa"/>
          </w:tcPr>
          <w:p w:rsidR="00831CAA" w:rsidRPr="00B25CF9" w:rsidRDefault="00831CAA" w:rsidP="00561E19">
            <w:pPr>
              <w:tabs>
                <w:tab w:val="left" w:pos="-720"/>
              </w:tabs>
              <w:suppressAutoHyphens/>
            </w:pPr>
          </w:p>
          <w:p w:rsidR="00831CAA" w:rsidRPr="00B25CF9" w:rsidRDefault="00831CAA" w:rsidP="00561E19">
            <w:pPr>
              <w:tabs>
                <w:tab w:val="left" w:pos="-720"/>
              </w:tabs>
              <w:suppressAutoHyphens/>
            </w:pPr>
          </w:p>
        </w:tc>
        <w:tc>
          <w:tcPr>
            <w:tcW w:w="3420" w:type="dxa"/>
          </w:tcPr>
          <w:p w:rsidR="00831CAA" w:rsidRPr="00B25CF9" w:rsidRDefault="00831CAA" w:rsidP="00561E19">
            <w:pPr>
              <w:tabs>
                <w:tab w:val="left" w:pos="-720"/>
              </w:tabs>
              <w:suppressAutoHyphens/>
            </w:pPr>
          </w:p>
        </w:tc>
        <w:tc>
          <w:tcPr>
            <w:tcW w:w="1598" w:type="dxa"/>
          </w:tcPr>
          <w:p w:rsidR="00831CAA" w:rsidRPr="00B25CF9" w:rsidRDefault="00831CAA" w:rsidP="00561E19">
            <w:pPr>
              <w:pStyle w:val="Footer"/>
              <w:tabs>
                <w:tab w:val="clear" w:pos="8640"/>
                <w:tab w:val="left" w:pos="-720"/>
              </w:tabs>
            </w:pPr>
          </w:p>
        </w:tc>
        <w:tc>
          <w:tcPr>
            <w:tcW w:w="1462" w:type="dxa"/>
          </w:tcPr>
          <w:p w:rsidR="00831CAA" w:rsidRPr="00B25CF9" w:rsidRDefault="00831CAA" w:rsidP="00561E19">
            <w:pPr>
              <w:pStyle w:val="Footer"/>
              <w:tabs>
                <w:tab w:val="clear" w:pos="8640"/>
                <w:tab w:val="left" w:pos="-720"/>
              </w:tabs>
            </w:pP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rPr>
          <w:cantSplit/>
        </w:trPr>
        <w:tc>
          <w:tcPr>
            <w:tcW w:w="7488" w:type="dxa"/>
            <w:gridSpan w:val="4"/>
          </w:tcPr>
          <w:p w:rsidR="00831CAA" w:rsidRPr="00B25CF9" w:rsidRDefault="00831CAA" w:rsidP="00561E19">
            <w:pPr>
              <w:pStyle w:val="Footer"/>
              <w:tabs>
                <w:tab w:val="clear" w:pos="8640"/>
                <w:tab w:val="left" w:pos="-720"/>
              </w:tabs>
            </w:pPr>
            <w:r w:rsidRPr="00B25CF9">
              <w:t xml:space="preserve">Total monetary value of construction works performed in year </w:t>
            </w:r>
            <w:r w:rsidR="009127E2">
              <w:t>….</w:t>
            </w: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c>
          <w:tcPr>
            <w:tcW w:w="1008" w:type="dxa"/>
          </w:tcPr>
          <w:p w:rsidR="00831CAA" w:rsidRPr="00B25CF9" w:rsidRDefault="00831CAA" w:rsidP="00561E19">
            <w:pPr>
              <w:tabs>
                <w:tab w:val="left" w:pos="-720"/>
              </w:tabs>
              <w:suppressAutoHyphens/>
            </w:pPr>
          </w:p>
          <w:p w:rsidR="00831CAA" w:rsidRPr="00B25CF9" w:rsidRDefault="00831CAA" w:rsidP="00561E19">
            <w:pPr>
              <w:tabs>
                <w:tab w:val="left" w:pos="-720"/>
              </w:tabs>
              <w:suppressAutoHyphens/>
            </w:pPr>
          </w:p>
        </w:tc>
        <w:tc>
          <w:tcPr>
            <w:tcW w:w="3420" w:type="dxa"/>
          </w:tcPr>
          <w:p w:rsidR="00831CAA" w:rsidRPr="00B25CF9" w:rsidRDefault="00831CAA" w:rsidP="00561E19">
            <w:pPr>
              <w:tabs>
                <w:tab w:val="left" w:pos="-720"/>
              </w:tabs>
              <w:suppressAutoHyphens/>
            </w:pPr>
          </w:p>
        </w:tc>
        <w:tc>
          <w:tcPr>
            <w:tcW w:w="1598" w:type="dxa"/>
          </w:tcPr>
          <w:p w:rsidR="00831CAA" w:rsidRPr="00B25CF9" w:rsidRDefault="00831CAA" w:rsidP="00561E19">
            <w:pPr>
              <w:pStyle w:val="Footer"/>
              <w:tabs>
                <w:tab w:val="clear" w:pos="8640"/>
                <w:tab w:val="left" w:pos="-720"/>
              </w:tabs>
            </w:pPr>
          </w:p>
        </w:tc>
        <w:tc>
          <w:tcPr>
            <w:tcW w:w="1462" w:type="dxa"/>
          </w:tcPr>
          <w:p w:rsidR="00831CAA" w:rsidRPr="00B25CF9" w:rsidRDefault="00831CAA" w:rsidP="00561E19">
            <w:pPr>
              <w:pStyle w:val="Footer"/>
              <w:tabs>
                <w:tab w:val="clear" w:pos="8640"/>
                <w:tab w:val="left" w:pos="-720"/>
              </w:tabs>
            </w:pP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rPr>
          <w:cantSplit/>
        </w:trPr>
        <w:tc>
          <w:tcPr>
            <w:tcW w:w="7488" w:type="dxa"/>
            <w:gridSpan w:val="4"/>
          </w:tcPr>
          <w:p w:rsidR="00831CAA" w:rsidRPr="00B25CF9" w:rsidRDefault="00831CAA" w:rsidP="00561E19">
            <w:pPr>
              <w:pStyle w:val="Footer"/>
              <w:tabs>
                <w:tab w:val="clear" w:pos="8640"/>
                <w:tab w:val="left" w:pos="-720"/>
              </w:tabs>
            </w:pPr>
            <w:r w:rsidRPr="00B25CF9">
              <w:t xml:space="preserve">Total monetary value of construction works performed in year </w:t>
            </w:r>
            <w:r w:rsidR="009127E2">
              <w:t>….</w:t>
            </w: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bl>
    <w:p w:rsidR="00831CAA" w:rsidRPr="00B25CF9" w:rsidRDefault="00831CAA" w:rsidP="00831CAA">
      <w:pPr>
        <w:tabs>
          <w:tab w:val="left" w:pos="-720"/>
        </w:tabs>
        <w:suppressAutoHyphens/>
        <w:jc w:val="both"/>
        <w:rPr>
          <w:spacing w:val="-3"/>
        </w:rPr>
      </w:pPr>
    </w:p>
    <w:p w:rsidR="00831CAA" w:rsidRPr="00B25CF9" w:rsidRDefault="00831CAA" w:rsidP="00831CAA">
      <w:pPr>
        <w:tabs>
          <w:tab w:val="left" w:pos="-720"/>
        </w:tabs>
        <w:suppressAutoHyphens/>
        <w:rPr>
          <w:spacing w:val="-3"/>
        </w:rPr>
      </w:pPr>
      <w:r w:rsidRPr="00B25CF9">
        <w:rPr>
          <w:spacing w:val="-3"/>
        </w:rPr>
        <w:t xml:space="preserve">Note : Contractor’s shall submit completion certificated for completed works and awarding letters and relevant cliental certificates for </w:t>
      </w:r>
      <w:proofErr w:type="spellStart"/>
      <w:r w:rsidRPr="00B25CF9">
        <w:rPr>
          <w:spacing w:val="-3"/>
        </w:rPr>
        <w:t>on going</w:t>
      </w:r>
      <w:proofErr w:type="spellEnd"/>
      <w:r w:rsidRPr="00B25CF9">
        <w:rPr>
          <w:spacing w:val="-3"/>
        </w:rPr>
        <w:t xml:space="preserve"> works for the proof of above furnished details.</w:t>
      </w:r>
    </w:p>
    <w:p w:rsidR="00831CAA" w:rsidRPr="00B25CF9" w:rsidRDefault="00B727BA" w:rsidP="00E4193F">
      <w:pPr>
        <w:tabs>
          <w:tab w:val="left" w:pos="-720"/>
        </w:tabs>
        <w:suppressAutoHyphens/>
        <w:jc w:val="center"/>
        <w:rPr>
          <w:b/>
          <w:spacing w:val="-3"/>
        </w:rPr>
        <w:sectPr w:rsidR="00831CAA" w:rsidRPr="00B25CF9" w:rsidSect="0068311F">
          <w:headerReference w:type="default" r:id="rId89"/>
          <w:footerReference w:type="even" r:id="rId90"/>
          <w:footerReference w:type="default" r:id="rId91"/>
          <w:pgSz w:w="16834" w:h="11909" w:orient="landscape" w:code="9"/>
          <w:pgMar w:top="1440" w:right="1008" w:bottom="1440" w:left="1008" w:header="720" w:footer="720" w:gutter="0"/>
          <w:cols w:space="720"/>
          <w:docGrid w:linePitch="360"/>
        </w:sectPr>
      </w:pPr>
      <w:r>
        <w:rPr>
          <w:b/>
          <w:noProof/>
          <w:spacing w:val="-3"/>
          <w:lang w:bidi="ta-IN"/>
        </w:rPr>
        <mc:AlternateContent>
          <mc:Choice Requires="wps">
            <w:drawing>
              <wp:anchor distT="0" distB="0" distL="114300" distR="114300" simplePos="0" relativeHeight="251986944" behindDoc="0" locked="0" layoutInCell="1" allowOverlap="1">
                <wp:simplePos x="0" y="0"/>
                <wp:positionH relativeFrom="column">
                  <wp:posOffset>7625080</wp:posOffset>
                </wp:positionH>
                <wp:positionV relativeFrom="paragraph">
                  <wp:posOffset>1094105</wp:posOffset>
                </wp:positionV>
                <wp:extent cx="1567180" cy="276225"/>
                <wp:effectExtent l="0" t="0" r="0" b="9525"/>
                <wp:wrapNone/>
                <wp:docPr id="9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781330">
                            <w:pPr>
                              <w:rPr>
                                <w:sz w:val="20"/>
                                <w:szCs w:val="20"/>
                              </w:rPr>
                            </w:pPr>
                            <w:r>
                              <w:rPr>
                                <w:sz w:val="20"/>
                                <w:szCs w:val="20"/>
                              </w:rPr>
                              <w:t>Revised on 23-02-2018</w:t>
                            </w:r>
                          </w:p>
                          <w:p w:rsidR="005014EF" w:rsidRPr="00631468" w:rsidRDefault="005014EF" w:rsidP="0078133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left:0;text-align:left;margin-left:600.4pt;margin-top:86.15pt;width:123.4pt;height:21.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dbhw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" stroked="f">
                <v:textbox>
                  <w:txbxContent>
                    <w:p w:rsidR="00100E90" w:rsidRDefault="00100E90" w:rsidP="00781330">
                      <w:pPr>
                        <w:rPr>
                          <w:sz w:val="20"/>
                          <w:szCs w:val="20"/>
                        </w:rPr>
                      </w:pPr>
                      <w:r>
                        <w:rPr>
                          <w:sz w:val="20"/>
                          <w:szCs w:val="20"/>
                        </w:rPr>
                        <w:t xml:space="preserve">Revised on </w:t>
                      </w:r>
                      <w:r w:rsidR="0062191A">
                        <w:rPr>
                          <w:sz w:val="20"/>
                          <w:szCs w:val="20"/>
                        </w:rPr>
                        <w:t>23-02-2018</w:t>
                      </w:r>
                    </w:p>
                    <w:p w:rsidR="00100E90" w:rsidRPr="00631468" w:rsidRDefault="00100E90" w:rsidP="00781330">
                      <w:pPr>
                        <w:rPr>
                          <w:sz w:val="20"/>
                          <w:szCs w:val="20"/>
                        </w:rPr>
                      </w:pPr>
                    </w:p>
                  </w:txbxContent>
                </v:textbox>
              </v:shape>
            </w:pict>
          </mc:Fallback>
        </mc:AlternateContent>
      </w:r>
    </w:p>
    <w:p w:rsidR="00831CAA" w:rsidRPr="00B25CF9" w:rsidRDefault="00831CAA" w:rsidP="00E4193F">
      <w:pPr>
        <w:tabs>
          <w:tab w:val="left" w:pos="-720"/>
        </w:tabs>
        <w:suppressAutoHyphens/>
        <w:jc w:val="center"/>
        <w:rPr>
          <w:b/>
          <w:spacing w:val="-3"/>
        </w:rPr>
      </w:pPr>
    </w:p>
    <w:p w:rsidR="00833354" w:rsidRPr="00B25CF9" w:rsidRDefault="00833354" w:rsidP="00833354">
      <w:pPr>
        <w:tabs>
          <w:tab w:val="left" w:pos="-720"/>
        </w:tabs>
        <w:suppressAutoHyphens/>
        <w:jc w:val="center"/>
        <w:rPr>
          <w:b/>
          <w:spacing w:val="-3"/>
        </w:rPr>
      </w:pPr>
      <w:r w:rsidRPr="00B25CF9">
        <w:rPr>
          <w:b/>
          <w:spacing w:val="-3"/>
        </w:rPr>
        <w:t xml:space="preserve">APPENDIX 2 - DETAILS OF CONSTRUCTION MANAGEMENT SERVICES </w:t>
      </w:r>
    </w:p>
    <w:p w:rsidR="00833354" w:rsidRPr="00B25CF9" w:rsidRDefault="00DD0C23" w:rsidP="00833354">
      <w:pPr>
        <w:tabs>
          <w:tab w:val="left" w:pos="-720"/>
        </w:tabs>
        <w:suppressAutoHyphens/>
        <w:jc w:val="center"/>
        <w:rPr>
          <w:b/>
          <w:spacing w:val="-3"/>
        </w:rPr>
      </w:pPr>
      <w:r w:rsidRPr="00DD0C23">
        <w:rPr>
          <w:b/>
          <w:spacing w:val="-3"/>
        </w:rPr>
        <w:t>OTHER THAN THAT SPECIFIED IN THE CONTRACT</w:t>
      </w:r>
    </w:p>
    <w:p w:rsidR="00833354" w:rsidRPr="00E8763F" w:rsidRDefault="00833354" w:rsidP="00833354">
      <w:pPr>
        <w:tabs>
          <w:tab w:val="left" w:pos="-720"/>
          <w:tab w:val="left" w:pos="8130"/>
        </w:tabs>
        <w:suppressAutoHyphens/>
        <w:jc w:val="both"/>
        <w:rPr>
          <w:spacing w:val="-3"/>
        </w:rPr>
      </w:pPr>
      <w:r w:rsidRPr="00B25CF9">
        <w:rPr>
          <w:spacing w:val="-3"/>
        </w:rPr>
        <w:tab/>
      </w:r>
    </w:p>
    <w:p w:rsidR="00833354" w:rsidRPr="00B25CF9" w:rsidRDefault="00833354" w:rsidP="00833354">
      <w:pPr>
        <w:tabs>
          <w:tab w:val="left" w:pos="-720"/>
        </w:tabs>
        <w:suppressAutoHyphens/>
        <w:jc w:val="both"/>
        <w:rPr>
          <w:b/>
          <w:spacing w:val="-3"/>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4050"/>
        <w:gridCol w:w="1890"/>
        <w:gridCol w:w="1980"/>
      </w:tblGrid>
      <w:tr w:rsidR="00833354" w:rsidRPr="00B25CF9" w:rsidTr="00904C74">
        <w:trPr>
          <w:cantSplit/>
        </w:trPr>
        <w:tc>
          <w:tcPr>
            <w:tcW w:w="828" w:type="dxa"/>
            <w:tcBorders>
              <w:bottom w:val="nil"/>
            </w:tcBorders>
          </w:tcPr>
          <w:p w:rsidR="00833354" w:rsidRPr="00B25CF9" w:rsidRDefault="00833354" w:rsidP="00904C74">
            <w:pPr>
              <w:tabs>
                <w:tab w:val="left" w:pos="-720"/>
              </w:tabs>
              <w:suppressAutoHyphens/>
              <w:jc w:val="center"/>
              <w:rPr>
                <w:spacing w:val="-3"/>
              </w:rPr>
            </w:pPr>
            <w:r>
              <w:rPr>
                <w:spacing w:val="-3"/>
              </w:rPr>
              <w:t>Serial No.</w:t>
            </w:r>
          </w:p>
        </w:tc>
        <w:tc>
          <w:tcPr>
            <w:tcW w:w="4050" w:type="dxa"/>
            <w:tcBorders>
              <w:bottom w:val="nil"/>
            </w:tcBorders>
          </w:tcPr>
          <w:p w:rsidR="00833354" w:rsidRPr="00B25CF9" w:rsidRDefault="00833354" w:rsidP="00904C74">
            <w:pPr>
              <w:tabs>
                <w:tab w:val="left" w:pos="-720"/>
              </w:tabs>
              <w:suppressAutoHyphens/>
              <w:jc w:val="center"/>
              <w:rPr>
                <w:spacing w:val="-3"/>
              </w:rPr>
            </w:pPr>
            <w:r>
              <w:rPr>
                <w:spacing w:val="-3"/>
              </w:rPr>
              <w:t>Item</w:t>
            </w:r>
          </w:p>
        </w:tc>
        <w:tc>
          <w:tcPr>
            <w:tcW w:w="1890" w:type="dxa"/>
            <w:vMerge w:val="restart"/>
            <w:tcBorders>
              <w:bottom w:val="nil"/>
            </w:tcBorders>
          </w:tcPr>
          <w:p w:rsidR="00833354" w:rsidRPr="00B25CF9" w:rsidRDefault="00833354" w:rsidP="00904C74">
            <w:pPr>
              <w:pStyle w:val="Document1"/>
              <w:keepNext w:val="0"/>
              <w:keepLines w:val="0"/>
              <w:jc w:val="center"/>
              <w:rPr>
                <w:rFonts w:ascii="Times New Roman" w:hAnsi="Times New Roman"/>
                <w:spacing w:val="-3"/>
                <w:szCs w:val="24"/>
              </w:rPr>
            </w:pPr>
            <w:r>
              <w:rPr>
                <w:rFonts w:ascii="Times New Roman" w:hAnsi="Times New Roman"/>
                <w:spacing w:val="-3"/>
                <w:szCs w:val="24"/>
              </w:rPr>
              <w:t>Required Services</w:t>
            </w:r>
          </w:p>
        </w:tc>
        <w:tc>
          <w:tcPr>
            <w:tcW w:w="1980" w:type="dxa"/>
            <w:tcBorders>
              <w:bottom w:val="nil"/>
            </w:tcBorders>
          </w:tcPr>
          <w:p w:rsidR="00833354" w:rsidRDefault="00833354" w:rsidP="00904C74">
            <w:pPr>
              <w:pStyle w:val="Document1"/>
              <w:keepNext w:val="0"/>
              <w:keepLines w:val="0"/>
              <w:jc w:val="center"/>
              <w:rPr>
                <w:rFonts w:ascii="Times New Roman" w:hAnsi="Times New Roman"/>
                <w:spacing w:val="-3"/>
                <w:szCs w:val="24"/>
              </w:rPr>
            </w:pPr>
            <w:r>
              <w:rPr>
                <w:rFonts w:ascii="Times New Roman" w:hAnsi="Times New Roman"/>
                <w:spacing w:val="-3"/>
                <w:szCs w:val="24"/>
              </w:rPr>
              <w:t>Duration</w:t>
            </w:r>
          </w:p>
        </w:tc>
      </w:tr>
      <w:tr w:rsidR="00833354" w:rsidRPr="00B25CF9" w:rsidTr="005E79C5">
        <w:trPr>
          <w:cantSplit/>
        </w:trPr>
        <w:tc>
          <w:tcPr>
            <w:tcW w:w="828" w:type="dxa"/>
            <w:tcBorders>
              <w:top w:val="nil"/>
              <w:bottom w:val="single" w:sz="4" w:space="0" w:color="auto"/>
            </w:tcBorders>
          </w:tcPr>
          <w:p w:rsidR="00833354" w:rsidRPr="00B25CF9" w:rsidRDefault="00833354" w:rsidP="00904C74">
            <w:pPr>
              <w:tabs>
                <w:tab w:val="left" w:pos="-720"/>
              </w:tabs>
              <w:suppressAutoHyphens/>
              <w:jc w:val="center"/>
              <w:rPr>
                <w:spacing w:val="-3"/>
              </w:rPr>
            </w:pPr>
          </w:p>
        </w:tc>
        <w:tc>
          <w:tcPr>
            <w:tcW w:w="4050" w:type="dxa"/>
            <w:tcBorders>
              <w:top w:val="nil"/>
              <w:bottom w:val="single" w:sz="4" w:space="0" w:color="auto"/>
            </w:tcBorders>
          </w:tcPr>
          <w:p w:rsidR="00833354" w:rsidRPr="00B25CF9" w:rsidRDefault="00833354" w:rsidP="00904C74">
            <w:pPr>
              <w:tabs>
                <w:tab w:val="left" w:pos="-720"/>
              </w:tabs>
              <w:suppressAutoHyphens/>
              <w:jc w:val="center"/>
              <w:rPr>
                <w:spacing w:val="-3"/>
              </w:rPr>
            </w:pPr>
          </w:p>
        </w:tc>
        <w:tc>
          <w:tcPr>
            <w:tcW w:w="1890" w:type="dxa"/>
            <w:vMerge/>
            <w:tcBorders>
              <w:bottom w:val="single" w:sz="4" w:space="0" w:color="auto"/>
              <w:right w:val="single" w:sz="4" w:space="0" w:color="auto"/>
            </w:tcBorders>
          </w:tcPr>
          <w:p w:rsidR="00833354" w:rsidRPr="00B25CF9" w:rsidRDefault="00833354" w:rsidP="00904C74">
            <w:pPr>
              <w:tabs>
                <w:tab w:val="left" w:pos="-720"/>
              </w:tabs>
              <w:suppressAutoHyphens/>
              <w:jc w:val="center"/>
              <w:rPr>
                <w:spacing w:val="-3"/>
              </w:rPr>
            </w:pPr>
          </w:p>
        </w:tc>
        <w:tc>
          <w:tcPr>
            <w:tcW w:w="1980" w:type="dxa"/>
            <w:tcBorders>
              <w:top w:val="nil"/>
              <w:left w:val="single" w:sz="4" w:space="0" w:color="auto"/>
              <w:bottom w:val="single" w:sz="4" w:space="0" w:color="auto"/>
              <w:right w:val="single" w:sz="4" w:space="0" w:color="auto"/>
            </w:tcBorders>
          </w:tcPr>
          <w:p w:rsidR="00833354" w:rsidRPr="00B25CF9" w:rsidRDefault="00833354" w:rsidP="00904C74">
            <w:pPr>
              <w:tabs>
                <w:tab w:val="left" w:pos="-720"/>
              </w:tabs>
              <w:suppressAutoHyphens/>
              <w:jc w:val="center"/>
              <w:rPr>
                <w:spacing w:val="-3"/>
              </w:rPr>
            </w:pPr>
          </w:p>
        </w:tc>
      </w:tr>
      <w:tr w:rsidR="005E79C5" w:rsidRPr="00B25CF9" w:rsidTr="005E79C5">
        <w:trPr>
          <w:cantSplit/>
          <w:trHeight w:val="588"/>
        </w:trPr>
        <w:tc>
          <w:tcPr>
            <w:tcW w:w="828" w:type="dxa"/>
            <w:tcBorders>
              <w:top w:val="nil"/>
              <w:bottom w:val="nil"/>
            </w:tcBorders>
          </w:tcPr>
          <w:p w:rsidR="005E79C5" w:rsidRPr="00B25CF9" w:rsidRDefault="005E79C5" w:rsidP="005E79C5">
            <w:pPr>
              <w:tabs>
                <w:tab w:val="left" w:pos="-720"/>
              </w:tabs>
              <w:suppressAutoHyphens/>
              <w:jc w:val="center"/>
              <w:rPr>
                <w:spacing w:val="-3"/>
              </w:rPr>
            </w:pPr>
            <w:r>
              <w:rPr>
                <w:spacing w:val="-3"/>
              </w:rPr>
              <w:t>1.</w:t>
            </w:r>
          </w:p>
        </w:tc>
        <w:tc>
          <w:tcPr>
            <w:tcW w:w="4050" w:type="dxa"/>
            <w:tcBorders>
              <w:top w:val="nil"/>
              <w:bottom w:val="nil"/>
            </w:tcBorders>
          </w:tcPr>
          <w:p w:rsidR="005E79C5" w:rsidRDefault="005E79C5" w:rsidP="00904C74">
            <w:pPr>
              <w:tabs>
                <w:tab w:val="left" w:pos="-720"/>
              </w:tabs>
              <w:suppressAutoHyphens/>
              <w:jc w:val="both"/>
              <w:rPr>
                <w:spacing w:val="-3"/>
              </w:rPr>
            </w:pPr>
            <w:r>
              <w:rPr>
                <w:spacing w:val="-3"/>
              </w:rPr>
              <w:t>Engineers/ Site Manager</w:t>
            </w:r>
          </w:p>
          <w:p w:rsidR="005E79C5" w:rsidRDefault="005E79C5" w:rsidP="00904C74">
            <w:pPr>
              <w:tabs>
                <w:tab w:val="left" w:pos="-720"/>
              </w:tabs>
              <w:suppressAutoHyphens/>
              <w:jc w:val="both"/>
              <w:rPr>
                <w:spacing w:val="-3"/>
              </w:rPr>
            </w:pPr>
          </w:p>
          <w:p w:rsidR="005E79C5" w:rsidRPr="00B25CF9" w:rsidRDefault="005E79C5" w:rsidP="00904C74">
            <w:pPr>
              <w:tabs>
                <w:tab w:val="left" w:pos="-720"/>
              </w:tabs>
              <w:suppressAutoHyphens/>
              <w:jc w:val="both"/>
              <w:rPr>
                <w:spacing w:val="-3"/>
              </w:rPr>
            </w:pPr>
          </w:p>
        </w:tc>
        <w:tc>
          <w:tcPr>
            <w:tcW w:w="1890" w:type="dxa"/>
            <w:tcBorders>
              <w:bottom w:val="nil"/>
            </w:tcBorders>
          </w:tcPr>
          <w:p w:rsidR="005E79C5" w:rsidRPr="00B25CF9" w:rsidRDefault="005E79C5" w:rsidP="00904C74">
            <w:pPr>
              <w:tabs>
                <w:tab w:val="left" w:pos="-720"/>
              </w:tabs>
              <w:suppressAutoHyphens/>
              <w:jc w:val="center"/>
              <w:rPr>
                <w:spacing w:val="-3"/>
              </w:rPr>
            </w:pPr>
          </w:p>
        </w:tc>
        <w:tc>
          <w:tcPr>
            <w:tcW w:w="1980" w:type="dxa"/>
            <w:tcBorders>
              <w:top w:val="single" w:sz="4" w:space="0" w:color="auto"/>
              <w:bottom w:val="nil"/>
            </w:tcBorders>
          </w:tcPr>
          <w:p w:rsidR="005E79C5" w:rsidRPr="00B25CF9" w:rsidRDefault="005E79C5" w:rsidP="00904C74">
            <w:pPr>
              <w:tabs>
                <w:tab w:val="left" w:pos="-720"/>
              </w:tabs>
              <w:suppressAutoHyphens/>
              <w:jc w:val="center"/>
              <w:rPr>
                <w:spacing w:val="-3"/>
              </w:rPr>
            </w:pPr>
          </w:p>
        </w:tc>
      </w:tr>
      <w:tr w:rsidR="00833354" w:rsidRPr="00B25CF9" w:rsidTr="005E79C5">
        <w:trPr>
          <w:cantSplit/>
          <w:trHeight w:val="1232"/>
        </w:trPr>
        <w:tc>
          <w:tcPr>
            <w:tcW w:w="828" w:type="dxa"/>
            <w:tcBorders>
              <w:top w:val="nil"/>
              <w:bottom w:val="nil"/>
            </w:tcBorders>
          </w:tcPr>
          <w:p w:rsidR="00833354" w:rsidRPr="00B25CF9" w:rsidRDefault="005E79C5" w:rsidP="00904C74">
            <w:pPr>
              <w:tabs>
                <w:tab w:val="left" w:pos="-720"/>
              </w:tabs>
              <w:suppressAutoHyphens/>
              <w:jc w:val="center"/>
              <w:rPr>
                <w:spacing w:val="-3"/>
              </w:rPr>
            </w:pPr>
            <w:r>
              <w:rPr>
                <w:spacing w:val="-3"/>
              </w:rPr>
              <w:t>2</w:t>
            </w:r>
            <w:r w:rsidR="00833354" w:rsidRPr="00B25CF9">
              <w:rPr>
                <w:spacing w:val="-3"/>
              </w:rPr>
              <w:t>.</w:t>
            </w:r>
          </w:p>
        </w:tc>
        <w:tc>
          <w:tcPr>
            <w:tcW w:w="4050" w:type="dxa"/>
            <w:tcBorders>
              <w:top w:val="nil"/>
              <w:bottom w:val="nil"/>
            </w:tcBorders>
          </w:tcPr>
          <w:p w:rsidR="00833354" w:rsidRPr="00B25CF9" w:rsidRDefault="00BD2D7E" w:rsidP="00904C74">
            <w:pPr>
              <w:tabs>
                <w:tab w:val="left" w:pos="-720"/>
              </w:tabs>
              <w:suppressAutoHyphens/>
              <w:jc w:val="both"/>
              <w:rPr>
                <w:spacing w:val="-3"/>
              </w:rPr>
            </w:pPr>
            <w:r>
              <w:rPr>
                <w:spacing w:val="-3"/>
              </w:rPr>
              <w:t>A</w:t>
            </w:r>
            <w:r w:rsidR="00833354">
              <w:rPr>
                <w:spacing w:val="-3"/>
              </w:rPr>
              <w:t xml:space="preserve">ny </w:t>
            </w:r>
            <w:r>
              <w:rPr>
                <w:spacing w:val="-3"/>
              </w:rPr>
              <w:t>other</w:t>
            </w:r>
            <w:r w:rsidR="00833354">
              <w:rPr>
                <w:spacing w:val="-3"/>
              </w:rPr>
              <w:t xml:space="preserve"> services</w:t>
            </w:r>
            <w:r w:rsidR="005E79C5">
              <w:rPr>
                <w:spacing w:val="-3"/>
              </w:rPr>
              <w:t xml:space="preserve"> other than that specified in the contract document</w:t>
            </w:r>
            <w:r w:rsidR="00833354" w:rsidRPr="00B25CF9">
              <w:rPr>
                <w:spacing w:val="-3"/>
              </w:rPr>
              <w:t xml:space="preserve"> required </w:t>
            </w:r>
            <w:r w:rsidR="005E79C5">
              <w:rPr>
                <w:spacing w:val="-3"/>
              </w:rPr>
              <w:t xml:space="preserve">by the contractor </w:t>
            </w:r>
            <w:r w:rsidR="00833354">
              <w:rPr>
                <w:spacing w:val="-3"/>
              </w:rPr>
              <w:t>for</w:t>
            </w:r>
            <w:r w:rsidR="00833354" w:rsidRPr="00B25CF9">
              <w:rPr>
                <w:spacing w:val="-3"/>
              </w:rPr>
              <w:t xml:space="preserve"> the contract</w:t>
            </w:r>
          </w:p>
          <w:p w:rsidR="00833354" w:rsidRPr="00B25CF9" w:rsidRDefault="00833354" w:rsidP="00904C74">
            <w:pPr>
              <w:tabs>
                <w:tab w:val="left" w:pos="-720"/>
              </w:tabs>
              <w:suppressAutoHyphens/>
              <w:jc w:val="both"/>
              <w:rPr>
                <w:spacing w:val="-3"/>
              </w:rPr>
            </w:pPr>
          </w:p>
          <w:p w:rsidR="00833354" w:rsidRPr="00B25CF9" w:rsidRDefault="00D277EE" w:rsidP="00904C74">
            <w:pPr>
              <w:tabs>
                <w:tab w:val="left" w:pos="-720"/>
              </w:tabs>
              <w:suppressAutoHyphens/>
              <w:jc w:val="both"/>
              <w:rPr>
                <w:spacing w:val="-3"/>
              </w:rPr>
            </w:pPr>
            <w:r>
              <w:rPr>
                <w:spacing w:val="-3"/>
              </w:rPr>
              <w:t xml:space="preserve">1. Specialist Services </w:t>
            </w:r>
          </w:p>
          <w:p w:rsidR="00833354" w:rsidRPr="00B25CF9" w:rsidRDefault="00D277EE" w:rsidP="00904C74">
            <w:pPr>
              <w:tabs>
                <w:tab w:val="left" w:pos="-720"/>
              </w:tabs>
              <w:suppressAutoHyphens/>
              <w:jc w:val="both"/>
              <w:rPr>
                <w:spacing w:val="-3"/>
              </w:rPr>
            </w:pPr>
            <w:r>
              <w:rPr>
                <w:spacing w:val="-3"/>
              </w:rPr>
              <w:t>2.</w:t>
            </w:r>
            <w:r w:rsidR="00833354" w:rsidRPr="00B25CF9">
              <w:rPr>
                <w:spacing w:val="-3"/>
              </w:rPr>
              <w:t xml:space="preserve"> ………………….</w:t>
            </w:r>
          </w:p>
          <w:p w:rsidR="00833354" w:rsidRDefault="00D277EE" w:rsidP="00904C74">
            <w:pPr>
              <w:tabs>
                <w:tab w:val="left" w:pos="-720"/>
              </w:tabs>
              <w:suppressAutoHyphens/>
              <w:jc w:val="both"/>
              <w:rPr>
                <w:spacing w:val="-3"/>
              </w:rPr>
            </w:pPr>
            <w:r>
              <w:rPr>
                <w:spacing w:val="-3"/>
              </w:rPr>
              <w:t>3.</w:t>
            </w:r>
            <w:r w:rsidR="00833354" w:rsidRPr="00B25CF9">
              <w:rPr>
                <w:spacing w:val="-3"/>
              </w:rPr>
              <w:t xml:space="preserve"> ………………….</w:t>
            </w:r>
          </w:p>
          <w:p w:rsidR="00D277EE" w:rsidRPr="00B25CF9" w:rsidRDefault="00D277EE" w:rsidP="00904C74">
            <w:pPr>
              <w:tabs>
                <w:tab w:val="left" w:pos="-720"/>
              </w:tabs>
              <w:suppressAutoHyphens/>
              <w:jc w:val="both"/>
              <w:rPr>
                <w:spacing w:val="-3"/>
              </w:rPr>
            </w:pPr>
            <w:r>
              <w:rPr>
                <w:spacing w:val="-3"/>
              </w:rPr>
              <w:t>4. ………………….</w:t>
            </w:r>
          </w:p>
          <w:p w:rsidR="00833354" w:rsidRPr="00B25CF9" w:rsidRDefault="00833354" w:rsidP="00904C74">
            <w:pPr>
              <w:tabs>
                <w:tab w:val="left" w:pos="-720"/>
              </w:tabs>
              <w:suppressAutoHyphens/>
              <w:jc w:val="both"/>
              <w:rPr>
                <w:spacing w:val="-3"/>
              </w:rPr>
            </w:pPr>
          </w:p>
        </w:tc>
        <w:tc>
          <w:tcPr>
            <w:tcW w:w="1890" w:type="dxa"/>
            <w:tcBorders>
              <w:top w:val="nil"/>
              <w:bottom w:val="nil"/>
            </w:tcBorders>
          </w:tcPr>
          <w:p w:rsidR="00833354" w:rsidRPr="00B25CF9" w:rsidRDefault="00833354" w:rsidP="00904C74">
            <w:pPr>
              <w:tabs>
                <w:tab w:val="left" w:pos="-720"/>
              </w:tabs>
              <w:suppressAutoHyphens/>
              <w:jc w:val="center"/>
              <w:rPr>
                <w:spacing w:val="-3"/>
              </w:rPr>
            </w:pPr>
          </w:p>
          <w:p w:rsidR="00833354" w:rsidRPr="00B25CF9" w:rsidRDefault="00833354" w:rsidP="00904C74">
            <w:pPr>
              <w:tabs>
                <w:tab w:val="left" w:pos="-720"/>
              </w:tabs>
              <w:suppressAutoHyphens/>
              <w:rPr>
                <w:spacing w:val="-3"/>
              </w:rPr>
            </w:pPr>
          </w:p>
        </w:tc>
        <w:tc>
          <w:tcPr>
            <w:tcW w:w="1980" w:type="dxa"/>
            <w:tcBorders>
              <w:top w:val="nil"/>
              <w:bottom w:val="nil"/>
            </w:tcBorders>
          </w:tcPr>
          <w:p w:rsidR="00833354" w:rsidRPr="00B25CF9" w:rsidRDefault="00833354" w:rsidP="00904C74">
            <w:pPr>
              <w:tabs>
                <w:tab w:val="left" w:pos="-720"/>
              </w:tabs>
              <w:suppressAutoHyphens/>
              <w:jc w:val="center"/>
              <w:rPr>
                <w:spacing w:val="-3"/>
              </w:rPr>
            </w:pPr>
          </w:p>
        </w:tc>
      </w:tr>
      <w:tr w:rsidR="00833354" w:rsidRPr="00B25CF9" w:rsidTr="00904C74">
        <w:trPr>
          <w:cantSplit/>
          <w:trHeight w:val="1278"/>
        </w:trPr>
        <w:tc>
          <w:tcPr>
            <w:tcW w:w="828" w:type="dxa"/>
            <w:tcBorders>
              <w:top w:val="nil"/>
              <w:bottom w:val="nil"/>
            </w:tcBorders>
          </w:tcPr>
          <w:p w:rsidR="00833354" w:rsidRDefault="00833354" w:rsidP="00904C74">
            <w:pPr>
              <w:tabs>
                <w:tab w:val="left" w:pos="-720"/>
              </w:tabs>
              <w:suppressAutoHyphens/>
              <w:jc w:val="both"/>
              <w:rPr>
                <w:spacing w:val="-3"/>
              </w:rPr>
            </w:pPr>
          </w:p>
          <w:p w:rsidR="00833354" w:rsidRPr="00B25CF9" w:rsidRDefault="00833354" w:rsidP="00904C74">
            <w:pPr>
              <w:tabs>
                <w:tab w:val="left" w:pos="-720"/>
              </w:tabs>
              <w:suppressAutoHyphens/>
              <w:jc w:val="both"/>
              <w:rPr>
                <w:spacing w:val="-3"/>
              </w:rPr>
            </w:pPr>
          </w:p>
        </w:tc>
        <w:tc>
          <w:tcPr>
            <w:tcW w:w="4050" w:type="dxa"/>
            <w:tcBorders>
              <w:top w:val="nil"/>
              <w:bottom w:val="nil"/>
            </w:tcBorders>
          </w:tcPr>
          <w:p w:rsidR="00833354" w:rsidRDefault="00833354" w:rsidP="00904C74">
            <w:pPr>
              <w:tabs>
                <w:tab w:val="left" w:pos="-720"/>
              </w:tabs>
              <w:suppressAutoHyphens/>
              <w:jc w:val="both"/>
              <w:rPr>
                <w:spacing w:val="-3"/>
              </w:rPr>
            </w:pPr>
          </w:p>
          <w:p w:rsidR="00833354" w:rsidRPr="00B25CF9" w:rsidRDefault="00833354" w:rsidP="00904C74">
            <w:pPr>
              <w:tabs>
                <w:tab w:val="left" w:pos="-720"/>
              </w:tabs>
              <w:suppressAutoHyphens/>
              <w:jc w:val="both"/>
              <w:rPr>
                <w:spacing w:val="-3"/>
              </w:rPr>
            </w:pPr>
          </w:p>
        </w:tc>
        <w:tc>
          <w:tcPr>
            <w:tcW w:w="1890" w:type="dxa"/>
            <w:tcBorders>
              <w:top w:val="nil"/>
              <w:bottom w:val="nil"/>
            </w:tcBorders>
          </w:tcPr>
          <w:p w:rsidR="00833354" w:rsidRDefault="00833354" w:rsidP="00904C74">
            <w:pPr>
              <w:tabs>
                <w:tab w:val="left" w:pos="-720"/>
              </w:tabs>
              <w:suppressAutoHyphens/>
              <w:jc w:val="center"/>
              <w:rPr>
                <w:spacing w:val="-3"/>
              </w:rPr>
            </w:pPr>
          </w:p>
          <w:p w:rsidR="00833354" w:rsidRPr="00B25CF9" w:rsidRDefault="00833354" w:rsidP="00904C74">
            <w:pPr>
              <w:tabs>
                <w:tab w:val="left" w:pos="-720"/>
              </w:tabs>
              <w:suppressAutoHyphens/>
              <w:jc w:val="center"/>
              <w:rPr>
                <w:spacing w:val="-3"/>
              </w:rPr>
            </w:pPr>
          </w:p>
        </w:tc>
        <w:tc>
          <w:tcPr>
            <w:tcW w:w="1980" w:type="dxa"/>
            <w:tcBorders>
              <w:top w:val="nil"/>
              <w:bottom w:val="nil"/>
            </w:tcBorders>
          </w:tcPr>
          <w:p w:rsidR="00833354" w:rsidRDefault="00833354" w:rsidP="00904C74">
            <w:pPr>
              <w:tabs>
                <w:tab w:val="left" w:pos="-720"/>
              </w:tabs>
              <w:suppressAutoHyphens/>
              <w:jc w:val="center"/>
              <w:rPr>
                <w:spacing w:val="-3"/>
              </w:rPr>
            </w:pPr>
          </w:p>
        </w:tc>
      </w:tr>
      <w:tr w:rsidR="00833354" w:rsidRPr="00B25CF9" w:rsidTr="00904C74">
        <w:trPr>
          <w:cantSplit/>
          <w:trHeight w:val="1602"/>
        </w:trPr>
        <w:tc>
          <w:tcPr>
            <w:tcW w:w="828" w:type="dxa"/>
            <w:tcBorders>
              <w:top w:val="nil"/>
              <w:bottom w:val="single" w:sz="4" w:space="0" w:color="auto"/>
            </w:tcBorders>
          </w:tcPr>
          <w:p w:rsidR="00833354" w:rsidRPr="00B25CF9" w:rsidRDefault="00833354" w:rsidP="00904C74">
            <w:pPr>
              <w:tabs>
                <w:tab w:val="left" w:pos="-720"/>
              </w:tabs>
              <w:suppressAutoHyphens/>
              <w:jc w:val="both"/>
              <w:rPr>
                <w:spacing w:val="-3"/>
              </w:rPr>
            </w:pPr>
          </w:p>
        </w:tc>
        <w:tc>
          <w:tcPr>
            <w:tcW w:w="4050" w:type="dxa"/>
            <w:tcBorders>
              <w:top w:val="nil"/>
              <w:bottom w:val="single" w:sz="4" w:space="0" w:color="auto"/>
            </w:tcBorders>
          </w:tcPr>
          <w:p w:rsidR="00833354" w:rsidRPr="00B25CF9" w:rsidRDefault="00833354" w:rsidP="00904C74">
            <w:pPr>
              <w:tabs>
                <w:tab w:val="left" w:pos="-720"/>
              </w:tabs>
              <w:suppressAutoHyphens/>
              <w:jc w:val="both"/>
              <w:rPr>
                <w:spacing w:val="-3"/>
              </w:rPr>
            </w:pPr>
          </w:p>
          <w:p w:rsidR="00833354" w:rsidRPr="00B25CF9" w:rsidRDefault="00833354" w:rsidP="00904C74">
            <w:pPr>
              <w:tabs>
                <w:tab w:val="left" w:pos="-720"/>
              </w:tabs>
              <w:suppressAutoHyphens/>
              <w:jc w:val="both"/>
              <w:rPr>
                <w:spacing w:val="-3"/>
              </w:rPr>
            </w:pPr>
          </w:p>
        </w:tc>
        <w:tc>
          <w:tcPr>
            <w:tcW w:w="1890" w:type="dxa"/>
            <w:tcBorders>
              <w:top w:val="nil"/>
              <w:bottom w:val="single" w:sz="4" w:space="0" w:color="auto"/>
            </w:tcBorders>
          </w:tcPr>
          <w:p w:rsidR="00833354" w:rsidRPr="00B25CF9" w:rsidRDefault="00833354" w:rsidP="00904C74">
            <w:pPr>
              <w:tabs>
                <w:tab w:val="left" w:pos="-720"/>
              </w:tabs>
              <w:suppressAutoHyphens/>
              <w:jc w:val="both"/>
              <w:rPr>
                <w:spacing w:val="-3"/>
              </w:rPr>
            </w:pPr>
          </w:p>
        </w:tc>
        <w:tc>
          <w:tcPr>
            <w:tcW w:w="1980" w:type="dxa"/>
            <w:tcBorders>
              <w:top w:val="nil"/>
              <w:bottom w:val="single" w:sz="4" w:space="0" w:color="auto"/>
            </w:tcBorders>
          </w:tcPr>
          <w:p w:rsidR="00833354" w:rsidRPr="00B25CF9" w:rsidRDefault="00833354" w:rsidP="00904C74">
            <w:pPr>
              <w:tabs>
                <w:tab w:val="left" w:pos="-720"/>
              </w:tabs>
              <w:suppressAutoHyphens/>
              <w:jc w:val="both"/>
              <w:rPr>
                <w:spacing w:val="-3"/>
              </w:rPr>
            </w:pPr>
          </w:p>
        </w:tc>
      </w:tr>
    </w:tbl>
    <w:p w:rsidR="00833354" w:rsidRPr="00B25CF9" w:rsidRDefault="00833354" w:rsidP="00833354">
      <w:pPr>
        <w:jc w:val="center"/>
        <w:rPr>
          <w:b/>
        </w:rPr>
      </w:pPr>
    </w:p>
    <w:p w:rsidR="00833354" w:rsidRPr="00B25CF9" w:rsidRDefault="00833354" w:rsidP="00833354">
      <w:pPr>
        <w:pStyle w:val="Heading7"/>
        <w:jc w:val="center"/>
        <w:rPr>
          <w:b w:val="0"/>
        </w:rPr>
      </w:pPr>
    </w:p>
    <w:p w:rsidR="00833354" w:rsidRPr="00B25CF9" w:rsidRDefault="00833354" w:rsidP="00833354"/>
    <w:p w:rsidR="00833354" w:rsidRPr="00B25CF9" w:rsidRDefault="00833354" w:rsidP="00833354"/>
    <w:p w:rsidR="00833354" w:rsidRPr="00B25CF9" w:rsidRDefault="00833354" w:rsidP="00833354">
      <w:pPr>
        <w:pStyle w:val="Heading7"/>
        <w:jc w:val="center"/>
      </w:pPr>
    </w:p>
    <w:p w:rsidR="00833354" w:rsidRPr="00B25CF9" w:rsidRDefault="00B727BA" w:rsidP="00833354">
      <w:pPr>
        <w:tabs>
          <w:tab w:val="left" w:pos="-720"/>
        </w:tabs>
        <w:suppressAutoHyphens/>
        <w:jc w:val="center"/>
        <w:rPr>
          <w:b/>
          <w:spacing w:val="-3"/>
        </w:rPr>
      </w:pPr>
      <w:r>
        <w:rPr>
          <w:noProof/>
          <w:lang w:bidi="ta-IN"/>
        </w:rPr>
        <mc:AlternateContent>
          <mc:Choice Requires="wps">
            <w:drawing>
              <wp:anchor distT="0" distB="0" distL="114300" distR="114300" simplePos="0" relativeHeight="251699200" behindDoc="0" locked="0" layoutInCell="1" allowOverlap="1">
                <wp:simplePos x="0" y="0"/>
                <wp:positionH relativeFrom="column">
                  <wp:posOffset>4143375</wp:posOffset>
                </wp:positionH>
                <wp:positionV relativeFrom="paragraph">
                  <wp:posOffset>3959860</wp:posOffset>
                </wp:positionV>
                <wp:extent cx="1390650" cy="238125"/>
                <wp:effectExtent l="0" t="0" r="0" b="9525"/>
                <wp:wrapNone/>
                <wp:docPr id="6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833354" w:rsidRDefault="005014EF" w:rsidP="0083335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56" type="#_x0000_t202" style="position:absolute;left:0;text-align:left;margin-left:326.25pt;margin-top:311.8pt;width:109.5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uTiQIAABs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" stroked="f">
                <v:textbox>
                  <w:txbxContent>
                    <w:p w:rsidR="00100E90" w:rsidRPr="00833354" w:rsidRDefault="00100E90" w:rsidP="00833354">
                      <w:pPr>
                        <w:rPr>
                          <w:szCs w:val="20"/>
                        </w:rPr>
                      </w:pPr>
                    </w:p>
                  </w:txbxContent>
                </v:textbox>
              </v:shape>
            </w:pict>
          </mc:Fallback>
        </mc:AlternateContent>
      </w:r>
      <w:r w:rsidR="00833354" w:rsidRPr="00B25CF9">
        <w:br w:type="page"/>
      </w:r>
      <w:r w:rsidR="00833354" w:rsidRPr="00B25CF9">
        <w:rPr>
          <w:b/>
          <w:spacing w:val="-3"/>
        </w:rPr>
        <w:lastRenderedPageBreak/>
        <w:t>APPENDIX 2A – SCHEDULE OF</w:t>
      </w:r>
      <w:r w:rsidR="00833354">
        <w:rPr>
          <w:b/>
          <w:spacing w:val="-3"/>
        </w:rPr>
        <w:t xml:space="preserve"> KEYCONSTRUCTION </w:t>
      </w:r>
      <w:r w:rsidR="000F59D9">
        <w:rPr>
          <w:b/>
          <w:spacing w:val="-3"/>
        </w:rPr>
        <w:t xml:space="preserve">MANAGEMENT </w:t>
      </w:r>
      <w:r w:rsidR="00833354" w:rsidRPr="00B25CF9">
        <w:rPr>
          <w:b/>
          <w:spacing w:val="-3"/>
        </w:rPr>
        <w:t>PERSONNEL / SUPERVISORY STAFF</w:t>
      </w:r>
    </w:p>
    <w:p w:rsidR="00833354" w:rsidRPr="00B25CF9" w:rsidRDefault="00833354" w:rsidP="00833354">
      <w:pPr>
        <w:tabs>
          <w:tab w:val="left" w:pos="-720"/>
        </w:tabs>
        <w:suppressAutoHyphens/>
        <w:jc w:val="center"/>
        <w:rPr>
          <w:b/>
          <w:spacing w:val="-3"/>
        </w:rPr>
      </w:pPr>
    </w:p>
    <w:p w:rsidR="00833354" w:rsidRPr="00B25CF9" w:rsidRDefault="000F59D9" w:rsidP="00833354">
      <w:pPr>
        <w:tabs>
          <w:tab w:val="left" w:pos="-720"/>
          <w:tab w:val="left" w:pos="0"/>
        </w:tabs>
        <w:suppressAutoHyphens/>
        <w:ind w:left="720" w:hanging="720"/>
        <w:jc w:val="both"/>
        <w:rPr>
          <w:spacing w:val="-3"/>
        </w:rPr>
      </w:pPr>
      <w:proofErr w:type="gramStart"/>
      <w:r>
        <w:rPr>
          <w:spacing w:val="-3"/>
        </w:rPr>
        <w:t>Note :</w:t>
      </w:r>
      <w:proofErr w:type="gramEnd"/>
      <w:r w:rsidR="00833354" w:rsidRPr="00B25CF9">
        <w:rPr>
          <w:spacing w:val="-3"/>
        </w:rPr>
        <w:tab/>
        <w:t>In case of Engineers</w:t>
      </w:r>
      <w:r>
        <w:rPr>
          <w:spacing w:val="-3"/>
        </w:rPr>
        <w:t>/ Engineering Assistant Bio data should be</w:t>
      </w:r>
      <w:r w:rsidR="00833354" w:rsidRPr="00B25CF9">
        <w:rPr>
          <w:spacing w:val="-3"/>
        </w:rPr>
        <w:t xml:space="preserve"> submitted.</w:t>
      </w:r>
    </w:p>
    <w:p w:rsidR="00833354" w:rsidRPr="00B25CF9" w:rsidRDefault="00833354" w:rsidP="00833354">
      <w:pPr>
        <w:tabs>
          <w:tab w:val="left" w:pos="-720"/>
        </w:tabs>
        <w:suppressAutoHyphens/>
        <w:jc w:val="both"/>
        <w:rPr>
          <w:b/>
          <w:spacing w:val="-3"/>
        </w:rPr>
      </w:pPr>
    </w:p>
    <w:p w:rsidR="00833354" w:rsidRPr="00B25CF9" w:rsidRDefault="00833354" w:rsidP="00833354">
      <w:pPr>
        <w:tabs>
          <w:tab w:val="left" w:pos="-720"/>
        </w:tabs>
        <w:suppressAutoHyphens/>
        <w:jc w:val="both"/>
        <w:rPr>
          <w:b/>
          <w:spacing w:val="-3"/>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060"/>
        <w:gridCol w:w="1800"/>
        <w:gridCol w:w="1440"/>
        <w:gridCol w:w="1170"/>
        <w:gridCol w:w="1346"/>
      </w:tblGrid>
      <w:tr w:rsidR="00833354" w:rsidRPr="00B25CF9" w:rsidTr="000F59D9">
        <w:trPr>
          <w:cantSplit/>
        </w:trPr>
        <w:tc>
          <w:tcPr>
            <w:tcW w:w="648" w:type="dxa"/>
            <w:tcBorders>
              <w:bottom w:val="nil"/>
            </w:tcBorders>
          </w:tcPr>
          <w:p w:rsidR="00833354" w:rsidRPr="00B25CF9" w:rsidRDefault="00833354" w:rsidP="00904C74">
            <w:pPr>
              <w:tabs>
                <w:tab w:val="left" w:pos="-720"/>
              </w:tabs>
              <w:suppressAutoHyphens/>
              <w:jc w:val="center"/>
              <w:rPr>
                <w:spacing w:val="-3"/>
              </w:rPr>
            </w:pPr>
            <w:r w:rsidRPr="00B25CF9">
              <w:rPr>
                <w:spacing w:val="-3"/>
              </w:rPr>
              <w:t>Item</w:t>
            </w:r>
          </w:p>
        </w:tc>
        <w:tc>
          <w:tcPr>
            <w:tcW w:w="3060" w:type="dxa"/>
            <w:tcBorders>
              <w:bottom w:val="nil"/>
            </w:tcBorders>
          </w:tcPr>
          <w:p w:rsidR="00833354" w:rsidRPr="00B25CF9" w:rsidRDefault="00833354" w:rsidP="00904C74">
            <w:pPr>
              <w:tabs>
                <w:tab w:val="left" w:pos="-720"/>
              </w:tabs>
              <w:suppressAutoHyphens/>
              <w:jc w:val="center"/>
              <w:rPr>
                <w:spacing w:val="-3"/>
              </w:rPr>
            </w:pPr>
            <w:r w:rsidRPr="00B25CF9">
              <w:rPr>
                <w:spacing w:val="-3"/>
              </w:rPr>
              <w:t>Category</w:t>
            </w:r>
          </w:p>
        </w:tc>
        <w:tc>
          <w:tcPr>
            <w:tcW w:w="1800" w:type="dxa"/>
            <w:vMerge w:val="restart"/>
            <w:tcBorders>
              <w:bottom w:val="nil"/>
            </w:tcBorders>
          </w:tcPr>
          <w:p w:rsidR="00833354" w:rsidRPr="00B25CF9" w:rsidRDefault="00833354" w:rsidP="00904C74">
            <w:pPr>
              <w:pStyle w:val="Document1"/>
              <w:keepNext w:val="0"/>
              <w:keepLines w:val="0"/>
              <w:rPr>
                <w:rFonts w:ascii="Times New Roman" w:hAnsi="Times New Roman"/>
                <w:spacing w:val="-3"/>
                <w:szCs w:val="24"/>
              </w:rPr>
            </w:pPr>
            <w:r w:rsidRPr="00B25CF9">
              <w:rPr>
                <w:rFonts w:ascii="Times New Roman" w:hAnsi="Times New Roman"/>
                <w:spacing w:val="-3"/>
                <w:szCs w:val="24"/>
              </w:rPr>
              <w:t>Qualification</w:t>
            </w:r>
          </w:p>
        </w:tc>
        <w:tc>
          <w:tcPr>
            <w:tcW w:w="1440" w:type="dxa"/>
            <w:vMerge w:val="restart"/>
            <w:tcBorders>
              <w:bottom w:val="nil"/>
            </w:tcBorders>
          </w:tcPr>
          <w:p w:rsidR="00833354" w:rsidRPr="00B25CF9" w:rsidRDefault="00833354" w:rsidP="00904C74">
            <w:pPr>
              <w:tabs>
                <w:tab w:val="left" w:pos="-720"/>
              </w:tabs>
              <w:suppressAutoHyphens/>
              <w:jc w:val="center"/>
              <w:rPr>
                <w:spacing w:val="-3"/>
              </w:rPr>
            </w:pPr>
            <w:r w:rsidRPr="00B25CF9">
              <w:rPr>
                <w:spacing w:val="-3"/>
              </w:rPr>
              <w:t>Experience in years</w:t>
            </w:r>
          </w:p>
        </w:tc>
        <w:tc>
          <w:tcPr>
            <w:tcW w:w="2516" w:type="dxa"/>
            <w:gridSpan w:val="2"/>
            <w:tcBorders>
              <w:bottom w:val="nil"/>
            </w:tcBorders>
          </w:tcPr>
          <w:p w:rsidR="00833354" w:rsidRPr="00B25CF9" w:rsidRDefault="00833354" w:rsidP="00904C74">
            <w:pPr>
              <w:tabs>
                <w:tab w:val="left" w:pos="-720"/>
              </w:tabs>
              <w:suppressAutoHyphens/>
              <w:jc w:val="center"/>
              <w:rPr>
                <w:spacing w:val="-3"/>
              </w:rPr>
            </w:pPr>
            <w:r w:rsidRPr="00B25CF9">
              <w:rPr>
                <w:spacing w:val="-3"/>
              </w:rPr>
              <w:t>No. proposed</w:t>
            </w:r>
          </w:p>
        </w:tc>
      </w:tr>
      <w:tr w:rsidR="00833354" w:rsidRPr="00B25CF9" w:rsidTr="000F59D9">
        <w:trPr>
          <w:cantSplit/>
        </w:trPr>
        <w:tc>
          <w:tcPr>
            <w:tcW w:w="648" w:type="dxa"/>
            <w:tcBorders>
              <w:top w:val="nil"/>
              <w:bottom w:val="single" w:sz="4" w:space="0" w:color="auto"/>
            </w:tcBorders>
          </w:tcPr>
          <w:p w:rsidR="00833354" w:rsidRPr="00B25CF9" w:rsidRDefault="00833354" w:rsidP="00904C74">
            <w:pPr>
              <w:tabs>
                <w:tab w:val="left" w:pos="-720"/>
              </w:tabs>
              <w:suppressAutoHyphens/>
              <w:jc w:val="center"/>
              <w:rPr>
                <w:spacing w:val="-3"/>
              </w:rPr>
            </w:pPr>
          </w:p>
        </w:tc>
        <w:tc>
          <w:tcPr>
            <w:tcW w:w="3060" w:type="dxa"/>
            <w:tcBorders>
              <w:top w:val="nil"/>
              <w:bottom w:val="single" w:sz="4" w:space="0" w:color="auto"/>
            </w:tcBorders>
          </w:tcPr>
          <w:p w:rsidR="00833354" w:rsidRPr="00B25CF9" w:rsidRDefault="00833354" w:rsidP="00904C74">
            <w:pPr>
              <w:tabs>
                <w:tab w:val="left" w:pos="-720"/>
              </w:tabs>
              <w:suppressAutoHyphens/>
              <w:jc w:val="center"/>
              <w:rPr>
                <w:spacing w:val="-3"/>
              </w:rPr>
            </w:pPr>
          </w:p>
        </w:tc>
        <w:tc>
          <w:tcPr>
            <w:tcW w:w="1800" w:type="dxa"/>
            <w:vMerge/>
            <w:tcBorders>
              <w:bottom w:val="nil"/>
            </w:tcBorders>
          </w:tcPr>
          <w:p w:rsidR="00833354" w:rsidRPr="00B25CF9" w:rsidRDefault="00833354" w:rsidP="00904C74">
            <w:pPr>
              <w:tabs>
                <w:tab w:val="left" w:pos="-720"/>
              </w:tabs>
              <w:suppressAutoHyphens/>
              <w:jc w:val="center"/>
              <w:rPr>
                <w:spacing w:val="-3"/>
              </w:rPr>
            </w:pPr>
          </w:p>
        </w:tc>
        <w:tc>
          <w:tcPr>
            <w:tcW w:w="1440" w:type="dxa"/>
            <w:vMerge/>
            <w:tcBorders>
              <w:bottom w:val="nil"/>
            </w:tcBorders>
          </w:tcPr>
          <w:p w:rsidR="00833354" w:rsidRPr="00B25CF9" w:rsidRDefault="00833354" w:rsidP="00904C74">
            <w:pPr>
              <w:tabs>
                <w:tab w:val="left" w:pos="-720"/>
              </w:tabs>
              <w:suppressAutoHyphens/>
              <w:jc w:val="center"/>
              <w:rPr>
                <w:spacing w:val="-3"/>
              </w:rPr>
            </w:pPr>
          </w:p>
        </w:tc>
        <w:tc>
          <w:tcPr>
            <w:tcW w:w="1170" w:type="dxa"/>
            <w:tcBorders>
              <w:bottom w:val="nil"/>
            </w:tcBorders>
          </w:tcPr>
          <w:p w:rsidR="00833354" w:rsidRPr="00B25CF9" w:rsidRDefault="00833354" w:rsidP="00904C74">
            <w:pPr>
              <w:tabs>
                <w:tab w:val="left" w:pos="-720"/>
              </w:tabs>
              <w:suppressAutoHyphens/>
              <w:jc w:val="center"/>
              <w:rPr>
                <w:spacing w:val="-3"/>
              </w:rPr>
            </w:pPr>
            <w:r w:rsidRPr="00B25CF9">
              <w:rPr>
                <w:spacing w:val="-3"/>
              </w:rPr>
              <w:t>By NWSDB</w:t>
            </w:r>
          </w:p>
        </w:tc>
        <w:tc>
          <w:tcPr>
            <w:tcW w:w="1346" w:type="dxa"/>
            <w:tcBorders>
              <w:bottom w:val="nil"/>
            </w:tcBorders>
          </w:tcPr>
          <w:p w:rsidR="00833354" w:rsidRPr="00B25CF9" w:rsidRDefault="00833354" w:rsidP="00904C74">
            <w:pPr>
              <w:tabs>
                <w:tab w:val="left" w:pos="-720"/>
              </w:tabs>
              <w:suppressAutoHyphens/>
              <w:jc w:val="center"/>
              <w:rPr>
                <w:spacing w:val="-3"/>
              </w:rPr>
            </w:pPr>
            <w:r w:rsidRPr="00B25CF9">
              <w:rPr>
                <w:spacing w:val="-3"/>
              </w:rPr>
              <w:t xml:space="preserve">By </w:t>
            </w:r>
            <w:r w:rsidRPr="00B25CF9">
              <w:rPr>
                <w:caps/>
                <w:spacing w:val="-3"/>
              </w:rPr>
              <w:t>c</w:t>
            </w:r>
            <w:r w:rsidRPr="00B25CF9">
              <w:rPr>
                <w:spacing w:val="-3"/>
              </w:rPr>
              <w:t>ontractor</w:t>
            </w:r>
          </w:p>
        </w:tc>
      </w:tr>
      <w:tr w:rsidR="00833354" w:rsidRPr="00B25CF9" w:rsidTr="000F59D9">
        <w:trPr>
          <w:cantSplit/>
          <w:trHeight w:val="1232"/>
        </w:trPr>
        <w:tc>
          <w:tcPr>
            <w:tcW w:w="648" w:type="dxa"/>
            <w:tcBorders>
              <w:top w:val="nil"/>
              <w:bottom w:val="nil"/>
            </w:tcBorders>
          </w:tcPr>
          <w:p w:rsidR="00833354" w:rsidRPr="00B25CF9" w:rsidRDefault="00833354" w:rsidP="00904C74">
            <w:pPr>
              <w:tabs>
                <w:tab w:val="left" w:pos="-720"/>
              </w:tabs>
              <w:suppressAutoHyphens/>
              <w:jc w:val="both"/>
              <w:rPr>
                <w:spacing w:val="-3"/>
              </w:rPr>
            </w:pPr>
          </w:p>
          <w:p w:rsidR="00833354" w:rsidRPr="00B25CF9" w:rsidRDefault="00833354" w:rsidP="00904C74">
            <w:pPr>
              <w:tabs>
                <w:tab w:val="left" w:pos="-720"/>
              </w:tabs>
              <w:suppressAutoHyphens/>
              <w:jc w:val="both"/>
              <w:rPr>
                <w:spacing w:val="-3"/>
              </w:rPr>
            </w:pPr>
          </w:p>
        </w:tc>
        <w:tc>
          <w:tcPr>
            <w:tcW w:w="3060" w:type="dxa"/>
            <w:tcBorders>
              <w:top w:val="nil"/>
              <w:bottom w:val="nil"/>
            </w:tcBorders>
          </w:tcPr>
          <w:p w:rsidR="00833354" w:rsidRPr="00B25CF9" w:rsidRDefault="00833354" w:rsidP="00904C74">
            <w:pPr>
              <w:tabs>
                <w:tab w:val="left" w:pos="-720"/>
              </w:tabs>
              <w:suppressAutoHyphens/>
              <w:jc w:val="both"/>
              <w:rPr>
                <w:spacing w:val="-3"/>
              </w:rPr>
            </w:pPr>
          </w:p>
          <w:p w:rsidR="00833354" w:rsidRPr="00B25CF9" w:rsidRDefault="00833354" w:rsidP="00904C74">
            <w:pPr>
              <w:tabs>
                <w:tab w:val="left" w:pos="-720"/>
              </w:tabs>
              <w:suppressAutoHyphens/>
              <w:jc w:val="both"/>
              <w:rPr>
                <w:spacing w:val="-3"/>
              </w:rPr>
            </w:pPr>
            <w:r w:rsidRPr="00B25CF9">
              <w:rPr>
                <w:spacing w:val="-3"/>
              </w:rPr>
              <w:t>Engineers</w:t>
            </w:r>
            <w:r>
              <w:rPr>
                <w:spacing w:val="-3"/>
              </w:rPr>
              <w:t xml:space="preserve"> / Site Manager</w:t>
            </w:r>
          </w:p>
        </w:tc>
        <w:tc>
          <w:tcPr>
            <w:tcW w:w="1800" w:type="dxa"/>
            <w:tcBorders>
              <w:bottom w:val="nil"/>
            </w:tcBorders>
          </w:tcPr>
          <w:p w:rsidR="00833354" w:rsidRDefault="00833354" w:rsidP="00904C74">
            <w:pPr>
              <w:tabs>
                <w:tab w:val="left" w:pos="-720"/>
              </w:tabs>
              <w:suppressAutoHyphens/>
              <w:jc w:val="center"/>
              <w:rPr>
                <w:spacing w:val="-3"/>
              </w:rPr>
            </w:pPr>
          </w:p>
          <w:p w:rsidR="00833354" w:rsidRPr="00B25CF9" w:rsidRDefault="000F59D9" w:rsidP="000F59D9">
            <w:pPr>
              <w:tabs>
                <w:tab w:val="left" w:pos="-720"/>
              </w:tabs>
              <w:suppressAutoHyphens/>
              <w:jc w:val="center"/>
              <w:rPr>
                <w:spacing w:val="-3"/>
              </w:rPr>
            </w:pPr>
            <w:r>
              <w:rPr>
                <w:spacing w:val="-3"/>
              </w:rPr>
              <w:t>Chartered Engineer</w:t>
            </w:r>
          </w:p>
        </w:tc>
        <w:tc>
          <w:tcPr>
            <w:tcW w:w="1440" w:type="dxa"/>
            <w:tcBorders>
              <w:bottom w:val="nil"/>
            </w:tcBorders>
          </w:tcPr>
          <w:p w:rsidR="00833354" w:rsidRDefault="00833354" w:rsidP="00904C74">
            <w:pPr>
              <w:jc w:val="center"/>
            </w:pPr>
          </w:p>
          <w:p w:rsidR="00833354" w:rsidRDefault="00833354" w:rsidP="00904C74">
            <w:pPr>
              <w:jc w:val="center"/>
            </w:pPr>
            <w:r>
              <w:t>0</w:t>
            </w:r>
            <w:r w:rsidR="000F59D9">
              <w:t>5</w:t>
            </w:r>
          </w:p>
          <w:p w:rsidR="000F59D9" w:rsidRDefault="000F59D9" w:rsidP="00904C74">
            <w:pPr>
              <w:jc w:val="center"/>
            </w:pPr>
          </w:p>
          <w:p w:rsidR="00833354" w:rsidRPr="00B25CF9" w:rsidRDefault="00833354" w:rsidP="000F59D9"/>
        </w:tc>
        <w:tc>
          <w:tcPr>
            <w:tcW w:w="1170" w:type="dxa"/>
            <w:tcBorders>
              <w:bottom w:val="nil"/>
            </w:tcBorders>
          </w:tcPr>
          <w:p w:rsidR="00833354" w:rsidRPr="00B25CF9" w:rsidRDefault="00833354" w:rsidP="00904C74">
            <w:pPr>
              <w:tabs>
                <w:tab w:val="left" w:pos="-720"/>
              </w:tabs>
              <w:suppressAutoHyphens/>
              <w:jc w:val="both"/>
              <w:rPr>
                <w:spacing w:val="-3"/>
              </w:rPr>
            </w:pPr>
          </w:p>
          <w:p w:rsidR="00833354" w:rsidRPr="00B25CF9" w:rsidRDefault="00833354" w:rsidP="00904C74">
            <w:pPr>
              <w:jc w:val="center"/>
            </w:pPr>
          </w:p>
        </w:tc>
        <w:tc>
          <w:tcPr>
            <w:tcW w:w="1346" w:type="dxa"/>
            <w:tcBorders>
              <w:bottom w:val="nil"/>
            </w:tcBorders>
          </w:tcPr>
          <w:p w:rsidR="00833354" w:rsidRPr="00B25CF9" w:rsidRDefault="00833354" w:rsidP="00904C74">
            <w:pPr>
              <w:tabs>
                <w:tab w:val="left" w:pos="-720"/>
              </w:tabs>
              <w:suppressAutoHyphens/>
              <w:jc w:val="both"/>
              <w:rPr>
                <w:spacing w:val="-3"/>
              </w:rPr>
            </w:pPr>
          </w:p>
        </w:tc>
      </w:tr>
      <w:tr w:rsidR="000F59D9" w:rsidRPr="00B25CF9" w:rsidTr="000F59D9">
        <w:trPr>
          <w:cantSplit/>
          <w:trHeight w:val="1232"/>
        </w:trPr>
        <w:tc>
          <w:tcPr>
            <w:tcW w:w="648" w:type="dxa"/>
            <w:tcBorders>
              <w:top w:val="nil"/>
              <w:bottom w:val="nil"/>
            </w:tcBorders>
          </w:tcPr>
          <w:p w:rsidR="000F59D9" w:rsidRPr="00B25CF9" w:rsidRDefault="000F59D9" w:rsidP="00904C74">
            <w:pPr>
              <w:tabs>
                <w:tab w:val="left" w:pos="-720"/>
              </w:tabs>
              <w:suppressAutoHyphens/>
              <w:jc w:val="both"/>
              <w:rPr>
                <w:spacing w:val="-3"/>
              </w:rPr>
            </w:pPr>
          </w:p>
        </w:tc>
        <w:tc>
          <w:tcPr>
            <w:tcW w:w="3060" w:type="dxa"/>
            <w:tcBorders>
              <w:top w:val="nil"/>
              <w:bottom w:val="nil"/>
            </w:tcBorders>
          </w:tcPr>
          <w:p w:rsidR="000F59D9" w:rsidRPr="00B25CF9" w:rsidRDefault="000F59D9" w:rsidP="00904C74">
            <w:pPr>
              <w:tabs>
                <w:tab w:val="left" w:pos="-720"/>
              </w:tabs>
              <w:suppressAutoHyphens/>
              <w:jc w:val="both"/>
              <w:rPr>
                <w:spacing w:val="-3"/>
              </w:rPr>
            </w:pPr>
            <w:r>
              <w:rPr>
                <w:spacing w:val="-3"/>
              </w:rPr>
              <w:t xml:space="preserve">Engineers </w:t>
            </w:r>
          </w:p>
        </w:tc>
        <w:tc>
          <w:tcPr>
            <w:tcW w:w="1800" w:type="dxa"/>
            <w:tcBorders>
              <w:top w:val="nil"/>
              <w:bottom w:val="nil"/>
            </w:tcBorders>
          </w:tcPr>
          <w:p w:rsidR="000F59D9" w:rsidRDefault="000F59D9" w:rsidP="000F59D9">
            <w:pPr>
              <w:tabs>
                <w:tab w:val="left" w:pos="-720"/>
              </w:tabs>
              <w:suppressAutoHyphens/>
              <w:jc w:val="center"/>
              <w:rPr>
                <w:spacing w:val="-3"/>
              </w:rPr>
            </w:pPr>
            <w:proofErr w:type="spellStart"/>
            <w:r>
              <w:rPr>
                <w:spacing w:val="-3"/>
              </w:rPr>
              <w:t>B.Sc</w:t>
            </w:r>
            <w:r w:rsidR="00147EAC">
              <w:rPr>
                <w:spacing w:val="-3"/>
              </w:rPr>
              <w:t>.</w:t>
            </w:r>
            <w:r>
              <w:rPr>
                <w:spacing w:val="-3"/>
              </w:rPr>
              <w:t>Eng</w:t>
            </w:r>
            <w:proofErr w:type="spellEnd"/>
            <w:r>
              <w:rPr>
                <w:spacing w:val="-3"/>
              </w:rPr>
              <w:t xml:space="preserve">  or equivalent</w:t>
            </w:r>
          </w:p>
          <w:p w:rsidR="000F59D9" w:rsidRDefault="000F59D9" w:rsidP="00904C74">
            <w:pPr>
              <w:tabs>
                <w:tab w:val="left" w:pos="-720"/>
              </w:tabs>
              <w:suppressAutoHyphens/>
              <w:jc w:val="center"/>
              <w:rPr>
                <w:spacing w:val="-3"/>
              </w:rPr>
            </w:pPr>
          </w:p>
        </w:tc>
        <w:tc>
          <w:tcPr>
            <w:tcW w:w="1440" w:type="dxa"/>
            <w:tcBorders>
              <w:top w:val="nil"/>
              <w:bottom w:val="nil"/>
            </w:tcBorders>
          </w:tcPr>
          <w:p w:rsidR="000F59D9" w:rsidRDefault="000F59D9" w:rsidP="00904C74">
            <w:pPr>
              <w:jc w:val="center"/>
            </w:pPr>
            <w:r>
              <w:t>02</w:t>
            </w:r>
          </w:p>
        </w:tc>
        <w:tc>
          <w:tcPr>
            <w:tcW w:w="1170" w:type="dxa"/>
            <w:tcBorders>
              <w:top w:val="nil"/>
              <w:bottom w:val="nil"/>
            </w:tcBorders>
          </w:tcPr>
          <w:p w:rsidR="000F59D9" w:rsidRPr="00B25CF9" w:rsidRDefault="000F59D9" w:rsidP="00904C74">
            <w:pPr>
              <w:tabs>
                <w:tab w:val="left" w:pos="-720"/>
              </w:tabs>
              <w:suppressAutoHyphens/>
              <w:jc w:val="both"/>
              <w:rPr>
                <w:spacing w:val="-3"/>
              </w:rPr>
            </w:pPr>
          </w:p>
        </w:tc>
        <w:tc>
          <w:tcPr>
            <w:tcW w:w="1346" w:type="dxa"/>
            <w:tcBorders>
              <w:top w:val="nil"/>
              <w:bottom w:val="nil"/>
            </w:tcBorders>
          </w:tcPr>
          <w:p w:rsidR="000F59D9" w:rsidRPr="00B25CF9" w:rsidRDefault="000F59D9" w:rsidP="00904C74">
            <w:pPr>
              <w:tabs>
                <w:tab w:val="left" w:pos="-720"/>
              </w:tabs>
              <w:suppressAutoHyphens/>
              <w:jc w:val="both"/>
              <w:rPr>
                <w:spacing w:val="-3"/>
              </w:rPr>
            </w:pPr>
          </w:p>
        </w:tc>
      </w:tr>
      <w:tr w:rsidR="00833354" w:rsidRPr="00B25CF9" w:rsidTr="000F59D9">
        <w:trPr>
          <w:cantSplit/>
          <w:trHeight w:val="1278"/>
        </w:trPr>
        <w:tc>
          <w:tcPr>
            <w:tcW w:w="648" w:type="dxa"/>
            <w:tcBorders>
              <w:top w:val="nil"/>
              <w:bottom w:val="nil"/>
            </w:tcBorders>
          </w:tcPr>
          <w:p w:rsidR="00833354" w:rsidRPr="00B25CF9" w:rsidRDefault="00833354" w:rsidP="00904C74">
            <w:pPr>
              <w:tabs>
                <w:tab w:val="left" w:pos="-720"/>
              </w:tabs>
              <w:suppressAutoHyphens/>
              <w:jc w:val="both"/>
              <w:rPr>
                <w:spacing w:val="-3"/>
              </w:rPr>
            </w:pPr>
          </w:p>
        </w:tc>
        <w:tc>
          <w:tcPr>
            <w:tcW w:w="3060" w:type="dxa"/>
            <w:tcBorders>
              <w:top w:val="nil"/>
              <w:bottom w:val="nil"/>
            </w:tcBorders>
          </w:tcPr>
          <w:p w:rsidR="00833354" w:rsidRPr="00B25CF9" w:rsidRDefault="00833354" w:rsidP="00904C74">
            <w:pPr>
              <w:tabs>
                <w:tab w:val="left" w:pos="-720"/>
              </w:tabs>
              <w:suppressAutoHyphens/>
              <w:jc w:val="both"/>
              <w:rPr>
                <w:spacing w:val="-3"/>
              </w:rPr>
            </w:pPr>
            <w:r w:rsidRPr="00B25CF9">
              <w:rPr>
                <w:spacing w:val="-3"/>
              </w:rPr>
              <w:t>Engineering Assistants</w:t>
            </w:r>
          </w:p>
        </w:tc>
        <w:tc>
          <w:tcPr>
            <w:tcW w:w="1800" w:type="dxa"/>
            <w:tcBorders>
              <w:top w:val="nil"/>
              <w:bottom w:val="nil"/>
            </w:tcBorders>
          </w:tcPr>
          <w:p w:rsidR="00833354" w:rsidRPr="00B25CF9" w:rsidRDefault="00833354" w:rsidP="00904C74">
            <w:pPr>
              <w:tabs>
                <w:tab w:val="left" w:pos="-720"/>
              </w:tabs>
              <w:suppressAutoHyphens/>
              <w:jc w:val="center"/>
              <w:rPr>
                <w:spacing w:val="-3"/>
              </w:rPr>
            </w:pPr>
            <w:r>
              <w:rPr>
                <w:spacing w:val="-3"/>
              </w:rPr>
              <w:t>NDT or equivalent</w:t>
            </w:r>
          </w:p>
        </w:tc>
        <w:tc>
          <w:tcPr>
            <w:tcW w:w="1440" w:type="dxa"/>
            <w:tcBorders>
              <w:top w:val="nil"/>
              <w:bottom w:val="nil"/>
            </w:tcBorders>
          </w:tcPr>
          <w:p w:rsidR="00833354" w:rsidRPr="00B25CF9" w:rsidRDefault="00833354" w:rsidP="00904C74">
            <w:pPr>
              <w:jc w:val="center"/>
            </w:pPr>
            <w:r>
              <w:t>02</w:t>
            </w:r>
          </w:p>
        </w:tc>
        <w:tc>
          <w:tcPr>
            <w:tcW w:w="1170" w:type="dxa"/>
            <w:tcBorders>
              <w:top w:val="nil"/>
              <w:bottom w:val="nil"/>
            </w:tcBorders>
          </w:tcPr>
          <w:p w:rsidR="00833354" w:rsidRPr="00B25CF9" w:rsidRDefault="00833354" w:rsidP="00904C74">
            <w:pPr>
              <w:tabs>
                <w:tab w:val="left" w:pos="-720"/>
              </w:tabs>
              <w:suppressAutoHyphens/>
              <w:jc w:val="both"/>
              <w:rPr>
                <w:spacing w:val="-3"/>
              </w:rPr>
            </w:pPr>
          </w:p>
          <w:p w:rsidR="00833354" w:rsidRPr="00B25CF9" w:rsidRDefault="00833354" w:rsidP="00904C74">
            <w:pPr>
              <w:jc w:val="center"/>
            </w:pPr>
          </w:p>
        </w:tc>
        <w:tc>
          <w:tcPr>
            <w:tcW w:w="1346" w:type="dxa"/>
            <w:tcBorders>
              <w:top w:val="nil"/>
              <w:bottom w:val="nil"/>
            </w:tcBorders>
          </w:tcPr>
          <w:p w:rsidR="00833354" w:rsidRPr="00B25CF9" w:rsidRDefault="00833354" w:rsidP="00904C74">
            <w:pPr>
              <w:tabs>
                <w:tab w:val="left" w:pos="-720"/>
              </w:tabs>
              <w:suppressAutoHyphens/>
              <w:jc w:val="both"/>
              <w:rPr>
                <w:spacing w:val="-3"/>
              </w:rPr>
            </w:pPr>
          </w:p>
        </w:tc>
      </w:tr>
      <w:tr w:rsidR="00833354" w:rsidRPr="00B25CF9" w:rsidTr="000F59D9">
        <w:trPr>
          <w:cantSplit/>
          <w:trHeight w:val="1602"/>
        </w:trPr>
        <w:tc>
          <w:tcPr>
            <w:tcW w:w="648" w:type="dxa"/>
            <w:tcBorders>
              <w:top w:val="nil"/>
              <w:bottom w:val="nil"/>
            </w:tcBorders>
          </w:tcPr>
          <w:p w:rsidR="00833354" w:rsidRPr="00B25CF9" w:rsidRDefault="00833354" w:rsidP="00904C74">
            <w:pPr>
              <w:tabs>
                <w:tab w:val="left" w:pos="-720"/>
              </w:tabs>
              <w:suppressAutoHyphens/>
              <w:jc w:val="both"/>
              <w:rPr>
                <w:spacing w:val="-3"/>
              </w:rPr>
            </w:pPr>
          </w:p>
        </w:tc>
        <w:tc>
          <w:tcPr>
            <w:tcW w:w="3060" w:type="dxa"/>
            <w:tcBorders>
              <w:top w:val="nil"/>
              <w:bottom w:val="nil"/>
            </w:tcBorders>
          </w:tcPr>
          <w:p w:rsidR="00833354" w:rsidRPr="00B25CF9" w:rsidRDefault="00833354" w:rsidP="00904C74">
            <w:pPr>
              <w:tabs>
                <w:tab w:val="left" w:pos="-720"/>
              </w:tabs>
              <w:suppressAutoHyphens/>
              <w:jc w:val="both"/>
              <w:rPr>
                <w:spacing w:val="-3"/>
              </w:rPr>
            </w:pPr>
            <w:r w:rsidRPr="00B25CF9">
              <w:rPr>
                <w:spacing w:val="-3"/>
              </w:rPr>
              <w:t>Supervisors</w:t>
            </w:r>
          </w:p>
        </w:tc>
        <w:tc>
          <w:tcPr>
            <w:tcW w:w="1800" w:type="dxa"/>
            <w:tcBorders>
              <w:top w:val="nil"/>
              <w:bottom w:val="nil"/>
            </w:tcBorders>
          </w:tcPr>
          <w:p w:rsidR="00833354" w:rsidRPr="00B25CF9" w:rsidRDefault="00833354" w:rsidP="00904C74">
            <w:pPr>
              <w:tabs>
                <w:tab w:val="left" w:pos="-720"/>
              </w:tabs>
              <w:suppressAutoHyphens/>
              <w:jc w:val="center"/>
              <w:rPr>
                <w:spacing w:val="-3"/>
              </w:rPr>
            </w:pPr>
            <w:r>
              <w:rPr>
                <w:spacing w:val="-3"/>
              </w:rPr>
              <w:t>NCT or equivalent</w:t>
            </w:r>
          </w:p>
        </w:tc>
        <w:tc>
          <w:tcPr>
            <w:tcW w:w="1440" w:type="dxa"/>
            <w:tcBorders>
              <w:top w:val="nil"/>
              <w:bottom w:val="nil"/>
            </w:tcBorders>
          </w:tcPr>
          <w:p w:rsidR="00833354" w:rsidRPr="00B25CF9" w:rsidRDefault="00833354" w:rsidP="00904C74">
            <w:pPr>
              <w:tabs>
                <w:tab w:val="left" w:pos="-720"/>
              </w:tabs>
              <w:suppressAutoHyphens/>
              <w:jc w:val="center"/>
              <w:rPr>
                <w:spacing w:val="-3"/>
              </w:rPr>
            </w:pPr>
            <w:r>
              <w:rPr>
                <w:spacing w:val="-3"/>
              </w:rPr>
              <w:t>0</w:t>
            </w:r>
            <w:r w:rsidR="000F59D9">
              <w:rPr>
                <w:spacing w:val="-3"/>
              </w:rPr>
              <w:t>3</w:t>
            </w:r>
          </w:p>
        </w:tc>
        <w:tc>
          <w:tcPr>
            <w:tcW w:w="1170" w:type="dxa"/>
            <w:tcBorders>
              <w:top w:val="nil"/>
              <w:bottom w:val="nil"/>
            </w:tcBorders>
          </w:tcPr>
          <w:p w:rsidR="00833354" w:rsidRPr="00B25CF9" w:rsidRDefault="00833354" w:rsidP="00904C74">
            <w:pPr>
              <w:tabs>
                <w:tab w:val="left" w:pos="-720"/>
              </w:tabs>
              <w:suppressAutoHyphens/>
              <w:jc w:val="both"/>
              <w:rPr>
                <w:spacing w:val="-3"/>
              </w:rPr>
            </w:pPr>
          </w:p>
        </w:tc>
        <w:tc>
          <w:tcPr>
            <w:tcW w:w="1346" w:type="dxa"/>
            <w:tcBorders>
              <w:top w:val="nil"/>
              <w:bottom w:val="nil"/>
            </w:tcBorders>
          </w:tcPr>
          <w:p w:rsidR="00833354" w:rsidRPr="00B25CF9" w:rsidRDefault="00833354" w:rsidP="00904C74">
            <w:pPr>
              <w:tabs>
                <w:tab w:val="left" w:pos="-720"/>
              </w:tabs>
              <w:suppressAutoHyphens/>
              <w:jc w:val="both"/>
              <w:rPr>
                <w:spacing w:val="-3"/>
              </w:rPr>
            </w:pPr>
          </w:p>
        </w:tc>
      </w:tr>
      <w:tr w:rsidR="00833354" w:rsidRPr="00B25CF9" w:rsidTr="000F59D9">
        <w:trPr>
          <w:cantSplit/>
          <w:trHeight w:val="1602"/>
        </w:trPr>
        <w:tc>
          <w:tcPr>
            <w:tcW w:w="648" w:type="dxa"/>
            <w:tcBorders>
              <w:top w:val="nil"/>
              <w:bottom w:val="nil"/>
            </w:tcBorders>
          </w:tcPr>
          <w:p w:rsidR="00833354" w:rsidRPr="00B25CF9" w:rsidRDefault="00833354" w:rsidP="00904C74">
            <w:pPr>
              <w:tabs>
                <w:tab w:val="left" w:pos="-720"/>
              </w:tabs>
              <w:suppressAutoHyphens/>
              <w:jc w:val="both"/>
              <w:rPr>
                <w:spacing w:val="-3"/>
              </w:rPr>
            </w:pPr>
          </w:p>
        </w:tc>
        <w:tc>
          <w:tcPr>
            <w:tcW w:w="3060" w:type="dxa"/>
            <w:tcBorders>
              <w:top w:val="nil"/>
              <w:bottom w:val="nil"/>
            </w:tcBorders>
          </w:tcPr>
          <w:p w:rsidR="00833354" w:rsidRPr="00B25CF9" w:rsidRDefault="00833354" w:rsidP="00904C74">
            <w:pPr>
              <w:tabs>
                <w:tab w:val="left" w:pos="-720"/>
              </w:tabs>
              <w:suppressAutoHyphens/>
              <w:jc w:val="both"/>
              <w:rPr>
                <w:spacing w:val="-3"/>
              </w:rPr>
            </w:pPr>
            <w:proofErr w:type="spellStart"/>
            <w:r w:rsidRPr="00B25CF9">
              <w:rPr>
                <w:spacing w:val="-3"/>
              </w:rPr>
              <w:t>Labours</w:t>
            </w:r>
            <w:proofErr w:type="spellEnd"/>
          </w:p>
        </w:tc>
        <w:tc>
          <w:tcPr>
            <w:tcW w:w="1800" w:type="dxa"/>
            <w:tcBorders>
              <w:top w:val="nil"/>
              <w:bottom w:val="nil"/>
            </w:tcBorders>
          </w:tcPr>
          <w:p w:rsidR="00833354" w:rsidRPr="00B25CF9" w:rsidRDefault="00833354" w:rsidP="00904C74">
            <w:pPr>
              <w:tabs>
                <w:tab w:val="left" w:pos="-720"/>
              </w:tabs>
              <w:suppressAutoHyphens/>
              <w:jc w:val="center"/>
              <w:rPr>
                <w:spacing w:val="-3"/>
              </w:rPr>
            </w:pPr>
            <w:r>
              <w:rPr>
                <w:spacing w:val="-3"/>
              </w:rPr>
              <w:t>-</w:t>
            </w:r>
          </w:p>
        </w:tc>
        <w:tc>
          <w:tcPr>
            <w:tcW w:w="1440" w:type="dxa"/>
            <w:tcBorders>
              <w:top w:val="nil"/>
              <w:bottom w:val="nil"/>
            </w:tcBorders>
          </w:tcPr>
          <w:p w:rsidR="00833354" w:rsidRPr="00B25CF9" w:rsidRDefault="00833354" w:rsidP="00904C74">
            <w:pPr>
              <w:tabs>
                <w:tab w:val="left" w:pos="-720"/>
              </w:tabs>
              <w:suppressAutoHyphens/>
              <w:jc w:val="center"/>
              <w:rPr>
                <w:spacing w:val="-3"/>
              </w:rPr>
            </w:pPr>
            <w:r>
              <w:rPr>
                <w:spacing w:val="-3"/>
              </w:rPr>
              <w:t>-</w:t>
            </w:r>
          </w:p>
        </w:tc>
        <w:tc>
          <w:tcPr>
            <w:tcW w:w="1170" w:type="dxa"/>
            <w:tcBorders>
              <w:top w:val="nil"/>
              <w:bottom w:val="nil"/>
            </w:tcBorders>
          </w:tcPr>
          <w:p w:rsidR="00833354" w:rsidRPr="00B25CF9" w:rsidRDefault="00833354" w:rsidP="00904C74">
            <w:pPr>
              <w:tabs>
                <w:tab w:val="left" w:pos="-720"/>
              </w:tabs>
              <w:suppressAutoHyphens/>
              <w:ind w:left="-144" w:right="-126"/>
              <w:jc w:val="center"/>
              <w:rPr>
                <w:spacing w:val="-3"/>
              </w:rPr>
            </w:pPr>
          </w:p>
        </w:tc>
        <w:tc>
          <w:tcPr>
            <w:tcW w:w="1346" w:type="dxa"/>
            <w:tcBorders>
              <w:top w:val="nil"/>
              <w:bottom w:val="nil"/>
            </w:tcBorders>
          </w:tcPr>
          <w:p w:rsidR="00833354" w:rsidRPr="00B25CF9" w:rsidRDefault="00833354" w:rsidP="00904C74">
            <w:pPr>
              <w:tabs>
                <w:tab w:val="left" w:pos="-720"/>
              </w:tabs>
              <w:suppressAutoHyphens/>
              <w:jc w:val="both"/>
              <w:rPr>
                <w:spacing w:val="-3"/>
              </w:rPr>
            </w:pPr>
          </w:p>
        </w:tc>
      </w:tr>
      <w:tr w:rsidR="00833354" w:rsidRPr="00B25CF9" w:rsidTr="00E41D84">
        <w:trPr>
          <w:cantSplit/>
          <w:trHeight w:val="317"/>
        </w:trPr>
        <w:tc>
          <w:tcPr>
            <w:tcW w:w="648" w:type="dxa"/>
            <w:tcBorders>
              <w:top w:val="nil"/>
              <w:bottom w:val="single" w:sz="4" w:space="0" w:color="auto"/>
            </w:tcBorders>
          </w:tcPr>
          <w:p w:rsidR="00833354" w:rsidRPr="00B25CF9" w:rsidRDefault="00833354" w:rsidP="00904C74">
            <w:pPr>
              <w:tabs>
                <w:tab w:val="left" w:pos="-720"/>
              </w:tabs>
              <w:suppressAutoHyphens/>
              <w:jc w:val="both"/>
              <w:rPr>
                <w:spacing w:val="-3"/>
              </w:rPr>
            </w:pPr>
          </w:p>
        </w:tc>
        <w:tc>
          <w:tcPr>
            <w:tcW w:w="3060" w:type="dxa"/>
            <w:tcBorders>
              <w:top w:val="nil"/>
              <w:bottom w:val="single" w:sz="4" w:space="0" w:color="auto"/>
            </w:tcBorders>
          </w:tcPr>
          <w:p w:rsidR="00833354" w:rsidRPr="00B25CF9" w:rsidRDefault="00833354" w:rsidP="00904C74">
            <w:pPr>
              <w:tabs>
                <w:tab w:val="left" w:pos="-720"/>
              </w:tabs>
              <w:suppressAutoHyphens/>
              <w:jc w:val="both"/>
              <w:rPr>
                <w:spacing w:val="-3"/>
              </w:rPr>
            </w:pPr>
          </w:p>
        </w:tc>
        <w:tc>
          <w:tcPr>
            <w:tcW w:w="1800" w:type="dxa"/>
            <w:tcBorders>
              <w:top w:val="nil"/>
              <w:bottom w:val="single" w:sz="4" w:space="0" w:color="auto"/>
            </w:tcBorders>
          </w:tcPr>
          <w:p w:rsidR="00833354" w:rsidRPr="00B25CF9" w:rsidRDefault="00833354" w:rsidP="00904C74">
            <w:pPr>
              <w:tabs>
                <w:tab w:val="left" w:pos="-720"/>
              </w:tabs>
              <w:suppressAutoHyphens/>
              <w:jc w:val="both"/>
              <w:rPr>
                <w:spacing w:val="-3"/>
              </w:rPr>
            </w:pPr>
          </w:p>
        </w:tc>
        <w:tc>
          <w:tcPr>
            <w:tcW w:w="1440" w:type="dxa"/>
            <w:tcBorders>
              <w:top w:val="nil"/>
              <w:bottom w:val="single" w:sz="4" w:space="0" w:color="auto"/>
            </w:tcBorders>
          </w:tcPr>
          <w:p w:rsidR="00833354" w:rsidRPr="00B25CF9" w:rsidRDefault="00833354" w:rsidP="00904C74">
            <w:pPr>
              <w:tabs>
                <w:tab w:val="left" w:pos="-720"/>
              </w:tabs>
              <w:suppressAutoHyphens/>
              <w:jc w:val="both"/>
              <w:rPr>
                <w:spacing w:val="-3"/>
              </w:rPr>
            </w:pPr>
          </w:p>
        </w:tc>
        <w:tc>
          <w:tcPr>
            <w:tcW w:w="1170" w:type="dxa"/>
            <w:tcBorders>
              <w:top w:val="nil"/>
              <w:bottom w:val="single" w:sz="4" w:space="0" w:color="auto"/>
            </w:tcBorders>
          </w:tcPr>
          <w:p w:rsidR="00833354" w:rsidRPr="00B25CF9" w:rsidRDefault="00833354" w:rsidP="00904C74">
            <w:pPr>
              <w:tabs>
                <w:tab w:val="left" w:pos="-720"/>
              </w:tabs>
              <w:suppressAutoHyphens/>
              <w:jc w:val="both"/>
              <w:rPr>
                <w:spacing w:val="-3"/>
              </w:rPr>
            </w:pPr>
          </w:p>
        </w:tc>
        <w:tc>
          <w:tcPr>
            <w:tcW w:w="1346" w:type="dxa"/>
            <w:tcBorders>
              <w:top w:val="nil"/>
              <w:bottom w:val="single" w:sz="4" w:space="0" w:color="auto"/>
            </w:tcBorders>
          </w:tcPr>
          <w:p w:rsidR="00833354" w:rsidRPr="00B25CF9" w:rsidRDefault="00833354" w:rsidP="00904C74">
            <w:pPr>
              <w:tabs>
                <w:tab w:val="left" w:pos="-720"/>
              </w:tabs>
              <w:suppressAutoHyphens/>
              <w:jc w:val="both"/>
              <w:rPr>
                <w:spacing w:val="-3"/>
              </w:rPr>
            </w:pPr>
          </w:p>
        </w:tc>
      </w:tr>
    </w:tbl>
    <w:p w:rsidR="00833354" w:rsidRPr="00B25CF9" w:rsidRDefault="00833354" w:rsidP="00833354">
      <w:pPr>
        <w:jc w:val="center"/>
        <w:rPr>
          <w:b/>
        </w:rPr>
      </w:pPr>
    </w:p>
    <w:p w:rsidR="00833354" w:rsidRPr="00B25CF9" w:rsidRDefault="00833354" w:rsidP="00833354">
      <w:pPr>
        <w:pStyle w:val="Heading7"/>
        <w:jc w:val="center"/>
        <w:rPr>
          <w:b w:val="0"/>
        </w:rPr>
      </w:pPr>
    </w:p>
    <w:p w:rsidR="00833354" w:rsidRPr="00B25CF9" w:rsidRDefault="00833354" w:rsidP="00833354"/>
    <w:p w:rsidR="0068311F" w:rsidRPr="00B25CF9" w:rsidRDefault="0068311F" w:rsidP="0068311F"/>
    <w:p w:rsidR="0068311F" w:rsidRPr="00B25CF9" w:rsidRDefault="0068311F" w:rsidP="0068311F"/>
    <w:p w:rsidR="0068311F" w:rsidRPr="00B25CF9" w:rsidRDefault="0068311F" w:rsidP="0068311F"/>
    <w:p w:rsidR="0068311F" w:rsidRPr="00B25CF9" w:rsidRDefault="0068311F" w:rsidP="0068311F"/>
    <w:p w:rsidR="0068311F" w:rsidRPr="00B25CF9" w:rsidRDefault="0068311F" w:rsidP="0068311F"/>
    <w:p w:rsidR="0068311F" w:rsidRPr="00B25CF9" w:rsidRDefault="0068311F" w:rsidP="0068311F"/>
    <w:p w:rsidR="0068311F" w:rsidRPr="00B25CF9" w:rsidRDefault="0068311F" w:rsidP="0068311F"/>
    <w:p w:rsidR="00E41D84" w:rsidRDefault="009A3B1C">
      <w:pPr>
        <w:rPr>
          <w:b/>
          <w:bCs/>
          <w:u w:val="single"/>
        </w:rPr>
      </w:pPr>
      <w:r>
        <w:rPr>
          <w:noProof/>
          <w:lang w:bidi="ta-IN"/>
        </w:rPr>
        <mc:AlternateContent>
          <mc:Choice Requires="wps">
            <w:drawing>
              <wp:anchor distT="0" distB="0" distL="114300" distR="114300" simplePos="0" relativeHeight="252147712" behindDoc="0" locked="0" layoutInCell="1" allowOverlap="1" wp14:editId="36B11C9B">
                <wp:simplePos x="0" y="0"/>
                <wp:positionH relativeFrom="column">
                  <wp:posOffset>3895090</wp:posOffset>
                </wp:positionH>
                <wp:positionV relativeFrom="paragraph">
                  <wp:posOffset>1476375</wp:posOffset>
                </wp:positionV>
                <wp:extent cx="1647825" cy="1403985"/>
                <wp:effectExtent l="0" t="0" r="952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3985"/>
                        </a:xfrm>
                        <a:prstGeom prst="rect">
                          <a:avLst/>
                        </a:prstGeom>
                        <a:solidFill>
                          <a:srgbClr val="FFFFFF"/>
                        </a:solidFill>
                        <a:ln w="9525">
                          <a:noFill/>
                          <a:miter lim="800000"/>
                          <a:headEnd/>
                          <a:tailEnd/>
                        </a:ln>
                      </wps:spPr>
                      <wps:txbx>
                        <w:txbxContent>
                          <w:p w:rsidR="005014EF" w:rsidRDefault="005014EF">
                            <w:r>
                              <w:rPr>
                                <w:sz w:val="20"/>
                                <w:szCs w:val="20"/>
                              </w:rPr>
                              <w:t>Revised on 21-05-2020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157" type="#_x0000_t202" style="position:absolute;margin-left:306.7pt;margin-top:116.25pt;width:129.75pt;height:110.55pt;z-index:252147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upJwIAACc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" stroked="f">
                <v:textbox style="mso-fit-shape-to-text:t">
                  <w:txbxContent>
                    <w:p w:rsidR="009A3B1C" w:rsidRDefault="009A3B1C">
                      <w:r>
                        <w:rPr>
                          <w:sz w:val="20"/>
                          <w:szCs w:val="20"/>
                        </w:rPr>
                        <w:t>Revised on 21-05-2020</w:t>
                      </w:r>
                    </w:p>
                  </w:txbxContent>
                </v:textbox>
              </v:shape>
            </w:pict>
          </mc:Fallback>
        </mc:AlternateContent>
      </w:r>
      <w:r w:rsidR="00E41D84">
        <w:br w:type="page"/>
      </w:r>
    </w:p>
    <w:p w:rsidR="00E4193F" w:rsidRPr="00B25CF9" w:rsidRDefault="00E4193F" w:rsidP="00E4193F">
      <w:pPr>
        <w:pStyle w:val="Heading7"/>
        <w:jc w:val="center"/>
      </w:pPr>
      <w:r w:rsidRPr="00B25CF9">
        <w:lastRenderedPageBreak/>
        <w:t xml:space="preserve">APPENDIX 3 - SCHEDULE OF </w:t>
      </w:r>
      <w:r w:rsidR="000F5454">
        <w:t>CONTRACTOR’S</w:t>
      </w:r>
      <w:r w:rsidRPr="00B25CF9">
        <w:t>EQUIPMENT PROPOSED</w:t>
      </w:r>
    </w:p>
    <w:p w:rsidR="00E4193F" w:rsidRPr="00B25CF9" w:rsidRDefault="00E4193F" w:rsidP="00E4193F">
      <w:pPr>
        <w:tabs>
          <w:tab w:val="left" w:pos="-720"/>
        </w:tabs>
        <w:suppressAutoHyphens/>
        <w:jc w:val="center"/>
        <w:rPr>
          <w:b/>
          <w:spacing w:val="-3"/>
          <w:sz w:val="20"/>
          <w:szCs w:val="20"/>
        </w:rPr>
      </w:pPr>
      <w:r w:rsidRPr="00B25CF9">
        <w:rPr>
          <w:b/>
          <w:spacing w:val="-3"/>
          <w:sz w:val="20"/>
          <w:szCs w:val="20"/>
        </w:rPr>
        <w:t>FOR PIPE LAYING</w:t>
      </w:r>
    </w:p>
    <w:p w:rsidR="00E4193F" w:rsidRPr="00B25CF9" w:rsidRDefault="00E4193F" w:rsidP="00E4193F">
      <w:pPr>
        <w:tabs>
          <w:tab w:val="left" w:pos="-720"/>
        </w:tabs>
        <w:suppressAutoHyphens/>
        <w:jc w:val="both"/>
        <w:rPr>
          <w:b/>
          <w:spacing w:val="-3"/>
          <w:u w:val="single"/>
        </w:rPr>
      </w:pPr>
    </w:p>
    <w:p w:rsidR="00E4193F" w:rsidRPr="00B25CF9" w:rsidRDefault="00E4193F" w:rsidP="00E4193F">
      <w:pPr>
        <w:tabs>
          <w:tab w:val="left" w:pos="-720"/>
        </w:tabs>
        <w:suppressAutoHyphens/>
        <w:jc w:val="both"/>
        <w:rPr>
          <w:b/>
          <w:spacing w:val="-3"/>
          <w:u w:val="single"/>
        </w:rPr>
      </w:pPr>
    </w:p>
    <w:p w:rsidR="00E4193F" w:rsidRPr="00B25CF9" w:rsidRDefault="00E4193F" w:rsidP="00E4193F">
      <w:pPr>
        <w:tabs>
          <w:tab w:val="left" w:pos="-720"/>
        </w:tabs>
        <w:suppressAutoHyphens/>
        <w:jc w:val="both"/>
        <w:rPr>
          <w:spacing w:val="-3"/>
        </w:rPr>
      </w:pPr>
      <w:r w:rsidRPr="00B25CF9">
        <w:rPr>
          <w:b/>
          <w:spacing w:val="-3"/>
          <w:u w:val="single"/>
        </w:rPr>
        <w:t>Note:</w:t>
      </w:r>
    </w:p>
    <w:p w:rsidR="00E4193F" w:rsidRPr="00B25CF9" w:rsidRDefault="00E4193F" w:rsidP="00E4193F">
      <w:pPr>
        <w:tabs>
          <w:tab w:val="left" w:pos="-720"/>
          <w:tab w:val="left" w:pos="0"/>
        </w:tabs>
        <w:suppressAutoHyphens/>
        <w:ind w:left="720" w:hanging="720"/>
        <w:jc w:val="both"/>
        <w:rPr>
          <w:spacing w:val="-3"/>
        </w:rPr>
      </w:pPr>
      <w:r w:rsidRPr="00B25CF9">
        <w:rPr>
          <w:spacing w:val="-3"/>
        </w:rPr>
        <w:t>1.</w:t>
      </w:r>
      <w:r w:rsidRPr="00B25CF9">
        <w:rPr>
          <w:spacing w:val="-3"/>
        </w:rPr>
        <w:tab/>
        <w:t>The categories indicated below are only the minimum requirement proposed by NWSDB for information.  The Bidder should declare the actual plant and equipment that he proposes to use for the execution of the works. These plant and equipment should be in usage for not more than five years after their first purchase/use.</w:t>
      </w:r>
    </w:p>
    <w:p w:rsidR="00E4193F" w:rsidRPr="00B25CF9" w:rsidRDefault="00E4193F" w:rsidP="00E4193F">
      <w:pPr>
        <w:tabs>
          <w:tab w:val="left" w:pos="-720"/>
        </w:tabs>
        <w:suppressAutoHyphens/>
        <w:jc w:val="both"/>
        <w:rPr>
          <w:spacing w:val="-3"/>
        </w:rPr>
      </w:pPr>
    </w:p>
    <w:p w:rsidR="00E4193F" w:rsidRPr="00B25CF9" w:rsidRDefault="00E4193F" w:rsidP="00E4193F">
      <w:pPr>
        <w:tabs>
          <w:tab w:val="left" w:pos="-720"/>
        </w:tabs>
        <w:suppressAutoHyphens/>
        <w:jc w:val="both"/>
        <w:rPr>
          <w:spacing w:val="-3"/>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3523"/>
        <w:gridCol w:w="1235"/>
        <w:gridCol w:w="1259"/>
        <w:gridCol w:w="1619"/>
        <w:gridCol w:w="1439"/>
      </w:tblGrid>
      <w:tr w:rsidR="00E4193F" w:rsidRPr="00B25CF9">
        <w:tc>
          <w:tcPr>
            <w:tcW w:w="645"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Item</w:t>
            </w:r>
          </w:p>
        </w:tc>
        <w:tc>
          <w:tcPr>
            <w:tcW w:w="3523"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Description</w:t>
            </w:r>
          </w:p>
        </w:tc>
        <w:tc>
          <w:tcPr>
            <w:tcW w:w="1235" w:type="dxa"/>
            <w:tcBorders>
              <w:bottom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w:t>
            </w:r>
          </w:p>
          <w:p w:rsidR="00E4193F" w:rsidRPr="00B25CF9" w:rsidRDefault="00E4193F" w:rsidP="00E4193F">
            <w:pPr>
              <w:tabs>
                <w:tab w:val="left" w:pos="-720"/>
              </w:tabs>
              <w:suppressAutoHyphens/>
              <w:jc w:val="center"/>
              <w:rPr>
                <w:spacing w:val="-3"/>
              </w:rPr>
            </w:pPr>
            <w:r w:rsidRPr="00B25CF9">
              <w:rPr>
                <w:spacing w:val="-3"/>
              </w:rPr>
              <w:t>No.</w:t>
            </w:r>
          </w:p>
          <w:p w:rsidR="00E4193F" w:rsidRPr="00B25CF9" w:rsidRDefault="00E4193F" w:rsidP="00E4193F">
            <w:pPr>
              <w:tabs>
                <w:tab w:val="left" w:pos="-720"/>
              </w:tabs>
              <w:suppressAutoHyphens/>
              <w:jc w:val="center"/>
              <w:rPr>
                <w:spacing w:val="-3"/>
              </w:rPr>
            </w:pPr>
            <w:r w:rsidRPr="00B25CF9">
              <w:rPr>
                <w:spacing w:val="-3"/>
              </w:rPr>
              <w:t>Proposed by NWSDB</w:t>
            </w:r>
          </w:p>
        </w:tc>
        <w:tc>
          <w:tcPr>
            <w:tcW w:w="1259" w:type="dxa"/>
            <w:tcBorders>
              <w:bottom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w:t>
            </w:r>
          </w:p>
          <w:p w:rsidR="00E4193F" w:rsidRPr="00B25CF9" w:rsidRDefault="00E4193F" w:rsidP="00E4193F">
            <w:pPr>
              <w:tabs>
                <w:tab w:val="left" w:pos="-720"/>
              </w:tabs>
              <w:suppressAutoHyphens/>
              <w:jc w:val="center"/>
              <w:rPr>
                <w:spacing w:val="-3"/>
              </w:rPr>
            </w:pPr>
            <w:r w:rsidRPr="00B25CF9">
              <w:rPr>
                <w:spacing w:val="-3"/>
              </w:rPr>
              <w:t>No. Provide by the contractor</w:t>
            </w:r>
          </w:p>
        </w:tc>
        <w:tc>
          <w:tcPr>
            <w:tcW w:w="1619" w:type="dxa"/>
            <w:tcBorders>
              <w:bottom w:val="single" w:sz="4" w:space="0" w:color="auto"/>
            </w:tcBorders>
            <w:vAlign w:val="center"/>
          </w:tcPr>
          <w:p w:rsidR="00E4193F" w:rsidRPr="00B25CF9" w:rsidRDefault="00E4193F" w:rsidP="00E4193F">
            <w:pPr>
              <w:tabs>
                <w:tab w:val="left" w:pos="-720"/>
              </w:tabs>
              <w:suppressAutoHyphens/>
              <w:jc w:val="center"/>
              <w:rPr>
                <w:spacing w:val="-3"/>
              </w:rPr>
            </w:pPr>
            <w:r w:rsidRPr="00B25CF9">
              <w:rPr>
                <w:spacing w:val="-3"/>
              </w:rPr>
              <w:t>Minimum Period Proposed</w:t>
            </w:r>
          </w:p>
        </w:tc>
        <w:tc>
          <w:tcPr>
            <w:tcW w:w="1439"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Remarks (hired/own)</w:t>
            </w:r>
          </w:p>
        </w:tc>
      </w:tr>
      <w:tr w:rsidR="00E4193F" w:rsidRPr="00B25CF9">
        <w:trPr>
          <w:trHeight w:val="467"/>
        </w:trPr>
        <w:tc>
          <w:tcPr>
            <w:tcW w:w="645" w:type="dxa"/>
            <w:tcBorders>
              <w:bottom w:val="nil"/>
            </w:tcBorders>
          </w:tcPr>
          <w:p w:rsidR="00E4193F" w:rsidRPr="00B25CF9" w:rsidRDefault="00E4193F" w:rsidP="00E4193F">
            <w:pPr>
              <w:tabs>
                <w:tab w:val="left" w:pos="-720"/>
              </w:tabs>
              <w:suppressAutoHyphens/>
              <w:jc w:val="both"/>
              <w:rPr>
                <w:spacing w:val="-3"/>
              </w:rPr>
            </w:pPr>
            <w:r w:rsidRPr="00B25CF9">
              <w:rPr>
                <w:spacing w:val="-3"/>
              </w:rPr>
              <w:t>1.</w:t>
            </w:r>
          </w:p>
        </w:tc>
        <w:tc>
          <w:tcPr>
            <w:tcW w:w="3523" w:type="dxa"/>
            <w:tcBorders>
              <w:bottom w:val="nil"/>
            </w:tcBorders>
          </w:tcPr>
          <w:p w:rsidR="00E4193F" w:rsidRPr="00B25CF9" w:rsidRDefault="00E4193F" w:rsidP="00E4193F">
            <w:pPr>
              <w:tabs>
                <w:tab w:val="left" w:pos="-720"/>
              </w:tabs>
              <w:suppressAutoHyphens/>
              <w:jc w:val="both"/>
              <w:rPr>
                <w:spacing w:val="-3"/>
              </w:rPr>
            </w:pPr>
            <w:r w:rsidRPr="00B25CF9">
              <w:rPr>
                <w:spacing w:val="-3"/>
              </w:rPr>
              <w:t>Excavator/ Loader 1-2 m</w:t>
            </w:r>
            <w:r w:rsidRPr="00B25CF9">
              <w:rPr>
                <w:spacing w:val="-3"/>
                <w:vertAlign w:val="superscript"/>
              </w:rPr>
              <w:t>3</w:t>
            </w:r>
          </w:p>
        </w:tc>
        <w:tc>
          <w:tcPr>
            <w:tcW w:w="1235" w:type="dxa"/>
            <w:tcBorders>
              <w:bottom w:val="nil"/>
            </w:tcBorders>
          </w:tcPr>
          <w:p w:rsidR="00E4193F" w:rsidRPr="00B25CF9" w:rsidRDefault="00E4193F" w:rsidP="00E4193F">
            <w:pPr>
              <w:tabs>
                <w:tab w:val="left" w:pos="-720"/>
              </w:tabs>
              <w:suppressAutoHyphens/>
              <w:jc w:val="center"/>
              <w:rPr>
                <w:spacing w:val="-3"/>
              </w:rPr>
            </w:pPr>
            <w:r w:rsidRPr="00B25CF9">
              <w:rPr>
                <w:spacing w:val="-3"/>
              </w:rPr>
              <w:t>01</w:t>
            </w:r>
          </w:p>
        </w:tc>
        <w:tc>
          <w:tcPr>
            <w:tcW w:w="1259" w:type="dxa"/>
            <w:tcBorders>
              <w:bottom w:val="nil"/>
            </w:tcBorders>
          </w:tcPr>
          <w:p w:rsidR="00E4193F" w:rsidRPr="00B25CF9" w:rsidRDefault="00E4193F" w:rsidP="00E4193F">
            <w:pPr>
              <w:tabs>
                <w:tab w:val="left" w:pos="-720"/>
              </w:tabs>
              <w:suppressAutoHyphens/>
              <w:jc w:val="both"/>
              <w:rPr>
                <w:spacing w:val="-3"/>
              </w:rPr>
            </w:pPr>
          </w:p>
        </w:tc>
        <w:tc>
          <w:tcPr>
            <w:tcW w:w="1619" w:type="dxa"/>
            <w:tcBorders>
              <w:bottom w:val="nil"/>
            </w:tcBorders>
          </w:tcPr>
          <w:p w:rsidR="00E4193F" w:rsidRPr="00B25CF9" w:rsidRDefault="00E4193F" w:rsidP="00E4193F">
            <w:pPr>
              <w:tabs>
                <w:tab w:val="left" w:pos="-720"/>
              </w:tabs>
              <w:suppressAutoHyphens/>
              <w:jc w:val="both"/>
              <w:rPr>
                <w:spacing w:val="-3"/>
              </w:rPr>
            </w:pPr>
          </w:p>
        </w:tc>
        <w:tc>
          <w:tcPr>
            <w:tcW w:w="1439" w:type="dxa"/>
            <w:tcBorders>
              <w:bottom w:val="nil"/>
            </w:tcBorders>
          </w:tcPr>
          <w:p w:rsidR="00E4193F" w:rsidRPr="00B25CF9" w:rsidRDefault="00E4193F" w:rsidP="00E4193F">
            <w:pPr>
              <w:tabs>
                <w:tab w:val="left" w:pos="-720"/>
              </w:tabs>
              <w:suppressAutoHyphens/>
              <w:jc w:val="both"/>
              <w:rPr>
                <w:spacing w:val="-3"/>
              </w:rPr>
            </w:pPr>
          </w:p>
        </w:tc>
      </w:tr>
      <w:tr w:rsidR="00E4193F" w:rsidRPr="00B25CF9">
        <w:trPr>
          <w:trHeight w:val="540"/>
        </w:trPr>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Hand Rammers</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3.</w:t>
            </w:r>
          </w:p>
        </w:tc>
        <w:tc>
          <w:tcPr>
            <w:tcW w:w="3523" w:type="dxa"/>
            <w:tcBorders>
              <w:top w:val="nil"/>
              <w:bottom w:val="nil"/>
            </w:tcBorders>
          </w:tcPr>
          <w:p w:rsidR="00E4193F" w:rsidRPr="00B25CF9" w:rsidRDefault="00E4193F" w:rsidP="00E4193F">
            <w:pPr>
              <w:pStyle w:val="Heading9"/>
              <w:tabs>
                <w:tab w:val="left" w:pos="-720"/>
              </w:tabs>
              <w:ind w:left="0" w:firstLine="0"/>
              <w:rPr>
                <w:b w:val="0"/>
              </w:rPr>
            </w:pPr>
            <w:r w:rsidRPr="00B25CF9">
              <w:rPr>
                <w:b w:val="0"/>
              </w:rPr>
              <w:t>Soil Compactor – Mechanical ½ ton</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4.</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Hand Roller 2 – 3 ton</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5</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Dumper minimum capacity 1 m</w:t>
            </w:r>
            <w:r w:rsidRPr="00B25CF9">
              <w:rPr>
                <w:b w:val="0"/>
                <w:vertAlign w:val="superscript"/>
              </w:rPr>
              <w:t>3</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6.</w:t>
            </w:r>
          </w:p>
        </w:tc>
        <w:tc>
          <w:tcPr>
            <w:tcW w:w="3523" w:type="dxa"/>
            <w:tcBorders>
              <w:top w:val="nil"/>
              <w:bottom w:val="nil"/>
            </w:tcBorders>
          </w:tcPr>
          <w:p w:rsidR="00E4193F" w:rsidRPr="00B25CF9" w:rsidRDefault="00E4193F" w:rsidP="00E4193F">
            <w:pPr>
              <w:pStyle w:val="Heading9"/>
              <w:tabs>
                <w:tab w:val="left" w:pos="-720"/>
              </w:tabs>
              <w:ind w:left="0" w:firstLine="0"/>
              <w:rPr>
                <w:b w:val="0"/>
              </w:rPr>
            </w:pPr>
            <w:r w:rsidRPr="00B25CF9">
              <w:rPr>
                <w:b w:val="0"/>
              </w:rPr>
              <w:t>Concrete mixer complete with scales etc. 0.25 – 0.5 m</w:t>
            </w:r>
            <w:r w:rsidRPr="00B25CF9">
              <w:rPr>
                <w:b w:val="0"/>
                <w:vertAlign w:val="superscript"/>
              </w:rPr>
              <w:t>3</w:t>
            </w:r>
          </w:p>
          <w:p w:rsidR="00E4193F" w:rsidRPr="00B25CF9" w:rsidRDefault="00E4193F" w:rsidP="00E4193F">
            <w:pPr>
              <w:pStyle w:val="Footer"/>
              <w:tabs>
                <w:tab w:val="clear" w:pos="8640"/>
              </w:tabs>
              <w:jc w:val="both"/>
            </w:pP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7</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Concrete vibrator   38mm dia.</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02</w:t>
            </w: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8.</w:t>
            </w:r>
          </w:p>
        </w:tc>
        <w:tc>
          <w:tcPr>
            <w:tcW w:w="3523" w:type="dxa"/>
            <w:tcBorders>
              <w:top w:val="nil"/>
              <w:bottom w:val="nil"/>
            </w:tcBorders>
          </w:tcPr>
          <w:p w:rsidR="00E4193F" w:rsidRPr="00B25CF9" w:rsidRDefault="00E4193F" w:rsidP="00E4193F">
            <w:pPr>
              <w:pStyle w:val="Heading9"/>
              <w:tabs>
                <w:tab w:val="left" w:pos="-720"/>
              </w:tabs>
              <w:ind w:left="0" w:firstLine="0"/>
              <w:rPr>
                <w:b w:val="0"/>
              </w:rPr>
            </w:pPr>
            <w:r w:rsidRPr="00B25CF9">
              <w:rPr>
                <w:b w:val="0"/>
              </w:rPr>
              <w:t>Portable Air compressor complete with hose and pneumatic tools minimum capacity 2.83 m</w:t>
            </w:r>
            <w:r w:rsidRPr="00B25CF9">
              <w:rPr>
                <w:b w:val="0"/>
                <w:vertAlign w:val="superscript"/>
              </w:rPr>
              <w:t>3</w:t>
            </w:r>
            <w:r w:rsidRPr="00B25CF9">
              <w:rPr>
                <w:b w:val="0"/>
              </w:rPr>
              <w:t xml:space="preserve"> (100 </w:t>
            </w:r>
            <w:proofErr w:type="spellStart"/>
            <w:r w:rsidRPr="00B25CF9">
              <w:rPr>
                <w:b w:val="0"/>
              </w:rPr>
              <w:t>cu.ft</w:t>
            </w:r>
            <w:proofErr w:type="spellEnd"/>
            <w:r w:rsidRPr="00B25CF9">
              <w:rPr>
                <w:b w:val="0"/>
              </w:rPr>
              <w:t>) per minute and pressure 70 kg/cm</w:t>
            </w:r>
            <w:r w:rsidRPr="00B25CF9">
              <w:rPr>
                <w:b w:val="0"/>
                <w:vertAlign w:val="superscript"/>
              </w:rPr>
              <w:t>2</w:t>
            </w:r>
            <w:r w:rsidRPr="00B25CF9">
              <w:rPr>
                <w:b w:val="0"/>
              </w:rPr>
              <w:t xml:space="preserve"> (100 psi)</w:t>
            </w:r>
          </w:p>
          <w:p w:rsidR="00E4193F" w:rsidRPr="00B25CF9" w:rsidRDefault="00E4193F" w:rsidP="00E4193F">
            <w:pPr>
              <w:jc w:val="both"/>
            </w:pP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9.</w:t>
            </w:r>
          </w:p>
          <w:p w:rsidR="00E4193F" w:rsidRPr="00B25CF9" w:rsidRDefault="00E4193F" w:rsidP="00E4193F"/>
          <w:p w:rsidR="00E4193F" w:rsidRPr="00B25CF9" w:rsidRDefault="00E4193F" w:rsidP="00E4193F">
            <w:r w:rsidRPr="00B25CF9">
              <w:t>10.</w:t>
            </w:r>
          </w:p>
          <w:p w:rsidR="00E4193F" w:rsidRPr="00B25CF9" w:rsidRDefault="00E4193F" w:rsidP="00E4193F"/>
        </w:tc>
        <w:tc>
          <w:tcPr>
            <w:tcW w:w="3523" w:type="dxa"/>
            <w:tcBorders>
              <w:top w:val="nil"/>
              <w:bottom w:val="nil"/>
            </w:tcBorders>
          </w:tcPr>
          <w:p w:rsidR="00E4193F" w:rsidRPr="00B25CF9" w:rsidRDefault="00E4193F" w:rsidP="00E4193F">
            <w:r w:rsidRPr="00B25CF9">
              <w:t>Mobile crane up to 5 ton</w:t>
            </w:r>
          </w:p>
          <w:p w:rsidR="00E4193F" w:rsidRPr="00B25CF9" w:rsidRDefault="00E4193F" w:rsidP="00E4193F"/>
          <w:p w:rsidR="00E4193F" w:rsidRPr="00B25CF9" w:rsidRDefault="00E4193F" w:rsidP="00E4193F">
            <w:pPr>
              <w:pStyle w:val="Heading9"/>
              <w:tabs>
                <w:tab w:val="left" w:pos="-720"/>
              </w:tabs>
              <w:ind w:left="0" w:firstLine="0"/>
              <w:rPr>
                <w:b w:val="0"/>
              </w:rPr>
            </w:pPr>
            <w:r w:rsidRPr="00B25CF9">
              <w:rPr>
                <w:b w:val="0"/>
              </w:rPr>
              <w:t xml:space="preserve">Portable welding set 500 A </w:t>
            </w:r>
            <w:proofErr w:type="gramStart"/>
            <w:r w:rsidRPr="00B25CF9">
              <w:rPr>
                <w:b w:val="0"/>
              </w:rPr>
              <w:t>capacity</w:t>
            </w:r>
            <w:proofErr w:type="gramEnd"/>
            <w:r w:rsidRPr="00B25CF9">
              <w:rPr>
                <w:b w:val="0"/>
              </w:rPr>
              <w:t xml:space="preserve"> complete with welding accessories.</w:t>
            </w:r>
          </w:p>
          <w:p w:rsidR="00E4193F" w:rsidRPr="00B25CF9" w:rsidRDefault="00E4193F" w:rsidP="00E4193F">
            <w:pPr>
              <w:rPr>
                <w:sz w:val="16"/>
              </w:rPr>
            </w:pP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p w:rsidR="00E4193F" w:rsidRPr="00B25CF9" w:rsidRDefault="00E4193F" w:rsidP="00E4193F">
            <w:pPr>
              <w:tabs>
                <w:tab w:val="left" w:pos="-720"/>
              </w:tabs>
              <w:suppressAutoHyphens/>
              <w:spacing w:line="480" w:lineRule="auto"/>
              <w:jc w:val="center"/>
              <w:rPr>
                <w:spacing w:val="-3"/>
              </w:rPr>
            </w:pPr>
            <w:r w:rsidRPr="00B25CF9">
              <w:rPr>
                <w:spacing w:val="-3"/>
              </w:rPr>
              <w:t>02</w:t>
            </w:r>
          </w:p>
        </w:tc>
        <w:tc>
          <w:tcPr>
            <w:tcW w:w="1259" w:type="dxa"/>
            <w:tcBorders>
              <w:top w:val="nil"/>
              <w:bottom w:val="nil"/>
              <w:right w:val="single" w:sz="4" w:space="0" w:color="auto"/>
            </w:tcBorders>
          </w:tcPr>
          <w:p w:rsidR="00E4193F" w:rsidRPr="00B25CF9" w:rsidRDefault="00E4193F" w:rsidP="00E4193F">
            <w:pPr>
              <w:tabs>
                <w:tab w:val="left" w:pos="-720"/>
              </w:tabs>
              <w:suppressAutoHyphens/>
              <w:jc w:val="both"/>
              <w:rPr>
                <w:spacing w:val="-3"/>
              </w:rPr>
            </w:pPr>
          </w:p>
        </w:tc>
        <w:tc>
          <w:tcPr>
            <w:tcW w:w="161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c>
          <w:tcPr>
            <w:tcW w:w="143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11.</w:t>
            </w:r>
          </w:p>
        </w:tc>
        <w:tc>
          <w:tcPr>
            <w:tcW w:w="3523"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jc w:val="both"/>
              <w:rPr>
                <w:spacing w:val="-3"/>
              </w:rPr>
            </w:pPr>
            <w:r w:rsidRPr="00B25CF9">
              <w:rPr>
                <w:spacing w:val="-3"/>
              </w:rPr>
              <w:t xml:space="preserve">Generating Set </w:t>
            </w:r>
            <w:r w:rsidRPr="00B25CF9">
              <w:t>u</w:t>
            </w:r>
            <w:r w:rsidRPr="00B25CF9">
              <w:rPr>
                <w:spacing w:val="-3"/>
              </w:rPr>
              <w:t>p to 4 kw</w:t>
            </w:r>
          </w:p>
        </w:tc>
        <w:tc>
          <w:tcPr>
            <w:tcW w:w="1235"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01</w:t>
            </w:r>
          </w:p>
        </w:tc>
        <w:tc>
          <w:tcPr>
            <w:tcW w:w="125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61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3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645"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12.</w:t>
            </w:r>
          </w:p>
        </w:tc>
        <w:tc>
          <w:tcPr>
            <w:tcW w:w="3523"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jc w:val="both"/>
              <w:rPr>
                <w:spacing w:val="-3"/>
              </w:rPr>
            </w:pPr>
            <w:r w:rsidRPr="00B25CF9">
              <w:rPr>
                <w:spacing w:val="-3"/>
              </w:rPr>
              <w:t xml:space="preserve">Bitumen sprayer </w:t>
            </w:r>
            <w:r w:rsidRPr="00B25CF9">
              <w:t>u</w:t>
            </w:r>
            <w:r w:rsidRPr="00B25CF9">
              <w:rPr>
                <w:spacing w:val="-3"/>
              </w:rPr>
              <w:t>p to 6 ton</w:t>
            </w:r>
          </w:p>
        </w:tc>
        <w:tc>
          <w:tcPr>
            <w:tcW w:w="1235"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01</w:t>
            </w:r>
          </w:p>
        </w:tc>
        <w:tc>
          <w:tcPr>
            <w:tcW w:w="125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61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3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645"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13</w:t>
            </w:r>
          </w:p>
        </w:tc>
        <w:tc>
          <w:tcPr>
            <w:tcW w:w="3523"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jc w:val="both"/>
              <w:rPr>
                <w:spacing w:val="-3"/>
              </w:rPr>
            </w:pPr>
            <w:r w:rsidRPr="00B25CF9">
              <w:t>Water Tanker 4 – 6 m</w:t>
            </w:r>
            <w:r w:rsidRPr="00B25CF9">
              <w:rPr>
                <w:vertAlign w:val="superscript"/>
              </w:rPr>
              <w:t>3</w:t>
            </w:r>
          </w:p>
        </w:tc>
        <w:tc>
          <w:tcPr>
            <w:tcW w:w="1235"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01</w:t>
            </w:r>
          </w:p>
        </w:tc>
        <w:tc>
          <w:tcPr>
            <w:tcW w:w="125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61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3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645" w:type="dxa"/>
            <w:tcBorders>
              <w:top w:val="nil"/>
              <w:bottom w:val="single" w:sz="4" w:space="0" w:color="auto"/>
            </w:tcBorders>
          </w:tcPr>
          <w:p w:rsidR="00E4193F" w:rsidRPr="00B25CF9" w:rsidRDefault="00E4193F" w:rsidP="00E4193F">
            <w:pPr>
              <w:tabs>
                <w:tab w:val="left" w:pos="-720"/>
              </w:tabs>
              <w:suppressAutoHyphens/>
              <w:jc w:val="both"/>
              <w:rPr>
                <w:spacing w:val="-3"/>
              </w:rPr>
            </w:pPr>
            <w:r w:rsidRPr="00B25CF9">
              <w:rPr>
                <w:spacing w:val="-3"/>
              </w:rPr>
              <w:t>14</w:t>
            </w:r>
          </w:p>
        </w:tc>
        <w:tc>
          <w:tcPr>
            <w:tcW w:w="3523" w:type="dxa"/>
            <w:tcBorders>
              <w:top w:val="nil"/>
              <w:bottom w:val="single" w:sz="4" w:space="0" w:color="auto"/>
            </w:tcBorders>
          </w:tcPr>
          <w:p w:rsidR="00E4193F" w:rsidRPr="00B25CF9" w:rsidRDefault="00E4193F" w:rsidP="00E4193F">
            <w:pPr>
              <w:pStyle w:val="Heading9"/>
              <w:tabs>
                <w:tab w:val="left" w:pos="-720"/>
              </w:tabs>
              <w:ind w:left="0" w:firstLine="0"/>
              <w:rPr>
                <w:b w:val="0"/>
              </w:rPr>
            </w:pPr>
            <w:r w:rsidRPr="00B25CF9">
              <w:rPr>
                <w:b w:val="0"/>
              </w:rPr>
              <w:t>Water Pump (complete with hoses etc.) 100 ft</w:t>
            </w:r>
            <w:r w:rsidRPr="00B25CF9">
              <w:rPr>
                <w:b w:val="0"/>
                <w:vertAlign w:val="superscript"/>
              </w:rPr>
              <w:t>3</w:t>
            </w:r>
            <w:r w:rsidRPr="00B25CF9">
              <w:rPr>
                <w:b w:val="0"/>
              </w:rPr>
              <w:t>/min</w:t>
            </w:r>
          </w:p>
          <w:p w:rsidR="00E4193F" w:rsidRPr="00B25CF9" w:rsidRDefault="00E4193F" w:rsidP="00E4193F"/>
        </w:tc>
        <w:tc>
          <w:tcPr>
            <w:tcW w:w="1235" w:type="dxa"/>
            <w:tcBorders>
              <w:top w:val="nil"/>
              <w:bottom w:val="single" w:sz="4" w:space="0" w:color="auto"/>
            </w:tcBorders>
          </w:tcPr>
          <w:p w:rsidR="00E4193F" w:rsidRPr="00B25CF9" w:rsidRDefault="00E4193F" w:rsidP="00E4193F">
            <w:pPr>
              <w:tabs>
                <w:tab w:val="left" w:pos="-720"/>
              </w:tabs>
              <w:suppressAutoHyphens/>
              <w:jc w:val="center"/>
              <w:rPr>
                <w:spacing w:val="-3"/>
              </w:rPr>
            </w:pPr>
            <w:r w:rsidRPr="00B25CF9">
              <w:rPr>
                <w:spacing w:val="-3"/>
              </w:rPr>
              <w:t>Sufficient</w:t>
            </w:r>
          </w:p>
          <w:p w:rsidR="00E4193F" w:rsidRPr="00B25CF9" w:rsidRDefault="00E4193F" w:rsidP="00E4193F">
            <w:pPr>
              <w:tabs>
                <w:tab w:val="left" w:pos="-720"/>
              </w:tabs>
              <w:suppressAutoHyphens/>
              <w:spacing w:line="480" w:lineRule="auto"/>
              <w:jc w:val="center"/>
              <w:rPr>
                <w:spacing w:val="-3"/>
              </w:rPr>
            </w:pPr>
            <w:r w:rsidRPr="00B25CF9">
              <w:rPr>
                <w:spacing w:val="-3"/>
              </w:rPr>
              <w:t>number</w:t>
            </w:r>
          </w:p>
        </w:tc>
        <w:tc>
          <w:tcPr>
            <w:tcW w:w="1259" w:type="dxa"/>
            <w:tcBorders>
              <w:top w:val="nil"/>
              <w:bottom w:val="single" w:sz="4" w:space="0" w:color="auto"/>
            </w:tcBorders>
          </w:tcPr>
          <w:p w:rsidR="00E4193F" w:rsidRPr="00B25CF9" w:rsidRDefault="00E4193F" w:rsidP="00E4193F">
            <w:pPr>
              <w:tabs>
                <w:tab w:val="left" w:pos="-720"/>
              </w:tabs>
              <w:suppressAutoHyphens/>
              <w:jc w:val="both"/>
              <w:rPr>
                <w:spacing w:val="-3"/>
              </w:rPr>
            </w:pPr>
          </w:p>
        </w:tc>
        <w:tc>
          <w:tcPr>
            <w:tcW w:w="1619" w:type="dxa"/>
            <w:tcBorders>
              <w:top w:val="nil"/>
              <w:bottom w:val="single" w:sz="4" w:space="0" w:color="auto"/>
            </w:tcBorders>
          </w:tcPr>
          <w:p w:rsidR="00E4193F" w:rsidRPr="00B25CF9" w:rsidRDefault="00E4193F" w:rsidP="00E4193F">
            <w:pPr>
              <w:tabs>
                <w:tab w:val="left" w:pos="-720"/>
              </w:tabs>
              <w:suppressAutoHyphens/>
              <w:jc w:val="both"/>
              <w:rPr>
                <w:spacing w:val="-3"/>
              </w:rPr>
            </w:pPr>
          </w:p>
        </w:tc>
        <w:tc>
          <w:tcPr>
            <w:tcW w:w="1439" w:type="dxa"/>
            <w:tcBorders>
              <w:top w:val="nil"/>
              <w:bottom w:val="single" w:sz="4" w:space="0" w:color="auto"/>
            </w:tcBorders>
          </w:tcPr>
          <w:p w:rsidR="00E4193F" w:rsidRPr="00B25CF9" w:rsidRDefault="00E4193F" w:rsidP="00E4193F">
            <w:pPr>
              <w:tabs>
                <w:tab w:val="left" w:pos="-720"/>
              </w:tabs>
              <w:suppressAutoHyphens/>
              <w:jc w:val="both"/>
              <w:rPr>
                <w:spacing w:val="-3"/>
              </w:rPr>
            </w:pPr>
          </w:p>
        </w:tc>
      </w:tr>
    </w:tbl>
    <w:p w:rsidR="00E4193F" w:rsidRPr="00B25CF9" w:rsidRDefault="00E4193F">
      <w:r w:rsidRPr="00B25CF9">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3523"/>
        <w:gridCol w:w="1235"/>
        <w:gridCol w:w="1259"/>
        <w:gridCol w:w="1619"/>
        <w:gridCol w:w="1439"/>
      </w:tblGrid>
      <w:tr w:rsidR="00E4193F" w:rsidRPr="00B25CF9">
        <w:tc>
          <w:tcPr>
            <w:tcW w:w="645"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Item</w:t>
            </w:r>
          </w:p>
        </w:tc>
        <w:tc>
          <w:tcPr>
            <w:tcW w:w="3523"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Description</w:t>
            </w:r>
          </w:p>
        </w:tc>
        <w:tc>
          <w:tcPr>
            <w:tcW w:w="1235" w:type="dxa"/>
            <w:tcBorders>
              <w:bottom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w:t>
            </w:r>
          </w:p>
          <w:p w:rsidR="00E4193F" w:rsidRPr="00B25CF9" w:rsidRDefault="00E4193F" w:rsidP="00E4193F">
            <w:pPr>
              <w:tabs>
                <w:tab w:val="left" w:pos="-720"/>
              </w:tabs>
              <w:suppressAutoHyphens/>
              <w:jc w:val="center"/>
              <w:rPr>
                <w:spacing w:val="-3"/>
              </w:rPr>
            </w:pPr>
            <w:r w:rsidRPr="00B25CF9">
              <w:rPr>
                <w:spacing w:val="-3"/>
              </w:rPr>
              <w:t>No.</w:t>
            </w:r>
          </w:p>
          <w:p w:rsidR="00E4193F" w:rsidRPr="00B25CF9" w:rsidRDefault="00E4193F" w:rsidP="00E4193F">
            <w:pPr>
              <w:tabs>
                <w:tab w:val="left" w:pos="-720"/>
              </w:tabs>
              <w:suppressAutoHyphens/>
              <w:jc w:val="center"/>
              <w:rPr>
                <w:spacing w:val="-3"/>
              </w:rPr>
            </w:pPr>
            <w:r w:rsidRPr="00B25CF9">
              <w:rPr>
                <w:spacing w:val="-3"/>
              </w:rPr>
              <w:t>Proposed by NWSDB</w:t>
            </w:r>
          </w:p>
        </w:tc>
        <w:tc>
          <w:tcPr>
            <w:tcW w:w="1259" w:type="dxa"/>
            <w:tcBorders>
              <w:bottom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w:t>
            </w:r>
          </w:p>
          <w:p w:rsidR="00E4193F" w:rsidRPr="00B25CF9" w:rsidRDefault="00E4193F" w:rsidP="00E4193F">
            <w:pPr>
              <w:tabs>
                <w:tab w:val="left" w:pos="-720"/>
              </w:tabs>
              <w:suppressAutoHyphens/>
              <w:jc w:val="center"/>
              <w:rPr>
                <w:spacing w:val="-3"/>
              </w:rPr>
            </w:pPr>
            <w:r w:rsidRPr="00B25CF9">
              <w:rPr>
                <w:spacing w:val="-3"/>
              </w:rPr>
              <w:t>No. Provide by the contractor</w:t>
            </w:r>
          </w:p>
        </w:tc>
        <w:tc>
          <w:tcPr>
            <w:tcW w:w="1619" w:type="dxa"/>
            <w:tcBorders>
              <w:bottom w:val="single" w:sz="4" w:space="0" w:color="auto"/>
            </w:tcBorders>
            <w:vAlign w:val="center"/>
          </w:tcPr>
          <w:p w:rsidR="00E4193F" w:rsidRPr="00B25CF9" w:rsidRDefault="00E4193F" w:rsidP="00E4193F">
            <w:pPr>
              <w:tabs>
                <w:tab w:val="left" w:pos="-720"/>
              </w:tabs>
              <w:suppressAutoHyphens/>
              <w:jc w:val="center"/>
              <w:rPr>
                <w:spacing w:val="-3"/>
              </w:rPr>
            </w:pPr>
            <w:r w:rsidRPr="00B25CF9">
              <w:rPr>
                <w:spacing w:val="-3"/>
              </w:rPr>
              <w:t>Minimum Period Proposed</w:t>
            </w:r>
          </w:p>
        </w:tc>
        <w:tc>
          <w:tcPr>
            <w:tcW w:w="1439"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Remarks (hired/own)</w:t>
            </w: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15</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Rubber Roller up to 5 ton</w:t>
            </w:r>
          </w:p>
        </w:tc>
        <w:tc>
          <w:tcPr>
            <w:tcW w:w="1235" w:type="dxa"/>
            <w:tcBorders>
              <w:top w:val="nil"/>
              <w:bottom w:val="nil"/>
            </w:tcBorders>
          </w:tcPr>
          <w:p w:rsidR="00E4193F" w:rsidRPr="00B25CF9" w:rsidRDefault="00E4193F" w:rsidP="00E4193F">
            <w:pPr>
              <w:pStyle w:val="Heading8"/>
              <w:tabs>
                <w:tab w:val="left" w:pos="-720"/>
              </w:tabs>
              <w:spacing w:line="480" w:lineRule="auto"/>
            </w:pP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16</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Truck with Tipper 3 – 8 ton</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17.</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proofErr w:type="spellStart"/>
            <w:proofErr w:type="gramStart"/>
            <w:r w:rsidRPr="00B25CF9">
              <w:rPr>
                <w:b w:val="0"/>
              </w:rPr>
              <w:t>Barbending</w:t>
            </w:r>
            <w:proofErr w:type="spellEnd"/>
            <w:r w:rsidRPr="00B25CF9">
              <w:rPr>
                <w:b w:val="0"/>
              </w:rPr>
              <w:t xml:space="preserve"> Equipment.</w:t>
            </w:r>
            <w:proofErr w:type="gramEnd"/>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18.</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Engineer’s Level</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19.</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proofErr w:type="gramStart"/>
            <w:r w:rsidRPr="00B25CF9">
              <w:rPr>
                <w:b w:val="0"/>
              </w:rPr>
              <w:t>Theodolite.</w:t>
            </w:r>
            <w:proofErr w:type="gramEnd"/>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20.</w:t>
            </w:r>
          </w:p>
        </w:tc>
        <w:tc>
          <w:tcPr>
            <w:tcW w:w="3523" w:type="dxa"/>
            <w:tcBorders>
              <w:top w:val="nil"/>
              <w:bottom w:val="nil"/>
            </w:tcBorders>
          </w:tcPr>
          <w:p w:rsidR="00E4193F" w:rsidRPr="00B25CF9" w:rsidRDefault="00E4193F" w:rsidP="00E4193F">
            <w:pPr>
              <w:pStyle w:val="Heading9"/>
              <w:tabs>
                <w:tab w:val="left" w:pos="-720"/>
              </w:tabs>
              <w:ind w:left="0" w:firstLine="0"/>
              <w:rPr>
                <w:b w:val="0"/>
              </w:rPr>
            </w:pPr>
            <w:r w:rsidRPr="00B25CF9">
              <w:rPr>
                <w:b w:val="0"/>
              </w:rPr>
              <w:t>Shoring</w:t>
            </w:r>
          </w:p>
        </w:tc>
        <w:tc>
          <w:tcPr>
            <w:tcW w:w="1235" w:type="dxa"/>
            <w:tcBorders>
              <w:top w:val="nil"/>
              <w:bottom w:val="nil"/>
            </w:tcBorders>
          </w:tcPr>
          <w:p w:rsidR="00E4193F" w:rsidRPr="00B25CF9" w:rsidRDefault="00E4193F" w:rsidP="00E4193F">
            <w:pPr>
              <w:tabs>
                <w:tab w:val="left" w:pos="-720"/>
              </w:tabs>
              <w:suppressAutoHyphens/>
              <w:jc w:val="center"/>
              <w:rPr>
                <w:spacing w:val="-3"/>
              </w:rPr>
            </w:pPr>
            <w:r w:rsidRPr="00B25CF9">
              <w:rPr>
                <w:spacing w:val="-3"/>
              </w:rPr>
              <w:t>Sufficient</w:t>
            </w:r>
          </w:p>
          <w:p w:rsidR="00E4193F" w:rsidRDefault="003E7582" w:rsidP="00E4193F">
            <w:pPr>
              <w:tabs>
                <w:tab w:val="left" w:pos="-720"/>
              </w:tabs>
              <w:suppressAutoHyphens/>
              <w:jc w:val="center"/>
              <w:rPr>
                <w:spacing w:val="-3"/>
              </w:rPr>
            </w:pPr>
            <w:r w:rsidRPr="00B25CF9">
              <w:rPr>
                <w:spacing w:val="-3"/>
              </w:rPr>
              <w:t>Q</w:t>
            </w:r>
            <w:r w:rsidR="00E4193F" w:rsidRPr="00B25CF9">
              <w:rPr>
                <w:spacing w:val="-3"/>
              </w:rPr>
              <w:t>uantity</w:t>
            </w:r>
          </w:p>
          <w:p w:rsidR="003E7582" w:rsidRPr="00B25CF9" w:rsidRDefault="003E7582" w:rsidP="00E4193F">
            <w:pPr>
              <w:tabs>
                <w:tab w:val="left" w:pos="-720"/>
              </w:tabs>
              <w:suppressAutoHyphens/>
              <w:jc w:val="center"/>
              <w:rPr>
                <w:spacing w:val="-3"/>
              </w:rPr>
            </w:pP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single" w:sz="4" w:space="0" w:color="auto"/>
            </w:tcBorders>
          </w:tcPr>
          <w:p w:rsidR="00E4193F" w:rsidRDefault="00E4193F" w:rsidP="00E4193F">
            <w:pPr>
              <w:tabs>
                <w:tab w:val="left" w:pos="-720"/>
              </w:tabs>
              <w:suppressAutoHyphens/>
              <w:jc w:val="both"/>
              <w:rPr>
                <w:spacing w:val="-3"/>
              </w:rPr>
            </w:pPr>
            <w:r w:rsidRPr="00B25CF9">
              <w:rPr>
                <w:spacing w:val="-3"/>
              </w:rPr>
              <w:t>21.</w:t>
            </w:r>
          </w:p>
          <w:p w:rsidR="003E7582" w:rsidRDefault="003E7582" w:rsidP="00E4193F">
            <w:pPr>
              <w:tabs>
                <w:tab w:val="left" w:pos="-720"/>
              </w:tabs>
              <w:suppressAutoHyphens/>
              <w:jc w:val="both"/>
              <w:rPr>
                <w:spacing w:val="-3"/>
              </w:rPr>
            </w:pPr>
          </w:p>
          <w:p w:rsidR="003E7582" w:rsidRDefault="003E7582" w:rsidP="00E4193F">
            <w:pPr>
              <w:tabs>
                <w:tab w:val="left" w:pos="-720"/>
              </w:tabs>
              <w:suppressAutoHyphens/>
              <w:jc w:val="both"/>
              <w:rPr>
                <w:spacing w:val="-3"/>
              </w:rPr>
            </w:pPr>
            <w:r>
              <w:rPr>
                <w:spacing w:val="-3"/>
              </w:rPr>
              <w:t>22</w:t>
            </w:r>
          </w:p>
          <w:p w:rsidR="003E7582" w:rsidRDefault="003E7582" w:rsidP="00E4193F">
            <w:pPr>
              <w:tabs>
                <w:tab w:val="left" w:pos="-720"/>
              </w:tabs>
              <w:suppressAutoHyphens/>
              <w:jc w:val="both"/>
              <w:rPr>
                <w:spacing w:val="-3"/>
              </w:rPr>
            </w:pPr>
          </w:p>
          <w:p w:rsidR="003E7582" w:rsidRPr="00B25CF9" w:rsidRDefault="003E7582" w:rsidP="00E4193F">
            <w:pPr>
              <w:tabs>
                <w:tab w:val="left" w:pos="-720"/>
              </w:tabs>
              <w:suppressAutoHyphens/>
              <w:jc w:val="both"/>
              <w:rPr>
                <w:spacing w:val="-3"/>
              </w:rPr>
            </w:pPr>
            <w:r>
              <w:rPr>
                <w:spacing w:val="-3"/>
              </w:rPr>
              <w:t>23</w:t>
            </w:r>
          </w:p>
        </w:tc>
        <w:tc>
          <w:tcPr>
            <w:tcW w:w="3523" w:type="dxa"/>
            <w:tcBorders>
              <w:top w:val="nil"/>
              <w:bottom w:val="single" w:sz="4" w:space="0" w:color="auto"/>
            </w:tcBorders>
          </w:tcPr>
          <w:p w:rsidR="003E7582" w:rsidRPr="00B25CF9" w:rsidRDefault="00E4193F" w:rsidP="00E4193F">
            <w:pPr>
              <w:pStyle w:val="Heading9"/>
              <w:tabs>
                <w:tab w:val="left" w:pos="-720"/>
              </w:tabs>
              <w:spacing w:line="480" w:lineRule="auto"/>
              <w:ind w:left="0" w:firstLine="0"/>
              <w:rPr>
                <w:b w:val="0"/>
              </w:rPr>
            </w:pPr>
            <w:r w:rsidRPr="00B25CF9">
              <w:rPr>
                <w:b w:val="0"/>
              </w:rPr>
              <w:t>Pressure testing equipment</w:t>
            </w:r>
          </w:p>
          <w:p w:rsidR="003E7582" w:rsidRPr="003E7582" w:rsidRDefault="003E7582" w:rsidP="003E7582">
            <w:pPr>
              <w:rPr>
                <w:lang w:val="en-GB"/>
              </w:rPr>
            </w:pPr>
            <w:r w:rsidRPr="00B25CF9">
              <w:t>Asphalt cutter</w:t>
            </w:r>
          </w:p>
          <w:p w:rsidR="003E7582" w:rsidRPr="003E7582" w:rsidRDefault="003E7582" w:rsidP="003E7582">
            <w:pPr>
              <w:rPr>
                <w:lang w:val="en-GB"/>
              </w:rPr>
            </w:pPr>
          </w:p>
          <w:p w:rsidR="00E4193F" w:rsidRPr="003E7582" w:rsidRDefault="003E7582" w:rsidP="003E7582">
            <w:pPr>
              <w:rPr>
                <w:lang w:val="en-GB"/>
              </w:rPr>
            </w:pPr>
            <w:r w:rsidRPr="00B25CF9">
              <w:t>But fusion welding machine for PE Pipes with trained operator</w:t>
            </w:r>
          </w:p>
        </w:tc>
        <w:tc>
          <w:tcPr>
            <w:tcW w:w="1235" w:type="dxa"/>
            <w:tcBorders>
              <w:top w:val="nil"/>
              <w:bottom w:val="single" w:sz="4" w:space="0" w:color="auto"/>
            </w:tcBorders>
          </w:tcPr>
          <w:p w:rsidR="00E4193F" w:rsidRDefault="00E4193F" w:rsidP="00E4193F">
            <w:pPr>
              <w:tabs>
                <w:tab w:val="left" w:pos="-720"/>
              </w:tabs>
              <w:suppressAutoHyphens/>
              <w:spacing w:line="480" w:lineRule="auto"/>
              <w:jc w:val="center"/>
              <w:rPr>
                <w:spacing w:val="-3"/>
              </w:rPr>
            </w:pPr>
            <w:r w:rsidRPr="00B25CF9">
              <w:rPr>
                <w:spacing w:val="-3"/>
              </w:rPr>
              <w:t>02</w:t>
            </w:r>
          </w:p>
          <w:p w:rsidR="003E7582" w:rsidRPr="00B25CF9" w:rsidRDefault="003E7582" w:rsidP="00E4193F">
            <w:pPr>
              <w:tabs>
                <w:tab w:val="left" w:pos="-720"/>
              </w:tabs>
              <w:suppressAutoHyphens/>
              <w:spacing w:line="480" w:lineRule="auto"/>
              <w:jc w:val="center"/>
              <w:rPr>
                <w:spacing w:val="-3"/>
              </w:rPr>
            </w:pPr>
            <w:r>
              <w:rPr>
                <w:spacing w:val="-3"/>
              </w:rPr>
              <w:t>1</w:t>
            </w:r>
          </w:p>
          <w:p w:rsidR="003E7582" w:rsidRPr="003E7582" w:rsidRDefault="003E7582" w:rsidP="003E7582"/>
          <w:p w:rsidR="003E7582" w:rsidRPr="003E7582" w:rsidRDefault="003E7582" w:rsidP="003E7582"/>
        </w:tc>
        <w:tc>
          <w:tcPr>
            <w:tcW w:w="1259" w:type="dxa"/>
            <w:tcBorders>
              <w:top w:val="nil"/>
              <w:bottom w:val="single" w:sz="4" w:space="0" w:color="auto"/>
            </w:tcBorders>
          </w:tcPr>
          <w:p w:rsidR="00E4193F" w:rsidRPr="00B25CF9" w:rsidRDefault="00E4193F" w:rsidP="00E4193F">
            <w:pPr>
              <w:tabs>
                <w:tab w:val="left" w:pos="-720"/>
              </w:tabs>
              <w:suppressAutoHyphens/>
              <w:jc w:val="both"/>
              <w:rPr>
                <w:spacing w:val="-3"/>
              </w:rPr>
            </w:pPr>
          </w:p>
        </w:tc>
        <w:tc>
          <w:tcPr>
            <w:tcW w:w="1619" w:type="dxa"/>
            <w:tcBorders>
              <w:top w:val="nil"/>
              <w:bottom w:val="single" w:sz="4" w:space="0" w:color="auto"/>
            </w:tcBorders>
          </w:tcPr>
          <w:p w:rsidR="00E4193F" w:rsidRPr="00B25CF9" w:rsidRDefault="00E4193F" w:rsidP="00E4193F">
            <w:pPr>
              <w:tabs>
                <w:tab w:val="left" w:pos="-720"/>
              </w:tabs>
              <w:suppressAutoHyphens/>
              <w:jc w:val="both"/>
              <w:rPr>
                <w:spacing w:val="-3"/>
              </w:rPr>
            </w:pPr>
          </w:p>
        </w:tc>
        <w:tc>
          <w:tcPr>
            <w:tcW w:w="1439" w:type="dxa"/>
            <w:tcBorders>
              <w:top w:val="nil"/>
              <w:bottom w:val="single" w:sz="4" w:space="0" w:color="auto"/>
            </w:tcBorders>
          </w:tcPr>
          <w:p w:rsidR="00E4193F" w:rsidRPr="00B25CF9" w:rsidRDefault="00E4193F" w:rsidP="00E4193F">
            <w:pPr>
              <w:tabs>
                <w:tab w:val="left" w:pos="-720"/>
              </w:tabs>
              <w:suppressAutoHyphens/>
              <w:jc w:val="both"/>
              <w:rPr>
                <w:spacing w:val="-3"/>
              </w:rPr>
            </w:pPr>
          </w:p>
        </w:tc>
      </w:tr>
    </w:tbl>
    <w:p w:rsidR="00E4193F" w:rsidRPr="00B25CF9" w:rsidRDefault="00E4193F" w:rsidP="00E4193F">
      <w:pPr>
        <w:tabs>
          <w:tab w:val="left" w:pos="-720"/>
        </w:tabs>
        <w:suppressAutoHyphens/>
        <w:jc w:val="both"/>
      </w:pPr>
    </w:p>
    <w:p w:rsidR="00E4193F" w:rsidRPr="00B25CF9" w:rsidRDefault="00E4193F" w:rsidP="00E4193F">
      <w:pPr>
        <w:tabs>
          <w:tab w:val="left" w:pos="-720"/>
        </w:tabs>
        <w:suppressAutoHyphens/>
        <w:jc w:val="both"/>
      </w:pPr>
    </w:p>
    <w:p w:rsidR="00E4193F" w:rsidRPr="00B25CF9" w:rsidRDefault="00E4193F" w:rsidP="00E4193F">
      <w:pPr>
        <w:tabs>
          <w:tab w:val="left" w:pos="-720"/>
        </w:tabs>
        <w:suppressAutoHyphens/>
        <w:jc w:val="both"/>
      </w:pPr>
    </w:p>
    <w:p w:rsidR="00E4193F" w:rsidRPr="00B25CF9" w:rsidRDefault="00E4193F" w:rsidP="00E4193F">
      <w:pPr>
        <w:tabs>
          <w:tab w:val="left" w:pos="-720"/>
        </w:tabs>
        <w:suppressAutoHyphens/>
        <w:jc w:val="both"/>
      </w:pPr>
      <w:r w:rsidRPr="00B25CF9">
        <w:t>Note:</w:t>
      </w:r>
    </w:p>
    <w:p w:rsidR="00E4193F" w:rsidRPr="00B25CF9" w:rsidRDefault="00E4193F" w:rsidP="00E4193F">
      <w:pPr>
        <w:tabs>
          <w:tab w:val="left" w:pos="-720"/>
        </w:tabs>
        <w:suppressAutoHyphens/>
        <w:jc w:val="both"/>
      </w:pPr>
      <w:r w:rsidRPr="00B25CF9">
        <w:tab/>
      </w:r>
    </w:p>
    <w:p w:rsidR="00E4193F" w:rsidRPr="00B25CF9" w:rsidRDefault="00E4193F" w:rsidP="00E4193F">
      <w:pPr>
        <w:tabs>
          <w:tab w:val="left" w:pos="-720"/>
        </w:tabs>
        <w:suppressAutoHyphens/>
        <w:ind w:left="720" w:hanging="720"/>
        <w:jc w:val="both"/>
      </w:pPr>
      <w:r w:rsidRPr="00B25CF9">
        <w:tab/>
      </w:r>
      <w:r w:rsidR="00883A8E">
        <w:t>1</w:t>
      </w:r>
      <w:r w:rsidRPr="00B25CF9">
        <w:t>.</w:t>
      </w:r>
      <w:r w:rsidRPr="00B25CF9">
        <w:tab/>
        <w:t xml:space="preserve">The Bidder shall submit a documentary evidence </w:t>
      </w:r>
      <w:proofErr w:type="gramStart"/>
      <w:r w:rsidRPr="00B25CF9">
        <w:t>for  machinery</w:t>
      </w:r>
      <w:proofErr w:type="gramEnd"/>
      <w:r w:rsidRPr="00B25CF9">
        <w:t xml:space="preserve"> to be </w:t>
      </w:r>
    </w:p>
    <w:p w:rsidR="00E4193F" w:rsidRPr="00B25CF9" w:rsidRDefault="00E4193F" w:rsidP="00E4193F">
      <w:pPr>
        <w:tabs>
          <w:tab w:val="left" w:pos="-720"/>
        </w:tabs>
        <w:suppressAutoHyphens/>
        <w:ind w:left="720" w:hanging="720"/>
        <w:jc w:val="both"/>
      </w:pPr>
      <w:r w:rsidRPr="00B25CF9">
        <w:tab/>
        <w:t xml:space="preserve">            </w:t>
      </w:r>
      <w:proofErr w:type="gramStart"/>
      <w:r w:rsidRPr="00B25CF9">
        <w:t>hired/lease</w:t>
      </w:r>
      <w:proofErr w:type="gramEnd"/>
      <w:r w:rsidRPr="00B25CF9">
        <w:t xml:space="preserve"> for the contract.</w:t>
      </w:r>
    </w:p>
    <w:p w:rsidR="00E4193F" w:rsidRPr="00B25CF9" w:rsidRDefault="00E4193F" w:rsidP="00E4193F">
      <w:pPr>
        <w:tabs>
          <w:tab w:val="left" w:pos="-720"/>
        </w:tabs>
        <w:suppressAutoHyphens/>
        <w:ind w:left="720" w:hanging="720"/>
        <w:jc w:val="both"/>
      </w:pPr>
    </w:p>
    <w:p w:rsidR="00883A8E" w:rsidRPr="006B3717" w:rsidRDefault="00883A8E" w:rsidP="00883A8E">
      <w:pPr>
        <w:tabs>
          <w:tab w:val="left" w:pos="-720"/>
        </w:tabs>
        <w:suppressAutoHyphens/>
        <w:jc w:val="both"/>
        <w:rPr>
          <w:i/>
          <w:iCs/>
        </w:rPr>
      </w:pPr>
      <w:r w:rsidRPr="00A33AD6">
        <w:rPr>
          <w:i/>
          <w:iCs/>
        </w:rPr>
        <w:t>2.</w:t>
      </w:r>
      <w:r>
        <w:tab/>
      </w:r>
      <w:r w:rsidRPr="006B3717">
        <w:rPr>
          <w:i/>
          <w:iCs/>
        </w:rPr>
        <w:t xml:space="preserve">This is a typical format and has to be amended to suit the requirement of the </w:t>
      </w:r>
    </w:p>
    <w:p w:rsidR="00883A8E" w:rsidRPr="006B3717" w:rsidRDefault="00883A8E" w:rsidP="00883A8E">
      <w:pPr>
        <w:tabs>
          <w:tab w:val="left" w:pos="-720"/>
        </w:tabs>
        <w:suppressAutoHyphens/>
        <w:ind w:left="1440"/>
        <w:jc w:val="both"/>
        <w:rPr>
          <w:i/>
          <w:iCs/>
        </w:rPr>
      </w:pPr>
      <w:proofErr w:type="gramStart"/>
      <w:r w:rsidRPr="006B3717">
        <w:rPr>
          <w:i/>
          <w:iCs/>
        </w:rPr>
        <w:t>contract</w:t>
      </w:r>
      <w:proofErr w:type="gramEnd"/>
      <w:r w:rsidRPr="006B3717">
        <w:rPr>
          <w:i/>
          <w:iCs/>
        </w:rPr>
        <w:t xml:space="preserve"> by the user department.</w:t>
      </w:r>
    </w:p>
    <w:p w:rsidR="00883A8E" w:rsidRPr="00B25CF9" w:rsidRDefault="00883A8E" w:rsidP="00883A8E">
      <w:pPr>
        <w:tabs>
          <w:tab w:val="left" w:pos="-720"/>
        </w:tabs>
        <w:suppressAutoHyphens/>
        <w:jc w:val="both"/>
      </w:pPr>
    </w:p>
    <w:p w:rsidR="00E4193F" w:rsidRPr="00B25CF9" w:rsidRDefault="00E4193F" w:rsidP="00E4193F">
      <w:pPr>
        <w:pStyle w:val="Heading7"/>
      </w:pPr>
    </w:p>
    <w:p w:rsidR="00E4193F" w:rsidRPr="00B25CF9" w:rsidRDefault="00E4193F" w:rsidP="00E4193F">
      <w:pPr>
        <w:pStyle w:val="Heading7"/>
      </w:pPr>
    </w:p>
    <w:p w:rsidR="00E4193F" w:rsidRPr="00B25CF9" w:rsidRDefault="00E4193F" w:rsidP="00E4193F">
      <w:pPr>
        <w:pStyle w:val="Heading7"/>
        <w:sectPr w:rsidR="00E4193F" w:rsidRPr="00B25CF9" w:rsidSect="0068311F">
          <w:pgSz w:w="11909" w:h="16834" w:code="9"/>
          <w:pgMar w:top="1008" w:right="1440" w:bottom="1008" w:left="1440" w:header="720" w:footer="720" w:gutter="0"/>
          <w:cols w:space="720"/>
          <w:docGrid w:linePitch="360"/>
        </w:sectPr>
      </w:pPr>
    </w:p>
    <w:p w:rsidR="00E4193F" w:rsidRPr="00B25CF9" w:rsidRDefault="00E4193F" w:rsidP="00E4193F">
      <w:pPr>
        <w:pStyle w:val="Heading7"/>
      </w:pPr>
    </w:p>
    <w:p w:rsidR="00E4193F" w:rsidRPr="00B25CF9" w:rsidRDefault="00E4193F" w:rsidP="00E4193F">
      <w:pPr>
        <w:pStyle w:val="Heading7"/>
        <w:jc w:val="center"/>
      </w:pPr>
      <w:r w:rsidRPr="00B25CF9">
        <w:t xml:space="preserve">APPENDIX 3A - SCHEDULE OF </w:t>
      </w:r>
      <w:r w:rsidR="00711E6F">
        <w:t>CONTRACTOR’S</w:t>
      </w:r>
      <w:r w:rsidRPr="00B25CF9">
        <w:t>EQUIPMENT PROPOSED</w:t>
      </w:r>
    </w:p>
    <w:p w:rsidR="00E4193F" w:rsidRPr="00B25CF9" w:rsidRDefault="00E4193F" w:rsidP="00E4193F">
      <w:pPr>
        <w:tabs>
          <w:tab w:val="left" w:pos="-720"/>
        </w:tabs>
        <w:suppressAutoHyphens/>
        <w:jc w:val="center"/>
        <w:rPr>
          <w:b/>
          <w:spacing w:val="-3"/>
          <w:sz w:val="20"/>
          <w:szCs w:val="20"/>
        </w:rPr>
      </w:pPr>
      <w:r w:rsidRPr="00B25CF9">
        <w:rPr>
          <w:b/>
          <w:spacing w:val="-3"/>
          <w:sz w:val="20"/>
          <w:szCs w:val="20"/>
        </w:rPr>
        <w:t xml:space="preserve">FOR CIVIL CONSTRUCTION </w:t>
      </w:r>
    </w:p>
    <w:p w:rsidR="00E4193F" w:rsidRPr="00B25CF9" w:rsidRDefault="00E4193F" w:rsidP="00E4193F">
      <w:pPr>
        <w:tabs>
          <w:tab w:val="left" w:pos="-720"/>
        </w:tabs>
        <w:suppressAutoHyphens/>
        <w:jc w:val="both"/>
        <w:rPr>
          <w:b/>
          <w:spacing w:val="-3"/>
          <w:u w:val="single"/>
        </w:rPr>
      </w:pPr>
    </w:p>
    <w:p w:rsidR="00E4193F" w:rsidRPr="00B25CF9" w:rsidRDefault="00E4193F" w:rsidP="00E4193F">
      <w:pPr>
        <w:tabs>
          <w:tab w:val="left" w:pos="-720"/>
        </w:tabs>
        <w:suppressAutoHyphens/>
        <w:jc w:val="both"/>
        <w:rPr>
          <w:b/>
          <w:spacing w:val="-3"/>
          <w:u w:val="single"/>
        </w:rPr>
      </w:pPr>
    </w:p>
    <w:p w:rsidR="00E4193F" w:rsidRPr="00B25CF9" w:rsidRDefault="00E4193F" w:rsidP="00E4193F">
      <w:pPr>
        <w:tabs>
          <w:tab w:val="left" w:pos="-720"/>
        </w:tabs>
        <w:suppressAutoHyphens/>
        <w:jc w:val="both"/>
        <w:rPr>
          <w:spacing w:val="-3"/>
        </w:rPr>
      </w:pPr>
      <w:r w:rsidRPr="00B25CF9">
        <w:rPr>
          <w:b/>
          <w:spacing w:val="-3"/>
          <w:u w:val="single"/>
        </w:rPr>
        <w:t>Note:</w:t>
      </w:r>
    </w:p>
    <w:p w:rsidR="00E4193F" w:rsidRPr="00B25CF9" w:rsidRDefault="00E4193F" w:rsidP="00E4193F">
      <w:pPr>
        <w:tabs>
          <w:tab w:val="left" w:pos="-720"/>
          <w:tab w:val="left" w:pos="0"/>
        </w:tabs>
        <w:suppressAutoHyphens/>
        <w:ind w:left="720" w:hanging="720"/>
        <w:jc w:val="both"/>
        <w:rPr>
          <w:spacing w:val="-3"/>
        </w:rPr>
      </w:pPr>
      <w:r w:rsidRPr="00B25CF9">
        <w:rPr>
          <w:spacing w:val="-3"/>
        </w:rPr>
        <w:t>1.</w:t>
      </w:r>
      <w:r w:rsidRPr="00B25CF9">
        <w:rPr>
          <w:spacing w:val="-3"/>
        </w:rPr>
        <w:tab/>
        <w:t>The categories indicated below are only the minimum requirement proposed by NWSDB for information.  The Bidder should declare the actual plant and equipment that he proposes to use for the execution of the works. These plant and equipment should be in usage for not more than five years after their first purchase/use.</w:t>
      </w:r>
    </w:p>
    <w:p w:rsidR="00E4193F" w:rsidRPr="00B25CF9" w:rsidRDefault="00E4193F" w:rsidP="00E4193F">
      <w:pPr>
        <w:tabs>
          <w:tab w:val="left" w:pos="-720"/>
        </w:tabs>
        <w:suppressAutoHyphens/>
        <w:jc w:val="both"/>
        <w:rPr>
          <w:spacing w:val="-3"/>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44"/>
        <w:gridCol w:w="1236"/>
        <w:gridCol w:w="1440"/>
        <w:gridCol w:w="1440"/>
        <w:gridCol w:w="1440"/>
      </w:tblGrid>
      <w:tr w:rsidR="00E4193F" w:rsidRPr="00B25CF9">
        <w:tc>
          <w:tcPr>
            <w:tcW w:w="720"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Item</w:t>
            </w:r>
          </w:p>
        </w:tc>
        <w:tc>
          <w:tcPr>
            <w:tcW w:w="3444"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Description</w:t>
            </w:r>
          </w:p>
        </w:tc>
        <w:tc>
          <w:tcPr>
            <w:tcW w:w="1236" w:type="dxa"/>
            <w:tcBorders>
              <w:bottom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w:t>
            </w:r>
          </w:p>
          <w:p w:rsidR="00E4193F" w:rsidRPr="00B25CF9" w:rsidRDefault="00E4193F" w:rsidP="00E4193F">
            <w:pPr>
              <w:tabs>
                <w:tab w:val="left" w:pos="-720"/>
              </w:tabs>
              <w:suppressAutoHyphens/>
              <w:jc w:val="center"/>
              <w:rPr>
                <w:spacing w:val="-3"/>
              </w:rPr>
            </w:pPr>
            <w:r w:rsidRPr="00B25CF9">
              <w:rPr>
                <w:spacing w:val="-3"/>
              </w:rPr>
              <w:t>No.</w:t>
            </w:r>
          </w:p>
          <w:p w:rsidR="00E4193F" w:rsidRPr="00B25CF9" w:rsidRDefault="00E4193F" w:rsidP="00E4193F">
            <w:pPr>
              <w:tabs>
                <w:tab w:val="left" w:pos="-720"/>
              </w:tabs>
              <w:suppressAutoHyphens/>
              <w:jc w:val="center"/>
              <w:rPr>
                <w:spacing w:val="-3"/>
              </w:rPr>
            </w:pPr>
            <w:r w:rsidRPr="00B25CF9">
              <w:rPr>
                <w:spacing w:val="-3"/>
              </w:rPr>
              <w:t>Proposed by NWSDB</w:t>
            </w:r>
          </w:p>
        </w:tc>
        <w:tc>
          <w:tcPr>
            <w:tcW w:w="1440" w:type="dxa"/>
            <w:tcBorders>
              <w:bottom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w:t>
            </w:r>
          </w:p>
          <w:p w:rsidR="00E4193F" w:rsidRPr="00B25CF9" w:rsidRDefault="00E4193F" w:rsidP="00E4193F">
            <w:pPr>
              <w:tabs>
                <w:tab w:val="left" w:pos="-720"/>
              </w:tabs>
              <w:suppressAutoHyphens/>
              <w:jc w:val="center"/>
              <w:rPr>
                <w:spacing w:val="-3"/>
              </w:rPr>
            </w:pPr>
            <w:r w:rsidRPr="00B25CF9">
              <w:rPr>
                <w:spacing w:val="-3"/>
              </w:rPr>
              <w:t>No. Provide by the contractor</w:t>
            </w:r>
          </w:p>
        </w:tc>
        <w:tc>
          <w:tcPr>
            <w:tcW w:w="1440" w:type="dxa"/>
            <w:tcBorders>
              <w:bottom w:val="single" w:sz="4" w:space="0" w:color="auto"/>
            </w:tcBorders>
            <w:vAlign w:val="center"/>
          </w:tcPr>
          <w:p w:rsidR="00E4193F" w:rsidRPr="00B25CF9" w:rsidRDefault="00E4193F" w:rsidP="00E4193F">
            <w:pPr>
              <w:tabs>
                <w:tab w:val="left" w:pos="-720"/>
              </w:tabs>
              <w:suppressAutoHyphens/>
              <w:jc w:val="center"/>
              <w:rPr>
                <w:spacing w:val="-3"/>
              </w:rPr>
            </w:pPr>
            <w:r w:rsidRPr="00B25CF9">
              <w:rPr>
                <w:spacing w:val="-3"/>
              </w:rPr>
              <w:t>Minimum Period Proposed</w:t>
            </w:r>
          </w:p>
        </w:tc>
        <w:tc>
          <w:tcPr>
            <w:tcW w:w="1440"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Remarks (hired/own)</w:t>
            </w:r>
          </w:p>
        </w:tc>
      </w:tr>
      <w:tr w:rsidR="00E4193F" w:rsidRPr="00B25CF9">
        <w:trPr>
          <w:trHeight w:val="467"/>
        </w:trPr>
        <w:tc>
          <w:tcPr>
            <w:tcW w:w="720" w:type="dxa"/>
            <w:tcBorders>
              <w:bottom w:val="nil"/>
            </w:tcBorders>
          </w:tcPr>
          <w:p w:rsidR="00E4193F" w:rsidRPr="00B25CF9" w:rsidRDefault="00E4193F" w:rsidP="00E4193F">
            <w:pPr>
              <w:tabs>
                <w:tab w:val="left" w:pos="-720"/>
              </w:tabs>
              <w:suppressAutoHyphens/>
              <w:jc w:val="both"/>
              <w:rPr>
                <w:spacing w:val="-3"/>
              </w:rPr>
            </w:pPr>
            <w:r w:rsidRPr="00B25CF9">
              <w:rPr>
                <w:spacing w:val="-3"/>
              </w:rPr>
              <w:t>1.</w:t>
            </w:r>
          </w:p>
        </w:tc>
        <w:tc>
          <w:tcPr>
            <w:tcW w:w="3444" w:type="dxa"/>
            <w:tcBorders>
              <w:bottom w:val="nil"/>
            </w:tcBorders>
          </w:tcPr>
          <w:p w:rsidR="00E4193F" w:rsidRPr="00B25CF9" w:rsidRDefault="00E4193F" w:rsidP="00E4193F">
            <w:pPr>
              <w:tabs>
                <w:tab w:val="left" w:pos="-720"/>
              </w:tabs>
              <w:suppressAutoHyphens/>
              <w:jc w:val="both"/>
              <w:rPr>
                <w:spacing w:val="-3"/>
              </w:rPr>
            </w:pPr>
            <w:r w:rsidRPr="00B25CF9">
              <w:rPr>
                <w:spacing w:val="-3"/>
              </w:rPr>
              <w:t>Excavator/ Loader 1-2 m</w:t>
            </w:r>
            <w:r w:rsidRPr="00B25CF9">
              <w:rPr>
                <w:spacing w:val="-3"/>
                <w:vertAlign w:val="superscript"/>
              </w:rPr>
              <w:t>3</w:t>
            </w:r>
          </w:p>
        </w:tc>
        <w:tc>
          <w:tcPr>
            <w:tcW w:w="1236" w:type="dxa"/>
            <w:tcBorders>
              <w:bottom w:val="nil"/>
            </w:tcBorders>
          </w:tcPr>
          <w:p w:rsidR="00E4193F" w:rsidRPr="00B25CF9" w:rsidRDefault="00E4193F" w:rsidP="00E4193F">
            <w:pPr>
              <w:tabs>
                <w:tab w:val="left" w:pos="-720"/>
              </w:tabs>
              <w:suppressAutoHyphens/>
              <w:jc w:val="center"/>
              <w:rPr>
                <w:spacing w:val="-3"/>
              </w:rPr>
            </w:pPr>
            <w:r w:rsidRPr="00B25CF9">
              <w:rPr>
                <w:spacing w:val="-3"/>
              </w:rPr>
              <w:t>02</w:t>
            </w:r>
          </w:p>
        </w:tc>
        <w:tc>
          <w:tcPr>
            <w:tcW w:w="1440" w:type="dxa"/>
            <w:tcBorders>
              <w:bottom w:val="nil"/>
            </w:tcBorders>
          </w:tcPr>
          <w:p w:rsidR="00E4193F" w:rsidRPr="00B25CF9" w:rsidRDefault="00E4193F" w:rsidP="00E4193F">
            <w:pPr>
              <w:tabs>
                <w:tab w:val="left" w:pos="-720"/>
              </w:tabs>
              <w:suppressAutoHyphens/>
              <w:jc w:val="both"/>
              <w:rPr>
                <w:spacing w:val="-3"/>
              </w:rPr>
            </w:pPr>
          </w:p>
        </w:tc>
        <w:tc>
          <w:tcPr>
            <w:tcW w:w="1440" w:type="dxa"/>
            <w:tcBorders>
              <w:bottom w:val="nil"/>
            </w:tcBorders>
          </w:tcPr>
          <w:p w:rsidR="00E4193F" w:rsidRPr="00B25CF9" w:rsidRDefault="00E4193F" w:rsidP="00E4193F">
            <w:pPr>
              <w:tabs>
                <w:tab w:val="left" w:pos="-720"/>
              </w:tabs>
              <w:suppressAutoHyphens/>
              <w:jc w:val="both"/>
              <w:rPr>
                <w:spacing w:val="-3"/>
              </w:rPr>
            </w:pPr>
          </w:p>
        </w:tc>
        <w:tc>
          <w:tcPr>
            <w:tcW w:w="1440" w:type="dxa"/>
            <w:tcBorders>
              <w:bottom w:val="nil"/>
            </w:tcBorders>
          </w:tcPr>
          <w:p w:rsidR="00E4193F" w:rsidRPr="00B25CF9" w:rsidRDefault="00E4193F" w:rsidP="00E4193F">
            <w:pPr>
              <w:tabs>
                <w:tab w:val="left" w:pos="-720"/>
              </w:tabs>
              <w:suppressAutoHyphens/>
              <w:jc w:val="both"/>
              <w:rPr>
                <w:spacing w:val="-3"/>
              </w:rPr>
            </w:pPr>
          </w:p>
        </w:tc>
      </w:tr>
      <w:tr w:rsidR="00E4193F" w:rsidRPr="00B25CF9">
        <w:trPr>
          <w:trHeight w:val="540"/>
        </w:trPr>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Hand Rammers</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3.</w:t>
            </w:r>
          </w:p>
        </w:tc>
        <w:tc>
          <w:tcPr>
            <w:tcW w:w="3444" w:type="dxa"/>
            <w:tcBorders>
              <w:top w:val="nil"/>
              <w:bottom w:val="nil"/>
            </w:tcBorders>
          </w:tcPr>
          <w:p w:rsidR="00E4193F" w:rsidRPr="00B25CF9" w:rsidRDefault="00E4193F" w:rsidP="00E4193F">
            <w:pPr>
              <w:pStyle w:val="Heading9"/>
              <w:tabs>
                <w:tab w:val="left" w:pos="-720"/>
              </w:tabs>
              <w:ind w:left="-18" w:firstLine="18"/>
              <w:rPr>
                <w:b w:val="0"/>
              </w:rPr>
            </w:pPr>
            <w:r w:rsidRPr="00B25CF9">
              <w:rPr>
                <w:b w:val="0"/>
              </w:rPr>
              <w:t>Soil Compactor – Mechanical ½ ton</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4.</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Hand Roller 2 – 3 ton</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5</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Dumper minimum capacity 1 m</w:t>
            </w:r>
            <w:r w:rsidRPr="00B25CF9">
              <w:rPr>
                <w:b w:val="0"/>
                <w:vertAlign w:val="superscript"/>
              </w:rPr>
              <w:t>3</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6</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Steel Wheel Roller up to 4 ton</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7.</w:t>
            </w:r>
          </w:p>
        </w:tc>
        <w:tc>
          <w:tcPr>
            <w:tcW w:w="3444" w:type="dxa"/>
            <w:tcBorders>
              <w:top w:val="nil"/>
              <w:bottom w:val="nil"/>
            </w:tcBorders>
          </w:tcPr>
          <w:p w:rsidR="00E4193F" w:rsidRPr="00B25CF9" w:rsidRDefault="00E4193F" w:rsidP="00E4193F">
            <w:pPr>
              <w:pStyle w:val="Heading9"/>
              <w:tabs>
                <w:tab w:val="left" w:pos="-720"/>
              </w:tabs>
              <w:ind w:left="-18" w:firstLine="18"/>
              <w:rPr>
                <w:b w:val="0"/>
              </w:rPr>
            </w:pPr>
            <w:r w:rsidRPr="00B25CF9">
              <w:rPr>
                <w:b w:val="0"/>
              </w:rPr>
              <w:t xml:space="preserve">Concrete mixer complete with scales up </w:t>
            </w:r>
            <w:proofErr w:type="gramStart"/>
            <w:r w:rsidRPr="00B25CF9">
              <w:rPr>
                <w:b w:val="0"/>
              </w:rPr>
              <w:t>to  0.25</w:t>
            </w:r>
            <w:proofErr w:type="gramEnd"/>
            <w:r w:rsidRPr="00B25CF9">
              <w:rPr>
                <w:b w:val="0"/>
              </w:rPr>
              <w:t xml:space="preserve"> </w:t>
            </w:r>
          </w:p>
          <w:p w:rsidR="00E4193F" w:rsidRPr="00B25CF9" w:rsidRDefault="00E4193F" w:rsidP="00E4193F">
            <w:pPr>
              <w:pStyle w:val="Footer"/>
              <w:tabs>
                <w:tab w:val="clear" w:pos="8640"/>
              </w:tabs>
              <w:ind w:left="-18" w:firstLine="18"/>
              <w:jc w:val="both"/>
            </w:pP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8</w:t>
            </w:r>
          </w:p>
        </w:tc>
        <w:tc>
          <w:tcPr>
            <w:tcW w:w="3444" w:type="dxa"/>
            <w:tcBorders>
              <w:top w:val="nil"/>
              <w:bottom w:val="nil"/>
            </w:tcBorders>
          </w:tcPr>
          <w:p w:rsidR="00E4193F" w:rsidRPr="00B25CF9" w:rsidRDefault="00E4193F" w:rsidP="00E4193F">
            <w:pPr>
              <w:pStyle w:val="Heading9"/>
              <w:tabs>
                <w:tab w:val="left" w:pos="-720"/>
              </w:tabs>
              <w:ind w:left="-18" w:firstLine="18"/>
              <w:rPr>
                <w:b w:val="0"/>
              </w:rPr>
            </w:pPr>
            <w:r w:rsidRPr="00B25CF9">
              <w:rPr>
                <w:b w:val="0"/>
              </w:rPr>
              <w:t xml:space="preserve">Concrete mixer complete with scales </w:t>
            </w:r>
            <w:proofErr w:type="spellStart"/>
            <w:r w:rsidRPr="00B25CF9">
              <w:rPr>
                <w:b w:val="0"/>
              </w:rPr>
              <w:t>etc</w:t>
            </w:r>
            <w:proofErr w:type="spellEnd"/>
            <w:r w:rsidRPr="00B25CF9">
              <w:rPr>
                <w:b w:val="0"/>
              </w:rPr>
              <w:t xml:space="preserve"> 0.25 -   0.5 m</w:t>
            </w:r>
            <w:r w:rsidRPr="00B25CF9">
              <w:rPr>
                <w:b w:val="0"/>
                <w:vertAlign w:val="superscript"/>
              </w:rPr>
              <w:t>3</w:t>
            </w:r>
          </w:p>
          <w:p w:rsidR="00E4193F" w:rsidRPr="00B25CF9" w:rsidRDefault="00E4193F" w:rsidP="00E4193F">
            <w:pPr>
              <w:pStyle w:val="Heading9"/>
              <w:tabs>
                <w:tab w:val="left" w:pos="-720"/>
              </w:tabs>
              <w:ind w:left="-18" w:firstLine="18"/>
              <w:rPr>
                <w:b w:val="0"/>
              </w:rPr>
            </w:pP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9</w:t>
            </w:r>
          </w:p>
        </w:tc>
        <w:tc>
          <w:tcPr>
            <w:tcW w:w="3444" w:type="dxa"/>
            <w:tcBorders>
              <w:top w:val="nil"/>
              <w:bottom w:val="nil"/>
            </w:tcBorders>
          </w:tcPr>
          <w:p w:rsidR="00E4193F" w:rsidRPr="00B25CF9" w:rsidRDefault="00E4193F" w:rsidP="00E4193F">
            <w:pPr>
              <w:pStyle w:val="Heading9"/>
              <w:tabs>
                <w:tab w:val="left" w:pos="-720"/>
              </w:tabs>
              <w:ind w:left="-18" w:firstLine="18"/>
              <w:rPr>
                <w:b w:val="0"/>
              </w:rPr>
            </w:pPr>
            <w:r w:rsidRPr="00B25CF9">
              <w:rPr>
                <w:b w:val="0"/>
              </w:rPr>
              <w:t xml:space="preserve">Concrete mixer complete with scales </w:t>
            </w:r>
            <w:proofErr w:type="gramStart"/>
            <w:r w:rsidRPr="00B25CF9">
              <w:rPr>
                <w:b w:val="0"/>
              </w:rPr>
              <w:t>over  0.5</w:t>
            </w:r>
            <w:proofErr w:type="gramEnd"/>
            <w:r w:rsidRPr="00B25CF9">
              <w:rPr>
                <w:b w:val="0"/>
              </w:rPr>
              <w:t xml:space="preserve"> m</w:t>
            </w:r>
            <w:r w:rsidRPr="00B25CF9">
              <w:rPr>
                <w:b w:val="0"/>
                <w:vertAlign w:val="superscript"/>
              </w:rPr>
              <w:t>3</w:t>
            </w:r>
          </w:p>
          <w:p w:rsidR="00E4193F" w:rsidRPr="00B25CF9" w:rsidRDefault="00E4193F" w:rsidP="00E4193F">
            <w:pPr>
              <w:pStyle w:val="Heading9"/>
              <w:tabs>
                <w:tab w:val="left" w:pos="-720"/>
              </w:tabs>
              <w:ind w:left="-18" w:firstLine="18"/>
              <w:rPr>
                <w:b w:val="0"/>
              </w:rPr>
            </w:pP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02</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10</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Concrete vibrator   38mm dia.</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06</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11</w:t>
            </w:r>
          </w:p>
        </w:tc>
        <w:tc>
          <w:tcPr>
            <w:tcW w:w="3444" w:type="dxa"/>
            <w:tcBorders>
              <w:top w:val="nil"/>
              <w:left w:val="single" w:sz="4" w:space="0" w:color="auto"/>
              <w:bottom w:val="nil"/>
              <w:right w:val="single" w:sz="4" w:space="0" w:color="auto"/>
            </w:tcBorders>
          </w:tcPr>
          <w:p w:rsidR="00E4193F" w:rsidRPr="00B25CF9" w:rsidRDefault="00E4193F" w:rsidP="00E4193F">
            <w:pPr>
              <w:pStyle w:val="Heading9"/>
              <w:tabs>
                <w:tab w:val="left" w:pos="-720"/>
              </w:tabs>
              <w:ind w:left="-18" w:firstLine="18"/>
              <w:rPr>
                <w:b w:val="0"/>
              </w:rPr>
            </w:pPr>
            <w:r w:rsidRPr="00B25CF9">
              <w:rPr>
                <w:b w:val="0"/>
              </w:rPr>
              <w:t>Portable Air compressor complete with hose and pneumatic tools minimum capacity 2.83 m</w:t>
            </w:r>
            <w:r w:rsidRPr="00B25CF9">
              <w:rPr>
                <w:b w:val="0"/>
                <w:vertAlign w:val="superscript"/>
              </w:rPr>
              <w:t>3</w:t>
            </w:r>
            <w:r w:rsidRPr="00B25CF9">
              <w:rPr>
                <w:b w:val="0"/>
              </w:rPr>
              <w:t xml:space="preserve"> (100 </w:t>
            </w:r>
            <w:proofErr w:type="spellStart"/>
            <w:r w:rsidRPr="00B25CF9">
              <w:rPr>
                <w:b w:val="0"/>
              </w:rPr>
              <w:t>cu.ft</w:t>
            </w:r>
            <w:proofErr w:type="spellEnd"/>
            <w:r w:rsidRPr="00B25CF9">
              <w:rPr>
                <w:b w:val="0"/>
              </w:rPr>
              <w:t>) per minute and pressure 70 kg/cm</w:t>
            </w:r>
            <w:r w:rsidRPr="00B25CF9">
              <w:rPr>
                <w:b w:val="0"/>
                <w:vertAlign w:val="superscript"/>
              </w:rPr>
              <w:t>2</w:t>
            </w:r>
            <w:r w:rsidRPr="00B25CF9">
              <w:rPr>
                <w:b w:val="0"/>
              </w:rPr>
              <w:t xml:space="preserve"> (100 psi)</w:t>
            </w:r>
          </w:p>
          <w:p w:rsidR="00E4193F" w:rsidRPr="00B25CF9" w:rsidRDefault="00E4193F" w:rsidP="00E4193F">
            <w:pPr>
              <w:ind w:left="-18" w:firstLine="18"/>
              <w:jc w:val="both"/>
            </w:pPr>
          </w:p>
        </w:tc>
        <w:tc>
          <w:tcPr>
            <w:tcW w:w="1236"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single" w:sz="4" w:space="0" w:color="auto"/>
            </w:tcBorders>
          </w:tcPr>
          <w:p w:rsidR="00E4193F" w:rsidRPr="00B25CF9" w:rsidRDefault="00E4193F" w:rsidP="00E4193F">
            <w:pPr>
              <w:tabs>
                <w:tab w:val="left" w:pos="-720"/>
              </w:tabs>
              <w:suppressAutoHyphens/>
              <w:jc w:val="both"/>
              <w:rPr>
                <w:spacing w:val="-3"/>
              </w:rPr>
            </w:pPr>
            <w:r w:rsidRPr="00B25CF9">
              <w:rPr>
                <w:spacing w:val="-3"/>
              </w:rPr>
              <w:t>12</w:t>
            </w:r>
          </w:p>
          <w:p w:rsidR="00E4193F" w:rsidRPr="00B25CF9" w:rsidRDefault="00E4193F" w:rsidP="00E4193F"/>
          <w:p w:rsidR="00E4193F" w:rsidRPr="00B25CF9" w:rsidRDefault="00E4193F" w:rsidP="00E4193F">
            <w:r w:rsidRPr="00B25CF9">
              <w:t>13</w:t>
            </w:r>
          </w:p>
          <w:p w:rsidR="00E4193F" w:rsidRPr="00B25CF9" w:rsidRDefault="00E4193F" w:rsidP="00E4193F"/>
          <w:p w:rsidR="00E4193F" w:rsidRPr="00B25CF9" w:rsidRDefault="00E4193F" w:rsidP="00E4193F">
            <w:r w:rsidRPr="00B25CF9">
              <w:t>14</w:t>
            </w:r>
          </w:p>
          <w:p w:rsidR="00E4193F" w:rsidRPr="00B25CF9" w:rsidRDefault="00E4193F" w:rsidP="00E4193F"/>
        </w:tc>
        <w:tc>
          <w:tcPr>
            <w:tcW w:w="3444" w:type="dxa"/>
            <w:tcBorders>
              <w:top w:val="nil"/>
              <w:bottom w:val="single" w:sz="4" w:space="0" w:color="auto"/>
            </w:tcBorders>
          </w:tcPr>
          <w:p w:rsidR="00E4193F" w:rsidRPr="00B25CF9" w:rsidRDefault="00E4193F" w:rsidP="00E4193F">
            <w:pPr>
              <w:ind w:left="-18" w:firstLine="18"/>
            </w:pPr>
            <w:r w:rsidRPr="00B25CF9">
              <w:t>Mobile crane up to 2 ton</w:t>
            </w:r>
          </w:p>
          <w:p w:rsidR="00E4193F" w:rsidRPr="00B25CF9" w:rsidRDefault="00E4193F" w:rsidP="00E4193F">
            <w:pPr>
              <w:ind w:left="-18" w:firstLine="18"/>
            </w:pPr>
          </w:p>
          <w:p w:rsidR="00E4193F" w:rsidRPr="00B25CF9" w:rsidRDefault="00E4193F" w:rsidP="00E4193F">
            <w:pPr>
              <w:pStyle w:val="Heading9"/>
              <w:tabs>
                <w:tab w:val="left" w:pos="-720"/>
              </w:tabs>
              <w:ind w:left="-18" w:firstLine="18"/>
              <w:rPr>
                <w:b w:val="0"/>
              </w:rPr>
            </w:pPr>
            <w:r w:rsidRPr="00B25CF9">
              <w:rPr>
                <w:b w:val="0"/>
              </w:rPr>
              <w:t>Mobile crane up to 5 ton</w:t>
            </w:r>
          </w:p>
          <w:p w:rsidR="00E4193F" w:rsidRPr="00B25CF9" w:rsidRDefault="00E4193F" w:rsidP="00E4193F">
            <w:pPr>
              <w:ind w:left="-18" w:firstLine="18"/>
            </w:pPr>
          </w:p>
          <w:p w:rsidR="00E4193F" w:rsidRPr="00B25CF9" w:rsidRDefault="00E4193F" w:rsidP="00E4193F">
            <w:pPr>
              <w:pStyle w:val="Heading9"/>
              <w:tabs>
                <w:tab w:val="left" w:pos="-720"/>
              </w:tabs>
              <w:ind w:left="-18" w:firstLine="18"/>
              <w:rPr>
                <w:b w:val="0"/>
              </w:rPr>
            </w:pPr>
            <w:r w:rsidRPr="00B25CF9">
              <w:rPr>
                <w:b w:val="0"/>
              </w:rPr>
              <w:t>Lorry / Truck 5 ton capacity</w:t>
            </w:r>
          </w:p>
          <w:p w:rsidR="00E4193F" w:rsidRPr="00B25CF9" w:rsidRDefault="00E4193F" w:rsidP="00E4193F">
            <w:pPr>
              <w:ind w:left="-18" w:firstLine="18"/>
              <w:rPr>
                <w:sz w:val="16"/>
              </w:rPr>
            </w:pPr>
          </w:p>
        </w:tc>
        <w:tc>
          <w:tcPr>
            <w:tcW w:w="1236" w:type="dxa"/>
            <w:tcBorders>
              <w:top w:val="nil"/>
              <w:bottom w:val="single" w:sz="4" w:space="0" w:color="auto"/>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p w:rsidR="00E4193F" w:rsidRPr="00B25CF9" w:rsidRDefault="00E4193F" w:rsidP="00E4193F">
            <w:pPr>
              <w:tabs>
                <w:tab w:val="left" w:pos="-720"/>
              </w:tabs>
              <w:suppressAutoHyphens/>
              <w:spacing w:line="480" w:lineRule="auto"/>
              <w:jc w:val="center"/>
              <w:rPr>
                <w:spacing w:val="-3"/>
              </w:rPr>
            </w:pPr>
            <w:r w:rsidRPr="00B25CF9">
              <w:rPr>
                <w:spacing w:val="-3"/>
              </w:rPr>
              <w:t>01</w:t>
            </w:r>
          </w:p>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single" w:sz="4" w:space="0" w:color="auto"/>
              <w:right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left w:val="single" w:sz="4" w:space="0" w:color="auto"/>
              <w:bottom w:val="single" w:sz="4" w:space="0" w:color="auto"/>
              <w:right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left w:val="single" w:sz="4" w:space="0" w:color="auto"/>
              <w:bottom w:val="single" w:sz="4" w:space="0" w:color="auto"/>
              <w:right w:val="single" w:sz="4" w:space="0" w:color="auto"/>
            </w:tcBorders>
          </w:tcPr>
          <w:p w:rsidR="00E4193F" w:rsidRPr="00B25CF9" w:rsidRDefault="00E4193F" w:rsidP="00E4193F">
            <w:pPr>
              <w:tabs>
                <w:tab w:val="left" w:pos="-720"/>
              </w:tabs>
              <w:suppressAutoHyphens/>
              <w:jc w:val="both"/>
              <w:rPr>
                <w:spacing w:val="-3"/>
              </w:rPr>
            </w:pPr>
          </w:p>
        </w:tc>
      </w:tr>
    </w:tbl>
    <w:p w:rsidR="00E4193F" w:rsidRPr="00B25CF9" w:rsidRDefault="00E4193F">
      <w:r w:rsidRPr="00B25CF9">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44"/>
        <w:gridCol w:w="1236"/>
        <w:gridCol w:w="1440"/>
        <w:gridCol w:w="1440"/>
        <w:gridCol w:w="1440"/>
      </w:tblGrid>
      <w:tr w:rsidR="00E4193F" w:rsidRPr="00B25CF9">
        <w:tc>
          <w:tcPr>
            <w:tcW w:w="720" w:type="dxa"/>
            <w:tcBorders>
              <w:top w:val="single" w:sz="4" w:space="0" w:color="auto"/>
              <w:left w:val="single" w:sz="4" w:space="0" w:color="auto"/>
              <w:bottom w:val="single" w:sz="4" w:space="0" w:color="auto"/>
              <w:right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both"/>
              <w:rPr>
                <w:spacing w:val="-3"/>
              </w:rPr>
            </w:pPr>
            <w:r w:rsidRPr="00B25CF9">
              <w:rPr>
                <w:spacing w:val="-3"/>
              </w:rPr>
              <w:t>Item</w:t>
            </w:r>
          </w:p>
        </w:tc>
        <w:tc>
          <w:tcPr>
            <w:tcW w:w="3444" w:type="dxa"/>
            <w:tcBorders>
              <w:top w:val="single" w:sz="4" w:space="0" w:color="auto"/>
              <w:left w:val="single" w:sz="4" w:space="0" w:color="auto"/>
              <w:bottom w:val="single" w:sz="4" w:space="0" w:color="auto"/>
              <w:right w:val="single" w:sz="4" w:space="0" w:color="auto"/>
            </w:tcBorders>
          </w:tcPr>
          <w:p w:rsidR="00E4193F" w:rsidRPr="00B25CF9" w:rsidRDefault="00E4193F" w:rsidP="00E4193F">
            <w:pPr>
              <w:tabs>
                <w:tab w:val="left" w:pos="-720"/>
              </w:tabs>
              <w:suppressAutoHyphens/>
              <w:ind w:left="-18" w:firstLine="18"/>
              <w:jc w:val="center"/>
              <w:rPr>
                <w:spacing w:val="-3"/>
              </w:rPr>
            </w:pPr>
          </w:p>
          <w:p w:rsidR="00E4193F" w:rsidRPr="00B25CF9" w:rsidRDefault="00E4193F" w:rsidP="00E4193F">
            <w:pPr>
              <w:tabs>
                <w:tab w:val="left" w:pos="-720"/>
              </w:tabs>
              <w:suppressAutoHyphens/>
              <w:spacing w:line="480" w:lineRule="auto"/>
              <w:ind w:left="-18" w:firstLine="18"/>
              <w:jc w:val="both"/>
              <w:rPr>
                <w:spacing w:val="-3"/>
              </w:rPr>
            </w:pPr>
            <w:r w:rsidRPr="00B25CF9">
              <w:rPr>
                <w:spacing w:val="-3"/>
              </w:rPr>
              <w:t>Description</w:t>
            </w:r>
          </w:p>
        </w:tc>
        <w:tc>
          <w:tcPr>
            <w:tcW w:w="1236" w:type="dxa"/>
            <w:tcBorders>
              <w:top w:val="single" w:sz="4" w:space="0" w:color="auto"/>
              <w:left w:val="single" w:sz="4" w:space="0" w:color="auto"/>
              <w:bottom w:val="single" w:sz="4" w:space="0" w:color="auto"/>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 No.</w:t>
            </w:r>
          </w:p>
          <w:p w:rsidR="00E4193F" w:rsidRPr="00B25CF9" w:rsidRDefault="00E4193F" w:rsidP="00E4193F">
            <w:pPr>
              <w:tabs>
                <w:tab w:val="left" w:pos="-720"/>
              </w:tabs>
              <w:suppressAutoHyphens/>
              <w:jc w:val="center"/>
              <w:rPr>
                <w:spacing w:val="-3"/>
              </w:rPr>
            </w:pPr>
            <w:r w:rsidRPr="00B25CF9">
              <w:rPr>
                <w:spacing w:val="-3"/>
              </w:rPr>
              <w:t>Proposed by NWSDB</w:t>
            </w:r>
          </w:p>
        </w:tc>
        <w:tc>
          <w:tcPr>
            <w:tcW w:w="1440" w:type="dxa"/>
            <w:tcBorders>
              <w:top w:val="single" w:sz="4" w:space="0" w:color="auto"/>
              <w:left w:val="single" w:sz="4" w:space="0" w:color="auto"/>
              <w:bottom w:val="single" w:sz="4" w:space="0" w:color="auto"/>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w:t>
            </w:r>
          </w:p>
          <w:p w:rsidR="00E4193F" w:rsidRPr="00B25CF9" w:rsidRDefault="00E4193F" w:rsidP="00E4193F">
            <w:pPr>
              <w:tabs>
                <w:tab w:val="left" w:pos="-720"/>
              </w:tabs>
              <w:suppressAutoHyphens/>
              <w:jc w:val="center"/>
              <w:rPr>
                <w:spacing w:val="-3"/>
              </w:rPr>
            </w:pPr>
            <w:r w:rsidRPr="00B25CF9">
              <w:rPr>
                <w:spacing w:val="-3"/>
              </w:rPr>
              <w:t>No. Provide by the contractor</w:t>
            </w:r>
          </w:p>
        </w:tc>
        <w:tc>
          <w:tcPr>
            <w:tcW w:w="1440" w:type="dxa"/>
            <w:tcBorders>
              <w:top w:val="single" w:sz="4" w:space="0" w:color="auto"/>
              <w:left w:val="single" w:sz="4" w:space="0" w:color="auto"/>
              <w:bottom w:val="single" w:sz="4" w:space="0" w:color="auto"/>
              <w:right w:val="single" w:sz="4" w:space="0" w:color="auto"/>
            </w:tcBorders>
            <w:vAlign w:val="center"/>
          </w:tcPr>
          <w:p w:rsidR="00E4193F" w:rsidRPr="00B25CF9" w:rsidRDefault="00E4193F" w:rsidP="00E4193F">
            <w:pPr>
              <w:tabs>
                <w:tab w:val="left" w:pos="-720"/>
              </w:tabs>
              <w:suppressAutoHyphens/>
              <w:jc w:val="center"/>
              <w:rPr>
                <w:spacing w:val="-3"/>
              </w:rPr>
            </w:pPr>
            <w:r w:rsidRPr="00B25CF9">
              <w:rPr>
                <w:spacing w:val="-3"/>
              </w:rPr>
              <w:t>Minimum Period Proposed</w:t>
            </w:r>
          </w:p>
        </w:tc>
        <w:tc>
          <w:tcPr>
            <w:tcW w:w="1440" w:type="dxa"/>
            <w:tcBorders>
              <w:top w:val="single" w:sz="4" w:space="0" w:color="auto"/>
              <w:left w:val="single" w:sz="4" w:space="0" w:color="auto"/>
              <w:bottom w:val="single" w:sz="4" w:space="0" w:color="auto"/>
              <w:right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Remarks (hired/own)</w:t>
            </w:r>
          </w:p>
        </w:tc>
      </w:tr>
      <w:tr w:rsidR="00E4193F" w:rsidRPr="00B25CF9">
        <w:tc>
          <w:tcPr>
            <w:tcW w:w="720" w:type="dxa"/>
            <w:tcBorders>
              <w:top w:val="single" w:sz="4" w:space="0" w:color="auto"/>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15</w:t>
            </w:r>
          </w:p>
        </w:tc>
        <w:tc>
          <w:tcPr>
            <w:tcW w:w="3444" w:type="dxa"/>
            <w:tcBorders>
              <w:top w:val="single" w:sz="4" w:space="0" w:color="auto"/>
              <w:left w:val="single" w:sz="4" w:space="0" w:color="auto"/>
              <w:bottom w:val="nil"/>
              <w:right w:val="single" w:sz="4" w:space="0" w:color="auto"/>
            </w:tcBorders>
          </w:tcPr>
          <w:p w:rsidR="00E4193F" w:rsidRPr="00B25CF9" w:rsidRDefault="00E4193F" w:rsidP="00E4193F">
            <w:pPr>
              <w:tabs>
                <w:tab w:val="left" w:pos="-720"/>
              </w:tabs>
              <w:suppressAutoHyphens/>
              <w:ind w:left="-18" w:firstLine="18"/>
              <w:jc w:val="both"/>
              <w:rPr>
                <w:spacing w:val="-3"/>
              </w:rPr>
            </w:pPr>
            <w:r w:rsidRPr="00B25CF9">
              <w:t xml:space="preserve">Portable welding set 500 A </w:t>
            </w:r>
            <w:proofErr w:type="gramStart"/>
            <w:r w:rsidRPr="00B25CF9">
              <w:t>capacity</w:t>
            </w:r>
            <w:proofErr w:type="gramEnd"/>
            <w:r w:rsidRPr="00B25CF9">
              <w:t xml:space="preserve"> complete with welding accessories.</w:t>
            </w:r>
          </w:p>
        </w:tc>
        <w:tc>
          <w:tcPr>
            <w:tcW w:w="1236" w:type="dxa"/>
            <w:tcBorders>
              <w:top w:val="single" w:sz="4" w:space="0" w:color="auto"/>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02</w:t>
            </w:r>
          </w:p>
        </w:tc>
        <w:tc>
          <w:tcPr>
            <w:tcW w:w="1440" w:type="dxa"/>
            <w:tcBorders>
              <w:top w:val="single" w:sz="4" w:space="0" w:color="auto"/>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single" w:sz="4" w:space="0" w:color="auto"/>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single" w:sz="4" w:space="0" w:color="auto"/>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72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16</w:t>
            </w:r>
          </w:p>
        </w:tc>
        <w:tc>
          <w:tcPr>
            <w:tcW w:w="3444"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ind w:left="-18" w:firstLine="18"/>
              <w:jc w:val="both"/>
              <w:rPr>
                <w:spacing w:val="-3"/>
              </w:rPr>
            </w:pPr>
            <w:r w:rsidRPr="00B25CF9">
              <w:rPr>
                <w:spacing w:val="-3"/>
              </w:rPr>
              <w:t>Generating Set up to 4 kw</w:t>
            </w:r>
          </w:p>
        </w:tc>
        <w:tc>
          <w:tcPr>
            <w:tcW w:w="1236"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02</w:t>
            </w: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72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17.</w:t>
            </w:r>
          </w:p>
        </w:tc>
        <w:tc>
          <w:tcPr>
            <w:tcW w:w="3444"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ind w:left="-18" w:firstLine="18"/>
              <w:jc w:val="both"/>
              <w:rPr>
                <w:spacing w:val="-3"/>
              </w:rPr>
            </w:pPr>
            <w:r w:rsidRPr="00B25CF9">
              <w:rPr>
                <w:spacing w:val="-3"/>
              </w:rPr>
              <w:t xml:space="preserve">Bitumen sprayer </w:t>
            </w:r>
            <w:r w:rsidRPr="00B25CF9">
              <w:t>u</w:t>
            </w:r>
            <w:r w:rsidRPr="00B25CF9">
              <w:rPr>
                <w:spacing w:val="-3"/>
              </w:rPr>
              <w:t>p to 6 ton</w:t>
            </w:r>
          </w:p>
        </w:tc>
        <w:tc>
          <w:tcPr>
            <w:tcW w:w="1236"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01</w:t>
            </w: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72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18</w:t>
            </w:r>
          </w:p>
        </w:tc>
        <w:tc>
          <w:tcPr>
            <w:tcW w:w="3444"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ind w:left="-18" w:firstLine="18"/>
              <w:jc w:val="both"/>
              <w:rPr>
                <w:spacing w:val="-3"/>
              </w:rPr>
            </w:pPr>
            <w:r w:rsidRPr="00B25CF9">
              <w:rPr>
                <w:spacing w:val="-3"/>
              </w:rPr>
              <w:t>Road Roller 6 –10 ton</w:t>
            </w:r>
          </w:p>
        </w:tc>
        <w:tc>
          <w:tcPr>
            <w:tcW w:w="1236"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01</w:t>
            </w: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72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19</w:t>
            </w:r>
          </w:p>
        </w:tc>
        <w:tc>
          <w:tcPr>
            <w:tcW w:w="3444"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ind w:left="-18" w:firstLine="18"/>
              <w:jc w:val="both"/>
              <w:rPr>
                <w:spacing w:val="-3"/>
              </w:rPr>
            </w:pPr>
            <w:r w:rsidRPr="00B25CF9">
              <w:t>Water Tanker 4 – 6 m</w:t>
            </w:r>
            <w:r w:rsidRPr="00B25CF9">
              <w:rPr>
                <w:vertAlign w:val="superscript"/>
              </w:rPr>
              <w:t>3</w:t>
            </w:r>
          </w:p>
        </w:tc>
        <w:tc>
          <w:tcPr>
            <w:tcW w:w="1236"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01</w:t>
            </w: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72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20</w:t>
            </w:r>
          </w:p>
        </w:tc>
        <w:tc>
          <w:tcPr>
            <w:tcW w:w="3444" w:type="dxa"/>
            <w:tcBorders>
              <w:top w:val="nil"/>
              <w:left w:val="single" w:sz="4" w:space="0" w:color="auto"/>
              <w:bottom w:val="nil"/>
              <w:right w:val="single" w:sz="4" w:space="0" w:color="auto"/>
            </w:tcBorders>
          </w:tcPr>
          <w:p w:rsidR="00E4193F" w:rsidRPr="00B25CF9" w:rsidRDefault="00E4193F" w:rsidP="00E4193F">
            <w:pPr>
              <w:pStyle w:val="Heading9"/>
              <w:tabs>
                <w:tab w:val="left" w:pos="-720"/>
              </w:tabs>
              <w:ind w:left="-18" w:firstLine="18"/>
              <w:rPr>
                <w:b w:val="0"/>
              </w:rPr>
            </w:pPr>
            <w:r w:rsidRPr="00B25CF9">
              <w:rPr>
                <w:b w:val="0"/>
              </w:rPr>
              <w:t>Water Pump (complete with hoses etc.) 100 ft</w:t>
            </w:r>
            <w:r w:rsidRPr="00B25CF9">
              <w:rPr>
                <w:b w:val="0"/>
                <w:vertAlign w:val="superscript"/>
              </w:rPr>
              <w:t>3</w:t>
            </w:r>
            <w:r w:rsidRPr="00B25CF9">
              <w:rPr>
                <w:b w:val="0"/>
              </w:rPr>
              <w:t>/min</w:t>
            </w:r>
          </w:p>
          <w:p w:rsidR="00E4193F" w:rsidRPr="00B25CF9" w:rsidRDefault="00E4193F" w:rsidP="00E4193F">
            <w:pPr>
              <w:ind w:left="-18" w:firstLine="18"/>
            </w:pPr>
          </w:p>
        </w:tc>
        <w:tc>
          <w:tcPr>
            <w:tcW w:w="1236"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Sufficient</w:t>
            </w:r>
          </w:p>
          <w:p w:rsidR="00E4193F" w:rsidRPr="00B25CF9" w:rsidRDefault="00E4193F" w:rsidP="00E4193F">
            <w:pPr>
              <w:tabs>
                <w:tab w:val="left" w:pos="-720"/>
              </w:tabs>
              <w:suppressAutoHyphens/>
              <w:spacing w:line="480" w:lineRule="auto"/>
              <w:jc w:val="center"/>
              <w:rPr>
                <w:spacing w:val="-3"/>
              </w:rPr>
            </w:pPr>
            <w:r w:rsidRPr="00B25CF9">
              <w:rPr>
                <w:spacing w:val="-3"/>
              </w:rPr>
              <w:t>number</w:t>
            </w: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21</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Rubber Roller up to 5 ton</w:t>
            </w:r>
          </w:p>
        </w:tc>
        <w:tc>
          <w:tcPr>
            <w:tcW w:w="1236" w:type="dxa"/>
            <w:tcBorders>
              <w:top w:val="nil"/>
              <w:bottom w:val="nil"/>
            </w:tcBorders>
          </w:tcPr>
          <w:p w:rsidR="00E4193F" w:rsidRPr="00B25CF9" w:rsidRDefault="00E4193F" w:rsidP="00E4193F">
            <w:pPr>
              <w:tabs>
                <w:tab w:val="left" w:pos="-720"/>
              </w:tabs>
              <w:suppressAutoHyphens/>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22</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Pneumatic Roller 10 ton</w:t>
            </w:r>
          </w:p>
        </w:tc>
        <w:tc>
          <w:tcPr>
            <w:tcW w:w="1236" w:type="dxa"/>
            <w:tcBorders>
              <w:top w:val="nil"/>
              <w:bottom w:val="nil"/>
            </w:tcBorders>
          </w:tcPr>
          <w:p w:rsidR="00E4193F" w:rsidRPr="00B25CF9" w:rsidRDefault="00E4193F" w:rsidP="00E4193F">
            <w:pPr>
              <w:tabs>
                <w:tab w:val="left" w:pos="-720"/>
              </w:tabs>
              <w:suppressAutoHyphens/>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23</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Truck with Tipper 3 – 8 ton</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24.</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proofErr w:type="spellStart"/>
            <w:proofErr w:type="gramStart"/>
            <w:r w:rsidRPr="00B25CF9">
              <w:rPr>
                <w:b w:val="0"/>
              </w:rPr>
              <w:t>Barbending</w:t>
            </w:r>
            <w:proofErr w:type="spellEnd"/>
            <w:r w:rsidRPr="00B25CF9">
              <w:rPr>
                <w:b w:val="0"/>
              </w:rPr>
              <w:t xml:space="preserve"> Equipment.</w:t>
            </w:r>
            <w:proofErr w:type="gramEnd"/>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25</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Engineer’s Level</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26.</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proofErr w:type="gramStart"/>
            <w:r w:rsidRPr="00B25CF9">
              <w:rPr>
                <w:b w:val="0"/>
              </w:rPr>
              <w:t>Theodolite.</w:t>
            </w:r>
            <w:proofErr w:type="gramEnd"/>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27</w:t>
            </w:r>
          </w:p>
        </w:tc>
        <w:tc>
          <w:tcPr>
            <w:tcW w:w="3444" w:type="dxa"/>
            <w:tcBorders>
              <w:top w:val="nil"/>
              <w:bottom w:val="nil"/>
            </w:tcBorders>
          </w:tcPr>
          <w:p w:rsidR="00E4193F" w:rsidRPr="00B25CF9" w:rsidRDefault="00E4193F" w:rsidP="00E4193F">
            <w:pPr>
              <w:pStyle w:val="Heading9"/>
              <w:tabs>
                <w:tab w:val="left" w:pos="-720"/>
              </w:tabs>
              <w:ind w:left="-18" w:firstLine="18"/>
              <w:rPr>
                <w:b w:val="0"/>
              </w:rPr>
            </w:pPr>
            <w:r w:rsidRPr="00B25CF9">
              <w:rPr>
                <w:b w:val="0"/>
              </w:rPr>
              <w:t xml:space="preserve">1m x 1m x 1 m scaffolding units with diagonal ties, bends, base plates, connecting couplings, clamps etc. made of 48 mm </w:t>
            </w:r>
            <w:proofErr w:type="spellStart"/>
            <w:proofErr w:type="gramStart"/>
            <w:r w:rsidRPr="00B25CF9">
              <w:rPr>
                <w:b w:val="0"/>
              </w:rPr>
              <w:t>dia</w:t>
            </w:r>
            <w:proofErr w:type="spellEnd"/>
            <w:r w:rsidRPr="00B25CF9">
              <w:rPr>
                <w:b w:val="0"/>
              </w:rPr>
              <w:t xml:space="preserve"> .</w:t>
            </w:r>
            <w:proofErr w:type="gramEnd"/>
            <w:r w:rsidRPr="00B25CF9">
              <w:rPr>
                <w:b w:val="0"/>
              </w:rPr>
              <w:t xml:space="preserve"> DI tubes or scaffolding units equivalent to above</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single" w:sz="4" w:space="0" w:color="auto"/>
            </w:tcBorders>
          </w:tcPr>
          <w:p w:rsidR="00E4193F" w:rsidRPr="00B25CF9" w:rsidRDefault="00E4193F" w:rsidP="00E4193F">
            <w:pPr>
              <w:tabs>
                <w:tab w:val="left" w:pos="-720"/>
              </w:tabs>
              <w:suppressAutoHyphens/>
              <w:jc w:val="both"/>
              <w:rPr>
                <w:spacing w:val="-3"/>
              </w:rPr>
            </w:pPr>
          </w:p>
          <w:p w:rsidR="00E4193F" w:rsidRPr="00B25CF9" w:rsidRDefault="00E4193F" w:rsidP="00E4193F">
            <w:pPr>
              <w:tabs>
                <w:tab w:val="left" w:pos="-720"/>
              </w:tabs>
              <w:suppressAutoHyphens/>
              <w:jc w:val="both"/>
              <w:rPr>
                <w:spacing w:val="-3"/>
              </w:rPr>
            </w:pPr>
            <w:r w:rsidRPr="00B25CF9">
              <w:rPr>
                <w:spacing w:val="-3"/>
              </w:rPr>
              <w:t>28</w:t>
            </w:r>
          </w:p>
        </w:tc>
        <w:tc>
          <w:tcPr>
            <w:tcW w:w="3444" w:type="dxa"/>
            <w:tcBorders>
              <w:top w:val="nil"/>
              <w:bottom w:val="single" w:sz="4" w:space="0" w:color="auto"/>
            </w:tcBorders>
          </w:tcPr>
          <w:p w:rsidR="00E4193F" w:rsidRPr="00B25CF9" w:rsidRDefault="00E4193F" w:rsidP="00E4193F">
            <w:pPr>
              <w:pStyle w:val="Heading9"/>
              <w:tabs>
                <w:tab w:val="left" w:pos="-720"/>
              </w:tabs>
              <w:ind w:left="-18" w:firstLine="18"/>
              <w:rPr>
                <w:b w:val="0"/>
              </w:rPr>
            </w:pPr>
          </w:p>
          <w:p w:rsidR="00E4193F" w:rsidRPr="00B25CF9" w:rsidRDefault="00E4193F" w:rsidP="00E4193F">
            <w:pPr>
              <w:pStyle w:val="Heading9"/>
              <w:tabs>
                <w:tab w:val="left" w:pos="-720"/>
              </w:tabs>
              <w:ind w:left="-18" w:firstLine="18"/>
              <w:rPr>
                <w:b w:val="0"/>
              </w:rPr>
            </w:pPr>
            <w:r w:rsidRPr="00B25CF9">
              <w:rPr>
                <w:b w:val="0"/>
              </w:rPr>
              <w:t>Shoring</w:t>
            </w:r>
          </w:p>
        </w:tc>
        <w:tc>
          <w:tcPr>
            <w:tcW w:w="1236" w:type="dxa"/>
            <w:tcBorders>
              <w:top w:val="nil"/>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Sufficient</w:t>
            </w:r>
          </w:p>
          <w:p w:rsidR="00E4193F" w:rsidRPr="00B25CF9" w:rsidRDefault="00E4193F" w:rsidP="00E4193F">
            <w:pPr>
              <w:tabs>
                <w:tab w:val="left" w:pos="-720"/>
              </w:tabs>
              <w:suppressAutoHyphens/>
              <w:jc w:val="center"/>
              <w:rPr>
                <w:spacing w:val="-3"/>
              </w:rPr>
            </w:pPr>
            <w:r w:rsidRPr="00B25CF9">
              <w:rPr>
                <w:spacing w:val="-3"/>
              </w:rPr>
              <w:t>quantity</w:t>
            </w:r>
          </w:p>
        </w:tc>
        <w:tc>
          <w:tcPr>
            <w:tcW w:w="1440" w:type="dxa"/>
            <w:tcBorders>
              <w:top w:val="nil"/>
              <w:bottom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bottom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bottom w:val="single" w:sz="4" w:space="0" w:color="auto"/>
            </w:tcBorders>
          </w:tcPr>
          <w:p w:rsidR="00E4193F" w:rsidRPr="00B25CF9" w:rsidRDefault="00E4193F" w:rsidP="00E4193F">
            <w:pPr>
              <w:tabs>
                <w:tab w:val="left" w:pos="-720"/>
              </w:tabs>
              <w:suppressAutoHyphens/>
              <w:jc w:val="both"/>
              <w:rPr>
                <w:spacing w:val="-3"/>
              </w:rPr>
            </w:pPr>
          </w:p>
        </w:tc>
      </w:tr>
    </w:tbl>
    <w:p w:rsidR="00E4193F" w:rsidRPr="00B25CF9" w:rsidRDefault="00E4193F" w:rsidP="00E4193F">
      <w:pPr>
        <w:tabs>
          <w:tab w:val="left" w:pos="-720"/>
        </w:tabs>
        <w:suppressAutoHyphens/>
        <w:jc w:val="both"/>
      </w:pPr>
    </w:p>
    <w:p w:rsidR="00E4193F" w:rsidRPr="00B25CF9" w:rsidRDefault="00E4193F" w:rsidP="00E4193F">
      <w:pPr>
        <w:tabs>
          <w:tab w:val="left" w:pos="-720"/>
        </w:tabs>
        <w:suppressAutoHyphens/>
        <w:jc w:val="both"/>
      </w:pPr>
      <w:r w:rsidRPr="00B25CF9">
        <w:t xml:space="preserve">Note: </w:t>
      </w:r>
    </w:p>
    <w:p w:rsidR="00E4193F" w:rsidRPr="00B25CF9" w:rsidRDefault="00E4193F" w:rsidP="00E4193F">
      <w:pPr>
        <w:tabs>
          <w:tab w:val="left" w:pos="-720"/>
        </w:tabs>
        <w:suppressAutoHyphens/>
        <w:jc w:val="both"/>
      </w:pPr>
    </w:p>
    <w:p w:rsidR="00E4193F" w:rsidRPr="00B25CF9" w:rsidRDefault="00E4193F" w:rsidP="00E4193F">
      <w:pPr>
        <w:tabs>
          <w:tab w:val="left" w:pos="-720"/>
        </w:tabs>
        <w:suppressAutoHyphens/>
        <w:jc w:val="both"/>
      </w:pPr>
    </w:p>
    <w:p w:rsidR="00E4193F" w:rsidRDefault="00A33AD6" w:rsidP="00E4193F">
      <w:pPr>
        <w:tabs>
          <w:tab w:val="left" w:pos="-720"/>
        </w:tabs>
        <w:suppressAutoHyphens/>
        <w:ind w:left="720" w:hanging="720"/>
        <w:jc w:val="both"/>
      </w:pPr>
      <w:r>
        <w:t>1</w:t>
      </w:r>
      <w:r w:rsidR="00E4193F" w:rsidRPr="00B25CF9">
        <w:t>.</w:t>
      </w:r>
      <w:r w:rsidR="00E4193F" w:rsidRPr="00B25CF9">
        <w:tab/>
        <w:t xml:space="preserve">The Bidder shall submit a documentary evidence </w:t>
      </w:r>
      <w:proofErr w:type="gramStart"/>
      <w:r w:rsidR="00E4193F" w:rsidRPr="00B25CF9">
        <w:t>for  machinery</w:t>
      </w:r>
      <w:proofErr w:type="gramEnd"/>
      <w:r w:rsidR="00E4193F" w:rsidRPr="00B25CF9">
        <w:t xml:space="preserve"> to be hired/lease for the contract</w:t>
      </w:r>
    </w:p>
    <w:p w:rsidR="00A33AD6" w:rsidRDefault="00A33AD6" w:rsidP="00E4193F">
      <w:pPr>
        <w:tabs>
          <w:tab w:val="left" w:pos="-720"/>
        </w:tabs>
        <w:suppressAutoHyphens/>
        <w:ind w:left="720" w:hanging="720"/>
        <w:jc w:val="both"/>
      </w:pPr>
    </w:p>
    <w:p w:rsidR="00A33AD6" w:rsidRPr="00B25CF9" w:rsidRDefault="00A33AD6" w:rsidP="00A33AD6">
      <w:pPr>
        <w:tabs>
          <w:tab w:val="left" w:pos="-720"/>
        </w:tabs>
        <w:suppressAutoHyphens/>
        <w:ind w:left="720" w:hanging="720"/>
        <w:jc w:val="both"/>
      </w:pPr>
      <w:r w:rsidRPr="00A33AD6">
        <w:rPr>
          <w:i/>
          <w:iCs/>
        </w:rPr>
        <w:t>2.</w:t>
      </w:r>
      <w:r w:rsidRPr="00B25CF9">
        <w:tab/>
      </w:r>
      <w:r w:rsidRPr="00A33AD6">
        <w:rPr>
          <w:i/>
          <w:iCs/>
        </w:rPr>
        <w:t xml:space="preserve">This is a typical format and has to be amended to suit the requirement of the </w:t>
      </w:r>
      <w:proofErr w:type="gramStart"/>
      <w:r w:rsidRPr="00A33AD6">
        <w:rPr>
          <w:i/>
          <w:iCs/>
        </w:rPr>
        <w:t>contract  by</w:t>
      </w:r>
      <w:proofErr w:type="gramEnd"/>
      <w:r w:rsidRPr="00A33AD6">
        <w:rPr>
          <w:i/>
          <w:iCs/>
        </w:rPr>
        <w:t xml:space="preserve"> the user department</w:t>
      </w:r>
    </w:p>
    <w:p w:rsidR="00A33AD6" w:rsidRPr="00B25CF9" w:rsidRDefault="00A33AD6" w:rsidP="00E4193F">
      <w:pPr>
        <w:tabs>
          <w:tab w:val="left" w:pos="-720"/>
        </w:tabs>
        <w:suppressAutoHyphens/>
        <w:ind w:left="720" w:hanging="720"/>
        <w:jc w:val="both"/>
      </w:pPr>
    </w:p>
    <w:p w:rsidR="00E4193F" w:rsidRPr="00B25CF9" w:rsidRDefault="00E4193F" w:rsidP="00E4193F">
      <w:pPr>
        <w:tabs>
          <w:tab w:val="left" w:pos="-720"/>
        </w:tabs>
        <w:suppressAutoHyphens/>
        <w:ind w:left="720" w:hanging="720"/>
        <w:jc w:val="both"/>
        <w:rPr>
          <w:b/>
        </w:rPr>
        <w:sectPr w:rsidR="00E4193F" w:rsidRPr="00B25CF9" w:rsidSect="0068311F">
          <w:pgSz w:w="11909" w:h="16834" w:code="9"/>
          <w:pgMar w:top="1008" w:right="1440" w:bottom="1008" w:left="1440" w:header="720" w:footer="720" w:gutter="0"/>
          <w:cols w:space="720"/>
          <w:docGrid w:linePitch="360"/>
        </w:sectPr>
      </w:pPr>
    </w:p>
    <w:p w:rsidR="00E4193F" w:rsidRPr="00B25CF9" w:rsidRDefault="00E4193F" w:rsidP="00E4193F">
      <w:pPr>
        <w:tabs>
          <w:tab w:val="left" w:pos="-720"/>
        </w:tabs>
        <w:suppressAutoHyphens/>
        <w:ind w:left="720" w:hanging="720"/>
        <w:jc w:val="both"/>
      </w:pPr>
    </w:p>
    <w:p w:rsidR="00802908" w:rsidRPr="00B25CF9" w:rsidRDefault="00E4193F" w:rsidP="002D2E80">
      <w:pPr>
        <w:pStyle w:val="Heading1"/>
        <w:jc w:val="center"/>
      </w:pPr>
      <w:r w:rsidRPr="00B25CF9">
        <w:t>APPENDIX 4</w:t>
      </w:r>
      <w:r w:rsidRPr="00B25CF9">
        <w:tab/>
        <w:t xml:space="preserve">- </w:t>
      </w:r>
      <w:r w:rsidR="00802908" w:rsidRPr="00B25CF9">
        <w:t>FINANCIAL STATEMENT</w:t>
      </w:r>
    </w:p>
    <w:p w:rsidR="00802908" w:rsidRPr="00B25CF9" w:rsidRDefault="00802908" w:rsidP="00802908">
      <w:pPr>
        <w:rPr>
          <w:sz w:val="12"/>
        </w:rPr>
      </w:pPr>
    </w:p>
    <w:p w:rsidR="00802908" w:rsidRPr="00B25CF9" w:rsidRDefault="00802908" w:rsidP="00802908">
      <w:pPr>
        <w:ind w:right="-673"/>
        <w:jc w:val="both"/>
      </w:pPr>
      <w:r w:rsidRPr="00B25CF9">
        <w:t>Summary of assets and liabilities based on the audited financial statements for the last three financial years (Current statement may be unaudited) together with the Financial Performance as indicated in the following schedule shall be submitted.</w:t>
      </w:r>
    </w:p>
    <w:p w:rsidR="00802908" w:rsidRPr="00B25CF9" w:rsidRDefault="00802908" w:rsidP="00802908">
      <w:pPr>
        <w:ind w:right="-673"/>
        <w:jc w:val="both"/>
      </w:pPr>
    </w:p>
    <w:p w:rsidR="00802908" w:rsidRPr="00B25CF9" w:rsidRDefault="00802908" w:rsidP="00802908">
      <w:pPr>
        <w:ind w:right="-673"/>
        <w:jc w:val="both"/>
      </w:pPr>
      <w:r w:rsidRPr="00B25CF9">
        <w:t>If the business has not been in operation for three years following schedule shall be submitted for the period that the business has been in operation together with the aforesaid financial statements.</w:t>
      </w:r>
    </w:p>
    <w:p w:rsidR="00802908" w:rsidRPr="00B25CF9" w:rsidRDefault="00802908" w:rsidP="00802908">
      <w:pPr>
        <w:ind w:right="-673"/>
        <w:jc w:val="both"/>
      </w:pPr>
    </w:p>
    <w:p w:rsidR="00802908" w:rsidRPr="00B25CF9" w:rsidRDefault="00802908" w:rsidP="00802908">
      <w:pPr>
        <w:ind w:right="-673"/>
        <w:jc w:val="both"/>
      </w:pPr>
      <w:r w:rsidRPr="00B25CF9">
        <w:t xml:space="preserve">Bidders whose financial capability is marginally less to undertake this bid may show credit facilities available to them from a Banks. </w:t>
      </w:r>
    </w:p>
    <w:p w:rsidR="00802908" w:rsidRPr="00B25CF9" w:rsidRDefault="00802908" w:rsidP="00802908">
      <w:pPr>
        <w:ind w:right="-673"/>
        <w:jc w:val="both"/>
        <w:rPr>
          <w:sz w:val="14"/>
        </w:rPr>
      </w:pPr>
    </w:p>
    <w:p w:rsidR="00802908" w:rsidRPr="00B25CF9" w:rsidRDefault="00802908" w:rsidP="00802908">
      <w:pPr>
        <w:pStyle w:val="Heading1"/>
        <w:tabs>
          <w:tab w:val="left" w:pos="3780"/>
        </w:tabs>
      </w:pPr>
      <w:r w:rsidRPr="00B25CF9">
        <w:t>Financial performance for the last 3 years</w:t>
      </w:r>
    </w:p>
    <w:p w:rsidR="00802908" w:rsidRPr="00B25CF9" w:rsidRDefault="00802908" w:rsidP="00802908"/>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8"/>
        <w:gridCol w:w="1700"/>
        <w:gridCol w:w="1700"/>
        <w:gridCol w:w="1600"/>
      </w:tblGrid>
      <w:tr w:rsidR="00802908" w:rsidRPr="00B25CF9">
        <w:trPr>
          <w:trHeight w:val="532"/>
        </w:trPr>
        <w:tc>
          <w:tcPr>
            <w:tcW w:w="4808" w:type="dxa"/>
            <w:vAlign w:val="center"/>
          </w:tcPr>
          <w:p w:rsidR="00802908" w:rsidRPr="00B25CF9" w:rsidRDefault="00802908" w:rsidP="007672FC">
            <w:r w:rsidRPr="00B25CF9">
              <w:t>Year</w:t>
            </w:r>
          </w:p>
        </w:tc>
        <w:tc>
          <w:tcPr>
            <w:tcW w:w="1700" w:type="dxa"/>
            <w:vAlign w:val="center"/>
          </w:tcPr>
          <w:p w:rsidR="00802908" w:rsidRPr="00B25CF9" w:rsidRDefault="00802908" w:rsidP="007672FC">
            <w:pPr>
              <w:jc w:val="center"/>
            </w:pPr>
            <w:proofErr w:type="spellStart"/>
            <w:r w:rsidRPr="00B25CF9">
              <w:t>xxxx</w:t>
            </w:r>
            <w:proofErr w:type="spellEnd"/>
          </w:p>
        </w:tc>
        <w:tc>
          <w:tcPr>
            <w:tcW w:w="1700" w:type="dxa"/>
            <w:vAlign w:val="center"/>
          </w:tcPr>
          <w:p w:rsidR="00802908" w:rsidRPr="00B25CF9" w:rsidRDefault="00802908" w:rsidP="007672FC">
            <w:pPr>
              <w:jc w:val="center"/>
            </w:pPr>
            <w:proofErr w:type="spellStart"/>
            <w:r w:rsidRPr="00B25CF9">
              <w:t>xxxx</w:t>
            </w:r>
            <w:proofErr w:type="spellEnd"/>
          </w:p>
        </w:tc>
        <w:tc>
          <w:tcPr>
            <w:tcW w:w="1600" w:type="dxa"/>
            <w:vAlign w:val="center"/>
          </w:tcPr>
          <w:p w:rsidR="00802908" w:rsidRPr="00B25CF9" w:rsidRDefault="00802908" w:rsidP="007672FC">
            <w:pPr>
              <w:jc w:val="center"/>
            </w:pPr>
            <w:proofErr w:type="spellStart"/>
            <w:r w:rsidRPr="00B25CF9">
              <w:t>xxxx</w:t>
            </w:r>
            <w:proofErr w:type="spellEnd"/>
          </w:p>
        </w:tc>
      </w:tr>
      <w:tr w:rsidR="00802908" w:rsidRPr="00B25CF9">
        <w:trPr>
          <w:trHeight w:val="532"/>
        </w:trPr>
        <w:tc>
          <w:tcPr>
            <w:tcW w:w="4808" w:type="dxa"/>
          </w:tcPr>
          <w:p w:rsidR="00802908" w:rsidRPr="00B25CF9" w:rsidRDefault="00802908" w:rsidP="007672FC">
            <w:r w:rsidRPr="00B25CF9">
              <w:t>Turnover from Contracting</w:t>
            </w:r>
          </w:p>
          <w:p w:rsidR="00802908" w:rsidRPr="00B25CF9" w:rsidRDefault="00802908" w:rsidP="007672FC"/>
        </w:tc>
        <w:tc>
          <w:tcPr>
            <w:tcW w:w="1700" w:type="dxa"/>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c>
          <w:tcPr>
            <w:tcW w:w="4808" w:type="dxa"/>
          </w:tcPr>
          <w:p w:rsidR="00802908" w:rsidRPr="00B25CF9" w:rsidRDefault="00802908" w:rsidP="007672FC">
            <w:r w:rsidRPr="00B25CF9">
              <w:t>Fixed Assets (FA)</w:t>
            </w:r>
          </w:p>
          <w:p w:rsidR="00802908" w:rsidRPr="00B25CF9" w:rsidRDefault="00802908" w:rsidP="007672FC"/>
        </w:tc>
        <w:tc>
          <w:tcPr>
            <w:tcW w:w="1700" w:type="dxa"/>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c>
          <w:tcPr>
            <w:tcW w:w="4808" w:type="dxa"/>
          </w:tcPr>
          <w:p w:rsidR="00802908" w:rsidRPr="00B25CF9" w:rsidRDefault="00802908" w:rsidP="007672FC">
            <w:r w:rsidRPr="00B25CF9">
              <w:t>Current Assets (CA)</w:t>
            </w:r>
          </w:p>
          <w:p w:rsidR="00802908" w:rsidRPr="00B25CF9" w:rsidRDefault="00802908" w:rsidP="007672FC"/>
        </w:tc>
        <w:tc>
          <w:tcPr>
            <w:tcW w:w="1700" w:type="dxa"/>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c>
          <w:tcPr>
            <w:tcW w:w="4808" w:type="dxa"/>
          </w:tcPr>
          <w:p w:rsidR="00802908" w:rsidRPr="00B25CF9" w:rsidRDefault="00802908" w:rsidP="007672FC">
            <w:r w:rsidRPr="00B25CF9">
              <w:t>Current Liabilities (CL)</w:t>
            </w:r>
          </w:p>
          <w:p w:rsidR="00802908" w:rsidRPr="00B25CF9" w:rsidRDefault="00802908" w:rsidP="007672FC"/>
        </w:tc>
        <w:tc>
          <w:tcPr>
            <w:tcW w:w="1700" w:type="dxa"/>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c>
          <w:tcPr>
            <w:tcW w:w="4808" w:type="dxa"/>
          </w:tcPr>
          <w:p w:rsidR="00802908" w:rsidRPr="00B25CF9" w:rsidRDefault="00802908" w:rsidP="007672FC">
            <w:r w:rsidRPr="00B25CF9">
              <w:t>Long Term Liabilities (LL)</w:t>
            </w:r>
          </w:p>
          <w:p w:rsidR="00802908" w:rsidRPr="00B25CF9" w:rsidRDefault="00802908" w:rsidP="007672FC"/>
        </w:tc>
        <w:tc>
          <w:tcPr>
            <w:tcW w:w="1700" w:type="dxa"/>
            <w:tcBorders>
              <w:bottom w:val="single" w:sz="4" w:space="0" w:color="auto"/>
            </w:tcBorders>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rPr>
          <w:trHeight w:val="598"/>
        </w:trPr>
        <w:tc>
          <w:tcPr>
            <w:tcW w:w="4808" w:type="dxa"/>
            <w:tcBorders>
              <w:bottom w:val="single" w:sz="4" w:space="0" w:color="auto"/>
              <w:right w:val="single" w:sz="4" w:space="0" w:color="auto"/>
            </w:tcBorders>
          </w:tcPr>
          <w:p w:rsidR="00802908" w:rsidRPr="00B25CF9" w:rsidRDefault="00802908" w:rsidP="007672FC">
            <w:r w:rsidRPr="00B25CF9">
              <w:t>Net Worth   = Total Assets  – Total Liabilities</w:t>
            </w:r>
          </w:p>
        </w:tc>
        <w:tc>
          <w:tcPr>
            <w:tcW w:w="1700" w:type="dxa"/>
            <w:tcBorders>
              <w:top w:val="single" w:sz="4" w:space="0" w:color="auto"/>
              <w:left w:val="single" w:sz="4" w:space="0" w:color="auto"/>
              <w:bottom w:val="single" w:sz="4" w:space="0" w:color="auto"/>
              <w:right w:val="single" w:sz="4" w:space="0" w:color="auto"/>
            </w:tcBorders>
          </w:tcPr>
          <w:p w:rsidR="00802908" w:rsidRPr="00B25CF9" w:rsidRDefault="00802908" w:rsidP="007672FC"/>
        </w:tc>
        <w:tc>
          <w:tcPr>
            <w:tcW w:w="1700" w:type="dxa"/>
            <w:tcBorders>
              <w:left w:val="single" w:sz="4" w:space="0" w:color="auto"/>
            </w:tcBorders>
          </w:tcPr>
          <w:p w:rsidR="00802908" w:rsidRPr="00B25CF9" w:rsidRDefault="00802908" w:rsidP="007672FC"/>
        </w:tc>
        <w:tc>
          <w:tcPr>
            <w:tcW w:w="1600" w:type="dxa"/>
          </w:tcPr>
          <w:p w:rsidR="00802908" w:rsidRPr="00B25CF9" w:rsidRDefault="00802908" w:rsidP="007672FC"/>
        </w:tc>
      </w:tr>
      <w:tr w:rsidR="00802908" w:rsidRPr="00B25CF9">
        <w:trPr>
          <w:cantSplit/>
          <w:trHeight w:val="687"/>
        </w:trPr>
        <w:tc>
          <w:tcPr>
            <w:tcW w:w="4808" w:type="dxa"/>
            <w:tcBorders>
              <w:top w:val="single" w:sz="4" w:space="0" w:color="auto"/>
              <w:left w:val="single" w:sz="4" w:space="0" w:color="auto"/>
              <w:bottom w:val="single" w:sz="4" w:space="0" w:color="auto"/>
              <w:right w:val="single" w:sz="4" w:space="0" w:color="auto"/>
            </w:tcBorders>
          </w:tcPr>
          <w:p w:rsidR="00802908" w:rsidRPr="00B25CF9" w:rsidRDefault="00802908" w:rsidP="007672FC">
            <w:pPr>
              <w:pBdr>
                <w:top w:val="single" w:sz="4" w:space="1" w:color="auto"/>
              </w:pBdr>
              <w:rPr>
                <w:sz w:val="10"/>
              </w:rPr>
            </w:pPr>
          </w:p>
          <w:p w:rsidR="00802908" w:rsidRPr="00B25CF9" w:rsidRDefault="00802908" w:rsidP="007672FC">
            <w:pPr>
              <w:pBdr>
                <w:top w:val="single" w:sz="4" w:space="1" w:color="auto"/>
                <w:between w:val="single" w:sz="8" w:space="1" w:color="auto"/>
              </w:pBdr>
              <w:ind w:left="1600" w:hanging="1600"/>
            </w:pPr>
            <w:r w:rsidRPr="00B25CF9">
              <w:t>Current Ratio =</w:t>
            </w:r>
            <w:r w:rsidRPr="00B25CF9">
              <w:rPr>
                <w:u w:val="single"/>
              </w:rPr>
              <w:t xml:space="preserve"> Current Assets</w:t>
            </w:r>
            <w:r w:rsidRPr="00B25CF9">
              <w:t xml:space="preserve">                Current Liability</w:t>
            </w:r>
          </w:p>
        </w:tc>
        <w:tc>
          <w:tcPr>
            <w:tcW w:w="1700" w:type="dxa"/>
            <w:tcBorders>
              <w:top w:val="single" w:sz="4" w:space="0" w:color="auto"/>
              <w:left w:val="single" w:sz="4" w:space="0" w:color="auto"/>
              <w:bottom w:val="single" w:sz="4" w:space="0" w:color="auto"/>
            </w:tcBorders>
          </w:tcPr>
          <w:p w:rsidR="00802908" w:rsidRPr="00B25CF9" w:rsidRDefault="00802908" w:rsidP="007672FC"/>
        </w:tc>
        <w:tc>
          <w:tcPr>
            <w:tcW w:w="1700" w:type="dxa"/>
            <w:tcBorders>
              <w:bottom w:val="single" w:sz="4" w:space="0" w:color="auto"/>
            </w:tcBorders>
          </w:tcPr>
          <w:p w:rsidR="00802908" w:rsidRPr="00B25CF9" w:rsidRDefault="00802908" w:rsidP="007672FC"/>
        </w:tc>
        <w:tc>
          <w:tcPr>
            <w:tcW w:w="1600" w:type="dxa"/>
            <w:tcBorders>
              <w:bottom w:val="single" w:sz="4" w:space="0" w:color="auto"/>
            </w:tcBorders>
          </w:tcPr>
          <w:p w:rsidR="00802908" w:rsidRPr="00B25CF9" w:rsidRDefault="00802908" w:rsidP="007672FC"/>
        </w:tc>
      </w:tr>
      <w:tr w:rsidR="00802908" w:rsidRPr="00B25CF9">
        <w:trPr>
          <w:trHeight w:val="770"/>
        </w:trPr>
        <w:tc>
          <w:tcPr>
            <w:tcW w:w="4808" w:type="dxa"/>
            <w:tcBorders>
              <w:top w:val="single" w:sz="4" w:space="0" w:color="auto"/>
              <w:left w:val="single" w:sz="4" w:space="0" w:color="auto"/>
              <w:bottom w:val="single" w:sz="4" w:space="0" w:color="auto"/>
              <w:right w:val="single" w:sz="4" w:space="0" w:color="auto"/>
            </w:tcBorders>
            <w:vAlign w:val="center"/>
          </w:tcPr>
          <w:p w:rsidR="00802908" w:rsidRPr="00B25CF9" w:rsidRDefault="00802908" w:rsidP="007672FC">
            <w:pPr>
              <w:pBdr>
                <w:between w:val="single" w:sz="4" w:space="1" w:color="auto"/>
              </w:pBdr>
              <w:ind w:left="1700" w:hanging="1700"/>
            </w:pPr>
            <w:r w:rsidRPr="00B25CF9">
              <w:t>Liquidity Ratio =</w:t>
            </w:r>
            <w:r w:rsidRPr="00B25CF9">
              <w:rPr>
                <w:u w:val="single"/>
              </w:rPr>
              <w:t xml:space="preserve"> Current Assets(except stock)</w:t>
            </w:r>
            <w:r w:rsidRPr="00B25CF9">
              <w:t xml:space="preserve">                                     Current Liability</w:t>
            </w:r>
          </w:p>
        </w:tc>
        <w:tc>
          <w:tcPr>
            <w:tcW w:w="1700" w:type="dxa"/>
            <w:tcBorders>
              <w:top w:val="single" w:sz="4" w:space="0" w:color="auto"/>
              <w:left w:val="single" w:sz="4" w:space="0" w:color="auto"/>
            </w:tcBorders>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rPr>
          <w:trHeight w:val="627"/>
        </w:trPr>
        <w:tc>
          <w:tcPr>
            <w:tcW w:w="4808" w:type="dxa"/>
            <w:tcBorders>
              <w:top w:val="single" w:sz="4" w:space="0" w:color="auto"/>
              <w:bottom w:val="single" w:sz="4" w:space="0" w:color="auto"/>
            </w:tcBorders>
          </w:tcPr>
          <w:p w:rsidR="00802908" w:rsidRPr="00B25CF9" w:rsidRDefault="00802908" w:rsidP="007672FC">
            <w:pPr>
              <w:rPr>
                <w:sz w:val="14"/>
              </w:rPr>
            </w:pPr>
          </w:p>
          <w:p w:rsidR="00802908" w:rsidRPr="00B25CF9" w:rsidRDefault="00802908" w:rsidP="007672FC">
            <w:pPr>
              <w:pBdr>
                <w:between w:val="single" w:sz="4" w:space="1" w:color="auto"/>
              </w:pBdr>
              <w:ind w:left="1600" w:hanging="1600"/>
            </w:pPr>
            <w:r w:rsidRPr="00B25CF9">
              <w:t>Gearing Ratio =</w:t>
            </w:r>
            <w:r w:rsidR="00DB1351">
              <w:rPr>
                <w:u w:val="single"/>
              </w:rPr>
              <w:t xml:space="preserve"> Deb</w:t>
            </w:r>
            <w:r w:rsidRPr="00B25CF9">
              <w:rPr>
                <w:u w:val="single"/>
              </w:rPr>
              <w:t>t Capital x 100</w:t>
            </w:r>
            <w:r w:rsidRPr="00B25CF9">
              <w:t xml:space="preserve">                  Total Capital Employed</w:t>
            </w:r>
          </w:p>
        </w:tc>
        <w:tc>
          <w:tcPr>
            <w:tcW w:w="1700" w:type="dxa"/>
            <w:tcBorders>
              <w:bottom w:val="single" w:sz="4" w:space="0" w:color="auto"/>
            </w:tcBorders>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rPr>
          <w:trHeight w:val="619"/>
        </w:trPr>
        <w:tc>
          <w:tcPr>
            <w:tcW w:w="4808" w:type="dxa"/>
            <w:tcBorders>
              <w:top w:val="single" w:sz="4" w:space="0" w:color="auto"/>
              <w:left w:val="single" w:sz="4" w:space="0" w:color="auto"/>
              <w:bottom w:val="single" w:sz="4" w:space="0" w:color="auto"/>
              <w:right w:val="single" w:sz="4" w:space="0" w:color="auto"/>
            </w:tcBorders>
          </w:tcPr>
          <w:p w:rsidR="00802908" w:rsidRPr="00B25CF9" w:rsidRDefault="00802908" w:rsidP="007672FC">
            <w:r w:rsidRPr="00B25CF9">
              <w:rPr>
                <w:u w:val="single"/>
              </w:rPr>
              <w:t>Turnover</w:t>
            </w:r>
            <w:r w:rsidRPr="00B25CF9">
              <w:t xml:space="preserve">    x  100</w:t>
            </w:r>
          </w:p>
          <w:p w:rsidR="00802908" w:rsidRPr="00B25CF9" w:rsidRDefault="00802908" w:rsidP="007672FC">
            <w:r w:rsidRPr="00B25CF9">
              <w:t>Total Operating Assets</w:t>
            </w:r>
          </w:p>
        </w:tc>
        <w:tc>
          <w:tcPr>
            <w:tcW w:w="1700" w:type="dxa"/>
            <w:tcBorders>
              <w:left w:val="single" w:sz="4" w:space="0" w:color="auto"/>
            </w:tcBorders>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rPr>
          <w:trHeight w:val="638"/>
        </w:trPr>
        <w:tc>
          <w:tcPr>
            <w:tcW w:w="4808" w:type="dxa"/>
            <w:tcBorders>
              <w:top w:val="single" w:sz="4" w:space="0" w:color="auto"/>
              <w:left w:val="single" w:sz="4" w:space="0" w:color="auto"/>
              <w:bottom w:val="single" w:sz="4" w:space="0" w:color="auto"/>
              <w:right w:val="single" w:sz="4" w:space="0" w:color="auto"/>
            </w:tcBorders>
          </w:tcPr>
          <w:p w:rsidR="00802908" w:rsidRPr="00B25CF9" w:rsidRDefault="00802908" w:rsidP="007672FC">
            <w:r w:rsidRPr="00B25CF9">
              <w:rPr>
                <w:u w:val="single"/>
              </w:rPr>
              <w:t>Net Profit</w:t>
            </w:r>
            <w:r w:rsidRPr="00B25CF9">
              <w:t xml:space="preserve">    x  100</w:t>
            </w:r>
          </w:p>
          <w:p w:rsidR="00802908" w:rsidRPr="00B25CF9" w:rsidRDefault="00802908" w:rsidP="007672FC">
            <w:r w:rsidRPr="00B25CF9">
              <w:t>Total Assets</w:t>
            </w:r>
          </w:p>
        </w:tc>
        <w:tc>
          <w:tcPr>
            <w:tcW w:w="1700" w:type="dxa"/>
            <w:tcBorders>
              <w:left w:val="single" w:sz="4" w:space="0" w:color="auto"/>
            </w:tcBorders>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bl>
    <w:p w:rsidR="00802908" w:rsidRPr="00B25CF9" w:rsidRDefault="00802908" w:rsidP="00802908"/>
    <w:p w:rsidR="002D2E80" w:rsidRPr="00B25CF9" w:rsidRDefault="002D2E80" w:rsidP="00802908"/>
    <w:p w:rsidR="00802908" w:rsidRPr="00B25CF9" w:rsidRDefault="00802908" w:rsidP="00802908"/>
    <w:p w:rsidR="00E4193F" w:rsidRPr="00B25CF9" w:rsidRDefault="00802908" w:rsidP="00802908">
      <w:pPr>
        <w:ind w:right="-1174" w:firstLine="720"/>
        <w:jc w:val="center"/>
        <w:rPr>
          <w:b/>
        </w:rPr>
      </w:pPr>
      <w:r w:rsidRPr="00B25CF9">
        <w:br w:type="page"/>
      </w:r>
      <w:r w:rsidR="00E4193F" w:rsidRPr="00B25CF9">
        <w:rPr>
          <w:b/>
        </w:rPr>
        <w:lastRenderedPageBreak/>
        <w:t>APPENDIX 4A – REVOLVING CREDIT LINE FACILITY</w:t>
      </w:r>
    </w:p>
    <w:p w:rsidR="00E4193F" w:rsidRPr="00B25CF9" w:rsidRDefault="00E4193F" w:rsidP="00E4193F">
      <w:pPr>
        <w:ind w:right="-1174" w:firstLine="720"/>
        <w:jc w:val="center"/>
      </w:pPr>
    </w:p>
    <w:p w:rsidR="00E4193F" w:rsidRPr="00B25CF9" w:rsidRDefault="00E4193F" w:rsidP="00E4193F">
      <w:pPr>
        <w:ind w:right="-1174" w:firstLine="720"/>
      </w:pPr>
    </w:p>
    <w:p w:rsidR="00E4193F" w:rsidRPr="00B25CF9" w:rsidRDefault="00E4193F" w:rsidP="00E4193F">
      <w:pPr>
        <w:ind w:right="-1174" w:firstLine="720"/>
      </w:pPr>
      <w:r w:rsidRPr="00B25CF9">
        <w:tab/>
      </w:r>
      <w:r w:rsidRPr="00B25CF9">
        <w:tab/>
      </w:r>
      <w:r w:rsidRPr="00B25CF9">
        <w:tab/>
      </w:r>
      <w:r w:rsidRPr="00B25CF9">
        <w:tab/>
      </w:r>
      <w:r w:rsidRPr="00B25CF9">
        <w:tab/>
      </w:r>
      <w:r w:rsidRPr="00B25CF9">
        <w:tab/>
      </w:r>
      <w:r w:rsidRPr="00B25CF9">
        <w:tab/>
      </w:r>
      <w:r w:rsidRPr="00B25CF9">
        <w:tab/>
      </w:r>
      <w:r w:rsidRPr="00B25CF9">
        <w:tab/>
      </w:r>
      <w:r w:rsidRPr="00B25CF9">
        <w:tab/>
      </w:r>
      <w:proofErr w:type="gramStart"/>
      <w:r w:rsidRPr="00B25CF9">
        <w:t>Date :</w:t>
      </w:r>
      <w:proofErr w:type="gramEnd"/>
      <w:r w:rsidRPr="00B25CF9">
        <w:t xml:space="preserve"> ………..</w:t>
      </w:r>
    </w:p>
    <w:p w:rsidR="00E4193F" w:rsidRPr="00B25CF9" w:rsidRDefault="00E4193F" w:rsidP="00E4193F">
      <w:pPr>
        <w:ind w:right="-1174" w:firstLine="720"/>
      </w:pPr>
    </w:p>
    <w:p w:rsidR="00E4193F" w:rsidRPr="00B25CF9" w:rsidRDefault="00E4193F" w:rsidP="00E4193F">
      <w:pPr>
        <w:ind w:right="-1174" w:firstLine="720"/>
      </w:pPr>
    </w:p>
    <w:p w:rsidR="00E4193F" w:rsidRPr="00B25CF9" w:rsidRDefault="00E4193F" w:rsidP="00E4193F">
      <w:pPr>
        <w:ind w:right="-1174" w:firstLine="720"/>
      </w:pPr>
      <w:r w:rsidRPr="00B25CF9">
        <w:t xml:space="preserve">Name of </w:t>
      </w:r>
      <w:proofErr w:type="gramStart"/>
      <w:r w:rsidRPr="00B25CF9">
        <w:t>Bidder :</w:t>
      </w:r>
      <w:proofErr w:type="gramEnd"/>
      <w:r w:rsidRPr="00B25CF9">
        <w:t xml:space="preserve"> …………………………………..</w:t>
      </w:r>
    </w:p>
    <w:p w:rsidR="00E4193F" w:rsidRPr="00B25CF9" w:rsidRDefault="00E4193F" w:rsidP="00E4193F">
      <w:pPr>
        <w:ind w:right="-1174" w:firstLine="720"/>
      </w:pPr>
    </w:p>
    <w:p w:rsidR="00E4193F" w:rsidRPr="00B25CF9" w:rsidRDefault="00E4193F" w:rsidP="00E4193F">
      <w:pPr>
        <w:ind w:right="-1174" w:firstLine="720"/>
      </w:pPr>
    </w:p>
    <w:p w:rsidR="00E4193F" w:rsidRPr="00B25CF9" w:rsidRDefault="00E4193F" w:rsidP="00E4193F">
      <w:pPr>
        <w:ind w:right="-1174" w:firstLine="720"/>
      </w:pPr>
      <w:r w:rsidRPr="00B25CF9">
        <w:t xml:space="preserve">Details </w:t>
      </w:r>
      <w:proofErr w:type="gramStart"/>
      <w:r w:rsidRPr="00B25CF9">
        <w:t>of  Commercial</w:t>
      </w:r>
      <w:proofErr w:type="gramEnd"/>
      <w:r w:rsidRPr="00B25CF9">
        <w:t xml:space="preserve"> Banks providing revolving line of credit facilities.</w:t>
      </w:r>
    </w:p>
    <w:p w:rsidR="00E4193F" w:rsidRPr="00B25CF9" w:rsidRDefault="00E4193F" w:rsidP="00E4193F">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E4193F" w:rsidRPr="00B25CF9">
        <w:trPr>
          <w:trHeight w:val="989"/>
          <w:jc w:val="center"/>
        </w:trPr>
        <w:tc>
          <w:tcPr>
            <w:tcW w:w="1849" w:type="dxa"/>
            <w:vAlign w:val="center"/>
          </w:tcPr>
          <w:p w:rsidR="00E4193F" w:rsidRPr="00B25CF9" w:rsidRDefault="00E4193F" w:rsidP="004D4481">
            <w:pPr>
              <w:ind w:right="-1174"/>
              <w:rPr>
                <w:b/>
              </w:rPr>
            </w:pPr>
            <w:r w:rsidRPr="00B25CF9">
              <w:rPr>
                <w:b/>
              </w:rPr>
              <w:t xml:space="preserve">   Name of  the</w:t>
            </w:r>
          </w:p>
          <w:p w:rsidR="00E4193F" w:rsidRPr="00B25CF9" w:rsidRDefault="00E4193F" w:rsidP="004D4481">
            <w:pPr>
              <w:ind w:right="-1174"/>
              <w:rPr>
                <w:b/>
              </w:rPr>
            </w:pPr>
            <w:r w:rsidRPr="00B25CF9">
              <w:rPr>
                <w:b/>
              </w:rPr>
              <w:t xml:space="preserve">        Bank</w:t>
            </w:r>
          </w:p>
        </w:tc>
        <w:tc>
          <w:tcPr>
            <w:tcW w:w="1849" w:type="dxa"/>
            <w:vAlign w:val="center"/>
          </w:tcPr>
          <w:p w:rsidR="00E4193F" w:rsidRPr="00B25CF9" w:rsidRDefault="00E4193F" w:rsidP="004D4481">
            <w:pPr>
              <w:ind w:right="-1174"/>
              <w:rPr>
                <w:b/>
              </w:rPr>
            </w:pPr>
            <w:r w:rsidRPr="00B25CF9">
              <w:rPr>
                <w:b/>
              </w:rPr>
              <w:t xml:space="preserve">      Amount of</w:t>
            </w:r>
          </w:p>
          <w:p w:rsidR="00E4193F" w:rsidRPr="00B25CF9" w:rsidRDefault="00E4193F" w:rsidP="004D4481">
            <w:pPr>
              <w:ind w:right="-1174"/>
              <w:rPr>
                <w:b/>
              </w:rPr>
            </w:pPr>
            <w:r w:rsidRPr="00B25CF9">
              <w:rPr>
                <w:b/>
              </w:rPr>
              <w:t xml:space="preserve">     Credit Line</w:t>
            </w:r>
          </w:p>
          <w:p w:rsidR="00E4193F" w:rsidRPr="00B25CF9" w:rsidRDefault="00E4193F" w:rsidP="004D4481">
            <w:pPr>
              <w:ind w:right="-1174"/>
              <w:rPr>
                <w:b/>
              </w:rPr>
            </w:pPr>
            <w:r w:rsidRPr="00B25CF9">
              <w:rPr>
                <w:b/>
              </w:rPr>
              <w:t xml:space="preserve">         (Rs.ML)</w:t>
            </w:r>
          </w:p>
        </w:tc>
        <w:tc>
          <w:tcPr>
            <w:tcW w:w="1849" w:type="dxa"/>
            <w:vAlign w:val="center"/>
          </w:tcPr>
          <w:p w:rsidR="00E4193F" w:rsidRPr="00B25CF9" w:rsidRDefault="00E4193F" w:rsidP="004D4481">
            <w:pPr>
              <w:ind w:right="-1174"/>
              <w:rPr>
                <w:b/>
              </w:rPr>
            </w:pPr>
            <w:r w:rsidRPr="00B25CF9">
              <w:rPr>
                <w:b/>
              </w:rPr>
              <w:t xml:space="preserve">       Address</w:t>
            </w:r>
          </w:p>
        </w:tc>
        <w:tc>
          <w:tcPr>
            <w:tcW w:w="1849" w:type="dxa"/>
            <w:vAlign w:val="center"/>
          </w:tcPr>
          <w:p w:rsidR="00E4193F" w:rsidRPr="00B25CF9" w:rsidRDefault="00E4193F" w:rsidP="004D4481">
            <w:pPr>
              <w:ind w:right="-1174"/>
              <w:rPr>
                <w:b/>
              </w:rPr>
            </w:pPr>
            <w:r w:rsidRPr="00B25CF9">
              <w:rPr>
                <w:b/>
              </w:rPr>
              <w:t xml:space="preserve">       Contact</w:t>
            </w:r>
          </w:p>
          <w:p w:rsidR="00E4193F" w:rsidRPr="00B25CF9" w:rsidRDefault="00E4193F" w:rsidP="004D4481">
            <w:pPr>
              <w:ind w:right="-1174"/>
              <w:rPr>
                <w:b/>
              </w:rPr>
            </w:pPr>
            <w:r w:rsidRPr="00B25CF9">
              <w:rPr>
                <w:b/>
              </w:rPr>
              <w:t xml:space="preserve">     Telephone</w:t>
            </w:r>
          </w:p>
          <w:p w:rsidR="00E4193F" w:rsidRPr="00B25CF9" w:rsidRDefault="00E4193F" w:rsidP="004D4481">
            <w:pPr>
              <w:ind w:right="-1174"/>
              <w:rPr>
                <w:b/>
              </w:rPr>
            </w:pPr>
            <w:r w:rsidRPr="00B25CF9">
              <w:rPr>
                <w:b/>
              </w:rPr>
              <w:t xml:space="preserve">            No.</w:t>
            </w:r>
          </w:p>
        </w:tc>
        <w:tc>
          <w:tcPr>
            <w:tcW w:w="1849" w:type="dxa"/>
            <w:vAlign w:val="center"/>
          </w:tcPr>
          <w:p w:rsidR="00E4193F" w:rsidRPr="00B25CF9" w:rsidRDefault="00E4193F" w:rsidP="004D4481">
            <w:pPr>
              <w:ind w:right="-1174"/>
              <w:rPr>
                <w:b/>
              </w:rPr>
            </w:pPr>
            <w:r w:rsidRPr="00B25CF9">
              <w:rPr>
                <w:b/>
              </w:rPr>
              <w:t xml:space="preserve">  Contact Name</w:t>
            </w:r>
          </w:p>
          <w:p w:rsidR="00E4193F" w:rsidRPr="00B25CF9" w:rsidRDefault="00E4193F" w:rsidP="004D4481">
            <w:pPr>
              <w:ind w:right="-1174"/>
              <w:rPr>
                <w:b/>
              </w:rPr>
            </w:pPr>
            <w:r w:rsidRPr="00B25CF9">
              <w:rPr>
                <w:b/>
              </w:rPr>
              <w:t xml:space="preserve">      and Title</w:t>
            </w:r>
          </w:p>
        </w:tc>
      </w:tr>
      <w:tr w:rsidR="00E4193F" w:rsidRPr="00B25CF9">
        <w:trPr>
          <w:trHeight w:val="6091"/>
          <w:jc w:val="center"/>
        </w:trPr>
        <w:tc>
          <w:tcPr>
            <w:tcW w:w="1849" w:type="dxa"/>
          </w:tcPr>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tc>
        <w:tc>
          <w:tcPr>
            <w:tcW w:w="1849" w:type="dxa"/>
          </w:tcPr>
          <w:p w:rsidR="00E4193F" w:rsidRPr="00B25CF9" w:rsidRDefault="00E4193F" w:rsidP="004D4481">
            <w:pPr>
              <w:ind w:right="-1174"/>
            </w:pPr>
          </w:p>
        </w:tc>
        <w:tc>
          <w:tcPr>
            <w:tcW w:w="1849" w:type="dxa"/>
          </w:tcPr>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tc>
        <w:tc>
          <w:tcPr>
            <w:tcW w:w="1849" w:type="dxa"/>
          </w:tcPr>
          <w:p w:rsidR="00E4193F" w:rsidRPr="00B25CF9" w:rsidRDefault="00E4193F" w:rsidP="004D4481">
            <w:pPr>
              <w:ind w:right="-1174"/>
            </w:pPr>
          </w:p>
        </w:tc>
        <w:tc>
          <w:tcPr>
            <w:tcW w:w="1849" w:type="dxa"/>
          </w:tcPr>
          <w:p w:rsidR="00E4193F" w:rsidRPr="00B25CF9" w:rsidRDefault="00E4193F" w:rsidP="004D4481">
            <w:pPr>
              <w:ind w:right="-1174"/>
            </w:pPr>
          </w:p>
        </w:tc>
      </w:tr>
    </w:tbl>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r w:rsidRPr="00B25CF9">
        <w:t xml:space="preserve">Note   :  Attach original letters issued from commercial banks addressed to the NWSDB, </w:t>
      </w:r>
    </w:p>
    <w:p w:rsidR="00E4193F" w:rsidRPr="00B25CF9" w:rsidRDefault="00E4193F" w:rsidP="00E4193F">
      <w:pPr>
        <w:ind w:right="-1174"/>
      </w:pPr>
      <w:r w:rsidRPr="00B25CF9">
        <w:t xml:space="preserve">              </w:t>
      </w:r>
      <w:proofErr w:type="gramStart"/>
      <w:r w:rsidRPr="00B25CF9">
        <w:t>Confirming the revolving line of credit facilities given to the Bidder.</w:t>
      </w:r>
      <w:proofErr w:type="gramEnd"/>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r w:rsidRPr="00B25CF9">
        <w:tab/>
      </w:r>
      <w:r w:rsidRPr="00B25CF9">
        <w:tab/>
      </w:r>
      <w:r w:rsidRPr="00B25CF9">
        <w:tab/>
      </w:r>
      <w:r w:rsidRPr="00B25CF9">
        <w:tab/>
      </w:r>
      <w:r w:rsidRPr="00B25CF9">
        <w:tab/>
      </w:r>
      <w:r w:rsidRPr="00B25CF9">
        <w:tab/>
      </w:r>
      <w:r w:rsidRPr="00B25CF9">
        <w:tab/>
      </w:r>
      <w:r w:rsidRPr="00B25CF9">
        <w:tab/>
        <w:t>………………………………….</w:t>
      </w:r>
    </w:p>
    <w:p w:rsidR="00E4193F" w:rsidRPr="00B25CF9" w:rsidRDefault="00E4193F" w:rsidP="00E4193F">
      <w:pPr>
        <w:ind w:right="-1174"/>
      </w:pPr>
      <w:r w:rsidRPr="00B25CF9">
        <w:tab/>
      </w:r>
      <w:r w:rsidRPr="00B25CF9">
        <w:tab/>
      </w:r>
      <w:r w:rsidRPr="00B25CF9">
        <w:tab/>
      </w:r>
      <w:r w:rsidRPr="00B25CF9">
        <w:tab/>
      </w:r>
      <w:r w:rsidRPr="00B25CF9">
        <w:tab/>
      </w:r>
      <w:r w:rsidRPr="00B25CF9">
        <w:tab/>
      </w:r>
      <w:r w:rsidRPr="00B25CF9">
        <w:tab/>
        <w:t xml:space="preserve">Signature </w:t>
      </w:r>
      <w:proofErr w:type="gramStart"/>
      <w:r w:rsidRPr="00B25CF9">
        <w:t>of  Bidder</w:t>
      </w:r>
      <w:proofErr w:type="gramEnd"/>
      <w:r w:rsidRPr="00B25CF9">
        <w:t>/Authorized Representative</w:t>
      </w: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r w:rsidRPr="00B25CF9">
        <w:tab/>
      </w:r>
      <w:r w:rsidRPr="00B25CF9">
        <w:tab/>
      </w:r>
      <w:r w:rsidRPr="00B25CF9">
        <w:tab/>
      </w:r>
      <w:r w:rsidRPr="00B25CF9">
        <w:tab/>
      </w:r>
      <w:r w:rsidRPr="00B25CF9">
        <w:tab/>
      </w:r>
      <w:r w:rsidRPr="00B25CF9">
        <w:tab/>
      </w:r>
      <w:r w:rsidRPr="00B25CF9">
        <w:tab/>
        <w:t xml:space="preserve">Company </w:t>
      </w:r>
      <w:proofErr w:type="gramStart"/>
      <w:r w:rsidRPr="00B25CF9">
        <w:t>Seal :</w:t>
      </w:r>
      <w:proofErr w:type="gramEnd"/>
    </w:p>
    <w:p w:rsidR="00E4193F" w:rsidRPr="00B25CF9" w:rsidRDefault="00E4193F" w:rsidP="00E4193F">
      <w:pPr>
        <w:ind w:right="-1174"/>
      </w:pPr>
    </w:p>
    <w:p w:rsidR="00E4193F" w:rsidRPr="00B25CF9" w:rsidRDefault="00E4193F" w:rsidP="00E4193F">
      <w:pPr>
        <w:ind w:right="-1174"/>
        <w:jc w:val="center"/>
        <w:rPr>
          <w:b/>
        </w:rPr>
      </w:pPr>
    </w:p>
    <w:p w:rsidR="00E4193F" w:rsidRPr="00B25CF9" w:rsidRDefault="00E4193F" w:rsidP="00E4193F">
      <w:pPr>
        <w:ind w:right="-1174"/>
        <w:jc w:val="center"/>
        <w:rPr>
          <w:b/>
        </w:rPr>
      </w:pPr>
    </w:p>
    <w:p w:rsidR="00E4193F" w:rsidRPr="00B25CF9" w:rsidRDefault="00E4193F" w:rsidP="0070651C">
      <w:pPr>
        <w:ind w:right="-1174"/>
        <w:rPr>
          <w:b/>
        </w:rPr>
      </w:pPr>
      <w:r w:rsidRPr="00B25CF9">
        <w:rPr>
          <w:b/>
        </w:rPr>
        <w:lastRenderedPageBreak/>
        <w:t>APPENDIX 4B</w:t>
      </w:r>
      <w:r w:rsidR="000D49A6">
        <w:rPr>
          <w:b/>
        </w:rPr>
        <w:t>–</w:t>
      </w:r>
      <w:r w:rsidR="000D49A6" w:rsidRPr="000D49A6">
        <w:rPr>
          <w:b/>
        </w:rPr>
        <w:t>AUTHORIZATION TO OBTAIN REFERENCES FROM BANKERS</w:t>
      </w:r>
    </w:p>
    <w:p w:rsidR="00E4193F" w:rsidRPr="00B25CF9" w:rsidRDefault="00E4193F" w:rsidP="00E4193F">
      <w:pPr>
        <w:ind w:right="-1174"/>
        <w:jc w:val="center"/>
        <w:rPr>
          <w:b/>
        </w:rPr>
      </w:pPr>
    </w:p>
    <w:p w:rsidR="00E4193F" w:rsidRPr="00B25CF9" w:rsidRDefault="00E4193F" w:rsidP="00E4193F">
      <w:pPr>
        <w:ind w:right="-1174"/>
        <w:jc w:val="center"/>
        <w:rPr>
          <w:b/>
        </w:rPr>
      </w:pPr>
    </w:p>
    <w:p w:rsidR="00E4193F" w:rsidRPr="00B25CF9" w:rsidRDefault="00B727BA" w:rsidP="00E4193F">
      <w:pPr>
        <w:ind w:right="-1174"/>
        <w:jc w:val="center"/>
        <w:rPr>
          <w:b/>
        </w:rPr>
      </w:pPr>
      <w:r>
        <w:rPr>
          <w:b/>
          <w:noProof/>
          <w:lang w:bidi="ta-IN"/>
        </w:rPr>
        <mc:AlternateContent>
          <mc:Choice Requires="wps">
            <w:drawing>
              <wp:anchor distT="0" distB="0" distL="114300" distR="114300" simplePos="0" relativeHeight="251644928" behindDoc="0" locked="0" layoutInCell="1" allowOverlap="1">
                <wp:simplePos x="0" y="0"/>
                <wp:positionH relativeFrom="column">
                  <wp:posOffset>76200</wp:posOffset>
                </wp:positionH>
                <wp:positionV relativeFrom="paragraph">
                  <wp:posOffset>45720</wp:posOffset>
                </wp:positionV>
                <wp:extent cx="5029200" cy="342900"/>
                <wp:effectExtent l="0" t="0" r="19050" b="19050"/>
                <wp:wrapNone/>
                <wp:docPr id="6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rsidR="005014EF" w:rsidRPr="00030C45" w:rsidRDefault="005014EF" w:rsidP="00E4193F">
                            <w:pPr>
                              <w:jc w:val="center"/>
                              <w:rPr>
                                <w:b/>
                              </w:rPr>
                            </w:pPr>
                            <w:r w:rsidRPr="00030C45">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158" style="position:absolute;left:0;text-align:left;margin-left:6pt;margin-top:3.6pt;width:396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">
                <v:textbox>
                  <w:txbxContent>
                    <w:p w:rsidR="00100E90" w:rsidRPr="00030C45" w:rsidRDefault="00100E90" w:rsidP="00E4193F">
                      <w:pPr>
                        <w:jc w:val="center"/>
                        <w:rPr>
                          <w:b/>
                        </w:rPr>
                      </w:pPr>
                      <w:r w:rsidRPr="00030C45">
                        <w:rPr>
                          <w:b/>
                        </w:rPr>
                        <w:t>BIDDER SHALL FILL THIS FORM AND PROVIDE WITH THE BID</w:t>
                      </w:r>
                    </w:p>
                  </w:txbxContent>
                </v:textbox>
              </v:rect>
            </w:pict>
          </mc:Fallback>
        </mc:AlternateContent>
      </w:r>
    </w:p>
    <w:p w:rsidR="00E4193F" w:rsidRPr="00B25CF9" w:rsidRDefault="00E4193F" w:rsidP="00E4193F">
      <w:pPr>
        <w:ind w:right="-1174"/>
        <w:jc w:val="center"/>
        <w:rPr>
          <w:b/>
        </w:rPr>
      </w:pPr>
    </w:p>
    <w:p w:rsidR="00E4193F" w:rsidRPr="00B25CF9" w:rsidRDefault="00E4193F" w:rsidP="00E4193F">
      <w:pPr>
        <w:ind w:right="-1174"/>
        <w:jc w:val="center"/>
        <w:rPr>
          <w:b/>
        </w:rPr>
      </w:pPr>
    </w:p>
    <w:p w:rsidR="00E4193F" w:rsidRPr="00B25CF9" w:rsidRDefault="00E4193F" w:rsidP="00E4193F">
      <w:pPr>
        <w:ind w:right="-1174"/>
        <w:jc w:val="center"/>
        <w:rPr>
          <w:b/>
        </w:rPr>
      </w:pPr>
    </w:p>
    <w:p w:rsidR="00E4193F" w:rsidRPr="00B25CF9" w:rsidRDefault="00E4193F" w:rsidP="00E4193F">
      <w:pPr>
        <w:ind w:right="-1174"/>
        <w:jc w:val="center"/>
        <w:rPr>
          <w:b/>
        </w:rPr>
      </w:pPr>
    </w:p>
    <w:p w:rsidR="00E4193F" w:rsidRPr="00B25CF9" w:rsidRDefault="00E4193F" w:rsidP="00E4193F">
      <w:pPr>
        <w:ind w:right="-1174"/>
        <w:jc w:val="right"/>
        <w:rPr>
          <w:i/>
        </w:rPr>
      </w:pPr>
    </w:p>
    <w:p w:rsidR="00E4193F" w:rsidRPr="00B25CF9" w:rsidRDefault="00E4193F" w:rsidP="00E4193F">
      <w:pPr>
        <w:ind w:right="-91"/>
        <w:jc w:val="right"/>
      </w:pPr>
      <w:r w:rsidRPr="00B25CF9">
        <w:t xml:space="preserve">…….………… </w:t>
      </w:r>
      <w:r w:rsidRPr="00B25CF9">
        <w:rPr>
          <w:i/>
        </w:rPr>
        <w:t>[Bidder’s Name]</w:t>
      </w:r>
    </w:p>
    <w:p w:rsidR="00E4193F" w:rsidRPr="00B25CF9" w:rsidRDefault="00E4193F" w:rsidP="00E4193F">
      <w:pPr>
        <w:ind w:right="-91"/>
        <w:jc w:val="right"/>
      </w:pPr>
      <w:r w:rsidRPr="00B25CF9">
        <w:t xml:space="preserve">    …………………</w:t>
      </w:r>
      <w:proofErr w:type="gramStart"/>
      <w:r w:rsidRPr="00B25CF9">
        <w:t>.........</w:t>
      </w:r>
      <w:r w:rsidRPr="00B25CF9">
        <w:rPr>
          <w:i/>
        </w:rPr>
        <w:t>[</w:t>
      </w:r>
      <w:proofErr w:type="gramEnd"/>
      <w:r w:rsidRPr="00B25CF9">
        <w:rPr>
          <w:i/>
        </w:rPr>
        <w:t>Address]</w:t>
      </w:r>
    </w:p>
    <w:p w:rsidR="00E4193F" w:rsidRPr="00B25CF9" w:rsidRDefault="00E4193F" w:rsidP="00E4193F">
      <w:pPr>
        <w:ind w:right="-91"/>
        <w:jc w:val="right"/>
      </w:pPr>
      <w:r w:rsidRPr="00B25CF9">
        <w:t>………………………………….</w:t>
      </w:r>
    </w:p>
    <w:p w:rsidR="00E4193F" w:rsidRPr="00B25CF9" w:rsidRDefault="00E4193F" w:rsidP="00E4193F">
      <w:pPr>
        <w:ind w:right="29"/>
        <w:jc w:val="right"/>
      </w:pPr>
      <w:r w:rsidRPr="00B25CF9">
        <w:t xml:space="preserve">..……………………………….  </w:t>
      </w:r>
    </w:p>
    <w:p w:rsidR="00E4193F" w:rsidRPr="00B25CF9" w:rsidRDefault="00E4193F" w:rsidP="00E4193F">
      <w:pPr>
        <w:ind w:right="-1174"/>
      </w:pPr>
      <w:r w:rsidRPr="00B25CF9">
        <w:t xml:space="preserve">Manager …………………….. </w:t>
      </w:r>
      <w:r w:rsidRPr="00B25CF9">
        <w:rPr>
          <w:i/>
        </w:rPr>
        <w:t>[Name of Bank]</w:t>
      </w:r>
    </w:p>
    <w:p w:rsidR="00E4193F" w:rsidRPr="00B25CF9" w:rsidRDefault="00E4193F" w:rsidP="00E4193F">
      <w:pPr>
        <w:ind w:right="-1174"/>
        <w:rPr>
          <w:i/>
        </w:rPr>
      </w:pPr>
      <w:r w:rsidRPr="00B25CF9">
        <w:t>………………..………………</w:t>
      </w:r>
      <w:proofErr w:type="gramStart"/>
      <w:r w:rsidRPr="00B25CF9">
        <w:t>.</w:t>
      </w:r>
      <w:r w:rsidRPr="00B25CF9">
        <w:rPr>
          <w:i/>
        </w:rPr>
        <w:t>[</w:t>
      </w:r>
      <w:proofErr w:type="gramEnd"/>
      <w:r w:rsidRPr="00B25CF9">
        <w:rPr>
          <w:i/>
        </w:rPr>
        <w:t>Address]</w:t>
      </w:r>
    </w:p>
    <w:p w:rsidR="00E4193F" w:rsidRPr="00B25CF9" w:rsidRDefault="00E4193F" w:rsidP="00E4193F">
      <w:pPr>
        <w:ind w:right="-1174"/>
      </w:pPr>
      <w:r w:rsidRPr="00B25CF9">
        <w:t>…………………………………………</w:t>
      </w:r>
    </w:p>
    <w:p w:rsidR="00E4193F" w:rsidRPr="00B25CF9" w:rsidRDefault="00E4193F" w:rsidP="00E4193F">
      <w:pPr>
        <w:ind w:right="-1174"/>
      </w:pPr>
      <w:r w:rsidRPr="00B25CF9">
        <w:t>…………………………………………</w:t>
      </w: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r w:rsidRPr="00B25CF9">
        <w:t xml:space="preserve">Dear Sir, </w:t>
      </w:r>
    </w:p>
    <w:p w:rsidR="00E4193F" w:rsidRPr="00B25CF9" w:rsidRDefault="00E4193F" w:rsidP="00E4193F">
      <w:pPr>
        <w:ind w:right="-1174"/>
      </w:pPr>
    </w:p>
    <w:p w:rsidR="00E4193F" w:rsidRPr="00B25CF9" w:rsidRDefault="00E4193F" w:rsidP="00E4193F">
      <w:pPr>
        <w:ind w:right="-1174"/>
      </w:pPr>
      <w:proofErr w:type="gramStart"/>
      <w:r w:rsidRPr="00B25CF9">
        <w:rPr>
          <w:b/>
          <w:u w:val="single"/>
        </w:rPr>
        <w:t>Authorization to obtain References from Bankers</w:t>
      </w:r>
      <w:r w:rsidRPr="00B25CF9">
        <w:t>.</w:t>
      </w:r>
      <w:proofErr w:type="gramEnd"/>
    </w:p>
    <w:p w:rsidR="00E4193F" w:rsidRPr="00B25CF9" w:rsidRDefault="00E4193F" w:rsidP="00E4193F">
      <w:pPr>
        <w:ind w:right="-1174"/>
      </w:pPr>
    </w:p>
    <w:p w:rsidR="00E4193F" w:rsidRPr="00B25CF9" w:rsidRDefault="00E4193F" w:rsidP="00E4193F">
      <w:pPr>
        <w:ind w:right="-91"/>
        <w:jc w:val="both"/>
      </w:pPr>
      <w:r w:rsidRPr="00B25CF9">
        <w:t>I hereby Authorize the National Water Supply &amp; Drainage Board, on behalf of the Procurement Committee, to seek references of Bank details in order to  evaluate the financial statues  of  our company M/s ……………………………………………………………………</w:t>
      </w:r>
    </w:p>
    <w:p w:rsidR="00E4193F" w:rsidRPr="00B25CF9" w:rsidRDefault="00E4193F" w:rsidP="00E4193F">
      <w:pPr>
        <w:ind w:right="-91"/>
        <w:jc w:val="both"/>
      </w:pPr>
      <w:r w:rsidRPr="00B25CF9">
        <w:rPr>
          <w:i/>
        </w:rPr>
        <w:t>………………………………………………………………………</w:t>
      </w:r>
      <w:proofErr w:type="gramStart"/>
      <w:r w:rsidRPr="00B25CF9">
        <w:rPr>
          <w:i/>
        </w:rPr>
        <w:t>.[</w:t>
      </w:r>
      <w:proofErr w:type="gramEnd"/>
      <w:r w:rsidRPr="00B25CF9">
        <w:rPr>
          <w:i/>
        </w:rPr>
        <w:t>Contract Name]</w:t>
      </w:r>
      <w:r w:rsidRPr="00B25CF9">
        <w:t xml:space="preserve">  in connections with the ……………………………………………………… </w:t>
      </w:r>
      <w:proofErr w:type="gramStart"/>
      <w:r w:rsidRPr="00B25CF9">
        <w:rPr>
          <w:i/>
        </w:rPr>
        <w:t>[Contract Number]</w:t>
      </w:r>
      <w:r w:rsidRPr="00B25CF9">
        <w:t xml:space="preserve"> bid, submitted by us.</w:t>
      </w:r>
      <w:proofErr w:type="gramEnd"/>
    </w:p>
    <w:p w:rsidR="00E4193F" w:rsidRPr="00B25CF9" w:rsidRDefault="00E4193F" w:rsidP="00E4193F">
      <w:pPr>
        <w:ind w:right="-1174"/>
        <w:jc w:val="both"/>
      </w:pP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r w:rsidRPr="00B25CF9">
        <w:t>Yours faithfully,</w:t>
      </w:r>
    </w:p>
    <w:p w:rsidR="00E4193F" w:rsidRPr="00B25CF9" w:rsidRDefault="00E4193F" w:rsidP="00E4193F">
      <w:pPr>
        <w:ind w:right="-1174"/>
      </w:pPr>
    </w:p>
    <w:p w:rsidR="00E4193F" w:rsidRPr="00B25CF9" w:rsidRDefault="00E4193F" w:rsidP="00E4193F">
      <w:pPr>
        <w:ind w:right="-1174"/>
      </w:pPr>
      <w:r w:rsidRPr="00B25CF9">
        <w:t>………………………………..</w:t>
      </w:r>
    </w:p>
    <w:p w:rsidR="00E4193F" w:rsidRPr="00B25CF9" w:rsidRDefault="00E4193F" w:rsidP="00E4193F">
      <w:pPr>
        <w:ind w:right="-1174"/>
      </w:pPr>
      <w:r w:rsidRPr="00B25CF9">
        <w:t>………………………………..</w:t>
      </w:r>
    </w:p>
    <w:p w:rsidR="00E47C09" w:rsidRDefault="00E4193F" w:rsidP="00E47C09">
      <w:pPr>
        <w:ind w:right="-1174"/>
      </w:pPr>
      <w:r w:rsidRPr="00B25CF9">
        <w:t>A</w:t>
      </w:r>
      <w:r w:rsidR="00E47C09">
        <w:t>uthorized officer of the Bid</w:t>
      </w:r>
    </w:p>
    <w:p w:rsidR="00E47C09" w:rsidRDefault="00E47C09" w:rsidP="00E47C09">
      <w:pPr>
        <w:ind w:right="-1174"/>
      </w:pPr>
    </w:p>
    <w:p w:rsidR="00E47C09" w:rsidRDefault="00E47C09" w:rsidP="00E47C09">
      <w:pPr>
        <w:ind w:right="-1174"/>
      </w:pPr>
    </w:p>
    <w:p w:rsidR="00F80696" w:rsidRDefault="00B727BA" w:rsidP="00E47C09">
      <w:pPr>
        <w:ind w:left="709" w:right="-1174" w:hanging="709"/>
      </w:pPr>
      <w:r>
        <w:rPr>
          <w:noProof/>
          <w:lang w:bidi="ta-IN"/>
        </w:rPr>
        <mc:AlternateContent>
          <mc:Choice Requires="wps">
            <w:drawing>
              <wp:anchor distT="0" distB="0" distL="114300" distR="114300" simplePos="0" relativeHeight="252042240" behindDoc="0" locked="0" layoutInCell="1" allowOverlap="1">
                <wp:simplePos x="0" y="0"/>
                <wp:positionH relativeFrom="column">
                  <wp:posOffset>4257675</wp:posOffset>
                </wp:positionH>
                <wp:positionV relativeFrom="paragraph">
                  <wp:posOffset>2309495</wp:posOffset>
                </wp:positionV>
                <wp:extent cx="2295525" cy="276225"/>
                <wp:effectExtent l="0" t="4445" r="0" b="0"/>
                <wp:wrapNone/>
                <wp:docPr id="63"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E47C09" w:rsidRDefault="005014EF">
                            <w:pPr>
                              <w:rPr>
                                <w:sz w:val="20"/>
                                <w:szCs w:val="20"/>
                              </w:rPr>
                            </w:pPr>
                            <w:r w:rsidRPr="00E47C09">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159" style="position:absolute;left:0;text-align:left;margin-left:335.25pt;margin-top:181.85pt;width:180.75pt;height:21.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" stroked="f">
                <v:textbox>
                  <w:txbxContent>
                    <w:p w:rsidR="00100E90" w:rsidRPr="00E47C09" w:rsidRDefault="00100E90">
                      <w:pPr>
                        <w:rPr>
                          <w:sz w:val="20"/>
                          <w:szCs w:val="20"/>
                        </w:rPr>
                      </w:pPr>
                      <w:r w:rsidRPr="00E47C09">
                        <w:rPr>
                          <w:sz w:val="20"/>
                          <w:szCs w:val="20"/>
                        </w:rPr>
                        <w:t>Revised on 20-12-2018</w:t>
                      </w:r>
                    </w:p>
                  </w:txbxContent>
                </v:textbox>
              </v:rect>
            </w:pict>
          </mc:Fallback>
        </mc:AlternateContent>
      </w:r>
      <w:r w:rsidR="00E47C09">
        <w:t xml:space="preserve">Note;   </w:t>
      </w:r>
      <w:proofErr w:type="gramStart"/>
      <w:r w:rsidR="00E47C09">
        <w:t>If</w:t>
      </w:r>
      <w:proofErr w:type="gramEnd"/>
      <w:r w:rsidR="00E47C09">
        <w:t xml:space="preserve"> there are more than one bank given in the Appendix 4A, separate letters should be </w:t>
      </w:r>
    </w:p>
    <w:p w:rsidR="00E47C09" w:rsidRPr="00B25CF9" w:rsidRDefault="00F80696" w:rsidP="00E47C09">
      <w:pPr>
        <w:ind w:left="709" w:right="-1174" w:hanging="709"/>
      </w:pPr>
      <w:r>
        <w:tab/>
      </w:r>
      <w:proofErr w:type="gramStart"/>
      <w:r w:rsidR="00E47C09">
        <w:t>submitted</w:t>
      </w:r>
      <w:proofErr w:type="gramEnd"/>
      <w:r w:rsidR="00E47C09">
        <w:t xml:space="preserve"> for each Bank.                    </w:t>
      </w:r>
    </w:p>
    <w:p w:rsidR="00E4193F" w:rsidRPr="00B25CF9" w:rsidRDefault="00E4193F" w:rsidP="00E4193F">
      <w:pPr>
        <w:ind w:right="-1174"/>
        <w:jc w:val="right"/>
        <w:sectPr w:rsidR="00E4193F" w:rsidRPr="00B25CF9" w:rsidSect="0068311F">
          <w:footerReference w:type="default" r:id="rId92"/>
          <w:pgSz w:w="11909" w:h="16834" w:code="9"/>
          <w:pgMar w:top="1008" w:right="1440" w:bottom="1008" w:left="1440" w:header="720" w:footer="720" w:gutter="0"/>
          <w:cols w:space="720"/>
          <w:docGrid w:linePitch="360"/>
        </w:sectPr>
      </w:pPr>
    </w:p>
    <w:p w:rsidR="00E4193F" w:rsidRPr="00B25CF9" w:rsidRDefault="00E4193F" w:rsidP="00E4193F">
      <w:pPr>
        <w:ind w:right="-1174" w:firstLine="720"/>
        <w:jc w:val="center"/>
        <w:rPr>
          <w:b/>
          <w:bCs/>
        </w:rPr>
      </w:pPr>
      <w:r w:rsidRPr="00B25CF9">
        <w:rPr>
          <w:b/>
          <w:bCs/>
        </w:rPr>
        <w:lastRenderedPageBreak/>
        <w:t>APPENDIX   5   -   WORK PROGRAMME PROPOSED BY THE CONTRACTOR FOR THE ………………………….</w:t>
      </w:r>
    </w:p>
    <w:p w:rsidR="00E4193F" w:rsidRPr="00B25CF9" w:rsidRDefault="00E4193F" w:rsidP="00E4193F"/>
    <w:p w:rsidR="00E4193F" w:rsidRPr="00B25CF9" w:rsidRDefault="00E4193F" w:rsidP="00E4193F">
      <w:pPr>
        <w:ind w:firstLine="720"/>
      </w:pPr>
      <w:r w:rsidRPr="00B25CF9">
        <w:t>Scheme</w:t>
      </w:r>
      <w:r w:rsidRPr="00B25CF9">
        <w:tab/>
      </w:r>
      <w:r w:rsidRPr="00B25CF9">
        <w:tab/>
        <w:t xml:space="preserve">: </w:t>
      </w:r>
      <w:r w:rsidR="0093299C" w:rsidRPr="00B25CF9">
        <w:t>………………………………………………</w:t>
      </w:r>
      <w:proofErr w:type="gramStart"/>
      <w:r w:rsidR="0093299C" w:rsidRPr="00B25CF9">
        <w:t>..</w:t>
      </w:r>
      <w:r w:rsidRPr="00B25CF9">
        <w:t>(</w:t>
      </w:r>
      <w:proofErr w:type="gramEnd"/>
      <w:r w:rsidRPr="00B25CF9">
        <w:t xml:space="preserve">To be filled the </w:t>
      </w:r>
      <w:r w:rsidR="0093299C" w:rsidRPr="00B25CF9">
        <w:t xml:space="preserve">NWSDB </w:t>
      </w:r>
      <w:r w:rsidRPr="00B25CF9">
        <w:t>design Engineer)</w:t>
      </w:r>
    </w:p>
    <w:p w:rsidR="00E4193F" w:rsidRPr="00B25CF9" w:rsidRDefault="00E4193F" w:rsidP="00E4193F"/>
    <w:p w:rsidR="00E4193F" w:rsidRPr="00B25CF9" w:rsidRDefault="00E4193F" w:rsidP="00E4193F">
      <w:pPr>
        <w:ind w:firstLine="720"/>
      </w:pPr>
      <w:r w:rsidRPr="00B25CF9">
        <w:t>Contract No</w:t>
      </w:r>
      <w:r w:rsidRPr="00B25CF9">
        <w:tab/>
        <w:t xml:space="preserve">:              </w:t>
      </w:r>
      <w:r w:rsidR="0093299C" w:rsidRPr="00B25CF9">
        <w:t>………………………………………………</w:t>
      </w:r>
      <w:proofErr w:type="gramStart"/>
      <w:r w:rsidR="0093299C" w:rsidRPr="00B25CF9">
        <w:t>.</w:t>
      </w:r>
      <w:r w:rsidRPr="00B25CF9">
        <w:t>(</w:t>
      </w:r>
      <w:proofErr w:type="gramEnd"/>
      <w:r w:rsidRPr="00B25CF9">
        <w:t xml:space="preserve">To be filled the </w:t>
      </w:r>
      <w:r w:rsidR="0093299C" w:rsidRPr="00B25CF9">
        <w:t xml:space="preserve">NWSDB </w:t>
      </w:r>
      <w:r w:rsidRPr="00B25CF9">
        <w:t>design Engineer)</w:t>
      </w:r>
    </w:p>
    <w:p w:rsidR="00E4193F" w:rsidRPr="00B25CF9" w:rsidRDefault="00E4193F" w:rsidP="00E4193F"/>
    <w:p w:rsidR="00E4193F" w:rsidRPr="00B25CF9" w:rsidRDefault="00E4193F" w:rsidP="00E4193F">
      <w:pPr>
        <w:ind w:firstLine="720"/>
      </w:pPr>
      <w:proofErr w:type="gramStart"/>
      <w:r w:rsidRPr="00B25CF9">
        <w:t>Contractor</w:t>
      </w:r>
      <w:r w:rsidRPr="00B25CF9">
        <w:tab/>
        <w:t>:</w:t>
      </w:r>
      <w:r w:rsidR="0093299C" w:rsidRPr="00B25CF9">
        <w:tab/>
        <w:t>……………………………………………………</w:t>
      </w:r>
      <w:proofErr w:type="gramEnd"/>
    </w:p>
    <w:p w:rsidR="00E4193F" w:rsidRPr="00B25CF9" w:rsidRDefault="00E4193F" w:rsidP="00E4193F"/>
    <w:tbl>
      <w:tblPr>
        <w:tblW w:w="126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960"/>
        <w:gridCol w:w="900"/>
        <w:gridCol w:w="900"/>
        <w:gridCol w:w="1080"/>
        <w:gridCol w:w="900"/>
        <w:gridCol w:w="900"/>
        <w:gridCol w:w="1080"/>
        <w:gridCol w:w="900"/>
        <w:gridCol w:w="1080"/>
      </w:tblGrid>
      <w:tr w:rsidR="00E4193F" w:rsidRPr="00B25CF9">
        <w:trPr>
          <w:cantSplit/>
        </w:trPr>
        <w:tc>
          <w:tcPr>
            <w:tcW w:w="900" w:type="dxa"/>
            <w:vMerge w:val="restart"/>
          </w:tcPr>
          <w:p w:rsidR="00E4193F" w:rsidRPr="00B25CF9" w:rsidRDefault="00E4193F" w:rsidP="00E4193F">
            <w:pPr>
              <w:jc w:val="center"/>
            </w:pPr>
          </w:p>
          <w:p w:rsidR="00E4193F" w:rsidRPr="00B25CF9" w:rsidRDefault="00E4193F" w:rsidP="00E4193F">
            <w:pPr>
              <w:jc w:val="center"/>
              <w:rPr>
                <w:b/>
                <w:bCs/>
              </w:rPr>
            </w:pPr>
            <w:r w:rsidRPr="00B25CF9">
              <w:rPr>
                <w:b/>
                <w:bCs/>
              </w:rPr>
              <w:t>Item</w:t>
            </w:r>
          </w:p>
          <w:p w:rsidR="00E4193F" w:rsidRPr="00B25CF9" w:rsidRDefault="00E4193F" w:rsidP="00E4193F">
            <w:pPr>
              <w:jc w:val="center"/>
            </w:pPr>
            <w:r w:rsidRPr="00B25CF9">
              <w:rPr>
                <w:b/>
                <w:bCs/>
              </w:rPr>
              <w:t>No.</w:t>
            </w:r>
          </w:p>
        </w:tc>
        <w:tc>
          <w:tcPr>
            <w:tcW w:w="3960" w:type="dxa"/>
            <w:vMerge w:val="restart"/>
          </w:tcPr>
          <w:p w:rsidR="00E4193F" w:rsidRPr="00B25CF9" w:rsidRDefault="00E4193F" w:rsidP="00E4193F">
            <w:pPr>
              <w:jc w:val="center"/>
              <w:rPr>
                <w:b/>
                <w:bCs/>
              </w:rPr>
            </w:pPr>
          </w:p>
          <w:p w:rsidR="00E4193F" w:rsidRPr="00B25CF9" w:rsidRDefault="00E4193F" w:rsidP="00E4193F">
            <w:pPr>
              <w:jc w:val="center"/>
              <w:rPr>
                <w:b/>
                <w:bCs/>
              </w:rPr>
            </w:pPr>
            <w:r w:rsidRPr="00B25CF9">
              <w:rPr>
                <w:b/>
                <w:bCs/>
              </w:rPr>
              <w:t>Description</w:t>
            </w:r>
          </w:p>
          <w:p w:rsidR="00E4193F" w:rsidRPr="00B25CF9" w:rsidRDefault="00E4193F" w:rsidP="00E4193F">
            <w:pPr>
              <w:jc w:val="center"/>
              <w:rPr>
                <w:b/>
                <w:bCs/>
              </w:rPr>
            </w:pPr>
          </w:p>
        </w:tc>
        <w:tc>
          <w:tcPr>
            <w:tcW w:w="7740" w:type="dxa"/>
            <w:gridSpan w:val="8"/>
            <w:vAlign w:val="center"/>
          </w:tcPr>
          <w:p w:rsidR="00E4193F" w:rsidRPr="00B25CF9" w:rsidRDefault="00E4193F" w:rsidP="00E4193F">
            <w:pPr>
              <w:jc w:val="center"/>
              <w:rPr>
                <w:b/>
                <w:bCs/>
              </w:rPr>
            </w:pPr>
          </w:p>
          <w:p w:rsidR="00E4193F" w:rsidRPr="00B25CF9" w:rsidRDefault="00E4193F" w:rsidP="00E4193F">
            <w:pPr>
              <w:tabs>
                <w:tab w:val="left" w:pos="7992"/>
                <w:tab w:val="left" w:pos="8532"/>
              </w:tabs>
              <w:ind w:right="2232"/>
              <w:jc w:val="center"/>
              <w:rPr>
                <w:b/>
                <w:bCs/>
              </w:rPr>
            </w:pPr>
            <w:r w:rsidRPr="00B25CF9">
              <w:rPr>
                <w:b/>
                <w:bCs/>
              </w:rPr>
              <w:t>Programme (Months)</w:t>
            </w:r>
          </w:p>
          <w:p w:rsidR="00E4193F" w:rsidRPr="00B25CF9" w:rsidRDefault="00E4193F" w:rsidP="00E4193F">
            <w:pPr>
              <w:jc w:val="center"/>
              <w:rPr>
                <w:b/>
                <w:bCs/>
              </w:rPr>
            </w:pPr>
          </w:p>
        </w:tc>
      </w:tr>
      <w:tr w:rsidR="00E4193F" w:rsidRPr="00B25CF9">
        <w:trPr>
          <w:cantSplit/>
        </w:trPr>
        <w:tc>
          <w:tcPr>
            <w:tcW w:w="900" w:type="dxa"/>
            <w:vMerge/>
          </w:tcPr>
          <w:p w:rsidR="00E4193F" w:rsidRPr="00B25CF9" w:rsidRDefault="00E4193F" w:rsidP="00E4193F"/>
        </w:tc>
        <w:tc>
          <w:tcPr>
            <w:tcW w:w="3960" w:type="dxa"/>
            <w:vMerge/>
          </w:tcPr>
          <w:p w:rsidR="00E4193F" w:rsidRPr="00B25CF9" w:rsidRDefault="00E4193F" w:rsidP="00E4193F"/>
        </w:tc>
        <w:tc>
          <w:tcPr>
            <w:tcW w:w="900" w:type="dxa"/>
          </w:tcPr>
          <w:p w:rsidR="00E4193F" w:rsidRPr="00B25CF9" w:rsidRDefault="00E4193F" w:rsidP="00E4193F">
            <w:pPr>
              <w:jc w:val="center"/>
              <w:rPr>
                <w:b/>
                <w:bCs/>
              </w:rPr>
            </w:pPr>
            <w:r w:rsidRPr="00B25CF9">
              <w:rPr>
                <w:b/>
                <w:bCs/>
              </w:rPr>
              <w:t>1</w:t>
            </w:r>
          </w:p>
        </w:tc>
        <w:tc>
          <w:tcPr>
            <w:tcW w:w="900" w:type="dxa"/>
          </w:tcPr>
          <w:p w:rsidR="00E4193F" w:rsidRPr="00B25CF9" w:rsidRDefault="00E4193F" w:rsidP="00E4193F">
            <w:pPr>
              <w:jc w:val="center"/>
              <w:rPr>
                <w:b/>
                <w:bCs/>
              </w:rPr>
            </w:pPr>
            <w:r w:rsidRPr="00B25CF9">
              <w:rPr>
                <w:b/>
                <w:bCs/>
              </w:rPr>
              <w:t>2</w:t>
            </w:r>
          </w:p>
        </w:tc>
        <w:tc>
          <w:tcPr>
            <w:tcW w:w="1080" w:type="dxa"/>
          </w:tcPr>
          <w:p w:rsidR="00E4193F" w:rsidRPr="00B25CF9" w:rsidRDefault="00E4193F" w:rsidP="00E4193F">
            <w:pPr>
              <w:jc w:val="center"/>
              <w:rPr>
                <w:b/>
                <w:bCs/>
              </w:rPr>
            </w:pPr>
            <w:r w:rsidRPr="00B25CF9">
              <w:rPr>
                <w:b/>
                <w:bCs/>
              </w:rPr>
              <w:t>3</w:t>
            </w:r>
          </w:p>
        </w:tc>
        <w:tc>
          <w:tcPr>
            <w:tcW w:w="900" w:type="dxa"/>
          </w:tcPr>
          <w:p w:rsidR="00E4193F" w:rsidRPr="00B25CF9" w:rsidRDefault="00E4193F" w:rsidP="00E4193F">
            <w:pPr>
              <w:jc w:val="center"/>
              <w:rPr>
                <w:b/>
                <w:bCs/>
              </w:rPr>
            </w:pPr>
            <w:r w:rsidRPr="00B25CF9">
              <w:rPr>
                <w:b/>
                <w:bCs/>
              </w:rPr>
              <w:t>4</w:t>
            </w:r>
          </w:p>
        </w:tc>
        <w:tc>
          <w:tcPr>
            <w:tcW w:w="900" w:type="dxa"/>
          </w:tcPr>
          <w:p w:rsidR="00E4193F" w:rsidRPr="00B25CF9" w:rsidRDefault="00E4193F" w:rsidP="00E4193F">
            <w:pPr>
              <w:jc w:val="center"/>
              <w:rPr>
                <w:b/>
                <w:bCs/>
              </w:rPr>
            </w:pPr>
            <w:r w:rsidRPr="00B25CF9">
              <w:rPr>
                <w:b/>
                <w:bCs/>
              </w:rPr>
              <w:t>5</w:t>
            </w:r>
          </w:p>
        </w:tc>
        <w:tc>
          <w:tcPr>
            <w:tcW w:w="1080" w:type="dxa"/>
          </w:tcPr>
          <w:p w:rsidR="00E4193F" w:rsidRPr="00B25CF9" w:rsidRDefault="00E4193F" w:rsidP="00E4193F">
            <w:pPr>
              <w:jc w:val="center"/>
              <w:rPr>
                <w:b/>
                <w:bCs/>
              </w:rPr>
            </w:pPr>
            <w:r w:rsidRPr="00B25CF9">
              <w:rPr>
                <w:b/>
                <w:bCs/>
              </w:rPr>
              <w:t>6</w:t>
            </w:r>
          </w:p>
        </w:tc>
        <w:tc>
          <w:tcPr>
            <w:tcW w:w="900" w:type="dxa"/>
          </w:tcPr>
          <w:p w:rsidR="00E4193F" w:rsidRPr="00B25CF9" w:rsidRDefault="00E4193F" w:rsidP="00E4193F">
            <w:pPr>
              <w:jc w:val="center"/>
              <w:rPr>
                <w:b/>
                <w:bCs/>
              </w:rPr>
            </w:pPr>
            <w:r w:rsidRPr="00B25CF9">
              <w:rPr>
                <w:b/>
                <w:bCs/>
              </w:rPr>
              <w:t>7</w:t>
            </w:r>
          </w:p>
        </w:tc>
        <w:tc>
          <w:tcPr>
            <w:tcW w:w="1080" w:type="dxa"/>
          </w:tcPr>
          <w:p w:rsidR="00E4193F" w:rsidRPr="00B25CF9" w:rsidRDefault="00E4193F" w:rsidP="00E4193F">
            <w:pPr>
              <w:ind w:left="1332" w:hanging="1332"/>
              <w:jc w:val="center"/>
              <w:rPr>
                <w:b/>
                <w:bCs/>
              </w:rPr>
            </w:pPr>
            <w:r w:rsidRPr="00B25CF9">
              <w:rPr>
                <w:b/>
                <w:bCs/>
              </w:rPr>
              <w:t>8</w:t>
            </w:r>
          </w:p>
        </w:tc>
      </w:tr>
      <w:tr w:rsidR="00E4193F" w:rsidRPr="00B25CF9">
        <w:trPr>
          <w:trHeight w:val="4751"/>
        </w:trPr>
        <w:tc>
          <w:tcPr>
            <w:tcW w:w="900" w:type="dxa"/>
          </w:tcPr>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tc>
        <w:tc>
          <w:tcPr>
            <w:tcW w:w="3960" w:type="dxa"/>
          </w:tcPr>
          <w:p w:rsidR="00E4193F" w:rsidRPr="00B25CF9" w:rsidRDefault="00E4193F" w:rsidP="00E4193F"/>
          <w:p w:rsidR="00E4193F" w:rsidRPr="00B25CF9" w:rsidRDefault="0093299C" w:rsidP="00E4193F">
            <w:r w:rsidRPr="00B25CF9">
              <w:t xml:space="preserve">NWSDB </w:t>
            </w:r>
            <w:r w:rsidR="00E4193F" w:rsidRPr="00B25CF9">
              <w:t>Design Engineer should provide major</w:t>
            </w:r>
          </w:p>
          <w:p w:rsidR="00E4193F" w:rsidRPr="00B25CF9" w:rsidRDefault="00E4193F" w:rsidP="00E4193F">
            <w:r w:rsidRPr="00B25CF9">
              <w:t>Components of the scheme.</w:t>
            </w:r>
          </w:p>
        </w:tc>
        <w:tc>
          <w:tcPr>
            <w:tcW w:w="900" w:type="dxa"/>
          </w:tcPr>
          <w:p w:rsidR="00E4193F" w:rsidRPr="00B25CF9" w:rsidRDefault="00E4193F" w:rsidP="00E4193F">
            <w:pPr>
              <w:pStyle w:val="Footer"/>
              <w:tabs>
                <w:tab w:val="clear" w:pos="8640"/>
              </w:tabs>
            </w:pPr>
          </w:p>
        </w:tc>
        <w:tc>
          <w:tcPr>
            <w:tcW w:w="900" w:type="dxa"/>
          </w:tcPr>
          <w:p w:rsidR="00E4193F" w:rsidRPr="00B25CF9" w:rsidRDefault="00E4193F" w:rsidP="00E4193F">
            <w:pPr>
              <w:pStyle w:val="Footer"/>
              <w:tabs>
                <w:tab w:val="clear" w:pos="8640"/>
              </w:tabs>
            </w:pPr>
          </w:p>
        </w:tc>
        <w:tc>
          <w:tcPr>
            <w:tcW w:w="1080" w:type="dxa"/>
          </w:tcPr>
          <w:p w:rsidR="00E4193F" w:rsidRPr="00B25CF9" w:rsidRDefault="00E4193F" w:rsidP="00E4193F"/>
        </w:tc>
        <w:tc>
          <w:tcPr>
            <w:tcW w:w="900" w:type="dxa"/>
          </w:tcPr>
          <w:p w:rsidR="00460892" w:rsidRDefault="00460892" w:rsidP="00E4193F"/>
          <w:p w:rsidR="00460892" w:rsidRDefault="00460892" w:rsidP="00460892"/>
          <w:p w:rsidR="00E4193F" w:rsidRPr="00460892" w:rsidRDefault="00E4193F" w:rsidP="00460892"/>
        </w:tc>
        <w:tc>
          <w:tcPr>
            <w:tcW w:w="900" w:type="dxa"/>
          </w:tcPr>
          <w:p w:rsidR="00E4193F" w:rsidRPr="00B25CF9" w:rsidRDefault="00E4193F" w:rsidP="00E4193F">
            <w:pPr>
              <w:pStyle w:val="Footer"/>
              <w:tabs>
                <w:tab w:val="clear" w:pos="8640"/>
              </w:tabs>
            </w:pPr>
          </w:p>
        </w:tc>
        <w:tc>
          <w:tcPr>
            <w:tcW w:w="1080" w:type="dxa"/>
          </w:tcPr>
          <w:p w:rsidR="00E4193F" w:rsidRPr="00B25CF9" w:rsidRDefault="00E4193F" w:rsidP="00E4193F"/>
        </w:tc>
        <w:tc>
          <w:tcPr>
            <w:tcW w:w="900" w:type="dxa"/>
          </w:tcPr>
          <w:p w:rsidR="00E4193F" w:rsidRPr="00B25CF9" w:rsidRDefault="00E4193F" w:rsidP="00E4193F"/>
        </w:tc>
        <w:tc>
          <w:tcPr>
            <w:tcW w:w="1080" w:type="dxa"/>
          </w:tcPr>
          <w:p w:rsidR="00E4193F" w:rsidRPr="00B25CF9" w:rsidRDefault="00E4193F" w:rsidP="00E4193F">
            <w:pPr>
              <w:pStyle w:val="Footer"/>
              <w:tabs>
                <w:tab w:val="clear" w:pos="8640"/>
              </w:tabs>
            </w:pPr>
          </w:p>
          <w:p w:rsidR="00E4193F" w:rsidRPr="00B25CF9" w:rsidRDefault="00E4193F" w:rsidP="00E4193F">
            <w:pPr>
              <w:tabs>
                <w:tab w:val="left" w:pos="2862"/>
              </w:tabs>
              <w:jc w:val="right"/>
            </w:pPr>
          </w:p>
        </w:tc>
      </w:tr>
    </w:tbl>
    <w:p w:rsidR="00E4193F" w:rsidRPr="00B25CF9" w:rsidRDefault="00E4193F" w:rsidP="00E4193F"/>
    <w:p w:rsidR="009B1BD7" w:rsidRPr="00B25CF9" w:rsidRDefault="009B1BD7" w:rsidP="00C10F19">
      <w:pPr>
        <w:pStyle w:val="Heading1"/>
        <w:ind w:left="0"/>
        <w:jc w:val="left"/>
        <w:sectPr w:rsidR="009B1BD7" w:rsidRPr="00B25CF9" w:rsidSect="0068311F">
          <w:pgSz w:w="16834" w:h="11909" w:orient="landscape" w:code="9"/>
          <w:pgMar w:top="1440" w:right="1008" w:bottom="1440" w:left="1008" w:header="720" w:footer="720" w:gutter="0"/>
          <w:cols w:space="720"/>
          <w:docGrid w:linePitch="360"/>
        </w:sectPr>
      </w:pPr>
    </w:p>
    <w:p w:rsidR="00C10F19" w:rsidRPr="00F41EEB" w:rsidRDefault="00F41EEB" w:rsidP="00C10F19">
      <w:pPr>
        <w:pStyle w:val="Title"/>
        <w:rPr>
          <w:sz w:val="24"/>
        </w:rPr>
      </w:pPr>
      <w:r w:rsidRPr="00F41EEB">
        <w:rPr>
          <w:sz w:val="24"/>
        </w:rPr>
        <w:lastRenderedPageBreak/>
        <w:t xml:space="preserve">APPENDIX </w:t>
      </w:r>
      <w:r w:rsidR="00C10F19" w:rsidRPr="00F41EEB">
        <w:rPr>
          <w:sz w:val="24"/>
        </w:rPr>
        <w:t xml:space="preserve">6 - BIDDER’S AUTHORIZATION TO SIGN THE </w:t>
      </w:r>
      <w:r w:rsidR="00E47C09">
        <w:rPr>
          <w:sz w:val="24"/>
        </w:rPr>
        <w:t xml:space="preserve">BID/ </w:t>
      </w:r>
      <w:r w:rsidR="00C10F19" w:rsidRPr="00F41EEB">
        <w:rPr>
          <w:sz w:val="24"/>
        </w:rPr>
        <w:t>CONTRACT</w:t>
      </w:r>
    </w:p>
    <w:p w:rsidR="00C10F19" w:rsidRPr="00A72A4C" w:rsidRDefault="00C10F19" w:rsidP="00C10F19">
      <w:pPr>
        <w:pStyle w:val="Title"/>
        <w:jc w:val="left"/>
        <w:rPr>
          <w:sz w:val="16"/>
          <w:szCs w:val="14"/>
        </w:rPr>
      </w:pPr>
    </w:p>
    <w:p w:rsidR="00E4193F" w:rsidRPr="00B25CF9" w:rsidRDefault="00E4193F" w:rsidP="00E4193F">
      <w:pPr>
        <w:pStyle w:val="Title"/>
        <w:jc w:val="both"/>
        <w:rPr>
          <w:b w:val="0"/>
          <w:bCs/>
          <w:sz w:val="24"/>
        </w:rPr>
      </w:pPr>
      <w:r w:rsidRPr="00B25CF9">
        <w:rPr>
          <w:b w:val="0"/>
          <w:bCs/>
          <w:sz w:val="24"/>
        </w:rPr>
        <w:t xml:space="preserve">[The Bidder shall require </w:t>
      </w:r>
      <w:proofErr w:type="gramStart"/>
      <w:r w:rsidRPr="00B25CF9">
        <w:rPr>
          <w:b w:val="0"/>
          <w:bCs/>
          <w:sz w:val="24"/>
        </w:rPr>
        <w:t>to fill</w:t>
      </w:r>
      <w:proofErr w:type="gramEnd"/>
      <w:r w:rsidRPr="00B25CF9">
        <w:rPr>
          <w:b w:val="0"/>
          <w:bCs/>
          <w:sz w:val="24"/>
        </w:rPr>
        <w:t xml:space="preserve">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rsidR="00E4193F" w:rsidRPr="00A72A4C" w:rsidRDefault="00E4193F" w:rsidP="00E4193F">
      <w:pPr>
        <w:pStyle w:val="Title"/>
        <w:jc w:val="both"/>
        <w:rPr>
          <w:b w:val="0"/>
          <w:bCs/>
          <w:sz w:val="12"/>
          <w:szCs w:val="12"/>
        </w:rPr>
      </w:pPr>
    </w:p>
    <w:p w:rsidR="00E4193F" w:rsidRPr="00B25CF9" w:rsidRDefault="00E4193F" w:rsidP="00E4193F">
      <w:pPr>
        <w:pStyle w:val="Title"/>
        <w:jc w:val="both"/>
        <w:rPr>
          <w:b w:val="0"/>
          <w:bCs/>
          <w:sz w:val="24"/>
        </w:rPr>
      </w:pPr>
      <w:r w:rsidRPr="00B25CF9">
        <w:rPr>
          <w:b w:val="0"/>
          <w:bCs/>
          <w:sz w:val="24"/>
        </w:rPr>
        <w:tab/>
      </w:r>
      <w:r w:rsidRPr="00B25CF9">
        <w:rPr>
          <w:b w:val="0"/>
          <w:bCs/>
          <w:sz w:val="24"/>
        </w:rPr>
        <w:tab/>
      </w:r>
      <w:r w:rsidRPr="00B25CF9">
        <w:rPr>
          <w:b w:val="0"/>
          <w:bCs/>
          <w:sz w:val="24"/>
        </w:rPr>
        <w:tab/>
        <w:t xml:space="preserve">      </w:t>
      </w:r>
      <w:proofErr w:type="gramStart"/>
      <w:r w:rsidRPr="00B25CF9">
        <w:rPr>
          <w:b w:val="0"/>
          <w:bCs/>
          <w:sz w:val="24"/>
        </w:rPr>
        <w:t>Date :</w:t>
      </w:r>
      <w:proofErr w:type="gramEnd"/>
      <w:r w:rsidRPr="00B25CF9">
        <w:rPr>
          <w:b w:val="0"/>
          <w:bCs/>
          <w:sz w:val="24"/>
        </w:rPr>
        <w:t xml:space="preserve"> [insert date (as day, month and year) of Bid Submission]</w:t>
      </w:r>
    </w:p>
    <w:p w:rsidR="00E4193F" w:rsidRPr="00B25CF9" w:rsidRDefault="00E4193F" w:rsidP="00E4193F">
      <w:pPr>
        <w:pStyle w:val="Title"/>
        <w:jc w:val="both"/>
        <w:rPr>
          <w:b w:val="0"/>
          <w:bCs/>
          <w:sz w:val="24"/>
        </w:rPr>
      </w:pPr>
      <w:r w:rsidRPr="00B25CF9">
        <w:rPr>
          <w:b w:val="0"/>
          <w:bCs/>
          <w:sz w:val="24"/>
        </w:rPr>
        <w:tab/>
      </w:r>
      <w:r w:rsidRPr="00B25CF9">
        <w:rPr>
          <w:b w:val="0"/>
          <w:bCs/>
          <w:sz w:val="24"/>
        </w:rPr>
        <w:tab/>
      </w:r>
      <w:r w:rsidRPr="00B25CF9">
        <w:rPr>
          <w:b w:val="0"/>
          <w:bCs/>
          <w:sz w:val="24"/>
        </w:rPr>
        <w:tab/>
      </w:r>
      <w:r w:rsidRPr="00B25CF9">
        <w:rPr>
          <w:b w:val="0"/>
          <w:bCs/>
          <w:sz w:val="24"/>
        </w:rPr>
        <w:tab/>
      </w:r>
      <w:r w:rsidRPr="00B25CF9">
        <w:rPr>
          <w:b w:val="0"/>
          <w:bCs/>
          <w:sz w:val="24"/>
        </w:rPr>
        <w:tab/>
      </w:r>
      <w:r w:rsidRPr="00B25CF9">
        <w:rPr>
          <w:b w:val="0"/>
          <w:bCs/>
          <w:sz w:val="24"/>
        </w:rPr>
        <w:tab/>
      </w:r>
      <w:r w:rsidRPr="00B25CF9">
        <w:rPr>
          <w:b w:val="0"/>
          <w:bCs/>
          <w:sz w:val="24"/>
        </w:rPr>
        <w:tab/>
      </w:r>
      <w:r w:rsidRPr="00B25CF9">
        <w:rPr>
          <w:b w:val="0"/>
          <w:bCs/>
          <w:sz w:val="24"/>
        </w:rPr>
        <w:tab/>
        <w:t>No. : [insert contract number]</w:t>
      </w:r>
    </w:p>
    <w:p w:rsidR="00E4193F" w:rsidRPr="00B25CF9" w:rsidRDefault="00E4193F" w:rsidP="00E4193F">
      <w:pPr>
        <w:pStyle w:val="Title"/>
        <w:jc w:val="both"/>
        <w:rPr>
          <w:b w:val="0"/>
          <w:bCs/>
          <w:sz w:val="24"/>
        </w:rPr>
      </w:pPr>
    </w:p>
    <w:p w:rsidR="00E4193F" w:rsidRPr="00B25CF9" w:rsidRDefault="00E4193F" w:rsidP="00E4193F">
      <w:pPr>
        <w:pStyle w:val="Title"/>
        <w:jc w:val="both"/>
        <w:rPr>
          <w:b w:val="0"/>
          <w:bCs/>
          <w:sz w:val="24"/>
        </w:rPr>
      </w:pPr>
      <w:proofErr w:type="gramStart"/>
      <w:r w:rsidRPr="00B25CF9">
        <w:rPr>
          <w:b w:val="0"/>
          <w:bCs/>
          <w:sz w:val="24"/>
        </w:rPr>
        <w:t>To :</w:t>
      </w:r>
      <w:proofErr w:type="gramEnd"/>
      <w:r w:rsidRPr="00B25CF9">
        <w:rPr>
          <w:b w:val="0"/>
          <w:bCs/>
          <w:sz w:val="24"/>
        </w:rPr>
        <w:t xml:space="preserve">  Chairman,</w:t>
      </w:r>
    </w:p>
    <w:p w:rsidR="00E4193F" w:rsidRPr="00B25CF9" w:rsidRDefault="00E4193F" w:rsidP="00E4193F">
      <w:pPr>
        <w:pStyle w:val="Title"/>
        <w:jc w:val="both"/>
        <w:rPr>
          <w:b w:val="0"/>
          <w:bCs/>
          <w:sz w:val="24"/>
        </w:rPr>
      </w:pPr>
      <w:r w:rsidRPr="00B25CF9">
        <w:rPr>
          <w:b w:val="0"/>
          <w:bCs/>
          <w:sz w:val="24"/>
        </w:rPr>
        <w:t xml:space="preserve">        Procurement Committee</w:t>
      </w:r>
    </w:p>
    <w:p w:rsidR="00E4193F" w:rsidRPr="00B25CF9" w:rsidRDefault="00E4193F" w:rsidP="00E4193F">
      <w:pPr>
        <w:pStyle w:val="Title"/>
        <w:jc w:val="both"/>
        <w:rPr>
          <w:b w:val="0"/>
          <w:bCs/>
          <w:sz w:val="24"/>
        </w:rPr>
      </w:pPr>
      <w:r w:rsidRPr="00B25CF9">
        <w:rPr>
          <w:b w:val="0"/>
          <w:bCs/>
          <w:sz w:val="24"/>
        </w:rPr>
        <w:t xml:space="preserve">        ………………………….</w:t>
      </w:r>
    </w:p>
    <w:p w:rsidR="00E4193F" w:rsidRPr="00B25CF9" w:rsidRDefault="00E4193F" w:rsidP="00E4193F">
      <w:pPr>
        <w:pStyle w:val="Title"/>
        <w:jc w:val="both"/>
        <w:rPr>
          <w:b w:val="0"/>
          <w:bCs/>
          <w:sz w:val="24"/>
        </w:rPr>
      </w:pPr>
      <w:r w:rsidRPr="00B25CF9">
        <w:rPr>
          <w:b w:val="0"/>
          <w:bCs/>
          <w:sz w:val="24"/>
        </w:rPr>
        <w:t xml:space="preserve">        ………………………….</w:t>
      </w:r>
    </w:p>
    <w:p w:rsidR="00E4193F" w:rsidRPr="00B25CF9" w:rsidRDefault="00E4193F" w:rsidP="00E4193F">
      <w:pPr>
        <w:pStyle w:val="Title"/>
        <w:jc w:val="both"/>
        <w:rPr>
          <w:b w:val="0"/>
          <w:bCs/>
          <w:sz w:val="24"/>
        </w:rPr>
      </w:pPr>
    </w:p>
    <w:p w:rsidR="00E4193F" w:rsidRDefault="00DB1E0D" w:rsidP="00E4193F">
      <w:pPr>
        <w:pStyle w:val="Title"/>
        <w:jc w:val="both"/>
        <w:rPr>
          <w:b w:val="0"/>
          <w:bCs/>
          <w:sz w:val="24"/>
        </w:rPr>
      </w:pPr>
      <w:r>
        <w:rPr>
          <w:b w:val="0"/>
          <w:bCs/>
          <w:sz w:val="24"/>
        </w:rPr>
        <w:t>For: …………………………</w:t>
      </w:r>
    </w:p>
    <w:p w:rsidR="00DB1E0D" w:rsidRPr="00B25CF9" w:rsidRDefault="00DB1E0D" w:rsidP="00E4193F">
      <w:pPr>
        <w:pStyle w:val="Title"/>
        <w:jc w:val="both"/>
        <w:rPr>
          <w:b w:val="0"/>
          <w:bCs/>
          <w:sz w:val="24"/>
        </w:rPr>
      </w:pPr>
      <w:r>
        <w:rPr>
          <w:b w:val="0"/>
          <w:bCs/>
          <w:sz w:val="24"/>
        </w:rPr>
        <w:t xml:space="preserve">Contract No. …………………. </w:t>
      </w:r>
    </w:p>
    <w:p w:rsidR="00E4193F" w:rsidRDefault="00E4193F" w:rsidP="00E4193F">
      <w:pPr>
        <w:pStyle w:val="Title"/>
        <w:jc w:val="both"/>
        <w:rPr>
          <w:b w:val="0"/>
          <w:bCs/>
          <w:sz w:val="24"/>
        </w:rPr>
      </w:pPr>
    </w:p>
    <w:p w:rsidR="00E4193F" w:rsidRPr="00B25CF9" w:rsidRDefault="00E4193F" w:rsidP="00E4193F">
      <w:pPr>
        <w:pStyle w:val="Title"/>
        <w:jc w:val="both"/>
        <w:rPr>
          <w:b w:val="0"/>
          <w:bCs/>
          <w:sz w:val="24"/>
        </w:rPr>
      </w:pPr>
      <w:r w:rsidRPr="00B25CF9">
        <w:rPr>
          <w:b w:val="0"/>
          <w:bCs/>
          <w:sz w:val="24"/>
        </w:rPr>
        <w:t>We ………………………………………</w:t>
      </w:r>
      <w:proofErr w:type="gramStart"/>
      <w:r w:rsidRPr="00B25CF9">
        <w:rPr>
          <w:b w:val="0"/>
          <w:bCs/>
          <w:sz w:val="24"/>
        </w:rPr>
        <w:t>…</w:t>
      </w:r>
      <w:r w:rsidRPr="00B25CF9">
        <w:rPr>
          <w:b w:val="0"/>
          <w:bCs/>
          <w:i/>
          <w:iCs/>
          <w:sz w:val="24"/>
        </w:rPr>
        <w:t>[</w:t>
      </w:r>
      <w:proofErr w:type="gramEnd"/>
      <w:r w:rsidRPr="00B25CF9">
        <w:rPr>
          <w:b w:val="0"/>
          <w:bCs/>
          <w:i/>
          <w:iCs/>
          <w:sz w:val="24"/>
        </w:rPr>
        <w:t>insert complete name of  the Bidder],</w:t>
      </w:r>
      <w:r w:rsidRPr="00B25CF9">
        <w:rPr>
          <w:b w:val="0"/>
          <w:bCs/>
          <w:sz w:val="24"/>
        </w:rPr>
        <w:t xml:space="preserve"> who ……………………………………….…………</w:t>
      </w:r>
      <w:r w:rsidRPr="00B25CF9">
        <w:rPr>
          <w:b w:val="0"/>
          <w:bCs/>
          <w:i/>
          <w:iCs/>
          <w:sz w:val="24"/>
        </w:rPr>
        <w:t xml:space="preserve">[insert full address of Bidder], </w:t>
      </w:r>
      <w:r w:rsidRPr="00B25CF9">
        <w:rPr>
          <w:b w:val="0"/>
          <w:bCs/>
          <w:sz w:val="24"/>
        </w:rPr>
        <w:t>do hereby authorize …………….…………………………..</w:t>
      </w:r>
      <w:r w:rsidRPr="00B25CF9">
        <w:rPr>
          <w:b w:val="0"/>
          <w:bCs/>
          <w:i/>
          <w:iCs/>
          <w:sz w:val="24"/>
        </w:rPr>
        <w:t xml:space="preserve"> [</w:t>
      </w:r>
      <w:proofErr w:type="gramStart"/>
      <w:r w:rsidRPr="00B25CF9">
        <w:rPr>
          <w:b w:val="0"/>
          <w:bCs/>
          <w:i/>
          <w:iCs/>
          <w:sz w:val="24"/>
        </w:rPr>
        <w:t>insert</w:t>
      </w:r>
      <w:proofErr w:type="gramEnd"/>
      <w:r w:rsidRPr="00B25CF9">
        <w:rPr>
          <w:b w:val="0"/>
          <w:bCs/>
          <w:i/>
          <w:iCs/>
          <w:sz w:val="24"/>
        </w:rPr>
        <w:t xml:space="preserve"> complete name of  Bidders authorize officer who signs the contract] </w:t>
      </w:r>
      <w:r w:rsidRPr="00B25CF9">
        <w:rPr>
          <w:b w:val="0"/>
          <w:bCs/>
          <w:sz w:val="24"/>
        </w:rPr>
        <w:t xml:space="preserve">to </w:t>
      </w:r>
      <w:r w:rsidR="0093299C" w:rsidRPr="00B25CF9">
        <w:rPr>
          <w:b w:val="0"/>
          <w:bCs/>
          <w:sz w:val="24"/>
        </w:rPr>
        <w:t xml:space="preserve">sign </w:t>
      </w:r>
      <w:r w:rsidRPr="00B25CF9">
        <w:rPr>
          <w:b w:val="0"/>
          <w:bCs/>
          <w:sz w:val="24"/>
        </w:rPr>
        <w:t xml:space="preserve"> a bid on behalf of our company and to subsequently negotiate and sign the Contract.</w:t>
      </w:r>
    </w:p>
    <w:p w:rsidR="00E4193F" w:rsidRPr="00B25CF9" w:rsidRDefault="00E4193F" w:rsidP="00E4193F">
      <w:pPr>
        <w:pStyle w:val="Title"/>
        <w:jc w:val="both"/>
        <w:rPr>
          <w:b w:val="0"/>
          <w:bCs/>
          <w:sz w:val="24"/>
        </w:rPr>
      </w:pPr>
    </w:p>
    <w:p w:rsidR="00E4193F" w:rsidRPr="00B25CF9" w:rsidRDefault="00E4193F" w:rsidP="00E4193F">
      <w:pPr>
        <w:pStyle w:val="Title"/>
        <w:jc w:val="both"/>
        <w:rPr>
          <w:b w:val="0"/>
          <w:bCs/>
          <w:sz w:val="24"/>
        </w:rPr>
      </w:pPr>
      <w:r w:rsidRPr="00B25CF9">
        <w:rPr>
          <w:b w:val="0"/>
          <w:bCs/>
          <w:sz w:val="24"/>
        </w:rPr>
        <w:t>Specimen Signature …………………………………………………………</w:t>
      </w:r>
    </w:p>
    <w:p w:rsidR="00E4193F" w:rsidRPr="00B25CF9" w:rsidRDefault="00E4193F" w:rsidP="00E4193F">
      <w:pPr>
        <w:pStyle w:val="Title"/>
        <w:jc w:val="both"/>
        <w:rPr>
          <w:b w:val="0"/>
          <w:bCs/>
          <w:sz w:val="24"/>
        </w:rPr>
      </w:pPr>
    </w:p>
    <w:p w:rsidR="00E4193F" w:rsidRPr="00B25CF9" w:rsidRDefault="00E4193F" w:rsidP="00E4193F">
      <w:pPr>
        <w:pStyle w:val="Title"/>
        <w:jc w:val="both"/>
        <w:rPr>
          <w:b w:val="0"/>
          <w:bCs/>
          <w:sz w:val="24"/>
        </w:rPr>
      </w:pPr>
      <w:proofErr w:type="gramStart"/>
      <w:r w:rsidRPr="00B25CF9">
        <w:rPr>
          <w:b w:val="0"/>
          <w:bCs/>
          <w:sz w:val="24"/>
        </w:rPr>
        <w:t>Signed :</w:t>
      </w:r>
      <w:proofErr w:type="gramEnd"/>
      <w:r w:rsidRPr="00B25CF9">
        <w:rPr>
          <w:b w:val="0"/>
          <w:bCs/>
          <w:sz w:val="24"/>
        </w:rPr>
        <w:t xml:space="preserve">  …………………………………</w:t>
      </w:r>
      <w:r w:rsidRPr="00B25CF9">
        <w:rPr>
          <w:b w:val="0"/>
          <w:bCs/>
          <w:i/>
          <w:iCs/>
          <w:sz w:val="24"/>
        </w:rPr>
        <w:t>[insert signature(s) of authorized representative(s) of the Bidder]</w:t>
      </w:r>
    </w:p>
    <w:p w:rsidR="00E4193F" w:rsidRPr="00B25CF9" w:rsidRDefault="00E4193F" w:rsidP="00E4193F">
      <w:pPr>
        <w:pStyle w:val="Title"/>
        <w:jc w:val="both"/>
        <w:rPr>
          <w:b w:val="0"/>
          <w:bCs/>
          <w:sz w:val="24"/>
        </w:rPr>
      </w:pPr>
    </w:p>
    <w:p w:rsidR="00E4193F" w:rsidRPr="00B25CF9" w:rsidRDefault="00E4193F" w:rsidP="00E4193F">
      <w:pPr>
        <w:pStyle w:val="Title"/>
        <w:jc w:val="both"/>
        <w:rPr>
          <w:b w:val="0"/>
          <w:bCs/>
          <w:i/>
          <w:iCs/>
          <w:sz w:val="24"/>
        </w:rPr>
      </w:pPr>
      <w:proofErr w:type="gramStart"/>
      <w:r w:rsidRPr="00B25CF9">
        <w:rPr>
          <w:b w:val="0"/>
          <w:bCs/>
          <w:sz w:val="24"/>
        </w:rPr>
        <w:t>Name :</w:t>
      </w:r>
      <w:proofErr w:type="gramEnd"/>
      <w:r w:rsidRPr="00B25CF9">
        <w:rPr>
          <w:b w:val="0"/>
          <w:bCs/>
          <w:sz w:val="24"/>
        </w:rPr>
        <w:t xml:space="preserve"> ………………………………………………………..</w:t>
      </w:r>
      <w:r w:rsidRPr="00B25CF9">
        <w:rPr>
          <w:b w:val="0"/>
          <w:bCs/>
          <w:i/>
          <w:iCs/>
          <w:sz w:val="24"/>
        </w:rPr>
        <w:t xml:space="preserve">[insert complete name(s) of authorized representative(s) of the </w:t>
      </w:r>
      <w:r w:rsidR="009B1BD7" w:rsidRPr="00B25CF9">
        <w:rPr>
          <w:b w:val="0"/>
          <w:bCs/>
          <w:i/>
          <w:iCs/>
          <w:sz w:val="24"/>
        </w:rPr>
        <w:t>Bidder</w:t>
      </w:r>
      <w:r w:rsidRPr="00B25CF9">
        <w:rPr>
          <w:b w:val="0"/>
          <w:bCs/>
          <w:i/>
          <w:iCs/>
          <w:sz w:val="24"/>
        </w:rPr>
        <w:t>]</w:t>
      </w:r>
    </w:p>
    <w:p w:rsidR="00E4193F" w:rsidRPr="00B25CF9" w:rsidRDefault="00E4193F" w:rsidP="00E4193F">
      <w:pPr>
        <w:pStyle w:val="Title"/>
        <w:jc w:val="both"/>
        <w:rPr>
          <w:b w:val="0"/>
          <w:bCs/>
          <w:sz w:val="24"/>
        </w:rPr>
      </w:pPr>
    </w:p>
    <w:p w:rsidR="00E4193F" w:rsidRPr="00B25CF9" w:rsidRDefault="00E4193F" w:rsidP="00E4193F">
      <w:pPr>
        <w:pStyle w:val="Title"/>
        <w:jc w:val="both"/>
        <w:rPr>
          <w:b w:val="0"/>
          <w:bCs/>
          <w:i/>
          <w:iCs/>
          <w:sz w:val="24"/>
        </w:rPr>
      </w:pPr>
      <w:proofErr w:type="gramStart"/>
      <w:r w:rsidRPr="00B25CF9">
        <w:rPr>
          <w:b w:val="0"/>
          <w:bCs/>
          <w:sz w:val="24"/>
        </w:rPr>
        <w:t>Title :</w:t>
      </w:r>
      <w:proofErr w:type="gramEnd"/>
      <w:r w:rsidRPr="00B25CF9">
        <w:rPr>
          <w:b w:val="0"/>
          <w:bCs/>
          <w:sz w:val="24"/>
        </w:rPr>
        <w:t xml:space="preserve">  …………………………………….. </w:t>
      </w:r>
      <w:r w:rsidRPr="00B25CF9">
        <w:rPr>
          <w:b w:val="0"/>
          <w:bCs/>
          <w:i/>
          <w:iCs/>
          <w:sz w:val="24"/>
        </w:rPr>
        <w:t>[</w:t>
      </w:r>
      <w:proofErr w:type="gramStart"/>
      <w:r w:rsidRPr="00B25CF9">
        <w:rPr>
          <w:b w:val="0"/>
          <w:bCs/>
          <w:i/>
          <w:iCs/>
          <w:sz w:val="24"/>
        </w:rPr>
        <w:t>insert</w:t>
      </w:r>
      <w:proofErr w:type="gramEnd"/>
      <w:r w:rsidRPr="00B25CF9">
        <w:rPr>
          <w:b w:val="0"/>
          <w:bCs/>
          <w:i/>
          <w:iCs/>
          <w:sz w:val="24"/>
        </w:rPr>
        <w:t xml:space="preserve"> title]</w:t>
      </w:r>
    </w:p>
    <w:p w:rsidR="00E4193F" w:rsidRPr="00B25CF9" w:rsidRDefault="00E4193F" w:rsidP="00E4193F">
      <w:pPr>
        <w:pStyle w:val="Title"/>
        <w:jc w:val="both"/>
        <w:rPr>
          <w:b w:val="0"/>
          <w:bCs/>
          <w:sz w:val="24"/>
        </w:rPr>
      </w:pPr>
    </w:p>
    <w:p w:rsidR="00E4193F" w:rsidRPr="00B25CF9" w:rsidRDefault="00E4193F" w:rsidP="00E4193F">
      <w:pPr>
        <w:pStyle w:val="Title"/>
        <w:jc w:val="left"/>
        <w:rPr>
          <w:b w:val="0"/>
          <w:bCs/>
          <w:sz w:val="24"/>
        </w:rPr>
      </w:pPr>
      <w:r w:rsidRPr="00B25CF9">
        <w:rPr>
          <w:b w:val="0"/>
          <w:bCs/>
          <w:sz w:val="24"/>
        </w:rPr>
        <w:t xml:space="preserve">Duly authorized to sign this Authorization on behalf </w:t>
      </w:r>
      <w:proofErr w:type="gramStart"/>
      <w:r w:rsidRPr="00B25CF9">
        <w:rPr>
          <w:b w:val="0"/>
          <w:bCs/>
          <w:sz w:val="24"/>
        </w:rPr>
        <w:t>of :</w:t>
      </w:r>
      <w:proofErr w:type="gramEnd"/>
      <w:r w:rsidRPr="00B25CF9">
        <w:rPr>
          <w:b w:val="0"/>
          <w:bCs/>
          <w:sz w:val="24"/>
        </w:rPr>
        <w:t xml:space="preserve">  ……………………………</w:t>
      </w:r>
      <w:r w:rsidRPr="00B25CF9">
        <w:rPr>
          <w:b w:val="0"/>
          <w:bCs/>
          <w:i/>
          <w:iCs/>
          <w:sz w:val="24"/>
        </w:rPr>
        <w:t>[insert complete name of  Bidder]</w:t>
      </w:r>
    </w:p>
    <w:p w:rsidR="00A72A4C" w:rsidRDefault="00A72A4C" w:rsidP="00A72A4C">
      <w:pPr>
        <w:jc w:val="both"/>
        <w:rPr>
          <w:iCs/>
        </w:rPr>
      </w:pPr>
    </w:p>
    <w:p w:rsidR="00A72A4C" w:rsidRPr="00A7624B" w:rsidRDefault="00A72A4C" w:rsidP="00A72A4C">
      <w:pPr>
        <w:jc w:val="both"/>
        <w:rPr>
          <w:iCs/>
        </w:rPr>
      </w:pPr>
      <w:r w:rsidRPr="00A7624B">
        <w:rPr>
          <w:iCs/>
        </w:rPr>
        <w:t xml:space="preserve">This is to certify that the seal and signatures of legal representative and authorized person affixed to power of attorney attached hereto are found to be authentic. </w:t>
      </w:r>
    </w:p>
    <w:p w:rsidR="00A72A4C" w:rsidRPr="00A7624B" w:rsidRDefault="00A72A4C" w:rsidP="00A72A4C">
      <w:pPr>
        <w:jc w:val="both"/>
        <w:rPr>
          <w:iCs/>
          <w:sz w:val="16"/>
          <w:szCs w:val="16"/>
        </w:rPr>
      </w:pPr>
    </w:p>
    <w:p w:rsidR="00A72A4C" w:rsidRPr="00A7624B" w:rsidRDefault="00A72A4C" w:rsidP="00A72A4C">
      <w:pPr>
        <w:jc w:val="both"/>
        <w:rPr>
          <w:iCs/>
        </w:rPr>
      </w:pPr>
    </w:p>
    <w:p w:rsidR="00A72A4C" w:rsidRPr="00A7624B" w:rsidRDefault="00A72A4C" w:rsidP="00A72A4C">
      <w:pPr>
        <w:jc w:val="both"/>
        <w:rPr>
          <w:iCs/>
        </w:rPr>
      </w:pPr>
      <w:r w:rsidRPr="00A7624B">
        <w:rPr>
          <w:iCs/>
        </w:rPr>
        <w:t>………………………………</w:t>
      </w:r>
    </w:p>
    <w:p w:rsidR="00A72A4C" w:rsidRPr="00A7624B" w:rsidRDefault="00A72A4C" w:rsidP="00A72A4C">
      <w:pPr>
        <w:jc w:val="both"/>
        <w:rPr>
          <w:iCs/>
        </w:rPr>
      </w:pPr>
      <w:r w:rsidRPr="00A7624B">
        <w:rPr>
          <w:iCs/>
        </w:rPr>
        <w:t xml:space="preserve">Signature of Attorney at Law </w:t>
      </w:r>
    </w:p>
    <w:p w:rsidR="00A72A4C" w:rsidRPr="00A7624B" w:rsidRDefault="00A72A4C" w:rsidP="00A72A4C">
      <w:pPr>
        <w:jc w:val="both"/>
        <w:rPr>
          <w:iCs/>
          <w:sz w:val="16"/>
          <w:szCs w:val="16"/>
        </w:rPr>
      </w:pPr>
    </w:p>
    <w:p w:rsidR="00A72A4C" w:rsidRPr="00A7624B" w:rsidRDefault="00A72A4C" w:rsidP="00A72A4C">
      <w:pPr>
        <w:jc w:val="both"/>
        <w:rPr>
          <w:iCs/>
        </w:rPr>
      </w:pPr>
    </w:p>
    <w:p w:rsidR="00A72A4C" w:rsidRPr="00A7624B" w:rsidRDefault="00A72A4C" w:rsidP="00A72A4C">
      <w:pPr>
        <w:jc w:val="both"/>
        <w:rPr>
          <w:iCs/>
        </w:rPr>
      </w:pPr>
      <w:r w:rsidRPr="00A7624B">
        <w:rPr>
          <w:iCs/>
        </w:rPr>
        <w:t>……………………………..</w:t>
      </w:r>
    </w:p>
    <w:p w:rsidR="00A72A4C" w:rsidRPr="00A72A4C" w:rsidRDefault="00A72A4C" w:rsidP="00A72A4C">
      <w:pPr>
        <w:pStyle w:val="Title"/>
        <w:jc w:val="left"/>
        <w:rPr>
          <w:b w:val="0"/>
          <w:iCs/>
          <w:sz w:val="24"/>
        </w:rPr>
      </w:pPr>
      <w:r w:rsidRPr="00A72A4C">
        <w:rPr>
          <w:b w:val="0"/>
          <w:iCs/>
          <w:sz w:val="24"/>
        </w:rPr>
        <w:t>Seal of Attorney at Law</w:t>
      </w:r>
    </w:p>
    <w:p w:rsidR="00A72A4C" w:rsidRDefault="00A72A4C" w:rsidP="00A72A4C">
      <w:pPr>
        <w:pStyle w:val="Title"/>
        <w:jc w:val="left"/>
      </w:pPr>
    </w:p>
    <w:p w:rsidR="00A72A4C" w:rsidRPr="00A72A4C" w:rsidRDefault="00A72A4C" w:rsidP="00A72A4C">
      <w:pPr>
        <w:jc w:val="both"/>
        <w:rPr>
          <w:iCs/>
        </w:rPr>
      </w:pPr>
      <w:r w:rsidRPr="00A72A4C">
        <w:rPr>
          <w:iCs/>
        </w:rPr>
        <w:t xml:space="preserve">In the place of  (…………………………………………………………………………….. address) </w:t>
      </w:r>
    </w:p>
    <w:p w:rsidR="00A72A4C" w:rsidRPr="00A72A4C" w:rsidRDefault="00A72A4C" w:rsidP="00A72A4C">
      <w:pPr>
        <w:jc w:val="both"/>
        <w:rPr>
          <w:iCs/>
        </w:rPr>
      </w:pPr>
      <w:r w:rsidRPr="00A72A4C">
        <w:rPr>
          <w:iCs/>
        </w:rPr>
        <w:t>Date ……………………</w:t>
      </w:r>
    </w:p>
    <w:p w:rsidR="00E4193F" w:rsidRPr="00B25CF9" w:rsidRDefault="00B727BA" w:rsidP="00E4193F">
      <w:pPr>
        <w:pStyle w:val="Title"/>
        <w:jc w:val="left"/>
        <w:rPr>
          <w:b w:val="0"/>
          <w:bCs/>
        </w:rPr>
      </w:pPr>
      <w:r>
        <w:rPr>
          <w:b w:val="0"/>
          <w:bCs/>
          <w:noProof/>
          <w:lang w:bidi="ta-IN"/>
        </w:rPr>
        <mc:AlternateContent>
          <mc:Choice Requires="wps">
            <w:drawing>
              <wp:anchor distT="0" distB="0" distL="114300" distR="114300" simplePos="0" relativeHeight="252043264" behindDoc="0" locked="0" layoutInCell="1" allowOverlap="1">
                <wp:simplePos x="0" y="0"/>
                <wp:positionH relativeFrom="column">
                  <wp:posOffset>4410075</wp:posOffset>
                </wp:positionH>
                <wp:positionV relativeFrom="paragraph">
                  <wp:posOffset>544830</wp:posOffset>
                </wp:positionV>
                <wp:extent cx="1619250" cy="295275"/>
                <wp:effectExtent l="0" t="1905" r="0" b="0"/>
                <wp:wrapNone/>
                <wp:docPr id="6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E47C09" w:rsidRDefault="005014EF">
                            <w:pPr>
                              <w:rPr>
                                <w:sz w:val="20"/>
                                <w:szCs w:val="20"/>
                              </w:rPr>
                            </w:pPr>
                            <w:r w:rsidRPr="00E47C09">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160" style="position:absolute;margin-left:347.25pt;margin-top:42.9pt;width:127.5pt;height:23.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izhwIAABI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" stroked="f">
                <v:textbox>
                  <w:txbxContent>
                    <w:p w:rsidR="00100E90" w:rsidRPr="00E47C09" w:rsidRDefault="00100E90">
                      <w:pPr>
                        <w:rPr>
                          <w:sz w:val="20"/>
                          <w:szCs w:val="20"/>
                        </w:rPr>
                      </w:pPr>
                      <w:r w:rsidRPr="00E47C09">
                        <w:rPr>
                          <w:sz w:val="20"/>
                          <w:szCs w:val="20"/>
                        </w:rPr>
                        <w:t>Revised on 20-12-2018</w:t>
                      </w:r>
                    </w:p>
                  </w:txbxContent>
                </v:textbox>
              </v:rect>
            </w:pict>
          </mc:Fallback>
        </mc:AlternateContent>
      </w:r>
    </w:p>
    <w:p w:rsidR="00B377CB" w:rsidRPr="004A3DA2" w:rsidRDefault="00B377CB" w:rsidP="00B377CB">
      <w:pPr>
        <w:rPr>
          <w:b/>
          <w:bCs/>
          <w:caps/>
          <w:lang w:val="ro-RO"/>
        </w:rPr>
      </w:pPr>
      <w:r w:rsidRPr="004A3DA2">
        <w:rPr>
          <w:b/>
          <w:bCs/>
          <w:caps/>
          <w:lang w:val="ro-RO"/>
        </w:rPr>
        <w:lastRenderedPageBreak/>
        <w:t xml:space="preserve">APPENDIX </w:t>
      </w:r>
      <w:r w:rsidR="009F0479">
        <w:rPr>
          <w:b/>
          <w:bCs/>
          <w:caps/>
          <w:lang w:val="ro-RO"/>
        </w:rPr>
        <w:t>07</w:t>
      </w:r>
      <w:r w:rsidRPr="004A3DA2">
        <w:rPr>
          <w:b/>
          <w:bCs/>
          <w:caps/>
          <w:lang w:val="ro-RO"/>
        </w:rPr>
        <w:t xml:space="preserve"> - Manufacturer’s Warranty for the goods supplied </w:t>
      </w:r>
    </w:p>
    <w:p w:rsidR="00B377CB" w:rsidRPr="004A3DA2" w:rsidRDefault="00B377CB" w:rsidP="00B377CB">
      <w:pPr>
        <w:rPr>
          <w:b/>
          <w:bCs/>
          <w:caps/>
          <w:lang w:val="ro-RO"/>
        </w:rPr>
      </w:pPr>
      <w:r w:rsidRPr="004A3DA2">
        <w:rPr>
          <w:b/>
          <w:bCs/>
          <w:caps/>
          <w:lang w:val="ro-RO"/>
        </w:rPr>
        <w:t xml:space="preserve">                              under the contract</w:t>
      </w:r>
    </w:p>
    <w:p w:rsidR="00B377CB" w:rsidRDefault="00B377CB" w:rsidP="00B377CB">
      <w:pPr>
        <w:spacing w:line="360" w:lineRule="auto"/>
        <w:jc w:val="right"/>
        <w:rPr>
          <w:b/>
          <w:bCs/>
        </w:rPr>
      </w:pPr>
    </w:p>
    <w:p w:rsidR="00B377CB" w:rsidRPr="00761301" w:rsidRDefault="00B377CB" w:rsidP="00B377CB">
      <w:pPr>
        <w:spacing w:line="360" w:lineRule="auto"/>
        <w:jc w:val="right"/>
      </w:pPr>
      <w:r w:rsidRPr="00761301">
        <w:t>[Address of the Manufacturer]</w:t>
      </w:r>
    </w:p>
    <w:p w:rsidR="00B377CB" w:rsidRPr="00761301" w:rsidRDefault="00B377CB" w:rsidP="00B377CB">
      <w:pPr>
        <w:spacing w:line="360" w:lineRule="auto"/>
        <w:jc w:val="right"/>
      </w:pPr>
      <w:r w:rsidRPr="00761301">
        <w:t>…………………………………………..</w:t>
      </w:r>
    </w:p>
    <w:p w:rsidR="00B377CB" w:rsidRPr="00761301" w:rsidRDefault="00B377CB" w:rsidP="00B377CB">
      <w:pPr>
        <w:spacing w:line="360" w:lineRule="auto"/>
        <w:jc w:val="right"/>
      </w:pPr>
      <w:r w:rsidRPr="00761301">
        <w:t>………………………………………….</w:t>
      </w:r>
    </w:p>
    <w:p w:rsidR="00E47C09" w:rsidRDefault="00B377CB" w:rsidP="004E4F98">
      <w:r w:rsidRPr="00761301">
        <w:t>Chairman,</w:t>
      </w:r>
    </w:p>
    <w:p w:rsidR="00B377CB" w:rsidRDefault="00E47C09" w:rsidP="004E4F98">
      <w:r>
        <w:t>National Water Supply &amp; Drainage Board,</w:t>
      </w:r>
    </w:p>
    <w:p w:rsidR="004E4F98" w:rsidRDefault="00E47C09" w:rsidP="004E4F98">
      <w:r>
        <w:t>Galle Road</w:t>
      </w:r>
      <w:r w:rsidR="004E4F98">
        <w:t>,</w:t>
      </w:r>
    </w:p>
    <w:p w:rsidR="00E47C09" w:rsidRDefault="00E47C09" w:rsidP="004E4F98">
      <w:proofErr w:type="spellStart"/>
      <w:r>
        <w:t>Rathmalana</w:t>
      </w:r>
      <w:proofErr w:type="spellEnd"/>
      <w:r>
        <w:t>, Sri Lanka.</w:t>
      </w:r>
    </w:p>
    <w:p w:rsidR="00E47C09" w:rsidRDefault="00E47C09" w:rsidP="00B377CB">
      <w:pPr>
        <w:spacing w:line="360" w:lineRule="auto"/>
      </w:pPr>
    </w:p>
    <w:p w:rsidR="00E47C09" w:rsidRDefault="00E47C09" w:rsidP="00B377CB">
      <w:pPr>
        <w:spacing w:line="360" w:lineRule="auto"/>
      </w:pPr>
    </w:p>
    <w:p w:rsidR="00B377CB" w:rsidRDefault="00B377CB" w:rsidP="00B377CB">
      <w:pPr>
        <w:outlineLvl w:val="0"/>
        <w:rPr>
          <w:b/>
          <w:bCs/>
        </w:rPr>
      </w:pPr>
    </w:p>
    <w:p w:rsidR="00B377CB" w:rsidRDefault="00B377CB" w:rsidP="00B377CB">
      <w:pPr>
        <w:outlineLvl w:val="0"/>
        <w:rPr>
          <w:b/>
          <w:bCs/>
        </w:rPr>
      </w:pPr>
      <w:r w:rsidRPr="00823D5C">
        <w:rPr>
          <w:b/>
          <w:bCs/>
        </w:rPr>
        <w:t xml:space="preserve">Supply &amp; Delivery </w:t>
      </w:r>
      <w:proofErr w:type="gramStart"/>
      <w:r w:rsidRPr="00823D5C">
        <w:rPr>
          <w:b/>
          <w:bCs/>
        </w:rPr>
        <w:t>of  DI</w:t>
      </w:r>
      <w:proofErr w:type="gramEnd"/>
      <w:r w:rsidRPr="00823D5C">
        <w:rPr>
          <w:b/>
          <w:bCs/>
        </w:rPr>
        <w:t xml:space="preserve"> Pipes, Fittings, Specials &amp; Accessories</w:t>
      </w:r>
      <w:r>
        <w:rPr>
          <w:b/>
          <w:bCs/>
        </w:rPr>
        <w:t>,</w:t>
      </w:r>
    </w:p>
    <w:p w:rsidR="00B377CB" w:rsidRPr="001C5E16" w:rsidRDefault="00B377CB" w:rsidP="00B377CB">
      <w:pPr>
        <w:outlineLvl w:val="0"/>
        <w:rPr>
          <w:b/>
          <w:color w:val="000000"/>
          <w:kern w:val="16"/>
          <w:sz w:val="23"/>
          <w:szCs w:val="23"/>
        </w:rPr>
      </w:pPr>
      <w:r w:rsidRPr="001C5E16">
        <w:rPr>
          <w:b/>
          <w:color w:val="000000"/>
          <w:kern w:val="16"/>
          <w:sz w:val="23"/>
          <w:szCs w:val="23"/>
        </w:rPr>
        <w:t>D</w:t>
      </w:r>
      <w:r>
        <w:rPr>
          <w:b/>
          <w:color w:val="000000"/>
          <w:kern w:val="16"/>
          <w:sz w:val="23"/>
          <w:szCs w:val="23"/>
        </w:rPr>
        <w:t>I</w:t>
      </w:r>
      <w:r w:rsidRPr="001C5E16">
        <w:rPr>
          <w:b/>
          <w:color w:val="000000"/>
          <w:kern w:val="16"/>
          <w:sz w:val="23"/>
          <w:szCs w:val="23"/>
        </w:rPr>
        <w:t xml:space="preserve"> Valves</w:t>
      </w:r>
      <w:proofErr w:type="gramStart"/>
      <w:r w:rsidRPr="001C5E16">
        <w:rPr>
          <w:b/>
          <w:color w:val="000000"/>
          <w:kern w:val="16"/>
          <w:sz w:val="23"/>
          <w:szCs w:val="23"/>
        </w:rPr>
        <w:t>,  Manhole</w:t>
      </w:r>
      <w:proofErr w:type="gramEnd"/>
      <w:r w:rsidRPr="001C5E16">
        <w:rPr>
          <w:b/>
          <w:color w:val="000000"/>
          <w:kern w:val="16"/>
          <w:sz w:val="23"/>
          <w:szCs w:val="23"/>
        </w:rPr>
        <w:t xml:space="preserve"> Covers </w:t>
      </w:r>
      <w:r>
        <w:rPr>
          <w:b/>
          <w:color w:val="000000"/>
          <w:kern w:val="16"/>
          <w:sz w:val="23"/>
          <w:szCs w:val="23"/>
        </w:rPr>
        <w:t>a</w:t>
      </w:r>
      <w:r w:rsidRPr="001C5E16">
        <w:rPr>
          <w:b/>
          <w:color w:val="000000"/>
          <w:kern w:val="16"/>
          <w:sz w:val="23"/>
          <w:szCs w:val="23"/>
        </w:rPr>
        <w:t>nd Surface Boxes For</w:t>
      </w:r>
    </w:p>
    <w:p w:rsidR="00B377CB" w:rsidRPr="008E3944" w:rsidRDefault="00B377CB" w:rsidP="00B377CB">
      <w:pPr>
        <w:rPr>
          <w:b/>
        </w:rPr>
      </w:pPr>
      <w:r w:rsidRPr="008E3944">
        <w:rPr>
          <w:b/>
        </w:rPr>
        <w:t>……………………….</w:t>
      </w:r>
      <w:r>
        <w:rPr>
          <w:b/>
        </w:rPr>
        <w:t xml:space="preserve"> Water Supply Scheme</w:t>
      </w:r>
    </w:p>
    <w:p w:rsidR="00B377CB" w:rsidRPr="00761301" w:rsidRDefault="00B377CB" w:rsidP="00B377CB">
      <w:pPr>
        <w:spacing w:line="360" w:lineRule="auto"/>
        <w:jc w:val="both"/>
        <w:rPr>
          <w:b/>
          <w:bCs/>
        </w:rPr>
      </w:pPr>
      <w:r w:rsidRPr="00761301">
        <w:rPr>
          <w:b/>
          <w:bCs/>
        </w:rPr>
        <w:t>Contract No…………………………………….</w:t>
      </w:r>
    </w:p>
    <w:p w:rsidR="00B377CB" w:rsidRPr="00CC1A3C" w:rsidRDefault="00B377CB" w:rsidP="00B377CB">
      <w:pPr>
        <w:pStyle w:val="BodyText"/>
        <w:jc w:val="center"/>
        <w:rPr>
          <w:b/>
          <w:sz w:val="16"/>
          <w:szCs w:val="16"/>
          <w:u w:val="single"/>
        </w:rPr>
      </w:pPr>
    </w:p>
    <w:p w:rsidR="00B377CB" w:rsidRPr="00CC1A3C" w:rsidRDefault="00B377CB" w:rsidP="00B377CB">
      <w:pPr>
        <w:spacing w:line="360" w:lineRule="auto"/>
        <w:jc w:val="center"/>
        <w:rPr>
          <w:b/>
          <w:bCs/>
          <w:sz w:val="16"/>
          <w:szCs w:val="16"/>
          <w:u w:val="single"/>
        </w:rPr>
      </w:pPr>
    </w:p>
    <w:p w:rsidR="00B377CB" w:rsidRDefault="00B377CB" w:rsidP="00B377CB">
      <w:pPr>
        <w:spacing w:line="269" w:lineRule="auto"/>
        <w:jc w:val="both"/>
      </w:pPr>
      <w:r w:rsidRPr="00761301">
        <w:t>We, ……………………………………………………………….[</w:t>
      </w:r>
      <w:r w:rsidRPr="00761301">
        <w:rPr>
          <w:i/>
          <w:iCs/>
        </w:rPr>
        <w:t>name of manufacturer</w:t>
      </w:r>
      <w:r w:rsidRPr="00761301">
        <w:t>] of …………………………………………………………………………………………………</w:t>
      </w:r>
      <w:r>
        <w:t>……………….</w:t>
      </w:r>
      <w:r w:rsidRPr="00761301">
        <w:t>…………………</w:t>
      </w:r>
      <w:r>
        <w:t>……</w:t>
      </w:r>
      <w:r w:rsidRPr="00761301">
        <w:t>……………..…….</w:t>
      </w:r>
      <w:r w:rsidRPr="00761301">
        <w:rPr>
          <w:i/>
          <w:iCs/>
        </w:rPr>
        <w:t>[address of  manufacturer]</w:t>
      </w:r>
      <w:r>
        <w:t xml:space="preserve">warrant that the goods supplied under this contract are new, unused, of the most recent or current models and have incorporated all recent improvements, and no defects arising out of the design, material or workmanship from any act that may be develop under normal use of the supplied goods. </w:t>
      </w:r>
    </w:p>
    <w:p w:rsidR="00B377CB" w:rsidRDefault="00B377CB" w:rsidP="00B377CB">
      <w:pPr>
        <w:spacing w:line="269" w:lineRule="auto"/>
        <w:jc w:val="both"/>
      </w:pPr>
    </w:p>
    <w:p w:rsidR="00B377CB" w:rsidRDefault="00B377CB" w:rsidP="00B377CB">
      <w:pPr>
        <w:spacing w:line="269" w:lineRule="auto"/>
        <w:jc w:val="both"/>
      </w:pPr>
      <w:r>
        <w:t xml:space="preserve">If there </w:t>
      </w:r>
      <w:proofErr w:type="gramStart"/>
      <w:r>
        <w:t>is any defects</w:t>
      </w:r>
      <w:proofErr w:type="gramEnd"/>
      <w:r>
        <w:t xml:space="preserve"> during the warranty period specified in the </w:t>
      </w:r>
      <w:r w:rsidR="00B5513A">
        <w:t>C</w:t>
      </w:r>
      <w:r>
        <w:t xml:space="preserve">lause 15 of the General Conditions of Contract, we shall attend to repair or replace the defective goods with all reasonable speed without any cost to the Purchaser. </w:t>
      </w:r>
    </w:p>
    <w:p w:rsidR="00B377CB" w:rsidRDefault="00B377CB" w:rsidP="00B377CB">
      <w:pPr>
        <w:spacing w:line="269" w:lineRule="auto"/>
        <w:jc w:val="both"/>
      </w:pPr>
    </w:p>
    <w:p w:rsidR="00B377CB" w:rsidRDefault="00B377CB" w:rsidP="00B377CB">
      <w:pPr>
        <w:spacing w:line="360" w:lineRule="auto"/>
      </w:pPr>
    </w:p>
    <w:p w:rsidR="00B377CB" w:rsidRPr="00761301" w:rsidRDefault="00B377CB" w:rsidP="00B377CB">
      <w:pPr>
        <w:spacing w:line="360" w:lineRule="auto"/>
      </w:pPr>
      <w:r w:rsidRPr="00761301">
        <w:t>……………………………</w:t>
      </w:r>
      <w:r>
        <w:t>……………</w:t>
      </w:r>
      <w:r w:rsidRPr="00761301">
        <w:tab/>
      </w:r>
      <w:r w:rsidRPr="00761301">
        <w:tab/>
      </w:r>
      <w:r w:rsidRPr="00761301">
        <w:tab/>
      </w:r>
      <w:r>
        <w:t xml:space="preserve">    ..…………….</w:t>
      </w:r>
      <w:r w:rsidRPr="00761301">
        <w:t>………</w:t>
      </w:r>
    </w:p>
    <w:p w:rsidR="00B377CB" w:rsidRPr="00761301" w:rsidRDefault="00B377CB" w:rsidP="00B377CB">
      <w:pPr>
        <w:spacing w:line="360" w:lineRule="auto"/>
      </w:pPr>
      <w:proofErr w:type="spellStart"/>
      <w:proofErr w:type="gramStart"/>
      <w:r w:rsidRPr="00761301">
        <w:t>Authorised</w:t>
      </w:r>
      <w:proofErr w:type="spellEnd"/>
      <w:r w:rsidRPr="00761301">
        <w:t xml:space="preserve"> Officer of the Manufacturer.</w:t>
      </w:r>
      <w:proofErr w:type="gramEnd"/>
      <w:r w:rsidRPr="00761301">
        <w:tab/>
      </w:r>
      <w:r w:rsidRPr="00761301">
        <w:tab/>
      </w:r>
      <w:r w:rsidRPr="00761301">
        <w:tab/>
        <w:t xml:space="preserve">   </w:t>
      </w:r>
      <w:proofErr w:type="gramStart"/>
      <w:r w:rsidRPr="00761301">
        <w:t>Seal of the Company.</w:t>
      </w:r>
      <w:proofErr w:type="gramEnd"/>
    </w:p>
    <w:p w:rsidR="00B377CB" w:rsidRPr="00761301" w:rsidRDefault="00B377CB" w:rsidP="00B377CB">
      <w:pPr>
        <w:spacing w:line="360" w:lineRule="auto"/>
      </w:pPr>
    </w:p>
    <w:p w:rsidR="00B377CB" w:rsidRDefault="00B377CB" w:rsidP="00B377CB">
      <w:pPr>
        <w:spacing w:line="360" w:lineRule="auto"/>
      </w:pPr>
      <w:proofErr w:type="gramStart"/>
      <w:r w:rsidRPr="0090009C">
        <w:t>Name :</w:t>
      </w:r>
      <w:proofErr w:type="gramEnd"/>
      <w:r w:rsidRPr="0090009C">
        <w:t>……………………………………</w:t>
      </w:r>
    </w:p>
    <w:p w:rsidR="00B377CB" w:rsidRDefault="00B377CB" w:rsidP="00B377CB">
      <w:pPr>
        <w:spacing w:line="360" w:lineRule="auto"/>
      </w:pPr>
    </w:p>
    <w:p w:rsidR="00B377CB" w:rsidRDefault="00B727BA" w:rsidP="00B377CB">
      <w:r>
        <w:rPr>
          <w:noProof/>
          <w:lang w:bidi="ta-IN"/>
        </w:rPr>
        <mc:AlternateContent>
          <mc:Choice Requires="wps">
            <w:drawing>
              <wp:anchor distT="0" distB="0" distL="114300" distR="114300" simplePos="0" relativeHeight="252044288" behindDoc="0" locked="0" layoutInCell="1" allowOverlap="1">
                <wp:simplePos x="0" y="0"/>
                <wp:positionH relativeFrom="column">
                  <wp:posOffset>4086225</wp:posOffset>
                </wp:positionH>
                <wp:positionV relativeFrom="paragraph">
                  <wp:posOffset>1208405</wp:posOffset>
                </wp:positionV>
                <wp:extent cx="1895475" cy="295275"/>
                <wp:effectExtent l="0" t="0" r="0" b="1270"/>
                <wp:wrapNone/>
                <wp:docPr id="61"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4E4F98" w:rsidRDefault="005014EF">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161" style="position:absolute;margin-left:321.75pt;margin-top:95.15pt;width:149.25pt;height:23.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bTfhgIAABI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" stroked="f">
                <v:textbox>
                  <w:txbxContent>
                    <w:p w:rsidR="00100E90" w:rsidRPr="004E4F98" w:rsidRDefault="009A3B1C">
                      <w:pPr>
                        <w:rPr>
                          <w:sz w:val="20"/>
                          <w:szCs w:val="20"/>
                        </w:rPr>
                      </w:pPr>
                      <w:r>
                        <w:rPr>
                          <w:sz w:val="20"/>
                          <w:szCs w:val="20"/>
                        </w:rPr>
                        <w:t>Revised on 21-05-2020</w:t>
                      </w:r>
                    </w:p>
                  </w:txbxContent>
                </v:textbox>
              </v:rect>
            </w:pict>
          </mc:Fallback>
        </mc:AlternateContent>
      </w:r>
      <w:r w:rsidR="00B377CB">
        <w:br w:type="page"/>
      </w:r>
    </w:p>
    <w:p w:rsidR="00896FF5" w:rsidRDefault="00896FF5" w:rsidP="00E4193F">
      <w:pPr>
        <w:pStyle w:val="Heading1"/>
        <w:spacing w:line="360" w:lineRule="auto"/>
        <w:jc w:val="right"/>
      </w:pPr>
    </w:p>
    <w:p w:rsidR="009F0479" w:rsidRPr="00984F80" w:rsidRDefault="009F0479" w:rsidP="009F0479">
      <w:pPr>
        <w:rPr>
          <w:b/>
          <w:bCs/>
          <w:caps/>
          <w:lang w:val="ro-RO"/>
        </w:rPr>
      </w:pPr>
      <w:r>
        <w:rPr>
          <w:b/>
          <w:bCs/>
          <w:caps/>
          <w:lang w:val="ro-RO"/>
        </w:rPr>
        <w:t>Appendix 08</w:t>
      </w:r>
      <w:r w:rsidRPr="0075430A">
        <w:rPr>
          <w:b/>
          <w:bCs/>
          <w:caps/>
          <w:lang w:val="ro-RO"/>
        </w:rPr>
        <w:t xml:space="preserve"> – </w:t>
      </w:r>
      <w:r w:rsidRPr="00984F80">
        <w:rPr>
          <w:b/>
          <w:bCs/>
          <w:caps/>
          <w:lang w:val="ro-RO"/>
        </w:rPr>
        <w:t>AFFIDAVIT BY THE BIDDER</w:t>
      </w:r>
    </w:p>
    <w:p w:rsidR="009F0479" w:rsidRDefault="009F0479" w:rsidP="009F0479">
      <w:pPr>
        <w:spacing w:line="480" w:lineRule="auto"/>
        <w:jc w:val="center"/>
      </w:pPr>
    </w:p>
    <w:p w:rsidR="009F0479" w:rsidRPr="006F1359" w:rsidRDefault="009F0479" w:rsidP="009F0479">
      <w:pPr>
        <w:spacing w:line="312" w:lineRule="auto"/>
        <w:jc w:val="both"/>
        <w:rPr>
          <w:sz w:val="22"/>
          <w:szCs w:val="22"/>
        </w:rPr>
      </w:pPr>
      <w:r w:rsidRPr="006F1359">
        <w:rPr>
          <w:sz w:val="22"/>
          <w:szCs w:val="22"/>
        </w:rPr>
        <w:t>I ………………………………………… of ………………………………………… being a ……………………… (Buddhist or any other religionist), do hereby solemnly sincerely and truly declare and affirm as follows.</w:t>
      </w:r>
    </w:p>
    <w:p w:rsidR="009F0479" w:rsidRPr="006F1359" w:rsidRDefault="009F0479" w:rsidP="009F0479">
      <w:pPr>
        <w:spacing w:line="312" w:lineRule="auto"/>
        <w:jc w:val="both"/>
        <w:rPr>
          <w:sz w:val="22"/>
          <w:szCs w:val="22"/>
        </w:rPr>
      </w:pPr>
    </w:p>
    <w:p w:rsidR="009F0479" w:rsidRPr="006F1359" w:rsidRDefault="009F0479" w:rsidP="009F0479">
      <w:pPr>
        <w:spacing w:line="312" w:lineRule="auto"/>
        <w:jc w:val="both"/>
        <w:rPr>
          <w:sz w:val="22"/>
          <w:szCs w:val="22"/>
        </w:rPr>
      </w:pPr>
      <w:r w:rsidRPr="006F1359">
        <w:rPr>
          <w:sz w:val="22"/>
          <w:szCs w:val="22"/>
        </w:rPr>
        <w:t>01.</w:t>
      </w:r>
      <w:r w:rsidRPr="006F1359">
        <w:rPr>
          <w:sz w:val="22"/>
          <w:szCs w:val="22"/>
        </w:rPr>
        <w:tab/>
        <w:t xml:space="preserve">I am the </w:t>
      </w:r>
      <w:proofErr w:type="spellStart"/>
      <w:r w:rsidRPr="006F1359">
        <w:rPr>
          <w:sz w:val="22"/>
          <w:szCs w:val="22"/>
        </w:rPr>
        <w:t>Affirmant</w:t>
      </w:r>
      <w:proofErr w:type="spellEnd"/>
      <w:r w:rsidRPr="006F1359">
        <w:rPr>
          <w:sz w:val="22"/>
          <w:szCs w:val="22"/>
        </w:rPr>
        <w:t xml:space="preserve"> above named.</w:t>
      </w:r>
    </w:p>
    <w:p w:rsidR="009F0479" w:rsidRPr="006F1359" w:rsidRDefault="009F0479" w:rsidP="009F0479">
      <w:pPr>
        <w:spacing w:line="312" w:lineRule="auto"/>
        <w:jc w:val="both"/>
        <w:rPr>
          <w:sz w:val="22"/>
          <w:szCs w:val="22"/>
        </w:rPr>
      </w:pPr>
    </w:p>
    <w:p w:rsidR="009F0479" w:rsidRPr="006F1359" w:rsidRDefault="009F0479" w:rsidP="009F0479">
      <w:pPr>
        <w:spacing w:line="312" w:lineRule="auto"/>
        <w:ind w:left="720" w:hanging="720"/>
        <w:jc w:val="both"/>
        <w:rPr>
          <w:sz w:val="22"/>
          <w:szCs w:val="22"/>
        </w:rPr>
      </w:pPr>
      <w:r w:rsidRPr="006F1359">
        <w:rPr>
          <w:sz w:val="22"/>
          <w:szCs w:val="22"/>
        </w:rPr>
        <w:t>02.</w:t>
      </w:r>
      <w:r w:rsidRPr="006F1359">
        <w:rPr>
          <w:sz w:val="22"/>
          <w:szCs w:val="22"/>
        </w:rPr>
        <w:tab/>
        <w:t xml:space="preserve">I hereby declare that I have applied for the contract of National Water Supply and Drainage Board bearing No: …………………………………….. </w:t>
      </w:r>
      <w:proofErr w:type="gramStart"/>
      <w:r w:rsidRPr="006F1359">
        <w:rPr>
          <w:sz w:val="22"/>
          <w:szCs w:val="22"/>
        </w:rPr>
        <w:t>and</w:t>
      </w:r>
      <w:proofErr w:type="gramEnd"/>
      <w:r w:rsidRPr="006F1359">
        <w:rPr>
          <w:sz w:val="22"/>
          <w:szCs w:val="22"/>
        </w:rPr>
        <w:t xml:space="preserve"> my spouse or dependent does not work in National Water Supply and Drainage Board on permanent, casual or contract basis.</w:t>
      </w:r>
    </w:p>
    <w:p w:rsidR="009F0479" w:rsidRPr="006F1359" w:rsidRDefault="009F0479" w:rsidP="009F0479">
      <w:pPr>
        <w:spacing w:line="312" w:lineRule="auto"/>
        <w:ind w:left="720" w:hanging="720"/>
        <w:jc w:val="both"/>
        <w:rPr>
          <w:sz w:val="22"/>
          <w:szCs w:val="22"/>
        </w:rPr>
      </w:pPr>
    </w:p>
    <w:p w:rsidR="009F0479" w:rsidRPr="006F1359" w:rsidRDefault="009F0479" w:rsidP="009F0479">
      <w:pPr>
        <w:spacing w:line="312" w:lineRule="auto"/>
        <w:ind w:left="720" w:hanging="720"/>
        <w:jc w:val="both"/>
        <w:rPr>
          <w:sz w:val="22"/>
          <w:szCs w:val="22"/>
        </w:rPr>
      </w:pPr>
    </w:p>
    <w:p w:rsidR="009F0479" w:rsidRPr="006F1359" w:rsidRDefault="009F0479" w:rsidP="009F0479">
      <w:pPr>
        <w:spacing w:line="312" w:lineRule="auto"/>
        <w:ind w:left="720" w:hanging="720"/>
        <w:jc w:val="both"/>
        <w:rPr>
          <w:sz w:val="22"/>
          <w:szCs w:val="22"/>
        </w:rPr>
      </w:pPr>
    </w:p>
    <w:p w:rsidR="009F0479" w:rsidRPr="006F1359" w:rsidRDefault="009F0479" w:rsidP="009F0479">
      <w:pPr>
        <w:spacing w:line="312" w:lineRule="auto"/>
        <w:ind w:left="720" w:hanging="720"/>
        <w:jc w:val="both"/>
        <w:rPr>
          <w:sz w:val="22"/>
          <w:szCs w:val="22"/>
        </w:rPr>
        <w:sectPr w:rsidR="009F0479" w:rsidRPr="006F1359" w:rsidSect="00460892">
          <w:footerReference w:type="default" r:id="rId93"/>
          <w:pgSz w:w="11907" w:h="16840" w:code="9"/>
          <w:pgMar w:top="1260" w:right="1197" w:bottom="1440" w:left="1530" w:header="709" w:footer="709" w:gutter="0"/>
          <w:cols w:space="708"/>
          <w:docGrid w:linePitch="360"/>
        </w:sectPr>
      </w:pPr>
    </w:p>
    <w:p w:rsidR="009F0479" w:rsidRDefault="00B727BA" w:rsidP="009F0479">
      <w:pPr>
        <w:spacing w:line="312" w:lineRule="auto"/>
        <w:jc w:val="both"/>
        <w:rPr>
          <w:sz w:val="22"/>
          <w:szCs w:val="22"/>
        </w:rPr>
      </w:pPr>
      <w:r>
        <w:rPr>
          <w:noProof/>
          <w:sz w:val="22"/>
          <w:szCs w:val="22"/>
          <w:lang w:bidi="ta-IN"/>
        </w:rPr>
        <w:lastRenderedPageBreak/>
        <mc:AlternateContent>
          <mc:Choice Requires="wps">
            <w:drawing>
              <wp:anchor distT="0" distB="0" distL="114300" distR="114300" simplePos="0" relativeHeight="251671552" behindDoc="0" locked="0" layoutInCell="1" allowOverlap="1">
                <wp:simplePos x="0" y="0"/>
                <wp:positionH relativeFrom="column">
                  <wp:posOffset>2762250</wp:posOffset>
                </wp:positionH>
                <wp:positionV relativeFrom="paragraph">
                  <wp:posOffset>40005</wp:posOffset>
                </wp:positionV>
                <wp:extent cx="228600" cy="1714500"/>
                <wp:effectExtent l="0" t="0" r="19050" b="19050"/>
                <wp:wrapNone/>
                <wp:docPr id="6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26" type="#_x0000_t88" style="position:absolute;margin-left:217.5pt;margin-top:3.15pt;width:18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"/>
            </w:pict>
          </mc:Fallback>
        </mc:AlternateContent>
      </w:r>
      <w:r w:rsidR="009F0479" w:rsidRPr="006F1359">
        <w:rPr>
          <w:sz w:val="22"/>
          <w:szCs w:val="22"/>
        </w:rPr>
        <w:t xml:space="preserve">The foregoing affidavit having been read over and explained to the </w:t>
      </w:r>
      <w:proofErr w:type="spellStart"/>
      <w:r w:rsidR="009F0479" w:rsidRPr="006F1359">
        <w:rPr>
          <w:sz w:val="22"/>
          <w:szCs w:val="22"/>
        </w:rPr>
        <w:t>affirmant</w:t>
      </w:r>
      <w:proofErr w:type="spellEnd"/>
      <w:r w:rsidR="009F0479" w:rsidRPr="006F1359">
        <w:rPr>
          <w:sz w:val="22"/>
          <w:szCs w:val="22"/>
        </w:rPr>
        <w:t xml:space="preserve"> above named who having understood its nature content and context affirmed hereto and set his usual signature hereto in …………</w:t>
      </w:r>
      <w:r w:rsidR="009F0479">
        <w:rPr>
          <w:sz w:val="22"/>
          <w:szCs w:val="22"/>
        </w:rPr>
        <w:t>…………..</w:t>
      </w:r>
      <w:r w:rsidR="009F0479" w:rsidRPr="006F1359">
        <w:rPr>
          <w:sz w:val="22"/>
          <w:szCs w:val="22"/>
        </w:rPr>
        <w:t>…... on this ………….……………… day of …………….…….. 20</w:t>
      </w:r>
      <w:r w:rsidR="00F41EEB">
        <w:rPr>
          <w:sz w:val="22"/>
          <w:szCs w:val="22"/>
        </w:rPr>
        <w:t>……</w:t>
      </w:r>
      <w:r w:rsidR="009F0479" w:rsidRPr="006F1359">
        <w:rPr>
          <w:sz w:val="22"/>
          <w:szCs w:val="22"/>
        </w:rPr>
        <w:t>.</w:t>
      </w:r>
      <w:r w:rsidR="009F0479" w:rsidRPr="006F1359">
        <w:rPr>
          <w:sz w:val="22"/>
          <w:szCs w:val="22"/>
        </w:rPr>
        <w:tab/>
      </w:r>
      <w:r w:rsidR="009F0479">
        <w:rPr>
          <w:sz w:val="22"/>
          <w:szCs w:val="22"/>
        </w:rPr>
        <w:br w:type="column"/>
      </w:r>
      <w:r w:rsidR="009F0479">
        <w:rPr>
          <w:sz w:val="22"/>
          <w:szCs w:val="22"/>
        </w:rPr>
        <w:lastRenderedPageBreak/>
        <w:tab/>
      </w: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roofErr w:type="spellStart"/>
      <w:r w:rsidRPr="006F1359">
        <w:rPr>
          <w:sz w:val="22"/>
          <w:szCs w:val="22"/>
        </w:rPr>
        <w:t>Beforeme</w:t>
      </w:r>
      <w:proofErr w:type="spellEnd"/>
      <w:r>
        <w:rPr>
          <w:sz w:val="22"/>
          <w:szCs w:val="22"/>
        </w:rPr>
        <w:tab/>
      </w:r>
      <w:r w:rsidRPr="006F1359">
        <w:rPr>
          <w:sz w:val="22"/>
          <w:szCs w:val="22"/>
        </w:rPr>
        <w:t>……………………</w:t>
      </w:r>
    </w:p>
    <w:p w:rsidR="009F0479" w:rsidRPr="006F1359" w:rsidRDefault="009F0479" w:rsidP="009F0479">
      <w:pPr>
        <w:ind w:left="1440" w:firstLine="720"/>
        <w:rPr>
          <w:sz w:val="22"/>
          <w:szCs w:val="22"/>
        </w:rPr>
      </w:pPr>
      <w:r>
        <w:rPr>
          <w:sz w:val="22"/>
          <w:szCs w:val="22"/>
        </w:rPr>
        <w:t xml:space="preserve">      D</w:t>
      </w:r>
      <w:r w:rsidRPr="006F1359">
        <w:rPr>
          <w:sz w:val="22"/>
          <w:szCs w:val="22"/>
        </w:rPr>
        <w:t>eclarant</w:t>
      </w: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Pr="006F1359" w:rsidRDefault="009F0479" w:rsidP="00331498">
      <w:pPr>
        <w:rPr>
          <w:sz w:val="22"/>
          <w:szCs w:val="22"/>
        </w:rPr>
      </w:pPr>
      <w:r w:rsidRPr="006F1359">
        <w:rPr>
          <w:sz w:val="22"/>
          <w:szCs w:val="22"/>
        </w:rPr>
        <w:t>……..…………</w:t>
      </w:r>
      <w:r>
        <w:rPr>
          <w:sz w:val="22"/>
          <w:szCs w:val="22"/>
        </w:rPr>
        <w:tab/>
      </w:r>
      <w:r w:rsidRPr="006F1359">
        <w:rPr>
          <w:sz w:val="22"/>
          <w:szCs w:val="22"/>
        </w:rPr>
        <w:t>Justice of the peace /</w:t>
      </w:r>
    </w:p>
    <w:p w:rsidR="009F0479" w:rsidRDefault="009F0479" w:rsidP="009F0479">
      <w:pPr>
        <w:spacing w:line="312" w:lineRule="auto"/>
        <w:jc w:val="both"/>
        <w:rPr>
          <w:sz w:val="22"/>
          <w:szCs w:val="22"/>
        </w:rPr>
      </w:pPr>
      <w:r w:rsidRPr="006F1359">
        <w:rPr>
          <w:sz w:val="22"/>
          <w:szCs w:val="22"/>
        </w:rPr>
        <w:tab/>
      </w:r>
      <w:r w:rsidR="00926930">
        <w:rPr>
          <w:sz w:val="22"/>
          <w:szCs w:val="22"/>
        </w:rPr>
        <w:t>Commissioner for Oath</w:t>
      </w:r>
    </w:p>
    <w:p w:rsidR="00940106" w:rsidRDefault="00940106">
      <w:pPr>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633B99" w:rsidRDefault="00633B99">
      <w:pPr>
        <w:rPr>
          <w:sz w:val="22"/>
          <w:szCs w:val="22"/>
        </w:rPr>
      </w:pPr>
      <w:r>
        <w:rPr>
          <w:sz w:val="22"/>
          <w:szCs w:val="22"/>
        </w:rPr>
        <w:br w:type="page"/>
      </w:r>
    </w:p>
    <w:p w:rsidR="00940106" w:rsidRDefault="00B727BA">
      <w:pPr>
        <w:rPr>
          <w:noProof/>
          <w:sz w:val="22"/>
          <w:szCs w:val="22"/>
          <w:lang w:bidi="ta-IN"/>
        </w:rPr>
      </w:pPr>
      <w:r>
        <w:rPr>
          <w:noProof/>
          <w:sz w:val="22"/>
          <w:szCs w:val="22"/>
          <w:lang w:bidi="ta-IN"/>
        </w:rPr>
        <w:lastRenderedPageBreak/>
        <mc:AlternateContent>
          <mc:Choice Requires="wps">
            <w:drawing>
              <wp:anchor distT="0" distB="0" distL="114300" distR="114300" simplePos="0" relativeHeight="251835392" behindDoc="0" locked="0" layoutInCell="1" allowOverlap="1">
                <wp:simplePos x="0" y="0"/>
                <wp:positionH relativeFrom="column">
                  <wp:posOffset>-76835</wp:posOffset>
                </wp:positionH>
                <wp:positionV relativeFrom="paragraph">
                  <wp:posOffset>-361950</wp:posOffset>
                </wp:positionV>
                <wp:extent cx="6079490" cy="44196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Default="005014EF" w:rsidP="00633B99">
                            <w:pPr>
                              <w:rPr>
                                <w:b/>
                                <w:bCs/>
                              </w:rPr>
                            </w:pPr>
                            <w:proofErr w:type="gramStart"/>
                            <w:r w:rsidRPr="00112369">
                              <w:rPr>
                                <w:b/>
                                <w:bCs/>
                              </w:rPr>
                              <w:t xml:space="preserve">APPENDIX  </w:t>
                            </w:r>
                            <w:r>
                              <w:rPr>
                                <w:b/>
                                <w:bCs/>
                              </w:rPr>
                              <w:t>09</w:t>
                            </w:r>
                            <w:proofErr w:type="gramEnd"/>
                            <w:r w:rsidRPr="00112369">
                              <w:rPr>
                                <w:b/>
                                <w:bCs/>
                              </w:rPr>
                              <w:t xml:space="preserve">  -  ENTITLE</w:t>
                            </w:r>
                            <w:r>
                              <w:rPr>
                                <w:b/>
                                <w:bCs/>
                              </w:rPr>
                              <w:t xml:space="preserve">D </w:t>
                            </w:r>
                            <w:r w:rsidRPr="00112369">
                              <w:rPr>
                                <w:b/>
                                <w:bCs/>
                              </w:rPr>
                              <w:t xml:space="preserve"> ALLOWANCES ON FOREIGN TRAVELS &amp;</w:t>
                            </w:r>
                          </w:p>
                          <w:p w:rsidR="005014EF" w:rsidRPr="00112369" w:rsidRDefault="005014EF" w:rsidP="00633B99">
                            <w:pPr>
                              <w:rPr>
                                <w:b/>
                                <w:bCs/>
                              </w:rPr>
                            </w:pPr>
                            <w:r w:rsidRPr="00112369">
                              <w:rPr>
                                <w:b/>
                                <w:bCs/>
                              </w:rPr>
                              <w:t xml:space="preserve">RELATED EXPENSES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62" type="#_x0000_t202" style="position:absolute;margin-left:-6.05pt;margin-top:-28.5pt;width:478.7pt;height:34.8pt;z-index:251835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" stroked="f">
                <v:textbox style="mso-fit-shape-to-text:t">
                  <w:txbxContent>
                    <w:p w:rsidR="00100E90" w:rsidRDefault="00100E90" w:rsidP="00633B99">
                      <w:pPr>
                        <w:rPr>
                          <w:b/>
                          <w:bCs/>
                        </w:rPr>
                      </w:pPr>
                      <w:proofErr w:type="gramStart"/>
                      <w:r w:rsidRPr="00112369">
                        <w:rPr>
                          <w:b/>
                          <w:bCs/>
                        </w:rPr>
                        <w:t xml:space="preserve">APPENDIX  </w:t>
                      </w:r>
                      <w:r>
                        <w:rPr>
                          <w:b/>
                          <w:bCs/>
                        </w:rPr>
                        <w:t>09</w:t>
                      </w:r>
                      <w:proofErr w:type="gramEnd"/>
                      <w:r w:rsidRPr="00112369">
                        <w:rPr>
                          <w:b/>
                          <w:bCs/>
                        </w:rPr>
                        <w:t xml:space="preserve">  -  ENTITLE</w:t>
                      </w:r>
                      <w:r>
                        <w:rPr>
                          <w:b/>
                          <w:bCs/>
                        </w:rPr>
                        <w:t xml:space="preserve">D </w:t>
                      </w:r>
                      <w:r w:rsidRPr="00112369">
                        <w:rPr>
                          <w:b/>
                          <w:bCs/>
                        </w:rPr>
                        <w:t xml:space="preserve"> ALLOWANCES ON FOREIGN TRAVELS &amp;</w:t>
                      </w:r>
                    </w:p>
                    <w:p w:rsidR="00100E90" w:rsidRPr="00112369" w:rsidRDefault="00100E90" w:rsidP="00633B99">
                      <w:pPr>
                        <w:rPr>
                          <w:b/>
                          <w:bCs/>
                        </w:rPr>
                      </w:pPr>
                      <w:r w:rsidRPr="00112369">
                        <w:rPr>
                          <w:b/>
                          <w:bCs/>
                        </w:rPr>
                        <w:t xml:space="preserve">RELATED EXPENSES </w:t>
                      </w:r>
                    </w:p>
                  </w:txbxContent>
                </v:textbox>
              </v:shape>
            </w:pict>
          </mc:Fallback>
        </mc:AlternateContent>
      </w:r>
    </w:p>
    <w:p w:rsidR="00781330" w:rsidRDefault="00781330" w:rsidP="00781330">
      <w:pPr>
        <w:ind w:right="-4491"/>
        <w:rPr>
          <w:sz w:val="22"/>
          <w:szCs w:val="22"/>
        </w:rPr>
        <w:sectPr w:rsidR="00781330" w:rsidSect="00781330">
          <w:type w:val="continuous"/>
          <w:pgSz w:w="11907" w:h="16840" w:code="9"/>
          <w:pgMar w:top="1440" w:right="1107" w:bottom="1440" w:left="1797" w:header="709" w:footer="709" w:gutter="0"/>
          <w:cols w:num="2" w:space="123"/>
          <w:docGrid w:linePitch="360"/>
        </w:sectPr>
      </w:pPr>
    </w:p>
    <w:p w:rsidR="00781330" w:rsidRDefault="00781330" w:rsidP="00781330">
      <w:pPr>
        <w:ind w:right="-4491"/>
        <w:rPr>
          <w:sz w:val="22"/>
          <w:szCs w:val="22"/>
        </w:rPr>
        <w:sectPr w:rsidR="00781330" w:rsidSect="00781330">
          <w:type w:val="continuous"/>
          <w:pgSz w:w="11907" w:h="16840" w:code="9"/>
          <w:pgMar w:top="1440" w:right="1107" w:bottom="1440" w:left="1797" w:header="709" w:footer="709" w:gutter="0"/>
          <w:cols w:space="123"/>
          <w:docGrid w:linePitch="360"/>
        </w:sectPr>
      </w:pPr>
      <w:r>
        <w:rPr>
          <w:noProof/>
          <w:sz w:val="22"/>
          <w:szCs w:val="22"/>
          <w:lang w:bidi="ta-IN"/>
        </w:rPr>
        <w:lastRenderedPageBreak/>
        <w:drawing>
          <wp:inline distT="0" distB="0" distL="0" distR="0">
            <wp:extent cx="5724525" cy="7715250"/>
            <wp:effectExtent l="0" t="0" r="0" b="0"/>
            <wp:docPr id="1" name="Picture 1" descr="D:\Lasantha\1.SBD's _ Revisions made\Doc relatede and other\Revised Annexes _ soft copies awailable\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santha\1.SBD's _ Revisions made\Doc relatede and other\Revised Annexes _ soft copies awailable\Annex 27 Entitle Allow on foreign travel.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28738" cy="7720928"/>
                    </a:xfrm>
                    <a:prstGeom prst="rect">
                      <a:avLst/>
                    </a:prstGeom>
                    <a:noFill/>
                    <a:ln>
                      <a:noFill/>
                    </a:ln>
                  </pic:spPr>
                </pic:pic>
              </a:graphicData>
            </a:graphic>
          </wp:inline>
        </w:drawing>
      </w:r>
    </w:p>
    <w:p w:rsidR="00781330" w:rsidRDefault="00781330" w:rsidP="00781330">
      <w:pPr>
        <w:ind w:right="-4491"/>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C60694" w:rsidRDefault="00B727BA" w:rsidP="009F0479">
      <w:pPr>
        <w:spacing w:line="312" w:lineRule="auto"/>
        <w:jc w:val="both"/>
        <w:rPr>
          <w:sz w:val="22"/>
          <w:szCs w:val="22"/>
        </w:rPr>
      </w:pPr>
      <w:r>
        <w:rPr>
          <w:noProof/>
          <w:lang w:bidi="ta-IN"/>
        </w:rPr>
        <mc:AlternateContent>
          <mc:Choice Requires="wps">
            <w:drawing>
              <wp:anchor distT="0" distB="0" distL="114300" distR="114300" simplePos="0" relativeHeight="251988992" behindDoc="0" locked="0" layoutInCell="1" allowOverlap="1">
                <wp:simplePos x="0" y="0"/>
                <wp:positionH relativeFrom="column">
                  <wp:posOffset>4039870</wp:posOffset>
                </wp:positionH>
                <wp:positionV relativeFrom="paragraph">
                  <wp:posOffset>494030</wp:posOffset>
                </wp:positionV>
                <wp:extent cx="1486535" cy="24701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94E02" w:rsidRDefault="005014EF">
                            <w:pPr>
                              <w:rPr>
                                <w:sz w:val="20"/>
                                <w:szCs w:val="20"/>
                              </w:rPr>
                            </w:pPr>
                            <w:r w:rsidRPr="00294E02">
                              <w:rPr>
                                <w:sz w:val="20"/>
                                <w:szCs w:val="20"/>
                              </w:rPr>
                              <w:t xml:space="preserve">Revised on </w:t>
                            </w:r>
                            <w:r>
                              <w:rPr>
                                <w:sz w:val="20"/>
                                <w:szCs w:val="20"/>
                              </w:rPr>
                              <w:t>20-12-2018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63" type="#_x0000_t202" style="position:absolute;left:0;text-align:left;margin-left:318.1pt;margin-top:38.9pt;width:117.05pt;height:19.45pt;z-index:25198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" stroked="f">
                <v:textbox style="mso-fit-shape-to-text:t">
                  <w:txbxContent>
                    <w:p w:rsidR="00100E90" w:rsidRPr="00294E02" w:rsidRDefault="00100E90">
                      <w:pPr>
                        <w:rPr>
                          <w:sz w:val="20"/>
                          <w:szCs w:val="20"/>
                        </w:rPr>
                      </w:pPr>
                      <w:r w:rsidRPr="00294E02">
                        <w:rPr>
                          <w:sz w:val="20"/>
                          <w:szCs w:val="20"/>
                        </w:rPr>
                        <w:t xml:space="preserve">Revised on </w:t>
                      </w:r>
                      <w:r>
                        <w:rPr>
                          <w:sz w:val="20"/>
                          <w:szCs w:val="20"/>
                        </w:rPr>
                        <w:t>20-12-2018</w:t>
                      </w:r>
                    </w:p>
                  </w:txbxContent>
                </v:textbox>
              </v:shape>
            </w:pict>
          </mc:Fallback>
        </mc:AlternateContent>
      </w:r>
    </w:p>
    <w:p w:rsidR="00C60694" w:rsidRDefault="00C60694" w:rsidP="009F0479">
      <w:pPr>
        <w:spacing w:line="312" w:lineRule="auto"/>
        <w:jc w:val="both"/>
        <w:rPr>
          <w:sz w:val="22"/>
          <w:szCs w:val="22"/>
        </w:rPr>
      </w:pPr>
    </w:p>
    <w:p w:rsidR="00C60694" w:rsidRDefault="00C60694" w:rsidP="009F0479">
      <w:pPr>
        <w:spacing w:line="312" w:lineRule="auto"/>
        <w:jc w:val="both"/>
        <w:rPr>
          <w:sz w:val="22"/>
          <w:szCs w:val="22"/>
        </w:rPr>
      </w:pPr>
    </w:p>
    <w:p w:rsidR="00C60694" w:rsidRDefault="00C60694" w:rsidP="009F0479">
      <w:pPr>
        <w:spacing w:line="312" w:lineRule="auto"/>
        <w:jc w:val="both"/>
        <w:rPr>
          <w:sz w:val="22"/>
          <w:szCs w:val="22"/>
        </w:rPr>
      </w:pPr>
    </w:p>
    <w:p w:rsidR="00C60694" w:rsidRDefault="00B727BA" w:rsidP="009F0479">
      <w:pPr>
        <w:spacing w:line="312" w:lineRule="auto"/>
        <w:jc w:val="both"/>
        <w:rPr>
          <w:sz w:val="22"/>
          <w:szCs w:val="22"/>
        </w:rPr>
      </w:pPr>
      <w:r>
        <w:rPr>
          <w:noProof/>
          <w:sz w:val="22"/>
          <w:szCs w:val="22"/>
          <w:lang w:bidi="ta-IN"/>
        </w:rPr>
        <mc:AlternateContent>
          <mc:Choice Requires="wps">
            <w:drawing>
              <wp:anchor distT="0" distB="0" distL="114300" distR="114300" simplePos="0" relativeHeight="251836416" behindDoc="0" locked="0" layoutInCell="1" allowOverlap="1">
                <wp:simplePos x="0" y="0"/>
                <wp:positionH relativeFrom="column">
                  <wp:posOffset>3992880</wp:posOffset>
                </wp:positionH>
                <wp:positionV relativeFrom="paragraph">
                  <wp:posOffset>985520</wp:posOffset>
                </wp:positionV>
                <wp:extent cx="1457325" cy="276225"/>
                <wp:effectExtent l="0" t="0" r="9525" b="9525"/>
                <wp:wrapNone/>
                <wp:docPr id="5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501B3" w:rsidRDefault="005014EF" w:rsidP="006203DD">
                            <w:pPr>
                              <w:rPr>
                                <w:sz w:val="20"/>
                                <w:szCs w:val="20"/>
                              </w:rPr>
                            </w:pPr>
                            <w:r>
                              <w:rPr>
                                <w:sz w:val="20"/>
                                <w:szCs w:val="20"/>
                              </w:rPr>
                              <w:t>Revised on 12-07-2016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64" type="#_x0000_t202" style="position:absolute;left:0;text-align:left;margin-left:314.4pt;margin-top:77.6pt;width:114.75pt;height:21.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bo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" stroked="f">
                <v:textbox>
                  <w:txbxContent>
                    <w:p w:rsidR="00100E90" w:rsidRPr="00C501B3" w:rsidRDefault="00100E90" w:rsidP="006203DD">
                      <w:pPr>
                        <w:rPr>
                          <w:sz w:val="20"/>
                          <w:szCs w:val="20"/>
                        </w:rPr>
                      </w:pPr>
                      <w:r>
                        <w:rPr>
                          <w:sz w:val="20"/>
                          <w:szCs w:val="20"/>
                        </w:rPr>
                        <w:t>Revised on 12-07-2016</w:t>
                      </w:r>
                    </w:p>
                  </w:txbxContent>
                </v:textbox>
              </v:shape>
            </w:pict>
          </mc:Fallback>
        </mc:AlternateContent>
      </w:r>
      <w:r>
        <w:rPr>
          <w:noProof/>
          <w:sz w:val="22"/>
          <w:szCs w:val="22"/>
          <w:lang w:bidi="ta-IN"/>
        </w:rPr>
        <mc:AlternateContent>
          <mc:Choice Requires="wps">
            <w:drawing>
              <wp:anchor distT="0" distB="0" distL="114300" distR="114300" simplePos="0" relativeHeight="251790336" behindDoc="0" locked="0" layoutInCell="1" allowOverlap="1">
                <wp:simplePos x="0" y="0"/>
                <wp:positionH relativeFrom="column">
                  <wp:posOffset>4202430</wp:posOffset>
                </wp:positionH>
                <wp:positionV relativeFrom="paragraph">
                  <wp:posOffset>2016125</wp:posOffset>
                </wp:positionV>
                <wp:extent cx="1714500" cy="257175"/>
                <wp:effectExtent l="0" t="0" r="0" b="9525"/>
                <wp:wrapNone/>
                <wp:docPr id="5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6E4AD6" w:rsidRDefault="005014EF" w:rsidP="00B4091A">
                            <w:pPr>
                              <w:rPr>
                                <w:sz w:val="20"/>
                                <w:szCs w:val="20"/>
                              </w:rPr>
                            </w:pPr>
                            <w:r>
                              <w:rPr>
                                <w:sz w:val="20"/>
                                <w:szCs w:val="20"/>
                              </w:rPr>
                              <w:t>Revised on 29-03-2016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5" type="#_x0000_t202" style="position:absolute;left:0;text-align:left;margin-left:330.9pt;margin-top:158.75pt;width:135pt;height:20.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" stroked="f">
                <v:textbox>
                  <w:txbxContent>
                    <w:p w:rsidR="00100E90" w:rsidRPr="006E4AD6" w:rsidRDefault="00100E90" w:rsidP="00B4091A">
                      <w:pPr>
                        <w:rPr>
                          <w:sz w:val="20"/>
                          <w:szCs w:val="20"/>
                        </w:rPr>
                      </w:pPr>
                      <w:r>
                        <w:rPr>
                          <w:sz w:val="20"/>
                          <w:szCs w:val="20"/>
                        </w:rPr>
                        <w:t>Revised on 29-03-2016</w:t>
                      </w:r>
                    </w:p>
                  </w:txbxContent>
                </v:textbox>
              </v:shape>
            </w:pict>
          </mc:Fallback>
        </mc:AlternateContent>
      </w:r>
    </w:p>
    <w:p w:rsidR="00C60694" w:rsidRDefault="00C60694" w:rsidP="009F0479">
      <w:pPr>
        <w:spacing w:line="312" w:lineRule="auto"/>
        <w:jc w:val="both"/>
        <w:rPr>
          <w:sz w:val="22"/>
          <w:szCs w:val="22"/>
        </w:rPr>
        <w:sectPr w:rsidR="00C60694" w:rsidSect="00781330">
          <w:type w:val="continuous"/>
          <w:pgSz w:w="11907" w:h="16840" w:code="9"/>
          <w:pgMar w:top="1440" w:right="1107" w:bottom="1440" w:left="1797" w:header="709" w:footer="709" w:gutter="0"/>
          <w:cols w:num="2" w:space="123"/>
          <w:docGrid w:linePitch="360"/>
        </w:sectPr>
      </w:pPr>
    </w:p>
    <w:p w:rsidR="00E4193F" w:rsidRPr="00B25CF9" w:rsidRDefault="00E4193F" w:rsidP="00926930">
      <w:pPr>
        <w:pStyle w:val="Heading1"/>
        <w:spacing w:line="360" w:lineRule="auto"/>
        <w:ind w:left="0"/>
        <w:jc w:val="right"/>
      </w:pPr>
      <w:r w:rsidRPr="00B25CF9">
        <w:lastRenderedPageBreak/>
        <w:t xml:space="preserve">Appendix </w:t>
      </w:r>
      <w:r w:rsidR="009B1BD7" w:rsidRPr="00B25CF9">
        <w:t>D</w:t>
      </w:r>
      <w:r w:rsidR="00F14561" w:rsidRPr="00B25CF9">
        <w:t>I-1</w:t>
      </w:r>
    </w:p>
    <w:p w:rsidR="007672FC" w:rsidRPr="00B25CF9" w:rsidRDefault="007672FC" w:rsidP="007672FC">
      <w:pPr>
        <w:ind w:left="5040" w:firstLine="720"/>
        <w:rPr>
          <w:lang w:val="en-GB"/>
        </w:rPr>
      </w:pPr>
      <w:r w:rsidRPr="00B25CF9">
        <w:rPr>
          <w:lang w:val="en-GB"/>
        </w:rPr>
        <w:t xml:space="preserve"> [Address of the Manufacturer]</w:t>
      </w:r>
    </w:p>
    <w:p w:rsidR="007672FC" w:rsidRPr="00B25CF9" w:rsidRDefault="007672FC" w:rsidP="007672FC">
      <w:pPr>
        <w:rPr>
          <w:lang w:val="en-GB"/>
        </w:rPr>
      </w:pPr>
      <w:r w:rsidRPr="00B25CF9">
        <w:rPr>
          <w:lang w:val="en-GB"/>
        </w:rPr>
        <w:tab/>
      </w:r>
      <w:r w:rsidRPr="00B25CF9">
        <w:rPr>
          <w:lang w:val="en-GB"/>
        </w:rPr>
        <w:tab/>
      </w:r>
      <w:r w:rsidRPr="00B25CF9">
        <w:rPr>
          <w:lang w:val="en-GB"/>
        </w:rPr>
        <w:tab/>
      </w:r>
      <w:r w:rsidRPr="00B25CF9">
        <w:rPr>
          <w:lang w:val="en-GB"/>
        </w:rPr>
        <w:tab/>
      </w:r>
      <w:r w:rsidRPr="00B25CF9">
        <w:rPr>
          <w:lang w:val="en-GB"/>
        </w:rPr>
        <w:tab/>
      </w:r>
      <w:r w:rsidRPr="00B25CF9">
        <w:rPr>
          <w:lang w:val="en-GB"/>
        </w:rPr>
        <w:tab/>
      </w:r>
      <w:r w:rsidRPr="00B25CF9">
        <w:rPr>
          <w:lang w:val="en-GB"/>
        </w:rPr>
        <w:tab/>
      </w:r>
      <w:r w:rsidRPr="00B25CF9">
        <w:rPr>
          <w:lang w:val="en-GB"/>
        </w:rPr>
        <w:tab/>
        <w:t>…………………………………</w:t>
      </w:r>
    </w:p>
    <w:p w:rsidR="007672FC" w:rsidRPr="00B25CF9" w:rsidRDefault="007672FC" w:rsidP="007672FC">
      <w:pPr>
        <w:rPr>
          <w:sz w:val="22"/>
          <w:szCs w:val="22"/>
          <w:lang w:val="en-GB"/>
        </w:rPr>
      </w:pP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t>…………………………………</w:t>
      </w:r>
    </w:p>
    <w:p w:rsidR="007672FC" w:rsidRPr="00B25CF9" w:rsidRDefault="007672FC" w:rsidP="007672FC">
      <w:pPr>
        <w:rPr>
          <w:sz w:val="22"/>
          <w:szCs w:val="22"/>
          <w:lang w:val="en-GB"/>
        </w:rPr>
      </w:pP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t>…………………………………</w:t>
      </w:r>
    </w:p>
    <w:p w:rsidR="007672FC" w:rsidRPr="00B25CF9" w:rsidRDefault="007672FC" w:rsidP="007672FC">
      <w:pPr>
        <w:rPr>
          <w:sz w:val="22"/>
          <w:szCs w:val="22"/>
          <w:lang w:val="en-GB"/>
        </w:rPr>
      </w:pP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t>…………………………………</w:t>
      </w:r>
    </w:p>
    <w:p w:rsidR="007672FC" w:rsidRPr="00B25CF9" w:rsidRDefault="00464299" w:rsidP="007672FC">
      <w:pPr>
        <w:rPr>
          <w:lang w:val="en-GB"/>
        </w:rPr>
      </w:pPr>
      <w:r>
        <w:rPr>
          <w:lang w:val="en-GB"/>
        </w:rPr>
        <w:t>Chairman</w:t>
      </w:r>
      <w:r w:rsidR="007672FC" w:rsidRPr="00B25CF9">
        <w:rPr>
          <w:lang w:val="en-GB"/>
        </w:rPr>
        <w:t>,</w:t>
      </w:r>
    </w:p>
    <w:p w:rsidR="007672FC" w:rsidRPr="00B25CF9" w:rsidRDefault="007672FC" w:rsidP="007672FC">
      <w:pPr>
        <w:rPr>
          <w:lang w:val="en-GB"/>
        </w:rPr>
      </w:pPr>
      <w:r w:rsidRPr="00B25CF9">
        <w:rPr>
          <w:lang w:val="en-GB"/>
        </w:rPr>
        <w:t>National Water Supply &amp; Drainage Board,</w:t>
      </w:r>
    </w:p>
    <w:p w:rsidR="00B828EB" w:rsidRDefault="007672FC" w:rsidP="007672FC">
      <w:pPr>
        <w:rPr>
          <w:lang w:val="en-GB"/>
        </w:rPr>
      </w:pPr>
      <w:r w:rsidRPr="00B25CF9">
        <w:rPr>
          <w:lang w:val="en-GB"/>
        </w:rPr>
        <w:t xml:space="preserve">Galle Road, </w:t>
      </w:r>
    </w:p>
    <w:p w:rsidR="007672FC" w:rsidRPr="00B25CF9" w:rsidRDefault="00B828EB" w:rsidP="007672FC">
      <w:pPr>
        <w:rPr>
          <w:lang w:val="en-GB"/>
        </w:rPr>
      </w:pPr>
      <w:proofErr w:type="spellStart"/>
      <w:r>
        <w:rPr>
          <w:lang w:val="en-GB"/>
        </w:rPr>
        <w:t>Ratmalana</w:t>
      </w:r>
      <w:proofErr w:type="spellEnd"/>
      <w:r>
        <w:rPr>
          <w:lang w:val="en-GB"/>
        </w:rPr>
        <w:t xml:space="preserve">, </w:t>
      </w:r>
      <w:r w:rsidR="007672FC" w:rsidRPr="00B25CF9">
        <w:rPr>
          <w:lang w:val="en-GB"/>
        </w:rPr>
        <w:t>Sri Lanka.</w:t>
      </w:r>
    </w:p>
    <w:p w:rsidR="007672FC" w:rsidRPr="00B25CF9" w:rsidRDefault="007672FC" w:rsidP="007672FC">
      <w:pPr>
        <w:rPr>
          <w:lang w:val="en-GB"/>
        </w:rPr>
      </w:pPr>
    </w:p>
    <w:p w:rsidR="007672FC" w:rsidRPr="00B25CF9" w:rsidRDefault="007672FC" w:rsidP="007672FC">
      <w:pPr>
        <w:rPr>
          <w:b/>
          <w:bCs/>
          <w:u w:val="single"/>
          <w:lang w:val="en-GB"/>
        </w:rPr>
      </w:pPr>
      <w:r w:rsidRPr="00B25CF9">
        <w:rPr>
          <w:lang w:val="en-GB"/>
        </w:rPr>
        <w:tab/>
      </w:r>
      <w:r w:rsidRPr="00B25CF9">
        <w:rPr>
          <w:lang w:val="en-GB"/>
        </w:rPr>
        <w:tab/>
      </w:r>
      <w:r w:rsidRPr="00B25CF9">
        <w:rPr>
          <w:b/>
          <w:bCs/>
          <w:u w:val="single"/>
          <w:lang w:val="en-GB"/>
        </w:rPr>
        <w:t xml:space="preserve">Guarantee for DI </w:t>
      </w:r>
      <w:proofErr w:type="gramStart"/>
      <w:r w:rsidRPr="00B25CF9">
        <w:rPr>
          <w:b/>
          <w:bCs/>
          <w:u w:val="single"/>
          <w:lang w:val="en-GB"/>
        </w:rPr>
        <w:t>Pipes ,</w:t>
      </w:r>
      <w:proofErr w:type="gramEnd"/>
      <w:r w:rsidRPr="00B25CF9">
        <w:rPr>
          <w:b/>
          <w:bCs/>
          <w:u w:val="single"/>
          <w:lang w:val="en-GB"/>
        </w:rPr>
        <w:t xml:space="preserve"> Fittings and Rubber Rings</w:t>
      </w:r>
    </w:p>
    <w:p w:rsidR="00FA2C46" w:rsidRPr="00B25CF9" w:rsidRDefault="00FA2C46" w:rsidP="007672FC">
      <w:pPr>
        <w:rPr>
          <w:lang w:val="en-GB"/>
        </w:rPr>
      </w:pPr>
    </w:p>
    <w:p w:rsidR="007672FC" w:rsidRPr="00B25CF9" w:rsidRDefault="007672FC" w:rsidP="007672FC">
      <w:pPr>
        <w:rPr>
          <w:lang w:val="en-GB"/>
        </w:rPr>
      </w:pPr>
      <w:r w:rsidRPr="00B25CF9">
        <w:rPr>
          <w:lang w:val="en-GB"/>
        </w:rPr>
        <w:t>We ……………………………………………………………………………………………</w:t>
      </w:r>
    </w:p>
    <w:p w:rsidR="007672FC" w:rsidRPr="00B25CF9" w:rsidRDefault="007672FC" w:rsidP="007672FC">
      <w:pPr>
        <w:rPr>
          <w:lang w:val="en-GB"/>
        </w:rPr>
      </w:pPr>
      <w:r w:rsidRPr="00B25CF9">
        <w:rPr>
          <w:lang w:val="en-GB"/>
        </w:rPr>
        <w:t>…………………………………………………………………………………………………</w:t>
      </w:r>
    </w:p>
    <w:p w:rsidR="007672FC" w:rsidRPr="00B25CF9" w:rsidRDefault="007672FC" w:rsidP="007672FC">
      <w:pPr>
        <w:rPr>
          <w:lang w:val="en-GB"/>
        </w:rPr>
      </w:pPr>
      <w:r w:rsidRPr="00B25CF9">
        <w:rPr>
          <w:lang w:val="en-GB"/>
        </w:rPr>
        <w:t>…………………………………( Name &amp; Address of the Pipe Manufacturer ) Manufacturer  of DI pipes ,hereby guarantee that,</w:t>
      </w:r>
    </w:p>
    <w:p w:rsidR="007672FC" w:rsidRPr="00B25CF9" w:rsidRDefault="007672FC" w:rsidP="007672FC">
      <w:pPr>
        <w:rPr>
          <w:lang w:val="en-GB"/>
        </w:rPr>
      </w:pPr>
    </w:p>
    <w:p w:rsidR="007672FC" w:rsidRPr="00B25CF9" w:rsidRDefault="007672FC" w:rsidP="008E7584">
      <w:pPr>
        <w:numPr>
          <w:ilvl w:val="0"/>
          <w:numId w:val="32"/>
        </w:numPr>
      </w:pPr>
      <w:r w:rsidRPr="00B25CF9">
        <w:t>DI pipes, fittings and rubber rings supplied under the contract shall fit properly and adequately to ensure leak proof pipeline installations under all working conditions.</w:t>
      </w:r>
    </w:p>
    <w:p w:rsidR="007672FC" w:rsidRPr="00B25CF9" w:rsidRDefault="007672FC" w:rsidP="007672FC">
      <w:pPr>
        <w:ind w:left="720"/>
      </w:pPr>
    </w:p>
    <w:p w:rsidR="007672FC" w:rsidRPr="00B25CF9" w:rsidRDefault="007672FC" w:rsidP="008E7584">
      <w:pPr>
        <w:numPr>
          <w:ilvl w:val="0"/>
          <w:numId w:val="33"/>
        </w:numPr>
        <w:jc w:val="both"/>
      </w:pPr>
      <w:proofErr w:type="gramStart"/>
      <w:r w:rsidRPr="00B25CF9">
        <w:t>We  will</w:t>
      </w:r>
      <w:proofErr w:type="gramEnd"/>
      <w:r w:rsidRPr="00B25CF9">
        <w:t xml:space="preserve"> unconditionally undertake to replace any material rejected by the Engineer within the time period as agreed with the Engineer during implementation stage at no additional cost to NWSDB ensuring the timely implementation of the project.</w:t>
      </w:r>
    </w:p>
    <w:p w:rsidR="007672FC" w:rsidRPr="00B25CF9" w:rsidRDefault="007672FC" w:rsidP="007672FC">
      <w:pPr>
        <w:jc w:val="both"/>
      </w:pPr>
    </w:p>
    <w:p w:rsidR="007672FC" w:rsidRPr="00B25CF9" w:rsidRDefault="007672FC" w:rsidP="008E7584">
      <w:pPr>
        <w:numPr>
          <w:ilvl w:val="0"/>
          <w:numId w:val="33"/>
        </w:numPr>
        <w:jc w:val="both"/>
      </w:pPr>
      <w:r w:rsidRPr="00B25CF9">
        <w:t>We will unconditionally undertake that the  Nominated Inspection Agency issues a certificate ensuring that DI pipes, fittings and rubber rings inspected shall fit properly and adequately to ensure leak proof pipeline installations under all working conditions upon shipment.</w:t>
      </w:r>
    </w:p>
    <w:p w:rsidR="007672FC" w:rsidRPr="00B25CF9" w:rsidRDefault="007672FC" w:rsidP="00FA2C46">
      <w:pPr>
        <w:jc w:val="both"/>
      </w:pPr>
    </w:p>
    <w:p w:rsidR="00FA2C46" w:rsidRPr="00B25CF9" w:rsidRDefault="00FA2C46" w:rsidP="00FA2C46">
      <w:pPr>
        <w:ind w:left="720" w:hanging="360"/>
        <w:jc w:val="both"/>
      </w:pPr>
      <w:r w:rsidRPr="00B25CF9">
        <w:t>4.</w:t>
      </w:r>
      <w:r w:rsidRPr="00B25CF9">
        <w:tab/>
        <w:t xml:space="preserve">We </w:t>
      </w:r>
      <w:proofErr w:type="gramStart"/>
      <w:r w:rsidRPr="00B25CF9">
        <w:t>here  by</w:t>
      </w:r>
      <w:proofErr w:type="gramEnd"/>
      <w:r w:rsidRPr="00B25CF9">
        <w:t xml:space="preserve"> warrants the Pipes &amp; fittings  supplied under this contract as per Clause 76 of Contract Data</w:t>
      </w:r>
    </w:p>
    <w:p w:rsidR="007672FC" w:rsidRPr="00B25CF9" w:rsidRDefault="007672FC" w:rsidP="007672FC">
      <w:pPr>
        <w:ind w:left="720" w:hanging="810"/>
      </w:pPr>
      <w:r w:rsidRPr="00B25CF9">
        <w:t>…………………………….</w:t>
      </w:r>
    </w:p>
    <w:p w:rsidR="007672FC" w:rsidRPr="00B25CF9" w:rsidRDefault="007672FC" w:rsidP="007672FC">
      <w:pPr>
        <w:ind w:left="720" w:hanging="810"/>
      </w:pPr>
      <w:r w:rsidRPr="00B25CF9">
        <w:t xml:space="preserve">Signature of the </w:t>
      </w:r>
      <w:proofErr w:type="spellStart"/>
      <w:r w:rsidRPr="00B25CF9">
        <w:t>Authorised</w:t>
      </w:r>
      <w:proofErr w:type="spellEnd"/>
    </w:p>
    <w:p w:rsidR="007672FC" w:rsidRPr="00B25CF9" w:rsidRDefault="007672FC" w:rsidP="007672FC">
      <w:pPr>
        <w:ind w:left="720" w:hanging="810"/>
      </w:pPr>
      <w:r w:rsidRPr="00B25CF9">
        <w:t xml:space="preserve">Officer on </w:t>
      </w:r>
      <w:proofErr w:type="gramStart"/>
      <w:r w:rsidRPr="00B25CF9">
        <w:t>behalf  of</w:t>
      </w:r>
      <w:proofErr w:type="gramEnd"/>
      <w:r w:rsidRPr="00B25CF9">
        <w:t xml:space="preserve"> the </w:t>
      </w:r>
    </w:p>
    <w:p w:rsidR="007672FC" w:rsidRPr="00B25CF9" w:rsidRDefault="007672FC" w:rsidP="007672FC">
      <w:pPr>
        <w:ind w:left="720" w:hanging="810"/>
      </w:pPr>
      <w:r w:rsidRPr="00B25CF9">
        <w:t>Pipe manufacturer</w:t>
      </w:r>
    </w:p>
    <w:p w:rsidR="007672FC" w:rsidRPr="00B25CF9" w:rsidRDefault="007672FC" w:rsidP="007672FC">
      <w:pPr>
        <w:ind w:left="720" w:hanging="810"/>
      </w:pPr>
    </w:p>
    <w:p w:rsidR="007672FC" w:rsidRPr="00B25CF9" w:rsidRDefault="007672FC" w:rsidP="007672FC">
      <w:pPr>
        <w:ind w:left="720" w:hanging="810"/>
      </w:pPr>
      <w:proofErr w:type="gramStart"/>
      <w:r w:rsidRPr="00B25CF9">
        <w:t>Name</w:t>
      </w:r>
      <w:r w:rsidRPr="00B25CF9">
        <w:tab/>
        <w:t>:</w:t>
      </w:r>
      <w:r w:rsidRPr="00B25CF9">
        <w:tab/>
        <w:t>……………………………………………………….</w:t>
      </w:r>
      <w:proofErr w:type="gramEnd"/>
    </w:p>
    <w:p w:rsidR="007672FC" w:rsidRPr="00B25CF9" w:rsidRDefault="007672FC" w:rsidP="007672FC">
      <w:pPr>
        <w:ind w:left="720" w:hanging="810"/>
      </w:pPr>
      <w:proofErr w:type="gramStart"/>
      <w:r w:rsidRPr="00B25CF9">
        <w:t>Capacity</w:t>
      </w:r>
      <w:r w:rsidRPr="00B25CF9">
        <w:tab/>
        <w:t>:</w:t>
      </w:r>
      <w:r w:rsidRPr="00B25CF9">
        <w:tab/>
        <w:t>……………………………………………………….</w:t>
      </w:r>
      <w:proofErr w:type="gramEnd"/>
    </w:p>
    <w:p w:rsidR="007672FC" w:rsidRPr="00B25CF9" w:rsidRDefault="007672FC" w:rsidP="007672FC">
      <w:pPr>
        <w:ind w:left="720" w:hanging="810"/>
      </w:pPr>
    </w:p>
    <w:p w:rsidR="007672FC" w:rsidRPr="00B25CF9" w:rsidRDefault="007672FC" w:rsidP="007672FC">
      <w:pPr>
        <w:ind w:left="720" w:hanging="810"/>
      </w:pPr>
      <w:r w:rsidRPr="00B25CF9">
        <w:t>Witness</w:t>
      </w:r>
      <w:r w:rsidRPr="00B25CF9">
        <w:tab/>
        <w:t>:</w:t>
      </w:r>
    </w:p>
    <w:p w:rsidR="007672FC" w:rsidRPr="00B25CF9" w:rsidRDefault="007672FC" w:rsidP="007672FC">
      <w:pPr>
        <w:ind w:left="720" w:hanging="810"/>
      </w:pPr>
      <w:r w:rsidRPr="00B25CF9">
        <w:t>1</w:t>
      </w:r>
      <w:r w:rsidRPr="00B25CF9">
        <w:tab/>
      </w:r>
      <w:proofErr w:type="gramStart"/>
      <w:r w:rsidRPr="00B25CF9">
        <w:t>Signature</w:t>
      </w:r>
      <w:r w:rsidRPr="00B25CF9">
        <w:tab/>
        <w:t>:</w:t>
      </w:r>
      <w:r w:rsidRPr="00B25CF9">
        <w:tab/>
        <w:t>……………………………………………………………</w:t>
      </w:r>
      <w:proofErr w:type="gramEnd"/>
    </w:p>
    <w:p w:rsidR="007672FC" w:rsidRPr="00B25CF9" w:rsidRDefault="007672FC" w:rsidP="007672FC">
      <w:pPr>
        <w:ind w:left="720" w:hanging="810"/>
      </w:pPr>
      <w:r w:rsidRPr="00B25CF9">
        <w:tab/>
        <w:t>Name</w:t>
      </w:r>
      <w:proofErr w:type="gramStart"/>
      <w:r w:rsidRPr="00B25CF9">
        <w:tab/>
      </w:r>
      <w:r w:rsidRPr="00B25CF9">
        <w:tab/>
        <w:t>:</w:t>
      </w:r>
      <w:r w:rsidRPr="00B25CF9">
        <w:tab/>
        <w:t>……………………………………………………………</w:t>
      </w:r>
      <w:proofErr w:type="gramEnd"/>
    </w:p>
    <w:p w:rsidR="007672FC" w:rsidRPr="00B25CF9" w:rsidRDefault="007672FC" w:rsidP="007672FC">
      <w:pPr>
        <w:ind w:left="720" w:hanging="810"/>
      </w:pPr>
      <w:r w:rsidRPr="00B25CF9">
        <w:tab/>
      </w:r>
      <w:proofErr w:type="gramStart"/>
      <w:r w:rsidRPr="00B25CF9">
        <w:t>Capacity</w:t>
      </w:r>
      <w:r w:rsidRPr="00B25CF9">
        <w:tab/>
        <w:t>:</w:t>
      </w:r>
      <w:r w:rsidRPr="00B25CF9">
        <w:tab/>
        <w:t>……………………………………………………………</w:t>
      </w:r>
      <w:proofErr w:type="gramEnd"/>
    </w:p>
    <w:p w:rsidR="007672FC" w:rsidRPr="00B25CF9" w:rsidRDefault="007672FC" w:rsidP="007672FC">
      <w:pPr>
        <w:ind w:left="720" w:hanging="810"/>
      </w:pPr>
      <w:r w:rsidRPr="00B25CF9">
        <w:tab/>
      </w:r>
      <w:proofErr w:type="gramStart"/>
      <w:r w:rsidRPr="00B25CF9">
        <w:t>Address</w:t>
      </w:r>
      <w:r w:rsidRPr="00B25CF9">
        <w:tab/>
        <w:t>:</w:t>
      </w:r>
      <w:r w:rsidRPr="00B25CF9">
        <w:tab/>
        <w:t>……………………………………………………………</w:t>
      </w:r>
      <w:proofErr w:type="gramEnd"/>
    </w:p>
    <w:p w:rsidR="007672FC" w:rsidRPr="00B25CF9" w:rsidRDefault="007672FC" w:rsidP="007672FC">
      <w:pPr>
        <w:ind w:left="720" w:hanging="810"/>
      </w:pPr>
    </w:p>
    <w:p w:rsidR="007672FC" w:rsidRPr="00B25CF9" w:rsidRDefault="007672FC" w:rsidP="007672FC">
      <w:pPr>
        <w:ind w:left="720" w:hanging="810"/>
      </w:pPr>
      <w:r w:rsidRPr="00B25CF9">
        <w:t>2</w:t>
      </w:r>
      <w:r w:rsidRPr="00B25CF9">
        <w:tab/>
      </w:r>
      <w:proofErr w:type="gramStart"/>
      <w:r w:rsidRPr="00B25CF9">
        <w:t>Signature</w:t>
      </w:r>
      <w:r w:rsidRPr="00B25CF9">
        <w:tab/>
        <w:t>:</w:t>
      </w:r>
      <w:r w:rsidRPr="00B25CF9">
        <w:tab/>
        <w:t>……………………………………………………………</w:t>
      </w:r>
      <w:proofErr w:type="gramEnd"/>
    </w:p>
    <w:p w:rsidR="007672FC" w:rsidRPr="00B25CF9" w:rsidRDefault="007672FC" w:rsidP="007672FC">
      <w:pPr>
        <w:ind w:left="720" w:hanging="810"/>
      </w:pPr>
      <w:r w:rsidRPr="00B25CF9">
        <w:tab/>
        <w:t>Name</w:t>
      </w:r>
      <w:proofErr w:type="gramStart"/>
      <w:r w:rsidRPr="00B25CF9">
        <w:tab/>
      </w:r>
      <w:r w:rsidRPr="00B25CF9">
        <w:tab/>
        <w:t>:</w:t>
      </w:r>
      <w:r w:rsidRPr="00B25CF9">
        <w:tab/>
        <w:t>……………………………………………………………</w:t>
      </w:r>
      <w:proofErr w:type="gramEnd"/>
    </w:p>
    <w:p w:rsidR="007672FC" w:rsidRPr="00B25CF9" w:rsidRDefault="007672FC" w:rsidP="007672FC">
      <w:pPr>
        <w:ind w:left="720" w:hanging="810"/>
      </w:pPr>
      <w:r w:rsidRPr="00B25CF9">
        <w:tab/>
      </w:r>
      <w:proofErr w:type="gramStart"/>
      <w:r w:rsidRPr="00B25CF9">
        <w:t>Capacity</w:t>
      </w:r>
      <w:r w:rsidRPr="00B25CF9">
        <w:tab/>
        <w:t>:</w:t>
      </w:r>
      <w:r w:rsidRPr="00B25CF9">
        <w:tab/>
        <w:t>……………………………………………………………</w:t>
      </w:r>
      <w:proofErr w:type="gramEnd"/>
    </w:p>
    <w:p w:rsidR="007672FC" w:rsidRPr="00B25CF9" w:rsidRDefault="007672FC" w:rsidP="007672FC">
      <w:pPr>
        <w:tabs>
          <w:tab w:val="left" w:pos="1260"/>
        </w:tabs>
        <w:ind w:left="720" w:hanging="720"/>
        <w:jc w:val="both"/>
      </w:pPr>
      <w:r w:rsidRPr="00B25CF9">
        <w:tab/>
      </w:r>
      <w:proofErr w:type="gramStart"/>
      <w:r w:rsidRPr="00B25CF9">
        <w:t>Address</w:t>
      </w:r>
      <w:r w:rsidRPr="00B25CF9">
        <w:tab/>
        <w:t>:</w:t>
      </w:r>
      <w:r w:rsidRPr="00B25CF9">
        <w:tab/>
        <w:t>……………………………………………………………</w:t>
      </w:r>
      <w:proofErr w:type="gramEnd"/>
    </w:p>
    <w:p w:rsidR="007672FC" w:rsidRDefault="007672FC" w:rsidP="007672FC">
      <w:pPr>
        <w:spacing w:line="360" w:lineRule="auto"/>
        <w:rPr>
          <w:b/>
          <w:bCs/>
        </w:rPr>
      </w:pPr>
    </w:p>
    <w:p w:rsidR="00331498" w:rsidRPr="00B25CF9" w:rsidRDefault="00B727BA" w:rsidP="007672FC">
      <w:pPr>
        <w:spacing w:line="360" w:lineRule="auto"/>
        <w:rPr>
          <w:b/>
          <w:bCs/>
        </w:rPr>
      </w:pPr>
      <w:r>
        <w:rPr>
          <w:b/>
          <w:bCs/>
          <w:noProof/>
          <w:lang w:bidi="ta-IN"/>
        </w:rPr>
        <mc:AlternateContent>
          <mc:Choice Requires="wps">
            <w:drawing>
              <wp:anchor distT="0" distB="0" distL="114300" distR="114300" simplePos="0" relativeHeight="252053504" behindDoc="0" locked="0" layoutInCell="1" allowOverlap="1">
                <wp:simplePos x="0" y="0"/>
                <wp:positionH relativeFrom="column">
                  <wp:posOffset>4333875</wp:posOffset>
                </wp:positionH>
                <wp:positionV relativeFrom="paragraph">
                  <wp:posOffset>537210</wp:posOffset>
                </wp:positionV>
                <wp:extent cx="1647825" cy="352425"/>
                <wp:effectExtent l="0" t="3810" r="0" b="0"/>
                <wp:wrapNone/>
                <wp:docPr id="55"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08040D" w:rsidRDefault="005014EF">
                            <w:pPr>
                              <w:rPr>
                                <w:sz w:val="20"/>
                                <w:szCs w:val="20"/>
                              </w:rPr>
                            </w:pPr>
                            <w:r w:rsidRPr="0008040D">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166" style="position:absolute;margin-left:341.25pt;margin-top:42.3pt;width:129.75pt;height:27.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" stroked="f">
                <v:textbox>
                  <w:txbxContent>
                    <w:p w:rsidR="00100E90" w:rsidRPr="0008040D" w:rsidRDefault="00100E90">
                      <w:pPr>
                        <w:rPr>
                          <w:sz w:val="20"/>
                          <w:szCs w:val="20"/>
                        </w:rPr>
                      </w:pPr>
                      <w:r w:rsidRPr="0008040D">
                        <w:rPr>
                          <w:sz w:val="20"/>
                          <w:szCs w:val="20"/>
                        </w:rPr>
                        <w:t>Revised on 20-12-2018</w:t>
                      </w:r>
                    </w:p>
                  </w:txbxContent>
                </v:textbox>
              </v:rect>
            </w:pict>
          </mc:Fallback>
        </mc:AlternateContent>
      </w:r>
    </w:p>
    <w:p w:rsidR="00015178" w:rsidRPr="00015178" w:rsidRDefault="00015178" w:rsidP="007672FC">
      <w:pPr>
        <w:spacing w:line="360" w:lineRule="auto"/>
        <w:jc w:val="right"/>
        <w:rPr>
          <w:b/>
          <w:bCs/>
        </w:rPr>
      </w:pPr>
      <w:r w:rsidRPr="00015178">
        <w:rPr>
          <w:b/>
          <w:bCs/>
        </w:rPr>
        <w:lastRenderedPageBreak/>
        <w:t>Appendix DI-2</w:t>
      </w:r>
    </w:p>
    <w:p w:rsidR="007672FC" w:rsidRPr="00B25CF9" w:rsidRDefault="007672FC" w:rsidP="007672FC">
      <w:pPr>
        <w:spacing w:line="360" w:lineRule="auto"/>
        <w:jc w:val="right"/>
      </w:pPr>
      <w:r w:rsidRPr="00B25CF9">
        <w:t>[Address of the Manufacturer]</w:t>
      </w:r>
    </w:p>
    <w:p w:rsidR="007672FC" w:rsidRPr="00B25CF9" w:rsidRDefault="007672FC" w:rsidP="007672FC">
      <w:pPr>
        <w:spacing w:line="360" w:lineRule="auto"/>
        <w:jc w:val="right"/>
      </w:pPr>
      <w:r w:rsidRPr="00B25CF9">
        <w:t>…………………………………………..</w:t>
      </w:r>
    </w:p>
    <w:p w:rsidR="007672FC" w:rsidRPr="00B25CF9" w:rsidRDefault="007672FC" w:rsidP="007672FC">
      <w:pPr>
        <w:spacing w:line="360" w:lineRule="auto"/>
        <w:jc w:val="right"/>
      </w:pPr>
      <w:r w:rsidRPr="00B25CF9">
        <w:t>………………………………………….</w:t>
      </w:r>
    </w:p>
    <w:p w:rsidR="007672FC" w:rsidRPr="00B25CF9" w:rsidRDefault="007672FC" w:rsidP="007672FC">
      <w:pPr>
        <w:spacing w:line="360" w:lineRule="auto"/>
        <w:jc w:val="right"/>
      </w:pPr>
      <w:r w:rsidRPr="00B25CF9">
        <w:t>………………………………………….</w:t>
      </w:r>
    </w:p>
    <w:p w:rsidR="007672FC" w:rsidRPr="00B25CF9" w:rsidRDefault="007672FC" w:rsidP="007672FC">
      <w:pPr>
        <w:spacing w:line="360" w:lineRule="auto"/>
      </w:pPr>
    </w:p>
    <w:p w:rsidR="007672FC" w:rsidRPr="00B25CF9" w:rsidRDefault="007672FC" w:rsidP="00B828EB">
      <w:r w:rsidRPr="00B25CF9">
        <w:t>Chairman,</w:t>
      </w:r>
    </w:p>
    <w:p w:rsidR="00B828EB" w:rsidRDefault="00A511B8" w:rsidP="00B828EB">
      <w:pPr>
        <w:rPr>
          <w:lang w:val="en-GB"/>
        </w:rPr>
      </w:pPr>
      <w:r>
        <w:rPr>
          <w:lang w:val="en-GB"/>
        </w:rPr>
        <w:t>Procurement Committee,</w:t>
      </w:r>
    </w:p>
    <w:p w:rsidR="00A511B8" w:rsidRDefault="00A511B8" w:rsidP="00B828EB">
      <w:pPr>
        <w:rPr>
          <w:lang w:val="en-GB"/>
        </w:rPr>
      </w:pPr>
      <w:r>
        <w:rPr>
          <w:lang w:val="en-GB"/>
        </w:rPr>
        <w:t>…………………………...</w:t>
      </w:r>
    </w:p>
    <w:p w:rsidR="00A511B8" w:rsidRDefault="00A511B8" w:rsidP="00B828EB">
      <w:pPr>
        <w:rPr>
          <w:lang w:val="en-GB"/>
        </w:rPr>
      </w:pPr>
      <w:r>
        <w:rPr>
          <w:lang w:val="en-GB"/>
        </w:rPr>
        <w:t>…………………………...</w:t>
      </w:r>
    </w:p>
    <w:p w:rsidR="00A511B8" w:rsidRPr="00B25CF9" w:rsidRDefault="00A511B8" w:rsidP="00B828EB">
      <w:pPr>
        <w:rPr>
          <w:b/>
          <w:bCs/>
        </w:rPr>
      </w:pPr>
    </w:p>
    <w:p w:rsidR="007672FC" w:rsidRPr="00B25CF9" w:rsidRDefault="007672FC" w:rsidP="00FD68F5">
      <w:pPr>
        <w:pStyle w:val="Heading1"/>
        <w:spacing w:line="360" w:lineRule="auto"/>
        <w:ind w:left="0"/>
      </w:pPr>
      <w:r w:rsidRPr="00B25CF9">
        <w:t xml:space="preserve">Bid for Supply &amp; Delivery </w:t>
      </w:r>
      <w:proofErr w:type="gramStart"/>
      <w:r w:rsidRPr="00B25CF9">
        <w:t>of  DI</w:t>
      </w:r>
      <w:proofErr w:type="gramEnd"/>
      <w:r w:rsidRPr="00B25CF9">
        <w:t xml:space="preserve"> Pipes, Fittings &amp; Specials for  .……………Water Supply Scheme</w:t>
      </w:r>
    </w:p>
    <w:p w:rsidR="007672FC" w:rsidRPr="00B25CF9" w:rsidRDefault="007672FC" w:rsidP="007672FC">
      <w:pPr>
        <w:spacing w:line="360" w:lineRule="auto"/>
        <w:jc w:val="both"/>
        <w:rPr>
          <w:b/>
          <w:bCs/>
        </w:rPr>
      </w:pPr>
      <w:r w:rsidRPr="00B25CF9">
        <w:rPr>
          <w:b/>
          <w:bCs/>
        </w:rPr>
        <w:t>Contract No…………………………………….</w:t>
      </w:r>
    </w:p>
    <w:p w:rsidR="007672FC" w:rsidRPr="00B25CF9" w:rsidRDefault="007672FC" w:rsidP="007672FC">
      <w:pPr>
        <w:spacing w:line="360" w:lineRule="auto"/>
        <w:rPr>
          <w:b/>
          <w:bCs/>
        </w:rPr>
      </w:pPr>
    </w:p>
    <w:p w:rsidR="00FA2C46" w:rsidRPr="00EB7888" w:rsidRDefault="007672FC" w:rsidP="007672FC">
      <w:pPr>
        <w:pStyle w:val="BodyText"/>
        <w:rPr>
          <w:b/>
          <w:u w:val="single"/>
        </w:rPr>
      </w:pPr>
      <w:r w:rsidRPr="00EB7888">
        <w:rPr>
          <w:b/>
          <w:u w:val="single"/>
        </w:rPr>
        <w:t xml:space="preserve">Confirmation </w:t>
      </w:r>
      <w:proofErr w:type="gramStart"/>
      <w:r w:rsidRPr="00EB7888">
        <w:rPr>
          <w:b/>
          <w:u w:val="single"/>
        </w:rPr>
        <w:t>of  Capability</w:t>
      </w:r>
      <w:proofErr w:type="gramEnd"/>
      <w:r w:rsidRPr="00EB7888">
        <w:rPr>
          <w:b/>
          <w:u w:val="single"/>
        </w:rPr>
        <w:t xml:space="preserve"> of  Production and Supply according to </w:t>
      </w:r>
      <w:r w:rsidR="009B1BD7" w:rsidRPr="00EB7888">
        <w:rPr>
          <w:b/>
          <w:u w:val="single"/>
        </w:rPr>
        <w:t>Work programme</w:t>
      </w:r>
    </w:p>
    <w:p w:rsidR="00FA2C46" w:rsidRPr="00B25CF9" w:rsidRDefault="00FA2C46" w:rsidP="007672FC">
      <w:pPr>
        <w:pStyle w:val="BodyText"/>
        <w:rPr>
          <w:b/>
        </w:rPr>
      </w:pPr>
    </w:p>
    <w:p w:rsidR="00FD68F5" w:rsidRPr="00B25CF9" w:rsidRDefault="007672FC" w:rsidP="007672FC">
      <w:pPr>
        <w:spacing w:line="360" w:lineRule="auto"/>
        <w:jc w:val="both"/>
      </w:pPr>
      <w:r w:rsidRPr="00B25CF9">
        <w:t xml:space="preserve"> We</w:t>
      </w:r>
      <w:proofErr w:type="gramStart"/>
      <w:r w:rsidR="00FD68F5" w:rsidRPr="00B25CF9">
        <w:t>,  the</w:t>
      </w:r>
      <w:proofErr w:type="gramEnd"/>
      <w:r w:rsidR="00FD68F5" w:rsidRPr="00B25CF9">
        <w:t xml:space="preserve"> Bidder’s proposed DI Pipe</w:t>
      </w:r>
      <w:r w:rsidR="0060617A">
        <w:t>s</w:t>
      </w:r>
      <w:r w:rsidR="00FD68F5" w:rsidRPr="00B25CF9">
        <w:t xml:space="preserve">&amp; fittings manufacture </w:t>
      </w:r>
      <w:r w:rsidRPr="00B25CF9">
        <w:t>, ………………………….</w:t>
      </w:r>
    </w:p>
    <w:p w:rsidR="007672FC" w:rsidRPr="00B25CF9" w:rsidRDefault="00FD68F5" w:rsidP="007672FC">
      <w:pPr>
        <w:spacing w:line="360" w:lineRule="auto"/>
        <w:jc w:val="both"/>
      </w:pPr>
      <w:r w:rsidRPr="00B25CF9">
        <w:t>…………………………………………………………………….</w:t>
      </w:r>
      <w:r w:rsidR="007672FC" w:rsidRPr="00B25CF9">
        <w:t>[</w:t>
      </w:r>
      <w:r w:rsidR="007672FC" w:rsidRPr="00B25CF9">
        <w:rPr>
          <w:i/>
          <w:iCs/>
        </w:rPr>
        <w:t>name of manufacturer</w:t>
      </w:r>
      <w:r w:rsidR="007672FC" w:rsidRPr="00B25CF9">
        <w:t>] of ………………………………………………………………………………………………………………….………………………………………………………………..…….</w:t>
      </w:r>
      <w:r w:rsidR="007672FC" w:rsidRPr="00B25CF9">
        <w:rPr>
          <w:i/>
          <w:iCs/>
        </w:rPr>
        <w:t>[address of  manufacturer]</w:t>
      </w:r>
      <w:r w:rsidR="007672FC" w:rsidRPr="00B25CF9">
        <w:t xml:space="preserve">confirm that we have sufficient production capacity to produce the quantity of  DI Pipes, Fittings and Specials </w:t>
      </w:r>
      <w:r w:rsidR="00D250CF" w:rsidRPr="00B25CF9">
        <w:t xml:space="preserve">to our Civil contractor under the above contract </w:t>
      </w:r>
      <w:r w:rsidR="007672FC" w:rsidRPr="00B25CF9">
        <w:t xml:space="preserve">and shall deliver them according to the delivery schedule indicated in the bid. </w:t>
      </w:r>
    </w:p>
    <w:p w:rsidR="007672FC" w:rsidRPr="00B25CF9" w:rsidRDefault="007672FC" w:rsidP="007672FC">
      <w:pPr>
        <w:spacing w:line="360" w:lineRule="auto"/>
      </w:pPr>
    </w:p>
    <w:p w:rsidR="007672FC" w:rsidRPr="00B25CF9" w:rsidRDefault="007672FC" w:rsidP="007672FC">
      <w:pPr>
        <w:spacing w:line="360" w:lineRule="auto"/>
      </w:pPr>
      <w:r w:rsidRPr="00B25CF9">
        <w:t>……………………………..</w:t>
      </w:r>
      <w:r w:rsidRPr="00B25CF9">
        <w:tab/>
      </w:r>
      <w:r w:rsidRPr="00B25CF9">
        <w:tab/>
      </w:r>
      <w:r w:rsidRPr="00B25CF9">
        <w:tab/>
      </w:r>
      <w:r w:rsidRPr="00B25CF9">
        <w:tab/>
      </w:r>
      <w:r w:rsidRPr="00B25CF9">
        <w:tab/>
        <w:t>……………………………..</w:t>
      </w:r>
    </w:p>
    <w:p w:rsidR="007672FC" w:rsidRPr="00B25CF9" w:rsidRDefault="007672FC" w:rsidP="007672FC">
      <w:pPr>
        <w:spacing w:line="360" w:lineRule="auto"/>
      </w:pPr>
      <w:proofErr w:type="spellStart"/>
      <w:proofErr w:type="gramStart"/>
      <w:r w:rsidRPr="00B25CF9">
        <w:t>Authorised</w:t>
      </w:r>
      <w:proofErr w:type="spellEnd"/>
      <w:r w:rsidRPr="00B25CF9">
        <w:t xml:space="preserve"> Officer of the Manufacturer.</w:t>
      </w:r>
      <w:proofErr w:type="gramEnd"/>
      <w:r w:rsidRPr="00B25CF9">
        <w:tab/>
      </w:r>
      <w:r w:rsidRPr="00B25CF9">
        <w:tab/>
      </w:r>
      <w:r w:rsidRPr="00B25CF9">
        <w:tab/>
        <w:t xml:space="preserve">   </w:t>
      </w:r>
      <w:proofErr w:type="gramStart"/>
      <w:r w:rsidRPr="00B25CF9">
        <w:t>Seal of the Company.</w:t>
      </w:r>
      <w:proofErr w:type="gramEnd"/>
    </w:p>
    <w:p w:rsidR="007672FC" w:rsidRPr="00B25CF9" w:rsidRDefault="007672FC" w:rsidP="007672FC">
      <w:pPr>
        <w:spacing w:line="360" w:lineRule="auto"/>
      </w:pPr>
    </w:p>
    <w:p w:rsidR="007672FC" w:rsidRPr="00B25CF9" w:rsidRDefault="007672FC" w:rsidP="007672FC">
      <w:pPr>
        <w:spacing w:line="360" w:lineRule="auto"/>
      </w:pPr>
      <w:proofErr w:type="gramStart"/>
      <w:r w:rsidRPr="00B25CF9">
        <w:t>Name :</w:t>
      </w:r>
      <w:proofErr w:type="gramEnd"/>
      <w:r w:rsidRPr="00B25CF9">
        <w:t>……………………………………</w:t>
      </w:r>
    </w:p>
    <w:p w:rsidR="007672FC" w:rsidRPr="00B25CF9" w:rsidRDefault="007672FC" w:rsidP="007672FC">
      <w:pPr>
        <w:spacing w:line="360" w:lineRule="auto"/>
      </w:pPr>
    </w:p>
    <w:p w:rsidR="007672FC" w:rsidRPr="00B25CF9" w:rsidRDefault="007672FC" w:rsidP="007672FC">
      <w:pPr>
        <w:spacing w:line="360" w:lineRule="auto"/>
      </w:pPr>
    </w:p>
    <w:p w:rsidR="007672FC" w:rsidRDefault="007672FC" w:rsidP="007672FC"/>
    <w:p w:rsidR="00015178" w:rsidRDefault="00015178" w:rsidP="007672FC"/>
    <w:p w:rsidR="00015178" w:rsidRDefault="00015178" w:rsidP="007672FC"/>
    <w:p w:rsidR="00015178" w:rsidRDefault="00015178" w:rsidP="007672FC"/>
    <w:p w:rsidR="00015178" w:rsidRDefault="00015178" w:rsidP="007672FC"/>
    <w:p w:rsidR="00015178" w:rsidRDefault="00015178" w:rsidP="007672FC"/>
    <w:p w:rsidR="00015178" w:rsidRDefault="00015178" w:rsidP="007672FC"/>
    <w:p w:rsidR="00015178" w:rsidRPr="00B25CF9" w:rsidRDefault="00B727BA" w:rsidP="007672FC">
      <w:r>
        <w:rPr>
          <w:noProof/>
          <w:lang w:bidi="ta-IN"/>
        </w:rPr>
        <mc:AlternateContent>
          <mc:Choice Requires="wps">
            <w:drawing>
              <wp:anchor distT="0" distB="0" distL="114300" distR="114300" simplePos="0" relativeHeight="252052480" behindDoc="0" locked="0" layoutInCell="1" allowOverlap="1">
                <wp:simplePos x="0" y="0"/>
                <wp:positionH relativeFrom="column">
                  <wp:posOffset>4143375</wp:posOffset>
                </wp:positionH>
                <wp:positionV relativeFrom="paragraph">
                  <wp:posOffset>348615</wp:posOffset>
                </wp:positionV>
                <wp:extent cx="1800225" cy="238125"/>
                <wp:effectExtent l="0" t="0" r="0" b="3810"/>
                <wp:wrapNone/>
                <wp:docPr id="54"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828EB" w:rsidRDefault="005014EF">
                            <w:pPr>
                              <w:rPr>
                                <w:sz w:val="20"/>
                                <w:szCs w:val="20"/>
                              </w:rPr>
                            </w:pPr>
                            <w:r w:rsidRPr="00B828EB">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167" style="position:absolute;margin-left:326.25pt;margin-top:27.45pt;width:141.75pt;height:18.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" stroked="f">
                <v:textbox>
                  <w:txbxContent>
                    <w:p w:rsidR="00100E90" w:rsidRPr="00B828EB" w:rsidRDefault="00100E90">
                      <w:pPr>
                        <w:rPr>
                          <w:sz w:val="20"/>
                          <w:szCs w:val="20"/>
                        </w:rPr>
                      </w:pPr>
                      <w:r w:rsidRPr="00B828EB">
                        <w:rPr>
                          <w:sz w:val="20"/>
                          <w:szCs w:val="20"/>
                        </w:rPr>
                        <w:t>Revised on 20-12-2018</w:t>
                      </w:r>
                    </w:p>
                  </w:txbxContent>
                </v:textbox>
              </v:rect>
            </w:pict>
          </mc:Fallback>
        </mc:AlternateContent>
      </w:r>
    </w:p>
    <w:p w:rsidR="007672FC" w:rsidRPr="00B25CF9" w:rsidRDefault="007672FC" w:rsidP="007672FC">
      <w:pPr>
        <w:jc w:val="center"/>
      </w:pPr>
    </w:p>
    <w:p w:rsidR="007672FC" w:rsidRPr="00B25CF9" w:rsidRDefault="007672FC" w:rsidP="007672FC">
      <w:pPr>
        <w:jc w:val="center"/>
      </w:pPr>
    </w:p>
    <w:p w:rsidR="00015178" w:rsidRDefault="00015178" w:rsidP="00015178">
      <w:pPr>
        <w:jc w:val="center"/>
        <w:rPr>
          <w:b/>
        </w:rPr>
      </w:pPr>
      <w:r>
        <w:rPr>
          <w:b/>
        </w:rPr>
        <w:tab/>
      </w:r>
      <w:r>
        <w:rPr>
          <w:b/>
        </w:rPr>
        <w:tab/>
      </w:r>
      <w:r>
        <w:rPr>
          <w:b/>
        </w:rPr>
        <w:tab/>
      </w:r>
      <w:r>
        <w:rPr>
          <w:b/>
        </w:rPr>
        <w:tab/>
      </w:r>
      <w:r>
        <w:rPr>
          <w:b/>
        </w:rPr>
        <w:tab/>
        <w:t xml:space="preserve">                                                Appendix DI-3</w:t>
      </w:r>
    </w:p>
    <w:p w:rsidR="00015178" w:rsidRPr="00015178" w:rsidRDefault="00015178" w:rsidP="00015178">
      <w:pPr>
        <w:jc w:val="center"/>
        <w:rPr>
          <w:b/>
          <w:bCs/>
        </w:rPr>
      </w:pPr>
      <w:r w:rsidRPr="00015178">
        <w:rPr>
          <w:b/>
          <w:bCs/>
        </w:rPr>
        <w:t>PRE-SHIPMENT INSPECTION OF DI PIPES &amp; FITTINGS</w:t>
      </w:r>
    </w:p>
    <w:p w:rsidR="00015178" w:rsidRPr="00015178" w:rsidRDefault="00015178" w:rsidP="00015178">
      <w:pPr>
        <w:keepNext/>
        <w:outlineLvl w:val="0"/>
        <w:rPr>
          <w:b/>
        </w:rPr>
      </w:pPr>
      <w:r w:rsidRPr="00015178">
        <w:rPr>
          <w:b/>
        </w:rPr>
        <w:t xml:space="preserve">BY NWSDB </w:t>
      </w:r>
      <w:proofErr w:type="gramStart"/>
      <w:r w:rsidRPr="00015178">
        <w:rPr>
          <w:b/>
        </w:rPr>
        <w:t>ENGINEERS  -</w:t>
      </w:r>
      <w:proofErr w:type="gramEnd"/>
      <w:r w:rsidRPr="00015178">
        <w:rPr>
          <w:b/>
        </w:rPr>
        <w:t xml:space="preserve"> CHECK LIST </w:t>
      </w:r>
    </w:p>
    <w:p w:rsidR="00015178" w:rsidRPr="00015178" w:rsidRDefault="00015178" w:rsidP="00015178">
      <w:pPr>
        <w:rPr>
          <w:sz w:val="22"/>
          <w:szCs w:val="22"/>
        </w:rPr>
      </w:pPr>
      <w:r w:rsidRPr="00015178">
        <w:rPr>
          <w:sz w:val="22"/>
          <w:szCs w:val="22"/>
        </w:rPr>
        <w:t>Name &amp; Location of the Factory</w:t>
      </w:r>
    </w:p>
    <w:p w:rsidR="00015178" w:rsidRPr="00015178" w:rsidRDefault="00015178" w:rsidP="00015178">
      <w:pPr>
        <w:rPr>
          <w:sz w:val="16"/>
          <w:szCs w:val="16"/>
        </w:rPr>
      </w:pPr>
    </w:p>
    <w:p w:rsidR="00015178" w:rsidRPr="00015178" w:rsidRDefault="00015178" w:rsidP="00015178">
      <w:pPr>
        <w:rPr>
          <w:sz w:val="22"/>
          <w:szCs w:val="22"/>
        </w:rPr>
      </w:pPr>
      <w:r w:rsidRPr="00015178">
        <w:rPr>
          <w:sz w:val="22"/>
          <w:szCs w:val="22"/>
        </w:rPr>
        <w:tab/>
        <w:t>Pipe</w:t>
      </w:r>
      <w:r w:rsidRPr="00015178">
        <w:rPr>
          <w:sz w:val="22"/>
          <w:szCs w:val="22"/>
        </w:rPr>
        <w:tab/>
      </w:r>
      <w:r w:rsidRPr="00015178">
        <w:rPr>
          <w:sz w:val="22"/>
          <w:szCs w:val="22"/>
        </w:rPr>
        <w:tab/>
        <w:t xml:space="preserve">: </w:t>
      </w:r>
      <w:proofErr w:type="gramStart"/>
      <w:r w:rsidRPr="00015178">
        <w:rPr>
          <w:sz w:val="22"/>
          <w:szCs w:val="22"/>
        </w:rPr>
        <w:t>-  …</w:t>
      </w:r>
      <w:proofErr w:type="gramEnd"/>
      <w:r w:rsidRPr="00015178">
        <w:rPr>
          <w:sz w:val="22"/>
          <w:szCs w:val="22"/>
        </w:rPr>
        <w:t>……………………………………………………………………………</w:t>
      </w:r>
    </w:p>
    <w:p w:rsidR="00015178" w:rsidRPr="00015178" w:rsidRDefault="00015178" w:rsidP="00015178">
      <w:pPr>
        <w:rPr>
          <w:sz w:val="22"/>
          <w:szCs w:val="22"/>
        </w:rPr>
      </w:pPr>
      <w:r w:rsidRPr="00015178">
        <w:rPr>
          <w:sz w:val="22"/>
          <w:szCs w:val="22"/>
        </w:rPr>
        <w:tab/>
      </w:r>
      <w:r w:rsidRPr="00015178">
        <w:rPr>
          <w:sz w:val="22"/>
          <w:szCs w:val="22"/>
        </w:rPr>
        <w:tab/>
      </w:r>
      <w:r w:rsidRPr="00015178">
        <w:rPr>
          <w:sz w:val="22"/>
          <w:szCs w:val="22"/>
        </w:rPr>
        <w:tab/>
        <w:t>………………………………………………………………………………</w:t>
      </w:r>
    </w:p>
    <w:p w:rsidR="00015178" w:rsidRPr="00015178" w:rsidRDefault="00015178" w:rsidP="00015178">
      <w:pPr>
        <w:rPr>
          <w:sz w:val="12"/>
          <w:szCs w:val="12"/>
        </w:rPr>
      </w:pPr>
    </w:p>
    <w:p w:rsidR="00015178" w:rsidRPr="00015178" w:rsidRDefault="00015178" w:rsidP="00015178">
      <w:pPr>
        <w:rPr>
          <w:sz w:val="22"/>
          <w:szCs w:val="22"/>
        </w:rPr>
      </w:pPr>
      <w:r w:rsidRPr="00015178">
        <w:rPr>
          <w:sz w:val="22"/>
          <w:szCs w:val="22"/>
        </w:rPr>
        <w:tab/>
        <w:t>Fittings</w:t>
      </w:r>
      <w:r w:rsidRPr="00015178">
        <w:rPr>
          <w:sz w:val="22"/>
          <w:szCs w:val="22"/>
        </w:rPr>
        <w:tab/>
      </w:r>
      <w:r w:rsidRPr="00015178">
        <w:rPr>
          <w:sz w:val="22"/>
          <w:szCs w:val="22"/>
        </w:rPr>
        <w:tab/>
        <w:t>: -………………………………………………………………………………</w:t>
      </w:r>
    </w:p>
    <w:p w:rsidR="00015178" w:rsidRPr="00015178" w:rsidRDefault="00015178" w:rsidP="00015178">
      <w:pPr>
        <w:rPr>
          <w:sz w:val="22"/>
          <w:szCs w:val="22"/>
        </w:rPr>
      </w:pPr>
      <w:r w:rsidRPr="00015178">
        <w:rPr>
          <w:sz w:val="22"/>
          <w:szCs w:val="22"/>
        </w:rPr>
        <w:tab/>
      </w:r>
      <w:r w:rsidRPr="00015178">
        <w:rPr>
          <w:sz w:val="22"/>
          <w:szCs w:val="22"/>
        </w:rPr>
        <w:tab/>
      </w:r>
      <w:r w:rsidRPr="00015178">
        <w:rPr>
          <w:sz w:val="22"/>
          <w:szCs w:val="22"/>
        </w:rPr>
        <w:tab/>
        <w:t xml:space="preserve">    ….……………………………………………………………………………</w:t>
      </w:r>
    </w:p>
    <w:p w:rsidR="00015178" w:rsidRPr="00015178" w:rsidRDefault="00015178" w:rsidP="00015178">
      <w:pPr>
        <w:rPr>
          <w:sz w:val="12"/>
          <w:szCs w:val="12"/>
        </w:rPr>
      </w:pPr>
    </w:p>
    <w:p w:rsidR="00015178" w:rsidRPr="00015178" w:rsidRDefault="00015178" w:rsidP="00015178">
      <w:pPr>
        <w:rPr>
          <w:sz w:val="22"/>
          <w:szCs w:val="22"/>
        </w:rPr>
      </w:pPr>
      <w:r w:rsidRPr="00015178">
        <w:rPr>
          <w:sz w:val="22"/>
          <w:szCs w:val="22"/>
        </w:rPr>
        <w:tab/>
        <w:t>Valves</w:t>
      </w:r>
      <w:r w:rsidRPr="00015178">
        <w:rPr>
          <w:sz w:val="22"/>
          <w:szCs w:val="22"/>
        </w:rPr>
        <w:tab/>
      </w:r>
      <w:r w:rsidRPr="00015178">
        <w:rPr>
          <w:sz w:val="22"/>
          <w:szCs w:val="22"/>
        </w:rPr>
        <w:tab/>
        <w:t xml:space="preserve">: </w:t>
      </w:r>
      <w:proofErr w:type="gramStart"/>
      <w:r w:rsidRPr="00015178">
        <w:rPr>
          <w:sz w:val="22"/>
          <w:szCs w:val="22"/>
        </w:rPr>
        <w:t>- ..</w:t>
      </w:r>
      <w:proofErr w:type="gramEnd"/>
      <w:r w:rsidRPr="00015178">
        <w:rPr>
          <w:sz w:val="22"/>
          <w:szCs w:val="22"/>
        </w:rPr>
        <w:t>………………………………………………………………………………</w:t>
      </w:r>
    </w:p>
    <w:p w:rsidR="00015178" w:rsidRPr="00015178" w:rsidRDefault="00015178" w:rsidP="00015178">
      <w:pPr>
        <w:rPr>
          <w:sz w:val="22"/>
          <w:szCs w:val="22"/>
        </w:rPr>
      </w:pPr>
      <w:r w:rsidRPr="00015178">
        <w:rPr>
          <w:sz w:val="22"/>
          <w:szCs w:val="22"/>
        </w:rPr>
        <w:tab/>
      </w:r>
      <w:r w:rsidRPr="00015178">
        <w:rPr>
          <w:sz w:val="22"/>
          <w:szCs w:val="22"/>
        </w:rPr>
        <w:tab/>
      </w:r>
      <w:r w:rsidRPr="00015178">
        <w:rPr>
          <w:sz w:val="22"/>
          <w:szCs w:val="22"/>
        </w:rPr>
        <w:tab/>
        <w:t xml:space="preserve">    ..………………………………………………………………………………</w:t>
      </w:r>
    </w:p>
    <w:p w:rsidR="00015178" w:rsidRPr="00015178" w:rsidRDefault="00015178" w:rsidP="00015178">
      <w:pPr>
        <w:rPr>
          <w:sz w:val="12"/>
          <w:szCs w:val="12"/>
        </w:rPr>
      </w:pPr>
      <w:r w:rsidRPr="00015178">
        <w:rPr>
          <w:sz w:val="22"/>
          <w:szCs w:val="22"/>
        </w:rPr>
        <w:tab/>
      </w:r>
    </w:p>
    <w:p w:rsidR="00015178" w:rsidRPr="00015178" w:rsidRDefault="00015178" w:rsidP="00015178">
      <w:pPr>
        <w:ind w:firstLine="720"/>
        <w:rPr>
          <w:sz w:val="22"/>
          <w:szCs w:val="22"/>
        </w:rPr>
      </w:pPr>
      <w:r w:rsidRPr="00015178">
        <w:rPr>
          <w:sz w:val="22"/>
          <w:szCs w:val="22"/>
        </w:rPr>
        <w:t>Couplings</w:t>
      </w:r>
      <w:r w:rsidRPr="00015178">
        <w:rPr>
          <w:sz w:val="22"/>
          <w:szCs w:val="22"/>
        </w:rPr>
        <w:tab/>
      </w:r>
      <w:proofErr w:type="gramStart"/>
      <w:r w:rsidRPr="00015178">
        <w:rPr>
          <w:sz w:val="22"/>
          <w:szCs w:val="22"/>
        </w:rPr>
        <w:t>:-</w:t>
      </w:r>
      <w:proofErr w:type="gramEnd"/>
      <w:r w:rsidRPr="00015178">
        <w:rPr>
          <w:sz w:val="22"/>
          <w:szCs w:val="22"/>
        </w:rPr>
        <w:t xml:space="preserve"> …………………………………………………………………………………</w:t>
      </w:r>
    </w:p>
    <w:p w:rsidR="00015178" w:rsidRPr="00015178" w:rsidRDefault="00015178" w:rsidP="00015178">
      <w:pPr>
        <w:rPr>
          <w:sz w:val="22"/>
          <w:szCs w:val="22"/>
        </w:rPr>
      </w:pPr>
      <w:r w:rsidRPr="00015178">
        <w:rPr>
          <w:sz w:val="22"/>
          <w:szCs w:val="22"/>
        </w:rPr>
        <w:tab/>
      </w:r>
      <w:r w:rsidRPr="00015178">
        <w:rPr>
          <w:sz w:val="22"/>
          <w:szCs w:val="22"/>
        </w:rPr>
        <w:tab/>
      </w:r>
      <w:r w:rsidRPr="00015178">
        <w:rPr>
          <w:sz w:val="22"/>
          <w:szCs w:val="22"/>
        </w:rPr>
        <w:tab/>
        <w:t>…………………………………………………………………………………</w:t>
      </w:r>
    </w:p>
    <w:p w:rsidR="00015178" w:rsidRPr="00015178" w:rsidRDefault="00015178" w:rsidP="00015178">
      <w:pPr>
        <w:rPr>
          <w:sz w:val="12"/>
          <w:szCs w:val="12"/>
        </w:rPr>
      </w:pPr>
    </w:p>
    <w:p w:rsidR="00015178" w:rsidRPr="00015178" w:rsidRDefault="00015178" w:rsidP="00015178">
      <w:pPr>
        <w:rPr>
          <w:sz w:val="22"/>
          <w:szCs w:val="22"/>
        </w:rPr>
      </w:pPr>
      <w:r w:rsidRPr="00015178">
        <w:rPr>
          <w:sz w:val="22"/>
          <w:szCs w:val="22"/>
        </w:rPr>
        <w:tab/>
        <w:t>Adaptors</w:t>
      </w:r>
      <w:r w:rsidRPr="00015178">
        <w:rPr>
          <w:sz w:val="22"/>
          <w:szCs w:val="22"/>
        </w:rPr>
        <w:tab/>
        <w:t>:-…………………………………………………………………………………</w:t>
      </w:r>
    </w:p>
    <w:p w:rsidR="00015178" w:rsidRPr="00015178" w:rsidRDefault="00015178" w:rsidP="00015178">
      <w:pPr>
        <w:rPr>
          <w:sz w:val="22"/>
          <w:szCs w:val="22"/>
        </w:rPr>
      </w:pPr>
      <w:r w:rsidRPr="00015178">
        <w:rPr>
          <w:sz w:val="22"/>
          <w:szCs w:val="22"/>
        </w:rPr>
        <w:tab/>
      </w:r>
      <w:r w:rsidRPr="00015178">
        <w:rPr>
          <w:sz w:val="22"/>
          <w:szCs w:val="22"/>
        </w:rPr>
        <w:tab/>
      </w:r>
      <w:r w:rsidRPr="00015178">
        <w:rPr>
          <w:sz w:val="22"/>
          <w:szCs w:val="22"/>
        </w:rPr>
        <w:tab/>
        <w:t>…………………………………………………………………………………</w:t>
      </w:r>
    </w:p>
    <w:p w:rsidR="00015178" w:rsidRPr="00015178" w:rsidRDefault="00015178" w:rsidP="00015178">
      <w:pPr>
        <w:rPr>
          <w:sz w:val="12"/>
          <w:szCs w:val="12"/>
        </w:rPr>
      </w:pPr>
    </w:p>
    <w:p w:rsidR="00015178" w:rsidRPr="00015178" w:rsidRDefault="00015178" w:rsidP="00015178">
      <w:pPr>
        <w:rPr>
          <w:sz w:val="22"/>
          <w:szCs w:val="22"/>
        </w:rPr>
      </w:pPr>
      <w:r w:rsidRPr="00015178">
        <w:rPr>
          <w:sz w:val="22"/>
          <w:szCs w:val="22"/>
        </w:rPr>
        <w:tab/>
        <w:t>Flanged Pipes</w:t>
      </w:r>
      <w:r w:rsidRPr="00015178">
        <w:rPr>
          <w:sz w:val="22"/>
          <w:szCs w:val="22"/>
        </w:rPr>
        <w:tab/>
        <w:t>: -…………………………………………………………………………………</w:t>
      </w:r>
    </w:p>
    <w:p w:rsidR="00015178" w:rsidRPr="00015178" w:rsidRDefault="00015178" w:rsidP="00015178">
      <w:pPr>
        <w:rPr>
          <w:sz w:val="22"/>
          <w:szCs w:val="22"/>
        </w:rPr>
      </w:pPr>
      <w:r w:rsidRPr="00015178">
        <w:rPr>
          <w:sz w:val="22"/>
          <w:szCs w:val="22"/>
        </w:rPr>
        <w:tab/>
      </w:r>
      <w:r w:rsidRPr="00015178">
        <w:rPr>
          <w:sz w:val="22"/>
          <w:szCs w:val="22"/>
        </w:rPr>
        <w:tab/>
      </w:r>
      <w:r w:rsidRPr="00015178">
        <w:rPr>
          <w:sz w:val="22"/>
          <w:szCs w:val="22"/>
        </w:rPr>
        <w:tab/>
        <w:t>…………………………………………………………………………………</w:t>
      </w:r>
    </w:p>
    <w:p w:rsidR="00015178" w:rsidRPr="00015178" w:rsidRDefault="00015178" w:rsidP="00015178">
      <w:pPr>
        <w:rPr>
          <w:sz w:val="12"/>
          <w:szCs w:val="12"/>
        </w:rPr>
      </w:pPr>
    </w:p>
    <w:p w:rsidR="00015178" w:rsidRPr="00015178" w:rsidRDefault="00015178" w:rsidP="00015178">
      <w:pPr>
        <w:ind w:left="720"/>
        <w:rPr>
          <w:sz w:val="22"/>
          <w:szCs w:val="22"/>
        </w:rPr>
      </w:pPr>
      <w:r w:rsidRPr="00015178">
        <w:rPr>
          <w:sz w:val="22"/>
          <w:szCs w:val="22"/>
        </w:rPr>
        <w:t>(Requirement - Pipes and fittings should be manufactured by same manufacturer or manufacturing group.)</w:t>
      </w:r>
    </w:p>
    <w:p w:rsidR="00015178" w:rsidRPr="00015178" w:rsidRDefault="00015178" w:rsidP="00015178">
      <w:pPr>
        <w:rPr>
          <w:sz w:val="22"/>
          <w:szCs w:val="22"/>
        </w:rPr>
      </w:pPr>
    </w:p>
    <w:p w:rsidR="00015178" w:rsidRPr="00015178" w:rsidRDefault="00015178" w:rsidP="00015178">
      <w:pPr>
        <w:rPr>
          <w:sz w:val="22"/>
          <w:szCs w:val="22"/>
        </w:rPr>
      </w:pPr>
      <w:r w:rsidRPr="00015178">
        <w:rPr>
          <w:sz w:val="22"/>
          <w:szCs w:val="22"/>
        </w:rPr>
        <w:t>Applicable Standards</w:t>
      </w:r>
    </w:p>
    <w:p w:rsidR="00015178" w:rsidRPr="00015178" w:rsidRDefault="00015178" w:rsidP="00015178">
      <w:pPr>
        <w:rPr>
          <w:sz w:val="10"/>
          <w:szCs w:val="10"/>
        </w:rPr>
      </w:pPr>
    </w:p>
    <w:p w:rsidR="00015178" w:rsidRPr="00015178" w:rsidRDefault="00015178" w:rsidP="00015178">
      <w:pPr>
        <w:rPr>
          <w:sz w:val="22"/>
          <w:szCs w:val="22"/>
        </w:rPr>
      </w:pPr>
      <w:r w:rsidRPr="00015178">
        <w:rPr>
          <w:sz w:val="22"/>
          <w:szCs w:val="22"/>
        </w:rPr>
        <w:tab/>
        <w:t>Manufacturing Standards</w:t>
      </w:r>
      <w:r w:rsidRPr="00015178">
        <w:rPr>
          <w:sz w:val="22"/>
          <w:szCs w:val="22"/>
        </w:rPr>
        <w:tab/>
        <w:t>:</w:t>
      </w:r>
      <w:r w:rsidRPr="00015178">
        <w:rPr>
          <w:sz w:val="22"/>
          <w:szCs w:val="22"/>
        </w:rPr>
        <w:tab/>
        <w:t xml:space="preserve">(ISO </w:t>
      </w:r>
      <w:proofErr w:type="gramStart"/>
      <w:r w:rsidRPr="00015178">
        <w:rPr>
          <w:sz w:val="22"/>
          <w:szCs w:val="22"/>
        </w:rPr>
        <w:t>2531 :</w:t>
      </w:r>
      <w:proofErr w:type="gramEnd"/>
      <w:r w:rsidRPr="00015178">
        <w:rPr>
          <w:sz w:val="22"/>
          <w:szCs w:val="22"/>
        </w:rPr>
        <w:t xml:space="preserve"> 2009/BSEN 545: 2010)</w:t>
      </w:r>
      <w:r w:rsidRPr="00015178">
        <w:rPr>
          <w:sz w:val="22"/>
          <w:szCs w:val="22"/>
        </w:rPr>
        <w:tab/>
        <w:t>…………….</w:t>
      </w:r>
    </w:p>
    <w:p w:rsidR="00015178" w:rsidRPr="00015178" w:rsidRDefault="00015178" w:rsidP="00015178">
      <w:pPr>
        <w:rPr>
          <w:sz w:val="22"/>
          <w:szCs w:val="22"/>
        </w:rPr>
      </w:pPr>
      <w:r w:rsidRPr="00015178">
        <w:rPr>
          <w:sz w:val="22"/>
          <w:szCs w:val="22"/>
        </w:rPr>
        <w:tab/>
        <w:t xml:space="preserve">Of pipes &amp; Fittings </w:t>
      </w:r>
    </w:p>
    <w:p w:rsidR="00015178" w:rsidRPr="00015178" w:rsidRDefault="00015178" w:rsidP="00015178">
      <w:pPr>
        <w:rPr>
          <w:sz w:val="12"/>
          <w:szCs w:val="12"/>
        </w:rPr>
      </w:pPr>
    </w:p>
    <w:p w:rsidR="00015178" w:rsidRPr="00015178" w:rsidRDefault="00015178" w:rsidP="00015178">
      <w:pPr>
        <w:rPr>
          <w:sz w:val="22"/>
          <w:szCs w:val="22"/>
        </w:rPr>
      </w:pPr>
      <w:r w:rsidRPr="00015178">
        <w:rPr>
          <w:sz w:val="22"/>
          <w:szCs w:val="22"/>
        </w:rPr>
        <w:tab/>
        <w:t xml:space="preserve">Manufacturing Standards of </w:t>
      </w:r>
    </w:p>
    <w:p w:rsidR="00015178" w:rsidRPr="00015178" w:rsidRDefault="00015178" w:rsidP="00015178">
      <w:pPr>
        <w:ind w:firstLine="720"/>
        <w:rPr>
          <w:sz w:val="22"/>
          <w:szCs w:val="22"/>
        </w:rPr>
      </w:pPr>
      <w:r w:rsidRPr="00015178">
        <w:rPr>
          <w:sz w:val="22"/>
          <w:szCs w:val="22"/>
        </w:rPr>
        <w:t>Joint Rings</w:t>
      </w:r>
      <w:r w:rsidRPr="00015178">
        <w:rPr>
          <w:sz w:val="22"/>
          <w:szCs w:val="22"/>
        </w:rPr>
        <w:tab/>
      </w:r>
      <w:r w:rsidRPr="00015178">
        <w:rPr>
          <w:sz w:val="22"/>
          <w:szCs w:val="22"/>
        </w:rPr>
        <w:tab/>
      </w:r>
      <w:r w:rsidRPr="00015178">
        <w:rPr>
          <w:sz w:val="22"/>
          <w:szCs w:val="22"/>
        </w:rPr>
        <w:tab/>
        <w:t>:</w:t>
      </w:r>
      <w:r w:rsidRPr="00015178">
        <w:rPr>
          <w:sz w:val="22"/>
          <w:szCs w:val="22"/>
        </w:rPr>
        <w:tab/>
        <w:t>(BSEN 681-1/ISO</w:t>
      </w:r>
      <w:r w:rsidRPr="00015178">
        <w:rPr>
          <w:sz w:val="22"/>
          <w:szCs w:val="22"/>
        </w:rPr>
        <w:tab/>
      </w:r>
      <w:r w:rsidRPr="00015178">
        <w:rPr>
          <w:sz w:val="22"/>
          <w:szCs w:val="22"/>
        </w:rPr>
        <w:tab/>
      </w:r>
      <w:r w:rsidRPr="00015178">
        <w:rPr>
          <w:sz w:val="22"/>
          <w:szCs w:val="22"/>
        </w:rPr>
        <w:tab/>
        <w:t>…………….</w:t>
      </w:r>
    </w:p>
    <w:p w:rsidR="00015178" w:rsidRPr="00015178" w:rsidRDefault="00015178" w:rsidP="00015178">
      <w:pPr>
        <w:jc w:val="both"/>
        <w:outlineLvl w:val="0"/>
        <w:rPr>
          <w:b/>
          <w:sz w:val="12"/>
          <w:szCs w:val="12"/>
        </w:rPr>
      </w:pPr>
      <w:r w:rsidRPr="00015178">
        <w:rPr>
          <w:b/>
          <w:sz w:val="22"/>
          <w:szCs w:val="22"/>
        </w:rPr>
        <w:tab/>
      </w:r>
    </w:p>
    <w:p w:rsidR="00015178" w:rsidRPr="00015178" w:rsidRDefault="00015178" w:rsidP="00015178">
      <w:pPr>
        <w:ind w:firstLine="720"/>
        <w:jc w:val="both"/>
        <w:outlineLvl w:val="0"/>
        <w:rPr>
          <w:sz w:val="22"/>
          <w:szCs w:val="22"/>
        </w:rPr>
      </w:pPr>
      <w:r w:rsidRPr="00015178">
        <w:rPr>
          <w:sz w:val="22"/>
          <w:szCs w:val="22"/>
        </w:rPr>
        <w:t>Quality Assur</w:t>
      </w:r>
      <w:r w:rsidR="00B70936">
        <w:rPr>
          <w:sz w:val="22"/>
          <w:szCs w:val="22"/>
        </w:rPr>
        <w:t>ance Standards</w:t>
      </w:r>
      <w:r w:rsidR="00B70936">
        <w:rPr>
          <w:sz w:val="22"/>
          <w:szCs w:val="22"/>
        </w:rPr>
        <w:tab/>
        <w:t>:</w:t>
      </w:r>
      <w:r w:rsidR="00B70936">
        <w:rPr>
          <w:sz w:val="22"/>
          <w:szCs w:val="22"/>
        </w:rPr>
        <w:tab/>
        <w:t>(ISO 9001:</w:t>
      </w:r>
      <w:r w:rsidR="00CE217B">
        <w:rPr>
          <w:sz w:val="22"/>
          <w:szCs w:val="22"/>
        </w:rPr>
        <w:t>2015</w:t>
      </w:r>
      <w:r w:rsidRPr="00015178">
        <w:rPr>
          <w:sz w:val="22"/>
          <w:szCs w:val="22"/>
        </w:rPr>
        <w:t>)</w:t>
      </w:r>
      <w:r w:rsidRPr="00015178">
        <w:rPr>
          <w:sz w:val="22"/>
          <w:szCs w:val="22"/>
        </w:rPr>
        <w:tab/>
      </w:r>
      <w:r w:rsidRPr="00015178">
        <w:rPr>
          <w:sz w:val="22"/>
          <w:szCs w:val="22"/>
        </w:rPr>
        <w:tab/>
      </w:r>
      <w:r w:rsidRPr="00015178">
        <w:rPr>
          <w:sz w:val="22"/>
          <w:szCs w:val="22"/>
        </w:rPr>
        <w:tab/>
        <w:t>……………</w:t>
      </w:r>
    </w:p>
    <w:p w:rsidR="00015178" w:rsidRPr="00015178" w:rsidRDefault="00015178" w:rsidP="00015178">
      <w:pPr>
        <w:jc w:val="both"/>
        <w:outlineLvl w:val="0"/>
        <w:rPr>
          <w:sz w:val="22"/>
          <w:szCs w:val="22"/>
        </w:rPr>
      </w:pPr>
    </w:p>
    <w:p w:rsidR="00015178" w:rsidRPr="00015178" w:rsidRDefault="00015178" w:rsidP="00015178">
      <w:pPr>
        <w:jc w:val="both"/>
        <w:outlineLvl w:val="0"/>
        <w:rPr>
          <w:sz w:val="22"/>
          <w:szCs w:val="22"/>
        </w:rPr>
      </w:pPr>
      <w:r w:rsidRPr="00015178">
        <w:rPr>
          <w:sz w:val="22"/>
          <w:szCs w:val="22"/>
        </w:rPr>
        <w:t>Parameters to be checked</w:t>
      </w:r>
    </w:p>
    <w:p w:rsidR="00015178" w:rsidRPr="00015178" w:rsidRDefault="00015178" w:rsidP="00015178">
      <w:pPr>
        <w:jc w:val="both"/>
        <w:outlineLvl w:val="0"/>
        <w:rPr>
          <w:sz w:val="12"/>
          <w:szCs w:val="12"/>
        </w:rPr>
      </w:pPr>
    </w:p>
    <w:p w:rsidR="00015178" w:rsidRPr="00015178" w:rsidRDefault="00015178" w:rsidP="00015178">
      <w:pPr>
        <w:jc w:val="both"/>
        <w:outlineLvl w:val="0"/>
        <w:rPr>
          <w:sz w:val="22"/>
          <w:szCs w:val="22"/>
        </w:rPr>
      </w:pPr>
      <w:r w:rsidRPr="00015178">
        <w:rPr>
          <w:sz w:val="22"/>
          <w:szCs w:val="22"/>
        </w:rPr>
        <w:tab/>
        <w:t>Markings to casted on, painted or cold stamped</w:t>
      </w:r>
    </w:p>
    <w:p w:rsidR="00015178" w:rsidRPr="00015178" w:rsidRDefault="00015178" w:rsidP="00015178">
      <w:pPr>
        <w:jc w:val="both"/>
        <w:outlineLvl w:val="0"/>
        <w:rPr>
          <w:sz w:val="22"/>
          <w:szCs w:val="22"/>
        </w:rPr>
      </w:pPr>
      <w:r w:rsidRPr="00015178">
        <w:rPr>
          <w:sz w:val="22"/>
          <w:szCs w:val="22"/>
        </w:rPr>
        <w:tab/>
        <w:t>Mechanical Properties, Hardness, Elongation,</w:t>
      </w:r>
    </w:p>
    <w:p w:rsidR="00015178" w:rsidRPr="00015178" w:rsidRDefault="00015178" w:rsidP="00015178">
      <w:pPr>
        <w:jc w:val="both"/>
        <w:outlineLvl w:val="0"/>
        <w:rPr>
          <w:sz w:val="22"/>
          <w:szCs w:val="22"/>
        </w:rPr>
      </w:pPr>
      <w:r w:rsidRPr="00015178">
        <w:rPr>
          <w:sz w:val="22"/>
          <w:szCs w:val="22"/>
        </w:rPr>
        <w:tab/>
        <w:t>Hydrostatic Pressure Tests</w:t>
      </w:r>
    </w:p>
    <w:p w:rsidR="00015178" w:rsidRPr="00015178" w:rsidRDefault="00015178" w:rsidP="00015178">
      <w:pPr>
        <w:jc w:val="both"/>
        <w:outlineLvl w:val="0"/>
        <w:rPr>
          <w:sz w:val="22"/>
          <w:szCs w:val="22"/>
        </w:rPr>
      </w:pPr>
      <w:r w:rsidRPr="00015178">
        <w:rPr>
          <w:sz w:val="22"/>
          <w:szCs w:val="22"/>
        </w:rPr>
        <w:tab/>
        <w:t>Wall Thickness</w:t>
      </w:r>
    </w:p>
    <w:p w:rsidR="00015178" w:rsidRPr="00015178" w:rsidRDefault="00015178" w:rsidP="00015178">
      <w:pPr>
        <w:jc w:val="both"/>
        <w:outlineLvl w:val="0"/>
        <w:rPr>
          <w:sz w:val="22"/>
          <w:szCs w:val="22"/>
        </w:rPr>
      </w:pPr>
      <w:r w:rsidRPr="00015178">
        <w:rPr>
          <w:sz w:val="22"/>
          <w:szCs w:val="22"/>
        </w:rPr>
        <w:tab/>
        <w:t>Length of straight pipes</w:t>
      </w:r>
    </w:p>
    <w:p w:rsidR="00015178" w:rsidRPr="00015178" w:rsidRDefault="00015178" w:rsidP="00015178">
      <w:pPr>
        <w:jc w:val="both"/>
        <w:outlineLvl w:val="0"/>
        <w:rPr>
          <w:sz w:val="22"/>
          <w:szCs w:val="22"/>
        </w:rPr>
      </w:pPr>
      <w:r w:rsidRPr="00015178">
        <w:rPr>
          <w:sz w:val="22"/>
          <w:szCs w:val="22"/>
        </w:rPr>
        <w:tab/>
        <w:t>Straightness</w:t>
      </w:r>
    </w:p>
    <w:p w:rsidR="00015178" w:rsidRPr="00015178" w:rsidRDefault="00015178" w:rsidP="00015178">
      <w:pPr>
        <w:jc w:val="both"/>
        <w:outlineLvl w:val="0"/>
        <w:rPr>
          <w:sz w:val="22"/>
          <w:szCs w:val="22"/>
        </w:rPr>
      </w:pPr>
      <w:r w:rsidRPr="00015178">
        <w:rPr>
          <w:sz w:val="22"/>
          <w:szCs w:val="22"/>
        </w:rPr>
        <w:tab/>
        <w:t>External Coating</w:t>
      </w:r>
    </w:p>
    <w:p w:rsidR="00015178" w:rsidRPr="00015178" w:rsidRDefault="00015178" w:rsidP="00015178">
      <w:pPr>
        <w:jc w:val="both"/>
        <w:outlineLvl w:val="0"/>
        <w:rPr>
          <w:sz w:val="22"/>
          <w:szCs w:val="22"/>
        </w:rPr>
      </w:pPr>
      <w:r w:rsidRPr="00015178">
        <w:rPr>
          <w:sz w:val="22"/>
          <w:szCs w:val="22"/>
        </w:rPr>
        <w:tab/>
        <w:t>Internal Coating</w:t>
      </w:r>
    </w:p>
    <w:p w:rsidR="00015178" w:rsidRPr="00015178" w:rsidRDefault="00015178" w:rsidP="00015178">
      <w:pPr>
        <w:jc w:val="both"/>
        <w:outlineLvl w:val="0"/>
        <w:rPr>
          <w:sz w:val="22"/>
          <w:szCs w:val="22"/>
        </w:rPr>
      </w:pPr>
      <w:r w:rsidRPr="00015178">
        <w:rPr>
          <w:sz w:val="22"/>
          <w:szCs w:val="22"/>
        </w:rPr>
        <w:tab/>
        <w:t>Testing of Welded Flanges</w:t>
      </w:r>
    </w:p>
    <w:p w:rsidR="00015178" w:rsidRPr="00015178" w:rsidRDefault="00015178" w:rsidP="00015178">
      <w:pPr>
        <w:ind w:firstLine="720"/>
        <w:jc w:val="both"/>
        <w:outlineLvl w:val="0"/>
        <w:rPr>
          <w:sz w:val="22"/>
          <w:szCs w:val="22"/>
        </w:rPr>
      </w:pPr>
      <w:r w:rsidRPr="00015178">
        <w:rPr>
          <w:sz w:val="22"/>
          <w:szCs w:val="22"/>
        </w:rPr>
        <w:t>Chemical Composition of Pipes &amp; Fittings (Composition of metals).</w:t>
      </w:r>
    </w:p>
    <w:p w:rsidR="00015178" w:rsidRPr="00015178" w:rsidRDefault="00015178" w:rsidP="00015178">
      <w:pPr>
        <w:ind w:firstLine="720"/>
        <w:jc w:val="both"/>
        <w:outlineLvl w:val="0"/>
        <w:rPr>
          <w:sz w:val="22"/>
          <w:szCs w:val="22"/>
        </w:rPr>
      </w:pPr>
      <w:r w:rsidRPr="00015178">
        <w:rPr>
          <w:sz w:val="22"/>
          <w:szCs w:val="22"/>
        </w:rPr>
        <w:t xml:space="preserve">Condition </w:t>
      </w:r>
      <w:proofErr w:type="gramStart"/>
      <w:r w:rsidRPr="00015178">
        <w:rPr>
          <w:sz w:val="22"/>
          <w:szCs w:val="22"/>
        </w:rPr>
        <w:t>of  Pipes</w:t>
      </w:r>
      <w:proofErr w:type="gramEnd"/>
      <w:r w:rsidRPr="00015178">
        <w:rPr>
          <w:sz w:val="22"/>
          <w:szCs w:val="22"/>
        </w:rPr>
        <w:t xml:space="preserve"> &amp; Fittings</w:t>
      </w:r>
    </w:p>
    <w:p w:rsidR="00015178" w:rsidRPr="00015178" w:rsidRDefault="00015178" w:rsidP="00015178">
      <w:pPr>
        <w:jc w:val="both"/>
        <w:outlineLvl w:val="0"/>
        <w:rPr>
          <w:sz w:val="22"/>
          <w:szCs w:val="22"/>
        </w:rPr>
      </w:pPr>
      <w:r w:rsidRPr="00015178">
        <w:rPr>
          <w:sz w:val="22"/>
          <w:szCs w:val="22"/>
        </w:rPr>
        <w:tab/>
      </w:r>
    </w:p>
    <w:p w:rsidR="00015178" w:rsidRPr="00015178" w:rsidRDefault="00015178" w:rsidP="00015178">
      <w:pPr>
        <w:jc w:val="both"/>
        <w:outlineLvl w:val="0"/>
        <w:rPr>
          <w:sz w:val="22"/>
          <w:szCs w:val="22"/>
        </w:rPr>
      </w:pPr>
      <w:r w:rsidRPr="00015178">
        <w:rPr>
          <w:sz w:val="22"/>
          <w:szCs w:val="22"/>
        </w:rPr>
        <w:tab/>
      </w:r>
      <w:r w:rsidRPr="00015178">
        <w:rPr>
          <w:sz w:val="22"/>
          <w:szCs w:val="22"/>
        </w:rPr>
        <w:tab/>
        <w:t xml:space="preserve">Warping or shrinkage </w:t>
      </w:r>
    </w:p>
    <w:p w:rsidR="00015178" w:rsidRPr="00015178" w:rsidRDefault="00015178" w:rsidP="00015178">
      <w:pPr>
        <w:jc w:val="both"/>
        <w:outlineLvl w:val="0"/>
        <w:rPr>
          <w:sz w:val="22"/>
          <w:szCs w:val="22"/>
        </w:rPr>
      </w:pPr>
      <w:r w:rsidRPr="00015178">
        <w:rPr>
          <w:sz w:val="22"/>
          <w:szCs w:val="22"/>
        </w:rPr>
        <w:tab/>
      </w:r>
      <w:r w:rsidRPr="00015178">
        <w:rPr>
          <w:sz w:val="22"/>
          <w:szCs w:val="22"/>
        </w:rPr>
        <w:tab/>
        <w:t xml:space="preserve">Surface or other defects detrimental to functionality </w:t>
      </w:r>
      <w:r w:rsidRPr="00015178">
        <w:rPr>
          <w:sz w:val="22"/>
          <w:szCs w:val="22"/>
        </w:rPr>
        <w:tab/>
        <w:t xml:space="preserve">: </w:t>
      </w:r>
      <w:r w:rsidRPr="00015178">
        <w:rPr>
          <w:sz w:val="22"/>
          <w:szCs w:val="22"/>
        </w:rPr>
        <w:tab/>
        <w:t>Satisfactory/Unsatisfactory</w:t>
      </w:r>
    </w:p>
    <w:p w:rsidR="00015178" w:rsidRPr="00015178" w:rsidRDefault="00015178" w:rsidP="00015178">
      <w:pPr>
        <w:jc w:val="both"/>
        <w:outlineLvl w:val="0"/>
        <w:rPr>
          <w:sz w:val="16"/>
          <w:szCs w:val="16"/>
        </w:rPr>
      </w:pPr>
    </w:p>
    <w:p w:rsidR="00015178" w:rsidRPr="00015178" w:rsidRDefault="00015178" w:rsidP="00015178">
      <w:pPr>
        <w:jc w:val="both"/>
        <w:outlineLvl w:val="0"/>
        <w:rPr>
          <w:sz w:val="22"/>
          <w:szCs w:val="22"/>
        </w:rPr>
      </w:pPr>
      <w:r w:rsidRPr="00015178">
        <w:rPr>
          <w:sz w:val="22"/>
          <w:szCs w:val="22"/>
        </w:rPr>
        <w:tab/>
      </w:r>
      <w:r w:rsidRPr="00015178">
        <w:rPr>
          <w:sz w:val="22"/>
          <w:szCs w:val="22"/>
        </w:rPr>
        <w:tab/>
        <w:t>Handling of pipes, Fittings after production</w:t>
      </w:r>
      <w:r w:rsidRPr="00015178">
        <w:rPr>
          <w:sz w:val="22"/>
          <w:szCs w:val="22"/>
        </w:rPr>
        <w:tab/>
      </w:r>
      <w:r w:rsidRPr="00015178">
        <w:rPr>
          <w:sz w:val="22"/>
          <w:szCs w:val="22"/>
        </w:rPr>
        <w:tab/>
        <w:t xml:space="preserve">: </w:t>
      </w:r>
      <w:r w:rsidRPr="00015178">
        <w:rPr>
          <w:sz w:val="22"/>
          <w:szCs w:val="22"/>
        </w:rPr>
        <w:tab/>
        <w:t>Satisfactory/Unsatisfactory</w:t>
      </w:r>
    </w:p>
    <w:p w:rsidR="00015178" w:rsidRPr="00015178" w:rsidRDefault="00015178" w:rsidP="00015178">
      <w:pPr>
        <w:jc w:val="both"/>
        <w:outlineLvl w:val="0"/>
        <w:rPr>
          <w:sz w:val="22"/>
          <w:szCs w:val="22"/>
        </w:rPr>
      </w:pPr>
    </w:p>
    <w:p w:rsidR="00015178" w:rsidRPr="00015178" w:rsidRDefault="00015178" w:rsidP="00015178">
      <w:pPr>
        <w:jc w:val="both"/>
        <w:outlineLvl w:val="0"/>
        <w:rPr>
          <w:sz w:val="22"/>
          <w:szCs w:val="22"/>
        </w:rPr>
      </w:pPr>
      <w:r w:rsidRPr="00015178">
        <w:rPr>
          <w:sz w:val="22"/>
          <w:szCs w:val="22"/>
        </w:rPr>
        <w:t>Inspection Procedure</w:t>
      </w:r>
    </w:p>
    <w:p w:rsidR="00015178" w:rsidRPr="00015178" w:rsidRDefault="00015178" w:rsidP="00015178">
      <w:pPr>
        <w:jc w:val="both"/>
        <w:outlineLvl w:val="0"/>
        <w:rPr>
          <w:sz w:val="16"/>
          <w:szCs w:val="16"/>
        </w:rPr>
      </w:pPr>
    </w:p>
    <w:p w:rsidR="00015178" w:rsidRPr="00015178" w:rsidRDefault="00015178" w:rsidP="00015178">
      <w:pPr>
        <w:jc w:val="both"/>
        <w:outlineLvl w:val="0"/>
        <w:rPr>
          <w:sz w:val="22"/>
          <w:szCs w:val="22"/>
        </w:rPr>
      </w:pPr>
      <w:r w:rsidRPr="00015178">
        <w:rPr>
          <w:sz w:val="22"/>
          <w:szCs w:val="22"/>
        </w:rPr>
        <w:tab/>
        <w:t xml:space="preserve">Witness testing a sample with Factory QC Team </w:t>
      </w:r>
      <w:r w:rsidRPr="00015178">
        <w:rPr>
          <w:sz w:val="22"/>
          <w:szCs w:val="22"/>
        </w:rPr>
        <w:tab/>
      </w:r>
      <w:r w:rsidRPr="00015178">
        <w:rPr>
          <w:sz w:val="22"/>
          <w:szCs w:val="22"/>
        </w:rPr>
        <w:tab/>
        <w:t xml:space="preserve">: </w:t>
      </w:r>
      <w:r w:rsidRPr="00015178">
        <w:rPr>
          <w:sz w:val="22"/>
          <w:szCs w:val="22"/>
        </w:rPr>
        <w:tab/>
        <w:t>Yes/No</w:t>
      </w:r>
    </w:p>
    <w:p w:rsidR="00015178" w:rsidRPr="00015178" w:rsidRDefault="00015178" w:rsidP="00015178">
      <w:pPr>
        <w:jc w:val="both"/>
        <w:outlineLvl w:val="0"/>
      </w:pPr>
      <w:r w:rsidRPr="00015178">
        <w:rPr>
          <w:sz w:val="22"/>
          <w:szCs w:val="22"/>
        </w:rPr>
        <w:tab/>
        <w:t>Witness testing with Independent Inspection Agency</w:t>
      </w:r>
      <w:r w:rsidRPr="00015178">
        <w:rPr>
          <w:sz w:val="22"/>
          <w:szCs w:val="22"/>
        </w:rPr>
        <w:tab/>
      </w:r>
      <w:r w:rsidRPr="00015178">
        <w:rPr>
          <w:sz w:val="22"/>
          <w:szCs w:val="22"/>
        </w:rPr>
        <w:tab/>
        <w:t xml:space="preserve">: </w:t>
      </w:r>
      <w:r w:rsidRPr="00015178">
        <w:rPr>
          <w:sz w:val="22"/>
          <w:szCs w:val="22"/>
        </w:rPr>
        <w:tab/>
        <w:t>Yes/No</w:t>
      </w:r>
    </w:p>
    <w:p w:rsidR="00015178" w:rsidRPr="00015178" w:rsidRDefault="00B727BA" w:rsidP="00015178">
      <w:pPr>
        <w:ind w:right="141"/>
        <w:jc w:val="right"/>
        <w:rPr>
          <w:b/>
        </w:rPr>
      </w:pPr>
      <w:r>
        <w:rPr>
          <w:b/>
          <w:noProof/>
          <w:sz w:val="20"/>
          <w:szCs w:val="22"/>
          <w:lang w:bidi="ta-IN"/>
        </w:rPr>
        <mc:AlternateContent>
          <mc:Choice Requires="wps">
            <w:drawing>
              <wp:anchor distT="0" distB="0" distL="114300" distR="114300" simplePos="0" relativeHeight="251870208" behindDoc="0" locked="0" layoutInCell="1" allowOverlap="1">
                <wp:simplePos x="0" y="0"/>
                <wp:positionH relativeFrom="column">
                  <wp:posOffset>3971925</wp:posOffset>
                </wp:positionH>
                <wp:positionV relativeFrom="paragraph">
                  <wp:posOffset>241300</wp:posOffset>
                </wp:positionV>
                <wp:extent cx="1685925" cy="276225"/>
                <wp:effectExtent l="0" t="0" r="9525" b="9525"/>
                <wp:wrapNone/>
                <wp:docPr id="5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015178" w:rsidRDefault="005014EF" w:rsidP="00015178">
                            <w:pPr>
                              <w:rPr>
                                <w:sz w:val="20"/>
                                <w:szCs w:val="20"/>
                              </w:rPr>
                            </w:pPr>
                            <w:r w:rsidRPr="00015178">
                              <w:rPr>
                                <w:sz w:val="20"/>
                                <w:szCs w:val="20"/>
                              </w:rPr>
                              <w:t xml:space="preserve">Revised </w:t>
                            </w:r>
                            <w:proofErr w:type="gramStart"/>
                            <w:r w:rsidRPr="00015178">
                              <w:rPr>
                                <w:sz w:val="20"/>
                                <w:szCs w:val="20"/>
                              </w:rPr>
                              <w:t xml:space="preserve">on  </w:t>
                            </w:r>
                            <w:r>
                              <w:rPr>
                                <w:sz w:val="20"/>
                                <w:szCs w:val="20"/>
                              </w:rPr>
                              <w:t>20</w:t>
                            </w:r>
                            <w:proofErr w:type="gramEnd"/>
                            <w:r>
                              <w:rPr>
                                <w:sz w:val="20"/>
                                <w:szCs w:val="20"/>
                              </w:rPr>
                              <w:t>-12-2018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68" type="#_x0000_t202" style="position:absolute;left:0;text-align:left;margin-left:312.75pt;margin-top:19pt;width:132.75pt;height:21.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5mhg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" stroked="f">
                <v:textbox>
                  <w:txbxContent>
                    <w:p w:rsidR="00100E90" w:rsidRPr="00015178" w:rsidRDefault="00100E90" w:rsidP="00015178">
                      <w:pPr>
                        <w:rPr>
                          <w:sz w:val="20"/>
                          <w:szCs w:val="20"/>
                        </w:rPr>
                      </w:pPr>
                      <w:r w:rsidRPr="00015178">
                        <w:rPr>
                          <w:sz w:val="20"/>
                          <w:szCs w:val="20"/>
                        </w:rPr>
                        <w:t xml:space="preserve">Revised </w:t>
                      </w:r>
                      <w:proofErr w:type="gramStart"/>
                      <w:r w:rsidRPr="00015178">
                        <w:rPr>
                          <w:sz w:val="20"/>
                          <w:szCs w:val="20"/>
                        </w:rPr>
                        <w:t xml:space="preserve">on  </w:t>
                      </w:r>
                      <w:r>
                        <w:rPr>
                          <w:sz w:val="20"/>
                          <w:szCs w:val="20"/>
                        </w:rPr>
                        <w:t>20</w:t>
                      </w:r>
                      <w:proofErr w:type="gramEnd"/>
                      <w:r>
                        <w:rPr>
                          <w:sz w:val="20"/>
                          <w:szCs w:val="20"/>
                        </w:rPr>
                        <w:t>-12-2018</w:t>
                      </w:r>
                    </w:p>
                  </w:txbxContent>
                </v:textbox>
              </v:shape>
            </w:pict>
          </mc:Fallback>
        </mc:AlternateContent>
      </w:r>
      <w:r w:rsidR="00015178" w:rsidRPr="00015178">
        <w:rPr>
          <w:b/>
        </w:rPr>
        <w:br w:type="page"/>
      </w:r>
      <w:r w:rsidR="00015178" w:rsidRPr="00015178">
        <w:rPr>
          <w:b/>
        </w:rPr>
        <w:lastRenderedPageBreak/>
        <w:t>(2 of 13)</w:t>
      </w:r>
    </w:p>
    <w:p w:rsidR="00015178" w:rsidRPr="00015178" w:rsidRDefault="00015178" w:rsidP="00015178">
      <w:pPr>
        <w:ind w:right="141"/>
        <w:jc w:val="center"/>
        <w:rPr>
          <w:b/>
        </w:rPr>
      </w:pPr>
      <w:r w:rsidRPr="00015178">
        <w:rPr>
          <w:b/>
          <w:bCs/>
          <w:sz w:val="28"/>
          <w:szCs w:val="28"/>
        </w:rPr>
        <w:t>PRE-SHIPMENT INSPECTION OF DI PIPES &amp; FITTINGS</w:t>
      </w:r>
    </w:p>
    <w:p w:rsidR="00015178" w:rsidRPr="00015178" w:rsidRDefault="00015178" w:rsidP="00015178">
      <w:pPr>
        <w:jc w:val="center"/>
        <w:rPr>
          <w:b/>
          <w:bCs/>
        </w:rPr>
      </w:pPr>
    </w:p>
    <w:p w:rsidR="00015178" w:rsidRPr="00015178" w:rsidRDefault="00015178" w:rsidP="00015178">
      <w:pPr>
        <w:jc w:val="center"/>
        <w:outlineLvl w:val="0"/>
        <w:rPr>
          <w:b/>
          <w:bCs/>
          <w:sz w:val="36"/>
          <w:szCs w:val="20"/>
        </w:rPr>
      </w:pPr>
      <w:r w:rsidRPr="00015178">
        <w:rPr>
          <w:b/>
          <w:bCs/>
          <w:sz w:val="36"/>
          <w:szCs w:val="20"/>
        </w:rPr>
        <w:t>CHECK LIST</w:t>
      </w:r>
    </w:p>
    <w:p w:rsidR="00015178" w:rsidRPr="00015178" w:rsidRDefault="00015178" w:rsidP="00015178">
      <w:pPr>
        <w:jc w:val="both"/>
        <w:outlineLvl w:val="0"/>
        <w:rPr>
          <w:b/>
          <w:sz w:val="22"/>
          <w:szCs w:val="20"/>
        </w:rPr>
      </w:pPr>
    </w:p>
    <w:p w:rsidR="00015178" w:rsidRPr="00015178" w:rsidRDefault="00015178" w:rsidP="00015178">
      <w:pPr>
        <w:jc w:val="both"/>
        <w:outlineLvl w:val="0"/>
        <w:rPr>
          <w:b/>
          <w:sz w:val="22"/>
          <w:szCs w:val="20"/>
        </w:rPr>
      </w:pPr>
      <w:r w:rsidRPr="00015178">
        <w:rPr>
          <w:b/>
          <w:sz w:val="22"/>
          <w:szCs w:val="20"/>
        </w:rPr>
        <w:t>Mark Yes or No in the Remarks Column as Appropriate</w:t>
      </w:r>
      <w:r w:rsidRPr="00015178">
        <w:rPr>
          <w:b/>
          <w:sz w:val="22"/>
          <w:szCs w:val="20"/>
        </w:rPr>
        <w:tab/>
      </w:r>
      <w:r w:rsidRPr="00015178">
        <w:rPr>
          <w:b/>
          <w:sz w:val="22"/>
          <w:szCs w:val="20"/>
        </w:rPr>
        <w:tab/>
        <w:t xml:space="preserve">Date </w:t>
      </w:r>
      <w:proofErr w:type="gramStart"/>
      <w:r w:rsidRPr="00015178">
        <w:rPr>
          <w:b/>
          <w:sz w:val="22"/>
          <w:szCs w:val="20"/>
        </w:rPr>
        <w:t>of  Inspection</w:t>
      </w:r>
      <w:proofErr w:type="gramEnd"/>
      <w:r w:rsidRPr="00015178">
        <w:rPr>
          <w:b/>
          <w:sz w:val="22"/>
          <w:szCs w:val="20"/>
        </w:rPr>
        <w:t xml:space="preserve">  ………… </w:t>
      </w:r>
    </w:p>
    <w:p w:rsidR="00015178" w:rsidRPr="00015178" w:rsidRDefault="00015178" w:rsidP="00015178">
      <w:pPr>
        <w:jc w:val="both"/>
        <w:outlineLvl w:val="0"/>
        <w:rPr>
          <w:b/>
          <w:sz w:val="22"/>
          <w:szCs w:val="20"/>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38"/>
        <w:gridCol w:w="12"/>
        <w:gridCol w:w="206"/>
        <w:gridCol w:w="1394"/>
        <w:gridCol w:w="242"/>
        <w:gridCol w:w="958"/>
      </w:tblGrid>
      <w:tr w:rsidR="00015178" w:rsidRPr="00015178" w:rsidTr="00797A3C">
        <w:trPr>
          <w:trHeight w:val="1367"/>
        </w:trPr>
        <w:tc>
          <w:tcPr>
            <w:tcW w:w="1620" w:type="dxa"/>
          </w:tcPr>
          <w:p w:rsidR="00015178" w:rsidRPr="00015178" w:rsidRDefault="00015178" w:rsidP="00015178">
            <w:pPr>
              <w:jc w:val="center"/>
              <w:outlineLvl w:val="0"/>
              <w:rPr>
                <w:b/>
                <w:bCs/>
                <w:sz w:val="22"/>
                <w:szCs w:val="20"/>
              </w:rPr>
            </w:pPr>
          </w:p>
          <w:p w:rsidR="00015178" w:rsidRPr="00015178" w:rsidRDefault="00015178" w:rsidP="00015178">
            <w:pPr>
              <w:jc w:val="center"/>
              <w:outlineLvl w:val="0"/>
              <w:rPr>
                <w:b/>
                <w:bCs/>
                <w:sz w:val="22"/>
                <w:szCs w:val="20"/>
              </w:rPr>
            </w:pPr>
            <w:r w:rsidRPr="00015178">
              <w:rPr>
                <w:b/>
                <w:bCs/>
                <w:sz w:val="22"/>
                <w:szCs w:val="20"/>
              </w:rPr>
              <w:t>Technical</w:t>
            </w:r>
          </w:p>
          <w:p w:rsidR="00015178" w:rsidRPr="00015178" w:rsidRDefault="00015178" w:rsidP="00015178">
            <w:pPr>
              <w:jc w:val="center"/>
              <w:outlineLvl w:val="0"/>
              <w:rPr>
                <w:b/>
                <w:bCs/>
                <w:sz w:val="22"/>
                <w:szCs w:val="20"/>
              </w:rPr>
            </w:pPr>
            <w:r w:rsidRPr="00015178">
              <w:rPr>
                <w:b/>
                <w:bCs/>
                <w:sz w:val="22"/>
                <w:szCs w:val="20"/>
              </w:rPr>
              <w:t>Specifications</w:t>
            </w:r>
          </w:p>
          <w:p w:rsidR="00015178" w:rsidRPr="00015178" w:rsidRDefault="00015178" w:rsidP="00015178">
            <w:pPr>
              <w:jc w:val="center"/>
              <w:outlineLvl w:val="0"/>
              <w:rPr>
                <w:b/>
                <w:bCs/>
                <w:sz w:val="22"/>
                <w:szCs w:val="20"/>
              </w:rPr>
            </w:pPr>
            <w:r w:rsidRPr="00015178">
              <w:rPr>
                <w:b/>
                <w:bCs/>
                <w:sz w:val="22"/>
                <w:szCs w:val="20"/>
              </w:rPr>
              <w:t>Clause No.</w:t>
            </w:r>
          </w:p>
          <w:p w:rsidR="00015178" w:rsidRPr="00015178" w:rsidRDefault="00015178" w:rsidP="00015178">
            <w:pPr>
              <w:jc w:val="center"/>
              <w:outlineLvl w:val="0"/>
              <w:rPr>
                <w:b/>
                <w:bCs/>
                <w:sz w:val="22"/>
                <w:szCs w:val="20"/>
              </w:rPr>
            </w:pPr>
          </w:p>
        </w:tc>
        <w:tc>
          <w:tcPr>
            <w:tcW w:w="3960" w:type="dxa"/>
            <w:gridSpan w:val="2"/>
          </w:tcPr>
          <w:p w:rsidR="00015178" w:rsidRPr="00015178" w:rsidRDefault="00015178" w:rsidP="00015178">
            <w:pPr>
              <w:jc w:val="center"/>
              <w:outlineLvl w:val="0"/>
              <w:rPr>
                <w:b/>
                <w:bCs/>
                <w:sz w:val="22"/>
                <w:szCs w:val="20"/>
              </w:rPr>
            </w:pPr>
          </w:p>
          <w:p w:rsidR="00015178" w:rsidRPr="00015178" w:rsidRDefault="00015178" w:rsidP="00015178">
            <w:pPr>
              <w:jc w:val="center"/>
              <w:outlineLvl w:val="0"/>
              <w:rPr>
                <w:b/>
                <w:bCs/>
                <w:sz w:val="22"/>
                <w:szCs w:val="20"/>
              </w:rPr>
            </w:pPr>
            <w:r w:rsidRPr="00015178">
              <w:rPr>
                <w:b/>
                <w:bCs/>
                <w:sz w:val="22"/>
                <w:szCs w:val="20"/>
              </w:rPr>
              <w:t>Description</w:t>
            </w:r>
          </w:p>
        </w:tc>
        <w:tc>
          <w:tcPr>
            <w:tcW w:w="1650" w:type="dxa"/>
            <w:gridSpan w:val="2"/>
          </w:tcPr>
          <w:p w:rsidR="00015178" w:rsidRPr="00015178" w:rsidRDefault="00015178" w:rsidP="00015178">
            <w:pPr>
              <w:jc w:val="center"/>
              <w:outlineLvl w:val="0"/>
              <w:rPr>
                <w:b/>
                <w:bCs/>
                <w:sz w:val="22"/>
                <w:szCs w:val="20"/>
              </w:rPr>
            </w:pPr>
          </w:p>
          <w:p w:rsidR="00015178" w:rsidRPr="00015178" w:rsidRDefault="00015178" w:rsidP="00015178">
            <w:pPr>
              <w:jc w:val="center"/>
              <w:outlineLvl w:val="0"/>
              <w:rPr>
                <w:b/>
                <w:bCs/>
                <w:sz w:val="22"/>
                <w:szCs w:val="20"/>
              </w:rPr>
            </w:pPr>
            <w:r w:rsidRPr="00015178">
              <w:rPr>
                <w:b/>
                <w:bCs/>
                <w:sz w:val="22"/>
                <w:szCs w:val="20"/>
              </w:rPr>
              <w:t>Values as per</w:t>
            </w:r>
          </w:p>
          <w:p w:rsidR="00015178" w:rsidRPr="00015178" w:rsidRDefault="00015178" w:rsidP="00015178">
            <w:pPr>
              <w:jc w:val="center"/>
              <w:outlineLvl w:val="0"/>
              <w:rPr>
                <w:b/>
                <w:bCs/>
                <w:sz w:val="22"/>
                <w:szCs w:val="20"/>
              </w:rPr>
            </w:pPr>
            <w:r w:rsidRPr="00015178">
              <w:rPr>
                <w:b/>
                <w:bCs/>
                <w:sz w:val="22"/>
                <w:szCs w:val="20"/>
              </w:rPr>
              <w:t>Specifications</w:t>
            </w:r>
          </w:p>
        </w:tc>
        <w:tc>
          <w:tcPr>
            <w:tcW w:w="1600" w:type="dxa"/>
            <w:gridSpan w:val="2"/>
          </w:tcPr>
          <w:p w:rsidR="00015178" w:rsidRPr="00015178" w:rsidRDefault="00015178" w:rsidP="00015178">
            <w:pPr>
              <w:jc w:val="center"/>
              <w:outlineLvl w:val="0"/>
              <w:rPr>
                <w:b/>
                <w:bCs/>
                <w:sz w:val="22"/>
                <w:szCs w:val="20"/>
              </w:rPr>
            </w:pPr>
          </w:p>
          <w:p w:rsidR="00015178" w:rsidRPr="00015178" w:rsidRDefault="00015178" w:rsidP="00015178">
            <w:pPr>
              <w:jc w:val="center"/>
              <w:outlineLvl w:val="0"/>
              <w:rPr>
                <w:b/>
                <w:bCs/>
                <w:sz w:val="22"/>
                <w:szCs w:val="20"/>
              </w:rPr>
            </w:pPr>
            <w:r w:rsidRPr="00015178">
              <w:rPr>
                <w:b/>
                <w:bCs/>
                <w:sz w:val="22"/>
                <w:szCs w:val="20"/>
              </w:rPr>
              <w:t>Satisfactory/</w:t>
            </w:r>
          </w:p>
          <w:p w:rsidR="00015178" w:rsidRPr="00015178" w:rsidRDefault="00015178" w:rsidP="00015178">
            <w:pPr>
              <w:jc w:val="center"/>
              <w:outlineLvl w:val="0"/>
              <w:rPr>
                <w:b/>
                <w:bCs/>
                <w:sz w:val="22"/>
                <w:szCs w:val="20"/>
              </w:rPr>
            </w:pPr>
            <w:r w:rsidRPr="00015178">
              <w:rPr>
                <w:b/>
                <w:bCs/>
                <w:sz w:val="22"/>
                <w:szCs w:val="20"/>
              </w:rPr>
              <w:t>Unsatisfactory</w:t>
            </w:r>
          </w:p>
        </w:tc>
        <w:tc>
          <w:tcPr>
            <w:tcW w:w="1200" w:type="dxa"/>
            <w:gridSpan w:val="2"/>
          </w:tcPr>
          <w:p w:rsidR="00015178" w:rsidRPr="00015178" w:rsidRDefault="00015178" w:rsidP="00015178">
            <w:pPr>
              <w:jc w:val="center"/>
              <w:outlineLvl w:val="0"/>
              <w:rPr>
                <w:b/>
                <w:bCs/>
                <w:sz w:val="22"/>
                <w:szCs w:val="20"/>
              </w:rPr>
            </w:pPr>
          </w:p>
          <w:p w:rsidR="00015178" w:rsidRPr="00015178" w:rsidRDefault="00015178" w:rsidP="00015178">
            <w:pPr>
              <w:jc w:val="center"/>
              <w:outlineLvl w:val="0"/>
              <w:rPr>
                <w:b/>
                <w:bCs/>
                <w:sz w:val="22"/>
                <w:szCs w:val="20"/>
              </w:rPr>
            </w:pPr>
            <w:r w:rsidRPr="00015178">
              <w:rPr>
                <w:b/>
                <w:bCs/>
                <w:sz w:val="22"/>
                <w:szCs w:val="20"/>
              </w:rPr>
              <w:t>Remarks</w:t>
            </w:r>
          </w:p>
        </w:tc>
      </w:tr>
      <w:tr w:rsidR="00015178" w:rsidRPr="00015178" w:rsidTr="00797A3C">
        <w:trPr>
          <w:cantSplit/>
          <w:trHeight w:val="530"/>
        </w:trPr>
        <w:tc>
          <w:tcPr>
            <w:tcW w:w="10030" w:type="dxa"/>
            <w:gridSpan w:val="9"/>
          </w:tcPr>
          <w:p w:rsidR="00015178" w:rsidRPr="00015178" w:rsidRDefault="00015178" w:rsidP="00015178">
            <w:pPr>
              <w:jc w:val="center"/>
              <w:outlineLvl w:val="0"/>
              <w:rPr>
                <w:b/>
                <w:sz w:val="22"/>
                <w:szCs w:val="20"/>
              </w:rPr>
            </w:pPr>
          </w:p>
          <w:p w:rsidR="00015178" w:rsidRPr="00015178" w:rsidRDefault="00015178" w:rsidP="00015178">
            <w:pPr>
              <w:jc w:val="both"/>
              <w:outlineLvl w:val="0"/>
              <w:rPr>
                <w:b/>
                <w:bCs/>
                <w:sz w:val="22"/>
                <w:szCs w:val="20"/>
              </w:rPr>
            </w:pPr>
            <w:r w:rsidRPr="00015178">
              <w:rPr>
                <w:b/>
                <w:bCs/>
                <w:sz w:val="22"/>
                <w:szCs w:val="20"/>
              </w:rPr>
              <w:t>GENERAL</w:t>
            </w:r>
          </w:p>
          <w:p w:rsidR="00015178" w:rsidRPr="00015178" w:rsidRDefault="00015178" w:rsidP="00015178">
            <w:pPr>
              <w:jc w:val="center"/>
              <w:outlineLvl w:val="0"/>
              <w:rPr>
                <w:b/>
                <w:sz w:val="22"/>
                <w:szCs w:val="20"/>
              </w:rPr>
            </w:pPr>
          </w:p>
        </w:tc>
      </w:tr>
      <w:tr w:rsidR="00015178" w:rsidRPr="00015178" w:rsidTr="00140691">
        <w:tc>
          <w:tcPr>
            <w:tcW w:w="1620" w:type="dxa"/>
          </w:tcPr>
          <w:p w:rsidR="00015178" w:rsidRPr="00015178" w:rsidRDefault="00015178" w:rsidP="00015178">
            <w:pPr>
              <w:jc w:val="center"/>
              <w:outlineLvl w:val="0"/>
              <w:rPr>
                <w:b/>
                <w:bCs/>
                <w:sz w:val="22"/>
                <w:szCs w:val="20"/>
              </w:rPr>
            </w:pPr>
          </w:p>
          <w:p w:rsidR="00015178" w:rsidRPr="00015178" w:rsidRDefault="00015178" w:rsidP="00015178">
            <w:pPr>
              <w:jc w:val="both"/>
              <w:outlineLvl w:val="0"/>
              <w:rPr>
                <w:b/>
                <w:bCs/>
                <w:sz w:val="22"/>
                <w:szCs w:val="20"/>
              </w:rPr>
            </w:pPr>
            <w:r w:rsidRPr="00015178">
              <w:rPr>
                <w:b/>
                <w:bCs/>
                <w:sz w:val="22"/>
                <w:szCs w:val="20"/>
              </w:rPr>
              <w:t>Quality</w:t>
            </w:r>
          </w:p>
          <w:p w:rsidR="00015178" w:rsidRPr="00015178" w:rsidRDefault="00015178" w:rsidP="00015178">
            <w:pPr>
              <w:jc w:val="both"/>
              <w:outlineLvl w:val="0"/>
              <w:rPr>
                <w:b/>
                <w:bCs/>
                <w:sz w:val="22"/>
                <w:szCs w:val="20"/>
              </w:rPr>
            </w:pPr>
            <w:r w:rsidRPr="00015178">
              <w:rPr>
                <w:b/>
                <w:bCs/>
                <w:sz w:val="22"/>
                <w:szCs w:val="20"/>
              </w:rPr>
              <w:t>Assurance</w:t>
            </w:r>
          </w:p>
          <w:p w:rsidR="00015178" w:rsidRPr="00015178" w:rsidRDefault="00015178" w:rsidP="00015178">
            <w:pPr>
              <w:jc w:val="center"/>
              <w:outlineLvl w:val="0"/>
              <w:rPr>
                <w:b/>
                <w:bCs/>
                <w:sz w:val="22"/>
                <w:szCs w:val="20"/>
              </w:rPr>
            </w:pPr>
          </w:p>
        </w:tc>
        <w:tc>
          <w:tcPr>
            <w:tcW w:w="3960" w:type="dxa"/>
            <w:gridSpan w:val="2"/>
          </w:tcPr>
          <w:p w:rsidR="00015178" w:rsidRPr="00015178" w:rsidRDefault="00015178" w:rsidP="00015178">
            <w:pPr>
              <w:jc w:val="center"/>
              <w:outlineLvl w:val="0"/>
              <w:rPr>
                <w:sz w:val="22"/>
                <w:szCs w:val="20"/>
              </w:rPr>
            </w:pPr>
          </w:p>
          <w:p w:rsidR="00015178" w:rsidRPr="00015178" w:rsidRDefault="00015178" w:rsidP="00015178">
            <w:pPr>
              <w:jc w:val="both"/>
              <w:outlineLvl w:val="0"/>
              <w:rPr>
                <w:sz w:val="22"/>
                <w:szCs w:val="20"/>
              </w:rPr>
            </w:pPr>
            <w:r w:rsidRPr="00015178">
              <w:rPr>
                <w:sz w:val="22"/>
                <w:szCs w:val="20"/>
              </w:rPr>
              <w:t>Availability of  Valid Quality Standard</w:t>
            </w:r>
          </w:p>
          <w:p w:rsidR="00015178" w:rsidRPr="00015178" w:rsidRDefault="00015178" w:rsidP="00015178">
            <w:pPr>
              <w:jc w:val="both"/>
              <w:outlineLvl w:val="0"/>
              <w:rPr>
                <w:sz w:val="22"/>
                <w:szCs w:val="20"/>
              </w:rPr>
            </w:pPr>
            <w:r w:rsidRPr="00015178">
              <w:rPr>
                <w:sz w:val="22"/>
                <w:szCs w:val="20"/>
              </w:rPr>
              <w:t>Certificates</w:t>
            </w:r>
          </w:p>
        </w:tc>
        <w:tc>
          <w:tcPr>
            <w:tcW w:w="1638" w:type="dxa"/>
          </w:tcPr>
          <w:p w:rsidR="00015178" w:rsidRPr="00015178" w:rsidRDefault="00015178" w:rsidP="00015178">
            <w:pPr>
              <w:jc w:val="both"/>
              <w:outlineLvl w:val="0"/>
              <w:rPr>
                <w:sz w:val="22"/>
                <w:szCs w:val="20"/>
              </w:rPr>
            </w:pPr>
          </w:p>
          <w:p w:rsidR="00015178" w:rsidRPr="00015178" w:rsidRDefault="00015178" w:rsidP="00B70936">
            <w:pPr>
              <w:jc w:val="both"/>
              <w:outlineLvl w:val="0"/>
              <w:rPr>
                <w:sz w:val="22"/>
                <w:szCs w:val="20"/>
              </w:rPr>
            </w:pPr>
            <w:r w:rsidRPr="00015178">
              <w:rPr>
                <w:sz w:val="22"/>
                <w:szCs w:val="20"/>
              </w:rPr>
              <w:t>ISO 9001:</w:t>
            </w:r>
            <w:r w:rsidR="00140691">
              <w:rPr>
                <w:sz w:val="22"/>
                <w:szCs w:val="20"/>
              </w:rPr>
              <w:t>2015</w:t>
            </w:r>
          </w:p>
        </w:tc>
        <w:tc>
          <w:tcPr>
            <w:tcW w:w="1612" w:type="dxa"/>
            <w:gridSpan w:val="3"/>
          </w:tcPr>
          <w:p w:rsidR="00015178" w:rsidRPr="00015178" w:rsidRDefault="00015178" w:rsidP="00015178">
            <w:pPr>
              <w:jc w:val="both"/>
              <w:outlineLvl w:val="0"/>
              <w:rPr>
                <w:bCs/>
                <w:sz w:val="22"/>
                <w:szCs w:val="20"/>
              </w:rPr>
            </w:pPr>
          </w:p>
        </w:tc>
        <w:tc>
          <w:tcPr>
            <w:tcW w:w="1200" w:type="dxa"/>
            <w:gridSpan w:val="2"/>
          </w:tcPr>
          <w:p w:rsidR="00015178" w:rsidRPr="00015178" w:rsidRDefault="00015178" w:rsidP="00015178">
            <w:pPr>
              <w:jc w:val="both"/>
              <w:outlineLvl w:val="0"/>
              <w:rPr>
                <w:bCs/>
                <w:sz w:val="22"/>
                <w:szCs w:val="20"/>
              </w:rPr>
            </w:pPr>
          </w:p>
        </w:tc>
      </w:tr>
      <w:tr w:rsidR="00015178" w:rsidRPr="00015178" w:rsidTr="00140691">
        <w:tc>
          <w:tcPr>
            <w:tcW w:w="1620" w:type="dxa"/>
          </w:tcPr>
          <w:p w:rsidR="00015178" w:rsidRPr="00015178" w:rsidRDefault="00015178" w:rsidP="00015178">
            <w:pPr>
              <w:jc w:val="both"/>
              <w:outlineLvl w:val="0"/>
              <w:rPr>
                <w:b/>
                <w:bCs/>
                <w:sz w:val="22"/>
                <w:szCs w:val="20"/>
              </w:rPr>
            </w:pPr>
            <w:r w:rsidRPr="00015178">
              <w:rPr>
                <w:b/>
                <w:bCs/>
                <w:sz w:val="22"/>
                <w:szCs w:val="20"/>
              </w:rPr>
              <w:t>Independent</w:t>
            </w:r>
          </w:p>
          <w:p w:rsidR="00015178" w:rsidRPr="00015178" w:rsidRDefault="00015178" w:rsidP="00015178">
            <w:pPr>
              <w:jc w:val="both"/>
              <w:outlineLvl w:val="0"/>
              <w:rPr>
                <w:b/>
                <w:bCs/>
                <w:sz w:val="22"/>
                <w:szCs w:val="20"/>
              </w:rPr>
            </w:pPr>
            <w:r w:rsidRPr="00015178">
              <w:rPr>
                <w:b/>
                <w:bCs/>
                <w:sz w:val="22"/>
                <w:szCs w:val="20"/>
              </w:rPr>
              <w:t>Inspection</w:t>
            </w:r>
          </w:p>
        </w:tc>
        <w:tc>
          <w:tcPr>
            <w:tcW w:w="3960" w:type="dxa"/>
            <w:gridSpan w:val="2"/>
          </w:tcPr>
          <w:p w:rsidR="00015178" w:rsidRPr="00015178" w:rsidRDefault="00015178" w:rsidP="00015178">
            <w:pPr>
              <w:jc w:val="both"/>
              <w:outlineLvl w:val="0"/>
              <w:rPr>
                <w:sz w:val="22"/>
                <w:szCs w:val="20"/>
              </w:rPr>
            </w:pPr>
            <w:r w:rsidRPr="00015178">
              <w:rPr>
                <w:sz w:val="22"/>
                <w:szCs w:val="20"/>
              </w:rPr>
              <w:t xml:space="preserve">Availability of Inspection Agency. </w:t>
            </w:r>
          </w:p>
          <w:p w:rsidR="00015178" w:rsidRPr="00015178" w:rsidRDefault="00015178" w:rsidP="00015178">
            <w:pPr>
              <w:jc w:val="both"/>
              <w:outlineLvl w:val="0"/>
              <w:rPr>
                <w:sz w:val="22"/>
                <w:szCs w:val="20"/>
              </w:rPr>
            </w:pPr>
            <w:r w:rsidRPr="00015178">
              <w:rPr>
                <w:sz w:val="22"/>
                <w:szCs w:val="20"/>
              </w:rPr>
              <w:t>Certificate before Shipment</w:t>
            </w:r>
          </w:p>
        </w:tc>
        <w:tc>
          <w:tcPr>
            <w:tcW w:w="1638" w:type="dxa"/>
          </w:tcPr>
          <w:p w:rsidR="00015178" w:rsidRPr="00015178" w:rsidRDefault="00015178" w:rsidP="00015178">
            <w:pPr>
              <w:jc w:val="center"/>
              <w:outlineLvl w:val="0"/>
              <w:rPr>
                <w:bCs/>
                <w:sz w:val="22"/>
                <w:szCs w:val="20"/>
              </w:rPr>
            </w:pPr>
            <w:r w:rsidRPr="00015178">
              <w:rPr>
                <w:bCs/>
                <w:sz w:val="22"/>
                <w:szCs w:val="20"/>
              </w:rPr>
              <w:t>-</w:t>
            </w:r>
          </w:p>
        </w:tc>
        <w:tc>
          <w:tcPr>
            <w:tcW w:w="1612" w:type="dxa"/>
            <w:gridSpan w:val="3"/>
          </w:tcPr>
          <w:p w:rsidR="00015178" w:rsidRPr="00015178" w:rsidRDefault="00015178" w:rsidP="00015178">
            <w:pPr>
              <w:jc w:val="both"/>
              <w:outlineLvl w:val="0"/>
              <w:rPr>
                <w:bCs/>
                <w:sz w:val="22"/>
                <w:szCs w:val="20"/>
              </w:rPr>
            </w:pPr>
          </w:p>
        </w:tc>
        <w:tc>
          <w:tcPr>
            <w:tcW w:w="1200" w:type="dxa"/>
            <w:gridSpan w:val="2"/>
          </w:tcPr>
          <w:p w:rsidR="00015178" w:rsidRPr="00015178" w:rsidRDefault="00015178" w:rsidP="00015178">
            <w:pPr>
              <w:jc w:val="both"/>
              <w:outlineLvl w:val="0"/>
              <w:rPr>
                <w:bCs/>
                <w:sz w:val="22"/>
                <w:szCs w:val="20"/>
              </w:rPr>
            </w:pPr>
          </w:p>
        </w:tc>
      </w:tr>
      <w:tr w:rsidR="00015178" w:rsidRPr="00015178" w:rsidTr="00140691">
        <w:tc>
          <w:tcPr>
            <w:tcW w:w="1620" w:type="dxa"/>
          </w:tcPr>
          <w:p w:rsidR="00015178" w:rsidRPr="00015178" w:rsidRDefault="00015178" w:rsidP="00015178">
            <w:pPr>
              <w:jc w:val="both"/>
              <w:outlineLvl w:val="0"/>
              <w:rPr>
                <w:b/>
                <w:bCs/>
                <w:sz w:val="22"/>
                <w:szCs w:val="20"/>
              </w:rPr>
            </w:pPr>
          </w:p>
          <w:p w:rsidR="00015178" w:rsidRPr="00015178" w:rsidRDefault="00015178" w:rsidP="00015178">
            <w:pPr>
              <w:jc w:val="both"/>
              <w:outlineLvl w:val="0"/>
              <w:rPr>
                <w:b/>
                <w:bCs/>
                <w:sz w:val="22"/>
                <w:szCs w:val="20"/>
              </w:rPr>
            </w:pPr>
            <w:r w:rsidRPr="00015178">
              <w:rPr>
                <w:b/>
                <w:bCs/>
                <w:sz w:val="22"/>
                <w:szCs w:val="20"/>
              </w:rPr>
              <w:t>Markings</w:t>
            </w:r>
          </w:p>
        </w:tc>
        <w:tc>
          <w:tcPr>
            <w:tcW w:w="3960" w:type="dxa"/>
            <w:gridSpan w:val="2"/>
          </w:tcPr>
          <w:p w:rsidR="00015178" w:rsidRPr="00015178" w:rsidRDefault="00015178" w:rsidP="00015178">
            <w:pPr>
              <w:spacing w:line="360" w:lineRule="auto"/>
              <w:jc w:val="both"/>
              <w:outlineLvl w:val="0"/>
              <w:rPr>
                <w:sz w:val="22"/>
                <w:szCs w:val="20"/>
              </w:rPr>
            </w:pPr>
          </w:p>
          <w:p w:rsidR="00015178" w:rsidRPr="00015178" w:rsidRDefault="00015178" w:rsidP="00015178">
            <w:pPr>
              <w:spacing w:line="360" w:lineRule="auto"/>
              <w:jc w:val="both"/>
              <w:outlineLvl w:val="0"/>
              <w:rPr>
                <w:sz w:val="22"/>
                <w:szCs w:val="20"/>
              </w:rPr>
            </w:pPr>
            <w:r w:rsidRPr="00015178">
              <w:rPr>
                <w:sz w:val="22"/>
                <w:szCs w:val="20"/>
              </w:rPr>
              <w:t>Pipe Material (Ductile Iron)</w:t>
            </w:r>
          </w:p>
        </w:tc>
        <w:tc>
          <w:tcPr>
            <w:tcW w:w="1638" w:type="dxa"/>
          </w:tcPr>
          <w:p w:rsidR="00015178" w:rsidRPr="00015178" w:rsidRDefault="00015178" w:rsidP="00015178">
            <w:pPr>
              <w:jc w:val="center"/>
              <w:outlineLvl w:val="0"/>
              <w:rPr>
                <w:bCs/>
                <w:sz w:val="22"/>
                <w:szCs w:val="20"/>
              </w:rPr>
            </w:pPr>
            <w:r w:rsidRPr="00015178">
              <w:rPr>
                <w:bCs/>
                <w:sz w:val="22"/>
                <w:szCs w:val="20"/>
              </w:rPr>
              <w:t>-</w:t>
            </w:r>
          </w:p>
        </w:tc>
        <w:tc>
          <w:tcPr>
            <w:tcW w:w="1612" w:type="dxa"/>
            <w:gridSpan w:val="3"/>
          </w:tcPr>
          <w:p w:rsidR="00015178" w:rsidRPr="00015178" w:rsidRDefault="00015178" w:rsidP="00015178">
            <w:pPr>
              <w:jc w:val="both"/>
              <w:outlineLvl w:val="0"/>
              <w:rPr>
                <w:bCs/>
                <w:sz w:val="22"/>
                <w:szCs w:val="20"/>
              </w:rPr>
            </w:pPr>
          </w:p>
        </w:tc>
        <w:tc>
          <w:tcPr>
            <w:tcW w:w="1200" w:type="dxa"/>
            <w:gridSpan w:val="2"/>
          </w:tcPr>
          <w:p w:rsidR="00015178" w:rsidRPr="00015178" w:rsidRDefault="00015178" w:rsidP="00015178">
            <w:pPr>
              <w:jc w:val="both"/>
              <w:outlineLvl w:val="0"/>
              <w:rPr>
                <w:bCs/>
                <w:sz w:val="22"/>
                <w:szCs w:val="20"/>
              </w:rPr>
            </w:pPr>
          </w:p>
        </w:tc>
      </w:tr>
      <w:tr w:rsidR="00015178" w:rsidRPr="00015178" w:rsidTr="00140691">
        <w:tc>
          <w:tcPr>
            <w:tcW w:w="1620" w:type="dxa"/>
          </w:tcPr>
          <w:p w:rsidR="00015178" w:rsidRPr="00015178" w:rsidRDefault="00015178" w:rsidP="00015178">
            <w:pPr>
              <w:jc w:val="both"/>
              <w:outlineLvl w:val="0"/>
              <w:rPr>
                <w:bCs/>
                <w:sz w:val="22"/>
                <w:szCs w:val="20"/>
              </w:rPr>
            </w:pPr>
          </w:p>
        </w:tc>
        <w:tc>
          <w:tcPr>
            <w:tcW w:w="3960" w:type="dxa"/>
            <w:gridSpan w:val="2"/>
          </w:tcPr>
          <w:p w:rsidR="00015178" w:rsidRPr="00015178" w:rsidRDefault="00015178" w:rsidP="00015178">
            <w:pPr>
              <w:spacing w:line="360" w:lineRule="auto"/>
              <w:jc w:val="both"/>
              <w:outlineLvl w:val="0"/>
              <w:rPr>
                <w:sz w:val="22"/>
                <w:szCs w:val="20"/>
              </w:rPr>
            </w:pPr>
            <w:r w:rsidRPr="00015178">
              <w:rPr>
                <w:sz w:val="22"/>
                <w:szCs w:val="20"/>
              </w:rPr>
              <w:t>Year of  Manufacture (Last Two Digits)</w:t>
            </w:r>
          </w:p>
        </w:tc>
        <w:tc>
          <w:tcPr>
            <w:tcW w:w="1638" w:type="dxa"/>
          </w:tcPr>
          <w:p w:rsidR="00015178" w:rsidRPr="00015178" w:rsidRDefault="00015178" w:rsidP="00015178">
            <w:pPr>
              <w:jc w:val="center"/>
              <w:outlineLvl w:val="0"/>
              <w:rPr>
                <w:bCs/>
                <w:sz w:val="22"/>
                <w:szCs w:val="20"/>
              </w:rPr>
            </w:pPr>
            <w:r w:rsidRPr="00015178">
              <w:rPr>
                <w:bCs/>
                <w:sz w:val="22"/>
                <w:szCs w:val="20"/>
              </w:rPr>
              <w:t>-</w:t>
            </w:r>
          </w:p>
        </w:tc>
        <w:tc>
          <w:tcPr>
            <w:tcW w:w="1612" w:type="dxa"/>
            <w:gridSpan w:val="3"/>
          </w:tcPr>
          <w:p w:rsidR="00015178" w:rsidRPr="00015178" w:rsidRDefault="00015178" w:rsidP="00015178">
            <w:pPr>
              <w:jc w:val="both"/>
              <w:outlineLvl w:val="0"/>
              <w:rPr>
                <w:bCs/>
                <w:sz w:val="22"/>
                <w:szCs w:val="20"/>
              </w:rPr>
            </w:pPr>
          </w:p>
        </w:tc>
        <w:tc>
          <w:tcPr>
            <w:tcW w:w="1200" w:type="dxa"/>
            <w:gridSpan w:val="2"/>
          </w:tcPr>
          <w:p w:rsidR="00015178" w:rsidRPr="00015178" w:rsidRDefault="00015178" w:rsidP="00015178">
            <w:pPr>
              <w:jc w:val="both"/>
              <w:outlineLvl w:val="0"/>
              <w:rPr>
                <w:bCs/>
                <w:sz w:val="22"/>
                <w:szCs w:val="20"/>
              </w:rPr>
            </w:pPr>
          </w:p>
        </w:tc>
      </w:tr>
      <w:tr w:rsidR="00015178" w:rsidRPr="00015178" w:rsidTr="00140691">
        <w:tc>
          <w:tcPr>
            <w:tcW w:w="1620" w:type="dxa"/>
          </w:tcPr>
          <w:p w:rsidR="00015178" w:rsidRPr="00015178" w:rsidRDefault="00015178" w:rsidP="00015178">
            <w:pPr>
              <w:jc w:val="both"/>
              <w:outlineLvl w:val="0"/>
              <w:rPr>
                <w:bCs/>
                <w:sz w:val="22"/>
                <w:szCs w:val="20"/>
              </w:rPr>
            </w:pPr>
          </w:p>
        </w:tc>
        <w:tc>
          <w:tcPr>
            <w:tcW w:w="3960" w:type="dxa"/>
            <w:gridSpan w:val="2"/>
          </w:tcPr>
          <w:p w:rsidR="00015178" w:rsidRPr="00015178" w:rsidRDefault="00015178" w:rsidP="00015178">
            <w:pPr>
              <w:spacing w:line="360" w:lineRule="auto"/>
              <w:jc w:val="both"/>
              <w:outlineLvl w:val="0"/>
              <w:rPr>
                <w:sz w:val="22"/>
                <w:szCs w:val="20"/>
              </w:rPr>
            </w:pPr>
            <w:r w:rsidRPr="00015178">
              <w:rPr>
                <w:sz w:val="22"/>
                <w:szCs w:val="20"/>
              </w:rPr>
              <w:t>Manufacturers Identification Mark/Name</w:t>
            </w:r>
          </w:p>
        </w:tc>
        <w:tc>
          <w:tcPr>
            <w:tcW w:w="1638" w:type="dxa"/>
          </w:tcPr>
          <w:p w:rsidR="00015178" w:rsidRPr="00015178" w:rsidRDefault="00015178" w:rsidP="00015178">
            <w:pPr>
              <w:jc w:val="center"/>
              <w:outlineLvl w:val="0"/>
              <w:rPr>
                <w:bCs/>
                <w:sz w:val="22"/>
                <w:szCs w:val="20"/>
              </w:rPr>
            </w:pPr>
            <w:r w:rsidRPr="00015178">
              <w:rPr>
                <w:bCs/>
                <w:sz w:val="22"/>
                <w:szCs w:val="20"/>
              </w:rPr>
              <w:t>-</w:t>
            </w:r>
          </w:p>
        </w:tc>
        <w:tc>
          <w:tcPr>
            <w:tcW w:w="1612" w:type="dxa"/>
            <w:gridSpan w:val="3"/>
          </w:tcPr>
          <w:p w:rsidR="00015178" w:rsidRPr="00015178" w:rsidRDefault="00015178" w:rsidP="00015178">
            <w:pPr>
              <w:jc w:val="both"/>
              <w:outlineLvl w:val="0"/>
              <w:rPr>
                <w:bCs/>
                <w:sz w:val="22"/>
                <w:szCs w:val="20"/>
              </w:rPr>
            </w:pPr>
          </w:p>
        </w:tc>
        <w:tc>
          <w:tcPr>
            <w:tcW w:w="1200" w:type="dxa"/>
            <w:gridSpan w:val="2"/>
          </w:tcPr>
          <w:p w:rsidR="00015178" w:rsidRPr="00015178" w:rsidRDefault="00015178" w:rsidP="00015178">
            <w:pPr>
              <w:jc w:val="both"/>
              <w:outlineLvl w:val="0"/>
              <w:rPr>
                <w:bCs/>
                <w:sz w:val="22"/>
                <w:szCs w:val="20"/>
              </w:rPr>
            </w:pPr>
          </w:p>
        </w:tc>
      </w:tr>
      <w:tr w:rsidR="00015178" w:rsidRPr="00015178" w:rsidTr="00140691">
        <w:tc>
          <w:tcPr>
            <w:tcW w:w="1620" w:type="dxa"/>
          </w:tcPr>
          <w:p w:rsidR="00015178" w:rsidRPr="00015178" w:rsidRDefault="00015178" w:rsidP="00015178">
            <w:pPr>
              <w:jc w:val="both"/>
              <w:outlineLvl w:val="0"/>
              <w:rPr>
                <w:bCs/>
                <w:sz w:val="22"/>
                <w:szCs w:val="20"/>
              </w:rPr>
            </w:pPr>
          </w:p>
        </w:tc>
        <w:tc>
          <w:tcPr>
            <w:tcW w:w="3960" w:type="dxa"/>
            <w:gridSpan w:val="2"/>
          </w:tcPr>
          <w:p w:rsidR="00015178" w:rsidRPr="00015178" w:rsidRDefault="00015178" w:rsidP="00015178">
            <w:pPr>
              <w:spacing w:line="360" w:lineRule="auto"/>
              <w:jc w:val="both"/>
              <w:outlineLvl w:val="0"/>
              <w:rPr>
                <w:sz w:val="22"/>
                <w:szCs w:val="20"/>
              </w:rPr>
            </w:pPr>
            <w:r w:rsidRPr="00015178">
              <w:rPr>
                <w:sz w:val="22"/>
                <w:szCs w:val="20"/>
              </w:rPr>
              <w:t>Nominal Diameter in mm</w:t>
            </w:r>
          </w:p>
        </w:tc>
        <w:tc>
          <w:tcPr>
            <w:tcW w:w="1638" w:type="dxa"/>
          </w:tcPr>
          <w:p w:rsidR="00015178" w:rsidRPr="00015178" w:rsidRDefault="00015178" w:rsidP="00015178">
            <w:pPr>
              <w:jc w:val="center"/>
              <w:outlineLvl w:val="0"/>
              <w:rPr>
                <w:bCs/>
                <w:sz w:val="22"/>
                <w:szCs w:val="20"/>
              </w:rPr>
            </w:pPr>
            <w:r w:rsidRPr="00015178">
              <w:rPr>
                <w:bCs/>
                <w:sz w:val="22"/>
                <w:szCs w:val="20"/>
              </w:rPr>
              <w:t>-</w:t>
            </w:r>
          </w:p>
        </w:tc>
        <w:tc>
          <w:tcPr>
            <w:tcW w:w="1612" w:type="dxa"/>
            <w:gridSpan w:val="3"/>
          </w:tcPr>
          <w:p w:rsidR="00015178" w:rsidRPr="00015178" w:rsidRDefault="00015178" w:rsidP="00015178">
            <w:pPr>
              <w:jc w:val="both"/>
              <w:outlineLvl w:val="0"/>
              <w:rPr>
                <w:bCs/>
                <w:sz w:val="22"/>
                <w:szCs w:val="20"/>
              </w:rPr>
            </w:pPr>
          </w:p>
        </w:tc>
        <w:tc>
          <w:tcPr>
            <w:tcW w:w="1200" w:type="dxa"/>
            <w:gridSpan w:val="2"/>
          </w:tcPr>
          <w:p w:rsidR="00015178" w:rsidRPr="00015178" w:rsidRDefault="00015178" w:rsidP="00015178">
            <w:pPr>
              <w:jc w:val="both"/>
              <w:outlineLvl w:val="0"/>
              <w:rPr>
                <w:bCs/>
                <w:sz w:val="22"/>
                <w:szCs w:val="20"/>
              </w:rPr>
            </w:pPr>
          </w:p>
        </w:tc>
      </w:tr>
      <w:tr w:rsidR="00015178" w:rsidRPr="00015178" w:rsidTr="00140691">
        <w:tc>
          <w:tcPr>
            <w:tcW w:w="1620" w:type="dxa"/>
          </w:tcPr>
          <w:p w:rsidR="00015178" w:rsidRPr="00015178" w:rsidRDefault="00015178" w:rsidP="00015178">
            <w:pPr>
              <w:jc w:val="both"/>
              <w:outlineLvl w:val="0"/>
              <w:rPr>
                <w:bCs/>
                <w:sz w:val="28"/>
                <w:szCs w:val="20"/>
              </w:rPr>
            </w:pPr>
          </w:p>
        </w:tc>
        <w:tc>
          <w:tcPr>
            <w:tcW w:w="3960" w:type="dxa"/>
            <w:gridSpan w:val="2"/>
          </w:tcPr>
          <w:p w:rsidR="00015178" w:rsidRPr="00015178" w:rsidRDefault="00015178" w:rsidP="00015178">
            <w:pPr>
              <w:spacing w:line="360" w:lineRule="auto"/>
              <w:jc w:val="both"/>
              <w:outlineLvl w:val="0"/>
              <w:rPr>
                <w:sz w:val="22"/>
                <w:szCs w:val="20"/>
              </w:rPr>
            </w:pPr>
            <w:r w:rsidRPr="00015178">
              <w:rPr>
                <w:sz w:val="22"/>
                <w:szCs w:val="20"/>
              </w:rPr>
              <w:t>Class Designation</w:t>
            </w:r>
          </w:p>
        </w:tc>
        <w:tc>
          <w:tcPr>
            <w:tcW w:w="1638" w:type="dxa"/>
          </w:tcPr>
          <w:p w:rsidR="00015178" w:rsidRPr="00015178" w:rsidRDefault="00015178" w:rsidP="00015178">
            <w:pPr>
              <w:jc w:val="center"/>
              <w:outlineLvl w:val="0"/>
              <w:rPr>
                <w:bCs/>
                <w:sz w:val="28"/>
                <w:szCs w:val="20"/>
              </w:rPr>
            </w:pPr>
            <w:r w:rsidRPr="00015178">
              <w:rPr>
                <w:bCs/>
                <w:sz w:val="28"/>
                <w:szCs w:val="20"/>
              </w:rPr>
              <w:t>-</w:t>
            </w:r>
          </w:p>
        </w:tc>
        <w:tc>
          <w:tcPr>
            <w:tcW w:w="1612" w:type="dxa"/>
            <w:gridSpan w:val="3"/>
          </w:tcPr>
          <w:p w:rsidR="00015178" w:rsidRPr="00015178" w:rsidRDefault="00015178" w:rsidP="00015178">
            <w:pPr>
              <w:jc w:val="both"/>
              <w:outlineLvl w:val="0"/>
              <w:rPr>
                <w:bCs/>
                <w:sz w:val="28"/>
                <w:szCs w:val="20"/>
              </w:rPr>
            </w:pPr>
          </w:p>
        </w:tc>
        <w:tc>
          <w:tcPr>
            <w:tcW w:w="1200" w:type="dxa"/>
            <w:gridSpan w:val="2"/>
          </w:tcPr>
          <w:p w:rsidR="00015178" w:rsidRPr="00015178" w:rsidRDefault="00015178" w:rsidP="00015178">
            <w:pPr>
              <w:jc w:val="both"/>
              <w:outlineLvl w:val="0"/>
              <w:rPr>
                <w:bCs/>
                <w:sz w:val="28"/>
                <w:szCs w:val="20"/>
              </w:rPr>
            </w:pPr>
          </w:p>
        </w:tc>
      </w:tr>
      <w:tr w:rsidR="00015178" w:rsidRPr="00015178" w:rsidTr="00140691">
        <w:tc>
          <w:tcPr>
            <w:tcW w:w="1620" w:type="dxa"/>
          </w:tcPr>
          <w:p w:rsidR="00015178" w:rsidRPr="00015178" w:rsidRDefault="00015178" w:rsidP="00015178">
            <w:pPr>
              <w:jc w:val="both"/>
              <w:outlineLvl w:val="0"/>
              <w:rPr>
                <w:bCs/>
                <w:sz w:val="28"/>
                <w:szCs w:val="20"/>
              </w:rPr>
            </w:pPr>
          </w:p>
        </w:tc>
        <w:tc>
          <w:tcPr>
            <w:tcW w:w="3960" w:type="dxa"/>
            <w:gridSpan w:val="2"/>
          </w:tcPr>
          <w:p w:rsidR="00015178" w:rsidRPr="00015178" w:rsidRDefault="00015178" w:rsidP="00015178">
            <w:pPr>
              <w:spacing w:line="360" w:lineRule="auto"/>
              <w:jc w:val="both"/>
              <w:outlineLvl w:val="0"/>
              <w:rPr>
                <w:sz w:val="22"/>
                <w:szCs w:val="20"/>
              </w:rPr>
            </w:pPr>
            <w:r w:rsidRPr="00015178">
              <w:rPr>
                <w:sz w:val="22"/>
                <w:szCs w:val="20"/>
              </w:rPr>
              <w:t>Quality Standard &amp; Product Conformity certificate</w:t>
            </w:r>
          </w:p>
        </w:tc>
        <w:tc>
          <w:tcPr>
            <w:tcW w:w="1638" w:type="dxa"/>
          </w:tcPr>
          <w:p w:rsidR="00015178" w:rsidRPr="00015178" w:rsidRDefault="00015178" w:rsidP="00015178">
            <w:pPr>
              <w:jc w:val="center"/>
              <w:outlineLvl w:val="0"/>
              <w:rPr>
                <w:bCs/>
                <w:sz w:val="28"/>
                <w:szCs w:val="20"/>
              </w:rPr>
            </w:pPr>
            <w:r w:rsidRPr="00015178">
              <w:rPr>
                <w:bCs/>
                <w:sz w:val="28"/>
                <w:szCs w:val="20"/>
              </w:rPr>
              <w:t>-</w:t>
            </w:r>
          </w:p>
        </w:tc>
        <w:tc>
          <w:tcPr>
            <w:tcW w:w="1612" w:type="dxa"/>
            <w:gridSpan w:val="3"/>
          </w:tcPr>
          <w:p w:rsidR="00015178" w:rsidRPr="00015178" w:rsidRDefault="00015178" w:rsidP="00015178">
            <w:pPr>
              <w:jc w:val="both"/>
              <w:outlineLvl w:val="0"/>
              <w:rPr>
                <w:bCs/>
                <w:sz w:val="28"/>
                <w:szCs w:val="20"/>
              </w:rPr>
            </w:pPr>
          </w:p>
        </w:tc>
        <w:tc>
          <w:tcPr>
            <w:tcW w:w="1200" w:type="dxa"/>
            <w:gridSpan w:val="2"/>
          </w:tcPr>
          <w:p w:rsidR="00015178" w:rsidRPr="00015178" w:rsidRDefault="00015178" w:rsidP="00015178">
            <w:pPr>
              <w:jc w:val="both"/>
              <w:outlineLvl w:val="0"/>
              <w:rPr>
                <w:bCs/>
                <w:sz w:val="28"/>
                <w:szCs w:val="20"/>
              </w:rPr>
            </w:pPr>
          </w:p>
        </w:tc>
      </w:tr>
      <w:tr w:rsidR="00015178" w:rsidRPr="00015178" w:rsidTr="00140691">
        <w:tc>
          <w:tcPr>
            <w:tcW w:w="1620" w:type="dxa"/>
          </w:tcPr>
          <w:p w:rsidR="00015178" w:rsidRPr="00015178" w:rsidRDefault="00015178" w:rsidP="00015178">
            <w:pPr>
              <w:jc w:val="both"/>
              <w:outlineLvl w:val="0"/>
              <w:rPr>
                <w:bCs/>
                <w:sz w:val="28"/>
                <w:szCs w:val="20"/>
              </w:rPr>
            </w:pPr>
          </w:p>
        </w:tc>
        <w:tc>
          <w:tcPr>
            <w:tcW w:w="3960" w:type="dxa"/>
            <w:gridSpan w:val="2"/>
          </w:tcPr>
          <w:p w:rsidR="00015178" w:rsidRPr="00015178" w:rsidRDefault="00015178" w:rsidP="00015178">
            <w:pPr>
              <w:spacing w:line="360" w:lineRule="auto"/>
              <w:jc w:val="both"/>
              <w:outlineLvl w:val="0"/>
              <w:rPr>
                <w:sz w:val="22"/>
                <w:szCs w:val="20"/>
              </w:rPr>
            </w:pPr>
            <w:r w:rsidRPr="00015178">
              <w:rPr>
                <w:sz w:val="22"/>
                <w:szCs w:val="20"/>
              </w:rPr>
              <w:t>Client Identification</w:t>
            </w:r>
          </w:p>
        </w:tc>
        <w:tc>
          <w:tcPr>
            <w:tcW w:w="1638" w:type="dxa"/>
          </w:tcPr>
          <w:p w:rsidR="00015178" w:rsidRPr="00015178" w:rsidRDefault="00015178" w:rsidP="00015178">
            <w:pPr>
              <w:jc w:val="center"/>
              <w:outlineLvl w:val="0"/>
              <w:rPr>
                <w:bCs/>
                <w:sz w:val="28"/>
                <w:szCs w:val="20"/>
              </w:rPr>
            </w:pPr>
            <w:r w:rsidRPr="00015178">
              <w:rPr>
                <w:bCs/>
                <w:sz w:val="28"/>
                <w:szCs w:val="20"/>
              </w:rPr>
              <w:t>-</w:t>
            </w:r>
          </w:p>
        </w:tc>
        <w:tc>
          <w:tcPr>
            <w:tcW w:w="1612" w:type="dxa"/>
            <w:gridSpan w:val="3"/>
          </w:tcPr>
          <w:p w:rsidR="00015178" w:rsidRPr="00015178" w:rsidRDefault="00015178" w:rsidP="00015178">
            <w:pPr>
              <w:jc w:val="both"/>
              <w:outlineLvl w:val="0"/>
              <w:rPr>
                <w:bCs/>
                <w:sz w:val="28"/>
                <w:szCs w:val="20"/>
              </w:rPr>
            </w:pPr>
          </w:p>
        </w:tc>
        <w:tc>
          <w:tcPr>
            <w:tcW w:w="1200" w:type="dxa"/>
            <w:gridSpan w:val="2"/>
          </w:tcPr>
          <w:p w:rsidR="00015178" w:rsidRPr="00015178" w:rsidRDefault="00015178" w:rsidP="00015178">
            <w:pPr>
              <w:jc w:val="both"/>
              <w:outlineLvl w:val="0"/>
              <w:rPr>
                <w:bCs/>
                <w:sz w:val="28"/>
                <w:szCs w:val="20"/>
              </w:rPr>
            </w:pPr>
          </w:p>
        </w:tc>
      </w:tr>
      <w:tr w:rsidR="00015178" w:rsidRPr="00015178" w:rsidTr="00140691">
        <w:tc>
          <w:tcPr>
            <w:tcW w:w="1620" w:type="dxa"/>
          </w:tcPr>
          <w:p w:rsidR="00015178" w:rsidRPr="00015178" w:rsidRDefault="00015178" w:rsidP="00015178">
            <w:pPr>
              <w:jc w:val="both"/>
              <w:outlineLvl w:val="0"/>
              <w:rPr>
                <w:bCs/>
                <w:sz w:val="28"/>
                <w:szCs w:val="20"/>
              </w:rPr>
            </w:pPr>
          </w:p>
        </w:tc>
        <w:tc>
          <w:tcPr>
            <w:tcW w:w="3960" w:type="dxa"/>
            <w:gridSpan w:val="2"/>
          </w:tcPr>
          <w:p w:rsidR="00015178" w:rsidRPr="00015178" w:rsidRDefault="00015178" w:rsidP="00015178">
            <w:pPr>
              <w:spacing w:line="360" w:lineRule="auto"/>
              <w:jc w:val="both"/>
              <w:outlineLvl w:val="0"/>
              <w:rPr>
                <w:sz w:val="22"/>
                <w:szCs w:val="20"/>
              </w:rPr>
            </w:pPr>
            <w:r w:rsidRPr="00015178">
              <w:rPr>
                <w:sz w:val="22"/>
                <w:szCs w:val="20"/>
              </w:rPr>
              <w:t xml:space="preserve">Socket Penetration Lines (2 Lines) </w:t>
            </w:r>
          </w:p>
        </w:tc>
        <w:tc>
          <w:tcPr>
            <w:tcW w:w="1638" w:type="dxa"/>
          </w:tcPr>
          <w:p w:rsidR="00015178" w:rsidRPr="00015178" w:rsidRDefault="00015178" w:rsidP="00015178">
            <w:pPr>
              <w:jc w:val="center"/>
              <w:outlineLvl w:val="0"/>
              <w:rPr>
                <w:bCs/>
                <w:sz w:val="28"/>
                <w:szCs w:val="20"/>
              </w:rPr>
            </w:pPr>
            <w:r w:rsidRPr="00015178">
              <w:rPr>
                <w:bCs/>
                <w:sz w:val="28"/>
                <w:szCs w:val="20"/>
              </w:rPr>
              <w:t>-</w:t>
            </w:r>
          </w:p>
        </w:tc>
        <w:tc>
          <w:tcPr>
            <w:tcW w:w="1612" w:type="dxa"/>
            <w:gridSpan w:val="3"/>
          </w:tcPr>
          <w:p w:rsidR="00015178" w:rsidRPr="00015178" w:rsidRDefault="00015178" w:rsidP="00015178">
            <w:pPr>
              <w:jc w:val="both"/>
              <w:outlineLvl w:val="0"/>
              <w:rPr>
                <w:bCs/>
                <w:sz w:val="28"/>
                <w:szCs w:val="20"/>
              </w:rPr>
            </w:pPr>
          </w:p>
        </w:tc>
        <w:tc>
          <w:tcPr>
            <w:tcW w:w="1200" w:type="dxa"/>
            <w:gridSpan w:val="2"/>
          </w:tcPr>
          <w:p w:rsidR="00015178" w:rsidRPr="00015178" w:rsidRDefault="00015178" w:rsidP="00015178">
            <w:pPr>
              <w:jc w:val="both"/>
              <w:outlineLvl w:val="0"/>
              <w:rPr>
                <w:bCs/>
                <w:sz w:val="28"/>
                <w:szCs w:val="20"/>
              </w:rPr>
            </w:pPr>
          </w:p>
        </w:tc>
      </w:tr>
      <w:tr w:rsidR="00015178" w:rsidRPr="00015178" w:rsidTr="00140691">
        <w:tc>
          <w:tcPr>
            <w:tcW w:w="1620" w:type="dxa"/>
          </w:tcPr>
          <w:p w:rsidR="00015178" w:rsidRPr="00015178" w:rsidRDefault="00015178" w:rsidP="00015178">
            <w:pPr>
              <w:jc w:val="both"/>
              <w:outlineLvl w:val="0"/>
              <w:rPr>
                <w:bCs/>
                <w:sz w:val="28"/>
                <w:szCs w:val="20"/>
              </w:rPr>
            </w:pPr>
          </w:p>
        </w:tc>
        <w:tc>
          <w:tcPr>
            <w:tcW w:w="3960" w:type="dxa"/>
            <w:gridSpan w:val="2"/>
          </w:tcPr>
          <w:p w:rsidR="00015178" w:rsidRPr="00015178" w:rsidRDefault="00015178" w:rsidP="00015178">
            <w:pPr>
              <w:jc w:val="both"/>
              <w:outlineLvl w:val="0"/>
              <w:rPr>
                <w:bCs/>
                <w:sz w:val="28"/>
                <w:szCs w:val="20"/>
              </w:rPr>
            </w:pPr>
            <w:r w:rsidRPr="00015178">
              <w:rPr>
                <w:sz w:val="22"/>
                <w:szCs w:val="20"/>
              </w:rPr>
              <w:t>In case of Fittings, these marks shall appear on the body of each fitting together with its main characteristics such as angle of bend, pressure rating of flange etc</w:t>
            </w:r>
            <w:r w:rsidRPr="00015178">
              <w:rPr>
                <w:bCs/>
                <w:sz w:val="28"/>
                <w:szCs w:val="20"/>
              </w:rPr>
              <w:t>.</w:t>
            </w:r>
          </w:p>
        </w:tc>
        <w:tc>
          <w:tcPr>
            <w:tcW w:w="1638" w:type="dxa"/>
          </w:tcPr>
          <w:p w:rsidR="00015178" w:rsidRPr="00015178" w:rsidRDefault="00015178" w:rsidP="00015178">
            <w:pPr>
              <w:jc w:val="center"/>
              <w:outlineLvl w:val="0"/>
              <w:rPr>
                <w:bCs/>
                <w:sz w:val="28"/>
                <w:szCs w:val="20"/>
              </w:rPr>
            </w:pPr>
            <w:r w:rsidRPr="00015178">
              <w:rPr>
                <w:bCs/>
                <w:sz w:val="28"/>
                <w:szCs w:val="20"/>
              </w:rPr>
              <w:t>-</w:t>
            </w:r>
          </w:p>
        </w:tc>
        <w:tc>
          <w:tcPr>
            <w:tcW w:w="1612" w:type="dxa"/>
            <w:gridSpan w:val="3"/>
          </w:tcPr>
          <w:p w:rsidR="00015178" w:rsidRPr="00015178" w:rsidRDefault="00015178" w:rsidP="00015178">
            <w:pPr>
              <w:jc w:val="both"/>
              <w:outlineLvl w:val="0"/>
              <w:rPr>
                <w:bCs/>
                <w:sz w:val="28"/>
                <w:szCs w:val="20"/>
              </w:rPr>
            </w:pPr>
          </w:p>
        </w:tc>
        <w:tc>
          <w:tcPr>
            <w:tcW w:w="1200" w:type="dxa"/>
            <w:gridSpan w:val="2"/>
          </w:tcPr>
          <w:p w:rsidR="00015178" w:rsidRPr="00015178" w:rsidRDefault="00015178" w:rsidP="00015178">
            <w:pPr>
              <w:jc w:val="both"/>
              <w:outlineLvl w:val="0"/>
              <w:rPr>
                <w:bCs/>
                <w:sz w:val="28"/>
                <w:szCs w:val="20"/>
              </w:rPr>
            </w:pPr>
          </w:p>
        </w:tc>
      </w:tr>
      <w:tr w:rsidR="00015178" w:rsidRPr="00015178" w:rsidTr="00797A3C">
        <w:trPr>
          <w:cantSplit/>
        </w:trPr>
        <w:tc>
          <w:tcPr>
            <w:tcW w:w="10030" w:type="dxa"/>
            <w:gridSpan w:val="9"/>
          </w:tcPr>
          <w:p w:rsidR="00015178" w:rsidRPr="00015178" w:rsidRDefault="00015178" w:rsidP="00015178">
            <w:pPr>
              <w:jc w:val="both"/>
              <w:outlineLvl w:val="0"/>
              <w:rPr>
                <w:bCs/>
                <w:sz w:val="28"/>
                <w:szCs w:val="20"/>
              </w:rPr>
            </w:pPr>
          </w:p>
          <w:p w:rsidR="00015178" w:rsidRPr="00015178" w:rsidRDefault="00015178" w:rsidP="00015178">
            <w:pPr>
              <w:jc w:val="both"/>
              <w:outlineLvl w:val="0"/>
              <w:rPr>
                <w:b/>
                <w:bCs/>
                <w:sz w:val="22"/>
                <w:szCs w:val="20"/>
              </w:rPr>
            </w:pPr>
            <w:r w:rsidRPr="00015178">
              <w:rPr>
                <w:b/>
                <w:bCs/>
                <w:sz w:val="22"/>
                <w:szCs w:val="20"/>
              </w:rPr>
              <w:t>Material Characteristics</w:t>
            </w:r>
          </w:p>
          <w:p w:rsidR="00015178" w:rsidRPr="00015178" w:rsidRDefault="00015178" w:rsidP="00015178">
            <w:pPr>
              <w:jc w:val="both"/>
              <w:outlineLvl w:val="0"/>
              <w:rPr>
                <w:bCs/>
                <w:sz w:val="28"/>
                <w:szCs w:val="20"/>
              </w:rPr>
            </w:pPr>
          </w:p>
        </w:tc>
      </w:tr>
      <w:tr w:rsidR="00015178" w:rsidRPr="00015178" w:rsidTr="00797A3C">
        <w:tc>
          <w:tcPr>
            <w:tcW w:w="1620" w:type="dxa"/>
          </w:tcPr>
          <w:p w:rsidR="00015178" w:rsidRPr="00015178" w:rsidRDefault="00015178" w:rsidP="00015178">
            <w:pPr>
              <w:jc w:val="both"/>
              <w:outlineLvl w:val="0"/>
              <w:rPr>
                <w:bCs/>
                <w:sz w:val="28"/>
                <w:szCs w:val="20"/>
              </w:rPr>
            </w:pPr>
          </w:p>
        </w:tc>
        <w:tc>
          <w:tcPr>
            <w:tcW w:w="3600" w:type="dxa"/>
          </w:tcPr>
          <w:p w:rsidR="00015178" w:rsidRPr="00015178" w:rsidRDefault="00015178" w:rsidP="00015178">
            <w:pPr>
              <w:jc w:val="both"/>
              <w:outlineLvl w:val="0"/>
              <w:rPr>
                <w:b/>
                <w:bCs/>
                <w:sz w:val="22"/>
                <w:szCs w:val="20"/>
              </w:rPr>
            </w:pPr>
            <w:r w:rsidRPr="00015178">
              <w:rPr>
                <w:b/>
                <w:bCs/>
                <w:sz w:val="22"/>
                <w:szCs w:val="20"/>
              </w:rPr>
              <w:t>Mechanical Properties</w:t>
            </w:r>
          </w:p>
        </w:tc>
        <w:tc>
          <w:tcPr>
            <w:tcW w:w="2216" w:type="dxa"/>
            <w:gridSpan w:val="4"/>
          </w:tcPr>
          <w:p w:rsidR="00015178" w:rsidRPr="00015178" w:rsidRDefault="00015178" w:rsidP="00015178">
            <w:pPr>
              <w:jc w:val="both"/>
              <w:outlineLvl w:val="0"/>
              <w:rPr>
                <w:bCs/>
                <w:sz w:val="28"/>
                <w:szCs w:val="20"/>
              </w:rPr>
            </w:pPr>
          </w:p>
        </w:tc>
        <w:tc>
          <w:tcPr>
            <w:tcW w:w="1636" w:type="dxa"/>
            <w:gridSpan w:val="2"/>
          </w:tcPr>
          <w:p w:rsidR="00015178" w:rsidRPr="00015178" w:rsidRDefault="00015178" w:rsidP="00015178">
            <w:pPr>
              <w:jc w:val="both"/>
              <w:outlineLvl w:val="0"/>
              <w:rPr>
                <w:bCs/>
                <w:sz w:val="28"/>
                <w:szCs w:val="20"/>
              </w:rPr>
            </w:pPr>
          </w:p>
        </w:tc>
        <w:tc>
          <w:tcPr>
            <w:tcW w:w="958" w:type="dxa"/>
          </w:tcPr>
          <w:p w:rsidR="00015178" w:rsidRPr="00015178" w:rsidRDefault="00015178" w:rsidP="00015178">
            <w:pPr>
              <w:jc w:val="both"/>
              <w:outlineLvl w:val="0"/>
              <w:rPr>
                <w:bCs/>
                <w:sz w:val="28"/>
                <w:szCs w:val="20"/>
              </w:rPr>
            </w:pPr>
          </w:p>
        </w:tc>
      </w:tr>
      <w:tr w:rsidR="00015178" w:rsidRPr="00015178" w:rsidTr="00797A3C">
        <w:tc>
          <w:tcPr>
            <w:tcW w:w="1620" w:type="dxa"/>
          </w:tcPr>
          <w:p w:rsidR="00015178" w:rsidRPr="00015178" w:rsidRDefault="00015178" w:rsidP="00015178">
            <w:pPr>
              <w:jc w:val="both"/>
              <w:outlineLvl w:val="0"/>
              <w:rPr>
                <w:bCs/>
                <w:sz w:val="28"/>
                <w:szCs w:val="20"/>
              </w:rPr>
            </w:pPr>
          </w:p>
        </w:tc>
        <w:tc>
          <w:tcPr>
            <w:tcW w:w="3600" w:type="dxa"/>
          </w:tcPr>
          <w:p w:rsidR="00015178" w:rsidRPr="00015178" w:rsidRDefault="00015178" w:rsidP="00015178">
            <w:pPr>
              <w:jc w:val="both"/>
              <w:outlineLvl w:val="0"/>
              <w:rPr>
                <w:sz w:val="22"/>
                <w:szCs w:val="20"/>
              </w:rPr>
            </w:pPr>
            <w:r w:rsidRPr="00015178">
              <w:rPr>
                <w:sz w:val="22"/>
                <w:szCs w:val="20"/>
              </w:rPr>
              <w:t>Minimum Tensile Strength</w:t>
            </w:r>
          </w:p>
        </w:tc>
        <w:tc>
          <w:tcPr>
            <w:tcW w:w="2216" w:type="dxa"/>
            <w:gridSpan w:val="4"/>
          </w:tcPr>
          <w:p w:rsidR="00015178" w:rsidRPr="00015178" w:rsidRDefault="00015178" w:rsidP="00015178">
            <w:pPr>
              <w:jc w:val="both"/>
              <w:outlineLvl w:val="0"/>
              <w:rPr>
                <w:sz w:val="22"/>
                <w:szCs w:val="20"/>
              </w:rPr>
            </w:pPr>
            <w:r w:rsidRPr="00015178">
              <w:rPr>
                <w:sz w:val="22"/>
                <w:szCs w:val="20"/>
              </w:rPr>
              <w:t>420 N/mm</w:t>
            </w:r>
            <w:r w:rsidRPr="00015178">
              <w:rPr>
                <w:sz w:val="22"/>
                <w:szCs w:val="20"/>
                <w:vertAlign w:val="superscript"/>
              </w:rPr>
              <w:t>2</w:t>
            </w:r>
          </w:p>
        </w:tc>
        <w:tc>
          <w:tcPr>
            <w:tcW w:w="1636" w:type="dxa"/>
            <w:gridSpan w:val="2"/>
          </w:tcPr>
          <w:p w:rsidR="00015178" w:rsidRPr="00015178" w:rsidRDefault="00015178" w:rsidP="00015178">
            <w:pPr>
              <w:jc w:val="both"/>
              <w:outlineLvl w:val="0"/>
              <w:rPr>
                <w:b/>
                <w:sz w:val="22"/>
                <w:szCs w:val="20"/>
              </w:rPr>
            </w:pPr>
          </w:p>
        </w:tc>
        <w:tc>
          <w:tcPr>
            <w:tcW w:w="958" w:type="dxa"/>
          </w:tcPr>
          <w:p w:rsidR="00015178" w:rsidRPr="00015178" w:rsidRDefault="00015178" w:rsidP="00015178">
            <w:pPr>
              <w:jc w:val="both"/>
              <w:outlineLvl w:val="0"/>
              <w:rPr>
                <w:bCs/>
                <w:sz w:val="28"/>
                <w:szCs w:val="20"/>
              </w:rPr>
            </w:pPr>
          </w:p>
        </w:tc>
      </w:tr>
      <w:tr w:rsidR="00015178" w:rsidRPr="00015178" w:rsidTr="00797A3C">
        <w:tc>
          <w:tcPr>
            <w:tcW w:w="1620" w:type="dxa"/>
          </w:tcPr>
          <w:p w:rsidR="00015178" w:rsidRPr="00015178" w:rsidRDefault="00015178" w:rsidP="00015178">
            <w:pPr>
              <w:jc w:val="both"/>
              <w:outlineLvl w:val="0"/>
              <w:rPr>
                <w:bCs/>
                <w:sz w:val="28"/>
                <w:szCs w:val="20"/>
              </w:rPr>
            </w:pPr>
          </w:p>
        </w:tc>
        <w:tc>
          <w:tcPr>
            <w:tcW w:w="3600" w:type="dxa"/>
          </w:tcPr>
          <w:p w:rsidR="00015178" w:rsidRPr="00015178" w:rsidRDefault="00015178" w:rsidP="00015178">
            <w:pPr>
              <w:jc w:val="both"/>
              <w:outlineLvl w:val="0"/>
              <w:rPr>
                <w:sz w:val="22"/>
                <w:szCs w:val="20"/>
              </w:rPr>
            </w:pPr>
            <w:r w:rsidRPr="00015178">
              <w:rPr>
                <w:sz w:val="22"/>
                <w:szCs w:val="20"/>
              </w:rPr>
              <w:t>Minimum Bending Strength</w:t>
            </w:r>
          </w:p>
        </w:tc>
        <w:tc>
          <w:tcPr>
            <w:tcW w:w="2216" w:type="dxa"/>
            <w:gridSpan w:val="4"/>
          </w:tcPr>
          <w:p w:rsidR="00015178" w:rsidRPr="00015178" w:rsidRDefault="00015178" w:rsidP="00015178">
            <w:pPr>
              <w:jc w:val="both"/>
              <w:outlineLvl w:val="0"/>
              <w:rPr>
                <w:sz w:val="22"/>
                <w:szCs w:val="20"/>
              </w:rPr>
            </w:pPr>
            <w:r w:rsidRPr="00015178">
              <w:rPr>
                <w:sz w:val="22"/>
                <w:szCs w:val="20"/>
              </w:rPr>
              <w:t>Table B1 BSEN-545 : 2010</w:t>
            </w:r>
          </w:p>
        </w:tc>
        <w:tc>
          <w:tcPr>
            <w:tcW w:w="1636" w:type="dxa"/>
            <w:gridSpan w:val="2"/>
          </w:tcPr>
          <w:p w:rsidR="00015178" w:rsidRPr="00015178" w:rsidRDefault="00015178" w:rsidP="00015178">
            <w:pPr>
              <w:jc w:val="both"/>
              <w:outlineLvl w:val="0"/>
              <w:rPr>
                <w:b/>
                <w:sz w:val="22"/>
                <w:szCs w:val="20"/>
              </w:rPr>
            </w:pPr>
          </w:p>
        </w:tc>
        <w:tc>
          <w:tcPr>
            <w:tcW w:w="958" w:type="dxa"/>
          </w:tcPr>
          <w:p w:rsidR="00015178" w:rsidRPr="00015178" w:rsidRDefault="00015178" w:rsidP="00015178">
            <w:pPr>
              <w:jc w:val="both"/>
              <w:outlineLvl w:val="0"/>
              <w:rPr>
                <w:bCs/>
                <w:sz w:val="28"/>
                <w:szCs w:val="20"/>
              </w:rPr>
            </w:pPr>
          </w:p>
        </w:tc>
      </w:tr>
      <w:tr w:rsidR="00015178" w:rsidRPr="00015178" w:rsidTr="00797A3C">
        <w:tc>
          <w:tcPr>
            <w:tcW w:w="1620" w:type="dxa"/>
          </w:tcPr>
          <w:p w:rsidR="00015178" w:rsidRPr="00015178" w:rsidRDefault="00015178" w:rsidP="00015178">
            <w:pPr>
              <w:jc w:val="both"/>
              <w:outlineLvl w:val="0"/>
              <w:rPr>
                <w:bCs/>
                <w:sz w:val="28"/>
                <w:szCs w:val="20"/>
              </w:rPr>
            </w:pPr>
          </w:p>
        </w:tc>
        <w:tc>
          <w:tcPr>
            <w:tcW w:w="3600" w:type="dxa"/>
          </w:tcPr>
          <w:p w:rsidR="00015178" w:rsidRPr="00015178" w:rsidRDefault="00015178" w:rsidP="00015178">
            <w:pPr>
              <w:jc w:val="both"/>
              <w:outlineLvl w:val="0"/>
              <w:rPr>
                <w:sz w:val="22"/>
                <w:szCs w:val="20"/>
              </w:rPr>
            </w:pPr>
            <w:r w:rsidRPr="00015178">
              <w:rPr>
                <w:sz w:val="22"/>
                <w:szCs w:val="20"/>
              </w:rPr>
              <w:t>Modulus of Elasticity</w:t>
            </w:r>
          </w:p>
        </w:tc>
        <w:tc>
          <w:tcPr>
            <w:tcW w:w="2216" w:type="dxa"/>
            <w:gridSpan w:val="4"/>
          </w:tcPr>
          <w:p w:rsidR="00015178" w:rsidRPr="00015178" w:rsidRDefault="00015178" w:rsidP="00015178">
            <w:pPr>
              <w:jc w:val="both"/>
              <w:outlineLvl w:val="0"/>
              <w:rPr>
                <w:sz w:val="22"/>
                <w:szCs w:val="20"/>
              </w:rPr>
            </w:pPr>
            <w:r w:rsidRPr="00015178">
              <w:rPr>
                <w:sz w:val="22"/>
                <w:szCs w:val="20"/>
              </w:rPr>
              <w:t>14- 18 N/mm</w:t>
            </w:r>
            <w:r w:rsidRPr="00015178">
              <w:rPr>
                <w:sz w:val="22"/>
                <w:szCs w:val="20"/>
                <w:vertAlign w:val="superscript"/>
              </w:rPr>
              <w:t>2</w:t>
            </w:r>
          </w:p>
        </w:tc>
        <w:tc>
          <w:tcPr>
            <w:tcW w:w="1636" w:type="dxa"/>
            <w:gridSpan w:val="2"/>
          </w:tcPr>
          <w:p w:rsidR="00015178" w:rsidRPr="00015178" w:rsidRDefault="00015178" w:rsidP="00015178">
            <w:pPr>
              <w:jc w:val="both"/>
              <w:outlineLvl w:val="0"/>
              <w:rPr>
                <w:b/>
                <w:sz w:val="22"/>
                <w:szCs w:val="20"/>
              </w:rPr>
            </w:pPr>
          </w:p>
        </w:tc>
        <w:tc>
          <w:tcPr>
            <w:tcW w:w="958" w:type="dxa"/>
          </w:tcPr>
          <w:p w:rsidR="00015178" w:rsidRPr="00015178" w:rsidRDefault="00015178" w:rsidP="00015178">
            <w:pPr>
              <w:jc w:val="both"/>
              <w:outlineLvl w:val="0"/>
              <w:rPr>
                <w:bCs/>
                <w:sz w:val="28"/>
                <w:szCs w:val="20"/>
              </w:rPr>
            </w:pPr>
          </w:p>
        </w:tc>
      </w:tr>
      <w:tr w:rsidR="00015178" w:rsidRPr="00015178" w:rsidTr="00797A3C">
        <w:tc>
          <w:tcPr>
            <w:tcW w:w="1620" w:type="dxa"/>
          </w:tcPr>
          <w:p w:rsidR="00015178" w:rsidRPr="00015178" w:rsidRDefault="00015178" w:rsidP="00015178">
            <w:pPr>
              <w:jc w:val="both"/>
              <w:outlineLvl w:val="0"/>
              <w:rPr>
                <w:bCs/>
                <w:sz w:val="28"/>
                <w:szCs w:val="20"/>
              </w:rPr>
            </w:pPr>
          </w:p>
        </w:tc>
        <w:tc>
          <w:tcPr>
            <w:tcW w:w="3600" w:type="dxa"/>
          </w:tcPr>
          <w:p w:rsidR="00015178" w:rsidRPr="00015178" w:rsidRDefault="00015178" w:rsidP="00015178">
            <w:pPr>
              <w:jc w:val="both"/>
              <w:outlineLvl w:val="0"/>
              <w:rPr>
                <w:sz w:val="22"/>
                <w:szCs w:val="20"/>
              </w:rPr>
            </w:pPr>
            <w:proofErr w:type="spellStart"/>
            <w:r w:rsidRPr="00015178">
              <w:rPr>
                <w:sz w:val="22"/>
                <w:szCs w:val="20"/>
              </w:rPr>
              <w:t>Brinell</w:t>
            </w:r>
            <w:proofErr w:type="spellEnd"/>
            <w:r w:rsidRPr="00015178">
              <w:rPr>
                <w:sz w:val="22"/>
                <w:szCs w:val="20"/>
              </w:rPr>
              <w:t xml:space="preserve"> hardness for pipes</w:t>
            </w:r>
          </w:p>
        </w:tc>
        <w:tc>
          <w:tcPr>
            <w:tcW w:w="2216" w:type="dxa"/>
            <w:gridSpan w:val="4"/>
          </w:tcPr>
          <w:p w:rsidR="00015178" w:rsidRPr="00015178" w:rsidRDefault="00015178" w:rsidP="00015178">
            <w:pPr>
              <w:jc w:val="both"/>
              <w:outlineLvl w:val="0"/>
              <w:rPr>
                <w:sz w:val="22"/>
                <w:szCs w:val="20"/>
              </w:rPr>
            </w:pPr>
            <w:r w:rsidRPr="00015178">
              <w:rPr>
                <w:sz w:val="22"/>
                <w:szCs w:val="20"/>
              </w:rPr>
              <w:t>230HB</w:t>
            </w:r>
          </w:p>
        </w:tc>
        <w:tc>
          <w:tcPr>
            <w:tcW w:w="1636" w:type="dxa"/>
            <w:gridSpan w:val="2"/>
          </w:tcPr>
          <w:p w:rsidR="00015178" w:rsidRPr="00015178" w:rsidDel="00901DCD" w:rsidRDefault="00015178" w:rsidP="00015178">
            <w:pPr>
              <w:jc w:val="both"/>
              <w:outlineLvl w:val="0"/>
              <w:rPr>
                <w:b/>
                <w:sz w:val="22"/>
                <w:szCs w:val="20"/>
              </w:rPr>
            </w:pPr>
          </w:p>
        </w:tc>
        <w:tc>
          <w:tcPr>
            <w:tcW w:w="958" w:type="dxa"/>
          </w:tcPr>
          <w:p w:rsidR="00015178" w:rsidRPr="00015178" w:rsidRDefault="00015178" w:rsidP="00015178">
            <w:pPr>
              <w:jc w:val="both"/>
              <w:outlineLvl w:val="0"/>
              <w:rPr>
                <w:bCs/>
                <w:sz w:val="28"/>
                <w:szCs w:val="20"/>
              </w:rPr>
            </w:pPr>
          </w:p>
        </w:tc>
      </w:tr>
      <w:tr w:rsidR="00015178" w:rsidRPr="00015178" w:rsidTr="00797A3C">
        <w:tc>
          <w:tcPr>
            <w:tcW w:w="1620" w:type="dxa"/>
          </w:tcPr>
          <w:p w:rsidR="00015178" w:rsidRPr="00015178" w:rsidRDefault="00015178" w:rsidP="00015178">
            <w:pPr>
              <w:jc w:val="both"/>
              <w:outlineLvl w:val="0"/>
              <w:rPr>
                <w:bCs/>
                <w:sz w:val="28"/>
                <w:szCs w:val="20"/>
              </w:rPr>
            </w:pPr>
          </w:p>
        </w:tc>
        <w:tc>
          <w:tcPr>
            <w:tcW w:w="3600" w:type="dxa"/>
          </w:tcPr>
          <w:p w:rsidR="00015178" w:rsidRPr="00015178" w:rsidRDefault="00015178" w:rsidP="00015178">
            <w:pPr>
              <w:jc w:val="both"/>
              <w:outlineLvl w:val="0"/>
              <w:rPr>
                <w:sz w:val="22"/>
                <w:szCs w:val="20"/>
              </w:rPr>
            </w:pPr>
            <w:proofErr w:type="spellStart"/>
            <w:r w:rsidRPr="00015178">
              <w:rPr>
                <w:sz w:val="22"/>
                <w:szCs w:val="20"/>
              </w:rPr>
              <w:t>Brinell</w:t>
            </w:r>
            <w:proofErr w:type="spellEnd"/>
            <w:r w:rsidRPr="00015178">
              <w:rPr>
                <w:sz w:val="22"/>
                <w:szCs w:val="20"/>
              </w:rPr>
              <w:t xml:space="preserve"> hardness for fittings</w:t>
            </w:r>
          </w:p>
        </w:tc>
        <w:tc>
          <w:tcPr>
            <w:tcW w:w="2216" w:type="dxa"/>
            <w:gridSpan w:val="4"/>
          </w:tcPr>
          <w:p w:rsidR="00015178" w:rsidRPr="00015178" w:rsidRDefault="00015178" w:rsidP="00015178">
            <w:pPr>
              <w:jc w:val="both"/>
              <w:outlineLvl w:val="0"/>
              <w:rPr>
                <w:sz w:val="22"/>
                <w:szCs w:val="20"/>
              </w:rPr>
            </w:pPr>
            <w:r w:rsidRPr="00015178">
              <w:rPr>
                <w:sz w:val="22"/>
                <w:szCs w:val="20"/>
              </w:rPr>
              <w:t>250 HB</w:t>
            </w:r>
          </w:p>
        </w:tc>
        <w:tc>
          <w:tcPr>
            <w:tcW w:w="1636" w:type="dxa"/>
            <w:gridSpan w:val="2"/>
          </w:tcPr>
          <w:p w:rsidR="00015178" w:rsidRPr="00015178" w:rsidDel="00901DCD" w:rsidRDefault="00015178" w:rsidP="00015178">
            <w:pPr>
              <w:jc w:val="both"/>
              <w:outlineLvl w:val="0"/>
              <w:rPr>
                <w:b/>
                <w:sz w:val="22"/>
                <w:szCs w:val="20"/>
              </w:rPr>
            </w:pPr>
          </w:p>
        </w:tc>
        <w:tc>
          <w:tcPr>
            <w:tcW w:w="958" w:type="dxa"/>
          </w:tcPr>
          <w:p w:rsidR="00015178" w:rsidRPr="00015178" w:rsidRDefault="00015178" w:rsidP="00015178">
            <w:pPr>
              <w:jc w:val="both"/>
              <w:outlineLvl w:val="0"/>
              <w:rPr>
                <w:bCs/>
                <w:sz w:val="28"/>
                <w:szCs w:val="20"/>
              </w:rPr>
            </w:pPr>
          </w:p>
        </w:tc>
      </w:tr>
    </w:tbl>
    <w:p w:rsidR="00015178" w:rsidRPr="00015178" w:rsidRDefault="00B727BA" w:rsidP="00015178">
      <w:pPr>
        <w:jc w:val="both"/>
        <w:outlineLvl w:val="0"/>
        <w:rPr>
          <w:bCs/>
          <w:sz w:val="28"/>
          <w:szCs w:val="20"/>
        </w:rPr>
        <w:sectPr w:rsidR="00015178" w:rsidRPr="00015178" w:rsidSect="00460892">
          <w:headerReference w:type="default" r:id="rId95"/>
          <w:pgSz w:w="11909" w:h="16834" w:code="9"/>
          <w:pgMar w:top="504" w:right="1199" w:bottom="504" w:left="1440" w:header="706" w:footer="504" w:gutter="0"/>
          <w:paperSrc w:first="15" w:other="15"/>
          <w:cols w:space="708"/>
          <w:docGrid w:linePitch="360"/>
        </w:sectPr>
      </w:pPr>
      <w:r>
        <w:rPr>
          <w:bCs/>
          <w:noProof/>
          <w:sz w:val="28"/>
          <w:szCs w:val="20"/>
          <w:lang w:bidi="ta-IN"/>
        </w:rPr>
        <mc:AlternateContent>
          <mc:Choice Requires="wps">
            <w:drawing>
              <wp:anchor distT="0" distB="0" distL="114300" distR="114300" simplePos="0" relativeHeight="251880448" behindDoc="0" locked="0" layoutInCell="1" allowOverlap="1">
                <wp:simplePos x="0" y="0"/>
                <wp:positionH relativeFrom="column">
                  <wp:posOffset>4019550</wp:posOffset>
                </wp:positionH>
                <wp:positionV relativeFrom="paragraph">
                  <wp:posOffset>632460</wp:posOffset>
                </wp:positionV>
                <wp:extent cx="1685925" cy="285750"/>
                <wp:effectExtent l="0" t="0" r="9525" b="0"/>
                <wp:wrapNone/>
                <wp:docPr id="5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015178" w:rsidRDefault="005014EF" w:rsidP="001A2924">
                            <w:pPr>
                              <w:rPr>
                                <w:sz w:val="20"/>
                                <w:szCs w:val="20"/>
                              </w:rPr>
                            </w:pPr>
                            <w:r w:rsidRPr="00015178">
                              <w:rPr>
                                <w:sz w:val="20"/>
                                <w:szCs w:val="20"/>
                              </w:rPr>
                              <w:t>R</w:t>
                            </w:r>
                            <w:r>
                              <w:rPr>
                                <w:sz w:val="20"/>
                                <w:szCs w:val="20"/>
                              </w:rPr>
                              <w:t xml:space="preserve">evised </w:t>
                            </w:r>
                            <w:proofErr w:type="gramStart"/>
                            <w:r>
                              <w:rPr>
                                <w:sz w:val="20"/>
                                <w:szCs w:val="20"/>
                              </w:rPr>
                              <w:t>on  20</w:t>
                            </w:r>
                            <w:proofErr w:type="gramEnd"/>
                            <w:r>
                              <w:rPr>
                                <w:sz w:val="20"/>
                                <w:szCs w:val="20"/>
                              </w:rPr>
                              <w:t>-12-2018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left:0;text-align:left;margin-left:316.5pt;margin-top:49.8pt;width:132.75pt;height:2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" stroked="f">
                <v:textbox>
                  <w:txbxContent>
                    <w:p w:rsidR="00100E90" w:rsidRPr="00015178" w:rsidRDefault="00100E90" w:rsidP="001A2924">
                      <w:pPr>
                        <w:rPr>
                          <w:sz w:val="20"/>
                          <w:szCs w:val="20"/>
                        </w:rPr>
                      </w:pPr>
                      <w:r w:rsidRPr="00015178">
                        <w:rPr>
                          <w:sz w:val="20"/>
                          <w:szCs w:val="20"/>
                        </w:rPr>
                        <w:t>R</w:t>
                      </w:r>
                      <w:r>
                        <w:rPr>
                          <w:sz w:val="20"/>
                          <w:szCs w:val="20"/>
                        </w:rPr>
                        <w:t xml:space="preserve">evised </w:t>
                      </w:r>
                      <w:proofErr w:type="gramStart"/>
                      <w:r>
                        <w:rPr>
                          <w:sz w:val="20"/>
                          <w:szCs w:val="20"/>
                        </w:rPr>
                        <w:t>on  20</w:t>
                      </w:r>
                      <w:proofErr w:type="gramEnd"/>
                      <w:r>
                        <w:rPr>
                          <w:sz w:val="20"/>
                          <w:szCs w:val="20"/>
                        </w:rPr>
                        <w:t>-12-2018</w:t>
                      </w:r>
                    </w:p>
                  </w:txbxContent>
                </v:textbox>
              </v:shape>
            </w:pict>
          </mc:Fallback>
        </mc:AlternateContent>
      </w:r>
    </w:p>
    <w:p w:rsidR="00BB6E50" w:rsidRPr="00BB6E50" w:rsidRDefault="00BB6E50" w:rsidP="00BB6E50">
      <w:pPr>
        <w:ind w:right="141"/>
        <w:jc w:val="center"/>
        <w:rPr>
          <w:b/>
          <w:bCs/>
          <w:sz w:val="20"/>
          <w:szCs w:val="20"/>
        </w:rPr>
      </w:pPr>
      <w:r w:rsidRPr="00BB6E50">
        <w:rPr>
          <w:b/>
          <w:bCs/>
          <w:sz w:val="28"/>
          <w:szCs w:val="28"/>
        </w:rPr>
        <w:lastRenderedPageBreak/>
        <w:t>PRE –SHIPMENT INSPECTION OF DI PIPES &amp; FITTINGS</w:t>
      </w:r>
      <w:r w:rsidRPr="00BB6E50">
        <w:rPr>
          <w:b/>
          <w:bCs/>
          <w:sz w:val="20"/>
          <w:szCs w:val="20"/>
        </w:rPr>
        <w:tab/>
        <w:t>-</w:t>
      </w:r>
      <w:r w:rsidRPr="00BB6E50">
        <w:rPr>
          <w:b/>
          <w:bCs/>
          <w:sz w:val="28"/>
          <w:szCs w:val="20"/>
        </w:rPr>
        <w:t xml:space="preserve"> CHECK LIST</w:t>
      </w:r>
      <w:r w:rsidRPr="00BB6E50">
        <w:rPr>
          <w:b/>
          <w:bCs/>
          <w:sz w:val="20"/>
          <w:szCs w:val="20"/>
        </w:rPr>
        <w:tab/>
      </w:r>
    </w:p>
    <w:p w:rsidR="00BB6E50" w:rsidRPr="00BB6E50" w:rsidRDefault="00BB6E50" w:rsidP="00BB6E50">
      <w:pPr>
        <w:ind w:right="141"/>
        <w:jc w:val="right"/>
        <w:rPr>
          <w:b/>
          <w:sz w:val="20"/>
          <w:szCs w:val="20"/>
        </w:rPr>
      </w:pPr>
      <w:r w:rsidRPr="00BB6E50">
        <w:rPr>
          <w:b/>
          <w:sz w:val="28"/>
          <w:szCs w:val="28"/>
        </w:rPr>
        <w:t>(3 of 13)</w:t>
      </w:r>
    </w:p>
    <w:tbl>
      <w:tblPr>
        <w:tblW w:w="14688"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1134"/>
        <w:gridCol w:w="1134"/>
        <w:gridCol w:w="908"/>
        <w:gridCol w:w="910"/>
        <w:gridCol w:w="1017"/>
        <w:gridCol w:w="992"/>
        <w:gridCol w:w="993"/>
        <w:gridCol w:w="1275"/>
        <w:gridCol w:w="1141"/>
        <w:gridCol w:w="1260"/>
        <w:gridCol w:w="1260"/>
        <w:gridCol w:w="1800"/>
      </w:tblGrid>
      <w:tr w:rsidR="00BB6E50" w:rsidRPr="00BB6E50" w:rsidTr="00655696">
        <w:trPr>
          <w:cantSplit/>
        </w:trPr>
        <w:tc>
          <w:tcPr>
            <w:tcW w:w="14688" w:type="dxa"/>
            <w:gridSpan w:val="13"/>
          </w:tcPr>
          <w:p w:rsidR="00BB6E50" w:rsidRPr="00BB6E50" w:rsidRDefault="00BB6E50" w:rsidP="00BB6E50">
            <w:pPr>
              <w:jc w:val="both"/>
              <w:outlineLvl w:val="0"/>
              <w:rPr>
                <w:b/>
                <w:sz w:val="22"/>
                <w:szCs w:val="20"/>
              </w:rPr>
            </w:pPr>
            <w:r w:rsidRPr="00BB6E50">
              <w:rPr>
                <w:bCs/>
                <w:sz w:val="22"/>
                <w:szCs w:val="20"/>
              </w:rPr>
              <w:t xml:space="preserve">Test                                             </w:t>
            </w:r>
            <w:r w:rsidRPr="00BB6E50">
              <w:rPr>
                <w:b/>
                <w:sz w:val="22"/>
                <w:szCs w:val="20"/>
              </w:rPr>
              <w:t>Hydrostatic Test</w:t>
            </w:r>
          </w:p>
          <w:p w:rsidR="00BB6E50" w:rsidRPr="00BB6E50" w:rsidRDefault="00BB6E50" w:rsidP="00BB6E50">
            <w:pPr>
              <w:jc w:val="both"/>
              <w:outlineLvl w:val="0"/>
              <w:rPr>
                <w:bCs/>
                <w:sz w:val="6"/>
                <w:szCs w:val="4"/>
              </w:rPr>
            </w:pPr>
          </w:p>
        </w:tc>
      </w:tr>
      <w:tr w:rsidR="00BB6E50" w:rsidRPr="00BB6E50" w:rsidTr="00655696">
        <w:trPr>
          <w:cantSplit/>
        </w:trPr>
        <w:tc>
          <w:tcPr>
            <w:tcW w:w="14688" w:type="dxa"/>
            <w:gridSpan w:val="13"/>
          </w:tcPr>
          <w:p w:rsidR="00BB6E50" w:rsidRPr="00BB6E50" w:rsidRDefault="00BB6E50" w:rsidP="00BB6E50">
            <w:pPr>
              <w:jc w:val="both"/>
              <w:outlineLvl w:val="0"/>
              <w:rPr>
                <w:bCs/>
                <w:sz w:val="22"/>
                <w:szCs w:val="20"/>
              </w:rPr>
            </w:pPr>
            <w:r w:rsidRPr="00BB6E50">
              <w:rPr>
                <w:bCs/>
                <w:sz w:val="22"/>
                <w:szCs w:val="20"/>
              </w:rPr>
              <w:t>Bill No:                                                                        Item No. &amp; Qty.                                                            Sample size:</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Description of Item : DI Pipes  (SS/DF)                   Class :                                                                            </w:t>
            </w:r>
            <w:proofErr w:type="spellStart"/>
            <w:r w:rsidRPr="00BB6E50">
              <w:rPr>
                <w:bCs/>
                <w:sz w:val="22"/>
                <w:szCs w:val="20"/>
              </w:rPr>
              <w:t>Dia</w:t>
            </w:r>
            <w:proofErr w:type="spellEnd"/>
            <w:r w:rsidRPr="00BB6E50">
              <w:rPr>
                <w:bCs/>
                <w:sz w:val="22"/>
                <w:szCs w:val="20"/>
              </w:rPr>
              <w:t xml:space="preserve"> x Length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Tech Spec Clause No:                                                Reference Standard  :  BSEN545:2010 -  Clause 6.5 &amp; Table 15</w:t>
            </w:r>
          </w:p>
          <w:p w:rsidR="00BB6E50" w:rsidRPr="00BB6E50" w:rsidRDefault="00BB6E50" w:rsidP="00BB6E50">
            <w:pPr>
              <w:jc w:val="both"/>
              <w:outlineLvl w:val="0"/>
              <w:rPr>
                <w:bCs/>
                <w:sz w:val="22"/>
                <w:szCs w:val="20"/>
              </w:rPr>
            </w:pPr>
            <w:r w:rsidRPr="00BB6E50">
              <w:rPr>
                <w:bCs/>
                <w:sz w:val="22"/>
                <w:szCs w:val="20"/>
              </w:rPr>
              <w:t xml:space="preserve">                                                                                                                      ISO 2531:2009 -  Clause 6.5  &amp; Table 13</w:t>
            </w:r>
          </w:p>
          <w:p w:rsidR="00BB6E50" w:rsidRPr="00BB6E50" w:rsidRDefault="00BB6E50" w:rsidP="00BB6E50">
            <w:pPr>
              <w:jc w:val="both"/>
              <w:outlineLvl w:val="0"/>
              <w:rPr>
                <w:bCs/>
                <w:sz w:val="6"/>
                <w:szCs w:val="6"/>
              </w:rPr>
            </w:pPr>
          </w:p>
        </w:tc>
      </w:tr>
      <w:tr w:rsidR="00BB6E50" w:rsidRPr="00BB6E50" w:rsidTr="00655696">
        <w:trPr>
          <w:trHeight w:val="503"/>
        </w:trPr>
        <w:tc>
          <w:tcPr>
            <w:tcW w:w="864" w:type="dxa"/>
            <w:vMerge w:val="restart"/>
          </w:tcPr>
          <w:p w:rsidR="00BB6E50" w:rsidRPr="00BB6E50" w:rsidRDefault="00BB6E50" w:rsidP="00BB6E50">
            <w:pPr>
              <w:jc w:val="center"/>
              <w:outlineLvl w:val="0"/>
              <w:rPr>
                <w:bCs/>
                <w:sz w:val="20"/>
                <w:szCs w:val="20"/>
              </w:rPr>
            </w:pPr>
            <w:r w:rsidRPr="00BB6E50">
              <w:rPr>
                <w:bCs/>
                <w:sz w:val="20"/>
                <w:szCs w:val="20"/>
              </w:rPr>
              <w:t>Sample</w:t>
            </w:r>
          </w:p>
          <w:p w:rsidR="00BB6E50" w:rsidRPr="00BB6E50" w:rsidRDefault="00BB6E50" w:rsidP="00BB6E50">
            <w:pPr>
              <w:jc w:val="center"/>
              <w:outlineLvl w:val="0"/>
              <w:rPr>
                <w:bCs/>
                <w:sz w:val="20"/>
                <w:szCs w:val="20"/>
              </w:rPr>
            </w:pPr>
            <w:r w:rsidRPr="00BB6E50">
              <w:rPr>
                <w:bCs/>
                <w:sz w:val="20"/>
                <w:szCs w:val="20"/>
              </w:rPr>
              <w:t>No</w:t>
            </w:r>
          </w:p>
          <w:p w:rsidR="00BB6E50" w:rsidRPr="00BB6E50" w:rsidRDefault="00BB6E50" w:rsidP="00BB6E50">
            <w:pPr>
              <w:jc w:val="center"/>
              <w:outlineLvl w:val="0"/>
              <w:rPr>
                <w:bCs/>
                <w:sz w:val="22"/>
                <w:szCs w:val="20"/>
              </w:rPr>
            </w:pPr>
          </w:p>
        </w:tc>
        <w:tc>
          <w:tcPr>
            <w:tcW w:w="1134" w:type="dxa"/>
            <w:vMerge w:val="restart"/>
          </w:tcPr>
          <w:p w:rsidR="00BB6E50" w:rsidRPr="00BB6E50" w:rsidRDefault="00BB6E50" w:rsidP="00BB6E50">
            <w:pPr>
              <w:jc w:val="center"/>
              <w:outlineLvl w:val="0"/>
              <w:rPr>
                <w:bCs/>
                <w:sz w:val="20"/>
                <w:szCs w:val="20"/>
              </w:rPr>
            </w:pPr>
            <w:r w:rsidRPr="00BB6E50">
              <w:rPr>
                <w:bCs/>
                <w:sz w:val="20"/>
                <w:szCs w:val="20"/>
              </w:rPr>
              <w:t xml:space="preserve">Item of Testing </w:t>
            </w:r>
          </w:p>
        </w:tc>
        <w:tc>
          <w:tcPr>
            <w:tcW w:w="1134" w:type="dxa"/>
            <w:vMerge w:val="restart"/>
          </w:tcPr>
          <w:p w:rsidR="00BB6E50" w:rsidRPr="00BB6E50" w:rsidRDefault="00BB6E50" w:rsidP="00BB6E50">
            <w:pPr>
              <w:jc w:val="center"/>
              <w:outlineLvl w:val="0"/>
              <w:rPr>
                <w:bCs/>
                <w:sz w:val="20"/>
                <w:szCs w:val="20"/>
              </w:rPr>
            </w:pPr>
            <w:r w:rsidRPr="00BB6E50">
              <w:rPr>
                <w:bCs/>
                <w:sz w:val="20"/>
                <w:szCs w:val="20"/>
              </w:rPr>
              <w:t>Pressure Class (“C” class)/ Test Pressure</w:t>
            </w:r>
          </w:p>
        </w:tc>
        <w:tc>
          <w:tcPr>
            <w:tcW w:w="6095" w:type="dxa"/>
            <w:gridSpan w:val="6"/>
            <w:shd w:val="clear" w:color="auto" w:fill="auto"/>
          </w:tcPr>
          <w:p w:rsidR="00BB6E50" w:rsidRPr="00BB6E50" w:rsidRDefault="00BB6E50" w:rsidP="00BB6E50">
            <w:pPr>
              <w:jc w:val="center"/>
              <w:outlineLvl w:val="0"/>
              <w:rPr>
                <w:bCs/>
                <w:sz w:val="22"/>
                <w:szCs w:val="20"/>
              </w:rPr>
            </w:pPr>
            <w:r w:rsidRPr="00BB6E50">
              <w:rPr>
                <w:bCs/>
                <w:sz w:val="22"/>
                <w:szCs w:val="20"/>
              </w:rPr>
              <w:t xml:space="preserve">Test Condition </w:t>
            </w:r>
          </w:p>
        </w:tc>
        <w:tc>
          <w:tcPr>
            <w:tcW w:w="1141" w:type="dxa"/>
            <w:vMerge w:val="restart"/>
          </w:tcPr>
          <w:p w:rsidR="00BB6E50" w:rsidRPr="00BB6E50" w:rsidRDefault="00BB6E50" w:rsidP="00BB6E50">
            <w:pPr>
              <w:jc w:val="center"/>
              <w:outlineLvl w:val="0"/>
              <w:rPr>
                <w:bCs/>
                <w:sz w:val="22"/>
                <w:szCs w:val="20"/>
              </w:rPr>
            </w:pPr>
            <w:r w:rsidRPr="00BB6E50">
              <w:rPr>
                <w:bCs/>
                <w:sz w:val="22"/>
                <w:szCs w:val="20"/>
              </w:rPr>
              <w:t>Deviation</w:t>
            </w:r>
          </w:p>
        </w:tc>
        <w:tc>
          <w:tcPr>
            <w:tcW w:w="1260" w:type="dxa"/>
            <w:vMerge w:val="restart"/>
          </w:tcPr>
          <w:p w:rsidR="00BB6E50" w:rsidRPr="00BB6E50" w:rsidRDefault="00BB6E50" w:rsidP="00BB6E50">
            <w:pPr>
              <w:jc w:val="center"/>
              <w:outlineLvl w:val="0"/>
              <w:rPr>
                <w:bCs/>
                <w:sz w:val="22"/>
                <w:szCs w:val="20"/>
              </w:rPr>
            </w:pPr>
            <w:r w:rsidRPr="00BB6E50">
              <w:rPr>
                <w:bCs/>
                <w:sz w:val="22"/>
                <w:szCs w:val="20"/>
              </w:rPr>
              <w:t>Tolerance</w:t>
            </w:r>
          </w:p>
          <w:p w:rsidR="00BB6E50" w:rsidRPr="00BB6E50" w:rsidRDefault="00BB6E50" w:rsidP="00BB6E50">
            <w:pPr>
              <w:jc w:val="center"/>
              <w:outlineLvl w:val="0"/>
              <w:rPr>
                <w:bCs/>
                <w:sz w:val="22"/>
                <w:szCs w:val="20"/>
              </w:rPr>
            </w:pPr>
            <w:r w:rsidRPr="00BB6E50">
              <w:rPr>
                <w:bCs/>
                <w:sz w:val="22"/>
                <w:szCs w:val="20"/>
              </w:rPr>
              <w:t>Allowed</w:t>
            </w:r>
          </w:p>
        </w:tc>
        <w:tc>
          <w:tcPr>
            <w:tcW w:w="1260" w:type="dxa"/>
            <w:vMerge w:val="restart"/>
          </w:tcPr>
          <w:p w:rsidR="00BB6E50" w:rsidRPr="00BB6E50" w:rsidRDefault="00BB6E50" w:rsidP="00BB6E50">
            <w:pPr>
              <w:jc w:val="center"/>
              <w:outlineLvl w:val="0"/>
              <w:rPr>
                <w:bCs/>
                <w:sz w:val="22"/>
                <w:szCs w:val="20"/>
              </w:rPr>
            </w:pPr>
            <w:r w:rsidRPr="00BB6E50">
              <w:rPr>
                <w:bCs/>
                <w:sz w:val="22"/>
                <w:szCs w:val="20"/>
              </w:rPr>
              <w:t>Comply?</w:t>
            </w:r>
          </w:p>
        </w:tc>
        <w:tc>
          <w:tcPr>
            <w:tcW w:w="1800" w:type="dxa"/>
            <w:vMerge w:val="restart"/>
          </w:tcPr>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rPr>
          <w:trHeight w:val="502"/>
        </w:trPr>
        <w:tc>
          <w:tcPr>
            <w:tcW w:w="864" w:type="dxa"/>
            <w:vMerge/>
          </w:tcPr>
          <w:p w:rsidR="00BB6E50" w:rsidRPr="00BB6E50" w:rsidRDefault="00BB6E50" w:rsidP="00BB6E50">
            <w:pPr>
              <w:jc w:val="center"/>
              <w:outlineLvl w:val="0"/>
              <w:rPr>
                <w:bCs/>
                <w:sz w:val="22"/>
                <w:szCs w:val="20"/>
              </w:rPr>
            </w:pPr>
          </w:p>
        </w:tc>
        <w:tc>
          <w:tcPr>
            <w:tcW w:w="1134" w:type="dxa"/>
            <w:vMerge/>
          </w:tcPr>
          <w:p w:rsidR="00BB6E50" w:rsidRPr="00BB6E50" w:rsidRDefault="00BB6E50" w:rsidP="00BB6E50">
            <w:pPr>
              <w:jc w:val="center"/>
              <w:outlineLvl w:val="0"/>
              <w:rPr>
                <w:bCs/>
                <w:sz w:val="22"/>
                <w:szCs w:val="20"/>
              </w:rPr>
            </w:pPr>
          </w:p>
        </w:tc>
        <w:tc>
          <w:tcPr>
            <w:tcW w:w="1134" w:type="dxa"/>
            <w:vMerge/>
          </w:tcPr>
          <w:p w:rsidR="00BB6E50" w:rsidRPr="00BB6E50" w:rsidRDefault="00BB6E50" w:rsidP="00BB6E50">
            <w:pPr>
              <w:jc w:val="center"/>
              <w:outlineLvl w:val="0"/>
              <w:rPr>
                <w:bCs/>
                <w:sz w:val="22"/>
                <w:szCs w:val="20"/>
              </w:rPr>
            </w:pPr>
          </w:p>
        </w:tc>
        <w:tc>
          <w:tcPr>
            <w:tcW w:w="1818" w:type="dxa"/>
            <w:gridSpan w:val="2"/>
            <w:shd w:val="clear" w:color="auto" w:fill="auto"/>
          </w:tcPr>
          <w:p w:rsidR="00BB6E50" w:rsidRPr="00BB6E50" w:rsidDel="00CD5C10" w:rsidRDefault="00BB6E50" w:rsidP="00BB6E50">
            <w:pPr>
              <w:jc w:val="center"/>
              <w:outlineLvl w:val="0"/>
              <w:rPr>
                <w:bCs/>
                <w:sz w:val="22"/>
                <w:szCs w:val="20"/>
              </w:rPr>
            </w:pPr>
            <w:r w:rsidRPr="00BB6E50">
              <w:rPr>
                <w:bCs/>
                <w:sz w:val="22"/>
                <w:szCs w:val="20"/>
              </w:rPr>
              <w:t>Flexible joints</w:t>
            </w:r>
          </w:p>
        </w:tc>
        <w:tc>
          <w:tcPr>
            <w:tcW w:w="2009" w:type="dxa"/>
            <w:gridSpan w:val="2"/>
            <w:shd w:val="clear" w:color="auto" w:fill="auto"/>
          </w:tcPr>
          <w:p w:rsidR="00BB6E50" w:rsidRPr="00BB6E50" w:rsidDel="00CD5C10" w:rsidRDefault="00BB6E50" w:rsidP="00BB6E50">
            <w:pPr>
              <w:jc w:val="center"/>
              <w:outlineLvl w:val="0"/>
              <w:rPr>
                <w:bCs/>
                <w:sz w:val="22"/>
                <w:szCs w:val="20"/>
              </w:rPr>
            </w:pPr>
            <w:r w:rsidRPr="00BB6E50">
              <w:rPr>
                <w:bCs/>
                <w:sz w:val="22"/>
                <w:szCs w:val="20"/>
              </w:rPr>
              <w:t>Push-fit joints</w:t>
            </w:r>
          </w:p>
        </w:tc>
        <w:tc>
          <w:tcPr>
            <w:tcW w:w="2268" w:type="dxa"/>
            <w:gridSpan w:val="2"/>
            <w:shd w:val="clear" w:color="auto" w:fill="auto"/>
          </w:tcPr>
          <w:p w:rsidR="00BB6E50" w:rsidRPr="00BB6E50" w:rsidDel="00CD5C10" w:rsidRDefault="00BB6E50" w:rsidP="00BB6E50">
            <w:pPr>
              <w:jc w:val="center"/>
              <w:outlineLvl w:val="0"/>
              <w:rPr>
                <w:bCs/>
                <w:sz w:val="22"/>
                <w:szCs w:val="20"/>
              </w:rPr>
            </w:pPr>
            <w:r w:rsidRPr="00BB6E50">
              <w:rPr>
                <w:bCs/>
                <w:sz w:val="22"/>
                <w:szCs w:val="20"/>
              </w:rPr>
              <w:t>Flanges &amp; flanged joints</w:t>
            </w:r>
          </w:p>
        </w:tc>
        <w:tc>
          <w:tcPr>
            <w:tcW w:w="1141" w:type="dxa"/>
            <w:vMerge/>
          </w:tcPr>
          <w:p w:rsidR="00BB6E50" w:rsidRPr="00BB6E50" w:rsidRDefault="00BB6E50" w:rsidP="00BB6E50">
            <w:pPr>
              <w:jc w:val="center"/>
              <w:outlineLvl w:val="0"/>
              <w:rPr>
                <w:bCs/>
                <w:sz w:val="22"/>
                <w:szCs w:val="20"/>
              </w:rPr>
            </w:pPr>
          </w:p>
        </w:tc>
        <w:tc>
          <w:tcPr>
            <w:tcW w:w="1260" w:type="dxa"/>
            <w:vMerge/>
          </w:tcPr>
          <w:p w:rsidR="00BB6E50" w:rsidRPr="00BB6E50" w:rsidRDefault="00BB6E50" w:rsidP="00BB6E50">
            <w:pPr>
              <w:jc w:val="center"/>
              <w:outlineLvl w:val="0"/>
              <w:rPr>
                <w:bCs/>
                <w:sz w:val="22"/>
                <w:szCs w:val="20"/>
              </w:rPr>
            </w:pPr>
          </w:p>
        </w:tc>
        <w:tc>
          <w:tcPr>
            <w:tcW w:w="1260" w:type="dxa"/>
            <w:vMerge/>
          </w:tcPr>
          <w:p w:rsidR="00BB6E50" w:rsidRPr="00BB6E50" w:rsidRDefault="00BB6E50" w:rsidP="00BB6E50">
            <w:pPr>
              <w:jc w:val="center"/>
              <w:outlineLvl w:val="0"/>
              <w:rPr>
                <w:bCs/>
                <w:sz w:val="22"/>
                <w:szCs w:val="20"/>
              </w:rPr>
            </w:pPr>
          </w:p>
        </w:tc>
        <w:tc>
          <w:tcPr>
            <w:tcW w:w="1800" w:type="dxa"/>
            <w:vMerge/>
          </w:tcPr>
          <w:p w:rsidR="00BB6E50" w:rsidRPr="00BB6E50" w:rsidRDefault="00BB6E50" w:rsidP="00BB6E50">
            <w:pPr>
              <w:jc w:val="center"/>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jc w:val="both"/>
              <w:outlineLvl w:val="0"/>
              <w:rPr>
                <w:b/>
                <w:bCs/>
                <w:sz w:val="18"/>
                <w:szCs w:val="18"/>
              </w:rPr>
            </w:pPr>
            <w:r w:rsidRPr="00BB6E50">
              <w:rPr>
                <w:b/>
                <w:bCs/>
                <w:sz w:val="18"/>
                <w:szCs w:val="18"/>
              </w:rPr>
              <w:t>+</w:t>
            </w:r>
            <w:proofErr w:type="spellStart"/>
            <w:r w:rsidRPr="00BB6E50">
              <w:rPr>
                <w:b/>
                <w:bCs/>
                <w:sz w:val="18"/>
                <w:szCs w:val="18"/>
              </w:rPr>
              <w:t>ve</w:t>
            </w:r>
            <w:proofErr w:type="spellEnd"/>
            <w:r w:rsidRPr="00BB6E50">
              <w:rPr>
                <w:b/>
                <w:bCs/>
                <w:sz w:val="18"/>
                <w:szCs w:val="18"/>
              </w:rPr>
              <w:t xml:space="preserve"> int. pressure</w:t>
            </w:r>
          </w:p>
        </w:tc>
        <w:tc>
          <w:tcPr>
            <w:tcW w:w="910" w:type="dxa"/>
            <w:shd w:val="clear" w:color="auto" w:fill="auto"/>
          </w:tcPr>
          <w:p w:rsidR="00BB6E50" w:rsidRPr="00BB6E50" w:rsidRDefault="00BB6E50" w:rsidP="00BB6E50">
            <w:pPr>
              <w:jc w:val="both"/>
              <w:outlineLvl w:val="0"/>
              <w:rPr>
                <w:b/>
                <w:bCs/>
                <w:sz w:val="18"/>
                <w:szCs w:val="18"/>
              </w:rPr>
            </w:pPr>
            <w:r w:rsidRPr="00BB6E50">
              <w:rPr>
                <w:b/>
                <w:bCs/>
                <w:sz w:val="18"/>
                <w:szCs w:val="18"/>
              </w:rPr>
              <w:t>-</w:t>
            </w:r>
            <w:proofErr w:type="spellStart"/>
            <w:r w:rsidRPr="00BB6E50">
              <w:rPr>
                <w:b/>
                <w:bCs/>
                <w:sz w:val="18"/>
                <w:szCs w:val="18"/>
              </w:rPr>
              <w:t>ve</w:t>
            </w:r>
            <w:proofErr w:type="spellEnd"/>
            <w:r w:rsidRPr="00BB6E50">
              <w:rPr>
                <w:b/>
                <w:bCs/>
                <w:sz w:val="18"/>
                <w:szCs w:val="18"/>
              </w:rPr>
              <w:t xml:space="preserve"> int. pressure</w:t>
            </w:r>
          </w:p>
        </w:tc>
        <w:tc>
          <w:tcPr>
            <w:tcW w:w="1017" w:type="dxa"/>
            <w:shd w:val="clear" w:color="auto" w:fill="auto"/>
          </w:tcPr>
          <w:p w:rsidR="00BB6E50" w:rsidRPr="00BB6E50" w:rsidRDefault="00BB6E50" w:rsidP="00BB6E50">
            <w:pPr>
              <w:jc w:val="both"/>
              <w:outlineLvl w:val="0"/>
              <w:rPr>
                <w:b/>
                <w:bCs/>
                <w:sz w:val="18"/>
                <w:szCs w:val="18"/>
              </w:rPr>
            </w:pPr>
            <w:r w:rsidRPr="00BB6E50">
              <w:rPr>
                <w:b/>
                <w:bCs/>
                <w:sz w:val="18"/>
                <w:szCs w:val="18"/>
              </w:rPr>
              <w:t>+</w:t>
            </w:r>
            <w:proofErr w:type="spellStart"/>
            <w:r w:rsidRPr="00BB6E50">
              <w:rPr>
                <w:b/>
                <w:bCs/>
                <w:sz w:val="18"/>
                <w:szCs w:val="18"/>
              </w:rPr>
              <w:t>ve</w:t>
            </w:r>
            <w:proofErr w:type="spellEnd"/>
            <w:r w:rsidRPr="00BB6E50">
              <w:rPr>
                <w:b/>
                <w:bCs/>
                <w:sz w:val="18"/>
                <w:szCs w:val="18"/>
              </w:rPr>
              <w:t xml:space="preserve"> ext. Pressure</w:t>
            </w:r>
          </w:p>
        </w:tc>
        <w:tc>
          <w:tcPr>
            <w:tcW w:w="992" w:type="dxa"/>
            <w:shd w:val="clear" w:color="auto" w:fill="auto"/>
          </w:tcPr>
          <w:p w:rsidR="00BB6E50" w:rsidRPr="00BB6E50" w:rsidRDefault="00BB6E50" w:rsidP="00BB6E50">
            <w:pPr>
              <w:jc w:val="both"/>
              <w:outlineLvl w:val="0"/>
              <w:rPr>
                <w:b/>
                <w:bCs/>
                <w:sz w:val="18"/>
                <w:szCs w:val="18"/>
              </w:rPr>
            </w:pPr>
            <w:r w:rsidRPr="00BB6E50">
              <w:rPr>
                <w:b/>
                <w:bCs/>
                <w:sz w:val="18"/>
                <w:szCs w:val="18"/>
              </w:rPr>
              <w:t>Dynamic int. pressure</w:t>
            </w:r>
          </w:p>
        </w:tc>
        <w:tc>
          <w:tcPr>
            <w:tcW w:w="993" w:type="dxa"/>
            <w:shd w:val="clear" w:color="auto" w:fill="auto"/>
          </w:tcPr>
          <w:p w:rsidR="00BB6E50" w:rsidRPr="00BB6E50" w:rsidRDefault="00BB6E50" w:rsidP="00BB6E50">
            <w:pPr>
              <w:jc w:val="both"/>
              <w:outlineLvl w:val="0"/>
              <w:rPr>
                <w:b/>
                <w:bCs/>
                <w:sz w:val="18"/>
                <w:szCs w:val="18"/>
              </w:rPr>
            </w:pPr>
            <w:r w:rsidRPr="00BB6E50">
              <w:rPr>
                <w:b/>
                <w:bCs/>
                <w:sz w:val="18"/>
                <w:szCs w:val="18"/>
              </w:rPr>
              <w:t>Flanged joints</w:t>
            </w:r>
          </w:p>
        </w:tc>
        <w:tc>
          <w:tcPr>
            <w:tcW w:w="1275" w:type="dxa"/>
            <w:shd w:val="clear" w:color="auto" w:fill="auto"/>
          </w:tcPr>
          <w:p w:rsidR="00BB6E50" w:rsidRPr="00BB6E50" w:rsidRDefault="00BB6E50" w:rsidP="00BB6E50">
            <w:pPr>
              <w:jc w:val="both"/>
              <w:outlineLvl w:val="0"/>
              <w:rPr>
                <w:b/>
                <w:bCs/>
                <w:sz w:val="18"/>
                <w:szCs w:val="18"/>
              </w:rPr>
            </w:pPr>
            <w:r w:rsidRPr="00BB6E50">
              <w:rPr>
                <w:b/>
                <w:bCs/>
                <w:sz w:val="18"/>
                <w:szCs w:val="18"/>
              </w:rPr>
              <w:t xml:space="preserve">Screwed &amp; welded flanges </w:t>
            </w: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2</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3</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4</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5</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6</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7</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8</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9</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Height w:val="260"/>
        </w:trPr>
        <w:tc>
          <w:tcPr>
            <w:tcW w:w="14688" w:type="dxa"/>
            <w:gridSpan w:val="13"/>
          </w:tcPr>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Height w:val="122"/>
        </w:trPr>
        <w:tc>
          <w:tcPr>
            <w:tcW w:w="14688" w:type="dxa"/>
            <w:gridSpan w:val="13"/>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Height w:val="256"/>
        </w:trPr>
        <w:tc>
          <w:tcPr>
            <w:tcW w:w="14688" w:type="dxa"/>
            <w:gridSpan w:val="13"/>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Height w:val="256"/>
        </w:trPr>
        <w:tc>
          <w:tcPr>
            <w:tcW w:w="14688" w:type="dxa"/>
            <w:gridSpan w:val="13"/>
          </w:tcPr>
          <w:p w:rsidR="00BB6E50" w:rsidRPr="00BB6E50" w:rsidRDefault="00BB6E50" w:rsidP="00BB6E50">
            <w:pPr>
              <w:jc w:val="both"/>
              <w:outlineLvl w:val="0"/>
              <w:rPr>
                <w:bCs/>
                <w:sz w:val="22"/>
                <w:szCs w:val="20"/>
              </w:rPr>
            </w:pPr>
            <w:r w:rsidRPr="00BB6E50">
              <w:rPr>
                <w:bCs/>
                <w:sz w:val="22"/>
                <w:szCs w:val="20"/>
              </w:rPr>
              <w:t>Date :</w:t>
            </w:r>
          </w:p>
        </w:tc>
      </w:tr>
    </w:tbl>
    <w:p w:rsidR="00BB6E50" w:rsidRPr="00BB6E50" w:rsidRDefault="00B727BA" w:rsidP="00BB6E50">
      <w:pPr>
        <w:ind w:right="141"/>
        <w:jc w:val="center"/>
        <w:rPr>
          <w:b/>
          <w:bCs/>
          <w:sz w:val="20"/>
          <w:szCs w:val="20"/>
        </w:rPr>
      </w:pPr>
      <w:r>
        <w:rPr>
          <w:noProof/>
          <w:lang w:bidi="ta-IN"/>
        </w:rPr>
        <mc:AlternateContent>
          <mc:Choice Requires="wps">
            <w:drawing>
              <wp:anchor distT="0" distB="0" distL="114300" distR="114300" simplePos="0" relativeHeight="252056576" behindDoc="0" locked="0" layoutInCell="1" allowOverlap="1">
                <wp:simplePos x="0" y="0"/>
                <wp:positionH relativeFrom="column">
                  <wp:posOffset>7790815</wp:posOffset>
                </wp:positionH>
                <wp:positionV relativeFrom="paragraph">
                  <wp:posOffset>537845</wp:posOffset>
                </wp:positionV>
                <wp:extent cx="1685925" cy="276225"/>
                <wp:effectExtent l="0" t="0" r="9525" b="9525"/>
                <wp:wrapNone/>
                <wp:docPr id="5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B6E50" w:rsidRDefault="005014EF" w:rsidP="00BB6E50">
                            <w:pPr>
                              <w:rPr>
                                <w:sz w:val="20"/>
                                <w:szCs w:val="20"/>
                              </w:rPr>
                            </w:pPr>
                            <w:r w:rsidRPr="00BB6E50">
                              <w:rPr>
                                <w:sz w:val="20"/>
                                <w:szCs w:val="20"/>
                              </w:rPr>
                              <w:t>Revised on 20-01-2018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left:0;text-align:left;margin-left:613.45pt;margin-top:42.35pt;width:132.75pt;height:21.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" stroked="f">
                <v:textbox>
                  <w:txbxContent>
                    <w:p w:rsidR="00100E90" w:rsidRPr="00BB6E50" w:rsidRDefault="00100E90" w:rsidP="00BB6E50">
                      <w:pPr>
                        <w:rPr>
                          <w:sz w:val="20"/>
                          <w:szCs w:val="20"/>
                        </w:rPr>
                      </w:pPr>
                      <w:r w:rsidRPr="00BB6E50">
                        <w:rPr>
                          <w:sz w:val="20"/>
                          <w:szCs w:val="20"/>
                        </w:rPr>
                        <w:t>Revised on 20-01-2018</w:t>
                      </w:r>
                    </w:p>
                  </w:txbxContent>
                </v:textbox>
              </v:shape>
            </w:pict>
          </mc:Fallback>
        </mc:AlternateContent>
      </w:r>
    </w:p>
    <w:p w:rsidR="00BB6E50" w:rsidRPr="00BB6E50" w:rsidRDefault="00BB6E50" w:rsidP="00BB6E50">
      <w:pPr>
        <w:ind w:right="141"/>
        <w:jc w:val="right"/>
        <w:rPr>
          <w:b/>
          <w:sz w:val="20"/>
          <w:szCs w:val="20"/>
        </w:rPr>
      </w:pPr>
      <w:r w:rsidRPr="00BB6E50">
        <w:rPr>
          <w:b/>
          <w:sz w:val="28"/>
          <w:szCs w:val="28"/>
        </w:rPr>
        <w:lastRenderedPageBreak/>
        <w:t>(4 of 13)</w:t>
      </w:r>
    </w:p>
    <w:p w:rsidR="00BB6E50" w:rsidRPr="00BB6E50" w:rsidRDefault="00BB6E50" w:rsidP="00BB6E50">
      <w:pPr>
        <w:ind w:right="141"/>
        <w:rPr>
          <w:b/>
          <w:bCs/>
          <w:sz w:val="10"/>
          <w:szCs w:val="10"/>
        </w:rPr>
      </w:pPr>
    </w:p>
    <w:p w:rsidR="00BB6E50" w:rsidRPr="00BB6E50" w:rsidRDefault="00BB6E50" w:rsidP="00BB6E50">
      <w:pPr>
        <w:ind w:right="141"/>
        <w:jc w:val="center"/>
        <w:rPr>
          <w:b/>
          <w:sz w:val="20"/>
          <w:szCs w:val="20"/>
        </w:rPr>
      </w:pPr>
      <w:r w:rsidRPr="00BB6E50">
        <w:rPr>
          <w:b/>
          <w:bCs/>
          <w:sz w:val="28"/>
          <w:szCs w:val="28"/>
        </w:rPr>
        <w:t>PRE –SHIPMENT INSPECTION OF DI PIPES &amp; FITTINGS</w:t>
      </w:r>
      <w:r w:rsidRPr="00BB6E50">
        <w:rPr>
          <w:b/>
          <w:bCs/>
          <w:sz w:val="28"/>
          <w:szCs w:val="28"/>
        </w:rPr>
        <w:tab/>
        <w:t>-</w:t>
      </w:r>
      <w:r w:rsidRPr="00BB6E50">
        <w:rPr>
          <w:b/>
          <w:bCs/>
          <w:sz w:val="20"/>
          <w:szCs w:val="20"/>
        </w:rPr>
        <w:tab/>
      </w:r>
      <w:r w:rsidRPr="00BB6E50">
        <w:rPr>
          <w:b/>
          <w:bCs/>
          <w:sz w:val="28"/>
          <w:szCs w:val="20"/>
        </w:rPr>
        <w:t>CHECK LIST</w:t>
      </w:r>
    </w:p>
    <w:p w:rsidR="00BB6E50" w:rsidRPr="00BB6E50" w:rsidRDefault="00BB6E50" w:rsidP="00BB6E50">
      <w:pPr>
        <w:jc w:val="both"/>
        <w:outlineLvl w:val="0"/>
        <w:rPr>
          <w:bCs/>
          <w:sz w:val="22"/>
          <w:szCs w:val="20"/>
        </w:rPr>
      </w:pPr>
    </w:p>
    <w:tbl>
      <w:tblPr>
        <w:tblW w:w="14688"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10"/>
        <w:gridCol w:w="1122"/>
        <w:gridCol w:w="1368"/>
        <w:gridCol w:w="1346"/>
        <w:gridCol w:w="1354"/>
        <w:gridCol w:w="5220"/>
      </w:tblGrid>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Test                                                                </w:t>
            </w:r>
            <w:r w:rsidRPr="00BB6E50">
              <w:rPr>
                <w:b/>
                <w:sz w:val="22"/>
                <w:szCs w:val="20"/>
              </w:rPr>
              <w:t>Length of  Straight  Pipes and Fittings</w:t>
            </w:r>
          </w:p>
          <w:p w:rsidR="00BB6E50" w:rsidRPr="00BB6E50" w:rsidRDefault="00BB6E50" w:rsidP="00BB6E50">
            <w:pPr>
              <w:jc w:val="both"/>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Bill No:                                                                                         Item No. &amp; Qty.                                                            Sample size:</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Description of Item : DI Pipes  (SS/DF) , Fittings                         Class:                                                                            </w:t>
            </w:r>
            <w:proofErr w:type="spellStart"/>
            <w:r w:rsidRPr="00BB6E50">
              <w:rPr>
                <w:bCs/>
                <w:sz w:val="22"/>
                <w:szCs w:val="20"/>
              </w:rPr>
              <w:t>Dia</w:t>
            </w:r>
            <w:proofErr w:type="spellEnd"/>
            <w:r w:rsidRPr="00BB6E50">
              <w:rPr>
                <w:bCs/>
                <w:sz w:val="22"/>
                <w:szCs w:val="20"/>
              </w:rPr>
              <w:t xml:space="preserve"> x Length:</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Tech Spec Clause No:                                                                  Reference Standard  :  BSEN545:2010 – Clause 4.3.3 &amp; Table 4,5,6,7</w:t>
            </w:r>
          </w:p>
          <w:p w:rsidR="00BB6E50" w:rsidRPr="00BB6E50" w:rsidRDefault="00BB6E50" w:rsidP="00BB6E50">
            <w:pPr>
              <w:jc w:val="both"/>
              <w:outlineLvl w:val="0"/>
              <w:rPr>
                <w:bCs/>
                <w:sz w:val="22"/>
                <w:szCs w:val="20"/>
              </w:rPr>
            </w:pPr>
            <w:r w:rsidRPr="00BB6E50">
              <w:rPr>
                <w:bCs/>
                <w:sz w:val="22"/>
                <w:szCs w:val="20"/>
              </w:rPr>
              <w:t xml:space="preserve">                                                                                                                                        ISO 2531 :2009  - Clause 4.2.4 &amp; Tables 4,5,6,7</w:t>
            </w:r>
          </w:p>
        </w:tc>
      </w:tr>
      <w:tr w:rsidR="00BB6E50" w:rsidRPr="00BB6E50" w:rsidTr="00655696">
        <w:trPr>
          <w:trHeight w:val="735"/>
        </w:trPr>
        <w:tc>
          <w:tcPr>
            <w:tcW w:w="1368"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Sample</w:t>
            </w:r>
          </w:p>
          <w:p w:rsidR="00BB6E50" w:rsidRPr="00BB6E50" w:rsidRDefault="00BB6E50" w:rsidP="00BB6E50">
            <w:pPr>
              <w:jc w:val="center"/>
              <w:outlineLvl w:val="0"/>
              <w:rPr>
                <w:bCs/>
                <w:sz w:val="22"/>
                <w:szCs w:val="20"/>
              </w:rPr>
            </w:pPr>
            <w:r w:rsidRPr="00BB6E50">
              <w:rPr>
                <w:bCs/>
                <w:sz w:val="22"/>
                <w:szCs w:val="20"/>
              </w:rPr>
              <w:t>No</w:t>
            </w:r>
          </w:p>
          <w:p w:rsidR="00BB6E50" w:rsidRPr="00BB6E50" w:rsidRDefault="00BB6E50" w:rsidP="00BB6E50">
            <w:pPr>
              <w:jc w:val="center"/>
              <w:outlineLvl w:val="0"/>
              <w:rPr>
                <w:bCs/>
                <w:sz w:val="22"/>
                <w:szCs w:val="20"/>
              </w:rPr>
            </w:pPr>
          </w:p>
        </w:tc>
        <w:tc>
          <w:tcPr>
            <w:tcW w:w="180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Item of  testing</w:t>
            </w:r>
          </w:p>
        </w:tc>
        <w:tc>
          <w:tcPr>
            <w:tcW w:w="2232" w:type="dxa"/>
            <w:gridSpan w:val="2"/>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Physical/Measured</w:t>
            </w:r>
          </w:p>
          <w:p w:rsidR="00BB6E50" w:rsidRPr="00BB6E50" w:rsidRDefault="00BB6E50" w:rsidP="00BB6E50">
            <w:pPr>
              <w:jc w:val="center"/>
              <w:outlineLvl w:val="0"/>
              <w:rPr>
                <w:bCs/>
                <w:sz w:val="22"/>
                <w:szCs w:val="20"/>
              </w:rPr>
            </w:pPr>
            <w:r w:rsidRPr="00BB6E50">
              <w:rPr>
                <w:bCs/>
                <w:sz w:val="22"/>
                <w:szCs w:val="20"/>
              </w:rPr>
              <w:t>Value</w:t>
            </w:r>
          </w:p>
        </w:tc>
        <w:tc>
          <w:tcPr>
            <w:tcW w:w="1368"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Deviation</w:t>
            </w:r>
          </w:p>
        </w:tc>
        <w:tc>
          <w:tcPr>
            <w:tcW w:w="1346"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Tolerance</w:t>
            </w:r>
          </w:p>
          <w:p w:rsidR="00BB6E50" w:rsidRPr="00BB6E50" w:rsidRDefault="00BB6E50" w:rsidP="00BB6E50">
            <w:pPr>
              <w:jc w:val="center"/>
              <w:outlineLvl w:val="0"/>
              <w:rPr>
                <w:bCs/>
                <w:sz w:val="22"/>
                <w:szCs w:val="20"/>
              </w:rPr>
            </w:pPr>
            <w:r w:rsidRPr="00BB6E50">
              <w:rPr>
                <w:bCs/>
                <w:sz w:val="22"/>
                <w:szCs w:val="20"/>
              </w:rPr>
              <w:t>Allowed</w:t>
            </w:r>
          </w:p>
        </w:tc>
        <w:tc>
          <w:tcPr>
            <w:tcW w:w="1354"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Comply?</w:t>
            </w:r>
          </w:p>
          <w:p w:rsidR="00BB6E50" w:rsidRPr="00BB6E50" w:rsidRDefault="00BB6E50" w:rsidP="00BB6E50">
            <w:pPr>
              <w:jc w:val="center"/>
              <w:outlineLvl w:val="0"/>
              <w:rPr>
                <w:bCs/>
                <w:sz w:val="22"/>
                <w:szCs w:val="20"/>
              </w:rPr>
            </w:pPr>
            <w:r w:rsidRPr="00BB6E50">
              <w:rPr>
                <w:bCs/>
                <w:sz w:val="22"/>
                <w:szCs w:val="20"/>
              </w:rPr>
              <w:t>(Yes or No?)</w:t>
            </w:r>
          </w:p>
        </w:tc>
        <w:tc>
          <w:tcPr>
            <w:tcW w:w="522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rPr>
          <w:trHeight w:val="270"/>
        </w:trPr>
        <w:tc>
          <w:tcPr>
            <w:tcW w:w="1368" w:type="dxa"/>
            <w:vMerge/>
          </w:tcPr>
          <w:p w:rsidR="00BB6E50" w:rsidRPr="00BB6E50" w:rsidRDefault="00BB6E50" w:rsidP="00BB6E50">
            <w:pPr>
              <w:jc w:val="center"/>
              <w:outlineLvl w:val="0"/>
              <w:rPr>
                <w:bCs/>
                <w:sz w:val="22"/>
                <w:szCs w:val="20"/>
              </w:rPr>
            </w:pPr>
          </w:p>
        </w:tc>
        <w:tc>
          <w:tcPr>
            <w:tcW w:w="1800" w:type="dxa"/>
            <w:vMerge/>
          </w:tcPr>
          <w:p w:rsidR="00BB6E50" w:rsidRPr="00BB6E50" w:rsidRDefault="00BB6E50" w:rsidP="00BB6E50">
            <w:pPr>
              <w:jc w:val="center"/>
              <w:outlineLvl w:val="0"/>
              <w:rPr>
                <w:bCs/>
                <w:sz w:val="22"/>
                <w:szCs w:val="20"/>
              </w:rPr>
            </w:pPr>
          </w:p>
        </w:tc>
        <w:tc>
          <w:tcPr>
            <w:tcW w:w="1110" w:type="dxa"/>
          </w:tcPr>
          <w:p w:rsidR="00BB6E50" w:rsidRPr="00BB6E50" w:rsidRDefault="00BB6E50" w:rsidP="00BB6E50">
            <w:pPr>
              <w:jc w:val="center"/>
              <w:outlineLvl w:val="0"/>
              <w:rPr>
                <w:bCs/>
                <w:sz w:val="22"/>
                <w:szCs w:val="20"/>
              </w:rPr>
            </w:pPr>
            <w:r w:rsidRPr="00BB6E50">
              <w:rPr>
                <w:bCs/>
                <w:sz w:val="22"/>
                <w:szCs w:val="20"/>
              </w:rPr>
              <w:t>Required</w:t>
            </w:r>
          </w:p>
        </w:tc>
        <w:tc>
          <w:tcPr>
            <w:tcW w:w="1122" w:type="dxa"/>
          </w:tcPr>
          <w:p w:rsidR="00BB6E50" w:rsidRPr="00BB6E50" w:rsidRDefault="00BB6E50" w:rsidP="00BB6E50">
            <w:pPr>
              <w:jc w:val="center"/>
              <w:outlineLvl w:val="0"/>
              <w:rPr>
                <w:bCs/>
                <w:sz w:val="22"/>
                <w:szCs w:val="20"/>
              </w:rPr>
            </w:pPr>
            <w:r w:rsidRPr="00BB6E50">
              <w:rPr>
                <w:bCs/>
                <w:sz w:val="22"/>
                <w:szCs w:val="20"/>
              </w:rPr>
              <w:t>Measured</w:t>
            </w:r>
          </w:p>
        </w:tc>
        <w:tc>
          <w:tcPr>
            <w:tcW w:w="1368" w:type="dxa"/>
            <w:vMerge/>
          </w:tcPr>
          <w:p w:rsidR="00BB6E50" w:rsidRPr="00BB6E50" w:rsidRDefault="00BB6E50" w:rsidP="00BB6E50">
            <w:pPr>
              <w:jc w:val="center"/>
              <w:outlineLvl w:val="0"/>
              <w:rPr>
                <w:bCs/>
                <w:sz w:val="22"/>
                <w:szCs w:val="20"/>
              </w:rPr>
            </w:pPr>
          </w:p>
        </w:tc>
        <w:tc>
          <w:tcPr>
            <w:tcW w:w="1346" w:type="dxa"/>
            <w:vMerge/>
          </w:tcPr>
          <w:p w:rsidR="00BB6E50" w:rsidRPr="00BB6E50" w:rsidRDefault="00BB6E50" w:rsidP="00BB6E50">
            <w:pPr>
              <w:jc w:val="center"/>
              <w:outlineLvl w:val="0"/>
              <w:rPr>
                <w:bCs/>
                <w:sz w:val="22"/>
                <w:szCs w:val="20"/>
              </w:rPr>
            </w:pPr>
          </w:p>
        </w:tc>
        <w:tc>
          <w:tcPr>
            <w:tcW w:w="1354" w:type="dxa"/>
            <w:vMerge/>
          </w:tcPr>
          <w:p w:rsidR="00BB6E50" w:rsidRPr="00BB6E50" w:rsidRDefault="00BB6E50" w:rsidP="00BB6E50">
            <w:pPr>
              <w:jc w:val="center"/>
              <w:outlineLvl w:val="0"/>
              <w:rPr>
                <w:bCs/>
                <w:sz w:val="22"/>
                <w:szCs w:val="20"/>
              </w:rPr>
            </w:pPr>
          </w:p>
        </w:tc>
        <w:tc>
          <w:tcPr>
            <w:tcW w:w="5220" w:type="dxa"/>
            <w:vMerge/>
          </w:tcPr>
          <w:p w:rsidR="00BB6E50" w:rsidRPr="00BB6E50" w:rsidRDefault="00BB6E50" w:rsidP="00BB6E50">
            <w:pPr>
              <w:jc w:val="center"/>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2</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3</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4</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5</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6</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7</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8</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9</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Height w:val="265"/>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Date :</w:t>
            </w:r>
          </w:p>
        </w:tc>
      </w:tr>
    </w:tbl>
    <w:p w:rsidR="00BB6E50" w:rsidRPr="00BB6E50" w:rsidRDefault="00B727BA" w:rsidP="00BB6E50">
      <w:pPr>
        <w:ind w:right="141"/>
        <w:jc w:val="right"/>
        <w:rPr>
          <w:b/>
          <w:sz w:val="20"/>
          <w:szCs w:val="20"/>
        </w:rPr>
      </w:pPr>
      <w:r>
        <w:rPr>
          <w:b/>
          <w:bCs/>
          <w:noProof/>
          <w:sz w:val="20"/>
          <w:szCs w:val="20"/>
          <w:lang w:bidi="ta-IN"/>
        </w:rPr>
        <mc:AlternateContent>
          <mc:Choice Requires="wps">
            <w:drawing>
              <wp:anchor distT="0" distB="0" distL="114300" distR="114300" simplePos="0" relativeHeight="252064768" behindDoc="0" locked="0" layoutInCell="1" allowOverlap="1">
                <wp:simplePos x="0" y="0"/>
                <wp:positionH relativeFrom="column">
                  <wp:posOffset>7857490</wp:posOffset>
                </wp:positionH>
                <wp:positionV relativeFrom="paragraph">
                  <wp:posOffset>629285</wp:posOffset>
                </wp:positionV>
                <wp:extent cx="1685925" cy="276225"/>
                <wp:effectExtent l="0" t="0" r="9525" b="9525"/>
                <wp:wrapNone/>
                <wp:docPr id="5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B6E50" w:rsidRDefault="005014EF" w:rsidP="00BB6E50">
                            <w:pPr>
                              <w:rPr>
                                <w:sz w:val="20"/>
                                <w:szCs w:val="20"/>
                              </w:rPr>
                            </w:pPr>
                            <w:r w:rsidRPr="00BB6E50">
                              <w:rPr>
                                <w:sz w:val="20"/>
                                <w:szCs w:val="20"/>
                              </w:rPr>
                              <w:t>Revised on 20-01-2018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1" type="#_x0000_t202" style="position:absolute;left:0;text-align:left;margin-left:618.7pt;margin-top:49.55pt;width:132.75pt;height:21.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" stroked="f">
                <v:textbox>
                  <w:txbxContent>
                    <w:p w:rsidR="00100E90" w:rsidRPr="00BB6E50" w:rsidRDefault="00100E90" w:rsidP="00BB6E50">
                      <w:pPr>
                        <w:rPr>
                          <w:sz w:val="20"/>
                          <w:szCs w:val="20"/>
                        </w:rPr>
                      </w:pPr>
                      <w:r w:rsidRPr="00BB6E50">
                        <w:rPr>
                          <w:sz w:val="20"/>
                          <w:szCs w:val="20"/>
                        </w:rPr>
                        <w:t>Revised on 20-01-2018</w:t>
                      </w:r>
                    </w:p>
                  </w:txbxContent>
                </v:textbox>
              </v:shape>
            </w:pict>
          </mc:Fallback>
        </mc:AlternateContent>
      </w:r>
      <w:r w:rsidR="00BB6E50" w:rsidRPr="00BB6E50">
        <w:rPr>
          <w:b/>
          <w:bCs/>
          <w:sz w:val="20"/>
          <w:szCs w:val="20"/>
        </w:rPr>
        <w:br w:type="page"/>
      </w:r>
      <w:r w:rsidR="00BB6E50" w:rsidRPr="00BB6E50">
        <w:rPr>
          <w:b/>
          <w:sz w:val="28"/>
          <w:szCs w:val="28"/>
        </w:rPr>
        <w:lastRenderedPageBreak/>
        <w:t>(5 of 13)</w:t>
      </w:r>
    </w:p>
    <w:p w:rsidR="00BB6E50" w:rsidRPr="00BB6E50" w:rsidRDefault="00BB6E50" w:rsidP="00BB6E50">
      <w:pPr>
        <w:ind w:right="141"/>
        <w:rPr>
          <w:b/>
          <w:bCs/>
          <w:sz w:val="10"/>
          <w:szCs w:val="10"/>
        </w:rPr>
      </w:pPr>
    </w:p>
    <w:p w:rsidR="00BB6E50" w:rsidRPr="00BB6E50" w:rsidRDefault="00BB6E50" w:rsidP="00BB6E50">
      <w:pPr>
        <w:ind w:right="141"/>
        <w:rPr>
          <w:b/>
          <w:sz w:val="20"/>
          <w:szCs w:val="20"/>
        </w:rPr>
      </w:pPr>
      <w:r w:rsidRPr="00BB6E50">
        <w:rPr>
          <w:b/>
          <w:bCs/>
          <w:sz w:val="28"/>
          <w:szCs w:val="28"/>
        </w:rPr>
        <w:t xml:space="preserve">         PRE –SHIPMENT INSPECTION OF DI PIPES &amp; FITTINGS</w:t>
      </w:r>
      <w:r w:rsidRPr="00BB6E50">
        <w:rPr>
          <w:b/>
          <w:bCs/>
          <w:sz w:val="20"/>
          <w:szCs w:val="20"/>
        </w:rPr>
        <w:tab/>
        <w:t>-</w:t>
      </w:r>
      <w:r w:rsidRPr="00BB6E50">
        <w:rPr>
          <w:b/>
          <w:bCs/>
          <w:sz w:val="20"/>
          <w:szCs w:val="20"/>
        </w:rPr>
        <w:tab/>
      </w:r>
      <w:r w:rsidRPr="00BB6E50">
        <w:rPr>
          <w:b/>
          <w:bCs/>
          <w:sz w:val="28"/>
          <w:szCs w:val="20"/>
        </w:rPr>
        <w:t>CHECK LIST</w:t>
      </w:r>
    </w:p>
    <w:p w:rsidR="00BB6E50" w:rsidRPr="00BB6E50" w:rsidRDefault="00BB6E50" w:rsidP="00BB6E50">
      <w:pPr>
        <w:jc w:val="both"/>
        <w:outlineLvl w:val="0"/>
        <w:rPr>
          <w:bCs/>
          <w:sz w:val="22"/>
          <w:szCs w:val="20"/>
        </w:rPr>
      </w:pPr>
    </w:p>
    <w:tbl>
      <w:tblPr>
        <w:tblW w:w="14688" w:type="dxa"/>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2942"/>
        <w:gridCol w:w="1134"/>
        <w:gridCol w:w="1144"/>
        <w:gridCol w:w="1440"/>
        <w:gridCol w:w="1260"/>
        <w:gridCol w:w="1440"/>
        <w:gridCol w:w="4140"/>
      </w:tblGrid>
      <w:tr w:rsidR="00BB6E50" w:rsidRPr="00BB6E50" w:rsidTr="00655696">
        <w:trPr>
          <w:cantSplit/>
        </w:trPr>
        <w:tc>
          <w:tcPr>
            <w:tcW w:w="14688" w:type="dxa"/>
            <w:gridSpan w:val="8"/>
          </w:tcPr>
          <w:p w:rsidR="00BB6E50" w:rsidRPr="00BB6E50" w:rsidRDefault="00BB6E50" w:rsidP="00BB6E50">
            <w:pPr>
              <w:ind w:left="142" w:hanging="142"/>
              <w:jc w:val="both"/>
              <w:outlineLvl w:val="0"/>
              <w:rPr>
                <w:bCs/>
                <w:sz w:val="22"/>
                <w:szCs w:val="20"/>
              </w:rPr>
            </w:pPr>
            <w:r w:rsidRPr="00BB6E50">
              <w:rPr>
                <w:bCs/>
                <w:sz w:val="22"/>
                <w:szCs w:val="20"/>
              </w:rPr>
              <w:t xml:space="preserve">Test                                                                </w:t>
            </w:r>
            <w:r w:rsidRPr="00BB6E50">
              <w:rPr>
                <w:b/>
                <w:sz w:val="22"/>
                <w:szCs w:val="20"/>
              </w:rPr>
              <w:t>Straightness</w:t>
            </w:r>
          </w:p>
          <w:p w:rsidR="00BB6E50" w:rsidRPr="00BB6E50" w:rsidRDefault="00BB6E50" w:rsidP="00BB6E50">
            <w:pPr>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Bill No:                                                                      Item No. &amp; Qty.                                                            Sample size:</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Description of Item : DI Pipes  (SS/DF)                     Class :                                                                            </w:t>
            </w:r>
            <w:proofErr w:type="spellStart"/>
            <w:r w:rsidRPr="00BB6E50">
              <w:rPr>
                <w:bCs/>
                <w:sz w:val="22"/>
                <w:szCs w:val="20"/>
              </w:rPr>
              <w:t>Dia</w:t>
            </w:r>
            <w:proofErr w:type="spellEnd"/>
            <w:r w:rsidRPr="00BB6E50">
              <w:rPr>
                <w:bCs/>
                <w:sz w:val="22"/>
                <w:szCs w:val="20"/>
              </w:rPr>
              <w:t xml:space="preserve"> x Length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Tech Spec Clause No:                                                Reference Standard  :  BSEN545:2010 – Clause 4.3.4 </w:t>
            </w:r>
          </w:p>
          <w:p w:rsidR="00BB6E50" w:rsidRPr="00BB6E50" w:rsidRDefault="00BB6E50" w:rsidP="00BB6E50">
            <w:pPr>
              <w:jc w:val="both"/>
              <w:outlineLvl w:val="0"/>
              <w:rPr>
                <w:bCs/>
                <w:sz w:val="22"/>
                <w:szCs w:val="20"/>
              </w:rPr>
            </w:pPr>
            <w:r w:rsidRPr="00BB6E50">
              <w:rPr>
                <w:bCs/>
                <w:sz w:val="22"/>
                <w:szCs w:val="20"/>
              </w:rPr>
              <w:t xml:space="preserve">                                                                                                                      ISO 2531 :2009 - Clause 4.2.5 </w:t>
            </w:r>
          </w:p>
        </w:tc>
      </w:tr>
      <w:tr w:rsidR="00BB6E50" w:rsidRPr="00BB6E50" w:rsidTr="00655696">
        <w:trPr>
          <w:trHeight w:val="765"/>
        </w:trPr>
        <w:tc>
          <w:tcPr>
            <w:tcW w:w="1188"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Sample</w:t>
            </w:r>
          </w:p>
          <w:p w:rsidR="00BB6E50" w:rsidRPr="00BB6E50" w:rsidRDefault="00BB6E50" w:rsidP="00BB6E50">
            <w:pPr>
              <w:jc w:val="center"/>
              <w:outlineLvl w:val="0"/>
              <w:rPr>
                <w:bCs/>
                <w:sz w:val="22"/>
                <w:szCs w:val="20"/>
              </w:rPr>
            </w:pPr>
            <w:r w:rsidRPr="00BB6E50">
              <w:rPr>
                <w:bCs/>
                <w:sz w:val="22"/>
                <w:szCs w:val="20"/>
              </w:rPr>
              <w:t>No</w:t>
            </w:r>
          </w:p>
          <w:p w:rsidR="00BB6E50" w:rsidRPr="00BB6E50" w:rsidRDefault="00BB6E50" w:rsidP="00BB6E50">
            <w:pPr>
              <w:jc w:val="center"/>
              <w:outlineLvl w:val="0"/>
              <w:rPr>
                <w:bCs/>
                <w:sz w:val="22"/>
                <w:szCs w:val="20"/>
              </w:rPr>
            </w:pPr>
          </w:p>
        </w:tc>
        <w:tc>
          <w:tcPr>
            <w:tcW w:w="2942"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Item of  testing</w:t>
            </w:r>
          </w:p>
        </w:tc>
        <w:tc>
          <w:tcPr>
            <w:tcW w:w="2278" w:type="dxa"/>
            <w:gridSpan w:val="2"/>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Physical/Measured</w:t>
            </w:r>
          </w:p>
          <w:p w:rsidR="00BB6E50" w:rsidRPr="00BB6E50" w:rsidRDefault="00BB6E50" w:rsidP="00BB6E50">
            <w:pPr>
              <w:jc w:val="center"/>
              <w:outlineLvl w:val="0"/>
              <w:rPr>
                <w:bCs/>
                <w:sz w:val="22"/>
                <w:szCs w:val="20"/>
              </w:rPr>
            </w:pPr>
            <w:r w:rsidRPr="00BB6E50">
              <w:rPr>
                <w:bCs/>
                <w:sz w:val="22"/>
                <w:szCs w:val="20"/>
              </w:rPr>
              <w:t>Value</w:t>
            </w:r>
          </w:p>
        </w:tc>
        <w:tc>
          <w:tcPr>
            <w:tcW w:w="144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Deviation</w:t>
            </w:r>
          </w:p>
        </w:tc>
        <w:tc>
          <w:tcPr>
            <w:tcW w:w="126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Tolerance</w:t>
            </w:r>
          </w:p>
          <w:p w:rsidR="00BB6E50" w:rsidRPr="00BB6E50" w:rsidRDefault="00BB6E50" w:rsidP="00BB6E50">
            <w:pPr>
              <w:jc w:val="center"/>
              <w:outlineLvl w:val="0"/>
              <w:rPr>
                <w:bCs/>
                <w:sz w:val="22"/>
                <w:szCs w:val="20"/>
              </w:rPr>
            </w:pPr>
            <w:r w:rsidRPr="00BB6E50">
              <w:rPr>
                <w:bCs/>
                <w:sz w:val="22"/>
                <w:szCs w:val="20"/>
              </w:rPr>
              <w:t>Allowed</w:t>
            </w:r>
          </w:p>
        </w:tc>
        <w:tc>
          <w:tcPr>
            <w:tcW w:w="144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Comply?</w:t>
            </w:r>
          </w:p>
          <w:p w:rsidR="00BB6E50" w:rsidRPr="00BB6E50" w:rsidRDefault="00BB6E50" w:rsidP="00BB6E50">
            <w:pPr>
              <w:jc w:val="center"/>
              <w:outlineLvl w:val="0"/>
              <w:rPr>
                <w:bCs/>
                <w:sz w:val="22"/>
                <w:szCs w:val="20"/>
              </w:rPr>
            </w:pPr>
            <w:r w:rsidRPr="00BB6E50">
              <w:rPr>
                <w:bCs/>
                <w:sz w:val="22"/>
                <w:szCs w:val="20"/>
              </w:rPr>
              <w:t>(Yes or No?)</w:t>
            </w:r>
          </w:p>
        </w:tc>
        <w:tc>
          <w:tcPr>
            <w:tcW w:w="414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rPr>
          <w:trHeight w:val="240"/>
        </w:trPr>
        <w:tc>
          <w:tcPr>
            <w:tcW w:w="1188" w:type="dxa"/>
            <w:vMerge/>
          </w:tcPr>
          <w:p w:rsidR="00BB6E50" w:rsidRPr="00BB6E50" w:rsidRDefault="00BB6E50" w:rsidP="00BB6E50">
            <w:pPr>
              <w:jc w:val="center"/>
              <w:outlineLvl w:val="0"/>
              <w:rPr>
                <w:bCs/>
                <w:sz w:val="22"/>
                <w:szCs w:val="20"/>
              </w:rPr>
            </w:pPr>
          </w:p>
        </w:tc>
        <w:tc>
          <w:tcPr>
            <w:tcW w:w="2942" w:type="dxa"/>
            <w:vMerge/>
          </w:tcPr>
          <w:p w:rsidR="00BB6E50" w:rsidRPr="00BB6E50" w:rsidRDefault="00BB6E50" w:rsidP="00BB6E50">
            <w:pPr>
              <w:jc w:val="center"/>
              <w:outlineLvl w:val="0"/>
              <w:rPr>
                <w:bCs/>
                <w:sz w:val="22"/>
                <w:szCs w:val="20"/>
              </w:rPr>
            </w:pPr>
          </w:p>
        </w:tc>
        <w:tc>
          <w:tcPr>
            <w:tcW w:w="1134" w:type="dxa"/>
          </w:tcPr>
          <w:p w:rsidR="00BB6E50" w:rsidRPr="00BB6E50" w:rsidRDefault="00BB6E50" w:rsidP="00BB6E50">
            <w:pPr>
              <w:jc w:val="center"/>
              <w:outlineLvl w:val="0"/>
              <w:rPr>
                <w:bCs/>
                <w:sz w:val="22"/>
                <w:szCs w:val="20"/>
              </w:rPr>
            </w:pPr>
            <w:r w:rsidRPr="00BB6E50">
              <w:rPr>
                <w:bCs/>
                <w:sz w:val="22"/>
                <w:szCs w:val="20"/>
              </w:rPr>
              <w:t>Required</w:t>
            </w:r>
          </w:p>
        </w:tc>
        <w:tc>
          <w:tcPr>
            <w:tcW w:w="1144" w:type="dxa"/>
          </w:tcPr>
          <w:p w:rsidR="00BB6E50" w:rsidRPr="00BB6E50" w:rsidRDefault="00BB6E50" w:rsidP="00BB6E50">
            <w:pPr>
              <w:jc w:val="center"/>
              <w:outlineLvl w:val="0"/>
              <w:rPr>
                <w:bCs/>
                <w:sz w:val="22"/>
                <w:szCs w:val="20"/>
              </w:rPr>
            </w:pPr>
            <w:r w:rsidRPr="00BB6E50">
              <w:rPr>
                <w:bCs/>
                <w:sz w:val="22"/>
                <w:szCs w:val="20"/>
              </w:rPr>
              <w:t>Measured</w:t>
            </w:r>
          </w:p>
        </w:tc>
        <w:tc>
          <w:tcPr>
            <w:tcW w:w="1440" w:type="dxa"/>
            <w:vMerge/>
          </w:tcPr>
          <w:p w:rsidR="00BB6E50" w:rsidRPr="00BB6E50" w:rsidRDefault="00BB6E50" w:rsidP="00BB6E50">
            <w:pPr>
              <w:jc w:val="center"/>
              <w:outlineLvl w:val="0"/>
              <w:rPr>
                <w:bCs/>
                <w:sz w:val="22"/>
                <w:szCs w:val="20"/>
              </w:rPr>
            </w:pPr>
          </w:p>
        </w:tc>
        <w:tc>
          <w:tcPr>
            <w:tcW w:w="1260" w:type="dxa"/>
            <w:vMerge/>
          </w:tcPr>
          <w:p w:rsidR="00BB6E50" w:rsidRPr="00BB6E50" w:rsidRDefault="00BB6E50" w:rsidP="00BB6E50">
            <w:pPr>
              <w:jc w:val="center"/>
              <w:outlineLvl w:val="0"/>
              <w:rPr>
                <w:bCs/>
                <w:sz w:val="22"/>
                <w:szCs w:val="20"/>
              </w:rPr>
            </w:pPr>
          </w:p>
        </w:tc>
        <w:tc>
          <w:tcPr>
            <w:tcW w:w="1440" w:type="dxa"/>
            <w:vMerge/>
          </w:tcPr>
          <w:p w:rsidR="00BB6E50" w:rsidRPr="00BB6E50" w:rsidRDefault="00BB6E50" w:rsidP="00BB6E50">
            <w:pPr>
              <w:jc w:val="center"/>
              <w:outlineLvl w:val="0"/>
              <w:rPr>
                <w:bCs/>
                <w:sz w:val="22"/>
                <w:szCs w:val="20"/>
              </w:rPr>
            </w:pPr>
          </w:p>
        </w:tc>
        <w:tc>
          <w:tcPr>
            <w:tcW w:w="4140" w:type="dxa"/>
            <w:vMerge/>
          </w:tcPr>
          <w:p w:rsidR="00BB6E50" w:rsidRPr="00BB6E50" w:rsidRDefault="00BB6E50" w:rsidP="00BB6E50">
            <w:pPr>
              <w:jc w:val="center"/>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2</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3</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4</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5</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6</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7</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8</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9</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Pr>
        <w:tc>
          <w:tcPr>
            <w:tcW w:w="14688" w:type="dxa"/>
            <w:gridSpan w:val="8"/>
          </w:tcPr>
          <w:p w:rsidR="00BB6E50" w:rsidRPr="00BB6E50" w:rsidRDefault="00B727BA" w:rsidP="00BB6E50">
            <w:pPr>
              <w:jc w:val="both"/>
              <w:outlineLvl w:val="0"/>
              <w:rPr>
                <w:bCs/>
                <w:sz w:val="22"/>
                <w:szCs w:val="20"/>
              </w:rPr>
            </w:pPr>
            <w:r>
              <w:rPr>
                <w:bCs/>
                <w:noProof/>
                <w:sz w:val="22"/>
                <w:szCs w:val="20"/>
                <w:lang w:bidi="ta-IN"/>
              </w:rPr>
              <mc:AlternateContent>
                <mc:Choice Requires="wps">
                  <w:drawing>
                    <wp:anchor distT="0" distB="0" distL="114300" distR="114300" simplePos="0" relativeHeight="252065792" behindDoc="0" locked="0" layoutInCell="1" allowOverlap="1">
                      <wp:simplePos x="0" y="0"/>
                      <wp:positionH relativeFrom="column">
                        <wp:posOffset>7558405</wp:posOffset>
                      </wp:positionH>
                      <wp:positionV relativeFrom="paragraph">
                        <wp:posOffset>602615</wp:posOffset>
                      </wp:positionV>
                      <wp:extent cx="1685925" cy="276225"/>
                      <wp:effectExtent l="0" t="0" r="9525" b="9525"/>
                      <wp:wrapNone/>
                      <wp:docPr id="4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B6E50" w:rsidRDefault="005014EF" w:rsidP="00BB6E50">
                                  <w:pPr>
                                    <w:rPr>
                                      <w:sz w:val="20"/>
                                      <w:szCs w:val="20"/>
                                    </w:rPr>
                                  </w:pPr>
                                  <w:r w:rsidRPr="00BB6E50">
                                    <w:rPr>
                                      <w:sz w:val="20"/>
                                      <w:szCs w:val="20"/>
                                    </w:rPr>
                                    <w:t>Revised on 20-01-2018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2" type="#_x0000_t202" style="position:absolute;left:0;text-align:left;margin-left:595.15pt;margin-top:47.45pt;width:132.75pt;height:21.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" stroked="f">
                      <v:textbox>
                        <w:txbxContent>
                          <w:p w:rsidR="00100E90" w:rsidRPr="00BB6E50" w:rsidRDefault="00100E90" w:rsidP="00BB6E50">
                            <w:pPr>
                              <w:rPr>
                                <w:sz w:val="20"/>
                                <w:szCs w:val="20"/>
                              </w:rPr>
                            </w:pPr>
                            <w:r w:rsidRPr="00BB6E50">
                              <w:rPr>
                                <w:sz w:val="20"/>
                                <w:szCs w:val="20"/>
                              </w:rPr>
                              <w:t>Revised on 20-01-2018</w:t>
                            </w:r>
                          </w:p>
                        </w:txbxContent>
                      </v:textbox>
                    </v:shape>
                  </w:pict>
                </mc:Fallback>
              </mc:AlternateContent>
            </w:r>
            <w:r w:rsidR="00BB6E50" w:rsidRPr="00BB6E50">
              <w:rPr>
                <w:bCs/>
                <w:sz w:val="22"/>
                <w:szCs w:val="20"/>
              </w:rPr>
              <w:t>Date :</w:t>
            </w:r>
          </w:p>
        </w:tc>
      </w:tr>
    </w:tbl>
    <w:p w:rsidR="00BB6E50" w:rsidRPr="00BB6E50" w:rsidRDefault="00BB6E50" w:rsidP="00BB6E50">
      <w:pPr>
        <w:jc w:val="both"/>
        <w:outlineLvl w:val="0"/>
        <w:rPr>
          <w:bCs/>
          <w:sz w:val="22"/>
          <w:szCs w:val="20"/>
        </w:rPr>
      </w:pPr>
    </w:p>
    <w:p w:rsidR="00BB6E50" w:rsidRPr="00BB6E50" w:rsidRDefault="00BB6E50" w:rsidP="00BB6E50">
      <w:pPr>
        <w:ind w:right="141"/>
        <w:jc w:val="right"/>
        <w:rPr>
          <w:b/>
          <w:sz w:val="20"/>
          <w:szCs w:val="20"/>
        </w:rPr>
      </w:pPr>
      <w:r w:rsidRPr="00BB6E50">
        <w:rPr>
          <w:b/>
          <w:sz w:val="28"/>
          <w:szCs w:val="28"/>
        </w:rPr>
        <w:t>(6 of 13)</w:t>
      </w:r>
    </w:p>
    <w:p w:rsidR="00BB6E50" w:rsidRPr="00BB6E50" w:rsidRDefault="00BB6E50" w:rsidP="00BB6E50">
      <w:pPr>
        <w:ind w:right="141"/>
        <w:rPr>
          <w:b/>
          <w:bCs/>
          <w:sz w:val="28"/>
          <w:szCs w:val="28"/>
        </w:rPr>
      </w:pPr>
    </w:p>
    <w:p w:rsidR="00BB6E50" w:rsidRPr="00BB6E50" w:rsidRDefault="00BB6E50" w:rsidP="00BB6E50">
      <w:pPr>
        <w:ind w:right="141"/>
        <w:jc w:val="center"/>
        <w:rPr>
          <w:b/>
          <w:sz w:val="20"/>
          <w:szCs w:val="20"/>
        </w:rPr>
      </w:pPr>
      <w:r w:rsidRPr="00BB6E50">
        <w:rPr>
          <w:b/>
          <w:bCs/>
          <w:sz w:val="28"/>
          <w:szCs w:val="28"/>
        </w:rPr>
        <w:t>PRE –SHIPMENT INSPECTION OF DI PIPES &amp; FITTINGS</w:t>
      </w:r>
      <w:r w:rsidRPr="00BB6E50">
        <w:rPr>
          <w:b/>
          <w:bCs/>
          <w:sz w:val="20"/>
          <w:szCs w:val="20"/>
        </w:rPr>
        <w:tab/>
        <w:t xml:space="preserve">-   </w:t>
      </w:r>
      <w:r w:rsidRPr="00BB6E50">
        <w:rPr>
          <w:b/>
          <w:bCs/>
          <w:sz w:val="28"/>
          <w:szCs w:val="20"/>
        </w:rPr>
        <w:t>CHECK LIST</w:t>
      </w:r>
    </w:p>
    <w:p w:rsidR="00BB6E50" w:rsidRPr="00BB6E50" w:rsidRDefault="00BB6E50" w:rsidP="00BB6E50">
      <w:pPr>
        <w:jc w:val="both"/>
        <w:outlineLvl w:val="0"/>
        <w:rPr>
          <w:bCs/>
          <w:sz w:val="6"/>
          <w:szCs w:val="6"/>
        </w:rPr>
      </w:pPr>
    </w:p>
    <w:tbl>
      <w:tblPr>
        <w:tblW w:w="14688"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2"/>
        <w:gridCol w:w="1788"/>
        <w:gridCol w:w="1035"/>
        <w:gridCol w:w="1084"/>
        <w:gridCol w:w="1228"/>
        <w:gridCol w:w="1324"/>
        <w:gridCol w:w="2347"/>
        <w:gridCol w:w="4970"/>
      </w:tblGrid>
      <w:tr w:rsidR="00BB6E50" w:rsidRPr="00BB6E50" w:rsidTr="00655696">
        <w:trPr>
          <w:cantSplit/>
          <w:trHeight w:val="417"/>
        </w:trPr>
        <w:tc>
          <w:tcPr>
            <w:tcW w:w="14688" w:type="dxa"/>
            <w:gridSpan w:val="8"/>
          </w:tcPr>
          <w:p w:rsidR="00BB6E50" w:rsidRPr="00BB6E50" w:rsidRDefault="00BB6E50" w:rsidP="00BB6E50">
            <w:pPr>
              <w:jc w:val="both"/>
              <w:outlineLvl w:val="0"/>
              <w:rPr>
                <w:b/>
                <w:sz w:val="22"/>
                <w:szCs w:val="20"/>
              </w:rPr>
            </w:pPr>
            <w:r w:rsidRPr="00BB6E50">
              <w:rPr>
                <w:bCs/>
                <w:sz w:val="22"/>
                <w:szCs w:val="20"/>
              </w:rPr>
              <w:t xml:space="preserve">Test                                                                </w:t>
            </w:r>
            <w:r w:rsidRPr="00BB6E50">
              <w:rPr>
                <w:b/>
                <w:sz w:val="22"/>
                <w:szCs w:val="20"/>
              </w:rPr>
              <w:t>Internal &amp; External Diameter of  Pipes &amp; Fittings</w:t>
            </w:r>
          </w:p>
          <w:p w:rsidR="00BB6E50" w:rsidRPr="00BB6E50" w:rsidRDefault="00BB6E50" w:rsidP="00BB6E50">
            <w:pPr>
              <w:jc w:val="both"/>
              <w:outlineLvl w:val="0"/>
              <w:rPr>
                <w:bCs/>
                <w:sz w:val="6"/>
                <w:szCs w:val="6"/>
              </w:rPr>
            </w:pPr>
          </w:p>
        </w:tc>
      </w:tr>
      <w:tr w:rsidR="00BB6E50" w:rsidRPr="00BB6E50" w:rsidTr="00655696">
        <w:trPr>
          <w:cantSplit/>
          <w:trHeight w:val="1491"/>
        </w:trPr>
        <w:tc>
          <w:tcPr>
            <w:tcW w:w="14688" w:type="dxa"/>
            <w:gridSpan w:val="8"/>
          </w:tcPr>
          <w:p w:rsidR="00BB6E50" w:rsidRPr="00BB6E50" w:rsidRDefault="00BB6E50" w:rsidP="00BB6E50">
            <w:pPr>
              <w:jc w:val="both"/>
              <w:outlineLvl w:val="0"/>
              <w:rPr>
                <w:bCs/>
                <w:sz w:val="22"/>
                <w:szCs w:val="20"/>
              </w:rPr>
            </w:pPr>
            <w:r w:rsidRPr="00BB6E50">
              <w:rPr>
                <w:bCs/>
                <w:sz w:val="22"/>
                <w:szCs w:val="20"/>
              </w:rPr>
              <w:t>Bill No:                                                                                        Item No. &amp; Qty.                                                            Sample size:</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Description of Item : DI Pipes  (SS/DF) , Fittings                        Class :                                                                            </w:t>
            </w:r>
            <w:proofErr w:type="spellStart"/>
            <w:r w:rsidRPr="00BB6E50">
              <w:rPr>
                <w:bCs/>
                <w:sz w:val="22"/>
                <w:szCs w:val="20"/>
              </w:rPr>
              <w:t>Dia</w:t>
            </w:r>
            <w:proofErr w:type="spellEnd"/>
            <w:r w:rsidRPr="00BB6E50">
              <w:rPr>
                <w:bCs/>
                <w:sz w:val="22"/>
                <w:szCs w:val="20"/>
              </w:rPr>
              <w:t xml:space="preserve"> x Length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Tech Spec Clause No:                                                                Reference Standard  :  BSEN545:2010 – Clause 4.3.2 </w:t>
            </w:r>
          </w:p>
          <w:p w:rsidR="00BB6E50" w:rsidRPr="00BB6E50" w:rsidRDefault="00BB6E50" w:rsidP="00BB6E50">
            <w:pPr>
              <w:jc w:val="both"/>
              <w:outlineLvl w:val="0"/>
              <w:rPr>
                <w:bCs/>
                <w:sz w:val="22"/>
                <w:szCs w:val="20"/>
              </w:rPr>
            </w:pPr>
            <w:r w:rsidRPr="00BB6E50">
              <w:rPr>
                <w:bCs/>
                <w:sz w:val="22"/>
                <w:szCs w:val="20"/>
              </w:rPr>
              <w:t xml:space="preserve">                                                                                                                                      ISO 2531 :2009  - Clause 4.2.2</w:t>
            </w:r>
          </w:p>
        </w:tc>
      </w:tr>
      <w:tr w:rsidR="00BB6E50" w:rsidRPr="00BB6E50" w:rsidTr="00655696">
        <w:trPr>
          <w:trHeight w:val="735"/>
        </w:trPr>
        <w:tc>
          <w:tcPr>
            <w:tcW w:w="913"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Sample</w:t>
            </w:r>
          </w:p>
          <w:p w:rsidR="00BB6E50" w:rsidRPr="00BB6E50" w:rsidRDefault="00BB6E50" w:rsidP="00BB6E50">
            <w:pPr>
              <w:jc w:val="center"/>
              <w:outlineLvl w:val="0"/>
              <w:rPr>
                <w:bCs/>
                <w:sz w:val="22"/>
                <w:szCs w:val="20"/>
              </w:rPr>
            </w:pPr>
            <w:r w:rsidRPr="00BB6E50">
              <w:rPr>
                <w:bCs/>
                <w:sz w:val="22"/>
                <w:szCs w:val="20"/>
              </w:rPr>
              <w:t>No</w:t>
            </w:r>
          </w:p>
          <w:p w:rsidR="00BB6E50" w:rsidRPr="00BB6E50" w:rsidRDefault="00BB6E50" w:rsidP="00BB6E50">
            <w:pPr>
              <w:jc w:val="center"/>
              <w:outlineLvl w:val="0"/>
              <w:rPr>
                <w:bCs/>
                <w:sz w:val="22"/>
                <w:szCs w:val="20"/>
              </w:rPr>
            </w:pPr>
          </w:p>
        </w:tc>
        <w:tc>
          <w:tcPr>
            <w:tcW w:w="1805"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Item of  testing</w:t>
            </w:r>
          </w:p>
        </w:tc>
        <w:tc>
          <w:tcPr>
            <w:tcW w:w="2001" w:type="dxa"/>
            <w:gridSpan w:val="2"/>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Physical/Measured</w:t>
            </w:r>
          </w:p>
          <w:p w:rsidR="00BB6E50" w:rsidRPr="00BB6E50" w:rsidRDefault="00BB6E50" w:rsidP="00BB6E50">
            <w:pPr>
              <w:jc w:val="center"/>
              <w:outlineLvl w:val="0"/>
              <w:rPr>
                <w:bCs/>
                <w:sz w:val="22"/>
                <w:szCs w:val="20"/>
              </w:rPr>
            </w:pPr>
            <w:r w:rsidRPr="00BB6E50">
              <w:rPr>
                <w:bCs/>
                <w:sz w:val="22"/>
                <w:szCs w:val="20"/>
              </w:rPr>
              <w:t>Value</w:t>
            </w:r>
          </w:p>
        </w:tc>
        <w:tc>
          <w:tcPr>
            <w:tcW w:w="1231"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Deviation</w:t>
            </w:r>
          </w:p>
        </w:tc>
        <w:tc>
          <w:tcPr>
            <w:tcW w:w="1328"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Tolerance</w:t>
            </w:r>
          </w:p>
          <w:p w:rsidR="00BB6E50" w:rsidRPr="00BB6E50" w:rsidRDefault="00BB6E50" w:rsidP="00BB6E50">
            <w:pPr>
              <w:jc w:val="center"/>
              <w:outlineLvl w:val="0"/>
              <w:rPr>
                <w:bCs/>
                <w:sz w:val="22"/>
                <w:szCs w:val="20"/>
              </w:rPr>
            </w:pPr>
            <w:r w:rsidRPr="00BB6E50">
              <w:rPr>
                <w:bCs/>
                <w:sz w:val="22"/>
                <w:szCs w:val="20"/>
              </w:rPr>
              <w:t>Allowed</w:t>
            </w:r>
          </w:p>
        </w:tc>
        <w:tc>
          <w:tcPr>
            <w:tcW w:w="237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Comply?</w:t>
            </w:r>
          </w:p>
          <w:p w:rsidR="00BB6E50" w:rsidRPr="00BB6E50" w:rsidRDefault="00BB6E50" w:rsidP="00BB6E50">
            <w:pPr>
              <w:jc w:val="center"/>
              <w:outlineLvl w:val="0"/>
              <w:rPr>
                <w:bCs/>
                <w:sz w:val="22"/>
                <w:szCs w:val="20"/>
              </w:rPr>
            </w:pPr>
            <w:r w:rsidRPr="00BB6E50">
              <w:rPr>
                <w:bCs/>
                <w:sz w:val="22"/>
                <w:szCs w:val="20"/>
              </w:rPr>
              <w:t>(</w:t>
            </w:r>
            <w:proofErr w:type="gramStart"/>
            <w:r w:rsidRPr="00BB6E50">
              <w:rPr>
                <w:bCs/>
                <w:sz w:val="22"/>
                <w:szCs w:val="20"/>
              </w:rPr>
              <w:t>yes</w:t>
            </w:r>
            <w:proofErr w:type="gramEnd"/>
            <w:r w:rsidRPr="00BB6E50">
              <w:rPr>
                <w:bCs/>
                <w:sz w:val="22"/>
                <w:szCs w:val="20"/>
              </w:rPr>
              <w:t xml:space="preserve"> or No?)</w:t>
            </w:r>
          </w:p>
        </w:tc>
        <w:tc>
          <w:tcPr>
            <w:tcW w:w="504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rPr>
          <w:trHeight w:val="262"/>
        </w:trPr>
        <w:tc>
          <w:tcPr>
            <w:tcW w:w="913" w:type="dxa"/>
            <w:vMerge/>
          </w:tcPr>
          <w:p w:rsidR="00BB6E50" w:rsidRPr="00BB6E50" w:rsidRDefault="00BB6E50" w:rsidP="00BB6E50">
            <w:pPr>
              <w:jc w:val="center"/>
              <w:outlineLvl w:val="0"/>
              <w:rPr>
                <w:bCs/>
                <w:sz w:val="22"/>
                <w:szCs w:val="20"/>
              </w:rPr>
            </w:pPr>
          </w:p>
        </w:tc>
        <w:tc>
          <w:tcPr>
            <w:tcW w:w="1805" w:type="dxa"/>
            <w:vMerge/>
          </w:tcPr>
          <w:p w:rsidR="00BB6E50" w:rsidRPr="00BB6E50" w:rsidRDefault="00BB6E50" w:rsidP="00BB6E50">
            <w:pPr>
              <w:jc w:val="center"/>
              <w:outlineLvl w:val="0"/>
              <w:rPr>
                <w:bCs/>
                <w:sz w:val="22"/>
                <w:szCs w:val="20"/>
              </w:rPr>
            </w:pPr>
          </w:p>
        </w:tc>
        <w:tc>
          <w:tcPr>
            <w:tcW w:w="1035" w:type="dxa"/>
          </w:tcPr>
          <w:p w:rsidR="00BB6E50" w:rsidRPr="00BB6E50" w:rsidRDefault="00BB6E50" w:rsidP="00BB6E50">
            <w:pPr>
              <w:jc w:val="center"/>
              <w:outlineLvl w:val="0"/>
              <w:rPr>
                <w:bCs/>
                <w:sz w:val="22"/>
                <w:szCs w:val="20"/>
              </w:rPr>
            </w:pPr>
            <w:r w:rsidRPr="00BB6E50">
              <w:rPr>
                <w:bCs/>
                <w:sz w:val="22"/>
                <w:szCs w:val="20"/>
              </w:rPr>
              <w:t>Required</w:t>
            </w:r>
          </w:p>
        </w:tc>
        <w:tc>
          <w:tcPr>
            <w:tcW w:w="966" w:type="dxa"/>
          </w:tcPr>
          <w:p w:rsidR="00BB6E50" w:rsidRPr="00BB6E50" w:rsidRDefault="00BB6E50" w:rsidP="00BB6E50">
            <w:pPr>
              <w:jc w:val="center"/>
              <w:outlineLvl w:val="0"/>
              <w:rPr>
                <w:bCs/>
                <w:sz w:val="22"/>
                <w:szCs w:val="20"/>
              </w:rPr>
            </w:pPr>
            <w:r w:rsidRPr="00BB6E50">
              <w:rPr>
                <w:bCs/>
                <w:sz w:val="22"/>
                <w:szCs w:val="20"/>
              </w:rPr>
              <w:t>Measured</w:t>
            </w:r>
          </w:p>
        </w:tc>
        <w:tc>
          <w:tcPr>
            <w:tcW w:w="1231" w:type="dxa"/>
            <w:vMerge/>
          </w:tcPr>
          <w:p w:rsidR="00BB6E50" w:rsidRPr="00BB6E50" w:rsidRDefault="00BB6E50" w:rsidP="00BB6E50">
            <w:pPr>
              <w:jc w:val="center"/>
              <w:outlineLvl w:val="0"/>
              <w:rPr>
                <w:bCs/>
                <w:sz w:val="22"/>
                <w:szCs w:val="20"/>
              </w:rPr>
            </w:pPr>
          </w:p>
        </w:tc>
        <w:tc>
          <w:tcPr>
            <w:tcW w:w="1328" w:type="dxa"/>
            <w:vMerge/>
          </w:tcPr>
          <w:p w:rsidR="00BB6E50" w:rsidRPr="00BB6E50" w:rsidRDefault="00BB6E50" w:rsidP="00BB6E50">
            <w:pPr>
              <w:jc w:val="center"/>
              <w:outlineLvl w:val="0"/>
              <w:rPr>
                <w:bCs/>
                <w:sz w:val="22"/>
                <w:szCs w:val="20"/>
              </w:rPr>
            </w:pPr>
          </w:p>
        </w:tc>
        <w:tc>
          <w:tcPr>
            <w:tcW w:w="2370" w:type="dxa"/>
            <w:vMerge/>
          </w:tcPr>
          <w:p w:rsidR="00BB6E50" w:rsidRPr="00BB6E50" w:rsidRDefault="00BB6E50" w:rsidP="00BB6E50">
            <w:pPr>
              <w:jc w:val="center"/>
              <w:outlineLvl w:val="0"/>
              <w:rPr>
                <w:bCs/>
                <w:sz w:val="22"/>
                <w:szCs w:val="20"/>
              </w:rPr>
            </w:pPr>
          </w:p>
        </w:tc>
        <w:tc>
          <w:tcPr>
            <w:tcW w:w="5040" w:type="dxa"/>
            <w:vMerge/>
          </w:tcPr>
          <w:p w:rsidR="00BB6E50" w:rsidRPr="00BB6E50" w:rsidRDefault="00BB6E50" w:rsidP="00BB6E50">
            <w:pPr>
              <w:jc w:val="center"/>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2</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3</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4</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5</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6</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7</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8</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9</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Pr>
        <w:tc>
          <w:tcPr>
            <w:tcW w:w="14688" w:type="dxa"/>
            <w:gridSpan w:val="8"/>
          </w:tcPr>
          <w:p w:rsidR="00BB6E50" w:rsidRPr="00BB6E50" w:rsidRDefault="00B727BA" w:rsidP="00BB6E50">
            <w:pPr>
              <w:jc w:val="both"/>
              <w:outlineLvl w:val="0"/>
              <w:rPr>
                <w:bCs/>
                <w:sz w:val="22"/>
                <w:szCs w:val="20"/>
              </w:rPr>
            </w:pPr>
            <w:r>
              <w:rPr>
                <w:bCs/>
                <w:noProof/>
                <w:sz w:val="22"/>
                <w:szCs w:val="20"/>
                <w:lang w:bidi="ta-IN"/>
              </w:rPr>
              <mc:AlternateContent>
                <mc:Choice Requires="wps">
                  <w:drawing>
                    <wp:anchor distT="0" distB="0" distL="114300" distR="114300" simplePos="0" relativeHeight="252066816" behindDoc="0" locked="0" layoutInCell="1" allowOverlap="1" wp14:anchorId="497D53E2" wp14:editId="6807D6EC">
                      <wp:simplePos x="0" y="0"/>
                      <wp:positionH relativeFrom="column">
                        <wp:posOffset>7422515</wp:posOffset>
                      </wp:positionH>
                      <wp:positionV relativeFrom="paragraph">
                        <wp:posOffset>604520</wp:posOffset>
                      </wp:positionV>
                      <wp:extent cx="1685925" cy="276225"/>
                      <wp:effectExtent l="0" t="0" r="9525" b="9525"/>
                      <wp:wrapNone/>
                      <wp:docPr id="4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B6E50" w:rsidRDefault="005014EF" w:rsidP="00BB6E50">
                                  <w:pPr>
                                    <w:rPr>
                                      <w:sz w:val="20"/>
                                      <w:szCs w:val="20"/>
                                    </w:rPr>
                                  </w:pPr>
                                  <w:r w:rsidRPr="00BB6E50">
                                    <w:rPr>
                                      <w:sz w:val="20"/>
                                      <w:szCs w:val="20"/>
                                    </w:rPr>
                                    <w:t>Revised on 20-01-2018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3" type="#_x0000_t202" style="position:absolute;left:0;text-align:left;margin-left:584.45pt;margin-top:47.6pt;width:132.75pt;height:21.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1Hhg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" stroked="f">
                      <v:textbox>
                        <w:txbxContent>
                          <w:p w:rsidR="00100E90" w:rsidRPr="00BB6E50" w:rsidRDefault="00100E90" w:rsidP="00BB6E50">
                            <w:pPr>
                              <w:rPr>
                                <w:sz w:val="20"/>
                                <w:szCs w:val="20"/>
                              </w:rPr>
                            </w:pPr>
                            <w:r w:rsidRPr="00BB6E50">
                              <w:rPr>
                                <w:sz w:val="20"/>
                                <w:szCs w:val="20"/>
                              </w:rPr>
                              <w:t>Revised on 20-01-2018</w:t>
                            </w:r>
                          </w:p>
                        </w:txbxContent>
                      </v:textbox>
                    </v:shape>
                  </w:pict>
                </mc:Fallback>
              </mc:AlternateContent>
            </w:r>
            <w:r w:rsidR="00BB6E50" w:rsidRPr="00BB6E50">
              <w:rPr>
                <w:bCs/>
                <w:sz w:val="22"/>
                <w:szCs w:val="20"/>
              </w:rPr>
              <w:t>Date :</w:t>
            </w:r>
          </w:p>
        </w:tc>
      </w:tr>
    </w:tbl>
    <w:p w:rsidR="00BB6E50" w:rsidRPr="00BB6E50" w:rsidRDefault="00BB6E50" w:rsidP="00BB6E50">
      <w:pPr>
        <w:jc w:val="right"/>
        <w:outlineLvl w:val="0"/>
        <w:rPr>
          <w:b/>
          <w:bCs/>
          <w:sz w:val="22"/>
          <w:szCs w:val="20"/>
        </w:rPr>
      </w:pPr>
      <w:r w:rsidRPr="00BB6E50">
        <w:rPr>
          <w:b/>
          <w:bCs/>
          <w:sz w:val="28"/>
          <w:szCs w:val="28"/>
        </w:rPr>
        <w:lastRenderedPageBreak/>
        <w:t>(7 of 13)</w:t>
      </w:r>
    </w:p>
    <w:p w:rsidR="00BB6E50" w:rsidRPr="00BB6E50" w:rsidRDefault="00BB6E50" w:rsidP="00BB6E50">
      <w:pPr>
        <w:ind w:right="141"/>
        <w:rPr>
          <w:b/>
          <w:bCs/>
          <w:sz w:val="10"/>
          <w:szCs w:val="10"/>
        </w:rPr>
      </w:pPr>
    </w:p>
    <w:p w:rsidR="00BB6E50" w:rsidRPr="00BB6E50" w:rsidRDefault="00BB6E50" w:rsidP="00BB6E50">
      <w:pPr>
        <w:ind w:left="426" w:right="141"/>
        <w:rPr>
          <w:b/>
          <w:sz w:val="20"/>
          <w:szCs w:val="20"/>
        </w:rPr>
      </w:pPr>
      <w:r w:rsidRPr="00BB6E50">
        <w:rPr>
          <w:b/>
          <w:bCs/>
          <w:sz w:val="28"/>
          <w:szCs w:val="28"/>
        </w:rPr>
        <w:t>PRE –SHIPMENT INSPECTION OF DI PIPES &amp; FITTINGS</w:t>
      </w:r>
      <w:r w:rsidRPr="00BB6E50">
        <w:rPr>
          <w:b/>
          <w:bCs/>
          <w:sz w:val="20"/>
          <w:szCs w:val="20"/>
        </w:rPr>
        <w:tab/>
        <w:t>-</w:t>
      </w:r>
      <w:r w:rsidRPr="00BB6E50">
        <w:rPr>
          <w:b/>
          <w:bCs/>
          <w:sz w:val="20"/>
          <w:szCs w:val="20"/>
        </w:rPr>
        <w:tab/>
      </w:r>
      <w:r w:rsidRPr="00BB6E50">
        <w:rPr>
          <w:b/>
          <w:bCs/>
          <w:sz w:val="28"/>
          <w:szCs w:val="20"/>
        </w:rPr>
        <w:t>CHECK LIST</w:t>
      </w:r>
    </w:p>
    <w:p w:rsidR="00BB6E50" w:rsidRPr="00BB6E50" w:rsidRDefault="00BB6E50" w:rsidP="00BB6E50">
      <w:pPr>
        <w:jc w:val="both"/>
        <w:outlineLvl w:val="0"/>
        <w:rPr>
          <w:bCs/>
          <w:sz w:val="22"/>
          <w:szCs w:val="20"/>
        </w:rPr>
      </w:pPr>
    </w:p>
    <w:tbl>
      <w:tblPr>
        <w:tblW w:w="14688"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2"/>
        <w:gridCol w:w="2254"/>
        <w:gridCol w:w="1068"/>
        <w:gridCol w:w="1095"/>
        <w:gridCol w:w="1260"/>
        <w:gridCol w:w="1526"/>
        <w:gridCol w:w="1354"/>
        <w:gridCol w:w="5219"/>
      </w:tblGrid>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Test                                                               </w:t>
            </w:r>
            <w:r w:rsidRPr="00BB6E50">
              <w:rPr>
                <w:b/>
                <w:sz w:val="22"/>
                <w:szCs w:val="20"/>
              </w:rPr>
              <w:t xml:space="preserve"> Wall Thickness of Pipes &amp; Fittings</w:t>
            </w:r>
          </w:p>
          <w:p w:rsidR="00BB6E50" w:rsidRPr="00BB6E50" w:rsidRDefault="00BB6E50" w:rsidP="00BB6E50">
            <w:pPr>
              <w:jc w:val="both"/>
              <w:outlineLvl w:val="0"/>
              <w:rPr>
                <w:bCs/>
                <w:sz w:val="6"/>
                <w:szCs w:val="6"/>
              </w:rPr>
            </w:pPr>
          </w:p>
        </w:tc>
      </w:tr>
      <w:tr w:rsidR="00BB6E50" w:rsidRPr="00BB6E50" w:rsidTr="00655696">
        <w:trPr>
          <w:cantSplit/>
        </w:trPr>
        <w:tc>
          <w:tcPr>
            <w:tcW w:w="14688" w:type="dxa"/>
            <w:gridSpan w:val="8"/>
          </w:tcPr>
          <w:p w:rsidR="00BB6E50" w:rsidRPr="00BB6E50" w:rsidRDefault="00BB6E50" w:rsidP="00BB6E50">
            <w:pPr>
              <w:jc w:val="both"/>
              <w:outlineLvl w:val="0"/>
              <w:rPr>
                <w:bCs/>
                <w:sz w:val="10"/>
                <w:szCs w:val="6"/>
              </w:rPr>
            </w:pPr>
          </w:p>
          <w:p w:rsidR="00BB6E50" w:rsidRPr="00BB6E50" w:rsidRDefault="00BB6E50" w:rsidP="00BB6E50">
            <w:pPr>
              <w:jc w:val="both"/>
              <w:outlineLvl w:val="0"/>
              <w:rPr>
                <w:bCs/>
                <w:sz w:val="22"/>
                <w:szCs w:val="20"/>
              </w:rPr>
            </w:pPr>
            <w:r w:rsidRPr="00BB6E50">
              <w:rPr>
                <w:bCs/>
                <w:sz w:val="22"/>
                <w:szCs w:val="20"/>
              </w:rPr>
              <w:t>Bill No:                                                                                         Item No. &amp; Qty.                                                            Sample size:</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Description of Item : DI Pipes  (SS/DF), Fittings                          Class :                                                                            </w:t>
            </w:r>
            <w:proofErr w:type="spellStart"/>
            <w:r w:rsidRPr="00BB6E50">
              <w:rPr>
                <w:bCs/>
                <w:sz w:val="22"/>
                <w:szCs w:val="20"/>
              </w:rPr>
              <w:t>Dia</w:t>
            </w:r>
            <w:proofErr w:type="spellEnd"/>
            <w:r w:rsidRPr="00BB6E50">
              <w:rPr>
                <w:bCs/>
                <w:sz w:val="22"/>
                <w:szCs w:val="20"/>
              </w:rPr>
              <w:t xml:space="preserve"> x Length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Tech Spec Clause No:                                                                 Reference Standard  :  BSEN545:2010 – </w:t>
            </w:r>
            <w:r w:rsidR="00B5513A">
              <w:rPr>
                <w:bCs/>
                <w:sz w:val="22"/>
                <w:szCs w:val="20"/>
              </w:rPr>
              <w:t>C</w:t>
            </w:r>
            <w:r w:rsidRPr="00BB6E50">
              <w:rPr>
                <w:bCs/>
                <w:sz w:val="22"/>
                <w:szCs w:val="20"/>
              </w:rPr>
              <w:t xml:space="preserve">lause 4.3.1 </w:t>
            </w:r>
          </w:p>
          <w:p w:rsidR="00BB6E50" w:rsidRPr="00BB6E50" w:rsidRDefault="00BB6E50" w:rsidP="00BB6E50">
            <w:pPr>
              <w:jc w:val="both"/>
              <w:outlineLvl w:val="0"/>
              <w:rPr>
                <w:bCs/>
                <w:sz w:val="22"/>
                <w:szCs w:val="20"/>
              </w:rPr>
            </w:pPr>
            <w:r w:rsidRPr="00BB6E50">
              <w:rPr>
                <w:bCs/>
                <w:sz w:val="22"/>
                <w:szCs w:val="20"/>
              </w:rPr>
              <w:t xml:space="preserve">                                                                                                                                       ISO 2531 :2009  - Clause 4.2.3</w:t>
            </w:r>
          </w:p>
          <w:p w:rsidR="00BB6E50" w:rsidRPr="00BB6E50" w:rsidRDefault="00BB6E50" w:rsidP="00BB6E50">
            <w:pPr>
              <w:jc w:val="both"/>
              <w:outlineLvl w:val="0"/>
              <w:rPr>
                <w:bCs/>
                <w:sz w:val="6"/>
                <w:szCs w:val="2"/>
              </w:rPr>
            </w:pPr>
          </w:p>
        </w:tc>
      </w:tr>
      <w:tr w:rsidR="00BB6E50" w:rsidRPr="00BB6E50" w:rsidTr="00655696">
        <w:trPr>
          <w:trHeight w:val="695"/>
        </w:trPr>
        <w:tc>
          <w:tcPr>
            <w:tcW w:w="913"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Sample</w:t>
            </w:r>
          </w:p>
          <w:p w:rsidR="00BB6E50" w:rsidRPr="00BB6E50" w:rsidRDefault="00BB6E50" w:rsidP="00BB6E50">
            <w:pPr>
              <w:jc w:val="center"/>
              <w:outlineLvl w:val="0"/>
              <w:rPr>
                <w:bCs/>
                <w:sz w:val="22"/>
                <w:szCs w:val="20"/>
              </w:rPr>
            </w:pPr>
            <w:r w:rsidRPr="00BB6E50">
              <w:rPr>
                <w:bCs/>
                <w:sz w:val="22"/>
                <w:szCs w:val="20"/>
              </w:rPr>
              <w:t>No</w:t>
            </w:r>
          </w:p>
          <w:p w:rsidR="00BB6E50" w:rsidRPr="00BB6E50" w:rsidRDefault="00BB6E50" w:rsidP="00BB6E50">
            <w:pPr>
              <w:jc w:val="center"/>
              <w:outlineLvl w:val="0"/>
              <w:rPr>
                <w:bCs/>
                <w:sz w:val="22"/>
                <w:szCs w:val="20"/>
              </w:rPr>
            </w:pPr>
          </w:p>
        </w:tc>
        <w:tc>
          <w:tcPr>
            <w:tcW w:w="2255"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Item of  testing</w:t>
            </w:r>
          </w:p>
        </w:tc>
        <w:tc>
          <w:tcPr>
            <w:tcW w:w="2160" w:type="dxa"/>
            <w:gridSpan w:val="2"/>
            <w:vAlign w:val="center"/>
          </w:tcPr>
          <w:p w:rsidR="00BB6E50" w:rsidRPr="00BB6E50" w:rsidRDefault="00BB6E50" w:rsidP="00BB6E50">
            <w:pPr>
              <w:jc w:val="center"/>
              <w:outlineLvl w:val="0"/>
              <w:rPr>
                <w:bCs/>
                <w:sz w:val="22"/>
                <w:szCs w:val="20"/>
              </w:rPr>
            </w:pPr>
            <w:r w:rsidRPr="00BB6E50">
              <w:rPr>
                <w:bCs/>
                <w:sz w:val="22"/>
                <w:szCs w:val="20"/>
              </w:rPr>
              <w:t>Physical/Measured</w:t>
            </w:r>
          </w:p>
          <w:p w:rsidR="00BB6E50" w:rsidRPr="00BB6E50" w:rsidRDefault="00BB6E50" w:rsidP="00BB6E50">
            <w:pPr>
              <w:jc w:val="center"/>
              <w:outlineLvl w:val="0"/>
              <w:rPr>
                <w:bCs/>
                <w:sz w:val="22"/>
                <w:szCs w:val="20"/>
              </w:rPr>
            </w:pPr>
            <w:r w:rsidRPr="00BB6E50">
              <w:rPr>
                <w:bCs/>
                <w:sz w:val="22"/>
                <w:szCs w:val="20"/>
              </w:rPr>
              <w:t>Value</w:t>
            </w:r>
          </w:p>
        </w:tc>
        <w:tc>
          <w:tcPr>
            <w:tcW w:w="126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Deviation</w:t>
            </w:r>
          </w:p>
        </w:tc>
        <w:tc>
          <w:tcPr>
            <w:tcW w:w="1526"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Tolerance</w:t>
            </w:r>
          </w:p>
          <w:p w:rsidR="00BB6E50" w:rsidRPr="00BB6E50" w:rsidRDefault="00BB6E50" w:rsidP="00BB6E50">
            <w:pPr>
              <w:jc w:val="center"/>
              <w:outlineLvl w:val="0"/>
              <w:rPr>
                <w:bCs/>
                <w:sz w:val="22"/>
                <w:szCs w:val="20"/>
              </w:rPr>
            </w:pPr>
            <w:r w:rsidRPr="00BB6E50">
              <w:rPr>
                <w:bCs/>
                <w:sz w:val="22"/>
                <w:szCs w:val="20"/>
              </w:rPr>
              <w:t>Allowed</w:t>
            </w:r>
          </w:p>
        </w:tc>
        <w:tc>
          <w:tcPr>
            <w:tcW w:w="1354"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Comply?</w:t>
            </w:r>
          </w:p>
          <w:p w:rsidR="00BB6E50" w:rsidRPr="00BB6E50" w:rsidRDefault="00BB6E50" w:rsidP="00BB6E50">
            <w:pPr>
              <w:jc w:val="center"/>
              <w:outlineLvl w:val="0"/>
              <w:rPr>
                <w:bCs/>
                <w:sz w:val="22"/>
                <w:szCs w:val="20"/>
              </w:rPr>
            </w:pPr>
            <w:r w:rsidRPr="00BB6E50">
              <w:rPr>
                <w:bCs/>
                <w:sz w:val="22"/>
                <w:szCs w:val="20"/>
              </w:rPr>
              <w:t>(Yes/No?)</w:t>
            </w:r>
          </w:p>
        </w:tc>
        <w:tc>
          <w:tcPr>
            <w:tcW w:w="522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rPr>
          <w:trHeight w:val="225"/>
        </w:trPr>
        <w:tc>
          <w:tcPr>
            <w:tcW w:w="913" w:type="dxa"/>
            <w:vMerge/>
          </w:tcPr>
          <w:p w:rsidR="00BB6E50" w:rsidRPr="00BB6E50" w:rsidRDefault="00BB6E50" w:rsidP="00BB6E50">
            <w:pPr>
              <w:jc w:val="center"/>
              <w:outlineLvl w:val="0"/>
              <w:rPr>
                <w:bCs/>
                <w:sz w:val="22"/>
                <w:szCs w:val="20"/>
              </w:rPr>
            </w:pPr>
          </w:p>
        </w:tc>
        <w:tc>
          <w:tcPr>
            <w:tcW w:w="2255" w:type="dxa"/>
            <w:vMerge/>
          </w:tcPr>
          <w:p w:rsidR="00BB6E50" w:rsidRPr="00BB6E50" w:rsidRDefault="00BB6E50" w:rsidP="00BB6E50">
            <w:pPr>
              <w:jc w:val="center"/>
              <w:outlineLvl w:val="0"/>
              <w:rPr>
                <w:bCs/>
                <w:sz w:val="22"/>
                <w:szCs w:val="20"/>
              </w:rPr>
            </w:pPr>
          </w:p>
        </w:tc>
        <w:tc>
          <w:tcPr>
            <w:tcW w:w="1068" w:type="dxa"/>
          </w:tcPr>
          <w:p w:rsidR="00BB6E50" w:rsidRPr="00BB6E50" w:rsidRDefault="00BB6E50" w:rsidP="00BB6E50">
            <w:pPr>
              <w:jc w:val="center"/>
              <w:outlineLvl w:val="0"/>
              <w:rPr>
                <w:bCs/>
                <w:sz w:val="22"/>
                <w:szCs w:val="20"/>
              </w:rPr>
            </w:pPr>
            <w:r w:rsidRPr="00BB6E50">
              <w:rPr>
                <w:bCs/>
                <w:sz w:val="22"/>
                <w:szCs w:val="20"/>
              </w:rPr>
              <w:t>Required</w:t>
            </w:r>
          </w:p>
        </w:tc>
        <w:tc>
          <w:tcPr>
            <w:tcW w:w="1092" w:type="dxa"/>
          </w:tcPr>
          <w:p w:rsidR="00BB6E50" w:rsidRPr="00BB6E50" w:rsidRDefault="00BB6E50" w:rsidP="00BB6E50">
            <w:pPr>
              <w:jc w:val="center"/>
              <w:outlineLvl w:val="0"/>
              <w:rPr>
                <w:bCs/>
                <w:sz w:val="22"/>
                <w:szCs w:val="20"/>
              </w:rPr>
            </w:pPr>
            <w:r w:rsidRPr="00BB6E50">
              <w:rPr>
                <w:bCs/>
                <w:sz w:val="22"/>
                <w:szCs w:val="20"/>
              </w:rPr>
              <w:t>Measured</w:t>
            </w:r>
          </w:p>
        </w:tc>
        <w:tc>
          <w:tcPr>
            <w:tcW w:w="1260" w:type="dxa"/>
            <w:vMerge/>
          </w:tcPr>
          <w:p w:rsidR="00BB6E50" w:rsidRPr="00BB6E50" w:rsidRDefault="00BB6E50" w:rsidP="00BB6E50">
            <w:pPr>
              <w:jc w:val="center"/>
              <w:outlineLvl w:val="0"/>
              <w:rPr>
                <w:bCs/>
                <w:sz w:val="22"/>
                <w:szCs w:val="20"/>
              </w:rPr>
            </w:pPr>
          </w:p>
        </w:tc>
        <w:tc>
          <w:tcPr>
            <w:tcW w:w="1526" w:type="dxa"/>
            <w:vMerge/>
          </w:tcPr>
          <w:p w:rsidR="00BB6E50" w:rsidRPr="00BB6E50" w:rsidRDefault="00BB6E50" w:rsidP="00BB6E50">
            <w:pPr>
              <w:jc w:val="center"/>
              <w:outlineLvl w:val="0"/>
              <w:rPr>
                <w:bCs/>
                <w:sz w:val="22"/>
                <w:szCs w:val="20"/>
              </w:rPr>
            </w:pPr>
          </w:p>
        </w:tc>
        <w:tc>
          <w:tcPr>
            <w:tcW w:w="1354" w:type="dxa"/>
            <w:vMerge/>
          </w:tcPr>
          <w:p w:rsidR="00BB6E50" w:rsidRPr="00BB6E50" w:rsidRDefault="00BB6E50" w:rsidP="00BB6E50">
            <w:pPr>
              <w:jc w:val="center"/>
              <w:outlineLvl w:val="0"/>
              <w:rPr>
                <w:bCs/>
                <w:sz w:val="22"/>
                <w:szCs w:val="20"/>
              </w:rPr>
            </w:pPr>
          </w:p>
        </w:tc>
        <w:tc>
          <w:tcPr>
            <w:tcW w:w="5220" w:type="dxa"/>
            <w:vMerge/>
          </w:tcPr>
          <w:p w:rsidR="00BB6E50" w:rsidRPr="00BB6E50" w:rsidRDefault="00BB6E50" w:rsidP="00BB6E50">
            <w:pPr>
              <w:jc w:val="center"/>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2</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3</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4</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5</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6</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7</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8</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9</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Date :</w:t>
            </w:r>
          </w:p>
        </w:tc>
      </w:tr>
    </w:tbl>
    <w:p w:rsidR="00BB6E50" w:rsidRPr="00BB6E50" w:rsidRDefault="00BB6E50" w:rsidP="00BB6E50">
      <w:pPr>
        <w:ind w:right="141"/>
        <w:jc w:val="right"/>
        <w:rPr>
          <w:b/>
          <w:sz w:val="28"/>
          <w:szCs w:val="28"/>
        </w:rPr>
      </w:pPr>
    </w:p>
    <w:p w:rsidR="00BB6E50" w:rsidRPr="00BB6E50" w:rsidRDefault="00B727BA" w:rsidP="00BB6E50">
      <w:pPr>
        <w:jc w:val="right"/>
        <w:rPr>
          <w:b/>
          <w:sz w:val="28"/>
          <w:szCs w:val="28"/>
        </w:rPr>
      </w:pPr>
      <w:r>
        <w:rPr>
          <w:noProof/>
          <w:sz w:val="20"/>
          <w:szCs w:val="20"/>
          <w:lang w:bidi="ta-IN"/>
        </w:rPr>
        <mc:AlternateContent>
          <mc:Choice Requires="wps">
            <w:drawing>
              <wp:anchor distT="0" distB="0" distL="114300" distR="114300" simplePos="0" relativeHeight="252067840" behindDoc="0" locked="0" layoutInCell="1" allowOverlap="1" wp14:anchorId="315000F4" wp14:editId="65414EC1">
                <wp:simplePos x="0" y="0"/>
                <wp:positionH relativeFrom="column">
                  <wp:posOffset>7905115</wp:posOffset>
                </wp:positionH>
                <wp:positionV relativeFrom="paragraph">
                  <wp:posOffset>401955</wp:posOffset>
                </wp:positionV>
                <wp:extent cx="1685925" cy="276225"/>
                <wp:effectExtent l="0" t="0" r="9525" b="9525"/>
                <wp:wrapNone/>
                <wp:docPr id="4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B6E50" w:rsidRDefault="005014EF" w:rsidP="00BB6E50">
                            <w:pPr>
                              <w:rPr>
                                <w:sz w:val="20"/>
                                <w:szCs w:val="20"/>
                              </w:rPr>
                            </w:pPr>
                            <w:r w:rsidRPr="00BB6E50">
                              <w:rPr>
                                <w:sz w:val="20"/>
                                <w:szCs w:val="20"/>
                              </w:rPr>
                              <w:t xml:space="preserve">Revised on </w:t>
                            </w:r>
                            <w:r>
                              <w:rPr>
                                <w:sz w:val="20"/>
                                <w:szCs w:val="20"/>
                              </w:rPr>
                              <w:t>25</w:t>
                            </w:r>
                            <w:r w:rsidRPr="00BB6E50">
                              <w:rPr>
                                <w:sz w:val="20"/>
                                <w:szCs w:val="20"/>
                              </w:rPr>
                              <w:t>-</w:t>
                            </w:r>
                            <w:r>
                              <w:rPr>
                                <w:sz w:val="20"/>
                                <w:szCs w:val="20"/>
                              </w:rPr>
                              <w:t>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4" type="#_x0000_t202" style="position:absolute;left:0;text-align:left;margin-left:622.45pt;margin-top:31.65pt;width:132.75pt;height:21.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" stroked="f">
                <v:textbox>
                  <w:txbxContent>
                    <w:p w:rsidR="00100E90" w:rsidRPr="00BB6E50" w:rsidRDefault="00100E90" w:rsidP="00BB6E50">
                      <w:pPr>
                        <w:rPr>
                          <w:sz w:val="20"/>
                          <w:szCs w:val="20"/>
                        </w:rPr>
                      </w:pPr>
                      <w:r w:rsidRPr="00BB6E50">
                        <w:rPr>
                          <w:sz w:val="20"/>
                          <w:szCs w:val="20"/>
                        </w:rPr>
                        <w:t xml:space="preserve">Revised on </w:t>
                      </w:r>
                      <w:r>
                        <w:rPr>
                          <w:sz w:val="20"/>
                          <w:szCs w:val="20"/>
                        </w:rPr>
                        <w:t>25</w:t>
                      </w:r>
                      <w:r w:rsidRPr="00BB6E50">
                        <w:rPr>
                          <w:sz w:val="20"/>
                          <w:szCs w:val="20"/>
                        </w:rPr>
                        <w:t>-</w:t>
                      </w:r>
                      <w:r>
                        <w:rPr>
                          <w:sz w:val="20"/>
                          <w:szCs w:val="20"/>
                        </w:rPr>
                        <w:t>11-2019</w:t>
                      </w:r>
                    </w:p>
                  </w:txbxContent>
                </v:textbox>
              </v:shape>
            </w:pict>
          </mc:Fallback>
        </mc:AlternateContent>
      </w:r>
      <w:r w:rsidR="00BB6E50" w:rsidRPr="00BB6E50">
        <w:rPr>
          <w:sz w:val="20"/>
          <w:szCs w:val="20"/>
        </w:rPr>
        <w:br w:type="page"/>
      </w:r>
      <w:r w:rsidR="00BB6E50" w:rsidRPr="00BB6E50">
        <w:rPr>
          <w:b/>
          <w:sz w:val="28"/>
          <w:szCs w:val="28"/>
        </w:rPr>
        <w:lastRenderedPageBreak/>
        <w:t>(8 of 13)</w:t>
      </w:r>
    </w:p>
    <w:p w:rsidR="00BB6E50" w:rsidRPr="00BB6E50" w:rsidRDefault="00BB6E50" w:rsidP="00BB6E50">
      <w:pPr>
        <w:ind w:right="141"/>
        <w:jc w:val="right"/>
        <w:rPr>
          <w:b/>
          <w:sz w:val="10"/>
          <w:szCs w:val="10"/>
        </w:rPr>
      </w:pPr>
    </w:p>
    <w:p w:rsidR="00BB6E50" w:rsidRPr="00BB6E50" w:rsidRDefault="00BB6E50" w:rsidP="00BB6E50">
      <w:pPr>
        <w:ind w:right="141"/>
        <w:jc w:val="center"/>
        <w:rPr>
          <w:b/>
          <w:sz w:val="20"/>
          <w:szCs w:val="20"/>
        </w:rPr>
      </w:pPr>
      <w:r w:rsidRPr="00BB6E50">
        <w:rPr>
          <w:b/>
          <w:bCs/>
          <w:sz w:val="28"/>
          <w:szCs w:val="28"/>
        </w:rPr>
        <w:t>PRE –SHIPMENT INSPECTION OF DI PIPES &amp; FITTINGS</w:t>
      </w:r>
      <w:r w:rsidRPr="00BB6E50">
        <w:rPr>
          <w:b/>
          <w:bCs/>
          <w:sz w:val="28"/>
          <w:szCs w:val="28"/>
        </w:rPr>
        <w:tab/>
        <w:t>-</w:t>
      </w:r>
      <w:r w:rsidRPr="00BB6E50">
        <w:rPr>
          <w:b/>
          <w:bCs/>
          <w:sz w:val="20"/>
          <w:szCs w:val="20"/>
        </w:rPr>
        <w:tab/>
      </w:r>
      <w:r w:rsidRPr="00BB6E50">
        <w:rPr>
          <w:b/>
          <w:bCs/>
          <w:sz w:val="28"/>
          <w:szCs w:val="20"/>
        </w:rPr>
        <w:t>CHECK LIST</w:t>
      </w:r>
    </w:p>
    <w:p w:rsidR="00BB6E50" w:rsidRPr="00BB6E50" w:rsidRDefault="00BB6E50" w:rsidP="00BB6E50">
      <w:pPr>
        <w:jc w:val="both"/>
        <w:outlineLvl w:val="0"/>
        <w:rPr>
          <w:bCs/>
          <w:sz w:val="22"/>
          <w:szCs w:val="20"/>
        </w:rPr>
      </w:pPr>
    </w:p>
    <w:tbl>
      <w:tblPr>
        <w:tblW w:w="14688"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98"/>
        <w:gridCol w:w="1134"/>
        <w:gridCol w:w="1188"/>
        <w:gridCol w:w="1440"/>
        <w:gridCol w:w="1980"/>
        <w:gridCol w:w="4680"/>
      </w:tblGrid>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Test                                                                </w:t>
            </w:r>
            <w:r w:rsidRPr="00BB6E50">
              <w:rPr>
                <w:b/>
                <w:sz w:val="22"/>
                <w:szCs w:val="20"/>
              </w:rPr>
              <w:t xml:space="preserve">Internal Coating ( Strength &amp; Thickness) </w:t>
            </w:r>
          </w:p>
          <w:p w:rsidR="00BB6E50" w:rsidRPr="00BB6E50" w:rsidRDefault="00BB6E50" w:rsidP="00BB6E50">
            <w:pPr>
              <w:jc w:val="both"/>
              <w:outlineLvl w:val="0"/>
              <w:rPr>
                <w:bCs/>
                <w:sz w:val="6"/>
                <w:szCs w:val="6"/>
              </w:rPr>
            </w:pPr>
          </w:p>
        </w:tc>
      </w:tr>
      <w:tr w:rsidR="00BB6E50" w:rsidRPr="00BB6E50" w:rsidTr="00655696">
        <w:trPr>
          <w:cantSplit/>
        </w:trPr>
        <w:tc>
          <w:tcPr>
            <w:tcW w:w="14688" w:type="dxa"/>
            <w:gridSpan w:val="8"/>
          </w:tcPr>
          <w:p w:rsidR="00BB6E50" w:rsidRPr="00BB6E50" w:rsidRDefault="00BB6E50" w:rsidP="00BB6E50">
            <w:pPr>
              <w:jc w:val="both"/>
              <w:outlineLvl w:val="0"/>
              <w:rPr>
                <w:bCs/>
                <w:sz w:val="6"/>
                <w:szCs w:val="6"/>
              </w:rPr>
            </w:pPr>
          </w:p>
          <w:p w:rsidR="00BB6E50" w:rsidRPr="00BB6E50" w:rsidRDefault="00BB6E50" w:rsidP="00BB6E50">
            <w:pPr>
              <w:jc w:val="both"/>
              <w:outlineLvl w:val="0"/>
              <w:rPr>
                <w:bCs/>
                <w:sz w:val="22"/>
                <w:szCs w:val="20"/>
              </w:rPr>
            </w:pPr>
            <w:r w:rsidRPr="00BB6E50">
              <w:rPr>
                <w:bCs/>
                <w:sz w:val="22"/>
                <w:szCs w:val="20"/>
              </w:rPr>
              <w:t>Bill No:                                                                                         Item No. &amp; Qty.                                                            Sample size:</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Description of Item : DI Pipes  (SS/DF) , Fittings                        Class :                                                                            </w:t>
            </w:r>
            <w:proofErr w:type="spellStart"/>
            <w:r w:rsidRPr="00BB6E50">
              <w:rPr>
                <w:bCs/>
                <w:sz w:val="22"/>
                <w:szCs w:val="20"/>
              </w:rPr>
              <w:t>Dia</w:t>
            </w:r>
            <w:proofErr w:type="spellEnd"/>
            <w:r w:rsidRPr="00BB6E50">
              <w:rPr>
                <w:bCs/>
                <w:sz w:val="22"/>
                <w:szCs w:val="20"/>
              </w:rPr>
              <w:t xml:space="preserve"> x Length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Tech Spec Clause No:                                                                 Reference Standard  :  BSEN545:2010 – Clause 4.5.3 &amp;  4.6</w:t>
            </w:r>
          </w:p>
          <w:p w:rsidR="00BB6E50" w:rsidRPr="00BB6E50" w:rsidRDefault="00BB6E50" w:rsidP="00BB6E50">
            <w:pPr>
              <w:jc w:val="both"/>
              <w:outlineLvl w:val="0"/>
              <w:rPr>
                <w:bCs/>
                <w:sz w:val="22"/>
                <w:szCs w:val="20"/>
              </w:rPr>
            </w:pPr>
            <w:r w:rsidRPr="00BB6E50">
              <w:rPr>
                <w:bCs/>
                <w:sz w:val="22"/>
                <w:szCs w:val="20"/>
              </w:rPr>
              <w:t xml:space="preserve">                                                                                                                                       ISO 2531 :2009  - Clause 4.4.2 &amp; 4.5.2</w:t>
            </w:r>
          </w:p>
        </w:tc>
      </w:tr>
      <w:tr w:rsidR="00BB6E50" w:rsidRPr="00BB6E50" w:rsidTr="00655696">
        <w:trPr>
          <w:trHeight w:val="735"/>
        </w:trPr>
        <w:tc>
          <w:tcPr>
            <w:tcW w:w="913"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Sample</w:t>
            </w:r>
          </w:p>
          <w:p w:rsidR="00BB6E50" w:rsidRPr="00BB6E50" w:rsidRDefault="00BB6E50" w:rsidP="00BB6E50">
            <w:pPr>
              <w:jc w:val="center"/>
              <w:outlineLvl w:val="0"/>
              <w:rPr>
                <w:bCs/>
                <w:sz w:val="22"/>
                <w:szCs w:val="20"/>
              </w:rPr>
            </w:pPr>
            <w:r w:rsidRPr="00BB6E50">
              <w:rPr>
                <w:bCs/>
                <w:sz w:val="22"/>
                <w:szCs w:val="20"/>
              </w:rPr>
              <w:t>No</w:t>
            </w:r>
          </w:p>
          <w:p w:rsidR="00BB6E50" w:rsidRPr="00BB6E50" w:rsidRDefault="00BB6E50" w:rsidP="00BB6E50">
            <w:pPr>
              <w:jc w:val="center"/>
              <w:outlineLvl w:val="0"/>
              <w:rPr>
                <w:bCs/>
                <w:sz w:val="22"/>
                <w:szCs w:val="20"/>
              </w:rPr>
            </w:pPr>
          </w:p>
        </w:tc>
        <w:tc>
          <w:tcPr>
            <w:tcW w:w="2255"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Item of  testing</w:t>
            </w:r>
          </w:p>
        </w:tc>
        <w:tc>
          <w:tcPr>
            <w:tcW w:w="2232" w:type="dxa"/>
            <w:gridSpan w:val="2"/>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Physical/Measured</w:t>
            </w:r>
          </w:p>
          <w:p w:rsidR="00BB6E50" w:rsidRPr="00BB6E50" w:rsidRDefault="00BB6E50" w:rsidP="00BB6E50">
            <w:pPr>
              <w:jc w:val="center"/>
              <w:outlineLvl w:val="0"/>
              <w:rPr>
                <w:bCs/>
                <w:sz w:val="22"/>
                <w:szCs w:val="20"/>
              </w:rPr>
            </w:pPr>
            <w:r w:rsidRPr="00BB6E50">
              <w:rPr>
                <w:bCs/>
                <w:sz w:val="22"/>
                <w:szCs w:val="20"/>
              </w:rPr>
              <w:t>Value</w:t>
            </w:r>
          </w:p>
        </w:tc>
        <w:tc>
          <w:tcPr>
            <w:tcW w:w="1188"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Deviation</w:t>
            </w:r>
          </w:p>
        </w:tc>
        <w:tc>
          <w:tcPr>
            <w:tcW w:w="144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Tolerance</w:t>
            </w:r>
          </w:p>
          <w:p w:rsidR="00BB6E50" w:rsidRPr="00BB6E50" w:rsidRDefault="00BB6E50" w:rsidP="00BB6E50">
            <w:pPr>
              <w:jc w:val="center"/>
              <w:outlineLvl w:val="0"/>
              <w:rPr>
                <w:bCs/>
                <w:sz w:val="22"/>
                <w:szCs w:val="20"/>
              </w:rPr>
            </w:pPr>
            <w:r w:rsidRPr="00BB6E50">
              <w:rPr>
                <w:bCs/>
                <w:sz w:val="22"/>
                <w:szCs w:val="20"/>
              </w:rPr>
              <w:t>Allowed</w:t>
            </w:r>
          </w:p>
        </w:tc>
        <w:tc>
          <w:tcPr>
            <w:tcW w:w="198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Comply?</w:t>
            </w:r>
          </w:p>
          <w:p w:rsidR="00BB6E50" w:rsidRPr="00BB6E50" w:rsidRDefault="00BB6E50" w:rsidP="00BB6E50">
            <w:pPr>
              <w:jc w:val="center"/>
              <w:outlineLvl w:val="0"/>
              <w:rPr>
                <w:bCs/>
                <w:sz w:val="22"/>
                <w:szCs w:val="20"/>
              </w:rPr>
            </w:pPr>
            <w:r w:rsidRPr="00BB6E50">
              <w:rPr>
                <w:bCs/>
                <w:sz w:val="22"/>
                <w:szCs w:val="20"/>
              </w:rPr>
              <w:t>(Yes or No?)</w:t>
            </w:r>
          </w:p>
        </w:tc>
        <w:tc>
          <w:tcPr>
            <w:tcW w:w="468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rPr>
          <w:trHeight w:val="270"/>
        </w:trPr>
        <w:tc>
          <w:tcPr>
            <w:tcW w:w="913" w:type="dxa"/>
            <w:vMerge/>
          </w:tcPr>
          <w:p w:rsidR="00BB6E50" w:rsidRPr="00BB6E50" w:rsidRDefault="00BB6E50" w:rsidP="00BB6E50">
            <w:pPr>
              <w:jc w:val="center"/>
              <w:outlineLvl w:val="0"/>
              <w:rPr>
                <w:bCs/>
                <w:sz w:val="22"/>
                <w:szCs w:val="20"/>
              </w:rPr>
            </w:pPr>
          </w:p>
        </w:tc>
        <w:tc>
          <w:tcPr>
            <w:tcW w:w="2255" w:type="dxa"/>
            <w:vMerge/>
          </w:tcPr>
          <w:p w:rsidR="00BB6E50" w:rsidRPr="00BB6E50" w:rsidRDefault="00BB6E50" w:rsidP="00BB6E50">
            <w:pPr>
              <w:jc w:val="center"/>
              <w:outlineLvl w:val="0"/>
              <w:rPr>
                <w:bCs/>
                <w:sz w:val="22"/>
                <w:szCs w:val="20"/>
              </w:rPr>
            </w:pPr>
          </w:p>
        </w:tc>
        <w:tc>
          <w:tcPr>
            <w:tcW w:w="1098" w:type="dxa"/>
          </w:tcPr>
          <w:p w:rsidR="00BB6E50" w:rsidRPr="00BB6E50" w:rsidRDefault="00BB6E50" w:rsidP="00BB6E50">
            <w:pPr>
              <w:jc w:val="center"/>
              <w:outlineLvl w:val="0"/>
              <w:rPr>
                <w:bCs/>
                <w:sz w:val="22"/>
                <w:szCs w:val="20"/>
              </w:rPr>
            </w:pPr>
            <w:r w:rsidRPr="00BB6E50">
              <w:rPr>
                <w:bCs/>
                <w:sz w:val="22"/>
                <w:szCs w:val="20"/>
              </w:rPr>
              <w:t xml:space="preserve">Required </w:t>
            </w:r>
          </w:p>
        </w:tc>
        <w:tc>
          <w:tcPr>
            <w:tcW w:w="1134" w:type="dxa"/>
          </w:tcPr>
          <w:p w:rsidR="00BB6E50" w:rsidRPr="00BB6E50" w:rsidRDefault="00BB6E50" w:rsidP="00BB6E50">
            <w:pPr>
              <w:jc w:val="center"/>
              <w:outlineLvl w:val="0"/>
              <w:rPr>
                <w:bCs/>
                <w:sz w:val="22"/>
                <w:szCs w:val="20"/>
              </w:rPr>
            </w:pPr>
            <w:r w:rsidRPr="00BB6E50">
              <w:rPr>
                <w:bCs/>
                <w:sz w:val="22"/>
                <w:szCs w:val="20"/>
              </w:rPr>
              <w:t>Measured</w:t>
            </w:r>
          </w:p>
        </w:tc>
        <w:tc>
          <w:tcPr>
            <w:tcW w:w="1188" w:type="dxa"/>
            <w:vMerge/>
          </w:tcPr>
          <w:p w:rsidR="00BB6E50" w:rsidRPr="00BB6E50" w:rsidRDefault="00BB6E50" w:rsidP="00BB6E50">
            <w:pPr>
              <w:jc w:val="center"/>
              <w:outlineLvl w:val="0"/>
              <w:rPr>
                <w:bCs/>
                <w:sz w:val="22"/>
                <w:szCs w:val="20"/>
              </w:rPr>
            </w:pPr>
          </w:p>
        </w:tc>
        <w:tc>
          <w:tcPr>
            <w:tcW w:w="1440" w:type="dxa"/>
            <w:vMerge/>
          </w:tcPr>
          <w:p w:rsidR="00BB6E50" w:rsidRPr="00BB6E50" w:rsidRDefault="00BB6E50" w:rsidP="00BB6E50">
            <w:pPr>
              <w:jc w:val="center"/>
              <w:outlineLvl w:val="0"/>
              <w:rPr>
                <w:bCs/>
                <w:sz w:val="22"/>
                <w:szCs w:val="20"/>
              </w:rPr>
            </w:pPr>
          </w:p>
        </w:tc>
        <w:tc>
          <w:tcPr>
            <w:tcW w:w="1980" w:type="dxa"/>
            <w:vMerge/>
          </w:tcPr>
          <w:p w:rsidR="00BB6E50" w:rsidRPr="00BB6E50" w:rsidRDefault="00BB6E50" w:rsidP="00BB6E50">
            <w:pPr>
              <w:jc w:val="center"/>
              <w:outlineLvl w:val="0"/>
              <w:rPr>
                <w:bCs/>
                <w:sz w:val="22"/>
                <w:szCs w:val="20"/>
              </w:rPr>
            </w:pPr>
          </w:p>
        </w:tc>
        <w:tc>
          <w:tcPr>
            <w:tcW w:w="4680" w:type="dxa"/>
            <w:vMerge/>
          </w:tcPr>
          <w:p w:rsidR="00BB6E50" w:rsidRPr="00BB6E50" w:rsidRDefault="00BB6E50" w:rsidP="00BB6E50">
            <w:pPr>
              <w:jc w:val="center"/>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2</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3</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4</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5</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6</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7</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8</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9</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Date :</w:t>
            </w:r>
          </w:p>
        </w:tc>
      </w:tr>
    </w:tbl>
    <w:p w:rsidR="00BB6E50" w:rsidRPr="00BB6E50" w:rsidRDefault="00BB6E50" w:rsidP="00BB6E50">
      <w:pPr>
        <w:jc w:val="right"/>
        <w:outlineLvl w:val="0"/>
        <w:rPr>
          <w:sz w:val="28"/>
          <w:szCs w:val="28"/>
        </w:rPr>
      </w:pPr>
    </w:p>
    <w:p w:rsidR="00BB6E50" w:rsidRPr="00BB6E50" w:rsidRDefault="00B727BA" w:rsidP="00BB6E50">
      <w:pPr>
        <w:jc w:val="right"/>
        <w:outlineLvl w:val="0"/>
        <w:rPr>
          <w:b/>
          <w:bCs/>
          <w:sz w:val="22"/>
          <w:szCs w:val="20"/>
        </w:rPr>
      </w:pPr>
      <w:r>
        <w:rPr>
          <w:noProof/>
          <w:sz w:val="28"/>
          <w:szCs w:val="28"/>
          <w:lang w:bidi="ta-IN"/>
        </w:rPr>
        <mc:AlternateContent>
          <mc:Choice Requires="wps">
            <w:drawing>
              <wp:anchor distT="0" distB="0" distL="114300" distR="114300" simplePos="0" relativeHeight="252068864" behindDoc="0" locked="0" layoutInCell="1" allowOverlap="1" wp14:anchorId="64424A7D" wp14:editId="5E307872">
                <wp:simplePos x="0" y="0"/>
                <wp:positionH relativeFrom="column">
                  <wp:posOffset>7905115</wp:posOffset>
                </wp:positionH>
                <wp:positionV relativeFrom="paragraph">
                  <wp:posOffset>438785</wp:posOffset>
                </wp:positionV>
                <wp:extent cx="1685925" cy="276225"/>
                <wp:effectExtent l="0" t="0" r="9525" b="9525"/>
                <wp:wrapNone/>
                <wp:docPr id="4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B6E50" w:rsidRDefault="005014EF" w:rsidP="00BB6E50">
                            <w:pPr>
                              <w:rPr>
                                <w:sz w:val="20"/>
                                <w:szCs w:val="20"/>
                              </w:rPr>
                            </w:pPr>
                            <w:r w:rsidRPr="00BB6E50">
                              <w:rPr>
                                <w:sz w:val="20"/>
                                <w:szCs w:val="20"/>
                              </w:rPr>
                              <w:t>Revised on 20-01-2018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5" type="#_x0000_t202" style="position:absolute;left:0;text-align:left;margin-left:622.45pt;margin-top:34.55pt;width:132.75pt;height:21.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" stroked="f">
                <v:textbox>
                  <w:txbxContent>
                    <w:p w:rsidR="00100E90" w:rsidRPr="00BB6E50" w:rsidRDefault="00100E90" w:rsidP="00BB6E50">
                      <w:pPr>
                        <w:rPr>
                          <w:sz w:val="20"/>
                          <w:szCs w:val="20"/>
                        </w:rPr>
                      </w:pPr>
                      <w:r w:rsidRPr="00BB6E50">
                        <w:rPr>
                          <w:sz w:val="20"/>
                          <w:szCs w:val="20"/>
                        </w:rPr>
                        <w:t>Revised on 20-01-2018</w:t>
                      </w:r>
                    </w:p>
                  </w:txbxContent>
                </v:textbox>
              </v:shape>
            </w:pict>
          </mc:Fallback>
        </mc:AlternateContent>
      </w:r>
      <w:r w:rsidR="00BB6E50" w:rsidRPr="00BB6E50">
        <w:rPr>
          <w:sz w:val="28"/>
          <w:szCs w:val="28"/>
        </w:rPr>
        <w:br w:type="page"/>
      </w:r>
      <w:r w:rsidR="00BB6E50" w:rsidRPr="00BB6E50">
        <w:rPr>
          <w:b/>
          <w:bCs/>
          <w:sz w:val="28"/>
          <w:szCs w:val="28"/>
        </w:rPr>
        <w:lastRenderedPageBreak/>
        <w:t>(9 of 13)</w:t>
      </w:r>
    </w:p>
    <w:p w:rsidR="00BB6E50" w:rsidRPr="00BB6E50" w:rsidRDefault="00BB6E50" w:rsidP="00BB6E50">
      <w:pPr>
        <w:ind w:right="141"/>
        <w:jc w:val="center"/>
        <w:rPr>
          <w:b/>
          <w:sz w:val="20"/>
          <w:szCs w:val="20"/>
        </w:rPr>
      </w:pPr>
      <w:r w:rsidRPr="00BB6E50">
        <w:rPr>
          <w:b/>
          <w:bCs/>
          <w:sz w:val="28"/>
          <w:szCs w:val="28"/>
        </w:rPr>
        <w:t>PRE –SHIPMENT INSPECTION OF DI PIPES &amp; FITTINGS</w:t>
      </w:r>
      <w:r w:rsidRPr="00BB6E50">
        <w:rPr>
          <w:b/>
          <w:bCs/>
          <w:sz w:val="28"/>
          <w:szCs w:val="28"/>
        </w:rPr>
        <w:tab/>
      </w:r>
      <w:r w:rsidRPr="00BB6E50">
        <w:rPr>
          <w:b/>
          <w:bCs/>
          <w:sz w:val="20"/>
          <w:szCs w:val="20"/>
        </w:rPr>
        <w:t>-</w:t>
      </w:r>
      <w:r w:rsidRPr="00BB6E50">
        <w:rPr>
          <w:b/>
          <w:bCs/>
          <w:sz w:val="20"/>
          <w:szCs w:val="20"/>
        </w:rPr>
        <w:tab/>
      </w:r>
      <w:r w:rsidRPr="00BB6E50">
        <w:rPr>
          <w:b/>
          <w:bCs/>
          <w:sz w:val="28"/>
          <w:szCs w:val="20"/>
        </w:rPr>
        <w:t>CHECK LIST</w:t>
      </w:r>
    </w:p>
    <w:p w:rsidR="00BB6E50" w:rsidRPr="00BB6E50" w:rsidRDefault="00BB6E50" w:rsidP="00BB6E50">
      <w:pPr>
        <w:jc w:val="both"/>
        <w:outlineLvl w:val="0"/>
        <w:rPr>
          <w:bCs/>
          <w:sz w:val="16"/>
          <w:szCs w:val="16"/>
        </w:rPr>
      </w:pPr>
    </w:p>
    <w:tbl>
      <w:tblPr>
        <w:tblW w:w="14688"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19"/>
        <w:gridCol w:w="1134"/>
        <w:gridCol w:w="1242"/>
        <w:gridCol w:w="1260"/>
        <w:gridCol w:w="1260"/>
        <w:gridCol w:w="1980"/>
        <w:gridCol w:w="4680"/>
      </w:tblGrid>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Test                                                                </w:t>
            </w:r>
            <w:r w:rsidRPr="00BB6E50">
              <w:rPr>
                <w:b/>
                <w:sz w:val="22"/>
                <w:szCs w:val="20"/>
              </w:rPr>
              <w:t xml:space="preserve">External Coating ( Thickness of Zinc Mass &amp; Paint coating) </w:t>
            </w:r>
          </w:p>
          <w:p w:rsidR="00BB6E50" w:rsidRPr="00BB6E50" w:rsidRDefault="00BB6E50" w:rsidP="00BB6E50">
            <w:pPr>
              <w:jc w:val="both"/>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Bill No:                                                                                               Item No. &amp; Qty.                                                            Sample size:</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Description of Item : DI Pipes  (SS/DF),                                             Class :                                                                            </w:t>
            </w:r>
            <w:proofErr w:type="spellStart"/>
            <w:r w:rsidRPr="00BB6E50">
              <w:rPr>
                <w:bCs/>
                <w:sz w:val="22"/>
                <w:szCs w:val="20"/>
              </w:rPr>
              <w:t>Dia</w:t>
            </w:r>
            <w:proofErr w:type="spellEnd"/>
            <w:r w:rsidRPr="00BB6E50">
              <w:rPr>
                <w:bCs/>
                <w:sz w:val="22"/>
                <w:szCs w:val="20"/>
              </w:rPr>
              <w:t xml:space="preserve"> x Length :</w:t>
            </w:r>
          </w:p>
          <w:p w:rsidR="00BB6E50" w:rsidRPr="00BB6E50" w:rsidRDefault="00BB6E50" w:rsidP="00BB6E50">
            <w:pPr>
              <w:jc w:val="both"/>
              <w:outlineLvl w:val="0"/>
              <w:rPr>
                <w:bCs/>
                <w:sz w:val="22"/>
                <w:szCs w:val="20"/>
              </w:rPr>
            </w:pPr>
            <w:r w:rsidRPr="00BB6E50">
              <w:rPr>
                <w:bCs/>
                <w:sz w:val="22"/>
                <w:szCs w:val="20"/>
              </w:rPr>
              <w:t xml:space="preserve">&amp; Coating for fittings and Accessories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Tech Spec Clause No:                                                                        Reference Standard  :  BSEN545:2010- </w:t>
            </w:r>
            <w:r w:rsidR="00B5513A">
              <w:rPr>
                <w:bCs/>
                <w:sz w:val="22"/>
                <w:szCs w:val="20"/>
              </w:rPr>
              <w:t>C</w:t>
            </w:r>
            <w:r w:rsidRPr="00BB6E50">
              <w:rPr>
                <w:bCs/>
                <w:sz w:val="22"/>
                <w:szCs w:val="20"/>
              </w:rPr>
              <w:t>lause 4.5.2 &amp; 4.6</w:t>
            </w:r>
          </w:p>
          <w:p w:rsidR="00BB6E50" w:rsidRPr="00BB6E50" w:rsidRDefault="00BB6E50" w:rsidP="00B5513A">
            <w:pPr>
              <w:jc w:val="both"/>
              <w:outlineLvl w:val="0"/>
              <w:rPr>
                <w:bCs/>
                <w:sz w:val="22"/>
                <w:szCs w:val="20"/>
              </w:rPr>
            </w:pPr>
            <w:r w:rsidRPr="00BB6E50">
              <w:rPr>
                <w:bCs/>
                <w:sz w:val="22"/>
                <w:szCs w:val="20"/>
              </w:rPr>
              <w:t xml:space="preserve">                                                                                                                                              ISO 2531 :2009  - </w:t>
            </w:r>
            <w:r w:rsidR="00B5513A">
              <w:rPr>
                <w:bCs/>
                <w:sz w:val="22"/>
                <w:szCs w:val="20"/>
              </w:rPr>
              <w:t>C</w:t>
            </w:r>
            <w:r w:rsidRPr="00BB6E50">
              <w:rPr>
                <w:bCs/>
                <w:sz w:val="22"/>
                <w:szCs w:val="20"/>
              </w:rPr>
              <w:t>lause 4.4.1 &amp; 4.5.1</w:t>
            </w:r>
          </w:p>
        </w:tc>
      </w:tr>
      <w:tr w:rsidR="00BB6E50" w:rsidRPr="00BB6E50" w:rsidTr="00655696">
        <w:trPr>
          <w:trHeight w:val="765"/>
        </w:trPr>
        <w:tc>
          <w:tcPr>
            <w:tcW w:w="913"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Sample</w:t>
            </w:r>
          </w:p>
          <w:p w:rsidR="00BB6E50" w:rsidRPr="00BB6E50" w:rsidRDefault="00BB6E50" w:rsidP="00BB6E50">
            <w:pPr>
              <w:jc w:val="center"/>
              <w:outlineLvl w:val="0"/>
              <w:rPr>
                <w:bCs/>
                <w:sz w:val="22"/>
                <w:szCs w:val="20"/>
              </w:rPr>
            </w:pPr>
            <w:r w:rsidRPr="00BB6E50">
              <w:rPr>
                <w:bCs/>
                <w:sz w:val="22"/>
                <w:szCs w:val="20"/>
              </w:rPr>
              <w:t>No</w:t>
            </w:r>
          </w:p>
          <w:p w:rsidR="00BB6E50" w:rsidRPr="00BB6E50" w:rsidRDefault="00BB6E50" w:rsidP="00BB6E50">
            <w:pPr>
              <w:jc w:val="center"/>
              <w:outlineLvl w:val="0"/>
              <w:rPr>
                <w:bCs/>
                <w:sz w:val="22"/>
                <w:szCs w:val="20"/>
              </w:rPr>
            </w:pPr>
          </w:p>
        </w:tc>
        <w:tc>
          <w:tcPr>
            <w:tcW w:w="2219"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Item of  testing</w:t>
            </w:r>
          </w:p>
        </w:tc>
        <w:tc>
          <w:tcPr>
            <w:tcW w:w="2376" w:type="dxa"/>
            <w:gridSpan w:val="2"/>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Physical/Measured</w:t>
            </w:r>
          </w:p>
          <w:p w:rsidR="00BB6E50" w:rsidRPr="00BB6E50" w:rsidRDefault="00BB6E50" w:rsidP="00BB6E50">
            <w:pPr>
              <w:jc w:val="center"/>
              <w:outlineLvl w:val="0"/>
              <w:rPr>
                <w:bCs/>
                <w:sz w:val="22"/>
                <w:szCs w:val="20"/>
              </w:rPr>
            </w:pPr>
            <w:r w:rsidRPr="00BB6E50">
              <w:rPr>
                <w:bCs/>
                <w:sz w:val="22"/>
                <w:szCs w:val="20"/>
              </w:rPr>
              <w:t>Value</w:t>
            </w:r>
          </w:p>
        </w:tc>
        <w:tc>
          <w:tcPr>
            <w:tcW w:w="126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Deviation</w:t>
            </w:r>
          </w:p>
        </w:tc>
        <w:tc>
          <w:tcPr>
            <w:tcW w:w="126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Tolerance</w:t>
            </w:r>
          </w:p>
          <w:p w:rsidR="00BB6E50" w:rsidRPr="00BB6E50" w:rsidRDefault="00BB6E50" w:rsidP="00BB6E50">
            <w:pPr>
              <w:jc w:val="center"/>
              <w:outlineLvl w:val="0"/>
              <w:rPr>
                <w:bCs/>
                <w:sz w:val="22"/>
                <w:szCs w:val="20"/>
              </w:rPr>
            </w:pPr>
            <w:r w:rsidRPr="00BB6E50">
              <w:rPr>
                <w:bCs/>
                <w:sz w:val="22"/>
                <w:szCs w:val="20"/>
              </w:rPr>
              <w:t>Allowed</w:t>
            </w:r>
          </w:p>
        </w:tc>
        <w:tc>
          <w:tcPr>
            <w:tcW w:w="198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Comply?</w:t>
            </w:r>
          </w:p>
          <w:p w:rsidR="00BB6E50" w:rsidRPr="00BB6E50" w:rsidRDefault="00BB6E50" w:rsidP="00BB6E50">
            <w:pPr>
              <w:jc w:val="center"/>
              <w:outlineLvl w:val="0"/>
              <w:rPr>
                <w:bCs/>
                <w:sz w:val="22"/>
                <w:szCs w:val="20"/>
              </w:rPr>
            </w:pPr>
            <w:r w:rsidRPr="00BB6E50">
              <w:rPr>
                <w:bCs/>
                <w:sz w:val="22"/>
                <w:szCs w:val="20"/>
              </w:rPr>
              <w:t>(Yes or no?)</w:t>
            </w:r>
          </w:p>
        </w:tc>
        <w:tc>
          <w:tcPr>
            <w:tcW w:w="468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rPr>
          <w:trHeight w:val="240"/>
        </w:trPr>
        <w:tc>
          <w:tcPr>
            <w:tcW w:w="913" w:type="dxa"/>
            <w:vMerge/>
          </w:tcPr>
          <w:p w:rsidR="00BB6E50" w:rsidRPr="00BB6E50" w:rsidRDefault="00BB6E50" w:rsidP="00BB6E50">
            <w:pPr>
              <w:jc w:val="center"/>
              <w:outlineLvl w:val="0"/>
              <w:rPr>
                <w:bCs/>
                <w:sz w:val="22"/>
                <w:szCs w:val="20"/>
              </w:rPr>
            </w:pPr>
          </w:p>
        </w:tc>
        <w:tc>
          <w:tcPr>
            <w:tcW w:w="2219" w:type="dxa"/>
            <w:vMerge/>
          </w:tcPr>
          <w:p w:rsidR="00BB6E50" w:rsidRPr="00BB6E50" w:rsidRDefault="00BB6E50" w:rsidP="00BB6E50">
            <w:pPr>
              <w:jc w:val="center"/>
              <w:outlineLvl w:val="0"/>
              <w:rPr>
                <w:bCs/>
                <w:sz w:val="22"/>
                <w:szCs w:val="20"/>
              </w:rPr>
            </w:pPr>
          </w:p>
        </w:tc>
        <w:tc>
          <w:tcPr>
            <w:tcW w:w="1134" w:type="dxa"/>
          </w:tcPr>
          <w:p w:rsidR="00BB6E50" w:rsidRPr="00BB6E50" w:rsidRDefault="00BB6E50" w:rsidP="00BB6E50">
            <w:pPr>
              <w:jc w:val="center"/>
              <w:outlineLvl w:val="0"/>
              <w:rPr>
                <w:bCs/>
                <w:sz w:val="22"/>
                <w:szCs w:val="20"/>
              </w:rPr>
            </w:pPr>
            <w:r w:rsidRPr="00BB6E50">
              <w:rPr>
                <w:bCs/>
                <w:sz w:val="22"/>
                <w:szCs w:val="20"/>
              </w:rPr>
              <w:t>Required</w:t>
            </w:r>
          </w:p>
        </w:tc>
        <w:tc>
          <w:tcPr>
            <w:tcW w:w="1242" w:type="dxa"/>
          </w:tcPr>
          <w:p w:rsidR="00BB6E50" w:rsidRPr="00BB6E50" w:rsidRDefault="00BB6E50" w:rsidP="00BB6E50">
            <w:pPr>
              <w:jc w:val="center"/>
              <w:outlineLvl w:val="0"/>
              <w:rPr>
                <w:bCs/>
                <w:sz w:val="22"/>
                <w:szCs w:val="20"/>
              </w:rPr>
            </w:pPr>
            <w:r w:rsidRPr="00BB6E50">
              <w:rPr>
                <w:bCs/>
                <w:sz w:val="22"/>
                <w:szCs w:val="20"/>
              </w:rPr>
              <w:t>Measured</w:t>
            </w:r>
          </w:p>
        </w:tc>
        <w:tc>
          <w:tcPr>
            <w:tcW w:w="1260" w:type="dxa"/>
            <w:vMerge/>
          </w:tcPr>
          <w:p w:rsidR="00BB6E50" w:rsidRPr="00BB6E50" w:rsidRDefault="00BB6E50" w:rsidP="00BB6E50">
            <w:pPr>
              <w:jc w:val="center"/>
              <w:outlineLvl w:val="0"/>
              <w:rPr>
                <w:bCs/>
                <w:sz w:val="22"/>
                <w:szCs w:val="20"/>
              </w:rPr>
            </w:pPr>
          </w:p>
        </w:tc>
        <w:tc>
          <w:tcPr>
            <w:tcW w:w="1260" w:type="dxa"/>
            <w:vMerge/>
          </w:tcPr>
          <w:p w:rsidR="00BB6E50" w:rsidRPr="00BB6E50" w:rsidRDefault="00BB6E50" w:rsidP="00BB6E50">
            <w:pPr>
              <w:jc w:val="center"/>
              <w:outlineLvl w:val="0"/>
              <w:rPr>
                <w:bCs/>
                <w:sz w:val="22"/>
                <w:szCs w:val="20"/>
              </w:rPr>
            </w:pPr>
          </w:p>
        </w:tc>
        <w:tc>
          <w:tcPr>
            <w:tcW w:w="1980" w:type="dxa"/>
            <w:vMerge/>
          </w:tcPr>
          <w:p w:rsidR="00BB6E50" w:rsidRPr="00BB6E50" w:rsidRDefault="00BB6E50" w:rsidP="00BB6E50">
            <w:pPr>
              <w:jc w:val="center"/>
              <w:outlineLvl w:val="0"/>
              <w:rPr>
                <w:bCs/>
                <w:sz w:val="22"/>
                <w:szCs w:val="20"/>
              </w:rPr>
            </w:pPr>
          </w:p>
        </w:tc>
        <w:tc>
          <w:tcPr>
            <w:tcW w:w="4680" w:type="dxa"/>
            <w:vMerge/>
          </w:tcPr>
          <w:p w:rsidR="00BB6E50" w:rsidRPr="00BB6E50" w:rsidRDefault="00BB6E50" w:rsidP="00BB6E50">
            <w:pPr>
              <w:jc w:val="center"/>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2</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3</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4</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5</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6</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7</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8</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9</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Height w:val="223"/>
        </w:trPr>
        <w:tc>
          <w:tcPr>
            <w:tcW w:w="14688" w:type="dxa"/>
            <w:gridSpan w:val="8"/>
          </w:tcPr>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Height w:val="147"/>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Height w:val="259"/>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Height w:val="259"/>
        </w:trPr>
        <w:tc>
          <w:tcPr>
            <w:tcW w:w="14688" w:type="dxa"/>
            <w:gridSpan w:val="8"/>
          </w:tcPr>
          <w:p w:rsidR="00BB6E50" w:rsidRPr="00BB6E50" w:rsidRDefault="00BB6E50" w:rsidP="00BB6E50">
            <w:pPr>
              <w:jc w:val="both"/>
              <w:outlineLvl w:val="0"/>
              <w:rPr>
                <w:bCs/>
                <w:sz w:val="22"/>
                <w:szCs w:val="20"/>
              </w:rPr>
            </w:pPr>
            <w:r w:rsidRPr="00BB6E50">
              <w:rPr>
                <w:bCs/>
                <w:sz w:val="22"/>
                <w:szCs w:val="20"/>
              </w:rPr>
              <w:t>Date :</w:t>
            </w:r>
          </w:p>
        </w:tc>
      </w:tr>
    </w:tbl>
    <w:p w:rsidR="00BB6E50" w:rsidRPr="00BB6E50" w:rsidRDefault="00B727BA" w:rsidP="00BB6E50">
      <w:pPr>
        <w:jc w:val="both"/>
        <w:outlineLvl w:val="0"/>
        <w:rPr>
          <w:bCs/>
          <w:sz w:val="22"/>
          <w:szCs w:val="20"/>
        </w:rPr>
      </w:pPr>
      <w:r>
        <w:rPr>
          <w:bCs/>
          <w:noProof/>
          <w:sz w:val="22"/>
          <w:szCs w:val="20"/>
          <w:lang w:bidi="ta-IN"/>
        </w:rPr>
        <mc:AlternateContent>
          <mc:Choice Requires="wps">
            <w:drawing>
              <wp:anchor distT="0" distB="0" distL="114300" distR="114300" simplePos="0" relativeHeight="252069888" behindDoc="0" locked="0" layoutInCell="1" allowOverlap="1" wp14:anchorId="1B71E1B7" wp14:editId="7AECF036">
                <wp:simplePos x="0" y="0"/>
                <wp:positionH relativeFrom="column">
                  <wp:posOffset>7952740</wp:posOffset>
                </wp:positionH>
                <wp:positionV relativeFrom="paragraph">
                  <wp:posOffset>506730</wp:posOffset>
                </wp:positionV>
                <wp:extent cx="1685925" cy="276225"/>
                <wp:effectExtent l="0" t="0" r="9525" b="9525"/>
                <wp:wrapNone/>
                <wp:docPr id="45"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B6E50" w:rsidRDefault="005014EF" w:rsidP="00BB6E50">
                            <w:pPr>
                              <w:rPr>
                                <w:sz w:val="20"/>
                                <w:szCs w:val="20"/>
                              </w:rPr>
                            </w:pPr>
                            <w:r w:rsidRPr="00BB6E50">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6" type="#_x0000_t202" style="position:absolute;left:0;text-align:left;margin-left:626.2pt;margin-top:39.9pt;width:132.75pt;height:21.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" stroked="f">
                <v:textbox>
                  <w:txbxContent>
                    <w:p w:rsidR="00100E90" w:rsidRPr="00BB6E50" w:rsidRDefault="00100E90" w:rsidP="00BB6E50">
                      <w:pPr>
                        <w:rPr>
                          <w:sz w:val="20"/>
                          <w:szCs w:val="20"/>
                        </w:rPr>
                      </w:pPr>
                      <w:r w:rsidRPr="00BB6E50">
                        <w:rPr>
                          <w:sz w:val="20"/>
                          <w:szCs w:val="20"/>
                        </w:rPr>
                        <w:t xml:space="preserve">Revised on </w:t>
                      </w:r>
                      <w:r>
                        <w:rPr>
                          <w:sz w:val="20"/>
                          <w:szCs w:val="20"/>
                        </w:rPr>
                        <w:t>25-11-2019</w:t>
                      </w:r>
                    </w:p>
                  </w:txbxContent>
                </v:textbox>
              </v:shape>
            </w:pict>
          </mc:Fallback>
        </mc:AlternateContent>
      </w:r>
    </w:p>
    <w:p w:rsidR="00BB6E50" w:rsidRPr="00BB6E50" w:rsidRDefault="00BB6E50" w:rsidP="00BB6E50">
      <w:pPr>
        <w:ind w:right="141"/>
        <w:jc w:val="right"/>
        <w:rPr>
          <w:b/>
          <w:sz w:val="28"/>
          <w:szCs w:val="28"/>
        </w:rPr>
      </w:pPr>
      <w:r w:rsidRPr="00BB6E50">
        <w:rPr>
          <w:b/>
          <w:sz w:val="28"/>
          <w:szCs w:val="28"/>
        </w:rPr>
        <w:lastRenderedPageBreak/>
        <w:t>(10 of 13)</w:t>
      </w:r>
    </w:p>
    <w:p w:rsidR="00BB6E50" w:rsidRPr="00BB6E50" w:rsidRDefault="00BB6E50" w:rsidP="00BB6E50">
      <w:pPr>
        <w:ind w:right="141"/>
        <w:jc w:val="right"/>
        <w:rPr>
          <w:b/>
          <w:bCs/>
          <w:sz w:val="10"/>
          <w:szCs w:val="10"/>
        </w:rPr>
      </w:pPr>
    </w:p>
    <w:p w:rsidR="00BB6E50" w:rsidRPr="00BB6E50" w:rsidRDefault="00BB6E50" w:rsidP="00BB6E50">
      <w:pPr>
        <w:ind w:right="141"/>
        <w:jc w:val="center"/>
        <w:rPr>
          <w:b/>
          <w:sz w:val="20"/>
          <w:szCs w:val="20"/>
        </w:rPr>
      </w:pPr>
      <w:r w:rsidRPr="00BB6E50">
        <w:rPr>
          <w:b/>
          <w:bCs/>
          <w:sz w:val="28"/>
          <w:szCs w:val="28"/>
        </w:rPr>
        <w:t>PRE –SHIPMENT INSPECTION OF DI PIPES &amp; FITTINGS -</w:t>
      </w:r>
      <w:r w:rsidRPr="00BB6E50">
        <w:rPr>
          <w:b/>
          <w:bCs/>
          <w:sz w:val="28"/>
          <w:szCs w:val="20"/>
        </w:rPr>
        <w:t>CHECK LIST</w:t>
      </w:r>
    </w:p>
    <w:p w:rsidR="00BB6E50" w:rsidRPr="00BB6E50" w:rsidRDefault="00BB6E50" w:rsidP="00BB6E50">
      <w:pPr>
        <w:jc w:val="both"/>
        <w:outlineLvl w:val="0"/>
        <w:rPr>
          <w:bCs/>
          <w:sz w:val="6"/>
          <w:szCs w:val="6"/>
        </w:rPr>
      </w:pPr>
    </w:p>
    <w:tbl>
      <w:tblPr>
        <w:tblW w:w="14868"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435"/>
        <w:gridCol w:w="2340"/>
        <w:gridCol w:w="3960"/>
        <w:gridCol w:w="5220"/>
      </w:tblGrid>
      <w:tr w:rsidR="00BB6E50" w:rsidRPr="00BB6E50" w:rsidTr="00655696">
        <w:trPr>
          <w:cantSplit/>
          <w:trHeight w:val="306"/>
        </w:trPr>
        <w:tc>
          <w:tcPr>
            <w:tcW w:w="14868" w:type="dxa"/>
            <w:gridSpan w:val="5"/>
          </w:tcPr>
          <w:p w:rsidR="00BB6E50" w:rsidRPr="00BB6E50" w:rsidRDefault="00BB6E50" w:rsidP="00BB6E50">
            <w:pPr>
              <w:jc w:val="both"/>
              <w:outlineLvl w:val="0"/>
              <w:rPr>
                <w:bCs/>
                <w:sz w:val="22"/>
                <w:szCs w:val="20"/>
              </w:rPr>
            </w:pPr>
            <w:r w:rsidRPr="00BB6E50">
              <w:rPr>
                <w:bCs/>
                <w:sz w:val="22"/>
                <w:szCs w:val="20"/>
              </w:rPr>
              <w:t xml:space="preserve">Test                                                                </w:t>
            </w:r>
            <w:r w:rsidRPr="00BB6E50">
              <w:rPr>
                <w:b/>
                <w:sz w:val="22"/>
                <w:szCs w:val="20"/>
              </w:rPr>
              <w:t>Chemical Composition</w:t>
            </w:r>
          </w:p>
          <w:p w:rsidR="00BB6E50" w:rsidRPr="00BB6E50" w:rsidRDefault="00BB6E50" w:rsidP="00BB6E50">
            <w:pPr>
              <w:jc w:val="both"/>
              <w:outlineLvl w:val="0"/>
              <w:rPr>
                <w:bCs/>
                <w:sz w:val="22"/>
                <w:szCs w:val="20"/>
              </w:rPr>
            </w:pPr>
          </w:p>
        </w:tc>
      </w:tr>
      <w:tr w:rsidR="00BB6E50" w:rsidRPr="00BB6E50" w:rsidTr="00655696">
        <w:trPr>
          <w:cantSplit/>
        </w:trPr>
        <w:tc>
          <w:tcPr>
            <w:tcW w:w="14868" w:type="dxa"/>
            <w:gridSpan w:val="5"/>
          </w:tcPr>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Bill No:                                                                       Item No. &amp; Qty. :                                                            Sample size: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Description of Item :                                                  Class :                                                                              </w:t>
            </w:r>
            <w:proofErr w:type="spellStart"/>
            <w:r w:rsidRPr="00BB6E50">
              <w:rPr>
                <w:bCs/>
                <w:sz w:val="22"/>
                <w:szCs w:val="20"/>
              </w:rPr>
              <w:t>Dia</w:t>
            </w:r>
            <w:proofErr w:type="spellEnd"/>
            <w:r w:rsidRPr="00BB6E50">
              <w:rPr>
                <w:bCs/>
                <w:sz w:val="22"/>
                <w:szCs w:val="20"/>
              </w:rPr>
              <w:t xml:space="preserve"> x Length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Tech Spec Clause No:                                                Reference Standard  :  BSEN545:2010&amp; ISO 2531 :2009</w:t>
            </w:r>
          </w:p>
          <w:p w:rsidR="00BB6E50" w:rsidRPr="00BB6E50" w:rsidRDefault="00BB6E50" w:rsidP="00BB6E50">
            <w:pPr>
              <w:jc w:val="both"/>
              <w:outlineLvl w:val="0"/>
              <w:rPr>
                <w:bCs/>
                <w:sz w:val="6"/>
                <w:szCs w:val="6"/>
              </w:rPr>
            </w:pPr>
          </w:p>
        </w:tc>
      </w:tr>
      <w:tr w:rsidR="00BB6E50" w:rsidRPr="00BB6E50" w:rsidTr="00655696">
        <w:trPr>
          <w:trHeight w:val="1054"/>
        </w:trPr>
        <w:tc>
          <w:tcPr>
            <w:tcW w:w="913" w:type="dxa"/>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Sample</w:t>
            </w:r>
          </w:p>
          <w:p w:rsidR="00BB6E50" w:rsidRPr="00BB6E50" w:rsidRDefault="00BB6E50" w:rsidP="00BB6E50">
            <w:pPr>
              <w:jc w:val="center"/>
              <w:outlineLvl w:val="0"/>
              <w:rPr>
                <w:bCs/>
                <w:sz w:val="22"/>
                <w:szCs w:val="20"/>
              </w:rPr>
            </w:pPr>
            <w:r w:rsidRPr="00BB6E50">
              <w:rPr>
                <w:bCs/>
                <w:sz w:val="22"/>
                <w:szCs w:val="20"/>
              </w:rPr>
              <w:t>No</w:t>
            </w:r>
          </w:p>
          <w:p w:rsidR="00BB6E50" w:rsidRPr="00BB6E50" w:rsidRDefault="00BB6E50" w:rsidP="00BB6E50">
            <w:pPr>
              <w:jc w:val="center"/>
              <w:outlineLvl w:val="0"/>
              <w:rPr>
                <w:bCs/>
                <w:sz w:val="22"/>
                <w:szCs w:val="20"/>
              </w:rPr>
            </w:pPr>
          </w:p>
        </w:tc>
        <w:tc>
          <w:tcPr>
            <w:tcW w:w="2435" w:type="dxa"/>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Item of  testing</w:t>
            </w:r>
          </w:p>
        </w:tc>
        <w:tc>
          <w:tcPr>
            <w:tcW w:w="2340" w:type="dxa"/>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Name of the Metal</w:t>
            </w:r>
          </w:p>
        </w:tc>
        <w:tc>
          <w:tcPr>
            <w:tcW w:w="3960" w:type="dxa"/>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Available %</w:t>
            </w:r>
          </w:p>
        </w:tc>
        <w:tc>
          <w:tcPr>
            <w:tcW w:w="5220" w:type="dxa"/>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2435" w:type="dxa"/>
          </w:tcPr>
          <w:p w:rsidR="00BB6E50" w:rsidRPr="00BB6E50" w:rsidRDefault="00BB6E50" w:rsidP="00BB6E50">
            <w:pPr>
              <w:spacing w:line="360" w:lineRule="auto"/>
              <w:jc w:val="both"/>
              <w:outlineLvl w:val="0"/>
              <w:rPr>
                <w:bCs/>
                <w:sz w:val="22"/>
                <w:szCs w:val="20"/>
              </w:rPr>
            </w:pPr>
          </w:p>
        </w:tc>
        <w:tc>
          <w:tcPr>
            <w:tcW w:w="2340" w:type="dxa"/>
          </w:tcPr>
          <w:p w:rsidR="00BB6E50" w:rsidRPr="00BB6E50" w:rsidRDefault="00BB6E50" w:rsidP="00BB6E50">
            <w:pPr>
              <w:spacing w:line="360" w:lineRule="auto"/>
              <w:jc w:val="center"/>
              <w:outlineLvl w:val="0"/>
              <w:rPr>
                <w:bCs/>
                <w:sz w:val="22"/>
                <w:szCs w:val="20"/>
              </w:rPr>
            </w:pPr>
            <w:r w:rsidRPr="00BB6E50">
              <w:rPr>
                <w:bCs/>
                <w:sz w:val="22"/>
                <w:szCs w:val="20"/>
              </w:rPr>
              <w:t>Fe</w:t>
            </w:r>
          </w:p>
        </w:tc>
        <w:tc>
          <w:tcPr>
            <w:tcW w:w="3960"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p>
        </w:tc>
        <w:tc>
          <w:tcPr>
            <w:tcW w:w="2435" w:type="dxa"/>
          </w:tcPr>
          <w:p w:rsidR="00BB6E50" w:rsidRPr="00BB6E50" w:rsidRDefault="00BB6E50" w:rsidP="00BB6E50">
            <w:pPr>
              <w:spacing w:line="360" w:lineRule="auto"/>
              <w:jc w:val="both"/>
              <w:outlineLvl w:val="0"/>
              <w:rPr>
                <w:bCs/>
                <w:sz w:val="22"/>
                <w:szCs w:val="20"/>
              </w:rPr>
            </w:pPr>
          </w:p>
        </w:tc>
        <w:tc>
          <w:tcPr>
            <w:tcW w:w="2340" w:type="dxa"/>
          </w:tcPr>
          <w:p w:rsidR="00BB6E50" w:rsidRPr="00BB6E50" w:rsidRDefault="00BB6E50" w:rsidP="00BB6E50">
            <w:pPr>
              <w:spacing w:line="360" w:lineRule="auto"/>
              <w:jc w:val="center"/>
              <w:outlineLvl w:val="0"/>
              <w:rPr>
                <w:bCs/>
                <w:sz w:val="22"/>
                <w:szCs w:val="20"/>
              </w:rPr>
            </w:pPr>
            <w:r w:rsidRPr="00BB6E50">
              <w:rPr>
                <w:bCs/>
                <w:sz w:val="22"/>
                <w:szCs w:val="20"/>
              </w:rPr>
              <w:t>C</w:t>
            </w:r>
          </w:p>
        </w:tc>
        <w:tc>
          <w:tcPr>
            <w:tcW w:w="3960"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p>
        </w:tc>
        <w:tc>
          <w:tcPr>
            <w:tcW w:w="2435" w:type="dxa"/>
          </w:tcPr>
          <w:p w:rsidR="00BB6E50" w:rsidRPr="00BB6E50" w:rsidRDefault="00BB6E50" w:rsidP="00BB6E50">
            <w:pPr>
              <w:spacing w:line="360" w:lineRule="auto"/>
              <w:jc w:val="both"/>
              <w:outlineLvl w:val="0"/>
              <w:rPr>
                <w:bCs/>
                <w:sz w:val="22"/>
                <w:szCs w:val="20"/>
              </w:rPr>
            </w:pPr>
          </w:p>
        </w:tc>
        <w:tc>
          <w:tcPr>
            <w:tcW w:w="2340" w:type="dxa"/>
          </w:tcPr>
          <w:p w:rsidR="00BB6E50" w:rsidRPr="00BB6E50" w:rsidRDefault="00BB6E50" w:rsidP="00BB6E50">
            <w:pPr>
              <w:spacing w:line="360" w:lineRule="auto"/>
              <w:jc w:val="center"/>
              <w:outlineLvl w:val="0"/>
              <w:rPr>
                <w:bCs/>
                <w:sz w:val="22"/>
                <w:szCs w:val="20"/>
              </w:rPr>
            </w:pPr>
            <w:r w:rsidRPr="00BB6E50">
              <w:rPr>
                <w:bCs/>
                <w:sz w:val="22"/>
                <w:szCs w:val="20"/>
              </w:rPr>
              <w:t>Zn</w:t>
            </w:r>
          </w:p>
        </w:tc>
        <w:tc>
          <w:tcPr>
            <w:tcW w:w="3960"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p>
        </w:tc>
        <w:tc>
          <w:tcPr>
            <w:tcW w:w="2435" w:type="dxa"/>
          </w:tcPr>
          <w:p w:rsidR="00BB6E50" w:rsidRPr="00BB6E50" w:rsidRDefault="00BB6E50" w:rsidP="00BB6E50">
            <w:pPr>
              <w:spacing w:line="360" w:lineRule="auto"/>
              <w:jc w:val="both"/>
              <w:outlineLvl w:val="0"/>
              <w:rPr>
                <w:bCs/>
                <w:sz w:val="22"/>
                <w:szCs w:val="20"/>
              </w:rPr>
            </w:pPr>
          </w:p>
        </w:tc>
        <w:tc>
          <w:tcPr>
            <w:tcW w:w="2340" w:type="dxa"/>
          </w:tcPr>
          <w:p w:rsidR="00BB6E50" w:rsidRPr="00BB6E50" w:rsidRDefault="00BB6E50" w:rsidP="00BB6E50">
            <w:pPr>
              <w:spacing w:line="360" w:lineRule="auto"/>
              <w:jc w:val="center"/>
              <w:outlineLvl w:val="0"/>
              <w:rPr>
                <w:bCs/>
                <w:sz w:val="22"/>
                <w:szCs w:val="20"/>
              </w:rPr>
            </w:pPr>
            <w:r w:rsidRPr="00BB6E50">
              <w:rPr>
                <w:bCs/>
                <w:sz w:val="22"/>
                <w:szCs w:val="20"/>
              </w:rPr>
              <w:t>Cr</w:t>
            </w:r>
          </w:p>
        </w:tc>
        <w:tc>
          <w:tcPr>
            <w:tcW w:w="3960"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p>
        </w:tc>
        <w:tc>
          <w:tcPr>
            <w:tcW w:w="2435" w:type="dxa"/>
          </w:tcPr>
          <w:p w:rsidR="00BB6E50" w:rsidRPr="00BB6E50" w:rsidRDefault="00BB6E50" w:rsidP="00BB6E50">
            <w:pPr>
              <w:spacing w:line="360" w:lineRule="auto"/>
              <w:jc w:val="both"/>
              <w:outlineLvl w:val="0"/>
              <w:rPr>
                <w:bCs/>
                <w:sz w:val="22"/>
                <w:szCs w:val="20"/>
              </w:rPr>
            </w:pPr>
          </w:p>
        </w:tc>
        <w:tc>
          <w:tcPr>
            <w:tcW w:w="2340" w:type="dxa"/>
            <w:vAlign w:val="bottom"/>
          </w:tcPr>
          <w:p w:rsidR="00BB6E50" w:rsidRPr="00BB6E50" w:rsidRDefault="00BB6E50" w:rsidP="00BB6E50">
            <w:pPr>
              <w:spacing w:line="360" w:lineRule="auto"/>
              <w:jc w:val="center"/>
              <w:outlineLvl w:val="0"/>
              <w:rPr>
                <w:bCs/>
                <w:sz w:val="22"/>
                <w:szCs w:val="20"/>
              </w:rPr>
            </w:pPr>
            <w:r w:rsidRPr="00BB6E50">
              <w:rPr>
                <w:bCs/>
                <w:sz w:val="22"/>
                <w:szCs w:val="20"/>
              </w:rPr>
              <w:t>….</w:t>
            </w:r>
          </w:p>
        </w:tc>
        <w:tc>
          <w:tcPr>
            <w:tcW w:w="3960"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p>
        </w:tc>
        <w:tc>
          <w:tcPr>
            <w:tcW w:w="2435" w:type="dxa"/>
          </w:tcPr>
          <w:p w:rsidR="00BB6E50" w:rsidRPr="00BB6E50" w:rsidRDefault="00BB6E50" w:rsidP="00BB6E50">
            <w:pPr>
              <w:spacing w:line="360" w:lineRule="auto"/>
              <w:jc w:val="both"/>
              <w:outlineLvl w:val="0"/>
              <w:rPr>
                <w:bCs/>
                <w:sz w:val="22"/>
                <w:szCs w:val="20"/>
              </w:rPr>
            </w:pPr>
          </w:p>
        </w:tc>
        <w:tc>
          <w:tcPr>
            <w:tcW w:w="2340" w:type="dxa"/>
            <w:vAlign w:val="bottom"/>
          </w:tcPr>
          <w:p w:rsidR="00BB6E50" w:rsidRPr="00BB6E50" w:rsidRDefault="00BB6E50" w:rsidP="00BB6E50">
            <w:pPr>
              <w:spacing w:line="360" w:lineRule="auto"/>
              <w:jc w:val="center"/>
              <w:outlineLvl w:val="0"/>
              <w:rPr>
                <w:bCs/>
                <w:sz w:val="22"/>
                <w:szCs w:val="20"/>
              </w:rPr>
            </w:pPr>
            <w:r w:rsidRPr="00BB6E50">
              <w:rPr>
                <w:bCs/>
                <w:sz w:val="22"/>
                <w:szCs w:val="20"/>
              </w:rPr>
              <w:t>…..</w:t>
            </w:r>
          </w:p>
        </w:tc>
        <w:tc>
          <w:tcPr>
            <w:tcW w:w="3960"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p>
        </w:tc>
        <w:tc>
          <w:tcPr>
            <w:tcW w:w="2435" w:type="dxa"/>
          </w:tcPr>
          <w:p w:rsidR="00BB6E50" w:rsidRPr="00BB6E50" w:rsidRDefault="00BB6E50" w:rsidP="00BB6E50">
            <w:pPr>
              <w:spacing w:line="360" w:lineRule="auto"/>
              <w:jc w:val="both"/>
              <w:outlineLvl w:val="0"/>
              <w:rPr>
                <w:bCs/>
                <w:sz w:val="22"/>
                <w:szCs w:val="20"/>
              </w:rPr>
            </w:pPr>
          </w:p>
        </w:tc>
        <w:tc>
          <w:tcPr>
            <w:tcW w:w="2340" w:type="dxa"/>
            <w:vAlign w:val="bottom"/>
          </w:tcPr>
          <w:p w:rsidR="00BB6E50" w:rsidRPr="00BB6E50" w:rsidRDefault="00BB6E50" w:rsidP="00BB6E50">
            <w:pPr>
              <w:spacing w:line="360" w:lineRule="auto"/>
              <w:jc w:val="center"/>
              <w:outlineLvl w:val="0"/>
              <w:rPr>
                <w:bCs/>
                <w:sz w:val="22"/>
                <w:szCs w:val="20"/>
              </w:rPr>
            </w:pPr>
            <w:r w:rsidRPr="00BB6E50">
              <w:rPr>
                <w:bCs/>
                <w:sz w:val="22"/>
                <w:szCs w:val="20"/>
              </w:rPr>
              <w:t>…..</w:t>
            </w:r>
          </w:p>
        </w:tc>
        <w:tc>
          <w:tcPr>
            <w:tcW w:w="3960"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4868" w:type="dxa"/>
            <w:gridSpan w:val="5"/>
          </w:tcPr>
          <w:p w:rsidR="00BB6E50" w:rsidRPr="00BB6E50" w:rsidRDefault="00BB6E50" w:rsidP="00BB6E50">
            <w:pPr>
              <w:spacing w:line="360" w:lineRule="auto"/>
              <w:jc w:val="both"/>
              <w:outlineLvl w:val="0"/>
              <w:rPr>
                <w:bCs/>
                <w:sz w:val="22"/>
                <w:szCs w:val="20"/>
              </w:rPr>
            </w:pPr>
          </w:p>
        </w:tc>
      </w:tr>
      <w:tr w:rsidR="00BB6E50" w:rsidRPr="00BB6E50" w:rsidTr="00655696">
        <w:tc>
          <w:tcPr>
            <w:tcW w:w="9648" w:type="dxa"/>
            <w:gridSpan w:val="4"/>
          </w:tcPr>
          <w:p w:rsidR="00BB6E50" w:rsidRPr="00BB6E50" w:rsidRDefault="00BB6E50" w:rsidP="00BB6E50">
            <w:pPr>
              <w:spacing w:line="360" w:lineRule="auto"/>
              <w:jc w:val="both"/>
              <w:outlineLvl w:val="0"/>
              <w:rPr>
                <w:bCs/>
                <w:sz w:val="22"/>
                <w:szCs w:val="20"/>
              </w:rPr>
            </w:pPr>
            <w:r w:rsidRPr="00BB6E50">
              <w:rPr>
                <w:bCs/>
                <w:sz w:val="22"/>
                <w:szCs w:val="20"/>
              </w:rPr>
              <w:t xml:space="preserve">Microscopic Inspection of DI sample :  %  of  DI </w:t>
            </w: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Pr>
        <w:tc>
          <w:tcPr>
            <w:tcW w:w="14868" w:type="dxa"/>
            <w:gridSpan w:val="5"/>
          </w:tcPr>
          <w:p w:rsidR="00BB6E50" w:rsidRPr="00BB6E50" w:rsidRDefault="00BB6E50" w:rsidP="00BB6E50">
            <w:pPr>
              <w:jc w:val="both"/>
              <w:outlineLvl w:val="0"/>
              <w:rPr>
                <w:bCs/>
                <w:sz w:val="22"/>
                <w:szCs w:val="20"/>
              </w:rPr>
            </w:pPr>
          </w:p>
        </w:tc>
      </w:tr>
      <w:tr w:rsidR="00BB6E50" w:rsidRPr="00BB6E50" w:rsidTr="00655696">
        <w:trPr>
          <w:cantSplit/>
        </w:trPr>
        <w:tc>
          <w:tcPr>
            <w:tcW w:w="14868" w:type="dxa"/>
            <w:gridSpan w:val="5"/>
          </w:tcPr>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Height w:val="312"/>
        </w:trPr>
        <w:tc>
          <w:tcPr>
            <w:tcW w:w="14868" w:type="dxa"/>
            <w:gridSpan w:val="5"/>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Pr>
        <w:tc>
          <w:tcPr>
            <w:tcW w:w="14868" w:type="dxa"/>
            <w:gridSpan w:val="5"/>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Pr>
        <w:tc>
          <w:tcPr>
            <w:tcW w:w="14868" w:type="dxa"/>
            <w:gridSpan w:val="5"/>
          </w:tcPr>
          <w:p w:rsidR="00BB6E50" w:rsidRPr="00BB6E50" w:rsidRDefault="00BB6E50" w:rsidP="00BB6E50">
            <w:pPr>
              <w:jc w:val="both"/>
              <w:outlineLvl w:val="0"/>
              <w:rPr>
                <w:bCs/>
                <w:sz w:val="22"/>
                <w:szCs w:val="20"/>
              </w:rPr>
            </w:pPr>
            <w:r w:rsidRPr="00BB6E50">
              <w:rPr>
                <w:bCs/>
                <w:sz w:val="22"/>
                <w:szCs w:val="20"/>
              </w:rPr>
              <w:t>Date :</w:t>
            </w:r>
          </w:p>
        </w:tc>
      </w:tr>
    </w:tbl>
    <w:p w:rsidR="00015178" w:rsidRPr="00015178" w:rsidRDefault="00B727BA" w:rsidP="00015178">
      <w:pPr>
        <w:tabs>
          <w:tab w:val="left" w:pos="5895"/>
        </w:tabs>
        <w:rPr>
          <w:sz w:val="20"/>
          <w:szCs w:val="20"/>
        </w:rPr>
        <w:sectPr w:rsidR="00015178" w:rsidRPr="00015178" w:rsidSect="00797A3C">
          <w:pgSz w:w="16834" w:h="11909" w:orient="landscape" w:code="9"/>
          <w:pgMar w:top="1350" w:right="504" w:bottom="1440" w:left="504" w:header="709" w:footer="709" w:gutter="0"/>
          <w:paperSrc w:first="101" w:other="101"/>
          <w:cols w:space="708"/>
          <w:docGrid w:linePitch="360"/>
        </w:sectPr>
      </w:pPr>
      <w:r>
        <w:rPr>
          <w:noProof/>
          <w:sz w:val="20"/>
          <w:szCs w:val="20"/>
          <w:lang w:bidi="ta-IN"/>
        </w:rPr>
        <mc:AlternateContent>
          <mc:Choice Requires="wps">
            <w:drawing>
              <wp:anchor distT="0" distB="0" distL="114300" distR="114300" simplePos="0" relativeHeight="252070912" behindDoc="0" locked="0" layoutInCell="1" allowOverlap="1" wp14:anchorId="3B7D0543" wp14:editId="463FA957">
                <wp:simplePos x="0" y="0"/>
                <wp:positionH relativeFrom="column">
                  <wp:posOffset>7905115</wp:posOffset>
                </wp:positionH>
                <wp:positionV relativeFrom="paragraph">
                  <wp:posOffset>429260</wp:posOffset>
                </wp:positionV>
                <wp:extent cx="1685925" cy="276225"/>
                <wp:effectExtent l="0" t="0" r="9525" b="9525"/>
                <wp:wrapNone/>
                <wp:docPr id="4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BB6E50" w:rsidRDefault="005014EF" w:rsidP="00BB6E50">
                            <w:pPr>
                              <w:rPr>
                                <w:sz w:val="20"/>
                                <w:szCs w:val="20"/>
                              </w:rPr>
                            </w:pPr>
                            <w:r w:rsidRPr="00BB6E50">
                              <w:rPr>
                                <w:sz w:val="20"/>
                                <w:szCs w:val="20"/>
                              </w:rPr>
                              <w:t>Revised on 20-01-2018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margin-left:622.45pt;margin-top:33.8pt;width:132.75pt;height:21.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" stroked="f">
                <v:textbox>
                  <w:txbxContent>
                    <w:p w:rsidR="00100E90" w:rsidRPr="00BB6E50" w:rsidRDefault="00100E90" w:rsidP="00BB6E50">
                      <w:pPr>
                        <w:rPr>
                          <w:sz w:val="20"/>
                          <w:szCs w:val="20"/>
                        </w:rPr>
                      </w:pPr>
                      <w:r w:rsidRPr="00BB6E50">
                        <w:rPr>
                          <w:sz w:val="20"/>
                          <w:szCs w:val="20"/>
                        </w:rPr>
                        <w:t>Revised on 20-01-2018</w:t>
                      </w:r>
                    </w:p>
                  </w:txbxContent>
                </v:textbox>
              </v:shape>
            </w:pict>
          </mc:Fallback>
        </mc:AlternateContent>
      </w:r>
    </w:p>
    <w:p w:rsidR="00015178" w:rsidRPr="00015178" w:rsidRDefault="00015178" w:rsidP="00015178">
      <w:pPr>
        <w:ind w:right="141"/>
        <w:jc w:val="right"/>
        <w:rPr>
          <w:b/>
          <w:sz w:val="28"/>
          <w:szCs w:val="28"/>
        </w:rPr>
      </w:pPr>
    </w:p>
    <w:p w:rsidR="00015178" w:rsidRPr="00015178" w:rsidRDefault="00015178" w:rsidP="00015178">
      <w:pPr>
        <w:ind w:right="141"/>
        <w:jc w:val="right"/>
        <w:rPr>
          <w:b/>
          <w:sz w:val="28"/>
          <w:szCs w:val="28"/>
        </w:rPr>
      </w:pPr>
    </w:p>
    <w:p w:rsidR="00015178" w:rsidRPr="00015178" w:rsidRDefault="00015178" w:rsidP="00015178">
      <w:pPr>
        <w:ind w:right="141"/>
        <w:jc w:val="right"/>
        <w:rPr>
          <w:b/>
          <w:sz w:val="20"/>
          <w:szCs w:val="20"/>
        </w:rPr>
      </w:pPr>
      <w:r w:rsidRPr="00015178">
        <w:rPr>
          <w:b/>
          <w:sz w:val="28"/>
          <w:szCs w:val="28"/>
        </w:rPr>
        <w:t>(11 of 13)</w:t>
      </w:r>
    </w:p>
    <w:p w:rsidR="00015178" w:rsidRPr="00015178" w:rsidRDefault="00015178" w:rsidP="00015178">
      <w:pPr>
        <w:ind w:right="141"/>
        <w:jc w:val="center"/>
        <w:rPr>
          <w:b/>
          <w:bCs/>
          <w:sz w:val="10"/>
          <w:szCs w:val="10"/>
        </w:rPr>
      </w:pPr>
    </w:p>
    <w:p w:rsidR="00015178" w:rsidRPr="00015178" w:rsidRDefault="00015178" w:rsidP="00015178">
      <w:pPr>
        <w:ind w:right="141"/>
        <w:jc w:val="center"/>
        <w:rPr>
          <w:b/>
          <w:sz w:val="20"/>
          <w:szCs w:val="20"/>
        </w:rPr>
      </w:pPr>
      <w:r w:rsidRPr="00015178">
        <w:rPr>
          <w:b/>
          <w:bCs/>
          <w:sz w:val="28"/>
          <w:szCs w:val="28"/>
        </w:rPr>
        <w:t>INSPECTION OF DI PIPES &amp; FITTINGS</w:t>
      </w:r>
    </w:p>
    <w:p w:rsidR="00015178" w:rsidRPr="00015178" w:rsidRDefault="00015178" w:rsidP="00015178">
      <w:pPr>
        <w:jc w:val="center"/>
        <w:outlineLvl w:val="0"/>
        <w:rPr>
          <w:bCs/>
          <w:sz w:val="22"/>
          <w:szCs w:val="20"/>
        </w:rPr>
      </w:pPr>
    </w:p>
    <w:p w:rsidR="00015178" w:rsidRPr="00015178" w:rsidRDefault="00015178" w:rsidP="00015178">
      <w:pPr>
        <w:jc w:val="center"/>
        <w:outlineLvl w:val="0"/>
        <w:rPr>
          <w:b/>
          <w:bCs/>
          <w:sz w:val="28"/>
          <w:szCs w:val="20"/>
        </w:rPr>
      </w:pPr>
      <w:r w:rsidRPr="00015178">
        <w:rPr>
          <w:b/>
          <w:bCs/>
          <w:sz w:val="28"/>
          <w:szCs w:val="20"/>
        </w:rPr>
        <w:t xml:space="preserve">CHECK LIST </w:t>
      </w:r>
    </w:p>
    <w:p w:rsidR="00015178" w:rsidRPr="00015178" w:rsidRDefault="00015178" w:rsidP="00015178">
      <w:pPr>
        <w:jc w:val="both"/>
        <w:outlineLvl w:val="0"/>
        <w:rPr>
          <w:bCs/>
          <w:sz w:val="28"/>
          <w:szCs w:val="2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015178" w:rsidRPr="00015178" w:rsidTr="00797A3C">
        <w:tc>
          <w:tcPr>
            <w:tcW w:w="1728" w:type="dxa"/>
          </w:tcPr>
          <w:p w:rsidR="00015178" w:rsidRPr="00015178" w:rsidRDefault="00015178" w:rsidP="00015178">
            <w:pPr>
              <w:jc w:val="center"/>
              <w:outlineLvl w:val="0"/>
              <w:rPr>
                <w:bCs/>
                <w:sz w:val="22"/>
                <w:szCs w:val="20"/>
              </w:rPr>
            </w:pPr>
          </w:p>
          <w:p w:rsidR="00015178" w:rsidRPr="00015178" w:rsidRDefault="00015178" w:rsidP="00015178">
            <w:pPr>
              <w:jc w:val="center"/>
              <w:outlineLvl w:val="0"/>
              <w:rPr>
                <w:bCs/>
                <w:sz w:val="22"/>
                <w:szCs w:val="20"/>
              </w:rPr>
            </w:pPr>
            <w:r w:rsidRPr="00015178">
              <w:rPr>
                <w:bCs/>
                <w:sz w:val="22"/>
                <w:szCs w:val="20"/>
              </w:rPr>
              <w:t>Technical Specifications</w:t>
            </w:r>
          </w:p>
          <w:p w:rsidR="00015178" w:rsidRPr="00015178" w:rsidRDefault="00015178" w:rsidP="00015178">
            <w:pPr>
              <w:jc w:val="center"/>
              <w:outlineLvl w:val="0"/>
              <w:rPr>
                <w:bCs/>
                <w:sz w:val="22"/>
                <w:szCs w:val="20"/>
              </w:rPr>
            </w:pPr>
            <w:r w:rsidRPr="00015178">
              <w:rPr>
                <w:bCs/>
                <w:sz w:val="22"/>
                <w:szCs w:val="20"/>
              </w:rPr>
              <w:t>Clause No.</w:t>
            </w:r>
          </w:p>
          <w:p w:rsidR="00015178" w:rsidRPr="00015178" w:rsidRDefault="00015178" w:rsidP="00015178">
            <w:pPr>
              <w:jc w:val="center"/>
              <w:outlineLvl w:val="0"/>
              <w:rPr>
                <w:bCs/>
                <w:sz w:val="22"/>
                <w:szCs w:val="20"/>
              </w:rPr>
            </w:pPr>
          </w:p>
        </w:tc>
        <w:tc>
          <w:tcPr>
            <w:tcW w:w="3240" w:type="dxa"/>
          </w:tcPr>
          <w:p w:rsidR="00015178" w:rsidRPr="00015178" w:rsidRDefault="00015178" w:rsidP="00015178">
            <w:pPr>
              <w:jc w:val="center"/>
              <w:outlineLvl w:val="0"/>
              <w:rPr>
                <w:bCs/>
                <w:sz w:val="22"/>
                <w:szCs w:val="20"/>
              </w:rPr>
            </w:pPr>
          </w:p>
          <w:p w:rsidR="00015178" w:rsidRPr="00015178" w:rsidRDefault="00015178" w:rsidP="00015178">
            <w:pPr>
              <w:jc w:val="center"/>
              <w:outlineLvl w:val="0"/>
              <w:rPr>
                <w:bCs/>
                <w:sz w:val="22"/>
                <w:szCs w:val="20"/>
              </w:rPr>
            </w:pPr>
            <w:r w:rsidRPr="00015178">
              <w:rPr>
                <w:bCs/>
                <w:sz w:val="22"/>
                <w:szCs w:val="20"/>
              </w:rPr>
              <w:t>Description</w:t>
            </w:r>
          </w:p>
        </w:tc>
        <w:tc>
          <w:tcPr>
            <w:tcW w:w="2160" w:type="dxa"/>
          </w:tcPr>
          <w:p w:rsidR="00015178" w:rsidRPr="00015178" w:rsidRDefault="00015178" w:rsidP="00015178">
            <w:pPr>
              <w:jc w:val="center"/>
              <w:outlineLvl w:val="0"/>
              <w:rPr>
                <w:bCs/>
                <w:sz w:val="22"/>
                <w:szCs w:val="20"/>
              </w:rPr>
            </w:pPr>
          </w:p>
          <w:p w:rsidR="00015178" w:rsidRPr="00015178" w:rsidRDefault="00015178" w:rsidP="00015178">
            <w:pPr>
              <w:jc w:val="center"/>
              <w:outlineLvl w:val="0"/>
              <w:rPr>
                <w:bCs/>
                <w:sz w:val="22"/>
                <w:szCs w:val="20"/>
              </w:rPr>
            </w:pPr>
            <w:r w:rsidRPr="00015178">
              <w:rPr>
                <w:bCs/>
                <w:sz w:val="22"/>
                <w:szCs w:val="20"/>
              </w:rPr>
              <w:t>Requirements as per Specifications</w:t>
            </w:r>
          </w:p>
        </w:tc>
        <w:tc>
          <w:tcPr>
            <w:tcW w:w="1620" w:type="dxa"/>
          </w:tcPr>
          <w:p w:rsidR="00015178" w:rsidRPr="00015178" w:rsidRDefault="00015178" w:rsidP="00015178">
            <w:pPr>
              <w:jc w:val="center"/>
              <w:outlineLvl w:val="0"/>
              <w:rPr>
                <w:bCs/>
                <w:sz w:val="22"/>
                <w:szCs w:val="20"/>
              </w:rPr>
            </w:pPr>
          </w:p>
          <w:p w:rsidR="00015178" w:rsidRPr="00015178" w:rsidRDefault="00015178" w:rsidP="00015178">
            <w:pPr>
              <w:jc w:val="center"/>
              <w:outlineLvl w:val="0"/>
              <w:rPr>
                <w:bCs/>
                <w:sz w:val="22"/>
                <w:szCs w:val="20"/>
              </w:rPr>
            </w:pPr>
            <w:r w:rsidRPr="00015178">
              <w:rPr>
                <w:bCs/>
                <w:sz w:val="22"/>
                <w:szCs w:val="20"/>
              </w:rPr>
              <w:t>Satisfactory/</w:t>
            </w:r>
          </w:p>
          <w:p w:rsidR="00015178" w:rsidRPr="00015178" w:rsidRDefault="00015178" w:rsidP="00015178">
            <w:pPr>
              <w:jc w:val="center"/>
              <w:outlineLvl w:val="0"/>
              <w:rPr>
                <w:bCs/>
                <w:sz w:val="22"/>
                <w:szCs w:val="20"/>
              </w:rPr>
            </w:pPr>
            <w:r w:rsidRPr="00015178">
              <w:rPr>
                <w:bCs/>
                <w:sz w:val="22"/>
                <w:szCs w:val="20"/>
              </w:rPr>
              <w:t>Unsatisfactory</w:t>
            </w:r>
          </w:p>
        </w:tc>
        <w:tc>
          <w:tcPr>
            <w:tcW w:w="1440" w:type="dxa"/>
          </w:tcPr>
          <w:p w:rsidR="00015178" w:rsidRPr="00015178" w:rsidRDefault="00015178" w:rsidP="00015178">
            <w:pPr>
              <w:ind w:right="-108"/>
              <w:jc w:val="center"/>
              <w:outlineLvl w:val="0"/>
              <w:rPr>
                <w:bCs/>
                <w:sz w:val="22"/>
                <w:szCs w:val="20"/>
              </w:rPr>
            </w:pPr>
          </w:p>
          <w:p w:rsidR="00015178" w:rsidRPr="00015178" w:rsidRDefault="00015178" w:rsidP="00015178">
            <w:pPr>
              <w:ind w:right="-108"/>
              <w:jc w:val="center"/>
              <w:outlineLvl w:val="0"/>
              <w:rPr>
                <w:bCs/>
                <w:sz w:val="22"/>
                <w:szCs w:val="20"/>
              </w:rPr>
            </w:pPr>
            <w:r w:rsidRPr="00015178">
              <w:rPr>
                <w:bCs/>
                <w:sz w:val="22"/>
                <w:szCs w:val="20"/>
              </w:rPr>
              <w:t>Remarks</w:t>
            </w:r>
          </w:p>
        </w:tc>
      </w:tr>
      <w:tr w:rsidR="00015178" w:rsidRPr="00015178" w:rsidTr="00797A3C">
        <w:trPr>
          <w:cantSplit/>
        </w:trPr>
        <w:tc>
          <w:tcPr>
            <w:tcW w:w="7128" w:type="dxa"/>
            <w:gridSpan w:val="3"/>
          </w:tcPr>
          <w:p w:rsidR="00015178" w:rsidRPr="00015178" w:rsidRDefault="00015178" w:rsidP="00015178">
            <w:pPr>
              <w:jc w:val="both"/>
              <w:outlineLvl w:val="0"/>
              <w:rPr>
                <w:bCs/>
                <w:szCs w:val="20"/>
              </w:rPr>
            </w:pPr>
          </w:p>
          <w:p w:rsidR="00015178" w:rsidRPr="00015178" w:rsidRDefault="00015178" w:rsidP="00015178">
            <w:pPr>
              <w:jc w:val="both"/>
              <w:outlineLvl w:val="0"/>
              <w:rPr>
                <w:bCs/>
                <w:szCs w:val="20"/>
              </w:rPr>
            </w:pPr>
            <w:r w:rsidRPr="00015178">
              <w:rPr>
                <w:bCs/>
                <w:szCs w:val="20"/>
              </w:rPr>
              <w:t>HANDLING OF PIPES AND FITTINGS AFTER PRODUCTION</w:t>
            </w: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c>
          <w:tcPr>
            <w:tcW w:w="1728" w:type="dxa"/>
          </w:tcPr>
          <w:p w:rsidR="00015178" w:rsidRPr="00015178" w:rsidRDefault="00015178" w:rsidP="00015178">
            <w:pPr>
              <w:jc w:val="both"/>
              <w:outlineLvl w:val="0"/>
              <w:rPr>
                <w:bCs/>
                <w:sz w:val="28"/>
                <w:szCs w:val="20"/>
              </w:rPr>
            </w:pPr>
          </w:p>
        </w:tc>
        <w:tc>
          <w:tcPr>
            <w:tcW w:w="3240" w:type="dxa"/>
          </w:tcPr>
          <w:p w:rsidR="00015178" w:rsidRPr="00015178" w:rsidRDefault="00015178" w:rsidP="00015178">
            <w:pPr>
              <w:jc w:val="both"/>
              <w:outlineLvl w:val="0"/>
              <w:rPr>
                <w:bCs/>
                <w:sz w:val="22"/>
                <w:szCs w:val="20"/>
              </w:rPr>
            </w:pPr>
            <w:r w:rsidRPr="00015178">
              <w:rPr>
                <w:bCs/>
                <w:sz w:val="22"/>
                <w:szCs w:val="20"/>
              </w:rPr>
              <w:t xml:space="preserve">Packing </w:t>
            </w:r>
          </w:p>
          <w:p w:rsidR="00015178" w:rsidRPr="00015178" w:rsidRDefault="00015178" w:rsidP="00015178">
            <w:pPr>
              <w:jc w:val="both"/>
              <w:outlineLvl w:val="0"/>
              <w:rPr>
                <w:bCs/>
                <w:sz w:val="22"/>
                <w:szCs w:val="20"/>
              </w:rPr>
            </w:pPr>
          </w:p>
        </w:tc>
        <w:tc>
          <w:tcPr>
            <w:tcW w:w="2160" w:type="dxa"/>
          </w:tcPr>
          <w:p w:rsidR="00015178" w:rsidRPr="00015178" w:rsidRDefault="00015178" w:rsidP="00015178">
            <w:pPr>
              <w:jc w:val="both"/>
              <w:outlineLvl w:val="0"/>
              <w:rPr>
                <w:bCs/>
                <w:sz w:val="28"/>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c>
          <w:tcPr>
            <w:tcW w:w="1728" w:type="dxa"/>
          </w:tcPr>
          <w:p w:rsidR="00015178" w:rsidRPr="00015178" w:rsidRDefault="00015178" w:rsidP="00015178">
            <w:pPr>
              <w:jc w:val="both"/>
              <w:outlineLvl w:val="0"/>
              <w:rPr>
                <w:bCs/>
                <w:sz w:val="28"/>
                <w:szCs w:val="20"/>
              </w:rPr>
            </w:pPr>
          </w:p>
        </w:tc>
        <w:tc>
          <w:tcPr>
            <w:tcW w:w="3240" w:type="dxa"/>
          </w:tcPr>
          <w:p w:rsidR="00015178" w:rsidRPr="00015178" w:rsidRDefault="00015178" w:rsidP="00015178">
            <w:pPr>
              <w:jc w:val="both"/>
              <w:outlineLvl w:val="0"/>
              <w:rPr>
                <w:bCs/>
                <w:sz w:val="22"/>
                <w:szCs w:val="20"/>
              </w:rPr>
            </w:pPr>
            <w:r w:rsidRPr="00015178">
              <w:rPr>
                <w:bCs/>
                <w:sz w:val="22"/>
                <w:szCs w:val="20"/>
              </w:rPr>
              <w:t>Handling</w:t>
            </w:r>
          </w:p>
          <w:p w:rsidR="00015178" w:rsidRPr="00015178" w:rsidRDefault="00015178" w:rsidP="00015178">
            <w:pPr>
              <w:jc w:val="both"/>
              <w:outlineLvl w:val="0"/>
              <w:rPr>
                <w:bCs/>
                <w:sz w:val="22"/>
                <w:szCs w:val="20"/>
              </w:rPr>
            </w:pPr>
          </w:p>
        </w:tc>
        <w:tc>
          <w:tcPr>
            <w:tcW w:w="2160" w:type="dxa"/>
          </w:tcPr>
          <w:p w:rsidR="00015178" w:rsidRPr="00015178" w:rsidRDefault="00015178" w:rsidP="00015178">
            <w:pPr>
              <w:jc w:val="both"/>
              <w:outlineLvl w:val="0"/>
              <w:rPr>
                <w:bCs/>
                <w:sz w:val="28"/>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c>
          <w:tcPr>
            <w:tcW w:w="1728" w:type="dxa"/>
          </w:tcPr>
          <w:p w:rsidR="00015178" w:rsidRPr="00015178" w:rsidRDefault="00015178" w:rsidP="00015178">
            <w:pPr>
              <w:jc w:val="both"/>
              <w:outlineLvl w:val="0"/>
              <w:rPr>
                <w:bCs/>
                <w:sz w:val="28"/>
                <w:szCs w:val="20"/>
              </w:rPr>
            </w:pPr>
          </w:p>
        </w:tc>
        <w:tc>
          <w:tcPr>
            <w:tcW w:w="3240" w:type="dxa"/>
          </w:tcPr>
          <w:p w:rsidR="00015178" w:rsidRPr="00015178" w:rsidRDefault="00015178" w:rsidP="00015178">
            <w:pPr>
              <w:jc w:val="both"/>
              <w:outlineLvl w:val="0"/>
              <w:rPr>
                <w:bCs/>
                <w:sz w:val="22"/>
                <w:szCs w:val="20"/>
              </w:rPr>
            </w:pPr>
          </w:p>
          <w:p w:rsidR="00015178" w:rsidRPr="00015178" w:rsidRDefault="00015178" w:rsidP="00015178">
            <w:pPr>
              <w:jc w:val="both"/>
              <w:outlineLvl w:val="0"/>
              <w:rPr>
                <w:bCs/>
                <w:sz w:val="22"/>
                <w:szCs w:val="20"/>
              </w:rPr>
            </w:pPr>
            <w:r w:rsidRPr="00015178">
              <w:rPr>
                <w:bCs/>
                <w:sz w:val="22"/>
                <w:szCs w:val="20"/>
              </w:rPr>
              <w:t>Stacking</w:t>
            </w:r>
          </w:p>
        </w:tc>
        <w:tc>
          <w:tcPr>
            <w:tcW w:w="2160" w:type="dxa"/>
          </w:tcPr>
          <w:p w:rsidR="00015178" w:rsidRPr="00015178" w:rsidRDefault="00015178" w:rsidP="00015178">
            <w:pPr>
              <w:jc w:val="both"/>
              <w:outlineLvl w:val="0"/>
              <w:rPr>
                <w:bCs/>
                <w:sz w:val="28"/>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tabs>
                <w:tab w:val="left" w:pos="1692"/>
              </w:tabs>
              <w:ind w:right="147"/>
              <w:jc w:val="both"/>
              <w:outlineLvl w:val="0"/>
              <w:rPr>
                <w:bCs/>
                <w:sz w:val="28"/>
                <w:szCs w:val="20"/>
              </w:rPr>
            </w:pPr>
          </w:p>
        </w:tc>
      </w:tr>
      <w:tr w:rsidR="00015178" w:rsidRPr="00015178" w:rsidTr="00797A3C">
        <w:tc>
          <w:tcPr>
            <w:tcW w:w="1728" w:type="dxa"/>
          </w:tcPr>
          <w:p w:rsidR="00015178" w:rsidRPr="00015178" w:rsidRDefault="00015178" w:rsidP="00015178">
            <w:pPr>
              <w:jc w:val="both"/>
              <w:outlineLvl w:val="0"/>
              <w:rPr>
                <w:bCs/>
                <w:sz w:val="28"/>
                <w:szCs w:val="20"/>
              </w:rPr>
            </w:pPr>
          </w:p>
        </w:tc>
        <w:tc>
          <w:tcPr>
            <w:tcW w:w="3240" w:type="dxa"/>
          </w:tcPr>
          <w:p w:rsidR="00015178" w:rsidRPr="00015178" w:rsidRDefault="00015178" w:rsidP="00015178">
            <w:pPr>
              <w:jc w:val="both"/>
              <w:outlineLvl w:val="0"/>
              <w:rPr>
                <w:bCs/>
                <w:sz w:val="22"/>
                <w:szCs w:val="20"/>
              </w:rPr>
            </w:pPr>
          </w:p>
          <w:p w:rsidR="00015178" w:rsidRPr="00015178" w:rsidRDefault="00015178" w:rsidP="00015178">
            <w:pPr>
              <w:jc w:val="both"/>
              <w:outlineLvl w:val="0"/>
              <w:rPr>
                <w:bCs/>
                <w:sz w:val="22"/>
                <w:szCs w:val="20"/>
              </w:rPr>
            </w:pPr>
            <w:r w:rsidRPr="00015178">
              <w:rPr>
                <w:bCs/>
                <w:sz w:val="22"/>
                <w:szCs w:val="20"/>
              </w:rPr>
              <w:t>Inspection by Factory/Inspection Authority</w:t>
            </w:r>
          </w:p>
        </w:tc>
        <w:tc>
          <w:tcPr>
            <w:tcW w:w="2160" w:type="dxa"/>
          </w:tcPr>
          <w:p w:rsidR="00015178" w:rsidRPr="00015178" w:rsidRDefault="00015178" w:rsidP="00015178">
            <w:pPr>
              <w:jc w:val="both"/>
              <w:outlineLvl w:val="0"/>
              <w:rPr>
                <w:bCs/>
                <w:sz w:val="28"/>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c>
          <w:tcPr>
            <w:tcW w:w="1728" w:type="dxa"/>
          </w:tcPr>
          <w:p w:rsidR="00015178" w:rsidRPr="00015178" w:rsidRDefault="00015178" w:rsidP="00015178">
            <w:pPr>
              <w:jc w:val="both"/>
              <w:outlineLvl w:val="0"/>
              <w:rPr>
                <w:bCs/>
                <w:sz w:val="28"/>
                <w:szCs w:val="20"/>
              </w:rPr>
            </w:pPr>
          </w:p>
        </w:tc>
        <w:tc>
          <w:tcPr>
            <w:tcW w:w="3240" w:type="dxa"/>
          </w:tcPr>
          <w:p w:rsidR="00015178" w:rsidRPr="00015178" w:rsidRDefault="00015178" w:rsidP="00015178">
            <w:pPr>
              <w:jc w:val="both"/>
              <w:outlineLvl w:val="0"/>
              <w:rPr>
                <w:bCs/>
                <w:sz w:val="22"/>
                <w:szCs w:val="20"/>
              </w:rPr>
            </w:pPr>
          </w:p>
          <w:p w:rsidR="00015178" w:rsidRPr="00015178" w:rsidRDefault="00015178" w:rsidP="00015178">
            <w:pPr>
              <w:jc w:val="both"/>
              <w:outlineLvl w:val="0"/>
              <w:rPr>
                <w:bCs/>
                <w:sz w:val="22"/>
                <w:szCs w:val="20"/>
              </w:rPr>
            </w:pPr>
            <w:r w:rsidRPr="00015178">
              <w:rPr>
                <w:bCs/>
                <w:sz w:val="22"/>
                <w:szCs w:val="20"/>
              </w:rPr>
              <w:t>Transport Arrangements within manufacturers Country</w:t>
            </w:r>
          </w:p>
        </w:tc>
        <w:tc>
          <w:tcPr>
            <w:tcW w:w="2160" w:type="dxa"/>
          </w:tcPr>
          <w:p w:rsidR="00015178" w:rsidRPr="00015178" w:rsidRDefault="00015178" w:rsidP="00015178">
            <w:pPr>
              <w:jc w:val="both"/>
              <w:outlineLvl w:val="0"/>
              <w:rPr>
                <w:bCs/>
                <w:sz w:val="28"/>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c>
          <w:tcPr>
            <w:tcW w:w="1728" w:type="dxa"/>
          </w:tcPr>
          <w:p w:rsidR="00015178" w:rsidRPr="00015178" w:rsidRDefault="00015178" w:rsidP="00015178">
            <w:pPr>
              <w:jc w:val="both"/>
              <w:outlineLvl w:val="0"/>
              <w:rPr>
                <w:bCs/>
                <w:sz w:val="28"/>
                <w:szCs w:val="20"/>
              </w:rPr>
            </w:pPr>
          </w:p>
        </w:tc>
        <w:tc>
          <w:tcPr>
            <w:tcW w:w="3240" w:type="dxa"/>
          </w:tcPr>
          <w:p w:rsidR="00015178" w:rsidRPr="00015178" w:rsidRDefault="00015178" w:rsidP="00015178">
            <w:pPr>
              <w:jc w:val="both"/>
              <w:outlineLvl w:val="0"/>
              <w:rPr>
                <w:bCs/>
                <w:sz w:val="22"/>
                <w:szCs w:val="20"/>
              </w:rPr>
            </w:pPr>
          </w:p>
          <w:p w:rsidR="00015178" w:rsidRPr="00015178" w:rsidRDefault="00015178" w:rsidP="00015178">
            <w:pPr>
              <w:jc w:val="both"/>
              <w:outlineLvl w:val="0"/>
              <w:rPr>
                <w:bCs/>
                <w:sz w:val="22"/>
                <w:szCs w:val="20"/>
              </w:rPr>
            </w:pPr>
            <w:r w:rsidRPr="00015178">
              <w:rPr>
                <w:bCs/>
                <w:sz w:val="22"/>
                <w:szCs w:val="20"/>
              </w:rPr>
              <w:t>Shipping Arrangements</w:t>
            </w:r>
          </w:p>
          <w:p w:rsidR="00015178" w:rsidRPr="00015178" w:rsidRDefault="00015178" w:rsidP="00015178">
            <w:pPr>
              <w:jc w:val="both"/>
              <w:outlineLvl w:val="0"/>
              <w:rPr>
                <w:bCs/>
                <w:sz w:val="22"/>
                <w:szCs w:val="20"/>
              </w:rPr>
            </w:pPr>
          </w:p>
        </w:tc>
        <w:tc>
          <w:tcPr>
            <w:tcW w:w="2160" w:type="dxa"/>
          </w:tcPr>
          <w:p w:rsidR="00015178" w:rsidRPr="00015178" w:rsidRDefault="00015178" w:rsidP="00015178">
            <w:pPr>
              <w:jc w:val="both"/>
              <w:outlineLvl w:val="0"/>
              <w:rPr>
                <w:bCs/>
                <w:sz w:val="28"/>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c>
          <w:tcPr>
            <w:tcW w:w="1728" w:type="dxa"/>
          </w:tcPr>
          <w:p w:rsidR="00015178" w:rsidRPr="00015178" w:rsidRDefault="00015178" w:rsidP="00015178">
            <w:pPr>
              <w:jc w:val="both"/>
              <w:outlineLvl w:val="0"/>
              <w:rPr>
                <w:bCs/>
                <w:sz w:val="28"/>
                <w:szCs w:val="20"/>
              </w:rPr>
            </w:pPr>
          </w:p>
        </w:tc>
        <w:tc>
          <w:tcPr>
            <w:tcW w:w="3240" w:type="dxa"/>
          </w:tcPr>
          <w:p w:rsidR="00015178" w:rsidRPr="00015178" w:rsidRDefault="00015178" w:rsidP="00015178">
            <w:pPr>
              <w:jc w:val="both"/>
              <w:outlineLvl w:val="0"/>
              <w:rPr>
                <w:bCs/>
                <w:sz w:val="22"/>
                <w:szCs w:val="20"/>
              </w:rPr>
            </w:pPr>
          </w:p>
          <w:p w:rsidR="00015178" w:rsidRPr="00015178" w:rsidRDefault="00015178" w:rsidP="00015178">
            <w:pPr>
              <w:jc w:val="both"/>
              <w:outlineLvl w:val="0"/>
              <w:rPr>
                <w:bCs/>
                <w:sz w:val="22"/>
                <w:szCs w:val="20"/>
              </w:rPr>
            </w:pPr>
            <w:r w:rsidRPr="00015178">
              <w:rPr>
                <w:bCs/>
                <w:sz w:val="22"/>
                <w:szCs w:val="20"/>
              </w:rPr>
              <w:t>Freight Insurance Arrangements</w:t>
            </w:r>
          </w:p>
        </w:tc>
        <w:tc>
          <w:tcPr>
            <w:tcW w:w="2160" w:type="dxa"/>
          </w:tcPr>
          <w:p w:rsidR="00015178" w:rsidRPr="00015178" w:rsidRDefault="00015178" w:rsidP="00015178">
            <w:pPr>
              <w:jc w:val="both"/>
              <w:outlineLvl w:val="0"/>
              <w:rPr>
                <w:bCs/>
                <w:sz w:val="28"/>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rPr>
          <w:cantSplit/>
        </w:trPr>
        <w:tc>
          <w:tcPr>
            <w:tcW w:w="7128" w:type="dxa"/>
            <w:gridSpan w:val="3"/>
          </w:tcPr>
          <w:p w:rsidR="00015178" w:rsidRPr="00015178" w:rsidRDefault="00015178" w:rsidP="00015178">
            <w:pPr>
              <w:jc w:val="both"/>
              <w:outlineLvl w:val="0"/>
              <w:rPr>
                <w:bCs/>
                <w:szCs w:val="20"/>
              </w:rPr>
            </w:pPr>
          </w:p>
          <w:p w:rsidR="00015178" w:rsidRPr="00015178" w:rsidRDefault="00015178" w:rsidP="00015178">
            <w:pPr>
              <w:jc w:val="both"/>
              <w:outlineLvl w:val="0"/>
              <w:rPr>
                <w:bCs/>
                <w:szCs w:val="20"/>
              </w:rPr>
            </w:pPr>
            <w:r w:rsidRPr="00015178">
              <w:rPr>
                <w:bCs/>
                <w:szCs w:val="20"/>
              </w:rPr>
              <w:t>CONCLUSION AT THE END OF THE INSPECTION TOUR</w:t>
            </w:r>
          </w:p>
          <w:p w:rsidR="00015178" w:rsidRPr="00015178" w:rsidRDefault="00015178" w:rsidP="00015178">
            <w:pPr>
              <w:jc w:val="both"/>
              <w:outlineLvl w:val="0"/>
              <w:rPr>
                <w:bCs/>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rPr>
          <w:cantSplit/>
          <w:trHeight w:val="642"/>
        </w:trPr>
        <w:tc>
          <w:tcPr>
            <w:tcW w:w="7128" w:type="dxa"/>
            <w:gridSpan w:val="3"/>
            <w:tcBorders>
              <w:bottom w:val="single" w:sz="4" w:space="0" w:color="auto"/>
            </w:tcBorders>
          </w:tcPr>
          <w:p w:rsidR="00015178" w:rsidRPr="00015178" w:rsidRDefault="00015178" w:rsidP="00015178">
            <w:pPr>
              <w:jc w:val="both"/>
              <w:outlineLvl w:val="0"/>
              <w:rPr>
                <w:bCs/>
                <w:sz w:val="22"/>
                <w:szCs w:val="20"/>
              </w:rPr>
            </w:pPr>
            <w:r w:rsidRPr="00015178">
              <w:rPr>
                <w:bCs/>
                <w:sz w:val="22"/>
                <w:szCs w:val="20"/>
              </w:rPr>
              <w:t>Total Process of Production, Testing, Packing,</w:t>
            </w:r>
          </w:p>
          <w:p w:rsidR="00015178" w:rsidRPr="00015178" w:rsidRDefault="00015178" w:rsidP="00015178">
            <w:pPr>
              <w:jc w:val="both"/>
              <w:outlineLvl w:val="0"/>
              <w:rPr>
                <w:bCs/>
                <w:sz w:val="22"/>
                <w:szCs w:val="20"/>
              </w:rPr>
            </w:pPr>
            <w:r w:rsidRPr="00015178">
              <w:rPr>
                <w:bCs/>
                <w:sz w:val="22"/>
                <w:szCs w:val="20"/>
              </w:rPr>
              <w:t xml:space="preserve">                                    Handling, Insurance and Freight</w:t>
            </w:r>
          </w:p>
          <w:p w:rsidR="00015178" w:rsidRPr="00015178" w:rsidRDefault="00015178" w:rsidP="00015178">
            <w:pPr>
              <w:jc w:val="both"/>
              <w:outlineLvl w:val="0"/>
              <w:rPr>
                <w:bCs/>
                <w:sz w:val="22"/>
                <w:szCs w:val="20"/>
              </w:rPr>
            </w:pPr>
            <w:r w:rsidRPr="00015178">
              <w:rPr>
                <w:bCs/>
                <w:sz w:val="22"/>
                <w:szCs w:val="20"/>
              </w:rPr>
              <w:t xml:space="preserve">                                    Arrangements Satisfactory</w:t>
            </w:r>
          </w:p>
          <w:p w:rsidR="00015178" w:rsidRPr="00015178" w:rsidRDefault="00015178" w:rsidP="00015178">
            <w:pPr>
              <w:jc w:val="both"/>
              <w:outlineLvl w:val="0"/>
              <w:rPr>
                <w:bCs/>
                <w:sz w:val="28"/>
                <w:szCs w:val="20"/>
              </w:rPr>
            </w:pPr>
          </w:p>
        </w:tc>
        <w:tc>
          <w:tcPr>
            <w:tcW w:w="1620" w:type="dxa"/>
            <w:tcBorders>
              <w:bottom w:val="single" w:sz="4" w:space="0" w:color="auto"/>
            </w:tcBorders>
          </w:tcPr>
          <w:p w:rsidR="00015178" w:rsidRPr="00015178" w:rsidRDefault="00015178" w:rsidP="00015178">
            <w:pPr>
              <w:jc w:val="both"/>
              <w:outlineLvl w:val="0"/>
              <w:rPr>
                <w:bCs/>
                <w:sz w:val="28"/>
                <w:szCs w:val="20"/>
              </w:rPr>
            </w:pPr>
          </w:p>
        </w:tc>
        <w:tc>
          <w:tcPr>
            <w:tcW w:w="1440" w:type="dxa"/>
            <w:tcBorders>
              <w:bottom w:val="single" w:sz="4" w:space="0" w:color="auto"/>
            </w:tcBorders>
          </w:tcPr>
          <w:p w:rsidR="00015178" w:rsidRPr="00015178" w:rsidRDefault="00015178" w:rsidP="00015178">
            <w:pPr>
              <w:jc w:val="both"/>
              <w:outlineLvl w:val="0"/>
              <w:rPr>
                <w:bCs/>
                <w:sz w:val="28"/>
                <w:szCs w:val="20"/>
              </w:rPr>
            </w:pPr>
          </w:p>
        </w:tc>
      </w:tr>
    </w:tbl>
    <w:p w:rsidR="00015178" w:rsidRPr="00015178" w:rsidRDefault="00015178" w:rsidP="00015178">
      <w:pPr>
        <w:jc w:val="both"/>
        <w:outlineLvl w:val="0"/>
        <w:rPr>
          <w:bCs/>
          <w:sz w:val="28"/>
          <w:szCs w:val="20"/>
        </w:rPr>
      </w:pPr>
    </w:p>
    <w:p w:rsidR="00015178" w:rsidRPr="00015178" w:rsidRDefault="00015178" w:rsidP="00015178">
      <w:pPr>
        <w:jc w:val="both"/>
        <w:outlineLvl w:val="0"/>
        <w:rPr>
          <w:b/>
          <w:sz w:val="28"/>
          <w:szCs w:val="20"/>
        </w:rPr>
      </w:pPr>
      <w:r w:rsidRPr="00015178">
        <w:rPr>
          <w:bCs/>
          <w:sz w:val="28"/>
          <w:szCs w:val="20"/>
        </w:rPr>
        <w:t>Observations</w:t>
      </w:r>
      <w:r w:rsidRPr="00015178">
        <w:rPr>
          <w:bCs/>
          <w:sz w:val="28"/>
          <w:szCs w:val="20"/>
        </w:rPr>
        <w:tab/>
        <w:t>:</w:t>
      </w:r>
    </w:p>
    <w:p w:rsidR="00015178" w:rsidRPr="00015178" w:rsidRDefault="00015178" w:rsidP="00015178">
      <w:pPr>
        <w:jc w:val="both"/>
        <w:outlineLvl w:val="0"/>
        <w:rPr>
          <w:bCs/>
          <w:sz w:val="28"/>
          <w:szCs w:val="20"/>
        </w:rPr>
      </w:pPr>
      <w:r w:rsidRPr="00015178">
        <w:rPr>
          <w:b/>
          <w:sz w:val="28"/>
          <w:szCs w:val="20"/>
        </w:rPr>
        <w:tab/>
      </w:r>
      <w:r w:rsidRPr="00015178">
        <w:rPr>
          <w:b/>
          <w:sz w:val="28"/>
          <w:szCs w:val="20"/>
        </w:rPr>
        <w:tab/>
      </w:r>
      <w:r w:rsidRPr="00015178">
        <w:rPr>
          <w:b/>
          <w:sz w:val="28"/>
          <w:szCs w:val="20"/>
        </w:rPr>
        <w:tab/>
      </w:r>
    </w:p>
    <w:p w:rsidR="00015178" w:rsidRPr="00015178" w:rsidRDefault="00015178" w:rsidP="00015178">
      <w:pPr>
        <w:jc w:val="both"/>
        <w:outlineLvl w:val="0"/>
        <w:rPr>
          <w:bCs/>
          <w:sz w:val="28"/>
          <w:szCs w:val="20"/>
        </w:rPr>
      </w:pPr>
    </w:p>
    <w:p w:rsidR="00015178" w:rsidRPr="00015178" w:rsidRDefault="00015178" w:rsidP="00015178">
      <w:pPr>
        <w:jc w:val="both"/>
        <w:outlineLvl w:val="0"/>
        <w:rPr>
          <w:bCs/>
          <w:sz w:val="28"/>
          <w:szCs w:val="20"/>
        </w:rPr>
      </w:pPr>
    </w:p>
    <w:p w:rsidR="00015178" w:rsidRPr="00015178" w:rsidRDefault="00015178" w:rsidP="00015178">
      <w:pPr>
        <w:jc w:val="both"/>
        <w:outlineLvl w:val="0"/>
        <w:rPr>
          <w:bCs/>
          <w:sz w:val="28"/>
          <w:szCs w:val="20"/>
        </w:rPr>
      </w:pPr>
    </w:p>
    <w:p w:rsidR="00015178" w:rsidRPr="00015178" w:rsidRDefault="00015178" w:rsidP="00015178">
      <w:pPr>
        <w:jc w:val="both"/>
        <w:outlineLvl w:val="0"/>
        <w:rPr>
          <w:bCs/>
          <w:sz w:val="28"/>
          <w:szCs w:val="20"/>
        </w:rPr>
      </w:pPr>
    </w:p>
    <w:p w:rsidR="00015178" w:rsidRPr="00015178" w:rsidRDefault="00015178" w:rsidP="00015178">
      <w:pPr>
        <w:jc w:val="both"/>
        <w:outlineLvl w:val="0"/>
        <w:rPr>
          <w:bCs/>
          <w:sz w:val="28"/>
          <w:szCs w:val="20"/>
        </w:rPr>
      </w:pPr>
    </w:p>
    <w:p w:rsidR="00015178" w:rsidRPr="00015178" w:rsidRDefault="00015178" w:rsidP="00015178">
      <w:pPr>
        <w:jc w:val="both"/>
        <w:outlineLvl w:val="0"/>
        <w:rPr>
          <w:b/>
          <w:szCs w:val="20"/>
        </w:rPr>
      </w:pPr>
      <w:r w:rsidRPr="00015178">
        <w:rPr>
          <w:bCs/>
          <w:sz w:val="28"/>
          <w:szCs w:val="20"/>
        </w:rPr>
        <w:tab/>
      </w:r>
      <w:r w:rsidRPr="00015178">
        <w:rPr>
          <w:b/>
          <w:szCs w:val="20"/>
        </w:rPr>
        <w:t>Signature 1</w:t>
      </w:r>
      <w:r w:rsidRPr="00015178">
        <w:rPr>
          <w:b/>
          <w:szCs w:val="20"/>
        </w:rPr>
        <w:tab/>
      </w:r>
      <w:r w:rsidRPr="00015178">
        <w:rPr>
          <w:b/>
          <w:szCs w:val="20"/>
        </w:rPr>
        <w:tab/>
      </w:r>
      <w:r w:rsidRPr="00015178">
        <w:rPr>
          <w:b/>
          <w:szCs w:val="20"/>
        </w:rPr>
        <w:tab/>
      </w:r>
      <w:r w:rsidRPr="00015178">
        <w:rPr>
          <w:b/>
          <w:szCs w:val="20"/>
        </w:rPr>
        <w:tab/>
      </w:r>
      <w:r w:rsidRPr="00015178">
        <w:rPr>
          <w:b/>
          <w:szCs w:val="20"/>
        </w:rPr>
        <w:tab/>
      </w:r>
      <w:r w:rsidRPr="00015178">
        <w:rPr>
          <w:b/>
          <w:szCs w:val="20"/>
        </w:rPr>
        <w:tab/>
        <w:t>Signature 2</w:t>
      </w:r>
    </w:p>
    <w:p w:rsidR="00015178" w:rsidRPr="00015178" w:rsidRDefault="00015178" w:rsidP="00015178">
      <w:pPr>
        <w:jc w:val="both"/>
        <w:outlineLvl w:val="0"/>
        <w:rPr>
          <w:b/>
          <w:szCs w:val="20"/>
        </w:rPr>
      </w:pPr>
    </w:p>
    <w:p w:rsidR="00015178" w:rsidRPr="00015178" w:rsidRDefault="00015178" w:rsidP="00015178">
      <w:pPr>
        <w:jc w:val="both"/>
        <w:outlineLvl w:val="0"/>
        <w:rPr>
          <w:b/>
          <w:szCs w:val="20"/>
        </w:rPr>
      </w:pPr>
      <w:r w:rsidRPr="00015178">
        <w:rPr>
          <w:b/>
          <w:szCs w:val="20"/>
        </w:rPr>
        <w:tab/>
        <w:t>Name &amp; Designation 1:</w:t>
      </w:r>
      <w:r w:rsidRPr="00015178">
        <w:rPr>
          <w:b/>
          <w:szCs w:val="20"/>
        </w:rPr>
        <w:tab/>
      </w:r>
      <w:r w:rsidRPr="00015178">
        <w:rPr>
          <w:b/>
          <w:szCs w:val="20"/>
        </w:rPr>
        <w:tab/>
      </w:r>
      <w:r w:rsidRPr="00015178">
        <w:rPr>
          <w:b/>
          <w:szCs w:val="20"/>
        </w:rPr>
        <w:tab/>
      </w:r>
      <w:r w:rsidRPr="00015178">
        <w:rPr>
          <w:b/>
          <w:szCs w:val="20"/>
        </w:rPr>
        <w:tab/>
        <w:t>Name &amp; Designation 2:</w:t>
      </w:r>
    </w:p>
    <w:p w:rsidR="00015178" w:rsidRPr="00015178" w:rsidRDefault="00B727BA" w:rsidP="00015178">
      <w:pPr>
        <w:jc w:val="both"/>
        <w:outlineLvl w:val="0"/>
        <w:rPr>
          <w:b/>
          <w:szCs w:val="20"/>
        </w:rPr>
      </w:pPr>
      <w:r>
        <w:rPr>
          <w:b/>
          <w:noProof/>
          <w:szCs w:val="20"/>
          <w:lang w:bidi="ta-IN"/>
        </w:rPr>
        <mc:AlternateContent>
          <mc:Choice Requires="wps">
            <w:drawing>
              <wp:anchor distT="0" distB="0" distL="114300" distR="114300" simplePos="0" relativeHeight="251883520" behindDoc="0" locked="0" layoutInCell="1" allowOverlap="1" wp14:anchorId="13504BD2" wp14:editId="0A796945">
                <wp:simplePos x="0" y="0"/>
                <wp:positionH relativeFrom="column">
                  <wp:posOffset>3943350</wp:posOffset>
                </wp:positionH>
                <wp:positionV relativeFrom="paragraph">
                  <wp:posOffset>534035</wp:posOffset>
                </wp:positionV>
                <wp:extent cx="1685925" cy="276225"/>
                <wp:effectExtent l="0" t="0" r="9525" b="9525"/>
                <wp:wrapNone/>
                <wp:docPr id="4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21430" w:rsidRDefault="005014EF" w:rsidP="00921430">
                            <w:pPr>
                              <w:rPr>
                                <w:sz w:val="20"/>
                                <w:szCs w:val="20"/>
                              </w:rPr>
                            </w:pPr>
                            <w:r w:rsidRPr="00921430">
                              <w:rPr>
                                <w:sz w:val="20"/>
                                <w:szCs w:val="20"/>
                              </w:rPr>
                              <w:t xml:space="preserve">Revised </w:t>
                            </w:r>
                            <w:proofErr w:type="gramStart"/>
                            <w:r w:rsidRPr="00921430">
                              <w:rPr>
                                <w:sz w:val="20"/>
                                <w:szCs w:val="20"/>
                              </w:rPr>
                              <w:t>on  16</w:t>
                            </w:r>
                            <w:proofErr w:type="gramEnd"/>
                            <w:r w:rsidRPr="00921430">
                              <w:rPr>
                                <w:sz w:val="20"/>
                                <w:szCs w:val="20"/>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178" type="#_x0000_t202" style="position:absolute;left:0;text-align:left;margin-left:310.5pt;margin-top:42.05pt;width:132.75pt;height:21.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Jchg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" stroked="f">
                <v:textbox>
                  <w:txbxContent>
                    <w:p w:rsidR="00100E90" w:rsidRPr="00921430" w:rsidRDefault="00100E90" w:rsidP="00921430">
                      <w:pPr>
                        <w:rPr>
                          <w:sz w:val="20"/>
                          <w:szCs w:val="20"/>
                        </w:rPr>
                      </w:pPr>
                      <w:r w:rsidRPr="00921430">
                        <w:rPr>
                          <w:sz w:val="20"/>
                          <w:szCs w:val="20"/>
                        </w:rPr>
                        <w:t xml:space="preserve">Revised </w:t>
                      </w:r>
                      <w:proofErr w:type="gramStart"/>
                      <w:r w:rsidRPr="00921430">
                        <w:rPr>
                          <w:sz w:val="20"/>
                          <w:szCs w:val="20"/>
                        </w:rPr>
                        <w:t>on  16</w:t>
                      </w:r>
                      <w:proofErr w:type="gramEnd"/>
                      <w:r w:rsidRPr="00921430">
                        <w:rPr>
                          <w:sz w:val="20"/>
                          <w:szCs w:val="20"/>
                        </w:rPr>
                        <w:t>-08-2016</w:t>
                      </w:r>
                    </w:p>
                  </w:txbxContent>
                </v:textbox>
              </v:shape>
            </w:pict>
          </mc:Fallback>
        </mc:AlternateContent>
      </w:r>
    </w:p>
    <w:p w:rsidR="00015178" w:rsidRPr="00015178" w:rsidRDefault="00015178" w:rsidP="00015178">
      <w:pPr>
        <w:jc w:val="both"/>
        <w:outlineLvl w:val="0"/>
        <w:rPr>
          <w:b/>
          <w:szCs w:val="20"/>
        </w:rPr>
        <w:sectPr w:rsidR="00015178" w:rsidRPr="00015178" w:rsidSect="00797A3C">
          <w:headerReference w:type="first" r:id="rId96"/>
          <w:footerReference w:type="first" r:id="rId97"/>
          <w:pgSz w:w="11909" w:h="16834" w:code="9"/>
          <w:pgMar w:top="504" w:right="1440" w:bottom="504" w:left="1440" w:header="0" w:footer="720" w:gutter="0"/>
          <w:paperSrc w:first="15" w:other="15"/>
          <w:cols w:space="720"/>
          <w:titlePg/>
        </w:sectPr>
      </w:pPr>
    </w:p>
    <w:p w:rsidR="00015178" w:rsidRPr="00015178" w:rsidRDefault="00015178" w:rsidP="00015178">
      <w:pPr>
        <w:jc w:val="right"/>
        <w:outlineLvl w:val="0"/>
        <w:rPr>
          <w:b/>
          <w:bCs/>
        </w:rPr>
      </w:pPr>
      <w:r w:rsidRPr="00015178">
        <w:rPr>
          <w:b/>
          <w:bCs/>
        </w:rPr>
        <w:lastRenderedPageBreak/>
        <w:t>(12 of 13)</w:t>
      </w:r>
    </w:p>
    <w:p w:rsidR="00015178" w:rsidRPr="00015178" w:rsidRDefault="00015178" w:rsidP="00015178">
      <w:pPr>
        <w:jc w:val="center"/>
        <w:outlineLvl w:val="0"/>
        <w:rPr>
          <w:b/>
        </w:rPr>
      </w:pPr>
      <w:r w:rsidRPr="00015178">
        <w:rPr>
          <w:b/>
        </w:rPr>
        <w:t>Rubber rings / Gaskets</w:t>
      </w:r>
    </w:p>
    <w:p w:rsidR="00015178" w:rsidRPr="00015178" w:rsidRDefault="00015178" w:rsidP="00015178">
      <w:pPr>
        <w:jc w:val="center"/>
        <w:outlineLvl w:val="0"/>
        <w:rPr>
          <w:b/>
        </w:rPr>
      </w:pPr>
    </w:p>
    <w:p w:rsidR="00015178" w:rsidRPr="00015178" w:rsidRDefault="00015178" w:rsidP="00015178">
      <w:pPr>
        <w:outlineLvl w:val="0"/>
        <w:rPr>
          <w:b/>
        </w:rPr>
      </w:pPr>
      <w:r w:rsidRPr="00015178">
        <w:rPr>
          <w:b/>
        </w:rPr>
        <w:t>Physical Parameter</w:t>
      </w:r>
    </w:p>
    <w:p w:rsidR="00015178" w:rsidRPr="00015178" w:rsidRDefault="00015178" w:rsidP="00015178">
      <w:pPr>
        <w:outlineLvl w:val="0"/>
        <w:rPr>
          <w:bCs/>
        </w:rPr>
      </w:pPr>
    </w:p>
    <w:p w:rsidR="00015178" w:rsidRPr="00015178" w:rsidRDefault="00015178" w:rsidP="008E7584">
      <w:pPr>
        <w:numPr>
          <w:ilvl w:val="0"/>
          <w:numId w:val="78"/>
        </w:numPr>
        <w:outlineLvl w:val="0"/>
        <w:rPr>
          <w:bCs/>
        </w:rPr>
      </w:pPr>
      <w:proofErr w:type="gramStart"/>
      <w:r w:rsidRPr="00015178">
        <w:rPr>
          <w:bCs/>
        </w:rPr>
        <w:t>Dimensions</w:t>
      </w:r>
      <w:r w:rsidRPr="00015178">
        <w:rPr>
          <w:bCs/>
        </w:rPr>
        <w:tab/>
        <w:t>:…………………..</w:t>
      </w:r>
      <w:proofErr w:type="gramEnd"/>
    </w:p>
    <w:p w:rsidR="00015178" w:rsidRPr="00015178" w:rsidRDefault="00015178" w:rsidP="00015178">
      <w:pPr>
        <w:ind w:left="720"/>
        <w:outlineLvl w:val="0"/>
        <w:rPr>
          <w:bCs/>
        </w:rPr>
      </w:pPr>
    </w:p>
    <w:p w:rsidR="00015178" w:rsidRPr="00015178" w:rsidRDefault="00015178" w:rsidP="008E7584">
      <w:pPr>
        <w:numPr>
          <w:ilvl w:val="0"/>
          <w:numId w:val="78"/>
        </w:numPr>
        <w:outlineLvl w:val="0"/>
        <w:rPr>
          <w:bCs/>
        </w:rPr>
      </w:pPr>
      <w:proofErr w:type="gramStart"/>
      <w:r w:rsidRPr="00015178">
        <w:rPr>
          <w:bCs/>
        </w:rPr>
        <w:t>Diameter</w:t>
      </w:r>
      <w:r w:rsidRPr="00015178">
        <w:rPr>
          <w:bCs/>
        </w:rPr>
        <w:tab/>
        <w:t>:…………………..</w:t>
      </w:r>
      <w:proofErr w:type="gramEnd"/>
    </w:p>
    <w:p w:rsidR="00015178" w:rsidRPr="00015178" w:rsidRDefault="00015178" w:rsidP="00015178">
      <w:pPr>
        <w:ind w:left="720"/>
        <w:rPr>
          <w:b/>
          <w:bCs/>
        </w:rPr>
      </w:pPr>
    </w:p>
    <w:p w:rsidR="00015178" w:rsidRPr="00015178" w:rsidRDefault="00015178" w:rsidP="008E7584">
      <w:pPr>
        <w:numPr>
          <w:ilvl w:val="0"/>
          <w:numId w:val="78"/>
        </w:numPr>
        <w:outlineLvl w:val="0"/>
        <w:rPr>
          <w:bCs/>
        </w:rPr>
      </w:pPr>
      <w:proofErr w:type="gramStart"/>
      <w:r w:rsidRPr="00015178">
        <w:rPr>
          <w:bCs/>
        </w:rPr>
        <w:t>Hardness</w:t>
      </w:r>
      <w:r w:rsidRPr="00015178">
        <w:rPr>
          <w:bCs/>
        </w:rPr>
        <w:tab/>
        <w:t>:………………….</w:t>
      </w:r>
      <w:proofErr w:type="gramEnd"/>
    </w:p>
    <w:p w:rsidR="00015178" w:rsidRPr="00015178" w:rsidRDefault="00015178" w:rsidP="00015178">
      <w:pPr>
        <w:ind w:left="720"/>
        <w:rPr>
          <w:b/>
          <w:bCs/>
        </w:rPr>
      </w:pPr>
    </w:p>
    <w:p w:rsidR="00015178" w:rsidRPr="00015178" w:rsidRDefault="00015178" w:rsidP="008E7584">
      <w:pPr>
        <w:numPr>
          <w:ilvl w:val="0"/>
          <w:numId w:val="78"/>
        </w:numPr>
        <w:outlineLvl w:val="0"/>
        <w:rPr>
          <w:bCs/>
        </w:rPr>
      </w:pPr>
      <w:proofErr w:type="gramStart"/>
      <w:r w:rsidRPr="00015178">
        <w:rPr>
          <w:bCs/>
        </w:rPr>
        <w:t>Appearance</w:t>
      </w:r>
      <w:r w:rsidRPr="00015178">
        <w:rPr>
          <w:bCs/>
        </w:rPr>
        <w:tab/>
        <w:t>:…………………..</w:t>
      </w:r>
      <w:proofErr w:type="gramEnd"/>
    </w:p>
    <w:p w:rsidR="00015178" w:rsidRPr="00015178" w:rsidRDefault="00015178" w:rsidP="00015178">
      <w:pPr>
        <w:ind w:left="720"/>
        <w:rPr>
          <w:b/>
          <w:bCs/>
        </w:rPr>
      </w:pPr>
    </w:p>
    <w:p w:rsidR="00015178" w:rsidRPr="00015178" w:rsidRDefault="00015178" w:rsidP="008E7584">
      <w:pPr>
        <w:numPr>
          <w:ilvl w:val="0"/>
          <w:numId w:val="78"/>
        </w:numPr>
        <w:outlineLvl w:val="0"/>
        <w:rPr>
          <w:bCs/>
        </w:rPr>
      </w:pPr>
      <w:smartTag w:uri="urn:schemas-microsoft-com:office:smarttags" w:element="place">
        <w:r w:rsidRPr="00015178">
          <w:rPr>
            <w:bCs/>
          </w:rPr>
          <w:t>Lot</w:t>
        </w:r>
      </w:smartTag>
      <w:r w:rsidRPr="00015178">
        <w:rPr>
          <w:bCs/>
        </w:rPr>
        <w:t xml:space="preserve"> Numbers</w:t>
      </w:r>
      <w:r w:rsidRPr="00015178">
        <w:rPr>
          <w:bCs/>
        </w:rPr>
        <w:tab/>
        <w:t>: …………………..</w:t>
      </w:r>
    </w:p>
    <w:p w:rsidR="00015178" w:rsidRPr="00015178" w:rsidRDefault="00015178" w:rsidP="00015178">
      <w:pPr>
        <w:ind w:left="720"/>
        <w:jc w:val="center"/>
        <w:outlineLvl w:val="0"/>
        <w:rPr>
          <w:b/>
        </w:rPr>
      </w:pPr>
    </w:p>
    <w:p w:rsidR="00015178" w:rsidRPr="00015178" w:rsidRDefault="00015178" w:rsidP="00015178">
      <w:pPr>
        <w:jc w:val="center"/>
        <w:outlineLvl w:val="0"/>
        <w:rPr>
          <w:b/>
        </w:rPr>
      </w:pPr>
    </w:p>
    <w:p w:rsidR="00015178" w:rsidRPr="00015178" w:rsidRDefault="00015178" w:rsidP="00015178">
      <w:pPr>
        <w:outlineLvl w:val="0"/>
        <w:rPr>
          <w:b/>
        </w:rPr>
      </w:pPr>
      <w:r w:rsidRPr="00015178">
        <w:rPr>
          <w:b/>
        </w:rPr>
        <w:t>Quality</w:t>
      </w:r>
    </w:p>
    <w:p w:rsidR="00015178" w:rsidRPr="00015178" w:rsidRDefault="00015178" w:rsidP="00015178">
      <w:pPr>
        <w:outlineLvl w:val="0"/>
        <w:rPr>
          <w:b/>
        </w:rPr>
      </w:pPr>
    </w:p>
    <w:p w:rsidR="00015178" w:rsidRPr="00015178" w:rsidRDefault="00015178" w:rsidP="008E7584">
      <w:pPr>
        <w:numPr>
          <w:ilvl w:val="0"/>
          <w:numId w:val="79"/>
        </w:numPr>
        <w:outlineLvl w:val="0"/>
        <w:rPr>
          <w:bCs/>
        </w:rPr>
      </w:pPr>
      <w:r w:rsidRPr="00015178">
        <w:rPr>
          <w:bCs/>
        </w:rPr>
        <w:t>Product Conformity certificate</w:t>
      </w:r>
    </w:p>
    <w:p w:rsidR="00015178" w:rsidRPr="00015178" w:rsidRDefault="00015178" w:rsidP="00015178">
      <w:pPr>
        <w:ind w:left="720"/>
        <w:outlineLvl w:val="0"/>
        <w:rPr>
          <w:bCs/>
        </w:rPr>
      </w:pPr>
    </w:p>
    <w:p w:rsidR="00015178" w:rsidRPr="00015178" w:rsidRDefault="00015178" w:rsidP="008E7584">
      <w:pPr>
        <w:numPr>
          <w:ilvl w:val="0"/>
          <w:numId w:val="79"/>
        </w:numPr>
        <w:outlineLvl w:val="0"/>
        <w:rPr>
          <w:bCs/>
        </w:rPr>
      </w:pPr>
      <w:r w:rsidRPr="00015178">
        <w:rPr>
          <w:bCs/>
        </w:rPr>
        <w:t xml:space="preserve">ISO 9001:2008 </w:t>
      </w:r>
      <w:r w:rsidR="00F91220">
        <w:rPr>
          <w:bCs/>
        </w:rPr>
        <w:t xml:space="preserve">/2015 </w:t>
      </w:r>
      <w:r w:rsidRPr="00015178">
        <w:rPr>
          <w:bCs/>
        </w:rPr>
        <w:t>certificate</w:t>
      </w:r>
    </w:p>
    <w:p w:rsidR="00015178" w:rsidRPr="00015178" w:rsidRDefault="00015178" w:rsidP="00015178">
      <w:pPr>
        <w:ind w:left="720"/>
        <w:outlineLvl w:val="0"/>
        <w:rPr>
          <w:bCs/>
        </w:rPr>
      </w:pPr>
    </w:p>
    <w:p w:rsidR="00015178" w:rsidRPr="00015178" w:rsidRDefault="00015178" w:rsidP="00015178">
      <w:pPr>
        <w:outlineLvl w:val="0"/>
        <w:rPr>
          <w:b/>
        </w:rPr>
      </w:pPr>
    </w:p>
    <w:p w:rsidR="00015178" w:rsidRPr="00015178" w:rsidRDefault="00015178" w:rsidP="00015178">
      <w:pPr>
        <w:outlineLvl w:val="0"/>
        <w:rPr>
          <w:b/>
        </w:rPr>
      </w:pPr>
      <w:r w:rsidRPr="00015178">
        <w:rPr>
          <w:b/>
        </w:rPr>
        <w:t>Packing Arrangements</w:t>
      </w:r>
    </w:p>
    <w:p w:rsidR="00015178" w:rsidRPr="00015178" w:rsidRDefault="00015178" w:rsidP="00015178">
      <w:pPr>
        <w:outlineLvl w:val="0"/>
        <w:rPr>
          <w:bCs/>
        </w:rPr>
      </w:pPr>
    </w:p>
    <w:p w:rsidR="00015178" w:rsidRPr="00015178" w:rsidRDefault="00015178" w:rsidP="008E7584">
      <w:pPr>
        <w:numPr>
          <w:ilvl w:val="0"/>
          <w:numId w:val="80"/>
        </w:numPr>
        <w:outlineLvl w:val="0"/>
        <w:rPr>
          <w:bCs/>
        </w:rPr>
      </w:pPr>
      <w:r w:rsidRPr="00015178">
        <w:rPr>
          <w:bCs/>
        </w:rPr>
        <w:t xml:space="preserve">Inspection by Independent Inspection Agency </w:t>
      </w:r>
      <w:r w:rsidRPr="00015178">
        <w:rPr>
          <w:bCs/>
        </w:rPr>
        <w:tab/>
        <w:t>: ………….</w:t>
      </w:r>
    </w:p>
    <w:p w:rsidR="00015178" w:rsidRPr="00015178" w:rsidRDefault="00015178" w:rsidP="00015178">
      <w:pPr>
        <w:ind w:left="720"/>
        <w:outlineLvl w:val="0"/>
        <w:rPr>
          <w:bCs/>
        </w:rPr>
      </w:pPr>
    </w:p>
    <w:p w:rsidR="00015178" w:rsidRPr="00015178" w:rsidRDefault="00015178" w:rsidP="008E7584">
      <w:pPr>
        <w:numPr>
          <w:ilvl w:val="0"/>
          <w:numId w:val="80"/>
        </w:numPr>
        <w:outlineLvl w:val="0"/>
        <w:rPr>
          <w:bCs/>
        </w:rPr>
      </w:pPr>
      <w:r w:rsidRPr="00015178">
        <w:rPr>
          <w:bCs/>
        </w:rPr>
        <w:t xml:space="preserve">Shipping </w:t>
      </w:r>
      <w:proofErr w:type="gramStart"/>
      <w:r w:rsidRPr="00015178">
        <w:rPr>
          <w:bCs/>
        </w:rPr>
        <w:t>Arrangements</w:t>
      </w:r>
      <w:r w:rsidRPr="00015178">
        <w:rPr>
          <w:bCs/>
        </w:rPr>
        <w:tab/>
        <w:t>:……………..</w:t>
      </w:r>
      <w:proofErr w:type="gramEnd"/>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B727BA" w:rsidP="00015178">
      <w:pPr>
        <w:jc w:val="center"/>
        <w:outlineLvl w:val="0"/>
        <w:rPr>
          <w:b/>
        </w:rPr>
      </w:pPr>
      <w:r>
        <w:rPr>
          <w:b/>
          <w:noProof/>
          <w:lang w:bidi="ta-IN"/>
        </w:rPr>
        <mc:AlternateContent>
          <mc:Choice Requires="wps">
            <w:drawing>
              <wp:anchor distT="0" distB="0" distL="114300" distR="114300" simplePos="0" relativeHeight="251884544" behindDoc="0" locked="0" layoutInCell="1" allowOverlap="1" wp14:anchorId="6EC83575" wp14:editId="11B7CEF4">
                <wp:simplePos x="0" y="0"/>
                <wp:positionH relativeFrom="column">
                  <wp:posOffset>4057650</wp:posOffset>
                </wp:positionH>
                <wp:positionV relativeFrom="paragraph">
                  <wp:posOffset>1499870</wp:posOffset>
                </wp:positionV>
                <wp:extent cx="1685925" cy="276225"/>
                <wp:effectExtent l="0" t="0" r="9525" b="9525"/>
                <wp:wrapNone/>
                <wp:docPr id="4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275462" w:rsidRDefault="005014EF" w:rsidP="00921430">
                            <w:pPr>
                              <w:rPr>
                                <w:sz w:val="20"/>
                                <w:szCs w:val="20"/>
                              </w:rPr>
                            </w:pPr>
                            <w:r w:rsidRPr="00275462">
                              <w:rPr>
                                <w:sz w:val="20"/>
                                <w:szCs w:val="20"/>
                              </w:rPr>
                              <w:t xml:space="preserve">Revised </w:t>
                            </w:r>
                            <w:proofErr w:type="gramStart"/>
                            <w:r w:rsidRPr="00275462">
                              <w:rPr>
                                <w:sz w:val="20"/>
                                <w:szCs w:val="20"/>
                              </w:rPr>
                              <w:t>on  16</w:t>
                            </w:r>
                            <w:proofErr w:type="gramEnd"/>
                            <w:r w:rsidRPr="00275462">
                              <w:rPr>
                                <w:sz w:val="20"/>
                                <w:szCs w:val="20"/>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9" type="#_x0000_t202" style="position:absolute;left:0;text-align:left;margin-left:319.5pt;margin-top:118.1pt;width:132.75pt;height:21.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gR2hg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" stroked="f">
                <v:textbox>
                  <w:txbxContent>
                    <w:p w:rsidR="00100E90" w:rsidRPr="00275462" w:rsidRDefault="00100E90" w:rsidP="00921430">
                      <w:pPr>
                        <w:rPr>
                          <w:sz w:val="20"/>
                          <w:szCs w:val="20"/>
                        </w:rPr>
                      </w:pPr>
                      <w:r w:rsidRPr="00275462">
                        <w:rPr>
                          <w:sz w:val="20"/>
                          <w:szCs w:val="20"/>
                        </w:rPr>
                        <w:t xml:space="preserve">Revised </w:t>
                      </w:r>
                      <w:proofErr w:type="gramStart"/>
                      <w:r w:rsidRPr="00275462">
                        <w:rPr>
                          <w:sz w:val="20"/>
                          <w:szCs w:val="20"/>
                        </w:rPr>
                        <w:t>on  16</w:t>
                      </w:r>
                      <w:proofErr w:type="gramEnd"/>
                      <w:r w:rsidRPr="00275462">
                        <w:rPr>
                          <w:sz w:val="20"/>
                          <w:szCs w:val="20"/>
                        </w:rPr>
                        <w:t>-08-2016</w:t>
                      </w:r>
                    </w:p>
                  </w:txbxContent>
                </v:textbox>
              </v:shape>
            </w:pict>
          </mc:Fallback>
        </mc:AlternateContent>
      </w:r>
    </w:p>
    <w:p w:rsidR="00921430" w:rsidRDefault="00921430" w:rsidP="00015178">
      <w:pPr>
        <w:jc w:val="center"/>
        <w:outlineLvl w:val="0"/>
        <w:rPr>
          <w:b/>
        </w:rPr>
        <w:sectPr w:rsidR="00921430" w:rsidSect="00797A3C">
          <w:pgSz w:w="11909" w:h="16834" w:code="9"/>
          <w:pgMar w:top="504" w:right="1440" w:bottom="504" w:left="1440" w:header="0" w:footer="720" w:gutter="0"/>
          <w:paperSrc w:first="15" w:other="15"/>
          <w:cols w:space="720"/>
          <w:titlePg/>
        </w:sectPr>
      </w:pPr>
    </w:p>
    <w:p w:rsidR="00015178" w:rsidRPr="00015178" w:rsidRDefault="00015178" w:rsidP="00015178">
      <w:pPr>
        <w:jc w:val="right"/>
        <w:outlineLvl w:val="0"/>
        <w:rPr>
          <w:b/>
          <w:bCs/>
        </w:rPr>
      </w:pPr>
      <w:r w:rsidRPr="00015178">
        <w:rPr>
          <w:b/>
          <w:bCs/>
        </w:rPr>
        <w:lastRenderedPageBreak/>
        <w:t>13 of 13)</w:t>
      </w:r>
    </w:p>
    <w:p w:rsidR="00015178" w:rsidRPr="00015178" w:rsidRDefault="00015178" w:rsidP="00015178">
      <w:pPr>
        <w:jc w:val="right"/>
        <w:outlineLvl w:val="0"/>
        <w:rPr>
          <w:b/>
          <w:bCs/>
        </w:rPr>
      </w:pPr>
    </w:p>
    <w:p w:rsidR="00015178" w:rsidRPr="00015178" w:rsidRDefault="00015178" w:rsidP="00015178">
      <w:pPr>
        <w:jc w:val="right"/>
        <w:outlineLvl w:val="0"/>
        <w:rPr>
          <w:b/>
          <w:bCs/>
        </w:rPr>
      </w:pPr>
    </w:p>
    <w:tbl>
      <w:tblPr>
        <w:tblW w:w="12973" w:type="dxa"/>
        <w:tblInd w:w="1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015178" w:rsidRPr="00015178" w:rsidTr="00797A3C">
        <w:tc>
          <w:tcPr>
            <w:tcW w:w="1373" w:type="dxa"/>
          </w:tcPr>
          <w:p w:rsidR="00015178" w:rsidRPr="00015178" w:rsidRDefault="00015178" w:rsidP="00015178">
            <w:pPr>
              <w:jc w:val="center"/>
              <w:outlineLvl w:val="0"/>
              <w:rPr>
                <w:b/>
              </w:rPr>
            </w:pPr>
            <w:r w:rsidRPr="00015178">
              <w:rPr>
                <w:b/>
              </w:rPr>
              <w:t>Sample No</w:t>
            </w:r>
          </w:p>
        </w:tc>
        <w:tc>
          <w:tcPr>
            <w:tcW w:w="1200" w:type="dxa"/>
          </w:tcPr>
          <w:p w:rsidR="00015178" w:rsidRPr="00015178" w:rsidRDefault="00015178" w:rsidP="00015178">
            <w:pPr>
              <w:jc w:val="center"/>
              <w:outlineLvl w:val="0"/>
              <w:rPr>
                <w:b/>
              </w:rPr>
            </w:pPr>
            <w:r w:rsidRPr="00015178">
              <w:rPr>
                <w:b/>
              </w:rPr>
              <w:t>Diameter</w:t>
            </w:r>
          </w:p>
        </w:tc>
        <w:tc>
          <w:tcPr>
            <w:tcW w:w="1300" w:type="dxa"/>
          </w:tcPr>
          <w:p w:rsidR="00015178" w:rsidRPr="00015178" w:rsidRDefault="00015178" w:rsidP="00015178">
            <w:pPr>
              <w:jc w:val="center"/>
              <w:outlineLvl w:val="0"/>
              <w:rPr>
                <w:b/>
              </w:rPr>
            </w:pPr>
            <w:r w:rsidRPr="00015178">
              <w:rPr>
                <w:b/>
              </w:rPr>
              <w:t>Thickness mm</w:t>
            </w:r>
          </w:p>
        </w:tc>
        <w:tc>
          <w:tcPr>
            <w:tcW w:w="1600" w:type="dxa"/>
          </w:tcPr>
          <w:p w:rsidR="00015178" w:rsidRPr="00015178" w:rsidRDefault="00015178" w:rsidP="00015178">
            <w:pPr>
              <w:jc w:val="center"/>
              <w:outlineLvl w:val="0"/>
              <w:rPr>
                <w:b/>
              </w:rPr>
            </w:pPr>
            <w:r w:rsidRPr="00015178">
              <w:rPr>
                <w:b/>
              </w:rPr>
              <w:t>Hardness</w:t>
            </w:r>
          </w:p>
        </w:tc>
        <w:tc>
          <w:tcPr>
            <w:tcW w:w="1500" w:type="dxa"/>
          </w:tcPr>
          <w:p w:rsidR="00015178" w:rsidRPr="00015178" w:rsidRDefault="00015178" w:rsidP="00015178">
            <w:pPr>
              <w:jc w:val="center"/>
              <w:outlineLvl w:val="0"/>
              <w:rPr>
                <w:b/>
              </w:rPr>
            </w:pPr>
            <w:r w:rsidRPr="00015178">
              <w:rPr>
                <w:b/>
              </w:rPr>
              <w:t>Appearance</w:t>
            </w:r>
          </w:p>
        </w:tc>
        <w:tc>
          <w:tcPr>
            <w:tcW w:w="1400" w:type="dxa"/>
          </w:tcPr>
          <w:p w:rsidR="00015178" w:rsidRPr="00015178" w:rsidRDefault="00015178" w:rsidP="00015178">
            <w:pPr>
              <w:jc w:val="center"/>
              <w:outlineLvl w:val="0"/>
              <w:rPr>
                <w:b/>
              </w:rPr>
            </w:pPr>
            <w:r w:rsidRPr="00015178">
              <w:rPr>
                <w:b/>
              </w:rPr>
              <w:t>Deviation</w:t>
            </w:r>
          </w:p>
        </w:tc>
        <w:tc>
          <w:tcPr>
            <w:tcW w:w="1300" w:type="dxa"/>
          </w:tcPr>
          <w:p w:rsidR="00015178" w:rsidRPr="00015178" w:rsidRDefault="00015178" w:rsidP="00015178">
            <w:pPr>
              <w:jc w:val="center"/>
              <w:outlineLvl w:val="0"/>
              <w:rPr>
                <w:b/>
              </w:rPr>
            </w:pPr>
            <w:r w:rsidRPr="00015178">
              <w:rPr>
                <w:b/>
              </w:rPr>
              <w:t>Tolerance allowable</w:t>
            </w:r>
          </w:p>
        </w:tc>
        <w:tc>
          <w:tcPr>
            <w:tcW w:w="1200" w:type="dxa"/>
          </w:tcPr>
          <w:p w:rsidR="00015178" w:rsidRPr="00015178" w:rsidRDefault="00015178" w:rsidP="00015178">
            <w:pPr>
              <w:jc w:val="center"/>
              <w:outlineLvl w:val="0"/>
              <w:rPr>
                <w:b/>
              </w:rPr>
            </w:pPr>
            <w:r w:rsidRPr="00015178">
              <w:rPr>
                <w:b/>
              </w:rPr>
              <w:t>Whether Comply</w:t>
            </w:r>
          </w:p>
        </w:tc>
        <w:tc>
          <w:tcPr>
            <w:tcW w:w="2100" w:type="dxa"/>
          </w:tcPr>
          <w:p w:rsidR="00015178" w:rsidRPr="00015178" w:rsidRDefault="00015178" w:rsidP="00015178">
            <w:pPr>
              <w:jc w:val="center"/>
              <w:outlineLvl w:val="0"/>
              <w:rPr>
                <w:b/>
              </w:rPr>
            </w:pPr>
            <w:r w:rsidRPr="00015178">
              <w:rPr>
                <w:b/>
              </w:rPr>
              <w:t>Remarks</w:t>
            </w:r>
          </w:p>
        </w:tc>
      </w:tr>
      <w:tr w:rsidR="00015178" w:rsidRPr="00015178" w:rsidTr="00797A3C">
        <w:tc>
          <w:tcPr>
            <w:tcW w:w="1373" w:type="dxa"/>
          </w:tcPr>
          <w:p w:rsidR="00015178" w:rsidRPr="00015178" w:rsidRDefault="00015178" w:rsidP="00015178">
            <w:pPr>
              <w:jc w:val="center"/>
              <w:outlineLvl w:val="0"/>
              <w:rPr>
                <w:b/>
              </w:rPr>
            </w:pPr>
          </w:p>
        </w:tc>
        <w:tc>
          <w:tcPr>
            <w:tcW w:w="1200" w:type="dxa"/>
          </w:tcPr>
          <w:p w:rsidR="00015178" w:rsidRPr="00015178" w:rsidRDefault="00015178" w:rsidP="00015178">
            <w:pPr>
              <w:jc w:val="center"/>
              <w:outlineLvl w:val="0"/>
              <w:rPr>
                <w:b/>
              </w:rPr>
            </w:pPr>
          </w:p>
        </w:tc>
        <w:tc>
          <w:tcPr>
            <w:tcW w:w="1300" w:type="dxa"/>
          </w:tcPr>
          <w:p w:rsidR="00015178" w:rsidRPr="00015178" w:rsidRDefault="00015178" w:rsidP="00015178">
            <w:pPr>
              <w:jc w:val="center"/>
              <w:outlineLvl w:val="0"/>
              <w:rPr>
                <w:b/>
              </w:rPr>
            </w:pPr>
          </w:p>
        </w:tc>
        <w:tc>
          <w:tcPr>
            <w:tcW w:w="1600" w:type="dxa"/>
          </w:tcPr>
          <w:p w:rsidR="00015178" w:rsidRPr="00015178" w:rsidRDefault="00015178" w:rsidP="00015178">
            <w:pPr>
              <w:jc w:val="center"/>
              <w:outlineLvl w:val="0"/>
              <w:rPr>
                <w:b/>
              </w:rPr>
            </w:pPr>
          </w:p>
        </w:tc>
        <w:tc>
          <w:tcPr>
            <w:tcW w:w="1500" w:type="dxa"/>
          </w:tcPr>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tc>
        <w:tc>
          <w:tcPr>
            <w:tcW w:w="1400" w:type="dxa"/>
          </w:tcPr>
          <w:p w:rsidR="00015178" w:rsidRPr="00015178" w:rsidRDefault="00015178" w:rsidP="00015178">
            <w:pPr>
              <w:jc w:val="center"/>
              <w:outlineLvl w:val="0"/>
              <w:rPr>
                <w:b/>
              </w:rPr>
            </w:pPr>
          </w:p>
        </w:tc>
        <w:tc>
          <w:tcPr>
            <w:tcW w:w="1300" w:type="dxa"/>
          </w:tcPr>
          <w:p w:rsidR="00015178" w:rsidRPr="00015178" w:rsidRDefault="00015178" w:rsidP="00015178">
            <w:pPr>
              <w:jc w:val="center"/>
              <w:outlineLvl w:val="0"/>
              <w:rPr>
                <w:b/>
              </w:rPr>
            </w:pPr>
          </w:p>
        </w:tc>
        <w:tc>
          <w:tcPr>
            <w:tcW w:w="1200" w:type="dxa"/>
          </w:tcPr>
          <w:p w:rsidR="00015178" w:rsidRPr="00015178" w:rsidRDefault="00015178" w:rsidP="00015178">
            <w:pPr>
              <w:jc w:val="center"/>
              <w:outlineLvl w:val="0"/>
              <w:rPr>
                <w:b/>
              </w:rPr>
            </w:pPr>
          </w:p>
        </w:tc>
        <w:tc>
          <w:tcPr>
            <w:tcW w:w="2100" w:type="dxa"/>
          </w:tcPr>
          <w:p w:rsidR="00015178" w:rsidRPr="00015178" w:rsidRDefault="00015178" w:rsidP="00015178">
            <w:pPr>
              <w:jc w:val="center"/>
              <w:outlineLvl w:val="0"/>
              <w:rPr>
                <w:b/>
              </w:rPr>
            </w:pPr>
          </w:p>
        </w:tc>
      </w:tr>
    </w:tbl>
    <w:p w:rsidR="00015178" w:rsidRPr="00015178" w:rsidRDefault="00015178" w:rsidP="00015178">
      <w:pPr>
        <w:jc w:val="center"/>
        <w:outlineLvl w:val="0"/>
        <w:rPr>
          <w:b/>
        </w:rPr>
      </w:pPr>
    </w:p>
    <w:p w:rsidR="00015178" w:rsidRPr="00015178" w:rsidRDefault="00015178" w:rsidP="00015178">
      <w:pPr>
        <w:ind w:firstLine="720"/>
        <w:outlineLvl w:val="0"/>
      </w:pPr>
      <w:r w:rsidRPr="00015178">
        <w:t xml:space="preserve">Product conformity certificate available acceptable </w:t>
      </w:r>
      <w:r w:rsidRPr="00015178">
        <w:tab/>
        <w:t>: ………………..</w:t>
      </w:r>
    </w:p>
    <w:p w:rsidR="00015178" w:rsidRPr="00015178" w:rsidRDefault="00015178" w:rsidP="00015178">
      <w:pPr>
        <w:ind w:firstLine="720"/>
        <w:outlineLvl w:val="0"/>
      </w:pPr>
      <w:r w:rsidRPr="00015178">
        <w:t>(</w:t>
      </w:r>
      <w:proofErr w:type="gramStart"/>
      <w:r w:rsidRPr="00015178">
        <w:t>witness</w:t>
      </w:r>
      <w:proofErr w:type="gramEnd"/>
      <w:r w:rsidRPr="00015178">
        <w:t xml:space="preserve"> the original certificate)</w:t>
      </w:r>
    </w:p>
    <w:p w:rsidR="00015178" w:rsidRPr="00015178" w:rsidRDefault="00015178" w:rsidP="00015178">
      <w:pPr>
        <w:outlineLvl w:val="0"/>
      </w:pPr>
    </w:p>
    <w:p w:rsidR="00015178" w:rsidRPr="00015178" w:rsidRDefault="00015178" w:rsidP="00015178">
      <w:pPr>
        <w:ind w:firstLine="720"/>
        <w:outlineLvl w:val="0"/>
      </w:pPr>
      <w:r w:rsidRPr="00015178">
        <w:t>ISO 9001:2008</w:t>
      </w:r>
      <w:r w:rsidR="00F91220">
        <w:t xml:space="preserve"> /2015</w:t>
      </w:r>
      <w:r w:rsidRPr="00015178">
        <w:t xml:space="preserve"> Quality Management System certificate available and acceptable: ……………..</w:t>
      </w:r>
    </w:p>
    <w:p w:rsidR="00015178" w:rsidRPr="00015178" w:rsidRDefault="00015178" w:rsidP="00015178">
      <w:pPr>
        <w:outlineLvl w:val="0"/>
      </w:pPr>
    </w:p>
    <w:p w:rsidR="00015178" w:rsidRPr="00015178" w:rsidRDefault="00015178" w:rsidP="00015178">
      <w:pPr>
        <w:ind w:firstLine="720"/>
        <w:outlineLvl w:val="0"/>
      </w:pPr>
      <w:r w:rsidRPr="00015178">
        <w:t>(</w:t>
      </w:r>
      <w:proofErr w:type="gramStart"/>
      <w:r w:rsidRPr="00015178">
        <w:t>witness</w:t>
      </w:r>
      <w:proofErr w:type="gramEnd"/>
      <w:r w:rsidRPr="00015178">
        <w:t xml:space="preserve"> the original certificate)</w:t>
      </w:r>
    </w:p>
    <w:p w:rsidR="007672FC" w:rsidRDefault="007672FC" w:rsidP="007672FC">
      <w:pPr>
        <w:jc w:val="center"/>
      </w:pPr>
    </w:p>
    <w:p w:rsidR="00015178" w:rsidRDefault="00015178" w:rsidP="007672FC">
      <w:pPr>
        <w:jc w:val="center"/>
      </w:pPr>
    </w:p>
    <w:p w:rsidR="00015178" w:rsidRDefault="00015178" w:rsidP="007672FC">
      <w:pPr>
        <w:jc w:val="center"/>
      </w:pPr>
    </w:p>
    <w:p w:rsidR="00015178" w:rsidRDefault="00015178" w:rsidP="007672FC">
      <w:pPr>
        <w:jc w:val="center"/>
      </w:pPr>
    </w:p>
    <w:p w:rsidR="00015178" w:rsidRDefault="00015178" w:rsidP="007672FC">
      <w:pPr>
        <w:jc w:val="center"/>
      </w:pPr>
    </w:p>
    <w:p w:rsidR="00015178" w:rsidRDefault="00015178" w:rsidP="007672FC">
      <w:pPr>
        <w:jc w:val="center"/>
      </w:pPr>
    </w:p>
    <w:p w:rsidR="00015178" w:rsidRDefault="00B727BA" w:rsidP="007672FC">
      <w:pPr>
        <w:jc w:val="center"/>
      </w:pPr>
      <w:r>
        <w:rPr>
          <w:noProof/>
          <w:lang w:bidi="ta-IN"/>
        </w:rPr>
        <mc:AlternateContent>
          <mc:Choice Requires="wps">
            <w:drawing>
              <wp:anchor distT="0" distB="0" distL="114300" distR="114300" simplePos="0" relativeHeight="251885568" behindDoc="0" locked="0" layoutInCell="1" allowOverlap="1">
                <wp:simplePos x="0" y="0"/>
                <wp:positionH relativeFrom="column">
                  <wp:posOffset>7148830</wp:posOffset>
                </wp:positionH>
                <wp:positionV relativeFrom="paragraph">
                  <wp:posOffset>600710</wp:posOffset>
                </wp:positionV>
                <wp:extent cx="1685925" cy="276225"/>
                <wp:effectExtent l="0" t="0" r="9525" b="9525"/>
                <wp:wrapNone/>
                <wp:docPr id="4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140691" w:rsidRDefault="005014EF" w:rsidP="009D734A">
                            <w:pPr>
                              <w:rPr>
                                <w:sz w:val="20"/>
                                <w:szCs w:val="20"/>
                              </w:rPr>
                            </w:pPr>
                            <w:r w:rsidRPr="00140691">
                              <w:rPr>
                                <w:sz w:val="20"/>
                                <w:szCs w:val="20"/>
                              </w:rPr>
                              <w:t xml:space="preserve">Revised </w:t>
                            </w:r>
                            <w:proofErr w:type="gramStart"/>
                            <w:r w:rsidRPr="00140691">
                              <w:rPr>
                                <w:sz w:val="20"/>
                                <w:szCs w:val="20"/>
                              </w:rPr>
                              <w:t>on  24</w:t>
                            </w:r>
                            <w:proofErr w:type="gramEnd"/>
                            <w:r w:rsidRPr="00140691">
                              <w:rPr>
                                <w:sz w:val="20"/>
                                <w:szCs w:val="20"/>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0" type="#_x0000_t202" style="position:absolute;left:0;text-align:left;margin-left:562.9pt;margin-top:47.3pt;width:132.75pt;height:21.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8Ihg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" stroked="f">
                <v:textbox>
                  <w:txbxContent>
                    <w:p w:rsidR="00100E90" w:rsidRPr="00140691" w:rsidRDefault="00100E90" w:rsidP="009D734A">
                      <w:pPr>
                        <w:rPr>
                          <w:sz w:val="20"/>
                          <w:szCs w:val="20"/>
                        </w:rPr>
                      </w:pPr>
                      <w:r w:rsidRPr="00140691">
                        <w:rPr>
                          <w:sz w:val="20"/>
                          <w:szCs w:val="20"/>
                        </w:rPr>
                        <w:t xml:space="preserve">Revised </w:t>
                      </w:r>
                      <w:proofErr w:type="gramStart"/>
                      <w:r w:rsidRPr="00140691">
                        <w:rPr>
                          <w:sz w:val="20"/>
                          <w:szCs w:val="20"/>
                        </w:rPr>
                        <w:t>on  24</w:t>
                      </w:r>
                      <w:proofErr w:type="gramEnd"/>
                      <w:r w:rsidRPr="00140691">
                        <w:rPr>
                          <w:sz w:val="20"/>
                          <w:szCs w:val="20"/>
                        </w:rPr>
                        <w:t>-08-2016</w:t>
                      </w:r>
                    </w:p>
                  </w:txbxContent>
                </v:textbox>
              </v:shape>
            </w:pict>
          </mc:Fallback>
        </mc:AlternateContent>
      </w:r>
    </w:p>
    <w:p w:rsidR="00921430" w:rsidRDefault="00921430" w:rsidP="007672FC">
      <w:pPr>
        <w:jc w:val="center"/>
        <w:sectPr w:rsidR="00921430" w:rsidSect="00921430">
          <w:footerReference w:type="default" r:id="rId98"/>
          <w:footerReference w:type="first" r:id="rId99"/>
          <w:pgSz w:w="16840" w:h="11907" w:orient="landscape" w:code="9"/>
          <w:pgMar w:top="1440" w:right="1440" w:bottom="1440" w:left="1440" w:header="0" w:footer="720" w:gutter="0"/>
          <w:paperSrc w:first="15" w:other="15"/>
          <w:cols w:space="720"/>
          <w:titlePg/>
          <w:docGrid w:linePitch="326"/>
        </w:sectPr>
      </w:pPr>
    </w:p>
    <w:p w:rsidR="007672FC" w:rsidRPr="00B25CF9" w:rsidRDefault="007672FC" w:rsidP="007672FC">
      <w:pPr>
        <w:pStyle w:val="Heading1"/>
        <w:spacing w:line="360" w:lineRule="auto"/>
        <w:jc w:val="right"/>
      </w:pPr>
      <w:r w:rsidRPr="00B25CF9">
        <w:lastRenderedPageBreak/>
        <w:t xml:space="preserve">Appendix </w:t>
      </w:r>
      <w:r w:rsidR="00EC4DEC" w:rsidRPr="00B25CF9">
        <w:t>D</w:t>
      </w:r>
      <w:r w:rsidR="00F14561" w:rsidRPr="00B25CF9">
        <w:t>I-</w:t>
      </w:r>
      <w:r w:rsidR="00921430">
        <w:t>4</w:t>
      </w:r>
    </w:p>
    <w:p w:rsidR="007672FC" w:rsidRPr="00B25CF9" w:rsidRDefault="007672FC" w:rsidP="007672FC">
      <w:pPr>
        <w:pStyle w:val="Title"/>
        <w:jc w:val="right"/>
        <w:rPr>
          <w:szCs w:val="28"/>
        </w:rPr>
      </w:pPr>
    </w:p>
    <w:p w:rsidR="007672FC" w:rsidRPr="00B25CF9" w:rsidRDefault="007672FC" w:rsidP="007672FC">
      <w:pPr>
        <w:pStyle w:val="Title"/>
      </w:pPr>
      <w:r w:rsidRPr="00B25CF9">
        <w:rPr>
          <w:szCs w:val="28"/>
        </w:rPr>
        <w:t xml:space="preserve">   </w:t>
      </w:r>
      <w:proofErr w:type="gramStart"/>
      <w:r w:rsidRPr="00B25CF9">
        <w:rPr>
          <w:szCs w:val="28"/>
        </w:rPr>
        <w:t>( 1</w:t>
      </w:r>
      <w:proofErr w:type="gramEnd"/>
      <w:r w:rsidRPr="00B25CF9">
        <w:rPr>
          <w:szCs w:val="28"/>
        </w:rPr>
        <w:t xml:space="preserve"> of  6)</w:t>
      </w:r>
    </w:p>
    <w:p w:rsidR="007672FC" w:rsidRPr="00B25CF9" w:rsidRDefault="007672FC" w:rsidP="007672FC">
      <w:pPr>
        <w:pStyle w:val="Title"/>
        <w:rPr>
          <w:sz w:val="24"/>
        </w:rPr>
      </w:pPr>
      <w:r w:rsidRPr="00B25CF9">
        <w:t>TOR FOR INDEPENDENT INSPECTION AGENCY</w:t>
      </w:r>
    </w:p>
    <w:p w:rsidR="007672FC" w:rsidRPr="00B25CF9" w:rsidRDefault="007672FC" w:rsidP="007672FC">
      <w:pPr>
        <w:jc w:val="center"/>
        <w:rPr>
          <w:b/>
          <w:u w:val="single"/>
        </w:rPr>
      </w:pPr>
    </w:p>
    <w:p w:rsidR="007672FC" w:rsidRPr="00B25CF9" w:rsidRDefault="007672FC" w:rsidP="007672FC">
      <w:pPr>
        <w:rPr>
          <w:b/>
          <w:u w:val="single"/>
        </w:rPr>
      </w:pPr>
      <w:r w:rsidRPr="00B25CF9">
        <w:rPr>
          <w:b/>
          <w:u w:val="single"/>
        </w:rPr>
        <w:t>DI Pipes &amp; Fittings</w:t>
      </w:r>
    </w:p>
    <w:p w:rsidR="007672FC" w:rsidRPr="00B25CF9" w:rsidRDefault="007672FC" w:rsidP="007672FC">
      <w:pPr>
        <w:rPr>
          <w:b/>
          <w:u w:val="single"/>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860"/>
        <w:gridCol w:w="1440"/>
        <w:gridCol w:w="1260"/>
        <w:gridCol w:w="1620"/>
      </w:tblGrid>
      <w:tr w:rsidR="007672FC" w:rsidRPr="00B25CF9">
        <w:trPr>
          <w:trHeight w:val="856"/>
        </w:trPr>
        <w:tc>
          <w:tcPr>
            <w:tcW w:w="5868" w:type="dxa"/>
            <w:gridSpan w:val="2"/>
            <w:tcBorders>
              <w:top w:val="single" w:sz="4" w:space="0" w:color="auto"/>
              <w:bottom w:val="single" w:sz="4" w:space="0" w:color="auto"/>
            </w:tcBorders>
            <w:vAlign w:val="center"/>
          </w:tcPr>
          <w:p w:rsidR="007672FC" w:rsidRPr="00B25CF9" w:rsidRDefault="007672FC" w:rsidP="007672FC">
            <w:pPr>
              <w:jc w:val="center"/>
              <w:rPr>
                <w:b/>
              </w:rPr>
            </w:pPr>
            <w:r w:rsidRPr="00B25CF9">
              <w:rPr>
                <w:b/>
              </w:rPr>
              <w:t>Activity</w:t>
            </w:r>
          </w:p>
        </w:tc>
        <w:tc>
          <w:tcPr>
            <w:tcW w:w="1440" w:type="dxa"/>
            <w:tcBorders>
              <w:top w:val="single" w:sz="4" w:space="0" w:color="auto"/>
              <w:bottom w:val="single" w:sz="4" w:space="0" w:color="auto"/>
            </w:tcBorders>
            <w:vAlign w:val="center"/>
          </w:tcPr>
          <w:p w:rsidR="007672FC" w:rsidRPr="00B25CF9" w:rsidRDefault="007672FC" w:rsidP="007672FC">
            <w:pPr>
              <w:jc w:val="center"/>
              <w:rPr>
                <w:b/>
              </w:rPr>
            </w:pPr>
            <w:r w:rsidRPr="00B25CF9">
              <w:rPr>
                <w:b/>
              </w:rPr>
              <w:t>Test Performed</w:t>
            </w:r>
          </w:p>
        </w:tc>
        <w:tc>
          <w:tcPr>
            <w:tcW w:w="1260" w:type="dxa"/>
            <w:tcBorders>
              <w:top w:val="single" w:sz="4" w:space="0" w:color="auto"/>
              <w:bottom w:val="single" w:sz="4" w:space="0" w:color="auto"/>
            </w:tcBorders>
            <w:vAlign w:val="center"/>
          </w:tcPr>
          <w:p w:rsidR="007672FC" w:rsidRPr="00B25CF9" w:rsidRDefault="007672FC" w:rsidP="007672FC">
            <w:pPr>
              <w:jc w:val="center"/>
              <w:rPr>
                <w:b/>
              </w:rPr>
            </w:pPr>
            <w:r w:rsidRPr="00B25CF9">
              <w:rPr>
                <w:b/>
              </w:rPr>
              <w:t>Results</w:t>
            </w:r>
          </w:p>
        </w:tc>
        <w:tc>
          <w:tcPr>
            <w:tcW w:w="1620" w:type="dxa"/>
            <w:tcBorders>
              <w:top w:val="single" w:sz="4" w:space="0" w:color="auto"/>
              <w:bottom w:val="single" w:sz="4" w:space="0" w:color="auto"/>
            </w:tcBorders>
            <w:vAlign w:val="center"/>
          </w:tcPr>
          <w:p w:rsidR="007672FC" w:rsidRPr="00B25CF9" w:rsidRDefault="007672FC" w:rsidP="007672FC">
            <w:pPr>
              <w:jc w:val="center"/>
              <w:rPr>
                <w:b/>
              </w:rPr>
            </w:pPr>
            <w:r w:rsidRPr="00B25CF9">
              <w:rPr>
                <w:b/>
              </w:rPr>
              <w:t>Acceptability as per Specification</w:t>
            </w:r>
          </w:p>
        </w:tc>
      </w:tr>
      <w:tr w:rsidR="007672FC" w:rsidRPr="00B25CF9">
        <w:trPr>
          <w:trHeight w:val="10409"/>
        </w:trPr>
        <w:tc>
          <w:tcPr>
            <w:tcW w:w="1008" w:type="dxa"/>
            <w:tcBorders>
              <w:top w:val="single" w:sz="4" w:space="0" w:color="auto"/>
              <w:left w:val="single" w:sz="4" w:space="0" w:color="auto"/>
              <w:bottom w:val="single" w:sz="4" w:space="0" w:color="auto"/>
              <w:right w:val="nil"/>
            </w:tcBorders>
          </w:tcPr>
          <w:p w:rsidR="007672FC" w:rsidRPr="00B25CF9" w:rsidRDefault="007672FC" w:rsidP="007672FC">
            <w:pPr>
              <w:rPr>
                <w:b/>
                <w:u w:val="single"/>
              </w:rPr>
            </w:pPr>
          </w:p>
          <w:p w:rsidR="007672FC" w:rsidRPr="00B25CF9" w:rsidRDefault="007672FC" w:rsidP="007672FC">
            <w:pPr>
              <w:rPr>
                <w:b/>
              </w:rPr>
            </w:pPr>
            <w:r w:rsidRPr="00B25CF9">
              <w:rPr>
                <w:b/>
              </w:rPr>
              <w:t xml:space="preserve">1. </w:t>
            </w:r>
          </w:p>
          <w:p w:rsidR="007672FC" w:rsidRPr="00B25CF9" w:rsidRDefault="007672FC" w:rsidP="007672FC">
            <w:pPr>
              <w:rPr>
                <w:b/>
              </w:rPr>
            </w:pPr>
          </w:p>
          <w:p w:rsidR="007672FC" w:rsidRPr="00B25CF9" w:rsidRDefault="007672FC" w:rsidP="007672FC">
            <w:pPr>
              <w:rPr>
                <w:b/>
              </w:rPr>
            </w:pPr>
            <w:r w:rsidRPr="00B25CF9">
              <w:rPr>
                <w:b/>
              </w:rPr>
              <w:t xml:space="preserve">    1.1</w:t>
            </w:r>
          </w:p>
        </w:tc>
        <w:tc>
          <w:tcPr>
            <w:tcW w:w="4860" w:type="dxa"/>
            <w:tcBorders>
              <w:left w:val="nil"/>
              <w:bottom w:val="single" w:sz="4" w:space="0" w:color="auto"/>
            </w:tcBorders>
          </w:tcPr>
          <w:p w:rsidR="007672FC" w:rsidRPr="00B25CF9" w:rsidRDefault="007672FC" w:rsidP="007672FC">
            <w:pPr>
              <w:rPr>
                <w:b/>
              </w:rPr>
            </w:pPr>
          </w:p>
          <w:p w:rsidR="007672FC" w:rsidRPr="00B25CF9" w:rsidRDefault="007672FC" w:rsidP="007672FC">
            <w:pPr>
              <w:rPr>
                <w:b/>
              </w:rPr>
            </w:pPr>
            <w:r w:rsidRPr="00B25CF9">
              <w:rPr>
                <w:b/>
              </w:rPr>
              <w:t>Physical Proportion</w:t>
            </w:r>
          </w:p>
          <w:p w:rsidR="007672FC" w:rsidRPr="00B25CF9" w:rsidRDefault="007672FC" w:rsidP="007672FC">
            <w:pPr>
              <w:rPr>
                <w:b/>
              </w:rPr>
            </w:pPr>
          </w:p>
          <w:p w:rsidR="007672FC" w:rsidRPr="00B25CF9" w:rsidRDefault="007672FC" w:rsidP="007672FC">
            <w:pPr>
              <w:rPr>
                <w:b/>
                <w:u w:val="single"/>
              </w:rPr>
            </w:pPr>
            <w:r w:rsidRPr="00B25CF9">
              <w:rPr>
                <w:b/>
                <w:u w:val="single"/>
              </w:rPr>
              <w:t>Socket &amp; Spigot Pipes</w:t>
            </w:r>
          </w:p>
          <w:p w:rsidR="007672FC" w:rsidRPr="00B25CF9" w:rsidRDefault="007672FC" w:rsidP="007672FC">
            <w:pPr>
              <w:rPr>
                <w:b/>
                <w:u w:val="single"/>
              </w:rPr>
            </w:pPr>
          </w:p>
          <w:p w:rsidR="007672FC" w:rsidRPr="00B25CF9" w:rsidRDefault="007672FC" w:rsidP="007672FC">
            <w:r w:rsidRPr="00B25CF9">
              <w:t>Pipe wall thickness</w:t>
            </w:r>
          </w:p>
          <w:p w:rsidR="007672FC" w:rsidRPr="00B25CF9" w:rsidRDefault="007672FC" w:rsidP="007672FC"/>
          <w:p w:rsidR="007672FC" w:rsidRPr="00B25CF9" w:rsidRDefault="007672FC" w:rsidP="007672FC">
            <w:r w:rsidRPr="00B25CF9">
              <w:t>External Diameter</w:t>
            </w:r>
          </w:p>
          <w:p w:rsidR="007672FC" w:rsidRPr="00B25CF9" w:rsidRDefault="007672FC" w:rsidP="007672FC"/>
          <w:p w:rsidR="007672FC" w:rsidRPr="00B25CF9" w:rsidRDefault="007672FC" w:rsidP="007672FC">
            <w:r w:rsidRPr="00B25CF9">
              <w:t>Internal Diameter</w:t>
            </w:r>
          </w:p>
          <w:p w:rsidR="007672FC" w:rsidRPr="00B25CF9" w:rsidRDefault="007672FC" w:rsidP="007672FC"/>
          <w:p w:rsidR="007672FC" w:rsidRPr="00B25CF9" w:rsidRDefault="007672FC" w:rsidP="007672FC">
            <w:r w:rsidRPr="00B25CF9">
              <w:t>Length of  Pipe</w:t>
            </w:r>
          </w:p>
          <w:p w:rsidR="007672FC" w:rsidRPr="00B25CF9" w:rsidRDefault="007672FC" w:rsidP="007672FC"/>
          <w:p w:rsidR="007672FC" w:rsidRPr="00B25CF9" w:rsidRDefault="007672FC" w:rsidP="007672FC">
            <w:r w:rsidRPr="00B25CF9">
              <w:t>Socket Length</w:t>
            </w:r>
          </w:p>
          <w:p w:rsidR="007672FC" w:rsidRPr="00B25CF9" w:rsidRDefault="007672FC" w:rsidP="007672FC"/>
          <w:p w:rsidR="007672FC" w:rsidRPr="00B25CF9" w:rsidRDefault="00315E54" w:rsidP="007672FC">
            <w:r>
              <w:t>Chamf</w:t>
            </w:r>
            <w:r w:rsidR="007672FC" w:rsidRPr="00B25CF9">
              <w:t>ering of  Spigot end</w:t>
            </w:r>
          </w:p>
          <w:p w:rsidR="007672FC" w:rsidRPr="00B25CF9" w:rsidRDefault="007672FC" w:rsidP="007672FC"/>
          <w:p w:rsidR="007672FC" w:rsidRPr="00B25CF9" w:rsidRDefault="00073F47" w:rsidP="007672FC">
            <w:r>
              <w:t>C</w:t>
            </w:r>
            <w:r w:rsidR="007672FC" w:rsidRPr="00B25CF9">
              <w:t xml:space="preserve"> -  Class</w:t>
            </w:r>
          </w:p>
          <w:p w:rsidR="007672FC" w:rsidRPr="00B25CF9" w:rsidRDefault="007672FC" w:rsidP="007672FC"/>
          <w:p w:rsidR="007672FC" w:rsidRPr="00B25CF9" w:rsidRDefault="007672FC" w:rsidP="007672FC">
            <w:r w:rsidRPr="00B25CF9">
              <w:t>Grooves in the Socket.</w:t>
            </w:r>
          </w:p>
          <w:p w:rsidR="007672FC" w:rsidRPr="00B25CF9" w:rsidRDefault="007672FC" w:rsidP="007672FC"/>
          <w:p w:rsidR="007672FC" w:rsidRPr="00B25CF9" w:rsidRDefault="007672FC" w:rsidP="007672FC"/>
          <w:p w:rsidR="007672FC" w:rsidRPr="00B25CF9" w:rsidRDefault="007672FC" w:rsidP="007672FC">
            <w:r w:rsidRPr="00B25CF9">
              <w:t>Thickness of  Internal Cement lining</w:t>
            </w:r>
          </w:p>
          <w:p w:rsidR="007672FC" w:rsidRPr="00B25CF9" w:rsidRDefault="007672FC" w:rsidP="007672FC"/>
          <w:p w:rsidR="007672FC" w:rsidRPr="00B25CF9" w:rsidRDefault="007672FC" w:rsidP="007672FC">
            <w:r w:rsidRPr="00B25CF9">
              <w:t xml:space="preserve">Smoothness </w:t>
            </w:r>
            <w:proofErr w:type="gramStart"/>
            <w:r w:rsidRPr="00B25CF9">
              <w:t>of  Internal</w:t>
            </w:r>
            <w:proofErr w:type="gramEnd"/>
            <w:r w:rsidRPr="00B25CF9">
              <w:t xml:space="preserve"> Cement lining.</w:t>
            </w:r>
          </w:p>
          <w:p w:rsidR="007672FC" w:rsidRPr="00B25CF9" w:rsidRDefault="007672FC" w:rsidP="007672FC"/>
          <w:p w:rsidR="007672FC" w:rsidRPr="00B25CF9" w:rsidRDefault="007672FC" w:rsidP="007672FC">
            <w:r w:rsidRPr="00B25CF9">
              <w:t>External Zinc Coating.</w:t>
            </w:r>
          </w:p>
          <w:p w:rsidR="007672FC" w:rsidRPr="00B25CF9" w:rsidRDefault="007672FC" w:rsidP="007672FC"/>
          <w:p w:rsidR="007672FC" w:rsidRPr="00B25CF9" w:rsidRDefault="007672FC" w:rsidP="007672FC">
            <w:r w:rsidRPr="00B25CF9">
              <w:t xml:space="preserve">Thickness &amp; Weight </w:t>
            </w:r>
            <w:proofErr w:type="gramStart"/>
            <w:r w:rsidRPr="00B25CF9">
              <w:t>of  external</w:t>
            </w:r>
            <w:proofErr w:type="gramEnd"/>
            <w:r w:rsidRPr="00B25CF9">
              <w:t xml:space="preserve"> Zinc Coating.</w:t>
            </w:r>
          </w:p>
          <w:p w:rsidR="007672FC" w:rsidRPr="00B25CF9" w:rsidRDefault="007672FC" w:rsidP="007672FC"/>
          <w:p w:rsidR="007672FC" w:rsidRPr="00B25CF9" w:rsidRDefault="007672FC" w:rsidP="007672FC">
            <w:r w:rsidRPr="00B25CF9">
              <w:t xml:space="preserve">Compressive Strength </w:t>
            </w:r>
            <w:proofErr w:type="gramStart"/>
            <w:r w:rsidRPr="00B25CF9">
              <w:t>of  the</w:t>
            </w:r>
            <w:proofErr w:type="gramEnd"/>
            <w:r w:rsidRPr="00B25CF9">
              <w:t xml:space="preserve"> Cement Lining.</w:t>
            </w:r>
          </w:p>
          <w:p w:rsidR="007672FC" w:rsidRPr="00B25CF9" w:rsidRDefault="007672FC" w:rsidP="007672FC"/>
          <w:p w:rsidR="007672FC" w:rsidRPr="00B25CF9" w:rsidRDefault="007672FC" w:rsidP="007672FC">
            <w:r w:rsidRPr="00B25CF9">
              <w:t xml:space="preserve">Curing period </w:t>
            </w:r>
            <w:proofErr w:type="gramStart"/>
            <w:r w:rsidRPr="00B25CF9">
              <w:t>of  Pipes</w:t>
            </w:r>
            <w:proofErr w:type="gramEnd"/>
            <w:r w:rsidRPr="00B25CF9">
              <w:t xml:space="preserve"> after Cement Lining.</w:t>
            </w:r>
          </w:p>
          <w:p w:rsidR="007672FC" w:rsidRPr="00B25CF9" w:rsidRDefault="007672FC" w:rsidP="007672FC"/>
          <w:p w:rsidR="007672FC" w:rsidRPr="00B25CF9" w:rsidRDefault="007672FC" w:rsidP="007672FC">
            <w:r w:rsidRPr="00B25CF9">
              <w:t xml:space="preserve">Smoothness </w:t>
            </w:r>
            <w:proofErr w:type="gramStart"/>
            <w:r w:rsidRPr="00B25CF9">
              <w:t>of  external</w:t>
            </w:r>
            <w:proofErr w:type="gramEnd"/>
            <w:r w:rsidRPr="00B25CF9">
              <w:t xml:space="preserve"> Bitumen Coating.</w:t>
            </w:r>
          </w:p>
          <w:p w:rsidR="007672FC" w:rsidRPr="00B25CF9" w:rsidRDefault="007672FC" w:rsidP="007672FC"/>
          <w:p w:rsidR="007672FC" w:rsidRPr="00B25CF9" w:rsidRDefault="007672FC" w:rsidP="007672FC"/>
          <w:p w:rsidR="007672FC" w:rsidRPr="00B25CF9" w:rsidRDefault="007672FC" w:rsidP="007672FC"/>
        </w:tc>
        <w:tc>
          <w:tcPr>
            <w:tcW w:w="1440" w:type="dxa"/>
            <w:tcBorders>
              <w:bottom w:val="single" w:sz="4" w:space="0" w:color="auto"/>
            </w:tcBorders>
          </w:tcPr>
          <w:p w:rsidR="007672FC" w:rsidRPr="00B25CF9" w:rsidRDefault="007672FC" w:rsidP="007672FC">
            <w:pPr>
              <w:rPr>
                <w:b/>
                <w:u w:val="single"/>
              </w:rPr>
            </w:pPr>
          </w:p>
        </w:tc>
        <w:tc>
          <w:tcPr>
            <w:tcW w:w="1260" w:type="dxa"/>
            <w:tcBorders>
              <w:bottom w:val="single" w:sz="4" w:space="0" w:color="auto"/>
            </w:tcBorders>
          </w:tcPr>
          <w:p w:rsidR="007672FC" w:rsidRPr="00B25CF9" w:rsidRDefault="007672FC" w:rsidP="007672FC">
            <w:pPr>
              <w:rPr>
                <w:b/>
                <w:u w:val="single"/>
              </w:rPr>
            </w:pPr>
          </w:p>
        </w:tc>
        <w:tc>
          <w:tcPr>
            <w:tcW w:w="1620" w:type="dxa"/>
            <w:tcBorders>
              <w:bottom w:val="single" w:sz="4" w:space="0" w:color="auto"/>
            </w:tcBorders>
          </w:tcPr>
          <w:p w:rsidR="007672FC" w:rsidRPr="00B25CF9" w:rsidRDefault="007672FC" w:rsidP="007672FC">
            <w:pPr>
              <w:rPr>
                <w:b/>
                <w:u w:val="single"/>
              </w:rPr>
            </w:pPr>
          </w:p>
        </w:tc>
      </w:tr>
    </w:tbl>
    <w:p w:rsidR="004C43B0" w:rsidRPr="00B25CF9" w:rsidRDefault="00B727BA">
      <w:r>
        <w:rPr>
          <w:noProof/>
          <w:lang w:bidi="ta-IN"/>
        </w:rPr>
        <mc:AlternateContent>
          <mc:Choice Requires="wps">
            <w:drawing>
              <wp:anchor distT="0" distB="0" distL="114300" distR="114300" simplePos="0" relativeHeight="251886592" behindDoc="0" locked="0" layoutInCell="1" allowOverlap="1">
                <wp:simplePos x="0" y="0"/>
                <wp:positionH relativeFrom="column">
                  <wp:posOffset>4219575</wp:posOffset>
                </wp:positionH>
                <wp:positionV relativeFrom="paragraph">
                  <wp:posOffset>339090</wp:posOffset>
                </wp:positionV>
                <wp:extent cx="1685925" cy="276225"/>
                <wp:effectExtent l="0" t="0" r="9525" b="9525"/>
                <wp:wrapNone/>
                <wp:docPr id="4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21430" w:rsidRDefault="005014EF" w:rsidP="009D734A">
                            <w:pPr>
                              <w:rPr>
                                <w:sz w:val="22"/>
                                <w:szCs w:val="22"/>
                              </w:rPr>
                            </w:pPr>
                            <w:r w:rsidRPr="00921430">
                              <w:rPr>
                                <w:sz w:val="22"/>
                                <w:szCs w:val="22"/>
                              </w:rPr>
                              <w:t xml:space="preserve">Revised </w:t>
                            </w:r>
                            <w:proofErr w:type="gramStart"/>
                            <w:r w:rsidRPr="00921430">
                              <w:rPr>
                                <w:sz w:val="22"/>
                                <w:szCs w:val="22"/>
                              </w:rPr>
                              <w:t xml:space="preserve">on  </w:t>
                            </w:r>
                            <w:r w:rsidRPr="009D734A">
                              <w:rPr>
                                <w:sz w:val="20"/>
                                <w:szCs w:val="20"/>
                              </w:rPr>
                              <w:t>16</w:t>
                            </w:r>
                            <w:proofErr w:type="gramEnd"/>
                            <w:r w:rsidRPr="00921430">
                              <w:rPr>
                                <w:sz w:val="22"/>
                                <w:szCs w:val="22"/>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1" type="#_x0000_t202" style="position:absolute;margin-left:332.25pt;margin-top:26.7pt;width:132.75pt;height:21.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kihwIAABs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" stroked="f">
                <v:textbox>
                  <w:txbxContent>
                    <w:p w:rsidR="00100E90" w:rsidRPr="00921430" w:rsidRDefault="00100E90" w:rsidP="009D734A">
                      <w:pPr>
                        <w:rPr>
                          <w:sz w:val="22"/>
                          <w:szCs w:val="22"/>
                        </w:rPr>
                      </w:pPr>
                      <w:r w:rsidRPr="00921430">
                        <w:rPr>
                          <w:sz w:val="22"/>
                          <w:szCs w:val="22"/>
                        </w:rPr>
                        <w:t xml:space="preserve">Revised </w:t>
                      </w:r>
                      <w:proofErr w:type="gramStart"/>
                      <w:r w:rsidRPr="00921430">
                        <w:rPr>
                          <w:sz w:val="22"/>
                          <w:szCs w:val="22"/>
                        </w:rPr>
                        <w:t xml:space="preserve">on  </w:t>
                      </w:r>
                      <w:r w:rsidRPr="009D734A">
                        <w:rPr>
                          <w:sz w:val="20"/>
                          <w:szCs w:val="20"/>
                        </w:rPr>
                        <w:t>16</w:t>
                      </w:r>
                      <w:proofErr w:type="gramEnd"/>
                      <w:r w:rsidRPr="00921430">
                        <w:rPr>
                          <w:sz w:val="22"/>
                          <w:szCs w:val="22"/>
                        </w:rPr>
                        <w:t>-08-2016</w:t>
                      </w:r>
                    </w:p>
                  </w:txbxContent>
                </v:textbox>
              </v:shape>
            </w:pict>
          </mc:Fallback>
        </mc:AlternateConten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860"/>
        <w:gridCol w:w="1440"/>
        <w:gridCol w:w="1260"/>
        <w:gridCol w:w="1620"/>
      </w:tblGrid>
      <w:tr w:rsidR="007672FC" w:rsidRPr="00B25CF9">
        <w:trPr>
          <w:trHeight w:val="80"/>
        </w:trPr>
        <w:tc>
          <w:tcPr>
            <w:tcW w:w="10188" w:type="dxa"/>
            <w:gridSpan w:val="5"/>
            <w:tcBorders>
              <w:top w:val="nil"/>
              <w:left w:val="nil"/>
              <w:bottom w:val="single" w:sz="4" w:space="0" w:color="auto"/>
              <w:right w:val="nil"/>
            </w:tcBorders>
            <w:vAlign w:val="center"/>
          </w:tcPr>
          <w:p w:rsidR="007672FC" w:rsidRPr="00B25CF9" w:rsidRDefault="007672FC" w:rsidP="004353E6">
            <w:pPr>
              <w:jc w:val="center"/>
              <w:rPr>
                <w:b/>
              </w:rPr>
            </w:pPr>
            <w:r w:rsidRPr="00B25CF9">
              <w:rPr>
                <w:b/>
                <w:sz w:val="28"/>
                <w:szCs w:val="28"/>
              </w:rPr>
              <w:lastRenderedPageBreak/>
              <w:t>( 2of  6)</w:t>
            </w:r>
          </w:p>
        </w:tc>
      </w:tr>
      <w:tr w:rsidR="007672FC" w:rsidRPr="00B25CF9">
        <w:trPr>
          <w:trHeight w:val="856"/>
        </w:trPr>
        <w:tc>
          <w:tcPr>
            <w:tcW w:w="5868" w:type="dxa"/>
            <w:gridSpan w:val="2"/>
            <w:tcBorders>
              <w:top w:val="single" w:sz="4" w:space="0" w:color="auto"/>
            </w:tcBorders>
            <w:vAlign w:val="center"/>
          </w:tcPr>
          <w:p w:rsidR="007672FC" w:rsidRPr="00B25CF9" w:rsidRDefault="007672FC" w:rsidP="007672FC">
            <w:pPr>
              <w:jc w:val="center"/>
              <w:rPr>
                <w:b/>
              </w:rPr>
            </w:pPr>
            <w:r w:rsidRPr="00B25CF9">
              <w:rPr>
                <w:b/>
              </w:rPr>
              <w:t>Activity</w:t>
            </w:r>
          </w:p>
          <w:p w:rsidR="007672FC" w:rsidRPr="00B25CF9" w:rsidRDefault="007672FC" w:rsidP="007672FC">
            <w:pPr>
              <w:jc w:val="center"/>
              <w:rPr>
                <w:b/>
              </w:rPr>
            </w:pPr>
          </w:p>
        </w:tc>
        <w:tc>
          <w:tcPr>
            <w:tcW w:w="1440" w:type="dxa"/>
            <w:tcBorders>
              <w:top w:val="single" w:sz="4" w:space="0" w:color="auto"/>
            </w:tcBorders>
            <w:vAlign w:val="center"/>
          </w:tcPr>
          <w:p w:rsidR="007672FC" w:rsidRPr="00B25CF9" w:rsidRDefault="007672FC" w:rsidP="007672FC">
            <w:pPr>
              <w:jc w:val="center"/>
              <w:rPr>
                <w:b/>
              </w:rPr>
            </w:pPr>
            <w:r w:rsidRPr="00B25CF9">
              <w:rPr>
                <w:b/>
              </w:rPr>
              <w:t>Test Performed</w:t>
            </w:r>
          </w:p>
        </w:tc>
        <w:tc>
          <w:tcPr>
            <w:tcW w:w="1260" w:type="dxa"/>
            <w:tcBorders>
              <w:top w:val="single" w:sz="4" w:space="0" w:color="auto"/>
            </w:tcBorders>
            <w:vAlign w:val="center"/>
          </w:tcPr>
          <w:p w:rsidR="007672FC" w:rsidRPr="00B25CF9" w:rsidRDefault="007672FC" w:rsidP="007672FC">
            <w:pPr>
              <w:jc w:val="center"/>
              <w:rPr>
                <w:b/>
              </w:rPr>
            </w:pPr>
            <w:r w:rsidRPr="00B25CF9">
              <w:rPr>
                <w:b/>
              </w:rPr>
              <w:t>Results</w:t>
            </w:r>
          </w:p>
        </w:tc>
        <w:tc>
          <w:tcPr>
            <w:tcW w:w="1620" w:type="dxa"/>
            <w:tcBorders>
              <w:top w:val="single" w:sz="4" w:space="0" w:color="auto"/>
            </w:tcBorders>
            <w:vAlign w:val="center"/>
          </w:tcPr>
          <w:p w:rsidR="007672FC" w:rsidRPr="00B25CF9" w:rsidRDefault="007672FC" w:rsidP="007672FC">
            <w:pPr>
              <w:jc w:val="center"/>
              <w:rPr>
                <w:b/>
              </w:rPr>
            </w:pPr>
            <w:r w:rsidRPr="00B25CF9">
              <w:rPr>
                <w:b/>
              </w:rPr>
              <w:t>Acceptability as per Specification</w:t>
            </w:r>
          </w:p>
        </w:tc>
      </w:tr>
      <w:tr w:rsidR="007672FC" w:rsidRPr="00B25CF9">
        <w:tc>
          <w:tcPr>
            <w:tcW w:w="1008" w:type="dxa"/>
            <w:tcBorders>
              <w:top w:val="single" w:sz="4" w:space="0" w:color="auto"/>
              <w:left w:val="single" w:sz="4" w:space="0" w:color="auto"/>
              <w:bottom w:val="single" w:sz="4" w:space="0" w:color="auto"/>
              <w:right w:val="nil"/>
            </w:tcBorders>
          </w:tcPr>
          <w:p w:rsidR="007672FC" w:rsidRPr="00B25CF9" w:rsidRDefault="007672FC" w:rsidP="004C43B0">
            <w:pPr>
              <w:jc w:val="center"/>
              <w:rPr>
                <w:b/>
                <w:u w:val="single"/>
              </w:rPr>
            </w:pPr>
            <w:r w:rsidRPr="00B25CF9">
              <w:rPr>
                <w:b/>
              </w:rPr>
              <w:t>1.2</w:t>
            </w:r>
          </w:p>
          <w:p w:rsidR="007672FC" w:rsidRPr="00B25CF9" w:rsidRDefault="007672FC" w:rsidP="004C43B0">
            <w:pPr>
              <w:jc w:val="cente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sz w:val="12"/>
              </w:rPr>
            </w:pPr>
          </w:p>
          <w:p w:rsidR="007672FC" w:rsidRPr="00B25CF9" w:rsidRDefault="007672FC" w:rsidP="004C43B0">
            <w:pPr>
              <w:jc w:val="center"/>
              <w:rPr>
                <w:b/>
              </w:rPr>
            </w:pPr>
            <w:r w:rsidRPr="00B25CF9">
              <w:rPr>
                <w:b/>
              </w:rPr>
              <w:t>1.3</w:t>
            </w: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tc>
        <w:tc>
          <w:tcPr>
            <w:tcW w:w="4860" w:type="dxa"/>
            <w:tcBorders>
              <w:left w:val="nil"/>
            </w:tcBorders>
          </w:tcPr>
          <w:p w:rsidR="007672FC" w:rsidRPr="00B25CF9" w:rsidRDefault="007672FC" w:rsidP="004C43B0">
            <w:pPr>
              <w:spacing w:line="360" w:lineRule="auto"/>
            </w:pPr>
            <w:r w:rsidRPr="00B25CF9">
              <w:t>Flanged Pipes</w:t>
            </w:r>
          </w:p>
          <w:p w:rsidR="007672FC" w:rsidRPr="00B25CF9" w:rsidRDefault="007672FC" w:rsidP="004C43B0">
            <w:pPr>
              <w:spacing w:line="360" w:lineRule="auto"/>
            </w:pPr>
            <w:r w:rsidRPr="00B25CF9">
              <w:t>Flange thickness</w:t>
            </w:r>
          </w:p>
          <w:p w:rsidR="007672FC" w:rsidRPr="00B25CF9" w:rsidRDefault="007672FC" w:rsidP="004C43B0">
            <w:pPr>
              <w:spacing w:line="360" w:lineRule="auto"/>
            </w:pPr>
            <w:r w:rsidRPr="00B25CF9">
              <w:t>Flange diameters</w:t>
            </w:r>
          </w:p>
          <w:p w:rsidR="007672FC" w:rsidRPr="00B25CF9" w:rsidRDefault="007672FC" w:rsidP="004C43B0">
            <w:pPr>
              <w:spacing w:line="360" w:lineRule="auto"/>
            </w:pPr>
            <w:r w:rsidRPr="00B25CF9">
              <w:t>No. of  bolt holes</w:t>
            </w:r>
          </w:p>
          <w:p w:rsidR="007672FC" w:rsidRPr="00B25CF9" w:rsidRDefault="007672FC" w:rsidP="004C43B0">
            <w:pPr>
              <w:spacing w:line="360" w:lineRule="auto"/>
            </w:pPr>
            <w:r w:rsidRPr="00B25CF9">
              <w:t>Length of  pipe</w:t>
            </w:r>
          </w:p>
          <w:p w:rsidR="007672FC" w:rsidRPr="00B25CF9" w:rsidRDefault="007672FC" w:rsidP="004C43B0">
            <w:pPr>
              <w:spacing w:line="360" w:lineRule="auto"/>
            </w:pPr>
            <w:r w:rsidRPr="00B25CF9">
              <w:t>Wall Thickness of  Pipe</w:t>
            </w:r>
          </w:p>
          <w:p w:rsidR="007672FC" w:rsidRPr="00B25CF9" w:rsidRDefault="00073F47" w:rsidP="004C43B0">
            <w:pPr>
              <w:spacing w:line="360" w:lineRule="auto"/>
            </w:pPr>
            <w:r>
              <w:t>C</w:t>
            </w:r>
            <w:r w:rsidR="007672FC" w:rsidRPr="00B25CF9">
              <w:t xml:space="preserve"> – Class of  Pipe</w:t>
            </w:r>
          </w:p>
          <w:p w:rsidR="007672FC" w:rsidRPr="00B25CF9" w:rsidRDefault="007672FC" w:rsidP="004C43B0">
            <w:pPr>
              <w:spacing w:line="360" w:lineRule="auto"/>
            </w:pPr>
            <w:r w:rsidRPr="00B25CF9">
              <w:t>Cleanliness of  Flange</w:t>
            </w:r>
          </w:p>
          <w:p w:rsidR="007672FC" w:rsidRPr="00B25CF9" w:rsidRDefault="007672FC" w:rsidP="004C43B0">
            <w:pPr>
              <w:spacing w:line="360" w:lineRule="auto"/>
            </w:pPr>
            <w:r w:rsidRPr="00B25CF9">
              <w:t>Raised Face or Flat Face</w:t>
            </w:r>
          </w:p>
          <w:p w:rsidR="007672FC" w:rsidRPr="00B25CF9" w:rsidRDefault="007672FC" w:rsidP="004C43B0">
            <w:pPr>
              <w:spacing w:line="360" w:lineRule="auto"/>
            </w:pPr>
            <w:r w:rsidRPr="00B25CF9">
              <w:t>Smoothness of  Raised Face/Flat Face</w:t>
            </w:r>
          </w:p>
          <w:p w:rsidR="007672FC" w:rsidRPr="00B25CF9" w:rsidRDefault="007672FC" w:rsidP="004C43B0">
            <w:pPr>
              <w:spacing w:line="360" w:lineRule="auto"/>
            </w:pPr>
            <w:proofErr w:type="spellStart"/>
            <w:r w:rsidRPr="00B25CF9">
              <w:t>Intergrally</w:t>
            </w:r>
            <w:proofErr w:type="spellEnd"/>
            <w:r w:rsidRPr="00B25CF9">
              <w:t xml:space="preserve"> casted or Factory Welded</w:t>
            </w:r>
          </w:p>
          <w:p w:rsidR="007672FC" w:rsidRPr="00B25CF9" w:rsidRDefault="007672FC" w:rsidP="004C43B0">
            <w:pPr>
              <w:spacing w:line="360" w:lineRule="auto"/>
            </w:pPr>
            <w:r w:rsidRPr="00B25CF9">
              <w:t xml:space="preserve">Condition </w:t>
            </w:r>
            <w:proofErr w:type="gramStart"/>
            <w:r w:rsidRPr="00B25CF9">
              <w:t>of  weld</w:t>
            </w:r>
            <w:proofErr w:type="gramEnd"/>
            <w:r w:rsidRPr="00B25CF9">
              <w:t xml:space="preserve"> if  welded.</w:t>
            </w:r>
          </w:p>
          <w:p w:rsidR="007672FC" w:rsidRPr="00B25CF9" w:rsidRDefault="007672FC" w:rsidP="004C43B0">
            <w:pPr>
              <w:spacing w:line="360" w:lineRule="auto"/>
            </w:pPr>
            <w:r w:rsidRPr="00B25CF9">
              <w:t>Thickness of  Internal Cement lining</w:t>
            </w:r>
          </w:p>
          <w:p w:rsidR="007672FC" w:rsidRPr="00B25CF9" w:rsidRDefault="007672FC" w:rsidP="004C43B0">
            <w:pPr>
              <w:spacing w:line="360" w:lineRule="auto"/>
            </w:pPr>
            <w:r w:rsidRPr="00B25CF9">
              <w:t xml:space="preserve">Smoothness </w:t>
            </w:r>
            <w:proofErr w:type="gramStart"/>
            <w:r w:rsidRPr="00B25CF9">
              <w:t>of  Internal</w:t>
            </w:r>
            <w:proofErr w:type="gramEnd"/>
            <w:r w:rsidRPr="00B25CF9">
              <w:t xml:space="preserve"> Cement Lining.</w:t>
            </w:r>
          </w:p>
          <w:p w:rsidR="007672FC" w:rsidRPr="00B25CF9" w:rsidRDefault="007672FC" w:rsidP="004C43B0">
            <w:pPr>
              <w:spacing w:line="360" w:lineRule="auto"/>
            </w:pPr>
            <w:r w:rsidRPr="00B25CF9">
              <w:t>External Zinc Coating.</w:t>
            </w:r>
          </w:p>
          <w:p w:rsidR="007672FC" w:rsidRPr="00B25CF9" w:rsidRDefault="007672FC" w:rsidP="004C43B0">
            <w:pPr>
              <w:spacing w:line="360" w:lineRule="auto"/>
            </w:pPr>
            <w:r w:rsidRPr="00B25CF9">
              <w:t>Thickness &amp; Weight of  external Zinc Coating</w:t>
            </w:r>
          </w:p>
          <w:p w:rsidR="007672FC" w:rsidRPr="00B25CF9" w:rsidRDefault="007672FC" w:rsidP="004C43B0">
            <w:pPr>
              <w:spacing w:line="360" w:lineRule="auto"/>
            </w:pPr>
            <w:r w:rsidRPr="00B25CF9">
              <w:t xml:space="preserve">Method </w:t>
            </w:r>
            <w:proofErr w:type="gramStart"/>
            <w:r w:rsidRPr="00B25CF9">
              <w:t>of  Application</w:t>
            </w:r>
            <w:proofErr w:type="gramEnd"/>
            <w:r w:rsidRPr="00B25CF9">
              <w:t xml:space="preserve"> of  Bitumen Coating.</w:t>
            </w:r>
          </w:p>
          <w:p w:rsidR="007672FC" w:rsidRPr="00B25CF9" w:rsidRDefault="004D3526" w:rsidP="004C43B0">
            <w:pPr>
              <w:spacing w:line="360" w:lineRule="auto"/>
            </w:pPr>
            <w:r w:rsidRPr="00B25CF9">
              <w:t>Compressor</w:t>
            </w:r>
            <w:r w:rsidR="007672FC" w:rsidRPr="00B25CF9">
              <w:t xml:space="preserve"> Strength of  the  Cement Lining</w:t>
            </w:r>
          </w:p>
          <w:p w:rsidR="007672FC" w:rsidRPr="00B25CF9" w:rsidRDefault="007672FC" w:rsidP="004C43B0">
            <w:pPr>
              <w:spacing w:line="360" w:lineRule="auto"/>
            </w:pPr>
            <w:r w:rsidRPr="00B25CF9">
              <w:t xml:space="preserve">Curing period </w:t>
            </w:r>
            <w:proofErr w:type="gramStart"/>
            <w:r w:rsidRPr="00B25CF9">
              <w:t>of  Pipes</w:t>
            </w:r>
            <w:proofErr w:type="gramEnd"/>
            <w:r w:rsidRPr="00B25CF9">
              <w:t xml:space="preserve"> after Cement Lining.</w:t>
            </w:r>
          </w:p>
          <w:p w:rsidR="007672FC" w:rsidRPr="00B25CF9" w:rsidRDefault="007672FC" w:rsidP="004C43B0">
            <w:pPr>
              <w:spacing w:line="360" w:lineRule="auto"/>
            </w:pPr>
            <w:r w:rsidRPr="00B25CF9">
              <w:t>Smoothness of  external Bitumen Coating</w:t>
            </w:r>
          </w:p>
          <w:p w:rsidR="004C43B0" w:rsidRPr="00B25CF9" w:rsidRDefault="004C43B0" w:rsidP="004C43B0">
            <w:pPr>
              <w:spacing w:line="360" w:lineRule="auto"/>
            </w:pPr>
          </w:p>
          <w:p w:rsidR="007672FC" w:rsidRPr="00B25CF9" w:rsidRDefault="007672FC" w:rsidP="004C43B0">
            <w:pPr>
              <w:spacing w:line="360" w:lineRule="auto"/>
              <w:rPr>
                <w:b/>
              </w:rPr>
            </w:pPr>
            <w:r w:rsidRPr="00B25CF9">
              <w:rPr>
                <w:b/>
              </w:rPr>
              <w:t>Socketed Bends</w:t>
            </w:r>
          </w:p>
          <w:p w:rsidR="007672FC" w:rsidRPr="00B25CF9" w:rsidRDefault="007672FC" w:rsidP="004C43B0">
            <w:pPr>
              <w:spacing w:line="360" w:lineRule="auto"/>
            </w:pPr>
            <w:r w:rsidRPr="00B25CF9">
              <w:t>Socket Diameter</w:t>
            </w:r>
          </w:p>
          <w:p w:rsidR="007672FC" w:rsidRPr="00B25CF9" w:rsidRDefault="007672FC" w:rsidP="004C43B0">
            <w:pPr>
              <w:spacing w:line="360" w:lineRule="auto"/>
            </w:pPr>
            <w:r w:rsidRPr="00B25CF9">
              <w:t>Length of  Bend</w:t>
            </w:r>
          </w:p>
          <w:p w:rsidR="007672FC" w:rsidRPr="00B25CF9" w:rsidRDefault="00C501B3" w:rsidP="004C43B0">
            <w:pPr>
              <w:spacing w:line="360" w:lineRule="auto"/>
            </w:pPr>
            <w:r>
              <w:t>C</w:t>
            </w:r>
            <w:r w:rsidR="007672FC" w:rsidRPr="00B25CF9">
              <w:t>-Class of  Bend</w:t>
            </w:r>
          </w:p>
          <w:p w:rsidR="007672FC" w:rsidRPr="00B25CF9" w:rsidRDefault="007672FC" w:rsidP="004C43B0">
            <w:pPr>
              <w:spacing w:line="360" w:lineRule="auto"/>
            </w:pPr>
            <w:r w:rsidRPr="00B25CF9">
              <w:t>Wall Thickness of  bend</w:t>
            </w:r>
          </w:p>
          <w:p w:rsidR="007672FC" w:rsidRPr="00B25CF9" w:rsidRDefault="007672FC" w:rsidP="004C43B0">
            <w:pPr>
              <w:spacing w:line="360" w:lineRule="auto"/>
            </w:pPr>
            <w:r w:rsidRPr="00B25CF9">
              <w:t>Grooves in the Socket.</w:t>
            </w:r>
          </w:p>
          <w:p w:rsidR="007672FC" w:rsidRPr="00B25CF9" w:rsidRDefault="007672FC" w:rsidP="004C43B0">
            <w:pPr>
              <w:spacing w:line="360" w:lineRule="auto"/>
            </w:pPr>
          </w:p>
        </w:tc>
        <w:tc>
          <w:tcPr>
            <w:tcW w:w="1440" w:type="dxa"/>
          </w:tcPr>
          <w:p w:rsidR="007672FC" w:rsidRPr="00B25CF9" w:rsidRDefault="007672FC" w:rsidP="007672FC">
            <w:pPr>
              <w:rPr>
                <w:b/>
                <w:u w:val="single"/>
              </w:rPr>
            </w:pPr>
          </w:p>
        </w:tc>
        <w:tc>
          <w:tcPr>
            <w:tcW w:w="1260" w:type="dxa"/>
          </w:tcPr>
          <w:p w:rsidR="007672FC" w:rsidRPr="00B25CF9" w:rsidRDefault="007672FC" w:rsidP="007672FC">
            <w:pPr>
              <w:rPr>
                <w:b/>
                <w:u w:val="single"/>
              </w:rPr>
            </w:pPr>
          </w:p>
        </w:tc>
        <w:tc>
          <w:tcPr>
            <w:tcW w:w="1620" w:type="dxa"/>
          </w:tcPr>
          <w:p w:rsidR="007672FC" w:rsidRPr="00B25CF9" w:rsidRDefault="007672FC" w:rsidP="007672FC">
            <w:pPr>
              <w:rPr>
                <w:b/>
                <w:u w:val="single"/>
              </w:rPr>
            </w:pPr>
          </w:p>
        </w:tc>
      </w:tr>
    </w:tbl>
    <w:p w:rsidR="006064F8" w:rsidRPr="00B25CF9" w:rsidRDefault="006064F8" w:rsidP="004C43B0">
      <w:pPr>
        <w:jc w:val="right"/>
      </w:pPr>
    </w:p>
    <w:p w:rsidR="007672FC" w:rsidRPr="00B25CF9" w:rsidRDefault="00B727BA" w:rsidP="004C43B0">
      <w:pPr>
        <w:jc w:val="right"/>
        <w:rPr>
          <w:b/>
        </w:rPr>
      </w:pPr>
      <w:r>
        <w:rPr>
          <w:noProof/>
          <w:lang w:bidi="ta-IN"/>
        </w:rPr>
        <mc:AlternateContent>
          <mc:Choice Requires="wps">
            <w:drawing>
              <wp:anchor distT="0" distB="0" distL="114300" distR="114300" simplePos="0" relativeHeight="251763712" behindDoc="0" locked="0" layoutInCell="1" allowOverlap="1">
                <wp:simplePos x="0" y="0"/>
                <wp:positionH relativeFrom="column">
                  <wp:posOffset>4067175</wp:posOffset>
                </wp:positionH>
                <wp:positionV relativeFrom="paragraph">
                  <wp:posOffset>660400</wp:posOffset>
                </wp:positionV>
                <wp:extent cx="1933575" cy="276225"/>
                <wp:effectExtent l="0" t="0" r="9525" b="9525"/>
                <wp:wrapNone/>
                <wp:docPr id="3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501B3" w:rsidRDefault="005014EF">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2" type="#_x0000_t202" style="position:absolute;left:0;text-align:left;margin-left:320.25pt;margin-top:52pt;width:152.25pt;height:2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Ajig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" stroked="f">
                <v:textbox>
                  <w:txbxContent>
                    <w:p w:rsidR="00100E90" w:rsidRPr="00C501B3" w:rsidRDefault="00100E90">
                      <w:pPr>
                        <w:rPr>
                          <w:sz w:val="20"/>
                          <w:szCs w:val="20"/>
                        </w:rPr>
                      </w:pPr>
                      <w:r>
                        <w:rPr>
                          <w:sz w:val="20"/>
                          <w:szCs w:val="20"/>
                        </w:rPr>
                        <w:t>Revised on 16-08-2016</w:t>
                      </w:r>
                    </w:p>
                  </w:txbxContent>
                </v:textbox>
              </v:shape>
            </w:pict>
          </mc:Fallback>
        </mc:AlternateContent>
      </w:r>
      <w:r w:rsidR="006064F8" w:rsidRPr="00B25CF9">
        <w:br w:type="page"/>
      </w:r>
      <w:r w:rsidR="007672FC" w:rsidRPr="00B25CF9">
        <w:rPr>
          <w:b/>
          <w:sz w:val="28"/>
          <w:szCs w:val="28"/>
        </w:rPr>
        <w:lastRenderedPageBreak/>
        <w:t xml:space="preserve">(3 </w:t>
      </w:r>
      <w:proofErr w:type="gramStart"/>
      <w:r w:rsidR="007672FC" w:rsidRPr="00B25CF9">
        <w:rPr>
          <w:b/>
          <w:sz w:val="28"/>
          <w:szCs w:val="28"/>
        </w:rPr>
        <w:t>of  6</w:t>
      </w:r>
      <w:proofErr w:type="gramEnd"/>
      <w:r w:rsidR="007672FC" w:rsidRPr="00B25CF9">
        <w:rPr>
          <w:b/>
          <w:sz w:val="28"/>
          <w:szCs w:val="28"/>
        </w:rPr>
        <w:t>)</w:t>
      </w:r>
    </w:p>
    <w:p w:rsidR="007672FC" w:rsidRPr="00B25CF9" w:rsidRDefault="007672FC" w:rsidP="007672FC"/>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040"/>
        <w:gridCol w:w="1440"/>
        <w:gridCol w:w="1260"/>
        <w:gridCol w:w="1620"/>
      </w:tblGrid>
      <w:tr w:rsidR="007672FC" w:rsidRPr="00B25CF9">
        <w:trPr>
          <w:trHeight w:val="856"/>
        </w:trPr>
        <w:tc>
          <w:tcPr>
            <w:tcW w:w="5868" w:type="dxa"/>
            <w:gridSpan w:val="2"/>
            <w:vAlign w:val="center"/>
          </w:tcPr>
          <w:p w:rsidR="007672FC" w:rsidRPr="00B25CF9" w:rsidRDefault="007672FC" w:rsidP="007672FC">
            <w:pPr>
              <w:jc w:val="center"/>
              <w:rPr>
                <w:b/>
              </w:rPr>
            </w:pPr>
            <w:r w:rsidRPr="00B25CF9">
              <w:rPr>
                <w:b/>
              </w:rPr>
              <w:t>Activity</w:t>
            </w:r>
          </w:p>
        </w:tc>
        <w:tc>
          <w:tcPr>
            <w:tcW w:w="1440" w:type="dxa"/>
            <w:vAlign w:val="center"/>
          </w:tcPr>
          <w:p w:rsidR="007672FC" w:rsidRPr="00B25CF9" w:rsidRDefault="007672FC" w:rsidP="007672FC">
            <w:pPr>
              <w:jc w:val="center"/>
              <w:rPr>
                <w:b/>
              </w:rPr>
            </w:pPr>
            <w:r w:rsidRPr="00B25CF9">
              <w:rPr>
                <w:b/>
              </w:rPr>
              <w:t>Test Performed</w:t>
            </w:r>
          </w:p>
        </w:tc>
        <w:tc>
          <w:tcPr>
            <w:tcW w:w="1260" w:type="dxa"/>
            <w:vAlign w:val="center"/>
          </w:tcPr>
          <w:p w:rsidR="007672FC" w:rsidRPr="00B25CF9" w:rsidRDefault="007672FC" w:rsidP="007672FC">
            <w:pPr>
              <w:jc w:val="center"/>
              <w:rPr>
                <w:b/>
              </w:rPr>
            </w:pPr>
            <w:r w:rsidRPr="00B25CF9">
              <w:rPr>
                <w:b/>
              </w:rPr>
              <w:t>Results</w:t>
            </w:r>
          </w:p>
        </w:tc>
        <w:tc>
          <w:tcPr>
            <w:tcW w:w="1620" w:type="dxa"/>
            <w:vAlign w:val="center"/>
          </w:tcPr>
          <w:p w:rsidR="007672FC" w:rsidRPr="00B25CF9" w:rsidRDefault="007672FC" w:rsidP="007672FC">
            <w:pPr>
              <w:jc w:val="center"/>
              <w:rPr>
                <w:b/>
              </w:rPr>
            </w:pPr>
            <w:r w:rsidRPr="00B25CF9">
              <w:rPr>
                <w:b/>
              </w:rPr>
              <w:t>Acceptability as per Specification</w:t>
            </w:r>
          </w:p>
        </w:tc>
      </w:tr>
      <w:tr w:rsidR="007672FC" w:rsidRPr="00B25CF9">
        <w:tc>
          <w:tcPr>
            <w:tcW w:w="828" w:type="dxa"/>
            <w:tcBorders>
              <w:top w:val="single" w:sz="4" w:space="0" w:color="auto"/>
              <w:left w:val="single" w:sz="4" w:space="0" w:color="auto"/>
              <w:bottom w:val="single" w:sz="4" w:space="0" w:color="auto"/>
              <w:right w:val="nil"/>
            </w:tcBorders>
          </w:tcPr>
          <w:p w:rsidR="007672FC" w:rsidRPr="00B25CF9" w:rsidRDefault="007672FC" w:rsidP="007672FC">
            <w:pPr>
              <w:rPr>
                <w:b/>
                <w:u w:val="single"/>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r w:rsidRPr="00B25CF9">
              <w:rPr>
                <w:b/>
              </w:rPr>
              <w:t xml:space="preserve">   1.4</w:t>
            </w: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tc>
        <w:tc>
          <w:tcPr>
            <w:tcW w:w="5040" w:type="dxa"/>
            <w:tcBorders>
              <w:left w:val="nil"/>
            </w:tcBorders>
          </w:tcPr>
          <w:p w:rsidR="007672FC" w:rsidRPr="00B25CF9" w:rsidRDefault="007672FC" w:rsidP="007672FC">
            <w:pPr>
              <w:rPr>
                <w:b/>
              </w:rPr>
            </w:pPr>
          </w:p>
          <w:p w:rsidR="007672FC" w:rsidRPr="00B25CF9" w:rsidRDefault="007672FC" w:rsidP="004C43B0">
            <w:pPr>
              <w:spacing w:line="360" w:lineRule="auto"/>
            </w:pPr>
            <w:r w:rsidRPr="00B25CF9">
              <w:t>Thick</w:t>
            </w:r>
            <w:r w:rsidR="004C43B0" w:rsidRPr="00B25CF9">
              <w:t>ness of  Internal Cement lining</w:t>
            </w:r>
          </w:p>
          <w:p w:rsidR="007672FC" w:rsidRPr="00B25CF9" w:rsidRDefault="007672FC" w:rsidP="004C43B0">
            <w:pPr>
              <w:spacing w:line="360" w:lineRule="auto"/>
            </w:pPr>
            <w:r w:rsidRPr="00B25CF9">
              <w:t>Smoothness of  Internal Cement linin</w:t>
            </w:r>
          </w:p>
          <w:p w:rsidR="007672FC" w:rsidRPr="00B25CF9" w:rsidRDefault="004C43B0" w:rsidP="004C43B0">
            <w:pPr>
              <w:spacing w:line="360" w:lineRule="auto"/>
            </w:pPr>
            <w:r w:rsidRPr="00B25CF9">
              <w:t>External Zinc Coating</w:t>
            </w:r>
          </w:p>
          <w:p w:rsidR="007672FC" w:rsidRPr="00B25CF9" w:rsidRDefault="007672FC" w:rsidP="004C43B0">
            <w:pPr>
              <w:spacing w:line="360" w:lineRule="auto"/>
            </w:pPr>
            <w:r w:rsidRPr="00B25CF9">
              <w:t>Thickness &amp; Weight of  external cement coating</w:t>
            </w:r>
          </w:p>
          <w:p w:rsidR="007672FC" w:rsidRPr="00B25CF9" w:rsidRDefault="007672FC" w:rsidP="004C43B0">
            <w:pPr>
              <w:spacing w:line="360" w:lineRule="auto"/>
            </w:pPr>
            <w:r w:rsidRPr="00B25CF9">
              <w:t xml:space="preserve">Method of  </w:t>
            </w:r>
            <w:r w:rsidR="004C43B0" w:rsidRPr="00B25CF9">
              <w:t>Application of  Bitumen Coating</w:t>
            </w:r>
          </w:p>
          <w:p w:rsidR="007672FC" w:rsidRPr="00B25CF9" w:rsidRDefault="007672FC" w:rsidP="004C43B0">
            <w:pPr>
              <w:spacing w:line="360" w:lineRule="auto"/>
            </w:pPr>
            <w:proofErr w:type="spellStart"/>
            <w:r w:rsidRPr="00B25CF9">
              <w:t>Compresure</w:t>
            </w:r>
            <w:proofErr w:type="spellEnd"/>
            <w:r w:rsidRPr="00B25CF9">
              <w:t xml:space="preserve"> Strength of the Cement Lining</w:t>
            </w:r>
          </w:p>
          <w:p w:rsidR="007672FC" w:rsidRPr="00B25CF9" w:rsidRDefault="007672FC" w:rsidP="004C43B0">
            <w:pPr>
              <w:spacing w:line="360" w:lineRule="auto"/>
            </w:pPr>
            <w:r w:rsidRPr="00B25CF9">
              <w:t>Curing perio</w:t>
            </w:r>
            <w:r w:rsidR="004C43B0" w:rsidRPr="00B25CF9">
              <w:t>d of  Bends after Cement Lining</w:t>
            </w:r>
          </w:p>
          <w:p w:rsidR="007672FC" w:rsidRPr="00B25CF9" w:rsidRDefault="007672FC" w:rsidP="004C43B0">
            <w:pPr>
              <w:spacing w:line="360" w:lineRule="auto"/>
            </w:pPr>
            <w:r w:rsidRPr="00B25CF9">
              <w:t xml:space="preserve">Smoothness </w:t>
            </w:r>
            <w:proofErr w:type="gramStart"/>
            <w:r w:rsidRPr="00B25CF9">
              <w:t>of  external</w:t>
            </w:r>
            <w:proofErr w:type="gramEnd"/>
            <w:r w:rsidRPr="00B25CF9">
              <w:t xml:space="preserve"> Bitumen Coating.</w:t>
            </w:r>
          </w:p>
          <w:p w:rsidR="007672FC" w:rsidRPr="00B25CF9" w:rsidRDefault="007672FC" w:rsidP="007672FC"/>
          <w:p w:rsidR="007672FC" w:rsidRPr="00B25CF9" w:rsidRDefault="007672FC" w:rsidP="007672FC">
            <w:pPr>
              <w:rPr>
                <w:b/>
              </w:rPr>
            </w:pPr>
            <w:r w:rsidRPr="00B25CF9">
              <w:rPr>
                <w:b/>
              </w:rPr>
              <w:t>Flanged Bends</w:t>
            </w:r>
          </w:p>
          <w:p w:rsidR="007672FC" w:rsidRPr="00B25CF9" w:rsidRDefault="007672FC" w:rsidP="007672FC"/>
          <w:p w:rsidR="007672FC" w:rsidRPr="00B25CF9" w:rsidRDefault="007672FC" w:rsidP="007672FC">
            <w:r w:rsidRPr="00B25CF9">
              <w:t>Flange Diameter</w:t>
            </w:r>
          </w:p>
          <w:p w:rsidR="007672FC" w:rsidRPr="00B25CF9" w:rsidRDefault="007672FC" w:rsidP="007672FC"/>
          <w:p w:rsidR="007672FC" w:rsidRPr="00B25CF9" w:rsidRDefault="007672FC" w:rsidP="007672FC">
            <w:r w:rsidRPr="00B25CF9">
              <w:t>Length of  Bend</w:t>
            </w:r>
          </w:p>
          <w:p w:rsidR="007672FC" w:rsidRPr="00B25CF9" w:rsidRDefault="007672FC" w:rsidP="007672FC"/>
          <w:p w:rsidR="007672FC" w:rsidRPr="00B25CF9" w:rsidRDefault="007672FC" w:rsidP="007672FC">
            <w:r w:rsidRPr="00B25CF9">
              <w:t>Thickness of  Flange</w:t>
            </w:r>
          </w:p>
          <w:p w:rsidR="007672FC" w:rsidRPr="00B25CF9" w:rsidRDefault="007672FC" w:rsidP="007672FC"/>
          <w:p w:rsidR="007672FC" w:rsidRPr="00B25CF9" w:rsidRDefault="007672FC" w:rsidP="007672FC">
            <w:r w:rsidRPr="00B25CF9">
              <w:t>No. of  Bolt holes</w:t>
            </w:r>
          </w:p>
          <w:p w:rsidR="007672FC" w:rsidRPr="00B25CF9" w:rsidRDefault="007672FC" w:rsidP="007672FC"/>
          <w:p w:rsidR="007672FC" w:rsidRPr="00B25CF9" w:rsidRDefault="007672FC" w:rsidP="007672FC">
            <w:r w:rsidRPr="00B25CF9">
              <w:t>Wall Thickness of  Pipe</w:t>
            </w:r>
          </w:p>
          <w:p w:rsidR="007672FC" w:rsidRPr="00B25CF9" w:rsidRDefault="007672FC" w:rsidP="007672FC"/>
          <w:p w:rsidR="007672FC" w:rsidRPr="00B25CF9" w:rsidRDefault="007672FC" w:rsidP="007672FC">
            <w:r w:rsidRPr="00B25CF9">
              <w:t>Raised Face or Flat Face</w:t>
            </w:r>
          </w:p>
          <w:p w:rsidR="007672FC" w:rsidRPr="00B25CF9" w:rsidRDefault="007672FC" w:rsidP="007672FC"/>
          <w:p w:rsidR="007672FC" w:rsidRPr="00B25CF9" w:rsidRDefault="007672FC" w:rsidP="007672FC">
            <w:r w:rsidRPr="00B25CF9">
              <w:t>Smoothness of  Raise Face/ Flat Face</w:t>
            </w:r>
          </w:p>
          <w:p w:rsidR="007672FC" w:rsidRPr="00B25CF9" w:rsidRDefault="007672FC" w:rsidP="007672FC"/>
          <w:p w:rsidR="007672FC" w:rsidRPr="00B25CF9" w:rsidRDefault="007672FC" w:rsidP="007672FC">
            <w:r w:rsidRPr="00B25CF9">
              <w:t xml:space="preserve">Integrally Casted / Factory welded condition of </w:t>
            </w:r>
          </w:p>
          <w:p w:rsidR="007672FC" w:rsidRPr="00B25CF9" w:rsidRDefault="007672FC" w:rsidP="007672FC">
            <w:r w:rsidRPr="00B25CF9">
              <w:t>Weld if  welded</w:t>
            </w:r>
          </w:p>
          <w:p w:rsidR="007672FC" w:rsidRPr="00B25CF9" w:rsidRDefault="007672FC" w:rsidP="007672FC"/>
          <w:p w:rsidR="007672FC" w:rsidRPr="00B25CF9" w:rsidRDefault="00073F47" w:rsidP="007672FC">
            <w:r>
              <w:t>C</w:t>
            </w:r>
            <w:r w:rsidR="007672FC" w:rsidRPr="00B25CF9">
              <w:t xml:space="preserve"> – class</w:t>
            </w:r>
          </w:p>
          <w:p w:rsidR="007672FC" w:rsidRPr="00B25CF9" w:rsidRDefault="007672FC" w:rsidP="007672FC">
            <w:pPr>
              <w:rPr>
                <w:sz w:val="18"/>
              </w:rPr>
            </w:pPr>
          </w:p>
          <w:p w:rsidR="007672FC" w:rsidRPr="00B25CF9" w:rsidRDefault="007672FC" w:rsidP="007672FC">
            <w:r w:rsidRPr="00B25CF9">
              <w:t>Thickness of  Internal Cement lining</w:t>
            </w:r>
          </w:p>
          <w:p w:rsidR="007672FC" w:rsidRPr="00B25CF9" w:rsidRDefault="007672FC" w:rsidP="007672FC">
            <w:pPr>
              <w:rPr>
                <w:sz w:val="18"/>
              </w:rPr>
            </w:pPr>
          </w:p>
          <w:p w:rsidR="007672FC" w:rsidRPr="00B25CF9" w:rsidRDefault="007672FC" w:rsidP="007672FC">
            <w:r w:rsidRPr="00B25CF9">
              <w:t>Smoothness of  Internal Cement lining</w:t>
            </w:r>
          </w:p>
          <w:p w:rsidR="007672FC" w:rsidRPr="00B25CF9" w:rsidRDefault="007672FC" w:rsidP="007672FC">
            <w:pPr>
              <w:rPr>
                <w:sz w:val="18"/>
              </w:rPr>
            </w:pPr>
          </w:p>
          <w:p w:rsidR="007672FC" w:rsidRPr="00B25CF9" w:rsidRDefault="007672FC" w:rsidP="007672FC">
            <w:r w:rsidRPr="00B25CF9">
              <w:t>External Zinc Coating</w:t>
            </w:r>
          </w:p>
          <w:p w:rsidR="007672FC" w:rsidRPr="00B25CF9" w:rsidRDefault="007672FC" w:rsidP="007672FC">
            <w:pPr>
              <w:rPr>
                <w:sz w:val="18"/>
              </w:rPr>
            </w:pPr>
          </w:p>
          <w:p w:rsidR="007672FC" w:rsidRPr="00B25CF9" w:rsidRDefault="007672FC" w:rsidP="007672FC">
            <w:r w:rsidRPr="00B25CF9">
              <w:t>Thickness &amp; Weight of  External Coating</w:t>
            </w:r>
          </w:p>
          <w:p w:rsidR="007672FC" w:rsidRPr="00B25CF9" w:rsidRDefault="007672FC" w:rsidP="007672FC">
            <w:pPr>
              <w:rPr>
                <w:sz w:val="16"/>
              </w:rPr>
            </w:pPr>
          </w:p>
          <w:p w:rsidR="007672FC" w:rsidRPr="00B25CF9" w:rsidRDefault="007672FC" w:rsidP="007672FC">
            <w:r w:rsidRPr="00B25CF9">
              <w:t xml:space="preserve">Compressive Strength </w:t>
            </w:r>
            <w:proofErr w:type="gramStart"/>
            <w:r w:rsidRPr="00B25CF9">
              <w:t>of  the</w:t>
            </w:r>
            <w:proofErr w:type="gramEnd"/>
            <w:r w:rsidRPr="00B25CF9">
              <w:t xml:space="preserve">  Cement Lining.</w:t>
            </w:r>
          </w:p>
          <w:p w:rsidR="007672FC" w:rsidRPr="00B25CF9" w:rsidRDefault="007672FC" w:rsidP="007672FC"/>
        </w:tc>
        <w:tc>
          <w:tcPr>
            <w:tcW w:w="1440" w:type="dxa"/>
          </w:tcPr>
          <w:p w:rsidR="007672FC" w:rsidRPr="00B25CF9" w:rsidRDefault="007672FC" w:rsidP="007672FC">
            <w:pPr>
              <w:rPr>
                <w:b/>
                <w:u w:val="single"/>
              </w:rPr>
            </w:pPr>
          </w:p>
        </w:tc>
        <w:tc>
          <w:tcPr>
            <w:tcW w:w="1260" w:type="dxa"/>
          </w:tcPr>
          <w:p w:rsidR="007672FC" w:rsidRPr="00B25CF9" w:rsidRDefault="007672FC" w:rsidP="007672FC">
            <w:pPr>
              <w:rPr>
                <w:b/>
                <w:u w:val="single"/>
              </w:rPr>
            </w:pPr>
          </w:p>
        </w:tc>
        <w:tc>
          <w:tcPr>
            <w:tcW w:w="1620" w:type="dxa"/>
          </w:tcPr>
          <w:p w:rsidR="007672FC" w:rsidRPr="00B25CF9" w:rsidRDefault="007672FC" w:rsidP="007672FC">
            <w:pPr>
              <w:rPr>
                <w:b/>
                <w:u w:val="single"/>
              </w:rPr>
            </w:pPr>
          </w:p>
        </w:tc>
      </w:tr>
    </w:tbl>
    <w:p w:rsidR="004353E6" w:rsidRDefault="00B727BA" w:rsidP="004C43B0">
      <w:pPr>
        <w:ind w:right="-1073"/>
        <w:jc w:val="right"/>
      </w:pPr>
      <w:r>
        <w:rPr>
          <w:noProof/>
          <w:lang w:bidi="ta-IN"/>
        </w:rPr>
        <mc:AlternateContent>
          <mc:Choice Requires="wps">
            <w:drawing>
              <wp:anchor distT="0" distB="0" distL="114300" distR="114300" simplePos="0" relativeHeight="251887616" behindDoc="0" locked="0" layoutInCell="1" allowOverlap="1">
                <wp:simplePos x="0" y="0"/>
                <wp:positionH relativeFrom="column">
                  <wp:posOffset>4210050</wp:posOffset>
                </wp:positionH>
                <wp:positionV relativeFrom="paragraph">
                  <wp:posOffset>387350</wp:posOffset>
                </wp:positionV>
                <wp:extent cx="1685925" cy="276225"/>
                <wp:effectExtent l="0" t="0" r="9525" b="9525"/>
                <wp:wrapNone/>
                <wp:docPr id="3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D734A" w:rsidRDefault="005014EF" w:rsidP="009D734A">
                            <w:pPr>
                              <w:rPr>
                                <w:sz w:val="20"/>
                                <w:szCs w:val="20"/>
                              </w:rPr>
                            </w:pPr>
                            <w:r w:rsidRPr="009D734A">
                              <w:rPr>
                                <w:sz w:val="20"/>
                                <w:szCs w:val="20"/>
                              </w:rPr>
                              <w:t xml:space="preserve">Revised </w:t>
                            </w:r>
                            <w:proofErr w:type="gramStart"/>
                            <w:r w:rsidRPr="009D734A">
                              <w:rPr>
                                <w:sz w:val="20"/>
                                <w:szCs w:val="20"/>
                              </w:rPr>
                              <w:t>on  16</w:t>
                            </w:r>
                            <w:proofErr w:type="gramEnd"/>
                            <w:r w:rsidRPr="009D734A">
                              <w:rPr>
                                <w:sz w:val="20"/>
                                <w:szCs w:val="20"/>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3" type="#_x0000_t202" style="position:absolute;left:0;text-align:left;margin-left:331.5pt;margin-top:30.5pt;width:132.75pt;height:21.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UXhg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" stroked="f">
                <v:textbox>
                  <w:txbxContent>
                    <w:p w:rsidR="00100E90" w:rsidRPr="009D734A" w:rsidRDefault="00100E90" w:rsidP="009D734A">
                      <w:pPr>
                        <w:rPr>
                          <w:sz w:val="20"/>
                          <w:szCs w:val="20"/>
                        </w:rPr>
                      </w:pPr>
                      <w:r w:rsidRPr="009D734A">
                        <w:rPr>
                          <w:sz w:val="20"/>
                          <w:szCs w:val="20"/>
                        </w:rPr>
                        <w:t xml:space="preserve">Revised </w:t>
                      </w:r>
                      <w:proofErr w:type="gramStart"/>
                      <w:r w:rsidRPr="009D734A">
                        <w:rPr>
                          <w:sz w:val="20"/>
                          <w:szCs w:val="20"/>
                        </w:rPr>
                        <w:t>on  16</w:t>
                      </w:r>
                      <w:proofErr w:type="gramEnd"/>
                      <w:r w:rsidRPr="009D734A">
                        <w:rPr>
                          <w:sz w:val="20"/>
                          <w:szCs w:val="20"/>
                        </w:rPr>
                        <w:t>-08-2016</w:t>
                      </w:r>
                    </w:p>
                  </w:txbxContent>
                </v:textbox>
              </v:shape>
            </w:pict>
          </mc:Fallback>
        </mc:AlternateContent>
      </w:r>
    </w:p>
    <w:p w:rsidR="007672FC" w:rsidRPr="00B25CF9" w:rsidRDefault="007672FC" w:rsidP="00633B99">
      <w:pPr>
        <w:ind w:right="-1073"/>
        <w:jc w:val="right"/>
        <w:rPr>
          <w:b/>
        </w:rPr>
      </w:pPr>
      <w:r w:rsidRPr="00B25CF9">
        <w:rPr>
          <w:b/>
          <w:sz w:val="28"/>
          <w:szCs w:val="28"/>
        </w:rPr>
        <w:lastRenderedPageBreak/>
        <w:t xml:space="preserve">(4 </w:t>
      </w:r>
      <w:proofErr w:type="gramStart"/>
      <w:r w:rsidRPr="00B25CF9">
        <w:rPr>
          <w:b/>
          <w:sz w:val="28"/>
          <w:szCs w:val="28"/>
        </w:rPr>
        <w:t>of  6</w:t>
      </w:r>
      <w:proofErr w:type="gramEnd"/>
      <w:r w:rsidRPr="00B25CF9">
        <w:rPr>
          <w:b/>
          <w:sz w:val="28"/>
          <w:szCs w:val="28"/>
        </w:rPr>
        <w:t>)</w:t>
      </w:r>
    </w:p>
    <w:p w:rsidR="007672FC" w:rsidRPr="00B25CF9" w:rsidRDefault="007672FC" w:rsidP="007672FC"/>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860"/>
        <w:gridCol w:w="1440"/>
        <w:gridCol w:w="1260"/>
        <w:gridCol w:w="1620"/>
      </w:tblGrid>
      <w:tr w:rsidR="007672FC" w:rsidRPr="00B25CF9">
        <w:trPr>
          <w:trHeight w:val="856"/>
        </w:trPr>
        <w:tc>
          <w:tcPr>
            <w:tcW w:w="5868" w:type="dxa"/>
            <w:gridSpan w:val="2"/>
            <w:vAlign w:val="center"/>
          </w:tcPr>
          <w:p w:rsidR="007672FC" w:rsidRPr="00B25CF9" w:rsidRDefault="007672FC" w:rsidP="007672FC">
            <w:pPr>
              <w:jc w:val="center"/>
              <w:rPr>
                <w:b/>
              </w:rPr>
            </w:pPr>
            <w:r w:rsidRPr="00B25CF9">
              <w:rPr>
                <w:b/>
              </w:rPr>
              <w:t>Activity</w:t>
            </w:r>
          </w:p>
        </w:tc>
        <w:tc>
          <w:tcPr>
            <w:tcW w:w="1440" w:type="dxa"/>
            <w:vAlign w:val="center"/>
          </w:tcPr>
          <w:p w:rsidR="007672FC" w:rsidRPr="00B25CF9" w:rsidRDefault="007672FC" w:rsidP="007672FC">
            <w:pPr>
              <w:jc w:val="center"/>
              <w:rPr>
                <w:b/>
              </w:rPr>
            </w:pPr>
            <w:r w:rsidRPr="00B25CF9">
              <w:rPr>
                <w:b/>
              </w:rPr>
              <w:t>Test Performed</w:t>
            </w:r>
          </w:p>
        </w:tc>
        <w:tc>
          <w:tcPr>
            <w:tcW w:w="1260" w:type="dxa"/>
            <w:vAlign w:val="center"/>
          </w:tcPr>
          <w:p w:rsidR="007672FC" w:rsidRPr="00B25CF9" w:rsidRDefault="007672FC" w:rsidP="007672FC">
            <w:pPr>
              <w:jc w:val="center"/>
              <w:rPr>
                <w:b/>
              </w:rPr>
            </w:pPr>
            <w:r w:rsidRPr="00B25CF9">
              <w:rPr>
                <w:b/>
              </w:rPr>
              <w:t>Results</w:t>
            </w:r>
          </w:p>
        </w:tc>
        <w:tc>
          <w:tcPr>
            <w:tcW w:w="1620" w:type="dxa"/>
            <w:vAlign w:val="center"/>
          </w:tcPr>
          <w:p w:rsidR="007672FC" w:rsidRPr="00B25CF9" w:rsidRDefault="007672FC" w:rsidP="007672FC">
            <w:pPr>
              <w:jc w:val="center"/>
              <w:rPr>
                <w:b/>
              </w:rPr>
            </w:pPr>
            <w:r w:rsidRPr="00B25CF9">
              <w:rPr>
                <w:b/>
              </w:rPr>
              <w:t>Acceptability as per Specification</w:t>
            </w:r>
          </w:p>
        </w:tc>
      </w:tr>
      <w:tr w:rsidR="007672FC" w:rsidRPr="00B25CF9">
        <w:tc>
          <w:tcPr>
            <w:tcW w:w="1008" w:type="dxa"/>
            <w:tcBorders>
              <w:top w:val="single" w:sz="4" w:space="0" w:color="auto"/>
              <w:left w:val="single" w:sz="4" w:space="0" w:color="auto"/>
              <w:bottom w:val="single" w:sz="4" w:space="0" w:color="auto"/>
              <w:right w:val="nil"/>
            </w:tcBorders>
          </w:tcPr>
          <w:p w:rsidR="007672FC" w:rsidRPr="00B25CF9" w:rsidRDefault="007672FC" w:rsidP="007672FC">
            <w:pPr>
              <w:rPr>
                <w:b/>
                <w:u w:val="single"/>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r w:rsidRPr="00B25CF9">
              <w:rPr>
                <w:b/>
              </w:rPr>
              <w:t xml:space="preserve">   1.5</w:t>
            </w:r>
          </w:p>
        </w:tc>
        <w:tc>
          <w:tcPr>
            <w:tcW w:w="4860" w:type="dxa"/>
            <w:tcBorders>
              <w:left w:val="nil"/>
            </w:tcBorders>
          </w:tcPr>
          <w:p w:rsidR="007672FC" w:rsidRPr="00B25CF9" w:rsidRDefault="007672FC" w:rsidP="007672FC">
            <w:pPr>
              <w:rPr>
                <w:b/>
              </w:rPr>
            </w:pPr>
          </w:p>
          <w:p w:rsidR="007672FC" w:rsidRPr="00B25CF9" w:rsidRDefault="007672FC" w:rsidP="007672FC">
            <w:r w:rsidRPr="00B25CF9">
              <w:t>Method of  Application of  Bitumen Coating</w:t>
            </w:r>
          </w:p>
          <w:p w:rsidR="007672FC" w:rsidRPr="00B25CF9" w:rsidRDefault="007672FC" w:rsidP="007672FC"/>
          <w:p w:rsidR="007672FC" w:rsidRPr="00B25CF9" w:rsidRDefault="007672FC" w:rsidP="007672FC">
            <w:r w:rsidRPr="00B25CF9">
              <w:t>Compressive Strength of  the Cement Lining</w:t>
            </w:r>
          </w:p>
          <w:p w:rsidR="007672FC" w:rsidRPr="00B25CF9" w:rsidRDefault="007672FC" w:rsidP="007672FC"/>
          <w:p w:rsidR="007672FC" w:rsidRPr="00B25CF9" w:rsidRDefault="007672FC" w:rsidP="007672FC">
            <w:r w:rsidRPr="00B25CF9">
              <w:t xml:space="preserve">Curing period of  Bends after Cement </w:t>
            </w:r>
          </w:p>
          <w:p w:rsidR="007672FC" w:rsidRPr="00B25CF9" w:rsidRDefault="007672FC" w:rsidP="007672FC"/>
          <w:p w:rsidR="007672FC" w:rsidRPr="00B25CF9" w:rsidRDefault="007672FC" w:rsidP="007672FC">
            <w:r w:rsidRPr="00B25CF9">
              <w:t xml:space="preserve">Smoothness </w:t>
            </w:r>
            <w:proofErr w:type="gramStart"/>
            <w:r w:rsidRPr="00B25CF9">
              <w:t>of  external</w:t>
            </w:r>
            <w:proofErr w:type="gramEnd"/>
            <w:r w:rsidRPr="00B25CF9">
              <w:t xml:space="preserve"> Bitumen Coating.</w:t>
            </w:r>
          </w:p>
          <w:p w:rsidR="007672FC" w:rsidRPr="00B25CF9" w:rsidRDefault="007672FC" w:rsidP="007672FC"/>
          <w:p w:rsidR="007672FC" w:rsidRPr="00B25CF9" w:rsidRDefault="007672FC" w:rsidP="007672FC"/>
          <w:p w:rsidR="007672FC" w:rsidRPr="00B25CF9" w:rsidRDefault="007672FC" w:rsidP="007672FC">
            <w:pPr>
              <w:rPr>
                <w:b/>
              </w:rPr>
            </w:pPr>
            <w:r w:rsidRPr="00B25CF9">
              <w:rPr>
                <w:b/>
              </w:rPr>
              <w:t>Tees</w:t>
            </w:r>
          </w:p>
          <w:p w:rsidR="007672FC" w:rsidRPr="00B25CF9" w:rsidRDefault="007672FC" w:rsidP="007672FC"/>
          <w:p w:rsidR="007672FC" w:rsidRPr="00B25CF9" w:rsidRDefault="007672FC" w:rsidP="007672FC">
            <w:pPr>
              <w:rPr>
                <w:b/>
              </w:rPr>
            </w:pPr>
            <w:r w:rsidRPr="00B25CF9">
              <w:rPr>
                <w:b/>
              </w:rPr>
              <w:t>Socketed Tees</w:t>
            </w:r>
          </w:p>
          <w:p w:rsidR="007672FC" w:rsidRPr="00B25CF9" w:rsidRDefault="007672FC" w:rsidP="007672FC">
            <w:pPr>
              <w:rPr>
                <w:b/>
              </w:rPr>
            </w:pPr>
          </w:p>
          <w:p w:rsidR="007672FC" w:rsidRPr="00B25CF9" w:rsidRDefault="007672FC" w:rsidP="007672FC">
            <w:r w:rsidRPr="00B25CF9">
              <w:t>Length of  Tees</w:t>
            </w:r>
          </w:p>
          <w:p w:rsidR="007672FC" w:rsidRPr="00B25CF9" w:rsidRDefault="007672FC" w:rsidP="007672FC"/>
          <w:p w:rsidR="007672FC" w:rsidRPr="00B25CF9" w:rsidRDefault="007672FC" w:rsidP="007672FC">
            <w:r w:rsidRPr="00B25CF9">
              <w:t>Length of  Branch</w:t>
            </w:r>
          </w:p>
          <w:p w:rsidR="007672FC" w:rsidRPr="00B25CF9" w:rsidRDefault="007672FC" w:rsidP="007672FC"/>
          <w:p w:rsidR="007672FC" w:rsidRPr="00B25CF9" w:rsidRDefault="007672FC" w:rsidP="007672FC">
            <w:r w:rsidRPr="00B25CF9">
              <w:t>Diameter of  Tee (all faces)</w:t>
            </w:r>
          </w:p>
          <w:p w:rsidR="007672FC" w:rsidRPr="00B25CF9" w:rsidRDefault="007672FC" w:rsidP="007672FC"/>
          <w:p w:rsidR="007672FC" w:rsidRPr="00B25CF9" w:rsidRDefault="007672FC" w:rsidP="007672FC">
            <w:r w:rsidRPr="00B25CF9">
              <w:t>Wall Thickness of  Tees</w:t>
            </w:r>
          </w:p>
          <w:p w:rsidR="007672FC" w:rsidRPr="00B25CF9" w:rsidRDefault="007672FC" w:rsidP="007672FC"/>
          <w:p w:rsidR="007672FC" w:rsidRPr="00B25CF9" w:rsidRDefault="007672FC" w:rsidP="007672FC">
            <w:r w:rsidRPr="00B25CF9">
              <w:t>Wall Thickness of  Branch</w:t>
            </w:r>
          </w:p>
          <w:p w:rsidR="007672FC" w:rsidRPr="00B25CF9" w:rsidRDefault="007672FC" w:rsidP="007672FC"/>
          <w:p w:rsidR="007672FC" w:rsidRPr="00B25CF9" w:rsidRDefault="007672FC" w:rsidP="007672FC">
            <w:r w:rsidRPr="00B25CF9">
              <w:t>Condition of  grooves in socket</w:t>
            </w:r>
          </w:p>
          <w:p w:rsidR="007672FC" w:rsidRPr="00B25CF9" w:rsidRDefault="007672FC" w:rsidP="007672FC"/>
          <w:p w:rsidR="007672FC" w:rsidRPr="00B25CF9" w:rsidRDefault="00073F47" w:rsidP="007672FC">
            <w:r>
              <w:t>C</w:t>
            </w:r>
            <w:r w:rsidR="007672FC" w:rsidRPr="00B25CF9">
              <w:t xml:space="preserve"> – Class</w:t>
            </w:r>
          </w:p>
          <w:p w:rsidR="007672FC" w:rsidRPr="00B25CF9" w:rsidRDefault="007672FC" w:rsidP="007672FC"/>
          <w:p w:rsidR="007672FC" w:rsidRPr="00B25CF9" w:rsidRDefault="007672FC" w:rsidP="007672FC">
            <w:r w:rsidRPr="00B25CF9">
              <w:t>Thickness of  Internal Cement lining</w:t>
            </w:r>
          </w:p>
          <w:p w:rsidR="007672FC" w:rsidRPr="00B25CF9" w:rsidRDefault="007672FC" w:rsidP="007672FC"/>
          <w:p w:rsidR="007672FC" w:rsidRPr="00B25CF9" w:rsidRDefault="007672FC" w:rsidP="007672FC">
            <w:r w:rsidRPr="00B25CF9">
              <w:t xml:space="preserve">Smoothness </w:t>
            </w:r>
            <w:proofErr w:type="gramStart"/>
            <w:r w:rsidRPr="00B25CF9">
              <w:t>of  Internal</w:t>
            </w:r>
            <w:proofErr w:type="gramEnd"/>
            <w:r w:rsidRPr="00B25CF9">
              <w:t xml:space="preserve"> Cement lining.</w:t>
            </w:r>
          </w:p>
          <w:p w:rsidR="007672FC" w:rsidRPr="00B25CF9" w:rsidRDefault="007672FC" w:rsidP="007672FC"/>
          <w:p w:rsidR="007672FC" w:rsidRPr="00B25CF9" w:rsidRDefault="007672FC" w:rsidP="007672FC">
            <w:r w:rsidRPr="00B25CF9">
              <w:t>External Zinc Coating</w:t>
            </w:r>
          </w:p>
          <w:p w:rsidR="007672FC" w:rsidRPr="00B25CF9" w:rsidRDefault="007672FC" w:rsidP="007672FC"/>
          <w:p w:rsidR="007672FC" w:rsidRPr="00B25CF9" w:rsidRDefault="007672FC" w:rsidP="007672FC">
            <w:r w:rsidRPr="00B25CF9">
              <w:t>Thickness &amp; Weight of  External Zinc Coating</w:t>
            </w:r>
          </w:p>
          <w:p w:rsidR="007672FC" w:rsidRPr="00B25CF9" w:rsidRDefault="007672FC" w:rsidP="007672FC"/>
          <w:p w:rsidR="007672FC" w:rsidRPr="00B25CF9" w:rsidRDefault="007672FC" w:rsidP="007672FC">
            <w:r w:rsidRPr="00B25CF9">
              <w:t>Method of  Application of Bitumen Coating</w:t>
            </w:r>
          </w:p>
          <w:p w:rsidR="007672FC" w:rsidRPr="00B25CF9" w:rsidRDefault="007672FC" w:rsidP="007672FC"/>
          <w:p w:rsidR="007672FC" w:rsidRPr="00B25CF9" w:rsidRDefault="007672FC" w:rsidP="007672FC">
            <w:r w:rsidRPr="00B25CF9">
              <w:t>Compressive Strength of the Cement Lining</w:t>
            </w:r>
          </w:p>
          <w:p w:rsidR="007672FC" w:rsidRPr="00B25CF9" w:rsidRDefault="007672FC" w:rsidP="007672FC"/>
          <w:p w:rsidR="007672FC" w:rsidRPr="00B25CF9" w:rsidRDefault="007672FC" w:rsidP="007672FC">
            <w:r w:rsidRPr="00B25CF9">
              <w:t>Curing period of Tees after Cement Lining</w:t>
            </w:r>
          </w:p>
          <w:p w:rsidR="007672FC" w:rsidRPr="00B25CF9" w:rsidRDefault="007672FC" w:rsidP="007672FC"/>
          <w:p w:rsidR="007672FC" w:rsidRPr="00B25CF9" w:rsidRDefault="007672FC" w:rsidP="007672FC">
            <w:r w:rsidRPr="00B25CF9">
              <w:t xml:space="preserve">Smoothness </w:t>
            </w:r>
            <w:proofErr w:type="gramStart"/>
            <w:r w:rsidRPr="00B25CF9">
              <w:t>of  external</w:t>
            </w:r>
            <w:proofErr w:type="gramEnd"/>
            <w:r w:rsidRPr="00B25CF9">
              <w:t xml:space="preserve"> Bitumen coating.</w:t>
            </w:r>
          </w:p>
          <w:p w:rsidR="007672FC" w:rsidRPr="00B25CF9" w:rsidRDefault="007672FC" w:rsidP="007672FC"/>
        </w:tc>
        <w:tc>
          <w:tcPr>
            <w:tcW w:w="1440" w:type="dxa"/>
          </w:tcPr>
          <w:p w:rsidR="007672FC" w:rsidRPr="00B25CF9" w:rsidRDefault="007672FC" w:rsidP="007672FC">
            <w:pPr>
              <w:rPr>
                <w:b/>
                <w:u w:val="single"/>
              </w:rPr>
            </w:pPr>
          </w:p>
        </w:tc>
        <w:tc>
          <w:tcPr>
            <w:tcW w:w="1260" w:type="dxa"/>
          </w:tcPr>
          <w:p w:rsidR="007672FC" w:rsidRPr="00B25CF9" w:rsidRDefault="007672FC" w:rsidP="007672FC">
            <w:pPr>
              <w:rPr>
                <w:b/>
                <w:u w:val="single"/>
              </w:rPr>
            </w:pPr>
          </w:p>
        </w:tc>
        <w:tc>
          <w:tcPr>
            <w:tcW w:w="1620" w:type="dxa"/>
          </w:tcPr>
          <w:p w:rsidR="007672FC" w:rsidRPr="00B25CF9" w:rsidRDefault="007672FC" w:rsidP="007672FC">
            <w:pPr>
              <w:rPr>
                <w:b/>
                <w:u w:val="single"/>
              </w:rPr>
            </w:pPr>
          </w:p>
        </w:tc>
      </w:tr>
    </w:tbl>
    <w:p w:rsidR="007672FC" w:rsidRPr="00B25CF9" w:rsidRDefault="00B727BA" w:rsidP="007672FC">
      <w:r>
        <w:rPr>
          <w:noProof/>
          <w:lang w:bidi="ta-IN"/>
        </w:rPr>
        <mc:AlternateContent>
          <mc:Choice Requires="wps">
            <w:drawing>
              <wp:anchor distT="0" distB="0" distL="114300" distR="114300" simplePos="0" relativeHeight="251888640" behindDoc="0" locked="0" layoutInCell="1" allowOverlap="1">
                <wp:simplePos x="0" y="0"/>
                <wp:positionH relativeFrom="column">
                  <wp:posOffset>4162425</wp:posOffset>
                </wp:positionH>
                <wp:positionV relativeFrom="paragraph">
                  <wp:posOffset>338455</wp:posOffset>
                </wp:positionV>
                <wp:extent cx="1685925" cy="276225"/>
                <wp:effectExtent l="0" t="0" r="9525" b="9525"/>
                <wp:wrapNone/>
                <wp:docPr id="3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D734A" w:rsidRDefault="005014EF" w:rsidP="009D734A">
                            <w:pPr>
                              <w:rPr>
                                <w:sz w:val="20"/>
                                <w:szCs w:val="20"/>
                              </w:rPr>
                            </w:pPr>
                            <w:r w:rsidRPr="009D734A">
                              <w:rPr>
                                <w:sz w:val="20"/>
                                <w:szCs w:val="20"/>
                              </w:rPr>
                              <w:t xml:space="preserve">Revised </w:t>
                            </w:r>
                            <w:proofErr w:type="gramStart"/>
                            <w:r w:rsidRPr="009D734A">
                              <w:rPr>
                                <w:sz w:val="20"/>
                                <w:szCs w:val="20"/>
                              </w:rPr>
                              <w:t>on  16</w:t>
                            </w:r>
                            <w:proofErr w:type="gramEnd"/>
                            <w:r w:rsidRPr="009D734A">
                              <w:rPr>
                                <w:sz w:val="20"/>
                                <w:szCs w:val="20"/>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4" type="#_x0000_t202" style="position:absolute;margin-left:327.75pt;margin-top:26.65pt;width:132.75pt;height:21.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hFhw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" stroked="f">
                <v:textbox>
                  <w:txbxContent>
                    <w:p w:rsidR="00100E90" w:rsidRPr="009D734A" w:rsidRDefault="00100E90" w:rsidP="009D734A">
                      <w:pPr>
                        <w:rPr>
                          <w:sz w:val="20"/>
                          <w:szCs w:val="20"/>
                        </w:rPr>
                      </w:pPr>
                      <w:r w:rsidRPr="009D734A">
                        <w:rPr>
                          <w:sz w:val="20"/>
                          <w:szCs w:val="20"/>
                        </w:rPr>
                        <w:t xml:space="preserve">Revised </w:t>
                      </w:r>
                      <w:proofErr w:type="gramStart"/>
                      <w:r w:rsidRPr="009D734A">
                        <w:rPr>
                          <w:sz w:val="20"/>
                          <w:szCs w:val="20"/>
                        </w:rPr>
                        <w:t>on  16</w:t>
                      </w:r>
                      <w:proofErr w:type="gramEnd"/>
                      <w:r w:rsidRPr="009D734A">
                        <w:rPr>
                          <w:sz w:val="20"/>
                          <w:szCs w:val="20"/>
                        </w:rPr>
                        <w:t>-08-2016</w:t>
                      </w:r>
                    </w:p>
                  </w:txbxContent>
                </v:textbox>
              </v:shape>
            </w:pict>
          </mc:Fallback>
        </mc:AlternateContent>
      </w:r>
    </w:p>
    <w:p w:rsidR="007672FC" w:rsidRPr="00B25CF9" w:rsidRDefault="007672FC" w:rsidP="00633B99">
      <w:pPr>
        <w:ind w:right="-973"/>
        <w:jc w:val="right"/>
        <w:rPr>
          <w:b/>
        </w:rPr>
      </w:pPr>
      <w:r w:rsidRPr="00B25CF9">
        <w:rPr>
          <w:b/>
          <w:sz w:val="28"/>
          <w:szCs w:val="28"/>
        </w:rPr>
        <w:lastRenderedPageBreak/>
        <w:t>(5 of 6)</w:t>
      </w:r>
    </w:p>
    <w:p w:rsidR="007672FC" w:rsidRPr="00B25CF9" w:rsidRDefault="007672FC" w:rsidP="007672FC"/>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860"/>
        <w:gridCol w:w="1440"/>
        <w:gridCol w:w="1260"/>
        <w:gridCol w:w="1620"/>
      </w:tblGrid>
      <w:tr w:rsidR="007672FC" w:rsidRPr="00B25CF9">
        <w:trPr>
          <w:trHeight w:val="856"/>
        </w:trPr>
        <w:tc>
          <w:tcPr>
            <w:tcW w:w="5868" w:type="dxa"/>
            <w:gridSpan w:val="2"/>
            <w:vAlign w:val="center"/>
          </w:tcPr>
          <w:p w:rsidR="007672FC" w:rsidRPr="00B25CF9" w:rsidRDefault="007672FC" w:rsidP="007672FC">
            <w:pPr>
              <w:jc w:val="center"/>
              <w:rPr>
                <w:b/>
              </w:rPr>
            </w:pPr>
            <w:r w:rsidRPr="00B25CF9">
              <w:rPr>
                <w:b/>
              </w:rPr>
              <w:t>Activity</w:t>
            </w:r>
          </w:p>
        </w:tc>
        <w:tc>
          <w:tcPr>
            <w:tcW w:w="1440" w:type="dxa"/>
            <w:vAlign w:val="center"/>
          </w:tcPr>
          <w:p w:rsidR="007672FC" w:rsidRPr="00B25CF9" w:rsidRDefault="007672FC" w:rsidP="007672FC">
            <w:pPr>
              <w:jc w:val="center"/>
              <w:rPr>
                <w:b/>
              </w:rPr>
            </w:pPr>
            <w:r w:rsidRPr="00B25CF9">
              <w:rPr>
                <w:b/>
              </w:rPr>
              <w:t>Test Performed</w:t>
            </w:r>
          </w:p>
        </w:tc>
        <w:tc>
          <w:tcPr>
            <w:tcW w:w="1260" w:type="dxa"/>
            <w:vAlign w:val="center"/>
          </w:tcPr>
          <w:p w:rsidR="007672FC" w:rsidRPr="00B25CF9" w:rsidRDefault="007672FC" w:rsidP="007672FC">
            <w:pPr>
              <w:jc w:val="center"/>
              <w:rPr>
                <w:b/>
              </w:rPr>
            </w:pPr>
            <w:r w:rsidRPr="00B25CF9">
              <w:rPr>
                <w:b/>
              </w:rPr>
              <w:t>Results</w:t>
            </w:r>
          </w:p>
        </w:tc>
        <w:tc>
          <w:tcPr>
            <w:tcW w:w="1620" w:type="dxa"/>
            <w:vAlign w:val="center"/>
          </w:tcPr>
          <w:p w:rsidR="007672FC" w:rsidRPr="00B25CF9" w:rsidRDefault="007672FC" w:rsidP="007672FC">
            <w:pPr>
              <w:jc w:val="center"/>
              <w:rPr>
                <w:b/>
              </w:rPr>
            </w:pPr>
            <w:r w:rsidRPr="00B25CF9">
              <w:rPr>
                <w:b/>
              </w:rPr>
              <w:t>Acceptability as per Specification</w:t>
            </w:r>
          </w:p>
        </w:tc>
      </w:tr>
      <w:tr w:rsidR="007672FC" w:rsidRPr="00B25CF9">
        <w:tc>
          <w:tcPr>
            <w:tcW w:w="1008" w:type="dxa"/>
            <w:tcBorders>
              <w:top w:val="single" w:sz="4" w:space="0" w:color="auto"/>
              <w:left w:val="single" w:sz="4" w:space="0" w:color="auto"/>
              <w:bottom w:val="single" w:sz="4" w:space="0" w:color="auto"/>
              <w:right w:val="nil"/>
            </w:tcBorders>
          </w:tcPr>
          <w:p w:rsidR="007672FC" w:rsidRPr="00B25CF9" w:rsidRDefault="007672FC" w:rsidP="007672FC">
            <w:pPr>
              <w:rPr>
                <w:b/>
                <w:u w:val="single"/>
              </w:rPr>
            </w:pPr>
          </w:p>
          <w:p w:rsidR="007672FC" w:rsidRPr="00B25CF9" w:rsidRDefault="007672FC" w:rsidP="007672FC">
            <w:pPr>
              <w:rPr>
                <w:b/>
              </w:rPr>
            </w:pPr>
            <w:r w:rsidRPr="00B25CF9">
              <w:rPr>
                <w:b/>
              </w:rPr>
              <w:t xml:space="preserve">   1.6</w:t>
            </w:r>
          </w:p>
        </w:tc>
        <w:tc>
          <w:tcPr>
            <w:tcW w:w="4860" w:type="dxa"/>
            <w:tcBorders>
              <w:left w:val="nil"/>
            </w:tcBorders>
          </w:tcPr>
          <w:p w:rsidR="007672FC" w:rsidRPr="00B25CF9" w:rsidRDefault="007672FC" w:rsidP="007672FC">
            <w:pPr>
              <w:rPr>
                <w:b/>
              </w:rPr>
            </w:pPr>
          </w:p>
          <w:p w:rsidR="007672FC" w:rsidRPr="00B25CF9" w:rsidRDefault="007672FC" w:rsidP="007672FC">
            <w:pPr>
              <w:rPr>
                <w:b/>
                <w:u w:val="single"/>
              </w:rPr>
            </w:pPr>
            <w:r w:rsidRPr="00B25CF9">
              <w:rPr>
                <w:b/>
                <w:u w:val="single"/>
              </w:rPr>
              <w:t xml:space="preserve">Flanged Tees </w:t>
            </w:r>
          </w:p>
          <w:p w:rsidR="007672FC" w:rsidRPr="00B25CF9" w:rsidRDefault="007672FC" w:rsidP="007672FC">
            <w:pPr>
              <w:rPr>
                <w:b/>
                <w:u w:val="single"/>
              </w:rPr>
            </w:pPr>
          </w:p>
          <w:p w:rsidR="007672FC" w:rsidRPr="00B25CF9" w:rsidRDefault="007672FC" w:rsidP="007672FC">
            <w:r w:rsidRPr="00B25CF9">
              <w:t>Length of  Tee</w:t>
            </w:r>
          </w:p>
          <w:p w:rsidR="007672FC" w:rsidRPr="00B25CF9" w:rsidRDefault="007672FC" w:rsidP="007672FC"/>
          <w:p w:rsidR="007672FC" w:rsidRPr="00B25CF9" w:rsidRDefault="007672FC" w:rsidP="007672FC">
            <w:r w:rsidRPr="00B25CF9">
              <w:t>Length of  Branch</w:t>
            </w:r>
          </w:p>
          <w:p w:rsidR="007672FC" w:rsidRPr="00B25CF9" w:rsidRDefault="007672FC" w:rsidP="007672FC"/>
          <w:p w:rsidR="007672FC" w:rsidRPr="00B25CF9" w:rsidRDefault="007672FC" w:rsidP="007672FC">
            <w:r w:rsidRPr="00B25CF9">
              <w:t>Diameter of  Tee (all Branches)</w:t>
            </w:r>
          </w:p>
          <w:p w:rsidR="007672FC" w:rsidRPr="00B25CF9" w:rsidRDefault="007672FC" w:rsidP="007672FC"/>
          <w:p w:rsidR="007672FC" w:rsidRPr="00B25CF9" w:rsidRDefault="007672FC" w:rsidP="007672FC">
            <w:r w:rsidRPr="00B25CF9">
              <w:t>Wall Thickness of  Tee</w:t>
            </w:r>
          </w:p>
          <w:p w:rsidR="007672FC" w:rsidRPr="00B25CF9" w:rsidRDefault="007672FC" w:rsidP="007672FC"/>
          <w:p w:rsidR="007672FC" w:rsidRPr="00B25CF9" w:rsidRDefault="007672FC" w:rsidP="007672FC">
            <w:r w:rsidRPr="00B25CF9">
              <w:t>Diameter of  Flanges (All faces)</w:t>
            </w:r>
          </w:p>
          <w:p w:rsidR="007672FC" w:rsidRPr="00B25CF9" w:rsidRDefault="007672FC" w:rsidP="007672FC"/>
          <w:p w:rsidR="007672FC" w:rsidRPr="00B25CF9" w:rsidRDefault="007672FC" w:rsidP="007672FC"/>
          <w:p w:rsidR="007672FC" w:rsidRPr="00B25CF9" w:rsidRDefault="007672FC" w:rsidP="007672FC">
            <w:r w:rsidRPr="00B25CF9">
              <w:t>No of  Bolt holes</w:t>
            </w:r>
          </w:p>
          <w:p w:rsidR="007672FC" w:rsidRPr="00B25CF9" w:rsidRDefault="007672FC" w:rsidP="007672FC"/>
          <w:p w:rsidR="007672FC" w:rsidRPr="00B25CF9" w:rsidRDefault="007672FC" w:rsidP="007672FC">
            <w:r w:rsidRPr="00B25CF9">
              <w:t>Flange thickness</w:t>
            </w:r>
          </w:p>
          <w:p w:rsidR="007672FC" w:rsidRPr="00B25CF9" w:rsidRDefault="007672FC" w:rsidP="007672FC"/>
          <w:p w:rsidR="007672FC" w:rsidRPr="00B25CF9" w:rsidRDefault="007672FC" w:rsidP="007672FC">
            <w:r w:rsidRPr="00B25CF9">
              <w:t>Integrally Casted or  Factory Welded</w:t>
            </w:r>
          </w:p>
          <w:p w:rsidR="007672FC" w:rsidRPr="00B25CF9" w:rsidRDefault="007672FC" w:rsidP="007672FC"/>
          <w:p w:rsidR="007672FC" w:rsidRPr="00B25CF9" w:rsidRDefault="007672FC" w:rsidP="007672FC">
            <w:r w:rsidRPr="00B25CF9">
              <w:t>Condition of weld if welded</w:t>
            </w:r>
          </w:p>
          <w:p w:rsidR="007672FC" w:rsidRPr="00B25CF9" w:rsidRDefault="007672FC" w:rsidP="007672FC"/>
          <w:p w:rsidR="007672FC" w:rsidRPr="00B25CF9" w:rsidRDefault="007672FC" w:rsidP="007672FC">
            <w:r w:rsidRPr="00B25CF9">
              <w:t>Flanges of  Raised Face or Flat Face</w:t>
            </w:r>
          </w:p>
          <w:p w:rsidR="007672FC" w:rsidRPr="00B25CF9" w:rsidRDefault="007672FC" w:rsidP="007672FC"/>
          <w:p w:rsidR="007672FC" w:rsidRPr="00B25CF9" w:rsidRDefault="007672FC" w:rsidP="007672FC">
            <w:r w:rsidRPr="00B25CF9">
              <w:t>Smoothness of  Raised Face/ Flat Face</w:t>
            </w:r>
          </w:p>
          <w:p w:rsidR="007672FC" w:rsidRPr="00B25CF9" w:rsidRDefault="007672FC" w:rsidP="007672FC"/>
          <w:p w:rsidR="007672FC" w:rsidRPr="00B25CF9" w:rsidRDefault="00073F47" w:rsidP="007672FC">
            <w:r>
              <w:t>C</w:t>
            </w:r>
            <w:r w:rsidR="007672FC" w:rsidRPr="00B25CF9">
              <w:t xml:space="preserve"> – Class</w:t>
            </w:r>
          </w:p>
          <w:p w:rsidR="007672FC" w:rsidRPr="00B25CF9" w:rsidRDefault="007672FC" w:rsidP="007672FC"/>
          <w:p w:rsidR="007672FC" w:rsidRPr="00B25CF9" w:rsidRDefault="007672FC" w:rsidP="007672FC">
            <w:r w:rsidRPr="00B25CF9">
              <w:t>Thickness of  Internal Cement lining</w:t>
            </w:r>
          </w:p>
          <w:p w:rsidR="007672FC" w:rsidRPr="00B25CF9" w:rsidRDefault="007672FC" w:rsidP="007672FC"/>
          <w:p w:rsidR="007672FC" w:rsidRPr="00B25CF9" w:rsidRDefault="007672FC" w:rsidP="007672FC">
            <w:r w:rsidRPr="00B25CF9">
              <w:t xml:space="preserve">Smoothness </w:t>
            </w:r>
            <w:proofErr w:type="gramStart"/>
            <w:r w:rsidRPr="00B25CF9">
              <w:t>of  Internal</w:t>
            </w:r>
            <w:proofErr w:type="gramEnd"/>
            <w:r w:rsidRPr="00B25CF9">
              <w:t xml:space="preserve"> Cement lining.</w:t>
            </w:r>
          </w:p>
          <w:p w:rsidR="007672FC" w:rsidRPr="00B25CF9" w:rsidRDefault="007672FC" w:rsidP="007672FC"/>
          <w:p w:rsidR="007672FC" w:rsidRPr="00B25CF9" w:rsidRDefault="007672FC" w:rsidP="007672FC">
            <w:r w:rsidRPr="00B25CF9">
              <w:t>External Zinc Coating</w:t>
            </w:r>
          </w:p>
          <w:p w:rsidR="007672FC" w:rsidRPr="00B25CF9" w:rsidRDefault="007672FC" w:rsidP="007672FC"/>
          <w:p w:rsidR="007672FC" w:rsidRPr="00B25CF9" w:rsidRDefault="007672FC" w:rsidP="007672FC">
            <w:r w:rsidRPr="00B25CF9">
              <w:t>Thickness &amp; Weight of  external Zinc Coating</w:t>
            </w:r>
          </w:p>
          <w:p w:rsidR="007672FC" w:rsidRPr="00B25CF9" w:rsidRDefault="007672FC" w:rsidP="007672FC"/>
          <w:p w:rsidR="007672FC" w:rsidRPr="00B25CF9" w:rsidRDefault="007672FC" w:rsidP="007672FC">
            <w:r w:rsidRPr="00B25CF9">
              <w:t>Method of  Application of Bitumen Coating</w:t>
            </w:r>
          </w:p>
          <w:p w:rsidR="007672FC" w:rsidRPr="00B25CF9" w:rsidRDefault="007672FC" w:rsidP="007672FC"/>
          <w:p w:rsidR="007672FC" w:rsidRPr="00B25CF9" w:rsidRDefault="007672FC" w:rsidP="007672FC">
            <w:r w:rsidRPr="00B25CF9">
              <w:t>Compressive Strength of  the  Cement Lining</w:t>
            </w:r>
          </w:p>
          <w:p w:rsidR="007672FC" w:rsidRPr="00B25CF9" w:rsidRDefault="007672FC" w:rsidP="007672FC"/>
          <w:p w:rsidR="007672FC" w:rsidRPr="00B25CF9" w:rsidRDefault="007672FC" w:rsidP="007672FC">
            <w:r w:rsidRPr="00B25CF9">
              <w:t>Smoothness of external Bitumen coating.</w:t>
            </w:r>
          </w:p>
          <w:p w:rsidR="007672FC" w:rsidRPr="00B25CF9" w:rsidRDefault="007672FC" w:rsidP="007672FC"/>
        </w:tc>
        <w:tc>
          <w:tcPr>
            <w:tcW w:w="1440" w:type="dxa"/>
          </w:tcPr>
          <w:p w:rsidR="007672FC" w:rsidRPr="00B25CF9" w:rsidRDefault="007672FC" w:rsidP="007672FC">
            <w:pPr>
              <w:rPr>
                <w:b/>
                <w:u w:val="single"/>
              </w:rPr>
            </w:pPr>
          </w:p>
        </w:tc>
        <w:tc>
          <w:tcPr>
            <w:tcW w:w="1260" w:type="dxa"/>
          </w:tcPr>
          <w:p w:rsidR="007672FC" w:rsidRPr="00B25CF9" w:rsidRDefault="007672FC" w:rsidP="007672FC">
            <w:pPr>
              <w:rPr>
                <w:b/>
                <w:u w:val="single"/>
              </w:rPr>
            </w:pPr>
          </w:p>
        </w:tc>
        <w:tc>
          <w:tcPr>
            <w:tcW w:w="1620" w:type="dxa"/>
          </w:tcPr>
          <w:p w:rsidR="007672FC" w:rsidRPr="00B25CF9" w:rsidRDefault="007672FC" w:rsidP="007672FC">
            <w:pPr>
              <w:rPr>
                <w:b/>
                <w:u w:val="single"/>
              </w:rPr>
            </w:pPr>
          </w:p>
        </w:tc>
      </w:tr>
    </w:tbl>
    <w:p w:rsidR="0031041B" w:rsidRPr="00B25CF9" w:rsidRDefault="0031041B" w:rsidP="00E346FA">
      <w:pPr>
        <w:ind w:right="-1073"/>
        <w:jc w:val="right"/>
      </w:pPr>
    </w:p>
    <w:p w:rsidR="0031041B" w:rsidRPr="00B25CF9" w:rsidRDefault="0031041B" w:rsidP="00E346FA">
      <w:pPr>
        <w:ind w:right="-1073"/>
        <w:jc w:val="right"/>
      </w:pPr>
    </w:p>
    <w:p w:rsidR="007672FC" w:rsidRPr="00B25CF9" w:rsidRDefault="00B727BA" w:rsidP="00633B99">
      <w:pPr>
        <w:ind w:right="-1073"/>
        <w:jc w:val="right"/>
        <w:rPr>
          <w:b/>
        </w:rPr>
      </w:pPr>
      <w:r>
        <w:rPr>
          <w:noProof/>
          <w:lang w:bidi="ta-IN"/>
        </w:rPr>
        <mc:AlternateContent>
          <mc:Choice Requires="wps">
            <w:drawing>
              <wp:anchor distT="0" distB="0" distL="114300" distR="114300" simplePos="0" relativeHeight="251889664" behindDoc="0" locked="0" layoutInCell="1" allowOverlap="1">
                <wp:simplePos x="0" y="0"/>
                <wp:positionH relativeFrom="column">
                  <wp:posOffset>4200525</wp:posOffset>
                </wp:positionH>
                <wp:positionV relativeFrom="paragraph">
                  <wp:posOffset>328930</wp:posOffset>
                </wp:positionV>
                <wp:extent cx="1685925" cy="276225"/>
                <wp:effectExtent l="0" t="0" r="9525" b="9525"/>
                <wp:wrapNone/>
                <wp:docPr id="3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D734A" w:rsidRDefault="005014EF" w:rsidP="009D734A">
                            <w:pPr>
                              <w:rPr>
                                <w:sz w:val="20"/>
                                <w:szCs w:val="20"/>
                              </w:rPr>
                            </w:pPr>
                            <w:r w:rsidRPr="009D734A">
                              <w:rPr>
                                <w:sz w:val="20"/>
                                <w:szCs w:val="20"/>
                              </w:rPr>
                              <w:t xml:space="preserve">Revised </w:t>
                            </w:r>
                            <w:proofErr w:type="gramStart"/>
                            <w:r w:rsidRPr="009D734A">
                              <w:rPr>
                                <w:sz w:val="20"/>
                                <w:szCs w:val="20"/>
                              </w:rPr>
                              <w:t>on  16</w:t>
                            </w:r>
                            <w:proofErr w:type="gramEnd"/>
                            <w:r w:rsidRPr="009D734A">
                              <w:rPr>
                                <w:sz w:val="20"/>
                                <w:szCs w:val="20"/>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5" type="#_x0000_t202" style="position:absolute;left:0;text-align:left;margin-left:330.75pt;margin-top:25.9pt;width:132.75pt;height:21.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5vhw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" stroked="f">
                <v:textbox>
                  <w:txbxContent>
                    <w:p w:rsidR="00100E90" w:rsidRPr="009D734A" w:rsidRDefault="00100E90" w:rsidP="009D734A">
                      <w:pPr>
                        <w:rPr>
                          <w:sz w:val="20"/>
                          <w:szCs w:val="20"/>
                        </w:rPr>
                      </w:pPr>
                      <w:r w:rsidRPr="009D734A">
                        <w:rPr>
                          <w:sz w:val="20"/>
                          <w:szCs w:val="20"/>
                        </w:rPr>
                        <w:t xml:space="preserve">Revised </w:t>
                      </w:r>
                      <w:proofErr w:type="gramStart"/>
                      <w:r w:rsidRPr="009D734A">
                        <w:rPr>
                          <w:sz w:val="20"/>
                          <w:szCs w:val="20"/>
                        </w:rPr>
                        <w:t>on  16</w:t>
                      </w:r>
                      <w:proofErr w:type="gramEnd"/>
                      <w:r w:rsidRPr="009D734A">
                        <w:rPr>
                          <w:sz w:val="20"/>
                          <w:szCs w:val="20"/>
                        </w:rPr>
                        <w:t>-08-2016</w:t>
                      </w:r>
                    </w:p>
                  </w:txbxContent>
                </v:textbox>
              </v:shape>
            </w:pict>
          </mc:Fallback>
        </mc:AlternateContent>
      </w:r>
      <w:r w:rsidR="004353E6">
        <w:br w:type="page"/>
      </w:r>
      <w:r w:rsidR="007672FC" w:rsidRPr="00B25CF9">
        <w:rPr>
          <w:b/>
          <w:sz w:val="28"/>
          <w:szCs w:val="28"/>
        </w:rPr>
        <w:lastRenderedPageBreak/>
        <w:t xml:space="preserve">(6 </w:t>
      </w:r>
      <w:proofErr w:type="gramStart"/>
      <w:r w:rsidR="007672FC" w:rsidRPr="00B25CF9">
        <w:rPr>
          <w:b/>
          <w:sz w:val="28"/>
          <w:szCs w:val="28"/>
        </w:rPr>
        <w:t>of  6</w:t>
      </w:r>
      <w:proofErr w:type="gramEnd"/>
      <w:r w:rsidR="007672FC" w:rsidRPr="00B25CF9">
        <w:rPr>
          <w:b/>
          <w:sz w:val="28"/>
          <w:szCs w:val="28"/>
        </w:rPr>
        <w:t>)</w:t>
      </w:r>
    </w:p>
    <w:p w:rsidR="007672FC" w:rsidRPr="00B25CF9" w:rsidRDefault="007672FC" w:rsidP="007672FC"/>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040"/>
        <w:gridCol w:w="1440"/>
        <w:gridCol w:w="1260"/>
        <w:gridCol w:w="1620"/>
      </w:tblGrid>
      <w:tr w:rsidR="007672FC" w:rsidRPr="00B25CF9">
        <w:trPr>
          <w:trHeight w:val="856"/>
        </w:trPr>
        <w:tc>
          <w:tcPr>
            <w:tcW w:w="5868" w:type="dxa"/>
            <w:gridSpan w:val="2"/>
            <w:vAlign w:val="center"/>
          </w:tcPr>
          <w:p w:rsidR="007672FC" w:rsidRPr="00B25CF9" w:rsidRDefault="007672FC" w:rsidP="007672FC">
            <w:pPr>
              <w:jc w:val="center"/>
              <w:rPr>
                <w:b/>
              </w:rPr>
            </w:pPr>
            <w:r w:rsidRPr="00B25CF9">
              <w:rPr>
                <w:b/>
              </w:rPr>
              <w:t>Activity</w:t>
            </w:r>
          </w:p>
        </w:tc>
        <w:tc>
          <w:tcPr>
            <w:tcW w:w="1440" w:type="dxa"/>
            <w:vAlign w:val="center"/>
          </w:tcPr>
          <w:p w:rsidR="007672FC" w:rsidRPr="00B25CF9" w:rsidRDefault="007672FC" w:rsidP="007672FC">
            <w:pPr>
              <w:jc w:val="center"/>
              <w:rPr>
                <w:b/>
              </w:rPr>
            </w:pPr>
            <w:r w:rsidRPr="00B25CF9">
              <w:rPr>
                <w:b/>
              </w:rPr>
              <w:t>Test Performed</w:t>
            </w:r>
          </w:p>
        </w:tc>
        <w:tc>
          <w:tcPr>
            <w:tcW w:w="1260" w:type="dxa"/>
            <w:vAlign w:val="center"/>
          </w:tcPr>
          <w:p w:rsidR="007672FC" w:rsidRPr="00B25CF9" w:rsidRDefault="007672FC" w:rsidP="007672FC">
            <w:pPr>
              <w:jc w:val="center"/>
              <w:rPr>
                <w:b/>
              </w:rPr>
            </w:pPr>
            <w:r w:rsidRPr="00B25CF9">
              <w:rPr>
                <w:b/>
              </w:rPr>
              <w:t>Results</w:t>
            </w:r>
          </w:p>
        </w:tc>
        <w:tc>
          <w:tcPr>
            <w:tcW w:w="1620" w:type="dxa"/>
            <w:vAlign w:val="center"/>
          </w:tcPr>
          <w:p w:rsidR="007672FC" w:rsidRPr="00B25CF9" w:rsidRDefault="007672FC" w:rsidP="007672FC">
            <w:pPr>
              <w:jc w:val="center"/>
              <w:rPr>
                <w:b/>
              </w:rPr>
            </w:pPr>
            <w:r w:rsidRPr="00B25CF9">
              <w:rPr>
                <w:b/>
              </w:rPr>
              <w:t>Acceptability as per Specification</w:t>
            </w:r>
          </w:p>
        </w:tc>
      </w:tr>
      <w:tr w:rsidR="007672FC" w:rsidRPr="00B25CF9">
        <w:tc>
          <w:tcPr>
            <w:tcW w:w="828" w:type="dxa"/>
            <w:tcBorders>
              <w:top w:val="single" w:sz="4" w:space="0" w:color="auto"/>
              <w:left w:val="single" w:sz="4" w:space="0" w:color="auto"/>
              <w:bottom w:val="single" w:sz="4" w:space="0" w:color="auto"/>
              <w:right w:val="nil"/>
            </w:tcBorders>
          </w:tcPr>
          <w:p w:rsidR="007672FC" w:rsidRPr="00B25CF9" w:rsidRDefault="007672FC" w:rsidP="007672FC">
            <w:pPr>
              <w:rPr>
                <w:b/>
                <w:u w:val="single"/>
              </w:rPr>
            </w:pPr>
          </w:p>
          <w:p w:rsidR="007672FC" w:rsidRPr="00B25CF9" w:rsidRDefault="007672FC" w:rsidP="007672FC">
            <w:pPr>
              <w:rPr>
                <w:b/>
              </w:rPr>
            </w:pPr>
            <w:r w:rsidRPr="00B25CF9">
              <w:rPr>
                <w:b/>
              </w:rPr>
              <w:t>2.</w:t>
            </w:r>
          </w:p>
          <w:p w:rsidR="007672FC" w:rsidRPr="00B25CF9" w:rsidRDefault="007672FC" w:rsidP="007672FC">
            <w:pPr>
              <w:rPr>
                <w:b/>
              </w:rPr>
            </w:pPr>
          </w:p>
          <w:p w:rsidR="007672FC" w:rsidRPr="00B25CF9" w:rsidRDefault="007672FC" w:rsidP="007672FC">
            <w:pPr>
              <w:rPr>
                <w:b/>
              </w:rPr>
            </w:pPr>
            <w:r w:rsidRPr="00B25CF9">
              <w:rPr>
                <w:b/>
              </w:rPr>
              <w:t xml:space="preserve">     2.1</w:t>
            </w:r>
          </w:p>
        </w:tc>
        <w:tc>
          <w:tcPr>
            <w:tcW w:w="5040" w:type="dxa"/>
            <w:tcBorders>
              <w:left w:val="nil"/>
            </w:tcBorders>
          </w:tcPr>
          <w:p w:rsidR="007672FC" w:rsidRPr="00B25CF9" w:rsidRDefault="007672FC" w:rsidP="007672FC">
            <w:pPr>
              <w:rPr>
                <w:b/>
              </w:rPr>
            </w:pPr>
          </w:p>
          <w:p w:rsidR="007672FC" w:rsidRPr="00B25CF9" w:rsidRDefault="007672FC" w:rsidP="007672FC">
            <w:pPr>
              <w:rPr>
                <w:b/>
              </w:rPr>
            </w:pPr>
            <w:r w:rsidRPr="00B25CF9">
              <w:rPr>
                <w:b/>
              </w:rPr>
              <w:t>Strength &amp;</w:t>
            </w:r>
            <w:proofErr w:type="spellStart"/>
            <w:r w:rsidRPr="00B25CF9">
              <w:rPr>
                <w:b/>
              </w:rPr>
              <w:t>Metalogical</w:t>
            </w:r>
            <w:proofErr w:type="spellEnd"/>
            <w:r w:rsidRPr="00B25CF9">
              <w:rPr>
                <w:b/>
              </w:rPr>
              <w:t xml:space="preserve"> Properties</w:t>
            </w:r>
          </w:p>
          <w:p w:rsidR="007672FC" w:rsidRPr="00B25CF9" w:rsidRDefault="007672FC" w:rsidP="007672FC">
            <w:pPr>
              <w:rPr>
                <w:b/>
              </w:rPr>
            </w:pPr>
          </w:p>
          <w:p w:rsidR="007672FC" w:rsidRPr="00B25CF9" w:rsidRDefault="007672FC" w:rsidP="007672FC">
            <w:pPr>
              <w:rPr>
                <w:b/>
              </w:rPr>
            </w:pPr>
            <w:r w:rsidRPr="00B25CF9">
              <w:rPr>
                <w:b/>
              </w:rPr>
              <w:t>DI Pipes &amp; Fittings</w:t>
            </w:r>
          </w:p>
          <w:p w:rsidR="007672FC" w:rsidRPr="00B25CF9" w:rsidRDefault="007672FC" w:rsidP="007672FC">
            <w:pPr>
              <w:rPr>
                <w:b/>
              </w:rPr>
            </w:pPr>
          </w:p>
          <w:p w:rsidR="007672FC" w:rsidRPr="00B25CF9" w:rsidRDefault="007672FC" w:rsidP="007672FC">
            <w:r w:rsidRPr="00B25CF9">
              <w:t xml:space="preserve">1.  Method of Casting </w:t>
            </w:r>
            <w:proofErr w:type="spellStart"/>
            <w:r w:rsidRPr="00B25CF9">
              <w:t>Metelogical</w:t>
            </w:r>
            <w:proofErr w:type="spellEnd"/>
            <w:r w:rsidRPr="00B25CF9">
              <w:t xml:space="preserve"> Properties</w:t>
            </w:r>
          </w:p>
          <w:p w:rsidR="007672FC" w:rsidRPr="00B25CF9" w:rsidRDefault="007672FC" w:rsidP="007672FC">
            <w:r w:rsidRPr="00B25CF9">
              <w:t xml:space="preserve">     ……………. Tensile Strength</w:t>
            </w:r>
          </w:p>
          <w:p w:rsidR="007672FC" w:rsidRPr="00B25CF9" w:rsidRDefault="007672FC" w:rsidP="007672FC">
            <w:r w:rsidRPr="00B25CF9">
              <w:t xml:space="preserve">     Hardness minimum Elongation Positive</w:t>
            </w:r>
          </w:p>
          <w:p w:rsidR="007672FC" w:rsidRPr="00B25CF9" w:rsidRDefault="007672FC" w:rsidP="007672FC">
            <w:r w:rsidRPr="00B25CF9">
              <w:t xml:space="preserve">     Internal Hydrostatic Pressure Negative</w:t>
            </w:r>
          </w:p>
          <w:p w:rsidR="007672FC" w:rsidRPr="00B25CF9" w:rsidRDefault="007672FC" w:rsidP="007672FC">
            <w:r w:rsidRPr="00B25CF9">
              <w:t xml:space="preserve">     Internal Pressure</w:t>
            </w:r>
          </w:p>
          <w:p w:rsidR="007672FC" w:rsidRPr="00B25CF9" w:rsidRDefault="007672FC" w:rsidP="007672FC"/>
          <w:p w:rsidR="007672FC" w:rsidRPr="00B25CF9" w:rsidRDefault="007672FC" w:rsidP="007672FC">
            <w:r w:rsidRPr="00B25CF9">
              <w:t>2.  Manufacturing Standards of  Pipes &amp;</w:t>
            </w:r>
          </w:p>
          <w:p w:rsidR="007672FC" w:rsidRPr="00B25CF9" w:rsidRDefault="007672FC" w:rsidP="007672FC">
            <w:r w:rsidRPr="00B25CF9">
              <w:t>Fittings.</w:t>
            </w:r>
          </w:p>
          <w:p w:rsidR="007672FC" w:rsidRPr="00B25CF9" w:rsidRDefault="007672FC" w:rsidP="007672FC"/>
          <w:p w:rsidR="007672FC" w:rsidRPr="00B25CF9" w:rsidRDefault="007672FC" w:rsidP="007672FC">
            <w:r w:rsidRPr="00B25CF9">
              <w:t>3.  Lubricant make &amp; seal type of designation</w:t>
            </w:r>
          </w:p>
          <w:p w:rsidR="007672FC" w:rsidRPr="00B25CF9" w:rsidRDefault="007672FC" w:rsidP="007672FC">
            <w:r w:rsidRPr="00B25CF9">
              <w:t xml:space="preserve">     </w:t>
            </w:r>
            <w:proofErr w:type="gramStart"/>
            <w:r w:rsidRPr="00B25CF9">
              <w:t>of</w:t>
            </w:r>
            <w:proofErr w:type="gramEnd"/>
            <w:r w:rsidRPr="00B25CF9">
              <w:t xml:space="preserve"> lubricant.</w:t>
            </w:r>
          </w:p>
          <w:p w:rsidR="007672FC" w:rsidRPr="00B25CF9" w:rsidRDefault="007672FC" w:rsidP="007672FC"/>
          <w:p w:rsidR="007672FC" w:rsidRPr="00B25CF9" w:rsidRDefault="007672FC" w:rsidP="007672FC">
            <w:r w:rsidRPr="00B25CF9">
              <w:t>4.  Manufacturing of  lubricant</w:t>
            </w:r>
          </w:p>
          <w:p w:rsidR="007672FC" w:rsidRPr="00B25CF9" w:rsidRDefault="007672FC" w:rsidP="007672FC"/>
          <w:p w:rsidR="007672FC" w:rsidRPr="00B25CF9" w:rsidRDefault="007672FC" w:rsidP="007672FC">
            <w:r w:rsidRPr="00B25CF9">
              <w:t>5.  Manufacturing Standard of  lubricant</w:t>
            </w:r>
          </w:p>
          <w:p w:rsidR="007672FC" w:rsidRPr="00B25CF9" w:rsidRDefault="007672FC" w:rsidP="007672FC"/>
          <w:p w:rsidR="007672FC" w:rsidRPr="00B25CF9" w:rsidRDefault="007672FC" w:rsidP="007672FC">
            <w:pPr>
              <w:rPr>
                <w:b/>
              </w:rPr>
            </w:pPr>
          </w:p>
          <w:p w:rsidR="007672FC" w:rsidRPr="00B25CF9" w:rsidRDefault="007672FC" w:rsidP="007672FC">
            <w:pPr>
              <w:rPr>
                <w:u w:val="single"/>
              </w:rPr>
            </w:pPr>
            <w:r w:rsidRPr="00B25CF9">
              <w:rPr>
                <w:u w:val="single"/>
              </w:rPr>
              <w:t>Joint Rings/ Gaskets</w:t>
            </w:r>
          </w:p>
          <w:p w:rsidR="007672FC" w:rsidRPr="00B25CF9" w:rsidRDefault="007672FC" w:rsidP="007672FC">
            <w:pPr>
              <w:rPr>
                <w:u w:val="single"/>
              </w:rPr>
            </w:pPr>
          </w:p>
          <w:p w:rsidR="007672FC" w:rsidRPr="00B25CF9" w:rsidRDefault="007672FC" w:rsidP="007672FC">
            <w:r w:rsidRPr="00B25CF9">
              <w:t>6.   Materials of  Joint Ring/ Gasket</w:t>
            </w:r>
          </w:p>
          <w:p w:rsidR="007672FC" w:rsidRPr="00B25CF9" w:rsidRDefault="007672FC" w:rsidP="007672FC"/>
          <w:p w:rsidR="007672FC" w:rsidRPr="00B25CF9" w:rsidRDefault="007672FC" w:rsidP="007672FC">
            <w:r w:rsidRPr="00B25CF9">
              <w:t>7.   Manufacturing Standards of  Joint Ring/</w:t>
            </w:r>
          </w:p>
          <w:p w:rsidR="007672FC" w:rsidRPr="00B25CF9" w:rsidRDefault="007672FC" w:rsidP="007672FC">
            <w:r w:rsidRPr="00B25CF9">
              <w:t xml:space="preserve">      Gasket</w:t>
            </w:r>
          </w:p>
          <w:p w:rsidR="007672FC" w:rsidRPr="00B25CF9" w:rsidRDefault="007672FC" w:rsidP="007672FC"/>
          <w:p w:rsidR="007672FC" w:rsidRPr="00B25CF9" w:rsidRDefault="007672FC" w:rsidP="007672FC">
            <w:r w:rsidRPr="00B25CF9">
              <w:t>8.   Hardness of  materials of  Joint Ring/</w:t>
            </w:r>
          </w:p>
          <w:p w:rsidR="007672FC" w:rsidRPr="00B25CF9" w:rsidRDefault="007672FC" w:rsidP="007672FC">
            <w:r w:rsidRPr="00B25CF9">
              <w:t xml:space="preserve">      Gasket.</w:t>
            </w:r>
          </w:p>
          <w:p w:rsidR="007672FC" w:rsidRPr="00B25CF9" w:rsidRDefault="007672FC" w:rsidP="007672FC"/>
          <w:p w:rsidR="007672FC" w:rsidRPr="00B25CF9" w:rsidRDefault="007672FC" w:rsidP="007672FC">
            <w:r w:rsidRPr="00B25CF9">
              <w:t xml:space="preserve">9.   Seal Type designation of  Joint Ring/   </w:t>
            </w:r>
          </w:p>
          <w:p w:rsidR="007672FC" w:rsidRPr="00B25CF9" w:rsidRDefault="007672FC" w:rsidP="007672FC">
            <w:r w:rsidRPr="00B25CF9">
              <w:t xml:space="preserve">      Gasket Nuts &amp; Bolts.</w:t>
            </w:r>
          </w:p>
          <w:p w:rsidR="007672FC" w:rsidRPr="00B25CF9" w:rsidRDefault="007672FC" w:rsidP="007672FC"/>
          <w:p w:rsidR="007672FC" w:rsidRPr="00B25CF9" w:rsidRDefault="007672FC" w:rsidP="007672FC">
            <w:r w:rsidRPr="00B25CF9">
              <w:t>10. Materials of  Nuts &amp; Bolts Washers</w:t>
            </w:r>
          </w:p>
          <w:p w:rsidR="007672FC" w:rsidRPr="00B25CF9" w:rsidRDefault="007672FC" w:rsidP="007672FC"/>
          <w:p w:rsidR="007672FC" w:rsidRPr="00B25CF9" w:rsidRDefault="007672FC" w:rsidP="007672FC">
            <w:r w:rsidRPr="00B25CF9">
              <w:t>11. Manufacturing Standard of  Nuts &amp; Bolts</w:t>
            </w:r>
          </w:p>
          <w:p w:rsidR="007672FC" w:rsidRPr="00B25CF9" w:rsidRDefault="007672FC" w:rsidP="007672FC"/>
          <w:p w:rsidR="007672FC" w:rsidRPr="00B25CF9" w:rsidRDefault="007672FC" w:rsidP="007672FC">
            <w:r w:rsidRPr="00B25CF9">
              <w:t xml:space="preserve">12. Number </w:t>
            </w:r>
            <w:proofErr w:type="gramStart"/>
            <w:r w:rsidRPr="00B25CF9">
              <w:t>of  Washers</w:t>
            </w:r>
            <w:proofErr w:type="gramEnd"/>
            <w:r w:rsidRPr="00B25CF9">
              <w:t>/ Bolt.</w:t>
            </w:r>
          </w:p>
          <w:p w:rsidR="00E346FA" w:rsidRPr="00B25CF9" w:rsidRDefault="00E346FA" w:rsidP="007672FC"/>
        </w:tc>
        <w:tc>
          <w:tcPr>
            <w:tcW w:w="1440" w:type="dxa"/>
          </w:tcPr>
          <w:p w:rsidR="007672FC" w:rsidRPr="00B25CF9" w:rsidRDefault="007672FC" w:rsidP="007672FC">
            <w:pPr>
              <w:rPr>
                <w:b/>
                <w:u w:val="single"/>
              </w:rPr>
            </w:pPr>
          </w:p>
        </w:tc>
        <w:tc>
          <w:tcPr>
            <w:tcW w:w="1260" w:type="dxa"/>
          </w:tcPr>
          <w:p w:rsidR="007672FC" w:rsidRPr="00B25CF9" w:rsidRDefault="007672FC" w:rsidP="007672FC">
            <w:pPr>
              <w:rPr>
                <w:b/>
                <w:u w:val="single"/>
              </w:rPr>
            </w:pPr>
          </w:p>
        </w:tc>
        <w:tc>
          <w:tcPr>
            <w:tcW w:w="1620" w:type="dxa"/>
          </w:tcPr>
          <w:p w:rsidR="007672FC" w:rsidRPr="00B25CF9" w:rsidRDefault="007672FC" w:rsidP="007672FC">
            <w:pPr>
              <w:rPr>
                <w:b/>
                <w:u w:val="single"/>
              </w:rPr>
            </w:pPr>
          </w:p>
        </w:tc>
      </w:tr>
    </w:tbl>
    <w:p w:rsidR="007672FC" w:rsidRPr="00B25CF9" w:rsidRDefault="00B727BA" w:rsidP="007672FC">
      <w:r>
        <w:rPr>
          <w:i/>
          <w:iCs/>
          <w:noProof/>
          <w:lang w:bidi="ta-IN"/>
        </w:rPr>
        <mc:AlternateContent>
          <mc:Choice Requires="wps">
            <w:drawing>
              <wp:anchor distT="0" distB="0" distL="114300" distR="114300" simplePos="0" relativeHeight="251890688" behindDoc="0" locked="0" layoutInCell="1" allowOverlap="1">
                <wp:simplePos x="0" y="0"/>
                <wp:positionH relativeFrom="column">
                  <wp:posOffset>4114800</wp:posOffset>
                </wp:positionH>
                <wp:positionV relativeFrom="paragraph">
                  <wp:posOffset>883285</wp:posOffset>
                </wp:positionV>
                <wp:extent cx="1685925" cy="276225"/>
                <wp:effectExtent l="0" t="0" r="9525" b="9525"/>
                <wp:wrapNone/>
                <wp:docPr id="3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D734A" w:rsidRDefault="005014EF" w:rsidP="009D734A">
                            <w:pPr>
                              <w:rPr>
                                <w:sz w:val="20"/>
                                <w:szCs w:val="20"/>
                              </w:rPr>
                            </w:pPr>
                            <w:r w:rsidRPr="009D734A">
                              <w:rPr>
                                <w:sz w:val="20"/>
                                <w:szCs w:val="20"/>
                              </w:rPr>
                              <w:t xml:space="preserve">Revised </w:t>
                            </w:r>
                            <w:proofErr w:type="gramStart"/>
                            <w:r w:rsidRPr="009D734A">
                              <w:rPr>
                                <w:sz w:val="20"/>
                                <w:szCs w:val="20"/>
                              </w:rPr>
                              <w:t>on  16</w:t>
                            </w:r>
                            <w:proofErr w:type="gramEnd"/>
                            <w:r w:rsidRPr="009D734A">
                              <w:rPr>
                                <w:sz w:val="20"/>
                                <w:szCs w:val="20"/>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6" type="#_x0000_t202" style="position:absolute;margin-left:324pt;margin-top:69.55pt;width:132.75pt;height:21.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" stroked="f">
                <v:textbox>
                  <w:txbxContent>
                    <w:p w:rsidR="00100E90" w:rsidRPr="009D734A" w:rsidRDefault="00100E90" w:rsidP="009D734A">
                      <w:pPr>
                        <w:rPr>
                          <w:sz w:val="20"/>
                          <w:szCs w:val="20"/>
                        </w:rPr>
                      </w:pPr>
                      <w:r w:rsidRPr="009D734A">
                        <w:rPr>
                          <w:sz w:val="20"/>
                          <w:szCs w:val="20"/>
                        </w:rPr>
                        <w:t xml:space="preserve">Revised </w:t>
                      </w:r>
                      <w:proofErr w:type="gramStart"/>
                      <w:r w:rsidRPr="009D734A">
                        <w:rPr>
                          <w:sz w:val="20"/>
                          <w:szCs w:val="20"/>
                        </w:rPr>
                        <w:t>on  16</w:t>
                      </w:r>
                      <w:proofErr w:type="gramEnd"/>
                      <w:r w:rsidRPr="009D734A">
                        <w:rPr>
                          <w:sz w:val="20"/>
                          <w:szCs w:val="20"/>
                        </w:rPr>
                        <w:t>-08-2016</w:t>
                      </w:r>
                    </w:p>
                  </w:txbxContent>
                </v:textbox>
              </v:shape>
            </w:pict>
          </mc:Fallback>
        </mc:AlternateContent>
      </w:r>
    </w:p>
    <w:p w:rsidR="00697ACC" w:rsidRPr="00B25CF9" w:rsidRDefault="00697ACC" w:rsidP="007672FC">
      <w:pPr>
        <w:jc w:val="center"/>
        <w:rPr>
          <w:i/>
          <w:iCs/>
        </w:rPr>
        <w:sectPr w:rsidR="00697ACC" w:rsidRPr="00B25CF9" w:rsidSect="00921430">
          <w:pgSz w:w="11907" w:h="16840" w:code="9"/>
          <w:pgMar w:top="1440" w:right="1440" w:bottom="1440" w:left="1440" w:header="0" w:footer="720" w:gutter="0"/>
          <w:paperSrc w:first="15" w:other="15"/>
          <w:cols w:space="720"/>
          <w:titlePg/>
          <w:docGrid w:linePitch="326"/>
        </w:sectPr>
      </w:pPr>
    </w:p>
    <w:p w:rsidR="007672FC" w:rsidRPr="00B25CF9" w:rsidRDefault="007672FC" w:rsidP="007672FC">
      <w:pPr>
        <w:jc w:val="center"/>
        <w:rPr>
          <w:i/>
          <w:iCs/>
        </w:rPr>
      </w:pPr>
    </w:p>
    <w:p w:rsidR="007672FC" w:rsidRPr="00B25CF9" w:rsidRDefault="007672FC" w:rsidP="00665986">
      <w:pPr>
        <w:pStyle w:val="Heading1"/>
        <w:spacing w:line="360" w:lineRule="auto"/>
        <w:ind w:left="7200"/>
        <w:jc w:val="right"/>
      </w:pPr>
      <w:r w:rsidRPr="00B25CF9">
        <w:t xml:space="preserve">APPENDIX </w:t>
      </w:r>
      <w:r w:rsidR="00EC4DEC" w:rsidRPr="00B25CF9">
        <w:t>D</w:t>
      </w:r>
      <w:r w:rsidR="00F14561" w:rsidRPr="00B25CF9">
        <w:t>I-</w:t>
      </w:r>
      <w:r w:rsidR="00921430">
        <w:t>5</w:t>
      </w:r>
    </w:p>
    <w:p w:rsidR="007672FC" w:rsidRPr="00B25CF9" w:rsidRDefault="007672FC" w:rsidP="007672FC">
      <w:pPr>
        <w:spacing w:line="360" w:lineRule="auto"/>
        <w:rPr>
          <w:b/>
          <w:bCs/>
        </w:rPr>
      </w:pPr>
    </w:p>
    <w:p w:rsidR="007672FC" w:rsidRPr="00B25CF9" w:rsidRDefault="007672FC" w:rsidP="007672FC">
      <w:pPr>
        <w:spacing w:line="360" w:lineRule="auto"/>
        <w:jc w:val="right"/>
      </w:pPr>
      <w:r w:rsidRPr="00B25CF9">
        <w:t>[Address of the Manufacturer]</w:t>
      </w:r>
    </w:p>
    <w:p w:rsidR="007672FC" w:rsidRPr="00B25CF9" w:rsidRDefault="007672FC" w:rsidP="007672FC">
      <w:pPr>
        <w:spacing w:line="360" w:lineRule="auto"/>
        <w:jc w:val="right"/>
      </w:pPr>
      <w:r w:rsidRPr="00B25CF9">
        <w:t>…………………………………………..</w:t>
      </w:r>
    </w:p>
    <w:p w:rsidR="007672FC" w:rsidRPr="00B25CF9" w:rsidRDefault="007672FC" w:rsidP="007672FC">
      <w:pPr>
        <w:spacing w:line="360" w:lineRule="auto"/>
        <w:jc w:val="right"/>
      </w:pPr>
      <w:r w:rsidRPr="00B25CF9">
        <w:t>………………………………………….</w:t>
      </w:r>
    </w:p>
    <w:p w:rsidR="007672FC" w:rsidRPr="00B25CF9" w:rsidRDefault="007672FC" w:rsidP="007672FC">
      <w:pPr>
        <w:spacing w:line="360" w:lineRule="auto"/>
        <w:jc w:val="right"/>
      </w:pPr>
      <w:r w:rsidRPr="00B25CF9">
        <w:t>………………………………………….</w:t>
      </w:r>
    </w:p>
    <w:p w:rsidR="007672FC" w:rsidRPr="00B25CF9" w:rsidRDefault="007672FC" w:rsidP="007672FC">
      <w:pPr>
        <w:spacing w:line="360" w:lineRule="auto"/>
      </w:pPr>
    </w:p>
    <w:p w:rsidR="007672FC" w:rsidRDefault="007672FC" w:rsidP="00FF710F">
      <w:r w:rsidRPr="00B25CF9">
        <w:t>Chairman,</w:t>
      </w:r>
    </w:p>
    <w:p w:rsidR="009B3EF0" w:rsidRDefault="009B3EF0" w:rsidP="00FF710F">
      <w:r>
        <w:t>Procurement Committee,</w:t>
      </w:r>
    </w:p>
    <w:p w:rsidR="009B3EF0" w:rsidRDefault="009B3EF0" w:rsidP="00FF710F">
      <w:r>
        <w:t>………………………………….,</w:t>
      </w:r>
    </w:p>
    <w:p w:rsidR="009B3EF0" w:rsidRDefault="009B3EF0" w:rsidP="00FF710F">
      <w:r>
        <w:t>……………………………….,</w:t>
      </w:r>
    </w:p>
    <w:p w:rsidR="00FF710F" w:rsidRPr="00B25CF9" w:rsidRDefault="009B3EF0" w:rsidP="00FF710F">
      <w:r>
        <w:t>………………………..</w:t>
      </w:r>
      <w:r w:rsidR="00FF710F">
        <w:t>.</w:t>
      </w:r>
    </w:p>
    <w:p w:rsidR="007672FC" w:rsidRPr="00B25CF9" w:rsidRDefault="007672FC" w:rsidP="007672FC">
      <w:pPr>
        <w:spacing w:line="360" w:lineRule="auto"/>
      </w:pPr>
    </w:p>
    <w:p w:rsidR="007672FC" w:rsidRPr="00B25CF9" w:rsidRDefault="007672FC" w:rsidP="007672FC">
      <w:pPr>
        <w:spacing w:line="360" w:lineRule="auto"/>
        <w:rPr>
          <w:b/>
          <w:bCs/>
        </w:rPr>
      </w:pPr>
    </w:p>
    <w:p w:rsidR="007672FC" w:rsidRPr="00B25CF9" w:rsidRDefault="007672FC" w:rsidP="00EC4DEC">
      <w:pPr>
        <w:pStyle w:val="Heading1"/>
        <w:spacing w:line="360" w:lineRule="auto"/>
        <w:ind w:left="0"/>
      </w:pPr>
      <w:r w:rsidRPr="00B25CF9">
        <w:t>Bid for Supply &amp;</w:t>
      </w:r>
      <w:r w:rsidR="00EC4DEC" w:rsidRPr="00B25CF9">
        <w:t>laying of……………………………………………………………………..</w:t>
      </w:r>
      <w:r w:rsidRPr="00B25CF9">
        <w:t xml:space="preserve"> for  .………………</w:t>
      </w:r>
      <w:r w:rsidR="00EC4DEC" w:rsidRPr="00B25CF9">
        <w:t xml:space="preserve"> ……………………..</w:t>
      </w:r>
      <w:r w:rsidRPr="00B25CF9">
        <w:t>Water Supply Scheme</w:t>
      </w:r>
    </w:p>
    <w:p w:rsidR="007672FC" w:rsidRPr="00B25CF9" w:rsidRDefault="007672FC" w:rsidP="007672FC">
      <w:pPr>
        <w:spacing w:line="360" w:lineRule="auto"/>
        <w:jc w:val="both"/>
        <w:rPr>
          <w:b/>
          <w:bCs/>
        </w:rPr>
      </w:pPr>
    </w:p>
    <w:p w:rsidR="007672FC" w:rsidRPr="00B25CF9" w:rsidRDefault="007672FC" w:rsidP="007672FC">
      <w:pPr>
        <w:spacing w:line="360" w:lineRule="auto"/>
        <w:jc w:val="both"/>
        <w:rPr>
          <w:b/>
          <w:bCs/>
        </w:rPr>
      </w:pPr>
      <w:r w:rsidRPr="00B25CF9">
        <w:rPr>
          <w:b/>
          <w:bCs/>
        </w:rPr>
        <w:t>Contract No…………………………………….</w:t>
      </w:r>
    </w:p>
    <w:p w:rsidR="007672FC" w:rsidRPr="00B25CF9" w:rsidRDefault="007672FC" w:rsidP="007672FC">
      <w:pPr>
        <w:spacing w:line="360" w:lineRule="auto"/>
        <w:rPr>
          <w:b/>
          <w:bCs/>
        </w:rPr>
      </w:pPr>
    </w:p>
    <w:p w:rsidR="007672FC" w:rsidRPr="00EB7888" w:rsidRDefault="007672FC" w:rsidP="007672FC">
      <w:pPr>
        <w:pStyle w:val="BodyText"/>
        <w:rPr>
          <w:b/>
          <w:bCs/>
          <w:szCs w:val="24"/>
          <w:u w:val="single"/>
        </w:rPr>
      </w:pPr>
      <w:r w:rsidRPr="00EB7888">
        <w:rPr>
          <w:b/>
          <w:szCs w:val="24"/>
          <w:u w:val="single"/>
        </w:rPr>
        <w:t xml:space="preserve">Manufacturer’s awareness of the </w:t>
      </w:r>
      <w:proofErr w:type="gramStart"/>
      <w:r w:rsidRPr="00EB7888">
        <w:rPr>
          <w:b/>
          <w:szCs w:val="24"/>
          <w:u w:val="single"/>
        </w:rPr>
        <w:t>TOR  for</w:t>
      </w:r>
      <w:proofErr w:type="gramEnd"/>
      <w:r w:rsidRPr="00EB7888">
        <w:rPr>
          <w:b/>
          <w:szCs w:val="24"/>
          <w:u w:val="single"/>
        </w:rPr>
        <w:t xml:space="preserve"> Independent Inspection Agency</w:t>
      </w:r>
    </w:p>
    <w:p w:rsidR="007672FC" w:rsidRPr="00B25CF9" w:rsidRDefault="007672FC" w:rsidP="007672FC">
      <w:pPr>
        <w:spacing w:line="360" w:lineRule="auto"/>
        <w:rPr>
          <w:b/>
          <w:bCs/>
          <w:u w:val="single"/>
        </w:rPr>
      </w:pPr>
    </w:p>
    <w:p w:rsidR="007672FC" w:rsidRPr="00B25CF9" w:rsidRDefault="007672FC" w:rsidP="007672FC">
      <w:pPr>
        <w:spacing w:line="360" w:lineRule="auto"/>
        <w:jc w:val="both"/>
      </w:pPr>
      <w:r w:rsidRPr="00B25CF9">
        <w:t xml:space="preserve"> We, ……………………………………………………………….[</w:t>
      </w:r>
      <w:r w:rsidRPr="00B25CF9">
        <w:rPr>
          <w:i/>
          <w:iCs/>
        </w:rPr>
        <w:t>name of manufacturer</w:t>
      </w:r>
      <w:r w:rsidRPr="00B25CF9">
        <w:t>] of ………………………………………………………………………………………………………………….………………………………………………………………..…….</w:t>
      </w:r>
      <w:r w:rsidRPr="00B25CF9">
        <w:rPr>
          <w:i/>
          <w:iCs/>
        </w:rPr>
        <w:t>[address of  manufacturer]</w:t>
      </w:r>
      <w:r w:rsidRPr="00B25CF9">
        <w:t xml:space="preserve">confirm that we have noticed that </w:t>
      </w:r>
    </w:p>
    <w:p w:rsidR="007672FC" w:rsidRPr="00B25CF9" w:rsidRDefault="007672FC" w:rsidP="007672FC">
      <w:pPr>
        <w:spacing w:line="360" w:lineRule="auto"/>
        <w:jc w:val="both"/>
      </w:pPr>
    </w:p>
    <w:p w:rsidR="007672FC" w:rsidRPr="00B25CF9" w:rsidRDefault="007672FC" w:rsidP="007672FC">
      <w:pPr>
        <w:spacing w:line="360" w:lineRule="auto"/>
      </w:pPr>
      <w:r w:rsidRPr="00B25CF9">
        <w:t xml:space="preserve">                      a)   Appendix   </w:t>
      </w:r>
      <w:r w:rsidR="00EC4DEC" w:rsidRPr="00B25CF9">
        <w:t>D</w:t>
      </w:r>
      <w:r w:rsidR="006203DD">
        <w:t>I</w:t>
      </w:r>
      <w:r w:rsidRPr="00B25CF9">
        <w:t xml:space="preserve"> – </w:t>
      </w:r>
      <w:r w:rsidR="00F91220">
        <w:t>4</w:t>
      </w:r>
      <w:r w:rsidRPr="00B25CF9">
        <w:t xml:space="preserve"> for Independent Inspection Agency</w:t>
      </w:r>
    </w:p>
    <w:p w:rsidR="007672FC" w:rsidRPr="00B25CF9" w:rsidRDefault="00FF710F" w:rsidP="007672FC">
      <w:pPr>
        <w:spacing w:line="360" w:lineRule="auto"/>
      </w:pPr>
      <w:r>
        <w:t xml:space="preserve">                      </w:t>
      </w:r>
      <w:r w:rsidR="007672FC" w:rsidRPr="00823EFE">
        <w:t xml:space="preserve">b)   Clause </w:t>
      </w:r>
      <w:r w:rsidR="000E38F2">
        <w:t>34.6</w:t>
      </w:r>
      <w:r w:rsidR="007672FC" w:rsidRPr="00823EFE">
        <w:t xml:space="preserve"> of   </w:t>
      </w:r>
      <w:r>
        <w:t>Contract Data</w:t>
      </w:r>
    </w:p>
    <w:p w:rsidR="007672FC" w:rsidRPr="00B25CF9" w:rsidRDefault="007672FC" w:rsidP="007672FC">
      <w:pPr>
        <w:spacing w:line="360" w:lineRule="auto"/>
      </w:pPr>
    </w:p>
    <w:p w:rsidR="00FF710F" w:rsidRDefault="007672FC" w:rsidP="00FF710F">
      <w:r w:rsidRPr="00B25CF9">
        <w:t>……………………………..</w:t>
      </w:r>
      <w:r w:rsidR="00FF710F">
        <w:t>.................</w:t>
      </w:r>
      <w:r w:rsidR="00FF710F">
        <w:tab/>
      </w:r>
      <w:r w:rsidR="00FF710F">
        <w:tab/>
      </w:r>
      <w:r w:rsidR="00FF710F">
        <w:tab/>
        <w:t>………………………….</w:t>
      </w:r>
    </w:p>
    <w:p w:rsidR="00FF710F" w:rsidRPr="00B25CF9" w:rsidRDefault="00FF710F" w:rsidP="00FF710F">
      <w:proofErr w:type="spellStart"/>
      <w:proofErr w:type="gramStart"/>
      <w:r>
        <w:t>Authorised</w:t>
      </w:r>
      <w:proofErr w:type="spellEnd"/>
      <w:r>
        <w:t xml:space="preserve"> </w:t>
      </w:r>
      <w:r w:rsidR="007672FC" w:rsidRPr="00B25CF9">
        <w:t>Officer of the Manufacturer.</w:t>
      </w:r>
      <w:proofErr w:type="gramEnd"/>
      <w:r w:rsidR="007672FC" w:rsidRPr="00B25CF9">
        <w:tab/>
      </w:r>
      <w:r>
        <w:t xml:space="preserve">                              </w:t>
      </w:r>
      <w:proofErr w:type="gramStart"/>
      <w:r w:rsidRPr="00B25CF9">
        <w:t>Seal of the Company.</w:t>
      </w:r>
      <w:proofErr w:type="gramEnd"/>
    </w:p>
    <w:p w:rsidR="00FF710F" w:rsidRDefault="00FF710F" w:rsidP="00FF710F"/>
    <w:p w:rsidR="00FF710F" w:rsidRPr="00B25CF9" w:rsidRDefault="00B727BA" w:rsidP="00FF710F">
      <w:pPr>
        <w:spacing w:line="360" w:lineRule="auto"/>
      </w:pPr>
      <w:r>
        <w:rPr>
          <w:noProof/>
          <w:lang w:bidi="ta-IN"/>
        </w:rPr>
        <mc:AlternateContent>
          <mc:Choice Requires="wps">
            <w:drawing>
              <wp:anchor distT="0" distB="0" distL="114300" distR="114300" simplePos="0" relativeHeight="252049408" behindDoc="0" locked="0" layoutInCell="1" allowOverlap="1">
                <wp:simplePos x="0" y="0"/>
                <wp:positionH relativeFrom="column">
                  <wp:posOffset>4200525</wp:posOffset>
                </wp:positionH>
                <wp:positionV relativeFrom="paragraph">
                  <wp:posOffset>681355</wp:posOffset>
                </wp:positionV>
                <wp:extent cx="1914525" cy="295275"/>
                <wp:effectExtent l="0" t="0" r="0" b="4445"/>
                <wp:wrapNone/>
                <wp:docPr id="34"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FF710F" w:rsidRDefault="005014EF" w:rsidP="00FF710F">
                            <w:pPr>
                              <w:rPr>
                                <w:sz w:val="20"/>
                                <w:szCs w:val="20"/>
                              </w:rPr>
                            </w:pPr>
                            <w:r w:rsidRPr="00FF710F">
                              <w:rPr>
                                <w:sz w:val="20"/>
                                <w:szCs w:val="20"/>
                              </w:rPr>
                              <w:t xml:space="preserve">Revised on </w:t>
                            </w:r>
                            <w:r>
                              <w:rPr>
                                <w:sz w:val="20"/>
                                <w:szCs w:val="20"/>
                              </w:rPr>
                              <w:t>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187" style="position:absolute;margin-left:330.75pt;margin-top:53.65pt;width:150.75pt;height:23.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" stroked="f">
                <v:textbox>
                  <w:txbxContent>
                    <w:p w:rsidR="00100E90" w:rsidRPr="00FF710F" w:rsidRDefault="00100E90" w:rsidP="00FF710F">
                      <w:pPr>
                        <w:rPr>
                          <w:sz w:val="20"/>
                          <w:szCs w:val="20"/>
                        </w:rPr>
                      </w:pPr>
                      <w:r w:rsidRPr="00FF710F">
                        <w:rPr>
                          <w:sz w:val="20"/>
                          <w:szCs w:val="20"/>
                        </w:rPr>
                        <w:t xml:space="preserve">Revised on </w:t>
                      </w:r>
                      <w:r>
                        <w:rPr>
                          <w:sz w:val="20"/>
                          <w:szCs w:val="20"/>
                        </w:rPr>
                        <w:t>20-12-2018</w:t>
                      </w:r>
                    </w:p>
                  </w:txbxContent>
                </v:textbox>
              </v:rect>
            </w:pict>
          </mc:Fallback>
        </mc:AlternateContent>
      </w:r>
      <w:proofErr w:type="gramStart"/>
      <w:r w:rsidR="00FF710F" w:rsidRPr="00B25CF9">
        <w:t>Name :</w:t>
      </w:r>
      <w:proofErr w:type="gramEnd"/>
      <w:r w:rsidR="00FF710F" w:rsidRPr="00B25CF9">
        <w:t>……………………………………</w:t>
      </w:r>
      <w:r w:rsidR="007672FC" w:rsidRPr="00B25CF9">
        <w:tab/>
      </w:r>
      <w:r w:rsidR="007672FC" w:rsidRPr="00B25CF9">
        <w:tab/>
        <w:t xml:space="preserve">  </w:t>
      </w:r>
      <w:r w:rsidR="00FF710F">
        <w:t xml:space="preserve">                                                               </w:t>
      </w:r>
    </w:p>
    <w:p w:rsidR="00F903B1" w:rsidRPr="00F903B1" w:rsidRDefault="00F903B1" w:rsidP="00F903B1">
      <w:pPr>
        <w:tabs>
          <w:tab w:val="left" w:pos="2520"/>
        </w:tabs>
        <w:jc w:val="center"/>
        <w:rPr>
          <w:b/>
          <w:sz w:val="20"/>
          <w:szCs w:val="20"/>
        </w:rPr>
      </w:pPr>
      <w:r>
        <w:rPr>
          <w:b/>
        </w:rPr>
        <w:lastRenderedPageBreak/>
        <w:tab/>
      </w:r>
      <w:r>
        <w:rPr>
          <w:b/>
        </w:rPr>
        <w:tab/>
      </w:r>
      <w:r>
        <w:rPr>
          <w:b/>
        </w:rPr>
        <w:tab/>
      </w:r>
      <w:r>
        <w:rPr>
          <w:b/>
        </w:rPr>
        <w:tab/>
      </w:r>
      <w:r>
        <w:rPr>
          <w:b/>
        </w:rPr>
        <w:tab/>
      </w:r>
      <w:r>
        <w:rPr>
          <w:b/>
        </w:rPr>
        <w:tab/>
      </w:r>
      <w:r>
        <w:rPr>
          <w:b/>
        </w:rPr>
        <w:tab/>
      </w:r>
      <w:r w:rsidRPr="00F903B1">
        <w:rPr>
          <w:b/>
        </w:rPr>
        <w:t xml:space="preserve">APPENDIX </w:t>
      </w:r>
      <w:r w:rsidR="005D1727">
        <w:rPr>
          <w:b/>
        </w:rPr>
        <w:t>DI</w:t>
      </w:r>
      <w:r w:rsidRPr="00F903B1">
        <w:rPr>
          <w:b/>
        </w:rPr>
        <w:t xml:space="preserve"> – </w:t>
      </w:r>
      <w:r w:rsidR="005D1727">
        <w:rPr>
          <w:b/>
        </w:rPr>
        <w:t>6-1</w:t>
      </w:r>
    </w:p>
    <w:p w:rsidR="00F903B1" w:rsidRPr="00F903B1" w:rsidRDefault="00F903B1" w:rsidP="00F903B1">
      <w:pPr>
        <w:tabs>
          <w:tab w:val="left" w:pos="2520"/>
        </w:tabs>
        <w:jc w:val="center"/>
        <w:rPr>
          <w:b/>
          <w:szCs w:val="20"/>
        </w:rPr>
      </w:pPr>
      <w:r w:rsidRPr="00F903B1">
        <w:rPr>
          <w:b/>
          <w:szCs w:val="20"/>
        </w:rPr>
        <w:t>SPECIMEN FORM OF TEST CERTIFICATE FOR PIPES AND FITTINGS</w:t>
      </w:r>
    </w:p>
    <w:p w:rsidR="00F903B1" w:rsidRPr="00F903B1" w:rsidRDefault="00F903B1" w:rsidP="00F903B1">
      <w:pPr>
        <w:tabs>
          <w:tab w:val="left" w:pos="2520"/>
          <w:tab w:val="left" w:pos="5760"/>
        </w:tabs>
        <w:jc w:val="both"/>
        <w:outlineLvl w:val="0"/>
        <w:rPr>
          <w:b/>
          <w:sz w:val="22"/>
          <w:szCs w:val="20"/>
        </w:rPr>
      </w:pPr>
    </w:p>
    <w:p w:rsidR="00F903B1" w:rsidRPr="00F903B1" w:rsidRDefault="00F903B1" w:rsidP="00F903B1">
      <w:pPr>
        <w:tabs>
          <w:tab w:val="left" w:pos="2520"/>
          <w:tab w:val="left" w:pos="5760"/>
        </w:tabs>
        <w:jc w:val="both"/>
        <w:outlineLvl w:val="0"/>
        <w:rPr>
          <w:b/>
          <w:sz w:val="22"/>
          <w:szCs w:val="20"/>
        </w:rPr>
      </w:pPr>
      <w:r w:rsidRPr="00F903B1">
        <w:rPr>
          <w:b/>
          <w:sz w:val="22"/>
          <w:szCs w:val="20"/>
        </w:rPr>
        <w:t>Customer:</w:t>
      </w:r>
      <w:r w:rsidRPr="00F903B1">
        <w:rPr>
          <w:b/>
          <w:sz w:val="22"/>
          <w:szCs w:val="20"/>
        </w:rPr>
        <w:tab/>
      </w:r>
      <w:r w:rsidRPr="00F903B1">
        <w:rPr>
          <w:b/>
          <w:sz w:val="22"/>
          <w:szCs w:val="20"/>
        </w:rPr>
        <w:tab/>
        <w:t>Date:</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Manufacturer:</w:t>
      </w:r>
      <w:r w:rsidRPr="00F903B1">
        <w:rPr>
          <w:szCs w:val="20"/>
        </w:rPr>
        <w:tab/>
      </w:r>
      <w:r w:rsidRPr="00F903B1">
        <w:rPr>
          <w:szCs w:val="20"/>
        </w:rPr>
        <w:tab/>
        <w:t>Cert. No.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 xml:space="preserve">Material to be </w:t>
      </w:r>
      <w:proofErr w:type="gramStart"/>
      <w:r w:rsidRPr="00F903B1">
        <w:rPr>
          <w:szCs w:val="20"/>
        </w:rPr>
        <w:t>tested :</w:t>
      </w:r>
      <w:proofErr w:type="gramEnd"/>
      <w:r w:rsidRPr="00F903B1">
        <w:rPr>
          <w:szCs w:val="20"/>
        </w:rPr>
        <w:t xml:space="preserve"> Pipes and fittings</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proofErr w:type="gramStart"/>
      <w:r w:rsidRPr="00F903B1">
        <w:rPr>
          <w:szCs w:val="20"/>
        </w:rPr>
        <w:t>Customer Order No.</w:t>
      </w:r>
      <w:proofErr w:type="gramEnd"/>
      <w:r w:rsidRPr="00F903B1">
        <w:rPr>
          <w:szCs w:val="20"/>
        </w:rPr>
        <w:t xml:space="preserve">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Identification of the Sample tested:</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This is to certify that the inspection and testing of the above mentioned materials were duly made by us and in accordance with the specifications and the result was found satisfactory.</w:t>
      </w:r>
    </w:p>
    <w:p w:rsidR="00F903B1" w:rsidRPr="00F903B1" w:rsidRDefault="00F903B1" w:rsidP="00F903B1">
      <w:pPr>
        <w:tabs>
          <w:tab w:val="left" w:pos="2520"/>
          <w:tab w:val="left" w:pos="5760"/>
        </w:tabs>
        <w:jc w:val="both"/>
        <w:rPr>
          <w:i/>
          <w:szCs w:val="20"/>
        </w:rPr>
      </w:pPr>
      <w:r w:rsidRPr="00F903B1">
        <w:rPr>
          <w:i/>
          <w:szCs w:val="20"/>
        </w:rPr>
        <w:t>[The followings, which shall be the test results/compliance, shall be included in the test certificate]</w:t>
      </w:r>
    </w:p>
    <w:p w:rsidR="00F903B1" w:rsidRPr="00F903B1" w:rsidRDefault="00F903B1" w:rsidP="00F903B1">
      <w:pPr>
        <w:tabs>
          <w:tab w:val="left" w:pos="2520"/>
        </w:tabs>
        <w:jc w:val="both"/>
        <w:rPr>
          <w:szCs w:val="20"/>
        </w:rPr>
      </w:pPr>
    </w:p>
    <w:p w:rsidR="00F903B1" w:rsidRPr="00F903B1" w:rsidRDefault="00F903B1" w:rsidP="008E7584">
      <w:pPr>
        <w:numPr>
          <w:ilvl w:val="0"/>
          <w:numId w:val="88"/>
        </w:numPr>
        <w:tabs>
          <w:tab w:val="left" w:pos="2520"/>
        </w:tabs>
        <w:jc w:val="both"/>
        <w:rPr>
          <w:szCs w:val="20"/>
        </w:rPr>
      </w:pPr>
      <w:r w:rsidRPr="00F903B1">
        <w:rPr>
          <w:szCs w:val="20"/>
        </w:rPr>
        <w:t>Specification/Standard of conformity:</w:t>
      </w:r>
    </w:p>
    <w:p w:rsidR="00F903B1" w:rsidRPr="00F903B1" w:rsidRDefault="00F903B1" w:rsidP="00F903B1">
      <w:pPr>
        <w:tabs>
          <w:tab w:val="left" w:pos="2520"/>
        </w:tabs>
        <w:jc w:val="both"/>
        <w:rPr>
          <w:szCs w:val="20"/>
        </w:rPr>
      </w:pPr>
    </w:p>
    <w:p w:rsidR="00F903B1" w:rsidRPr="00F903B1" w:rsidRDefault="00F903B1" w:rsidP="008E7584">
      <w:pPr>
        <w:numPr>
          <w:ilvl w:val="0"/>
          <w:numId w:val="88"/>
        </w:numPr>
        <w:tabs>
          <w:tab w:val="left" w:pos="2520"/>
        </w:tabs>
        <w:jc w:val="both"/>
        <w:rPr>
          <w:szCs w:val="20"/>
        </w:rPr>
      </w:pPr>
      <w:r w:rsidRPr="00F903B1">
        <w:rPr>
          <w:szCs w:val="20"/>
        </w:rPr>
        <w:t>Appearance and shape :</w:t>
      </w:r>
    </w:p>
    <w:p w:rsidR="00F903B1" w:rsidRPr="00F903B1" w:rsidRDefault="00F903B1" w:rsidP="00F903B1">
      <w:pPr>
        <w:tabs>
          <w:tab w:val="left" w:pos="632"/>
          <w:tab w:val="left" w:pos="1260"/>
          <w:tab w:val="left" w:pos="2520"/>
        </w:tabs>
        <w:ind w:left="540"/>
        <w:jc w:val="both"/>
        <w:rPr>
          <w:szCs w:val="20"/>
        </w:rPr>
      </w:pPr>
      <w:r w:rsidRPr="00F903B1">
        <w:rPr>
          <w:szCs w:val="20"/>
        </w:rPr>
        <w:t>i.</w:t>
      </w:r>
      <w:r w:rsidRPr="00F903B1">
        <w:rPr>
          <w:szCs w:val="20"/>
        </w:rPr>
        <w:tab/>
        <w:t>Surface finish</w:t>
      </w:r>
    </w:p>
    <w:p w:rsidR="00F903B1" w:rsidRPr="00F903B1" w:rsidRDefault="00F903B1" w:rsidP="00F903B1">
      <w:pPr>
        <w:tabs>
          <w:tab w:val="left" w:pos="632"/>
          <w:tab w:val="left" w:pos="1260"/>
          <w:tab w:val="left" w:pos="2520"/>
        </w:tabs>
        <w:ind w:left="540"/>
        <w:jc w:val="both"/>
        <w:rPr>
          <w:szCs w:val="20"/>
        </w:rPr>
      </w:pPr>
      <w:r w:rsidRPr="00F903B1">
        <w:rPr>
          <w:szCs w:val="20"/>
        </w:rPr>
        <w:t>ii.</w:t>
      </w:r>
      <w:r w:rsidRPr="00F903B1">
        <w:rPr>
          <w:szCs w:val="20"/>
        </w:rPr>
        <w:tab/>
        <w:t>Check out roundness (</w:t>
      </w:r>
      <w:proofErr w:type="spellStart"/>
      <w:r w:rsidRPr="00F903B1">
        <w:rPr>
          <w:szCs w:val="20"/>
        </w:rPr>
        <w:t>ovality</w:t>
      </w:r>
      <w:proofErr w:type="spellEnd"/>
      <w:r w:rsidRPr="00F903B1">
        <w:rPr>
          <w:szCs w:val="20"/>
        </w:rPr>
        <w:t>)</w:t>
      </w:r>
    </w:p>
    <w:p w:rsidR="00F903B1" w:rsidRPr="00F903B1" w:rsidRDefault="00F903B1" w:rsidP="00F903B1">
      <w:pPr>
        <w:tabs>
          <w:tab w:val="left" w:pos="632"/>
          <w:tab w:val="left" w:pos="1260"/>
          <w:tab w:val="left" w:pos="2520"/>
        </w:tabs>
        <w:ind w:left="540"/>
        <w:jc w:val="both"/>
        <w:rPr>
          <w:szCs w:val="20"/>
        </w:rPr>
      </w:pPr>
      <w:r w:rsidRPr="00F903B1">
        <w:rPr>
          <w:szCs w:val="20"/>
        </w:rPr>
        <w:tab/>
      </w:r>
    </w:p>
    <w:p w:rsidR="00F903B1" w:rsidRPr="00F903B1" w:rsidRDefault="00F903B1" w:rsidP="008E7584">
      <w:pPr>
        <w:numPr>
          <w:ilvl w:val="0"/>
          <w:numId w:val="88"/>
        </w:numPr>
        <w:tabs>
          <w:tab w:val="left" w:pos="2520"/>
        </w:tabs>
        <w:jc w:val="both"/>
        <w:rPr>
          <w:szCs w:val="20"/>
        </w:rPr>
      </w:pPr>
      <w:r w:rsidRPr="00F903B1">
        <w:rPr>
          <w:szCs w:val="20"/>
        </w:rPr>
        <w:t>Physical properties</w:t>
      </w:r>
    </w:p>
    <w:p w:rsidR="00F903B1" w:rsidRPr="00F903B1" w:rsidRDefault="00F903B1" w:rsidP="008E7584">
      <w:pPr>
        <w:numPr>
          <w:ilvl w:val="0"/>
          <w:numId w:val="81"/>
        </w:numPr>
        <w:tabs>
          <w:tab w:val="left" w:pos="540"/>
          <w:tab w:val="left" w:pos="2520"/>
        </w:tabs>
        <w:jc w:val="both"/>
        <w:rPr>
          <w:szCs w:val="20"/>
        </w:rPr>
      </w:pPr>
      <w:r w:rsidRPr="00F903B1">
        <w:rPr>
          <w:szCs w:val="20"/>
        </w:rPr>
        <w:t>Tensile strength :</w:t>
      </w:r>
    </w:p>
    <w:p w:rsidR="00F903B1" w:rsidRPr="00F903B1" w:rsidRDefault="00F903B1" w:rsidP="00F903B1">
      <w:pPr>
        <w:tabs>
          <w:tab w:val="left" w:pos="540"/>
          <w:tab w:val="left" w:pos="2520"/>
        </w:tabs>
        <w:ind w:left="540"/>
        <w:jc w:val="both"/>
        <w:rPr>
          <w:sz w:val="12"/>
          <w:szCs w:val="8"/>
        </w:rPr>
      </w:pPr>
    </w:p>
    <w:p w:rsidR="00F903B1" w:rsidRPr="00F903B1" w:rsidRDefault="00F903B1" w:rsidP="008E7584">
      <w:pPr>
        <w:numPr>
          <w:ilvl w:val="0"/>
          <w:numId w:val="81"/>
        </w:numPr>
        <w:tabs>
          <w:tab w:val="left" w:pos="540"/>
          <w:tab w:val="left" w:pos="2520"/>
        </w:tabs>
        <w:jc w:val="both"/>
        <w:rPr>
          <w:szCs w:val="20"/>
        </w:rPr>
      </w:pPr>
      <w:r w:rsidRPr="00F903B1">
        <w:rPr>
          <w:szCs w:val="20"/>
        </w:rPr>
        <w:t>Elongation :</w:t>
      </w:r>
    </w:p>
    <w:p w:rsidR="00F903B1" w:rsidRPr="00F903B1" w:rsidRDefault="00F903B1" w:rsidP="00F903B1">
      <w:pPr>
        <w:tabs>
          <w:tab w:val="left" w:pos="540"/>
          <w:tab w:val="left" w:pos="2520"/>
        </w:tabs>
        <w:ind w:left="540"/>
        <w:jc w:val="both"/>
        <w:rPr>
          <w:sz w:val="12"/>
          <w:szCs w:val="8"/>
        </w:rPr>
      </w:pPr>
    </w:p>
    <w:p w:rsidR="00F903B1" w:rsidRPr="00F903B1" w:rsidRDefault="00F903B1" w:rsidP="008E7584">
      <w:pPr>
        <w:numPr>
          <w:ilvl w:val="0"/>
          <w:numId w:val="81"/>
        </w:numPr>
        <w:tabs>
          <w:tab w:val="left" w:pos="540"/>
          <w:tab w:val="left" w:pos="2520"/>
        </w:tabs>
        <w:jc w:val="both"/>
        <w:rPr>
          <w:szCs w:val="20"/>
        </w:rPr>
      </w:pPr>
      <w:r w:rsidRPr="00F903B1">
        <w:rPr>
          <w:szCs w:val="20"/>
        </w:rPr>
        <w:t>Hardness :</w:t>
      </w:r>
    </w:p>
    <w:p w:rsidR="00F903B1" w:rsidRPr="00F903B1" w:rsidRDefault="00F903B1" w:rsidP="00F903B1">
      <w:pPr>
        <w:tabs>
          <w:tab w:val="left" w:pos="540"/>
          <w:tab w:val="left" w:pos="2520"/>
        </w:tabs>
        <w:ind w:left="540"/>
        <w:jc w:val="both"/>
        <w:rPr>
          <w:sz w:val="12"/>
          <w:szCs w:val="8"/>
        </w:rPr>
      </w:pPr>
    </w:p>
    <w:p w:rsidR="00F903B1" w:rsidRPr="00F903B1" w:rsidRDefault="00F903B1" w:rsidP="008E7584">
      <w:pPr>
        <w:numPr>
          <w:ilvl w:val="0"/>
          <w:numId w:val="81"/>
        </w:numPr>
        <w:tabs>
          <w:tab w:val="left" w:pos="540"/>
          <w:tab w:val="left" w:pos="2520"/>
        </w:tabs>
        <w:jc w:val="both"/>
        <w:rPr>
          <w:szCs w:val="20"/>
        </w:rPr>
      </w:pPr>
      <w:r w:rsidRPr="00F903B1">
        <w:rPr>
          <w:szCs w:val="20"/>
        </w:rPr>
        <w:t>Microstructure :</w:t>
      </w:r>
    </w:p>
    <w:p w:rsidR="00F903B1" w:rsidRPr="00F903B1" w:rsidRDefault="00F903B1" w:rsidP="00F903B1">
      <w:pPr>
        <w:tabs>
          <w:tab w:val="left" w:pos="540"/>
          <w:tab w:val="left" w:pos="2520"/>
        </w:tabs>
        <w:ind w:left="540"/>
        <w:jc w:val="both"/>
        <w:rPr>
          <w:szCs w:val="20"/>
        </w:rPr>
      </w:pPr>
    </w:p>
    <w:p w:rsidR="00F903B1" w:rsidRPr="00F903B1" w:rsidRDefault="00F903B1" w:rsidP="008E7584">
      <w:pPr>
        <w:numPr>
          <w:ilvl w:val="0"/>
          <w:numId w:val="88"/>
        </w:numPr>
        <w:tabs>
          <w:tab w:val="left" w:pos="2520"/>
        </w:tabs>
        <w:jc w:val="both"/>
        <w:rPr>
          <w:szCs w:val="20"/>
        </w:rPr>
      </w:pPr>
      <w:r w:rsidRPr="00F903B1">
        <w:rPr>
          <w:szCs w:val="20"/>
        </w:rPr>
        <w:t>Metallurgical  Analysis:</w:t>
      </w:r>
    </w:p>
    <w:p w:rsidR="00F903B1" w:rsidRPr="00F903B1" w:rsidRDefault="00F903B1" w:rsidP="00F903B1">
      <w:pPr>
        <w:tabs>
          <w:tab w:val="left" w:pos="2520"/>
        </w:tabs>
        <w:jc w:val="both"/>
        <w:rPr>
          <w:szCs w:val="20"/>
        </w:rPr>
      </w:pPr>
    </w:p>
    <w:p w:rsidR="00F903B1" w:rsidRPr="00F903B1" w:rsidRDefault="00F903B1" w:rsidP="008E7584">
      <w:pPr>
        <w:numPr>
          <w:ilvl w:val="0"/>
          <w:numId w:val="88"/>
        </w:numPr>
        <w:tabs>
          <w:tab w:val="left" w:pos="2520"/>
        </w:tabs>
        <w:jc w:val="both"/>
        <w:rPr>
          <w:szCs w:val="20"/>
        </w:rPr>
      </w:pPr>
      <w:r w:rsidRPr="00F903B1">
        <w:rPr>
          <w:szCs w:val="20"/>
        </w:rPr>
        <w:t>Dimensions :</w:t>
      </w:r>
    </w:p>
    <w:p w:rsidR="00F903B1" w:rsidRPr="00F903B1" w:rsidRDefault="00F903B1" w:rsidP="00F903B1">
      <w:pPr>
        <w:tabs>
          <w:tab w:val="left" w:pos="540"/>
          <w:tab w:val="left" w:pos="1260"/>
          <w:tab w:val="left" w:pos="2520"/>
        </w:tabs>
        <w:ind w:left="540"/>
        <w:jc w:val="both"/>
        <w:rPr>
          <w:szCs w:val="20"/>
        </w:rPr>
      </w:pPr>
    </w:p>
    <w:p w:rsidR="00F903B1" w:rsidRPr="00F903B1" w:rsidRDefault="00F903B1" w:rsidP="00F903B1">
      <w:pPr>
        <w:tabs>
          <w:tab w:val="left" w:pos="540"/>
          <w:tab w:val="left" w:pos="1260"/>
          <w:tab w:val="left" w:pos="2520"/>
        </w:tabs>
        <w:ind w:left="540"/>
        <w:jc w:val="both"/>
        <w:rPr>
          <w:szCs w:val="20"/>
        </w:rPr>
      </w:pPr>
      <w:r w:rsidRPr="00F903B1">
        <w:rPr>
          <w:szCs w:val="20"/>
        </w:rPr>
        <w:t>i.</w:t>
      </w:r>
      <w:r w:rsidRPr="00F903B1">
        <w:rPr>
          <w:szCs w:val="20"/>
        </w:rPr>
        <w:tab/>
        <w:t>Wall thickness</w:t>
      </w:r>
    </w:p>
    <w:p w:rsidR="00F903B1" w:rsidRPr="00F903B1" w:rsidRDefault="00F903B1" w:rsidP="00F903B1">
      <w:pPr>
        <w:tabs>
          <w:tab w:val="left" w:pos="540"/>
          <w:tab w:val="left" w:pos="1260"/>
          <w:tab w:val="left" w:pos="2520"/>
        </w:tabs>
        <w:ind w:left="540"/>
        <w:jc w:val="both"/>
        <w:rPr>
          <w:szCs w:val="20"/>
        </w:rPr>
      </w:pPr>
      <w:r w:rsidRPr="00F903B1">
        <w:rPr>
          <w:szCs w:val="20"/>
        </w:rPr>
        <w:t>ii.</w:t>
      </w:r>
      <w:r w:rsidRPr="00F903B1">
        <w:rPr>
          <w:szCs w:val="20"/>
        </w:rPr>
        <w:tab/>
        <w:t>Socket dimensions (drawing / sketch)</w:t>
      </w:r>
    </w:p>
    <w:p w:rsidR="00F903B1" w:rsidRPr="00F903B1" w:rsidRDefault="00F903B1" w:rsidP="00F903B1">
      <w:pPr>
        <w:tabs>
          <w:tab w:val="left" w:pos="540"/>
          <w:tab w:val="left" w:pos="1260"/>
          <w:tab w:val="left" w:pos="2520"/>
        </w:tabs>
        <w:ind w:left="540"/>
        <w:jc w:val="both"/>
        <w:rPr>
          <w:szCs w:val="20"/>
        </w:rPr>
      </w:pPr>
      <w:r w:rsidRPr="00F903B1">
        <w:rPr>
          <w:szCs w:val="20"/>
        </w:rPr>
        <w:t>iii.</w:t>
      </w:r>
      <w:r w:rsidRPr="00F903B1">
        <w:rPr>
          <w:szCs w:val="20"/>
        </w:rPr>
        <w:tab/>
        <w:t>Plain end chamfer details</w:t>
      </w:r>
    </w:p>
    <w:p w:rsidR="00F903B1" w:rsidRPr="00F903B1" w:rsidRDefault="00F903B1" w:rsidP="00F903B1">
      <w:pPr>
        <w:tabs>
          <w:tab w:val="left" w:pos="540"/>
          <w:tab w:val="left" w:pos="1260"/>
          <w:tab w:val="left" w:pos="2520"/>
        </w:tabs>
        <w:ind w:left="540"/>
        <w:jc w:val="both"/>
        <w:rPr>
          <w:szCs w:val="20"/>
        </w:rPr>
      </w:pPr>
      <w:r w:rsidRPr="00F903B1">
        <w:rPr>
          <w:szCs w:val="20"/>
        </w:rPr>
        <w:tab/>
      </w:r>
    </w:p>
    <w:p w:rsidR="00F903B1" w:rsidRPr="00F903B1" w:rsidRDefault="00F903B1" w:rsidP="008E7584">
      <w:pPr>
        <w:numPr>
          <w:ilvl w:val="0"/>
          <w:numId w:val="88"/>
        </w:numPr>
        <w:tabs>
          <w:tab w:val="left" w:pos="2520"/>
        </w:tabs>
        <w:jc w:val="both"/>
        <w:rPr>
          <w:szCs w:val="20"/>
        </w:rPr>
      </w:pPr>
      <w:r w:rsidRPr="00F903B1">
        <w:rPr>
          <w:szCs w:val="20"/>
        </w:rPr>
        <w:t>Coating and Lining</w:t>
      </w:r>
    </w:p>
    <w:p w:rsidR="00F903B1" w:rsidRPr="00F903B1" w:rsidRDefault="00F903B1" w:rsidP="00F903B1">
      <w:pPr>
        <w:tabs>
          <w:tab w:val="left" w:pos="540"/>
          <w:tab w:val="left" w:pos="2520"/>
        </w:tabs>
        <w:ind w:left="540"/>
        <w:jc w:val="both"/>
        <w:rPr>
          <w:szCs w:val="20"/>
        </w:rPr>
      </w:pPr>
      <w:r w:rsidRPr="00F903B1">
        <w:rPr>
          <w:szCs w:val="20"/>
        </w:rPr>
        <w:t>Details of standards, composition and thickness of</w:t>
      </w:r>
    </w:p>
    <w:p w:rsidR="00F903B1" w:rsidRPr="00F903B1" w:rsidRDefault="00F903B1" w:rsidP="008E7584">
      <w:pPr>
        <w:numPr>
          <w:ilvl w:val="0"/>
          <w:numId w:val="82"/>
        </w:numPr>
        <w:tabs>
          <w:tab w:val="left" w:pos="540"/>
          <w:tab w:val="left" w:pos="2520"/>
        </w:tabs>
        <w:jc w:val="both"/>
        <w:rPr>
          <w:szCs w:val="20"/>
        </w:rPr>
      </w:pPr>
      <w:r w:rsidRPr="00F903B1">
        <w:rPr>
          <w:szCs w:val="20"/>
        </w:rPr>
        <w:t>External zinc coating :</w:t>
      </w:r>
    </w:p>
    <w:p w:rsidR="00F903B1" w:rsidRPr="00F903B1" w:rsidRDefault="00F903B1" w:rsidP="008E7584">
      <w:pPr>
        <w:numPr>
          <w:ilvl w:val="0"/>
          <w:numId w:val="82"/>
        </w:numPr>
        <w:tabs>
          <w:tab w:val="left" w:pos="540"/>
          <w:tab w:val="left" w:pos="2520"/>
        </w:tabs>
        <w:jc w:val="both"/>
        <w:rPr>
          <w:szCs w:val="20"/>
        </w:rPr>
      </w:pPr>
      <w:r w:rsidRPr="00F903B1">
        <w:rPr>
          <w:szCs w:val="20"/>
        </w:rPr>
        <w:t>External bitumen coating :</w:t>
      </w:r>
    </w:p>
    <w:p w:rsidR="00F903B1" w:rsidRPr="00F903B1" w:rsidRDefault="00F903B1" w:rsidP="008E7584">
      <w:pPr>
        <w:numPr>
          <w:ilvl w:val="0"/>
          <w:numId w:val="82"/>
        </w:numPr>
        <w:tabs>
          <w:tab w:val="left" w:pos="540"/>
          <w:tab w:val="left" w:pos="2520"/>
        </w:tabs>
        <w:jc w:val="both"/>
        <w:rPr>
          <w:szCs w:val="20"/>
        </w:rPr>
      </w:pPr>
      <w:r w:rsidRPr="00F903B1">
        <w:rPr>
          <w:szCs w:val="20"/>
        </w:rPr>
        <w:t>Cement mortar lining :</w:t>
      </w:r>
    </w:p>
    <w:p w:rsidR="00F903B1" w:rsidRPr="00F903B1" w:rsidRDefault="00F903B1" w:rsidP="00F903B1">
      <w:pPr>
        <w:tabs>
          <w:tab w:val="left" w:pos="540"/>
          <w:tab w:val="left" w:pos="2520"/>
        </w:tabs>
        <w:ind w:left="540"/>
        <w:jc w:val="both"/>
        <w:rPr>
          <w:szCs w:val="20"/>
        </w:rPr>
      </w:pPr>
    </w:p>
    <w:p w:rsidR="00F903B1" w:rsidRPr="00F903B1" w:rsidRDefault="00B727BA" w:rsidP="008E7584">
      <w:pPr>
        <w:numPr>
          <w:ilvl w:val="0"/>
          <w:numId w:val="88"/>
        </w:numPr>
        <w:tabs>
          <w:tab w:val="left" w:pos="2520"/>
        </w:tabs>
        <w:jc w:val="both"/>
        <w:rPr>
          <w:szCs w:val="20"/>
        </w:rPr>
      </w:pPr>
      <w:r>
        <w:rPr>
          <w:noProof/>
          <w:szCs w:val="20"/>
          <w:lang w:bidi="ta-IN"/>
        </w:rPr>
        <mc:AlternateContent>
          <mc:Choice Requires="wps">
            <w:drawing>
              <wp:anchor distT="0" distB="0" distL="114300" distR="114300" simplePos="0" relativeHeight="251900928" behindDoc="0" locked="0" layoutInCell="1" allowOverlap="1">
                <wp:simplePos x="0" y="0"/>
                <wp:positionH relativeFrom="column">
                  <wp:posOffset>4181475</wp:posOffset>
                </wp:positionH>
                <wp:positionV relativeFrom="paragraph">
                  <wp:posOffset>601980</wp:posOffset>
                </wp:positionV>
                <wp:extent cx="1781175" cy="314325"/>
                <wp:effectExtent l="0" t="0" r="9525" b="9525"/>
                <wp:wrapNone/>
                <wp:docPr id="33"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501B3" w:rsidRDefault="005014EF" w:rsidP="00FA32E5">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188" type="#_x0000_t202" style="position:absolute;left:0;text-align:left;margin-left:329.25pt;margin-top:47.4pt;width:140.25pt;height:24.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" stroked="f">
                <v:textbox>
                  <w:txbxContent>
                    <w:p w:rsidR="00100E90" w:rsidRPr="00C501B3" w:rsidRDefault="00100E90" w:rsidP="00FA32E5">
                      <w:pPr>
                        <w:rPr>
                          <w:sz w:val="20"/>
                          <w:szCs w:val="20"/>
                        </w:rPr>
                      </w:pPr>
                      <w:r>
                        <w:rPr>
                          <w:sz w:val="20"/>
                          <w:szCs w:val="20"/>
                        </w:rPr>
                        <w:t>Revised on 16-08-2016</w:t>
                      </w:r>
                    </w:p>
                  </w:txbxContent>
                </v:textbox>
              </v:shape>
            </w:pict>
          </mc:Fallback>
        </mc:AlternateContent>
      </w:r>
      <w:r w:rsidR="00F903B1" w:rsidRPr="00F903B1">
        <w:rPr>
          <w:szCs w:val="20"/>
        </w:rPr>
        <w:t>Pressure (Hydrostatic) tests:</w:t>
      </w:r>
    </w:p>
    <w:p w:rsidR="00F903B1" w:rsidRPr="00F903B1" w:rsidRDefault="005D1727" w:rsidP="00F903B1">
      <w:pPr>
        <w:tabs>
          <w:tab w:val="left" w:pos="2520"/>
        </w:tabs>
        <w:jc w:val="center"/>
        <w:rPr>
          <w:b/>
        </w:rPr>
      </w:pPr>
      <w:r>
        <w:rPr>
          <w:b/>
        </w:rPr>
        <w:lastRenderedPageBreak/>
        <w:tab/>
      </w:r>
      <w:r>
        <w:rPr>
          <w:b/>
        </w:rPr>
        <w:tab/>
      </w:r>
      <w:r>
        <w:rPr>
          <w:b/>
        </w:rPr>
        <w:tab/>
      </w:r>
      <w:r>
        <w:rPr>
          <w:b/>
        </w:rPr>
        <w:tab/>
      </w:r>
      <w:r>
        <w:rPr>
          <w:b/>
        </w:rPr>
        <w:tab/>
      </w:r>
      <w:r>
        <w:rPr>
          <w:b/>
        </w:rPr>
        <w:tab/>
      </w:r>
      <w:r>
        <w:rPr>
          <w:b/>
        </w:rPr>
        <w:tab/>
      </w:r>
      <w:r w:rsidRPr="00F903B1">
        <w:rPr>
          <w:b/>
        </w:rPr>
        <w:t xml:space="preserve">APPENDIX </w:t>
      </w:r>
      <w:r>
        <w:rPr>
          <w:b/>
        </w:rPr>
        <w:t>DI</w:t>
      </w:r>
      <w:r w:rsidRPr="00F903B1">
        <w:rPr>
          <w:b/>
        </w:rPr>
        <w:t xml:space="preserve"> – </w:t>
      </w:r>
      <w:r>
        <w:rPr>
          <w:b/>
        </w:rPr>
        <w:t>6-2</w:t>
      </w:r>
    </w:p>
    <w:p w:rsidR="00F903B1" w:rsidRPr="00F903B1" w:rsidRDefault="00F903B1" w:rsidP="00F903B1">
      <w:pPr>
        <w:tabs>
          <w:tab w:val="left" w:pos="2520"/>
        </w:tabs>
        <w:jc w:val="both"/>
        <w:rPr>
          <w:b/>
          <w:szCs w:val="20"/>
        </w:rPr>
      </w:pPr>
    </w:p>
    <w:p w:rsidR="00F903B1" w:rsidRPr="00F903B1" w:rsidRDefault="00F903B1" w:rsidP="00F903B1">
      <w:pPr>
        <w:tabs>
          <w:tab w:val="left" w:pos="2520"/>
        </w:tabs>
        <w:jc w:val="both"/>
        <w:rPr>
          <w:b/>
          <w:szCs w:val="20"/>
        </w:rPr>
      </w:pPr>
      <w:r w:rsidRPr="00F903B1">
        <w:rPr>
          <w:b/>
          <w:szCs w:val="20"/>
        </w:rPr>
        <w:t>SPECIMEN FORM OF TEST CERTIFICATE FOR VALVES AND HYDRANTS</w:t>
      </w:r>
    </w:p>
    <w:p w:rsidR="00F903B1" w:rsidRPr="00F903B1" w:rsidRDefault="00F903B1" w:rsidP="00F903B1">
      <w:pPr>
        <w:tabs>
          <w:tab w:val="left" w:pos="2520"/>
        </w:tabs>
        <w:jc w:val="both"/>
        <w:rPr>
          <w:szCs w:val="20"/>
        </w:rPr>
      </w:pPr>
    </w:p>
    <w:p w:rsidR="00F903B1" w:rsidRPr="00F903B1" w:rsidRDefault="00F903B1" w:rsidP="00F903B1">
      <w:pPr>
        <w:tabs>
          <w:tab w:val="left" w:pos="2520"/>
          <w:tab w:val="left" w:pos="5760"/>
        </w:tabs>
        <w:jc w:val="both"/>
        <w:outlineLvl w:val="0"/>
        <w:rPr>
          <w:b/>
          <w:sz w:val="22"/>
          <w:szCs w:val="20"/>
        </w:rPr>
      </w:pPr>
      <w:r w:rsidRPr="00F903B1">
        <w:rPr>
          <w:b/>
          <w:sz w:val="22"/>
          <w:szCs w:val="20"/>
        </w:rPr>
        <w:t>Customer:</w:t>
      </w:r>
      <w:r w:rsidRPr="00F903B1">
        <w:rPr>
          <w:b/>
          <w:sz w:val="22"/>
          <w:szCs w:val="20"/>
        </w:rPr>
        <w:tab/>
      </w:r>
      <w:r w:rsidRPr="00F903B1">
        <w:rPr>
          <w:b/>
          <w:sz w:val="22"/>
          <w:szCs w:val="20"/>
        </w:rPr>
        <w:tab/>
        <w:t>Date:</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Manufacturer:</w:t>
      </w:r>
      <w:r w:rsidRPr="00F903B1">
        <w:rPr>
          <w:szCs w:val="20"/>
        </w:rPr>
        <w:tab/>
      </w:r>
      <w:r w:rsidRPr="00F903B1">
        <w:rPr>
          <w:szCs w:val="20"/>
        </w:rPr>
        <w:tab/>
        <w:t>Cert. No.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 xml:space="preserve">Material to be </w:t>
      </w:r>
      <w:proofErr w:type="gramStart"/>
      <w:r w:rsidRPr="00F903B1">
        <w:rPr>
          <w:szCs w:val="20"/>
        </w:rPr>
        <w:t>tested :</w:t>
      </w:r>
      <w:proofErr w:type="gramEnd"/>
      <w:r w:rsidRPr="00F903B1">
        <w:rPr>
          <w:szCs w:val="20"/>
        </w:rPr>
        <w:t xml:space="preserve"> Valves and Hydrants</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proofErr w:type="gramStart"/>
      <w:r w:rsidRPr="00F903B1">
        <w:rPr>
          <w:szCs w:val="20"/>
        </w:rPr>
        <w:t>Customer Order No.</w:t>
      </w:r>
      <w:proofErr w:type="gramEnd"/>
      <w:r w:rsidRPr="00F903B1">
        <w:rPr>
          <w:szCs w:val="20"/>
        </w:rPr>
        <w:t xml:space="preserve">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Identification of the Sample tested:</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This is to certify that the inspection and testing of the above mentioned materials were duly made by us and in accordance with the specifications and the result was found satisfactory.</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i/>
          <w:szCs w:val="20"/>
        </w:rPr>
      </w:pPr>
      <w:r w:rsidRPr="00F903B1">
        <w:rPr>
          <w:i/>
          <w:szCs w:val="20"/>
        </w:rPr>
        <w:t>[The followings, which shall be the test results/compliance, shall be included in the test certificate]</w:t>
      </w:r>
    </w:p>
    <w:p w:rsidR="00F903B1" w:rsidRPr="00F903B1" w:rsidRDefault="00F903B1" w:rsidP="00F903B1">
      <w:pPr>
        <w:tabs>
          <w:tab w:val="left" w:pos="2520"/>
        </w:tabs>
        <w:jc w:val="both"/>
        <w:rPr>
          <w:szCs w:val="20"/>
        </w:rPr>
      </w:pPr>
    </w:p>
    <w:p w:rsidR="00F903B1" w:rsidRPr="00F903B1" w:rsidRDefault="00F903B1" w:rsidP="00F903B1">
      <w:pPr>
        <w:tabs>
          <w:tab w:val="left" w:pos="2520"/>
        </w:tabs>
        <w:jc w:val="both"/>
        <w:rPr>
          <w:szCs w:val="20"/>
        </w:rPr>
      </w:pPr>
    </w:p>
    <w:p w:rsidR="00F903B1" w:rsidRPr="00F903B1" w:rsidRDefault="00F903B1" w:rsidP="008E7584">
      <w:pPr>
        <w:numPr>
          <w:ilvl w:val="0"/>
          <w:numId w:val="89"/>
        </w:numPr>
        <w:tabs>
          <w:tab w:val="left" w:pos="2520"/>
        </w:tabs>
        <w:jc w:val="both"/>
        <w:rPr>
          <w:szCs w:val="20"/>
        </w:rPr>
      </w:pPr>
      <w:r w:rsidRPr="00F903B1">
        <w:rPr>
          <w:szCs w:val="20"/>
        </w:rPr>
        <w:t>Specification/Standard of conformity:</w:t>
      </w:r>
    </w:p>
    <w:p w:rsidR="00F903B1" w:rsidRPr="00F903B1" w:rsidRDefault="00F903B1" w:rsidP="00F903B1">
      <w:pPr>
        <w:tabs>
          <w:tab w:val="left" w:pos="540"/>
          <w:tab w:val="left" w:pos="2520"/>
        </w:tabs>
        <w:jc w:val="both"/>
        <w:rPr>
          <w:szCs w:val="20"/>
        </w:rPr>
      </w:pPr>
    </w:p>
    <w:p w:rsidR="00F903B1" w:rsidRPr="00F903B1" w:rsidRDefault="00F903B1" w:rsidP="008E7584">
      <w:pPr>
        <w:numPr>
          <w:ilvl w:val="0"/>
          <w:numId w:val="89"/>
        </w:numPr>
        <w:tabs>
          <w:tab w:val="left" w:pos="540"/>
          <w:tab w:val="left" w:pos="2520"/>
        </w:tabs>
        <w:jc w:val="both"/>
        <w:rPr>
          <w:szCs w:val="20"/>
        </w:rPr>
      </w:pPr>
      <w:r w:rsidRPr="00F903B1">
        <w:rPr>
          <w:szCs w:val="20"/>
        </w:rPr>
        <w:t>Appearance and finish :</w:t>
      </w:r>
    </w:p>
    <w:p w:rsidR="00F903B1" w:rsidRPr="00F903B1" w:rsidRDefault="00F903B1" w:rsidP="00F903B1">
      <w:pPr>
        <w:tabs>
          <w:tab w:val="left" w:pos="540"/>
          <w:tab w:val="left" w:pos="1260"/>
          <w:tab w:val="left" w:pos="2520"/>
        </w:tabs>
        <w:jc w:val="both"/>
        <w:rPr>
          <w:szCs w:val="20"/>
        </w:rPr>
      </w:pPr>
      <w:r w:rsidRPr="00F903B1">
        <w:rPr>
          <w:szCs w:val="20"/>
        </w:rPr>
        <w:tab/>
        <w:t>i.</w:t>
      </w:r>
      <w:r w:rsidRPr="00F903B1">
        <w:rPr>
          <w:szCs w:val="20"/>
        </w:rPr>
        <w:tab/>
        <w:t>Casting</w:t>
      </w:r>
    </w:p>
    <w:p w:rsidR="00F903B1" w:rsidRPr="00F903B1" w:rsidRDefault="00F903B1" w:rsidP="00F903B1">
      <w:pPr>
        <w:tabs>
          <w:tab w:val="left" w:pos="540"/>
          <w:tab w:val="left" w:pos="1260"/>
          <w:tab w:val="left" w:pos="2520"/>
        </w:tabs>
        <w:jc w:val="both"/>
        <w:rPr>
          <w:szCs w:val="20"/>
        </w:rPr>
      </w:pPr>
      <w:r w:rsidRPr="00F903B1">
        <w:rPr>
          <w:szCs w:val="20"/>
        </w:rPr>
        <w:tab/>
        <w:t>ii.</w:t>
      </w:r>
      <w:r w:rsidRPr="00F903B1">
        <w:rPr>
          <w:szCs w:val="20"/>
        </w:rPr>
        <w:tab/>
        <w:t>Surface finish</w:t>
      </w:r>
      <w:r w:rsidRPr="00F903B1">
        <w:rPr>
          <w:szCs w:val="20"/>
        </w:rPr>
        <w:tab/>
      </w:r>
    </w:p>
    <w:p w:rsidR="00F903B1" w:rsidRPr="00F903B1" w:rsidRDefault="00F903B1" w:rsidP="00F903B1">
      <w:pPr>
        <w:tabs>
          <w:tab w:val="left" w:pos="540"/>
          <w:tab w:val="left" w:pos="2520"/>
        </w:tabs>
        <w:ind w:left="360"/>
        <w:jc w:val="both"/>
        <w:rPr>
          <w:szCs w:val="20"/>
        </w:rPr>
      </w:pPr>
    </w:p>
    <w:p w:rsidR="00F903B1" w:rsidRPr="00F903B1" w:rsidRDefault="00F903B1" w:rsidP="008E7584">
      <w:pPr>
        <w:numPr>
          <w:ilvl w:val="0"/>
          <w:numId w:val="89"/>
        </w:numPr>
        <w:tabs>
          <w:tab w:val="left" w:pos="540"/>
          <w:tab w:val="left" w:pos="2520"/>
        </w:tabs>
        <w:jc w:val="both"/>
        <w:rPr>
          <w:szCs w:val="20"/>
        </w:rPr>
      </w:pPr>
      <w:r w:rsidRPr="00F903B1">
        <w:rPr>
          <w:szCs w:val="20"/>
        </w:rPr>
        <w:t>Coating &amp; Lining</w:t>
      </w:r>
    </w:p>
    <w:p w:rsidR="00F903B1" w:rsidRPr="00F903B1" w:rsidRDefault="00F903B1" w:rsidP="00F903B1">
      <w:pPr>
        <w:tabs>
          <w:tab w:val="left" w:pos="360"/>
          <w:tab w:val="left" w:pos="540"/>
          <w:tab w:val="left" w:pos="2520"/>
        </w:tabs>
        <w:ind w:left="360"/>
        <w:jc w:val="both"/>
        <w:rPr>
          <w:szCs w:val="20"/>
        </w:rPr>
      </w:pPr>
      <w:r w:rsidRPr="00F903B1">
        <w:rPr>
          <w:szCs w:val="20"/>
        </w:rPr>
        <w:t>Details of standards, composition &amp; thickness</w:t>
      </w:r>
    </w:p>
    <w:p w:rsidR="00F903B1" w:rsidRPr="00F903B1" w:rsidRDefault="00F903B1" w:rsidP="008E7584">
      <w:pPr>
        <w:numPr>
          <w:ilvl w:val="0"/>
          <w:numId w:val="83"/>
        </w:numPr>
        <w:tabs>
          <w:tab w:val="left" w:pos="540"/>
          <w:tab w:val="left" w:pos="2520"/>
        </w:tabs>
        <w:jc w:val="both"/>
        <w:rPr>
          <w:szCs w:val="20"/>
        </w:rPr>
      </w:pPr>
      <w:r w:rsidRPr="00F903B1">
        <w:rPr>
          <w:szCs w:val="20"/>
        </w:rPr>
        <w:t>Internal coating :</w:t>
      </w:r>
    </w:p>
    <w:p w:rsidR="00F903B1" w:rsidRPr="00F903B1" w:rsidRDefault="00F903B1" w:rsidP="00F903B1">
      <w:pPr>
        <w:tabs>
          <w:tab w:val="left" w:pos="540"/>
          <w:tab w:val="left" w:pos="2520"/>
        </w:tabs>
        <w:ind w:left="540"/>
        <w:jc w:val="both"/>
        <w:rPr>
          <w:szCs w:val="20"/>
        </w:rPr>
      </w:pPr>
    </w:p>
    <w:p w:rsidR="00F903B1" w:rsidRPr="00F903B1" w:rsidRDefault="00F903B1" w:rsidP="008E7584">
      <w:pPr>
        <w:numPr>
          <w:ilvl w:val="0"/>
          <w:numId w:val="83"/>
        </w:numPr>
        <w:tabs>
          <w:tab w:val="left" w:pos="540"/>
          <w:tab w:val="left" w:pos="2520"/>
        </w:tabs>
        <w:jc w:val="both"/>
        <w:rPr>
          <w:szCs w:val="20"/>
        </w:rPr>
      </w:pPr>
      <w:r w:rsidRPr="00F903B1">
        <w:rPr>
          <w:szCs w:val="20"/>
        </w:rPr>
        <w:t>External coating :</w:t>
      </w:r>
    </w:p>
    <w:p w:rsidR="00F903B1" w:rsidRPr="00F903B1" w:rsidRDefault="00F903B1" w:rsidP="00F903B1">
      <w:pPr>
        <w:tabs>
          <w:tab w:val="left" w:pos="540"/>
          <w:tab w:val="left" w:pos="2520"/>
        </w:tabs>
        <w:ind w:left="540"/>
        <w:jc w:val="both"/>
        <w:rPr>
          <w:szCs w:val="20"/>
        </w:rPr>
      </w:pPr>
    </w:p>
    <w:p w:rsidR="00F903B1" w:rsidRPr="00F903B1" w:rsidRDefault="00F903B1" w:rsidP="00F903B1">
      <w:pPr>
        <w:tabs>
          <w:tab w:val="left" w:pos="540"/>
          <w:tab w:val="left" w:pos="2520"/>
        </w:tabs>
        <w:ind w:left="540"/>
        <w:jc w:val="both"/>
        <w:rPr>
          <w:szCs w:val="20"/>
        </w:rPr>
      </w:pPr>
    </w:p>
    <w:p w:rsidR="00F903B1" w:rsidRPr="00F903B1" w:rsidRDefault="00F903B1" w:rsidP="008E7584">
      <w:pPr>
        <w:numPr>
          <w:ilvl w:val="0"/>
          <w:numId w:val="89"/>
        </w:numPr>
        <w:tabs>
          <w:tab w:val="left" w:pos="540"/>
          <w:tab w:val="left" w:pos="2520"/>
        </w:tabs>
        <w:jc w:val="both"/>
        <w:rPr>
          <w:szCs w:val="20"/>
        </w:rPr>
      </w:pPr>
      <w:r w:rsidRPr="00F903B1">
        <w:rPr>
          <w:szCs w:val="20"/>
        </w:rPr>
        <w:t>Test Pressures :</w:t>
      </w:r>
    </w:p>
    <w:p w:rsidR="00F903B1" w:rsidRPr="00F903B1" w:rsidRDefault="00F903B1" w:rsidP="00F903B1">
      <w:pPr>
        <w:tabs>
          <w:tab w:val="left" w:pos="2520"/>
        </w:tabs>
        <w:jc w:val="both"/>
        <w:rPr>
          <w:szCs w:val="20"/>
        </w:rPr>
      </w:pPr>
    </w:p>
    <w:p w:rsidR="00F903B1" w:rsidRPr="00F903B1" w:rsidRDefault="00F903B1" w:rsidP="008E7584">
      <w:pPr>
        <w:numPr>
          <w:ilvl w:val="0"/>
          <w:numId w:val="84"/>
        </w:numPr>
        <w:tabs>
          <w:tab w:val="left" w:pos="540"/>
          <w:tab w:val="left" w:pos="2520"/>
        </w:tabs>
        <w:rPr>
          <w:bCs/>
          <w:sz w:val="22"/>
          <w:szCs w:val="20"/>
        </w:rPr>
      </w:pPr>
      <w:r w:rsidRPr="00F903B1">
        <w:rPr>
          <w:bCs/>
          <w:sz w:val="22"/>
          <w:szCs w:val="20"/>
        </w:rPr>
        <w:t>Body test pressure &amp; result:</w:t>
      </w:r>
    </w:p>
    <w:p w:rsidR="00F903B1" w:rsidRPr="00F903B1" w:rsidRDefault="00F903B1" w:rsidP="00F903B1">
      <w:pPr>
        <w:tabs>
          <w:tab w:val="left" w:pos="540"/>
          <w:tab w:val="left" w:pos="2520"/>
        </w:tabs>
        <w:ind w:left="540"/>
        <w:outlineLvl w:val="0"/>
        <w:rPr>
          <w:bCs/>
          <w:sz w:val="22"/>
          <w:szCs w:val="20"/>
        </w:rPr>
      </w:pPr>
    </w:p>
    <w:p w:rsidR="00F903B1" w:rsidRPr="00F903B1" w:rsidRDefault="00F903B1" w:rsidP="008E7584">
      <w:pPr>
        <w:numPr>
          <w:ilvl w:val="0"/>
          <w:numId w:val="84"/>
        </w:numPr>
        <w:tabs>
          <w:tab w:val="left" w:pos="540"/>
          <w:tab w:val="left" w:pos="2520"/>
        </w:tabs>
        <w:jc w:val="both"/>
        <w:rPr>
          <w:szCs w:val="20"/>
        </w:rPr>
      </w:pPr>
      <w:r w:rsidRPr="00F903B1">
        <w:rPr>
          <w:szCs w:val="20"/>
        </w:rPr>
        <w:t>Seat test pressure &amp; result:</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(The medium used in the test shall be included.)</w:t>
      </w:r>
    </w:p>
    <w:p w:rsidR="00F903B1" w:rsidRPr="00F903B1" w:rsidRDefault="00F903B1" w:rsidP="00F903B1">
      <w:pPr>
        <w:tabs>
          <w:tab w:val="left" w:pos="2520"/>
        </w:tabs>
        <w:jc w:val="center"/>
        <w:rPr>
          <w:b/>
          <w:szCs w:val="20"/>
        </w:rPr>
      </w:pPr>
    </w:p>
    <w:p w:rsidR="00F903B1" w:rsidRPr="00F903B1" w:rsidRDefault="00F903B1" w:rsidP="00F903B1">
      <w:pPr>
        <w:tabs>
          <w:tab w:val="left" w:pos="2520"/>
        </w:tabs>
        <w:jc w:val="center"/>
        <w:rPr>
          <w:b/>
          <w:szCs w:val="20"/>
        </w:rPr>
      </w:pPr>
    </w:p>
    <w:p w:rsidR="00F903B1" w:rsidRPr="00F903B1" w:rsidRDefault="00F903B1" w:rsidP="00F903B1">
      <w:pPr>
        <w:tabs>
          <w:tab w:val="left" w:pos="2520"/>
        </w:tabs>
        <w:jc w:val="center"/>
        <w:rPr>
          <w:b/>
          <w:szCs w:val="20"/>
        </w:rPr>
      </w:pPr>
    </w:p>
    <w:p w:rsidR="00F903B1" w:rsidRPr="00F903B1" w:rsidRDefault="00F903B1" w:rsidP="00F903B1">
      <w:pPr>
        <w:tabs>
          <w:tab w:val="left" w:pos="2520"/>
        </w:tabs>
        <w:jc w:val="center"/>
        <w:rPr>
          <w:b/>
          <w:szCs w:val="20"/>
        </w:rPr>
      </w:pPr>
    </w:p>
    <w:p w:rsidR="00F903B1" w:rsidRPr="00F903B1" w:rsidRDefault="00F903B1" w:rsidP="00F903B1">
      <w:pPr>
        <w:tabs>
          <w:tab w:val="left" w:pos="2520"/>
        </w:tabs>
        <w:jc w:val="center"/>
        <w:rPr>
          <w:b/>
          <w:szCs w:val="20"/>
        </w:rPr>
      </w:pPr>
    </w:p>
    <w:p w:rsidR="00F903B1" w:rsidRPr="00F903B1" w:rsidRDefault="00B727BA" w:rsidP="00F903B1">
      <w:pPr>
        <w:tabs>
          <w:tab w:val="left" w:pos="2520"/>
        </w:tabs>
        <w:jc w:val="center"/>
        <w:rPr>
          <w:b/>
          <w:szCs w:val="20"/>
        </w:rPr>
      </w:pPr>
      <w:r>
        <w:rPr>
          <w:b/>
          <w:noProof/>
          <w:szCs w:val="20"/>
          <w:lang w:bidi="ta-IN"/>
        </w:rPr>
        <mc:AlternateContent>
          <mc:Choice Requires="wps">
            <w:drawing>
              <wp:anchor distT="0" distB="0" distL="114300" distR="114300" simplePos="0" relativeHeight="251901952" behindDoc="0" locked="0" layoutInCell="1" allowOverlap="1">
                <wp:simplePos x="0" y="0"/>
                <wp:positionH relativeFrom="column">
                  <wp:posOffset>4057650</wp:posOffset>
                </wp:positionH>
                <wp:positionV relativeFrom="paragraph">
                  <wp:posOffset>528955</wp:posOffset>
                </wp:positionV>
                <wp:extent cx="1781175" cy="314325"/>
                <wp:effectExtent l="0" t="0" r="9525" b="9525"/>
                <wp:wrapNone/>
                <wp:docPr id="32"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501B3" w:rsidRDefault="005014EF" w:rsidP="00FA32E5">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189" type="#_x0000_t202" style="position:absolute;left:0;text-align:left;margin-left:319.5pt;margin-top:41.65pt;width:140.25pt;height:24.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" stroked="f">
                <v:textbox>
                  <w:txbxContent>
                    <w:p w:rsidR="00100E90" w:rsidRPr="00C501B3" w:rsidRDefault="00100E90" w:rsidP="00FA32E5">
                      <w:pPr>
                        <w:rPr>
                          <w:sz w:val="20"/>
                          <w:szCs w:val="20"/>
                        </w:rPr>
                      </w:pPr>
                      <w:r>
                        <w:rPr>
                          <w:sz w:val="20"/>
                          <w:szCs w:val="20"/>
                        </w:rPr>
                        <w:t>Revised on 16-08-2016</w:t>
                      </w:r>
                    </w:p>
                  </w:txbxContent>
                </v:textbox>
              </v:shape>
            </w:pict>
          </mc:Fallback>
        </mc:AlternateContent>
      </w:r>
    </w:p>
    <w:p w:rsidR="00F903B1" w:rsidRPr="00F903B1" w:rsidRDefault="00F903B1" w:rsidP="00F903B1">
      <w:pPr>
        <w:tabs>
          <w:tab w:val="left" w:pos="2520"/>
        </w:tabs>
        <w:jc w:val="center"/>
        <w:rPr>
          <w:b/>
          <w:szCs w:val="20"/>
        </w:rPr>
      </w:pPr>
    </w:p>
    <w:p w:rsidR="00F903B1" w:rsidRPr="00F903B1" w:rsidRDefault="005D1727" w:rsidP="00F903B1">
      <w:pPr>
        <w:tabs>
          <w:tab w:val="left" w:pos="2520"/>
        </w:tabs>
        <w:jc w:val="center"/>
        <w:rPr>
          <w:b/>
        </w:rPr>
      </w:pPr>
      <w:r>
        <w:rPr>
          <w:b/>
        </w:rPr>
        <w:tab/>
      </w:r>
      <w:r>
        <w:rPr>
          <w:b/>
        </w:rPr>
        <w:tab/>
      </w:r>
      <w:r>
        <w:rPr>
          <w:b/>
        </w:rPr>
        <w:tab/>
      </w:r>
      <w:r>
        <w:rPr>
          <w:b/>
        </w:rPr>
        <w:tab/>
      </w:r>
      <w:r>
        <w:rPr>
          <w:b/>
        </w:rPr>
        <w:tab/>
      </w:r>
      <w:r>
        <w:rPr>
          <w:b/>
        </w:rPr>
        <w:tab/>
      </w:r>
      <w:r>
        <w:rPr>
          <w:b/>
        </w:rPr>
        <w:tab/>
      </w:r>
      <w:r>
        <w:rPr>
          <w:b/>
        </w:rPr>
        <w:tab/>
      </w:r>
      <w:r w:rsidRPr="00F903B1">
        <w:rPr>
          <w:b/>
        </w:rPr>
        <w:t xml:space="preserve">APPENDIX </w:t>
      </w:r>
      <w:r>
        <w:rPr>
          <w:b/>
        </w:rPr>
        <w:t>DI</w:t>
      </w:r>
      <w:r w:rsidRPr="00F903B1">
        <w:rPr>
          <w:b/>
        </w:rPr>
        <w:t xml:space="preserve"> – </w:t>
      </w:r>
      <w:r>
        <w:rPr>
          <w:b/>
        </w:rPr>
        <w:t>6-3</w:t>
      </w:r>
    </w:p>
    <w:p w:rsidR="00F903B1" w:rsidRPr="00F903B1" w:rsidRDefault="00F903B1" w:rsidP="00F903B1">
      <w:pPr>
        <w:tabs>
          <w:tab w:val="left" w:pos="2520"/>
        </w:tabs>
        <w:jc w:val="center"/>
        <w:rPr>
          <w:b/>
          <w:szCs w:val="20"/>
        </w:rPr>
      </w:pPr>
    </w:p>
    <w:p w:rsidR="00F903B1" w:rsidRPr="00F903B1" w:rsidRDefault="00F903B1" w:rsidP="00F903B1">
      <w:pPr>
        <w:tabs>
          <w:tab w:val="left" w:pos="2520"/>
        </w:tabs>
        <w:jc w:val="center"/>
        <w:rPr>
          <w:b/>
          <w:szCs w:val="20"/>
        </w:rPr>
      </w:pPr>
      <w:r w:rsidRPr="00F903B1">
        <w:rPr>
          <w:b/>
          <w:szCs w:val="20"/>
        </w:rPr>
        <w:t>SPECIMEN FORM OF TEST CERTIFICATE FOR JOINT RINGS AND GASKETS</w:t>
      </w:r>
    </w:p>
    <w:p w:rsidR="00F903B1" w:rsidRPr="00F903B1" w:rsidRDefault="00F903B1" w:rsidP="00F903B1">
      <w:pPr>
        <w:tabs>
          <w:tab w:val="left" w:pos="2520"/>
        </w:tabs>
        <w:jc w:val="both"/>
        <w:rPr>
          <w:sz w:val="16"/>
          <w:szCs w:val="12"/>
        </w:rPr>
      </w:pPr>
    </w:p>
    <w:p w:rsidR="00F903B1" w:rsidRPr="00F903B1" w:rsidRDefault="00F903B1" w:rsidP="00F903B1">
      <w:pPr>
        <w:tabs>
          <w:tab w:val="left" w:pos="2520"/>
          <w:tab w:val="left" w:pos="5760"/>
        </w:tabs>
        <w:jc w:val="both"/>
        <w:outlineLvl w:val="0"/>
        <w:rPr>
          <w:b/>
          <w:sz w:val="22"/>
          <w:szCs w:val="20"/>
        </w:rPr>
      </w:pPr>
      <w:r w:rsidRPr="00F903B1">
        <w:rPr>
          <w:b/>
          <w:sz w:val="22"/>
          <w:szCs w:val="20"/>
        </w:rPr>
        <w:t>Customer:</w:t>
      </w:r>
      <w:r w:rsidRPr="00F903B1">
        <w:rPr>
          <w:b/>
          <w:sz w:val="22"/>
          <w:szCs w:val="20"/>
        </w:rPr>
        <w:tab/>
      </w:r>
      <w:r w:rsidRPr="00F903B1">
        <w:rPr>
          <w:b/>
          <w:sz w:val="22"/>
          <w:szCs w:val="20"/>
        </w:rPr>
        <w:tab/>
        <w:t>Date:</w:t>
      </w:r>
    </w:p>
    <w:p w:rsidR="00F903B1" w:rsidRPr="00F903B1" w:rsidRDefault="00F903B1" w:rsidP="00F903B1">
      <w:pPr>
        <w:tabs>
          <w:tab w:val="left" w:pos="2520"/>
          <w:tab w:val="left" w:pos="5760"/>
        </w:tabs>
        <w:jc w:val="both"/>
        <w:rPr>
          <w:sz w:val="20"/>
          <w:szCs w:val="16"/>
        </w:rPr>
      </w:pPr>
    </w:p>
    <w:p w:rsidR="00F903B1" w:rsidRPr="00F903B1" w:rsidRDefault="00F903B1" w:rsidP="00F903B1">
      <w:pPr>
        <w:tabs>
          <w:tab w:val="left" w:pos="2520"/>
          <w:tab w:val="left" w:pos="5760"/>
        </w:tabs>
        <w:jc w:val="both"/>
        <w:rPr>
          <w:szCs w:val="20"/>
        </w:rPr>
      </w:pPr>
      <w:r w:rsidRPr="00F903B1">
        <w:rPr>
          <w:szCs w:val="20"/>
        </w:rPr>
        <w:t>Manufacturer:</w:t>
      </w:r>
      <w:r w:rsidRPr="00F903B1">
        <w:rPr>
          <w:szCs w:val="20"/>
        </w:rPr>
        <w:tab/>
      </w:r>
      <w:r w:rsidRPr="00F903B1">
        <w:rPr>
          <w:szCs w:val="20"/>
        </w:rPr>
        <w:tab/>
        <w:t>Cert. No. :</w:t>
      </w:r>
    </w:p>
    <w:p w:rsidR="00F903B1" w:rsidRPr="00F903B1" w:rsidRDefault="00F903B1" w:rsidP="00F903B1">
      <w:pPr>
        <w:tabs>
          <w:tab w:val="left" w:pos="2520"/>
          <w:tab w:val="left" w:pos="5760"/>
        </w:tabs>
        <w:jc w:val="both"/>
        <w:rPr>
          <w:sz w:val="20"/>
          <w:szCs w:val="16"/>
        </w:rPr>
      </w:pPr>
    </w:p>
    <w:p w:rsidR="00F903B1" w:rsidRPr="00F903B1" w:rsidRDefault="00F903B1" w:rsidP="00F903B1">
      <w:pPr>
        <w:tabs>
          <w:tab w:val="left" w:pos="2520"/>
          <w:tab w:val="left" w:pos="5760"/>
        </w:tabs>
        <w:jc w:val="both"/>
        <w:rPr>
          <w:szCs w:val="20"/>
        </w:rPr>
      </w:pPr>
      <w:r w:rsidRPr="00F903B1">
        <w:rPr>
          <w:szCs w:val="20"/>
        </w:rPr>
        <w:t xml:space="preserve">Material to be </w:t>
      </w:r>
      <w:proofErr w:type="gramStart"/>
      <w:r w:rsidRPr="00F903B1">
        <w:rPr>
          <w:szCs w:val="20"/>
        </w:rPr>
        <w:t>tested :</w:t>
      </w:r>
      <w:proofErr w:type="gramEnd"/>
      <w:r w:rsidRPr="00F903B1">
        <w:rPr>
          <w:szCs w:val="20"/>
        </w:rPr>
        <w:t xml:space="preserve"> Joint Rings and Gaskets</w:t>
      </w:r>
    </w:p>
    <w:p w:rsidR="00F903B1" w:rsidRPr="00F903B1" w:rsidRDefault="00F903B1" w:rsidP="00F903B1">
      <w:pPr>
        <w:tabs>
          <w:tab w:val="left" w:pos="2520"/>
          <w:tab w:val="left" w:pos="5760"/>
        </w:tabs>
        <w:jc w:val="both"/>
        <w:rPr>
          <w:sz w:val="20"/>
          <w:szCs w:val="16"/>
        </w:rPr>
      </w:pPr>
    </w:p>
    <w:p w:rsidR="00F903B1" w:rsidRPr="00F903B1" w:rsidRDefault="00F903B1" w:rsidP="00F903B1">
      <w:pPr>
        <w:tabs>
          <w:tab w:val="left" w:pos="2520"/>
          <w:tab w:val="left" w:pos="5760"/>
        </w:tabs>
        <w:jc w:val="both"/>
        <w:rPr>
          <w:szCs w:val="20"/>
        </w:rPr>
      </w:pPr>
      <w:proofErr w:type="gramStart"/>
      <w:r w:rsidRPr="00F903B1">
        <w:rPr>
          <w:szCs w:val="20"/>
        </w:rPr>
        <w:t>Customer Order No.</w:t>
      </w:r>
      <w:proofErr w:type="gramEnd"/>
      <w:r w:rsidRPr="00F903B1">
        <w:rPr>
          <w:szCs w:val="20"/>
        </w:rPr>
        <w:t xml:space="preserve"> :</w:t>
      </w:r>
    </w:p>
    <w:p w:rsidR="00F903B1" w:rsidRPr="00F903B1" w:rsidRDefault="00F903B1" w:rsidP="00F903B1">
      <w:pPr>
        <w:tabs>
          <w:tab w:val="left" w:pos="2520"/>
          <w:tab w:val="left" w:pos="5760"/>
        </w:tabs>
        <w:jc w:val="both"/>
        <w:rPr>
          <w:sz w:val="18"/>
          <w:szCs w:val="14"/>
        </w:rPr>
      </w:pPr>
    </w:p>
    <w:p w:rsidR="00F903B1" w:rsidRPr="00F903B1" w:rsidRDefault="00F903B1" w:rsidP="00F903B1">
      <w:pPr>
        <w:tabs>
          <w:tab w:val="left" w:pos="2520"/>
          <w:tab w:val="left" w:pos="5760"/>
        </w:tabs>
        <w:jc w:val="both"/>
        <w:rPr>
          <w:szCs w:val="20"/>
        </w:rPr>
      </w:pPr>
      <w:r w:rsidRPr="00F903B1">
        <w:rPr>
          <w:szCs w:val="20"/>
        </w:rPr>
        <w:t>Identification of the Sample tested:</w:t>
      </w:r>
    </w:p>
    <w:p w:rsidR="00F903B1" w:rsidRPr="00F903B1" w:rsidRDefault="00F903B1" w:rsidP="00F903B1">
      <w:pPr>
        <w:tabs>
          <w:tab w:val="left" w:pos="2520"/>
          <w:tab w:val="left" w:pos="5760"/>
        </w:tabs>
        <w:jc w:val="both"/>
        <w:rPr>
          <w:sz w:val="18"/>
          <w:szCs w:val="14"/>
        </w:rPr>
      </w:pPr>
    </w:p>
    <w:p w:rsidR="00F903B1" w:rsidRPr="00F903B1" w:rsidRDefault="00F903B1" w:rsidP="00F903B1">
      <w:pPr>
        <w:tabs>
          <w:tab w:val="left" w:pos="2520"/>
          <w:tab w:val="left" w:pos="5760"/>
        </w:tabs>
        <w:jc w:val="both"/>
        <w:rPr>
          <w:szCs w:val="20"/>
        </w:rPr>
      </w:pPr>
      <w:r w:rsidRPr="00F903B1">
        <w:rPr>
          <w:szCs w:val="20"/>
        </w:rPr>
        <w:t>This is to certify that the inspection and testing of the above mentioned materials were duly made by us and in accordance with the specifications and the result was found satisfactory.</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i/>
          <w:szCs w:val="20"/>
        </w:rPr>
      </w:pPr>
      <w:r w:rsidRPr="00F903B1">
        <w:rPr>
          <w:i/>
          <w:szCs w:val="20"/>
        </w:rPr>
        <w:t>[The followings, which shall be the test results/compliance, shall be included in the test certificate]</w:t>
      </w:r>
    </w:p>
    <w:p w:rsidR="00F903B1" w:rsidRPr="00F903B1" w:rsidRDefault="00F903B1" w:rsidP="00F903B1">
      <w:pPr>
        <w:tabs>
          <w:tab w:val="left" w:pos="2520"/>
        </w:tabs>
        <w:jc w:val="both"/>
        <w:rPr>
          <w:sz w:val="16"/>
          <w:szCs w:val="16"/>
        </w:rPr>
      </w:pPr>
    </w:p>
    <w:p w:rsidR="00F903B1" w:rsidRPr="00F903B1" w:rsidRDefault="00F903B1" w:rsidP="008E7584">
      <w:pPr>
        <w:numPr>
          <w:ilvl w:val="0"/>
          <w:numId w:val="90"/>
        </w:numPr>
        <w:tabs>
          <w:tab w:val="left" w:pos="2520"/>
        </w:tabs>
        <w:jc w:val="both"/>
        <w:rPr>
          <w:szCs w:val="20"/>
        </w:rPr>
      </w:pPr>
      <w:r w:rsidRPr="00F903B1">
        <w:rPr>
          <w:szCs w:val="20"/>
        </w:rPr>
        <w:t>Specification/Standard of conformity:</w:t>
      </w:r>
    </w:p>
    <w:p w:rsidR="00F903B1" w:rsidRPr="00F903B1" w:rsidRDefault="00F903B1" w:rsidP="00F903B1">
      <w:pPr>
        <w:tabs>
          <w:tab w:val="left" w:pos="540"/>
          <w:tab w:val="left" w:pos="2520"/>
        </w:tabs>
        <w:jc w:val="both"/>
        <w:rPr>
          <w:szCs w:val="20"/>
        </w:rPr>
      </w:pPr>
    </w:p>
    <w:p w:rsidR="00F903B1" w:rsidRPr="00F903B1" w:rsidRDefault="00F903B1" w:rsidP="008E7584">
      <w:pPr>
        <w:numPr>
          <w:ilvl w:val="0"/>
          <w:numId w:val="90"/>
        </w:numPr>
        <w:tabs>
          <w:tab w:val="left" w:pos="2520"/>
        </w:tabs>
        <w:jc w:val="both"/>
        <w:rPr>
          <w:szCs w:val="20"/>
        </w:rPr>
      </w:pPr>
      <w:r w:rsidRPr="00F903B1">
        <w:rPr>
          <w:szCs w:val="20"/>
        </w:rPr>
        <w:t>Appearance and finish :</w:t>
      </w:r>
    </w:p>
    <w:p w:rsidR="00F903B1" w:rsidRPr="00F903B1" w:rsidRDefault="00F903B1" w:rsidP="00F903B1">
      <w:pPr>
        <w:tabs>
          <w:tab w:val="left" w:pos="2520"/>
        </w:tabs>
        <w:jc w:val="both"/>
        <w:rPr>
          <w:szCs w:val="20"/>
        </w:rPr>
      </w:pPr>
    </w:p>
    <w:p w:rsidR="00F903B1" w:rsidRPr="00F903B1" w:rsidRDefault="00F903B1" w:rsidP="008E7584">
      <w:pPr>
        <w:numPr>
          <w:ilvl w:val="0"/>
          <w:numId w:val="90"/>
        </w:numPr>
        <w:tabs>
          <w:tab w:val="left" w:pos="540"/>
          <w:tab w:val="left" w:pos="2520"/>
        </w:tabs>
        <w:jc w:val="both"/>
        <w:rPr>
          <w:szCs w:val="20"/>
        </w:rPr>
      </w:pPr>
      <w:r w:rsidRPr="00F903B1">
        <w:rPr>
          <w:szCs w:val="20"/>
        </w:rPr>
        <w:t>Mechanical Properties</w:t>
      </w:r>
    </w:p>
    <w:p w:rsidR="00F903B1" w:rsidRPr="00F903B1" w:rsidRDefault="00F903B1" w:rsidP="00F903B1">
      <w:pPr>
        <w:tabs>
          <w:tab w:val="left" w:pos="2520"/>
        </w:tabs>
        <w:jc w:val="both"/>
        <w:rPr>
          <w:szCs w:val="20"/>
        </w:rPr>
      </w:pPr>
    </w:p>
    <w:p w:rsidR="00F903B1" w:rsidRPr="00F903B1" w:rsidRDefault="00F903B1" w:rsidP="008E7584">
      <w:pPr>
        <w:numPr>
          <w:ilvl w:val="0"/>
          <w:numId w:val="85"/>
        </w:numPr>
        <w:tabs>
          <w:tab w:val="left" w:pos="540"/>
          <w:tab w:val="left" w:pos="2520"/>
        </w:tabs>
        <w:jc w:val="both"/>
        <w:rPr>
          <w:szCs w:val="20"/>
        </w:rPr>
      </w:pPr>
      <w:r w:rsidRPr="00F903B1">
        <w:rPr>
          <w:szCs w:val="20"/>
        </w:rPr>
        <w:t>Tensile Strength &amp; result :</w:t>
      </w:r>
    </w:p>
    <w:p w:rsidR="00F903B1" w:rsidRPr="00F903B1" w:rsidRDefault="00F903B1" w:rsidP="00F903B1">
      <w:pPr>
        <w:tabs>
          <w:tab w:val="left" w:pos="540"/>
          <w:tab w:val="left" w:pos="2520"/>
        </w:tabs>
        <w:ind w:left="540"/>
        <w:jc w:val="both"/>
        <w:rPr>
          <w:sz w:val="16"/>
          <w:szCs w:val="16"/>
        </w:rPr>
      </w:pPr>
    </w:p>
    <w:p w:rsidR="00F903B1" w:rsidRPr="00F903B1" w:rsidRDefault="00F903B1" w:rsidP="008E7584">
      <w:pPr>
        <w:numPr>
          <w:ilvl w:val="0"/>
          <w:numId w:val="85"/>
        </w:numPr>
        <w:tabs>
          <w:tab w:val="left" w:pos="540"/>
          <w:tab w:val="left" w:pos="2520"/>
        </w:tabs>
        <w:jc w:val="both"/>
        <w:rPr>
          <w:szCs w:val="20"/>
        </w:rPr>
      </w:pPr>
      <w:r w:rsidRPr="00F903B1">
        <w:rPr>
          <w:szCs w:val="20"/>
        </w:rPr>
        <w:t>Elongation at break &amp; result:</w:t>
      </w:r>
    </w:p>
    <w:p w:rsidR="00F903B1" w:rsidRPr="00F903B1" w:rsidRDefault="00F903B1" w:rsidP="00F903B1">
      <w:pPr>
        <w:tabs>
          <w:tab w:val="left" w:pos="540"/>
          <w:tab w:val="left" w:pos="2520"/>
        </w:tabs>
        <w:ind w:left="540"/>
        <w:jc w:val="both"/>
        <w:rPr>
          <w:sz w:val="16"/>
          <w:szCs w:val="16"/>
        </w:rPr>
      </w:pPr>
    </w:p>
    <w:p w:rsidR="00F903B1" w:rsidRPr="00F903B1" w:rsidRDefault="00F903B1" w:rsidP="008E7584">
      <w:pPr>
        <w:numPr>
          <w:ilvl w:val="0"/>
          <w:numId w:val="85"/>
        </w:numPr>
        <w:tabs>
          <w:tab w:val="left" w:pos="540"/>
          <w:tab w:val="left" w:pos="2520"/>
        </w:tabs>
        <w:jc w:val="both"/>
        <w:rPr>
          <w:szCs w:val="20"/>
        </w:rPr>
      </w:pPr>
      <w:r w:rsidRPr="00F903B1">
        <w:rPr>
          <w:szCs w:val="20"/>
        </w:rPr>
        <w:t>Compression set &amp; result</w:t>
      </w:r>
    </w:p>
    <w:p w:rsidR="00F903B1" w:rsidRPr="00F903B1" w:rsidRDefault="00F903B1" w:rsidP="00F903B1">
      <w:pPr>
        <w:tabs>
          <w:tab w:val="left" w:pos="540"/>
          <w:tab w:val="left" w:pos="2520"/>
        </w:tabs>
        <w:ind w:left="540"/>
        <w:jc w:val="both"/>
        <w:rPr>
          <w:sz w:val="16"/>
          <w:szCs w:val="16"/>
        </w:rPr>
      </w:pPr>
    </w:p>
    <w:p w:rsidR="00F903B1" w:rsidRPr="00F903B1" w:rsidRDefault="00F903B1" w:rsidP="008E7584">
      <w:pPr>
        <w:numPr>
          <w:ilvl w:val="0"/>
          <w:numId w:val="85"/>
        </w:numPr>
        <w:tabs>
          <w:tab w:val="left" w:pos="540"/>
          <w:tab w:val="left" w:pos="2520"/>
        </w:tabs>
        <w:jc w:val="both"/>
        <w:rPr>
          <w:szCs w:val="20"/>
        </w:rPr>
      </w:pPr>
      <w:r w:rsidRPr="00F903B1">
        <w:rPr>
          <w:szCs w:val="20"/>
        </w:rPr>
        <w:t>Hardness &amp; result:</w:t>
      </w:r>
    </w:p>
    <w:p w:rsidR="00F903B1" w:rsidRPr="00F903B1" w:rsidRDefault="00F903B1" w:rsidP="00F903B1">
      <w:pPr>
        <w:tabs>
          <w:tab w:val="left" w:pos="540"/>
          <w:tab w:val="left" w:pos="2520"/>
        </w:tabs>
        <w:ind w:left="540"/>
        <w:jc w:val="both"/>
        <w:rPr>
          <w:szCs w:val="20"/>
        </w:rPr>
      </w:pPr>
    </w:p>
    <w:p w:rsidR="00F903B1" w:rsidRPr="00F903B1" w:rsidRDefault="00F903B1" w:rsidP="008E7584">
      <w:pPr>
        <w:numPr>
          <w:ilvl w:val="0"/>
          <w:numId w:val="90"/>
        </w:numPr>
        <w:tabs>
          <w:tab w:val="left" w:pos="540"/>
          <w:tab w:val="left" w:pos="2520"/>
        </w:tabs>
        <w:jc w:val="both"/>
        <w:rPr>
          <w:szCs w:val="20"/>
        </w:rPr>
      </w:pPr>
      <w:r w:rsidRPr="00F903B1">
        <w:rPr>
          <w:szCs w:val="20"/>
        </w:rPr>
        <w:t>Test for microbiological deterioration :</w:t>
      </w:r>
    </w:p>
    <w:p w:rsidR="00F903B1" w:rsidRPr="00F903B1" w:rsidRDefault="00F903B1" w:rsidP="00F903B1">
      <w:pPr>
        <w:tabs>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Recommendation………..………………………………………………………………………</w:t>
      </w:r>
    </w:p>
    <w:p w:rsidR="00F903B1" w:rsidRPr="00F903B1" w:rsidRDefault="00F903B1" w:rsidP="00F903B1">
      <w:pPr>
        <w:tabs>
          <w:tab w:val="left" w:pos="540"/>
          <w:tab w:val="left" w:pos="2520"/>
        </w:tabs>
        <w:jc w:val="both"/>
        <w:rPr>
          <w:szCs w:val="20"/>
        </w:rPr>
      </w:pPr>
      <w:r w:rsidRPr="00F903B1">
        <w:rPr>
          <w:szCs w:val="20"/>
        </w:rPr>
        <w:tab/>
      </w:r>
      <w:r w:rsidRPr="00F903B1">
        <w:rPr>
          <w:szCs w:val="20"/>
        </w:rPr>
        <w:tab/>
        <w:t>…………………………………………………………………………………………….</w:t>
      </w:r>
    </w:p>
    <w:p w:rsidR="00F903B1" w:rsidRPr="00F903B1" w:rsidRDefault="00F903B1" w:rsidP="00F903B1">
      <w:pPr>
        <w:tabs>
          <w:tab w:val="left" w:pos="540"/>
          <w:tab w:val="left" w:pos="2520"/>
        </w:tabs>
        <w:jc w:val="both"/>
        <w:rPr>
          <w:szCs w:val="20"/>
        </w:rPr>
      </w:pPr>
      <w:r w:rsidRPr="00F903B1">
        <w:rPr>
          <w:szCs w:val="20"/>
        </w:rPr>
        <w:tab/>
      </w:r>
      <w:r w:rsidRPr="00F903B1">
        <w:rPr>
          <w:szCs w:val="20"/>
        </w:rPr>
        <w:tab/>
        <w:t>…………………………………………………………………………………………….</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 xml:space="preserve"> Authorized Signature of Testing Agency</w:t>
      </w:r>
    </w:p>
    <w:p w:rsidR="00F903B1" w:rsidRPr="00F903B1" w:rsidRDefault="00F903B1" w:rsidP="00F903B1">
      <w:pPr>
        <w:tabs>
          <w:tab w:val="left" w:pos="540"/>
          <w:tab w:val="left" w:pos="2520"/>
        </w:tabs>
        <w:rPr>
          <w:szCs w:val="20"/>
        </w:rPr>
      </w:pPr>
    </w:p>
    <w:p w:rsidR="00F903B1" w:rsidRPr="00F903B1" w:rsidRDefault="00F903B1" w:rsidP="00F903B1">
      <w:pPr>
        <w:tabs>
          <w:tab w:val="left" w:pos="540"/>
          <w:tab w:val="left" w:pos="2520"/>
        </w:tabs>
        <w:rPr>
          <w:szCs w:val="20"/>
        </w:rPr>
      </w:pPr>
      <w:r w:rsidRPr="00F903B1">
        <w:rPr>
          <w:szCs w:val="20"/>
        </w:rPr>
        <w:t>Name and Address of Testing Agency</w:t>
      </w:r>
      <w:r w:rsidRPr="00F903B1">
        <w:rPr>
          <w:szCs w:val="20"/>
        </w:rPr>
        <w:tab/>
        <w:t>…………………………………………………….</w:t>
      </w:r>
    </w:p>
    <w:p w:rsidR="00F903B1" w:rsidRPr="00F903B1" w:rsidRDefault="00F903B1" w:rsidP="00F903B1">
      <w:pPr>
        <w:tabs>
          <w:tab w:val="left" w:pos="540"/>
          <w:tab w:val="left" w:pos="2520"/>
        </w:tabs>
        <w:rPr>
          <w:szCs w:val="20"/>
        </w:rPr>
      </w:pPr>
      <w:r w:rsidRPr="00F903B1">
        <w:rPr>
          <w:szCs w:val="20"/>
        </w:rPr>
        <w:tab/>
      </w:r>
      <w:r w:rsidRPr="00F903B1">
        <w:rPr>
          <w:sz w:val="16"/>
          <w:szCs w:val="16"/>
        </w:rPr>
        <w:t>…………………</w:t>
      </w:r>
      <w:r w:rsidRPr="00F903B1">
        <w:rPr>
          <w:szCs w:val="20"/>
        </w:rPr>
        <w:t>………………………………….</w:t>
      </w:r>
    </w:p>
    <w:p w:rsidR="00F903B1" w:rsidRPr="00F903B1" w:rsidRDefault="00F903B1" w:rsidP="00F903B1">
      <w:pPr>
        <w:tabs>
          <w:tab w:val="left" w:pos="540"/>
          <w:tab w:val="left" w:pos="2520"/>
        </w:tabs>
        <w:rPr>
          <w:sz w:val="16"/>
          <w:szCs w:val="12"/>
        </w:rPr>
      </w:pPr>
    </w:p>
    <w:p w:rsidR="00F903B1" w:rsidRPr="00F903B1" w:rsidRDefault="00F903B1" w:rsidP="00F903B1">
      <w:pPr>
        <w:tabs>
          <w:tab w:val="left" w:pos="540"/>
          <w:tab w:val="left" w:pos="2520"/>
        </w:tabs>
        <w:rPr>
          <w:szCs w:val="20"/>
        </w:rPr>
      </w:pPr>
      <w:r w:rsidRPr="00F903B1">
        <w:rPr>
          <w:szCs w:val="20"/>
        </w:rPr>
        <w:t>Fax</w:t>
      </w:r>
      <w:proofErr w:type="gramStart"/>
      <w:r w:rsidRPr="00F903B1">
        <w:rPr>
          <w:szCs w:val="20"/>
        </w:rPr>
        <w:t>:</w:t>
      </w:r>
      <w:r w:rsidRPr="00F903B1">
        <w:rPr>
          <w:szCs w:val="20"/>
        </w:rPr>
        <w:tab/>
        <w:t>………………………………………..</w:t>
      </w:r>
      <w:proofErr w:type="gramEnd"/>
    </w:p>
    <w:p w:rsidR="00F903B1" w:rsidRPr="00F903B1" w:rsidRDefault="00F903B1" w:rsidP="00F903B1">
      <w:pPr>
        <w:tabs>
          <w:tab w:val="left" w:pos="540"/>
          <w:tab w:val="left" w:pos="2520"/>
        </w:tabs>
        <w:jc w:val="both"/>
        <w:rPr>
          <w:szCs w:val="20"/>
        </w:rPr>
      </w:pPr>
      <w:proofErr w:type="gramStart"/>
      <w:r w:rsidRPr="00F903B1">
        <w:rPr>
          <w:szCs w:val="20"/>
        </w:rPr>
        <w:t>e-mail</w:t>
      </w:r>
      <w:proofErr w:type="gramEnd"/>
      <w:r w:rsidRPr="00F903B1">
        <w:rPr>
          <w:szCs w:val="20"/>
        </w:rPr>
        <w:t>: ………………………………………</w:t>
      </w:r>
    </w:p>
    <w:p w:rsidR="005D1727" w:rsidRPr="00F903B1" w:rsidRDefault="00B727BA" w:rsidP="005D1727">
      <w:pPr>
        <w:tabs>
          <w:tab w:val="left" w:pos="2520"/>
        </w:tabs>
        <w:jc w:val="center"/>
        <w:rPr>
          <w:b/>
        </w:rPr>
      </w:pPr>
      <w:r>
        <w:rPr>
          <w:noProof/>
          <w:szCs w:val="20"/>
          <w:lang w:bidi="ta-IN"/>
        </w:rPr>
        <mc:AlternateContent>
          <mc:Choice Requires="wps">
            <w:drawing>
              <wp:anchor distT="0" distB="0" distL="114300" distR="114300" simplePos="0" relativeHeight="251902976" behindDoc="0" locked="0" layoutInCell="1" allowOverlap="1">
                <wp:simplePos x="0" y="0"/>
                <wp:positionH relativeFrom="column">
                  <wp:posOffset>4133850</wp:posOffset>
                </wp:positionH>
                <wp:positionV relativeFrom="paragraph">
                  <wp:posOffset>305435</wp:posOffset>
                </wp:positionV>
                <wp:extent cx="1781175" cy="314325"/>
                <wp:effectExtent l="0" t="0" r="9525" b="9525"/>
                <wp:wrapNone/>
                <wp:docPr id="31"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501B3" w:rsidRDefault="005014EF" w:rsidP="00FA32E5">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190" type="#_x0000_t202" style="position:absolute;left:0;text-align:left;margin-left:325.5pt;margin-top:24.05pt;width:140.25pt;height:24.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" stroked="f">
                <v:textbox>
                  <w:txbxContent>
                    <w:p w:rsidR="00100E90" w:rsidRPr="00C501B3" w:rsidRDefault="00100E90" w:rsidP="00FA32E5">
                      <w:pPr>
                        <w:rPr>
                          <w:sz w:val="20"/>
                          <w:szCs w:val="20"/>
                        </w:rPr>
                      </w:pPr>
                      <w:r>
                        <w:rPr>
                          <w:sz w:val="20"/>
                          <w:szCs w:val="20"/>
                        </w:rPr>
                        <w:t>Revised on 16-08-2016</w:t>
                      </w:r>
                    </w:p>
                  </w:txbxContent>
                </v:textbox>
              </v:shape>
            </w:pict>
          </mc:Fallback>
        </mc:AlternateContent>
      </w:r>
      <w:r w:rsidR="00F903B1" w:rsidRPr="00F903B1">
        <w:rPr>
          <w:szCs w:val="20"/>
        </w:rPr>
        <w:br w:type="page"/>
      </w:r>
      <w:r w:rsidR="005D1727">
        <w:rPr>
          <w:szCs w:val="20"/>
        </w:rPr>
        <w:lastRenderedPageBreak/>
        <w:tab/>
      </w:r>
      <w:r w:rsidR="005D1727">
        <w:rPr>
          <w:szCs w:val="20"/>
        </w:rPr>
        <w:tab/>
      </w:r>
      <w:r w:rsidR="005D1727" w:rsidRPr="00F903B1">
        <w:rPr>
          <w:b/>
        </w:rPr>
        <w:t xml:space="preserve">APPENDIX </w:t>
      </w:r>
      <w:r w:rsidR="005D1727">
        <w:rPr>
          <w:b/>
        </w:rPr>
        <w:t>DI</w:t>
      </w:r>
      <w:r w:rsidR="005D1727" w:rsidRPr="00F903B1">
        <w:rPr>
          <w:b/>
        </w:rPr>
        <w:t xml:space="preserve"> – </w:t>
      </w:r>
      <w:r w:rsidR="005D1727">
        <w:rPr>
          <w:b/>
        </w:rPr>
        <w:t>6-4</w:t>
      </w:r>
    </w:p>
    <w:p w:rsidR="00F903B1" w:rsidRPr="00F903B1" w:rsidRDefault="00F903B1" w:rsidP="005D1727">
      <w:pPr>
        <w:tabs>
          <w:tab w:val="left" w:pos="2520"/>
        </w:tabs>
        <w:ind w:firstLine="2520"/>
        <w:jc w:val="center"/>
        <w:rPr>
          <w:szCs w:val="20"/>
        </w:rPr>
      </w:pPr>
    </w:p>
    <w:p w:rsidR="00F903B1" w:rsidRPr="00F903B1" w:rsidRDefault="00F903B1" w:rsidP="00F903B1">
      <w:pPr>
        <w:tabs>
          <w:tab w:val="left" w:pos="2520"/>
        </w:tabs>
        <w:rPr>
          <w:b/>
          <w:szCs w:val="20"/>
        </w:rPr>
      </w:pPr>
      <w:r w:rsidRPr="00F903B1">
        <w:rPr>
          <w:b/>
          <w:szCs w:val="20"/>
        </w:rPr>
        <w:t>SPECIMEN FORM OF TEST CERTIFICATE FOR NUTS AND BOLTS</w:t>
      </w:r>
    </w:p>
    <w:p w:rsidR="00F903B1" w:rsidRPr="00F903B1" w:rsidRDefault="00F903B1" w:rsidP="00F903B1">
      <w:pPr>
        <w:tabs>
          <w:tab w:val="left" w:pos="2520"/>
        </w:tabs>
        <w:jc w:val="both"/>
        <w:rPr>
          <w:szCs w:val="20"/>
        </w:rPr>
      </w:pPr>
    </w:p>
    <w:p w:rsidR="00F903B1" w:rsidRPr="00F903B1" w:rsidRDefault="00F903B1" w:rsidP="00F903B1">
      <w:pPr>
        <w:tabs>
          <w:tab w:val="left" w:pos="2520"/>
          <w:tab w:val="left" w:pos="5760"/>
        </w:tabs>
        <w:jc w:val="both"/>
        <w:outlineLvl w:val="0"/>
        <w:rPr>
          <w:b/>
          <w:sz w:val="22"/>
          <w:szCs w:val="20"/>
        </w:rPr>
      </w:pPr>
      <w:r w:rsidRPr="00F903B1">
        <w:rPr>
          <w:b/>
          <w:sz w:val="22"/>
          <w:szCs w:val="20"/>
        </w:rPr>
        <w:t>Customer:</w:t>
      </w:r>
      <w:r w:rsidRPr="00F903B1">
        <w:rPr>
          <w:b/>
          <w:sz w:val="22"/>
          <w:szCs w:val="20"/>
        </w:rPr>
        <w:tab/>
      </w:r>
      <w:r w:rsidRPr="00F903B1">
        <w:rPr>
          <w:b/>
          <w:sz w:val="22"/>
          <w:szCs w:val="20"/>
        </w:rPr>
        <w:tab/>
        <w:t>Date:</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Manufacturer:</w:t>
      </w:r>
      <w:r w:rsidRPr="00F903B1">
        <w:rPr>
          <w:szCs w:val="20"/>
        </w:rPr>
        <w:tab/>
      </w:r>
      <w:r w:rsidRPr="00F903B1">
        <w:rPr>
          <w:szCs w:val="20"/>
        </w:rPr>
        <w:tab/>
        <w:t>Cert. No.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 xml:space="preserve">Material to be </w:t>
      </w:r>
      <w:proofErr w:type="gramStart"/>
      <w:r w:rsidRPr="00F903B1">
        <w:rPr>
          <w:szCs w:val="20"/>
        </w:rPr>
        <w:t>tested :</w:t>
      </w:r>
      <w:proofErr w:type="gramEnd"/>
      <w:r w:rsidRPr="00F903B1">
        <w:rPr>
          <w:szCs w:val="20"/>
        </w:rPr>
        <w:t xml:space="preserve"> Nuts and Bolts</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proofErr w:type="gramStart"/>
      <w:r w:rsidRPr="00F903B1">
        <w:rPr>
          <w:szCs w:val="20"/>
        </w:rPr>
        <w:t>Customer Order No.</w:t>
      </w:r>
      <w:proofErr w:type="gramEnd"/>
      <w:r w:rsidRPr="00F903B1">
        <w:rPr>
          <w:szCs w:val="20"/>
        </w:rPr>
        <w:t xml:space="preserve">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Identification of the Sample tested:</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This is to certify that the inspection and testing of the above mentioned materials were duly made by us and in accordance with the specifications and the result was found satisfactory.</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i/>
          <w:szCs w:val="20"/>
        </w:rPr>
      </w:pPr>
      <w:r w:rsidRPr="00F903B1">
        <w:rPr>
          <w:i/>
          <w:szCs w:val="20"/>
        </w:rPr>
        <w:t>[The followings, which shall be the test results/compliance, shall be included in the test certificate]</w:t>
      </w:r>
    </w:p>
    <w:p w:rsidR="00F903B1" w:rsidRPr="00F903B1" w:rsidRDefault="00F903B1" w:rsidP="00F903B1">
      <w:pPr>
        <w:tabs>
          <w:tab w:val="left" w:pos="2520"/>
        </w:tabs>
        <w:jc w:val="both"/>
        <w:rPr>
          <w:sz w:val="16"/>
          <w:szCs w:val="16"/>
        </w:rPr>
      </w:pPr>
    </w:p>
    <w:p w:rsidR="00F903B1" w:rsidRPr="00F903B1" w:rsidRDefault="00F903B1" w:rsidP="00F903B1">
      <w:pPr>
        <w:tabs>
          <w:tab w:val="left" w:pos="2520"/>
        </w:tabs>
        <w:jc w:val="both"/>
        <w:rPr>
          <w:szCs w:val="20"/>
        </w:rPr>
      </w:pPr>
      <w:r w:rsidRPr="00F903B1">
        <w:rPr>
          <w:szCs w:val="20"/>
        </w:rPr>
        <w:t>1. Specification/Standard of conformity:</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2520"/>
        </w:tabs>
        <w:jc w:val="both"/>
        <w:rPr>
          <w:szCs w:val="20"/>
        </w:rPr>
      </w:pPr>
      <w:r w:rsidRPr="00F903B1">
        <w:rPr>
          <w:szCs w:val="20"/>
        </w:rPr>
        <w:t>2. Mechanical properties of bolts</w:t>
      </w:r>
    </w:p>
    <w:p w:rsidR="00F903B1" w:rsidRPr="00F903B1" w:rsidRDefault="00F903B1" w:rsidP="00F903B1">
      <w:pPr>
        <w:tabs>
          <w:tab w:val="left" w:pos="2520"/>
        </w:tabs>
        <w:jc w:val="both"/>
        <w:rPr>
          <w:bCs/>
          <w:sz w:val="16"/>
          <w:szCs w:val="16"/>
        </w:rPr>
      </w:pPr>
    </w:p>
    <w:p w:rsidR="00F903B1" w:rsidRPr="00F903B1" w:rsidRDefault="00F903B1" w:rsidP="00F903B1">
      <w:pPr>
        <w:tabs>
          <w:tab w:val="left" w:pos="540"/>
          <w:tab w:val="left" w:pos="2520"/>
        </w:tabs>
        <w:ind w:left="540"/>
        <w:rPr>
          <w:b/>
          <w:sz w:val="22"/>
          <w:szCs w:val="20"/>
        </w:rPr>
      </w:pPr>
      <w:r w:rsidRPr="00F903B1">
        <w:rPr>
          <w:bCs/>
          <w:sz w:val="22"/>
          <w:szCs w:val="20"/>
        </w:rPr>
        <w:t>i.          Tensile strength &amp; result:</w:t>
      </w:r>
    </w:p>
    <w:p w:rsidR="00F903B1" w:rsidRPr="00F903B1" w:rsidRDefault="00F903B1" w:rsidP="00F903B1">
      <w:pPr>
        <w:tabs>
          <w:tab w:val="left" w:pos="540"/>
          <w:tab w:val="left" w:pos="2520"/>
        </w:tabs>
        <w:ind w:left="540"/>
        <w:jc w:val="both"/>
        <w:rPr>
          <w:sz w:val="6"/>
          <w:szCs w:val="6"/>
        </w:rPr>
      </w:pPr>
    </w:p>
    <w:p w:rsidR="00F903B1" w:rsidRPr="00F903B1" w:rsidRDefault="00F903B1" w:rsidP="008E7584">
      <w:pPr>
        <w:numPr>
          <w:ilvl w:val="0"/>
          <w:numId w:val="86"/>
        </w:numPr>
        <w:tabs>
          <w:tab w:val="left" w:pos="540"/>
          <w:tab w:val="left" w:pos="2520"/>
        </w:tabs>
        <w:jc w:val="both"/>
        <w:rPr>
          <w:szCs w:val="20"/>
        </w:rPr>
      </w:pPr>
      <w:proofErr w:type="spellStart"/>
      <w:r w:rsidRPr="00F903B1">
        <w:rPr>
          <w:szCs w:val="20"/>
        </w:rPr>
        <w:t>Yeild</w:t>
      </w:r>
      <w:proofErr w:type="spellEnd"/>
      <w:r w:rsidRPr="00F903B1">
        <w:rPr>
          <w:szCs w:val="20"/>
        </w:rPr>
        <w:t xml:space="preserve"> stress or stress at permanent set limit of 0.2% :</w:t>
      </w:r>
    </w:p>
    <w:p w:rsidR="00F903B1" w:rsidRPr="00F903B1" w:rsidRDefault="00F903B1" w:rsidP="00F903B1">
      <w:pPr>
        <w:tabs>
          <w:tab w:val="left" w:pos="540"/>
          <w:tab w:val="left" w:pos="2520"/>
        </w:tabs>
        <w:ind w:left="540"/>
        <w:jc w:val="both"/>
        <w:rPr>
          <w:sz w:val="6"/>
          <w:szCs w:val="6"/>
        </w:rPr>
      </w:pPr>
    </w:p>
    <w:p w:rsidR="00F903B1" w:rsidRPr="00F903B1" w:rsidRDefault="00F903B1" w:rsidP="008E7584">
      <w:pPr>
        <w:numPr>
          <w:ilvl w:val="0"/>
          <w:numId w:val="86"/>
        </w:numPr>
        <w:tabs>
          <w:tab w:val="left" w:pos="540"/>
          <w:tab w:val="left" w:pos="2520"/>
        </w:tabs>
        <w:jc w:val="both"/>
        <w:rPr>
          <w:szCs w:val="20"/>
        </w:rPr>
      </w:pPr>
      <w:r w:rsidRPr="00F903B1">
        <w:rPr>
          <w:szCs w:val="20"/>
        </w:rPr>
        <w:t>Percentage elongation after fracture:</w:t>
      </w:r>
    </w:p>
    <w:p w:rsidR="00F903B1" w:rsidRPr="00F903B1" w:rsidRDefault="00F903B1" w:rsidP="00F903B1">
      <w:pPr>
        <w:tabs>
          <w:tab w:val="left" w:pos="540"/>
          <w:tab w:val="left" w:pos="2520"/>
        </w:tabs>
        <w:ind w:left="540"/>
        <w:jc w:val="both"/>
        <w:rPr>
          <w:sz w:val="6"/>
          <w:szCs w:val="6"/>
        </w:rPr>
      </w:pPr>
    </w:p>
    <w:p w:rsidR="00F903B1" w:rsidRPr="00F903B1" w:rsidRDefault="00F903B1" w:rsidP="008E7584">
      <w:pPr>
        <w:numPr>
          <w:ilvl w:val="0"/>
          <w:numId w:val="86"/>
        </w:numPr>
        <w:tabs>
          <w:tab w:val="left" w:pos="540"/>
          <w:tab w:val="left" w:pos="2520"/>
        </w:tabs>
        <w:jc w:val="both"/>
        <w:rPr>
          <w:szCs w:val="20"/>
        </w:rPr>
      </w:pPr>
      <w:r w:rsidRPr="00F903B1">
        <w:rPr>
          <w:szCs w:val="20"/>
        </w:rPr>
        <w:t>Stress under proof load :</w:t>
      </w:r>
    </w:p>
    <w:p w:rsidR="00F903B1" w:rsidRPr="00F903B1" w:rsidRDefault="00F903B1" w:rsidP="00F903B1">
      <w:pPr>
        <w:tabs>
          <w:tab w:val="left" w:pos="540"/>
          <w:tab w:val="left" w:pos="2520"/>
        </w:tabs>
        <w:ind w:left="540"/>
        <w:jc w:val="both"/>
        <w:rPr>
          <w:sz w:val="6"/>
          <w:szCs w:val="6"/>
        </w:rPr>
      </w:pPr>
    </w:p>
    <w:p w:rsidR="00F903B1" w:rsidRPr="00F903B1" w:rsidRDefault="00F903B1" w:rsidP="008E7584">
      <w:pPr>
        <w:numPr>
          <w:ilvl w:val="0"/>
          <w:numId w:val="86"/>
        </w:numPr>
        <w:tabs>
          <w:tab w:val="left" w:pos="540"/>
          <w:tab w:val="left" w:pos="2520"/>
        </w:tabs>
        <w:jc w:val="both"/>
        <w:rPr>
          <w:szCs w:val="20"/>
        </w:rPr>
      </w:pPr>
      <w:r w:rsidRPr="00F903B1">
        <w:rPr>
          <w:szCs w:val="20"/>
        </w:rPr>
        <w:t>Strength under wedge loading :</w:t>
      </w:r>
    </w:p>
    <w:p w:rsidR="00F903B1" w:rsidRPr="00F903B1" w:rsidRDefault="00F903B1" w:rsidP="00F903B1">
      <w:pPr>
        <w:tabs>
          <w:tab w:val="left" w:pos="540"/>
          <w:tab w:val="left" w:pos="2520"/>
        </w:tabs>
        <w:ind w:left="540"/>
        <w:jc w:val="both"/>
        <w:rPr>
          <w:sz w:val="6"/>
          <w:szCs w:val="6"/>
        </w:rPr>
      </w:pPr>
    </w:p>
    <w:p w:rsidR="00F903B1" w:rsidRPr="00F903B1" w:rsidRDefault="00F903B1" w:rsidP="008E7584">
      <w:pPr>
        <w:numPr>
          <w:ilvl w:val="0"/>
          <w:numId w:val="86"/>
        </w:numPr>
        <w:tabs>
          <w:tab w:val="left" w:pos="540"/>
          <w:tab w:val="left" w:pos="2520"/>
        </w:tabs>
        <w:jc w:val="both"/>
        <w:rPr>
          <w:szCs w:val="20"/>
        </w:rPr>
      </w:pPr>
      <w:r w:rsidRPr="00F903B1">
        <w:rPr>
          <w:szCs w:val="20"/>
        </w:rPr>
        <w:t>Hardness &amp; result :</w:t>
      </w:r>
    </w:p>
    <w:p w:rsidR="00F903B1" w:rsidRPr="00F903B1" w:rsidRDefault="00F903B1" w:rsidP="00F903B1">
      <w:pPr>
        <w:tabs>
          <w:tab w:val="left" w:pos="540"/>
          <w:tab w:val="left" w:pos="2520"/>
        </w:tabs>
        <w:ind w:left="540"/>
        <w:jc w:val="both"/>
        <w:rPr>
          <w:sz w:val="12"/>
          <w:szCs w:val="8"/>
        </w:rPr>
      </w:pPr>
    </w:p>
    <w:p w:rsidR="00F903B1" w:rsidRPr="00F903B1" w:rsidRDefault="00F903B1" w:rsidP="00F903B1">
      <w:pPr>
        <w:tabs>
          <w:tab w:val="left" w:pos="2520"/>
        </w:tabs>
        <w:jc w:val="both"/>
        <w:rPr>
          <w:szCs w:val="20"/>
        </w:rPr>
      </w:pPr>
      <w:r w:rsidRPr="00F903B1">
        <w:rPr>
          <w:szCs w:val="20"/>
        </w:rPr>
        <w:t xml:space="preserve">3. Galvanizing </w:t>
      </w:r>
    </w:p>
    <w:p w:rsidR="00F903B1" w:rsidRPr="00F903B1" w:rsidRDefault="00F903B1" w:rsidP="00F903B1">
      <w:pPr>
        <w:tabs>
          <w:tab w:val="left" w:pos="540"/>
          <w:tab w:val="left" w:pos="2520"/>
        </w:tabs>
        <w:ind w:left="540"/>
        <w:jc w:val="both"/>
        <w:rPr>
          <w:sz w:val="12"/>
          <w:szCs w:val="12"/>
        </w:rPr>
      </w:pPr>
    </w:p>
    <w:p w:rsidR="00F903B1" w:rsidRPr="00F903B1" w:rsidRDefault="00F903B1" w:rsidP="008E7584">
      <w:pPr>
        <w:numPr>
          <w:ilvl w:val="0"/>
          <w:numId w:val="87"/>
        </w:numPr>
        <w:tabs>
          <w:tab w:val="left" w:pos="540"/>
          <w:tab w:val="left" w:pos="2520"/>
        </w:tabs>
        <w:rPr>
          <w:bCs/>
          <w:sz w:val="22"/>
          <w:szCs w:val="20"/>
        </w:rPr>
      </w:pPr>
      <w:r w:rsidRPr="00F903B1">
        <w:rPr>
          <w:bCs/>
          <w:sz w:val="22"/>
          <w:szCs w:val="20"/>
        </w:rPr>
        <w:t>The standard which it conforms:</w:t>
      </w:r>
    </w:p>
    <w:p w:rsidR="00F903B1" w:rsidRPr="00F903B1" w:rsidRDefault="00F903B1" w:rsidP="00F903B1">
      <w:pPr>
        <w:tabs>
          <w:tab w:val="left" w:pos="540"/>
          <w:tab w:val="left" w:pos="2520"/>
        </w:tabs>
        <w:ind w:left="540"/>
        <w:jc w:val="both"/>
        <w:rPr>
          <w:sz w:val="6"/>
          <w:szCs w:val="6"/>
        </w:rPr>
      </w:pPr>
    </w:p>
    <w:p w:rsidR="00F903B1" w:rsidRPr="00F903B1" w:rsidRDefault="00F903B1" w:rsidP="008E7584">
      <w:pPr>
        <w:numPr>
          <w:ilvl w:val="0"/>
          <w:numId w:val="87"/>
        </w:numPr>
        <w:tabs>
          <w:tab w:val="left" w:pos="540"/>
          <w:tab w:val="left" w:pos="2520"/>
        </w:tabs>
        <w:jc w:val="both"/>
        <w:rPr>
          <w:szCs w:val="20"/>
        </w:rPr>
      </w:pPr>
      <w:r w:rsidRPr="00F903B1">
        <w:rPr>
          <w:szCs w:val="20"/>
        </w:rPr>
        <w:t>Thickness of galvanized coating :</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Recommendation……….………………………………………………………………………</w:t>
      </w:r>
    </w:p>
    <w:p w:rsidR="00F903B1" w:rsidRPr="00F903B1" w:rsidRDefault="00F903B1" w:rsidP="00F903B1">
      <w:pPr>
        <w:tabs>
          <w:tab w:val="left" w:pos="540"/>
          <w:tab w:val="left" w:pos="2520"/>
        </w:tabs>
        <w:jc w:val="both"/>
        <w:rPr>
          <w:szCs w:val="20"/>
        </w:rPr>
      </w:pPr>
      <w:r w:rsidRPr="00F903B1">
        <w:rPr>
          <w:sz w:val="12"/>
          <w:szCs w:val="12"/>
        </w:rPr>
        <w:tab/>
      </w:r>
      <w:r w:rsidRPr="00F903B1">
        <w:rPr>
          <w:szCs w:val="20"/>
        </w:rPr>
        <w:tab/>
        <w:t>…………………………………………………………………………………………….</w:t>
      </w:r>
    </w:p>
    <w:p w:rsidR="00F903B1" w:rsidRPr="00F903B1" w:rsidRDefault="00F903B1" w:rsidP="00F903B1">
      <w:pPr>
        <w:tabs>
          <w:tab w:val="left" w:pos="540"/>
          <w:tab w:val="left" w:pos="2520"/>
        </w:tabs>
        <w:jc w:val="both"/>
        <w:rPr>
          <w:szCs w:val="20"/>
        </w:rPr>
      </w:pPr>
      <w:r w:rsidRPr="00F903B1">
        <w:rPr>
          <w:sz w:val="12"/>
          <w:szCs w:val="12"/>
        </w:rPr>
        <w:tab/>
      </w:r>
      <w:r w:rsidRPr="00F903B1">
        <w:rPr>
          <w:szCs w:val="20"/>
        </w:rPr>
        <w:tab/>
        <w:t>…………………………………………………………………………………………….</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Authorized Signature of Testing Agency</w:t>
      </w:r>
    </w:p>
    <w:p w:rsidR="00F903B1" w:rsidRPr="00F903B1" w:rsidRDefault="00F903B1" w:rsidP="00F903B1">
      <w:pPr>
        <w:tabs>
          <w:tab w:val="left" w:pos="540"/>
          <w:tab w:val="left" w:pos="2520"/>
        </w:tabs>
        <w:rPr>
          <w:szCs w:val="20"/>
        </w:rPr>
      </w:pPr>
    </w:p>
    <w:p w:rsidR="00F903B1" w:rsidRPr="00F903B1" w:rsidRDefault="00F903B1" w:rsidP="00F903B1">
      <w:pPr>
        <w:tabs>
          <w:tab w:val="left" w:pos="540"/>
          <w:tab w:val="left" w:pos="2520"/>
        </w:tabs>
        <w:rPr>
          <w:szCs w:val="20"/>
        </w:rPr>
      </w:pPr>
      <w:r w:rsidRPr="00F903B1">
        <w:rPr>
          <w:szCs w:val="20"/>
        </w:rPr>
        <w:t>Name and Address of Testing Agency</w:t>
      </w:r>
      <w:r w:rsidRPr="00F903B1">
        <w:rPr>
          <w:szCs w:val="20"/>
        </w:rPr>
        <w:tab/>
        <w:t>…………………………………………………….</w:t>
      </w:r>
    </w:p>
    <w:p w:rsidR="00F903B1" w:rsidRPr="00F903B1" w:rsidRDefault="00F903B1" w:rsidP="00F903B1">
      <w:pPr>
        <w:tabs>
          <w:tab w:val="left" w:pos="540"/>
          <w:tab w:val="left" w:pos="2520"/>
        </w:tabs>
        <w:jc w:val="both"/>
        <w:rPr>
          <w:szCs w:val="20"/>
        </w:rPr>
      </w:pPr>
      <w:r w:rsidRPr="00F903B1">
        <w:rPr>
          <w:sz w:val="12"/>
          <w:szCs w:val="12"/>
        </w:rPr>
        <w:tab/>
      </w:r>
      <w:r w:rsidRPr="00F903B1">
        <w:rPr>
          <w:sz w:val="12"/>
          <w:szCs w:val="12"/>
        </w:rPr>
        <w:tab/>
      </w:r>
      <w:r w:rsidRPr="00F903B1">
        <w:rPr>
          <w:sz w:val="12"/>
          <w:szCs w:val="12"/>
        </w:rPr>
        <w:tab/>
      </w:r>
      <w:r w:rsidRPr="00F903B1">
        <w:rPr>
          <w:sz w:val="12"/>
          <w:szCs w:val="12"/>
        </w:rPr>
        <w:tab/>
      </w:r>
      <w:r w:rsidRPr="00F903B1">
        <w:rPr>
          <w:szCs w:val="20"/>
        </w:rPr>
        <w:tab/>
        <w:t>…………………………………………………….</w:t>
      </w:r>
    </w:p>
    <w:p w:rsidR="00F903B1" w:rsidRPr="00F903B1" w:rsidRDefault="00F903B1" w:rsidP="00F903B1">
      <w:pPr>
        <w:tabs>
          <w:tab w:val="left" w:pos="540"/>
          <w:tab w:val="left" w:pos="2520"/>
        </w:tabs>
        <w:jc w:val="both"/>
        <w:rPr>
          <w:szCs w:val="20"/>
        </w:rPr>
      </w:pPr>
      <w:r w:rsidRPr="00F903B1">
        <w:rPr>
          <w:szCs w:val="20"/>
        </w:rPr>
        <w:t>Fax</w:t>
      </w:r>
      <w:proofErr w:type="gramStart"/>
      <w:r w:rsidRPr="00F903B1">
        <w:rPr>
          <w:szCs w:val="20"/>
        </w:rPr>
        <w:t>:</w:t>
      </w:r>
      <w:r w:rsidRPr="00F903B1">
        <w:rPr>
          <w:szCs w:val="20"/>
        </w:rPr>
        <w:tab/>
        <w:t>………………………………………..</w:t>
      </w:r>
      <w:proofErr w:type="gramEnd"/>
    </w:p>
    <w:p w:rsidR="00F903B1" w:rsidRPr="00F903B1" w:rsidRDefault="00F903B1" w:rsidP="00F903B1">
      <w:pPr>
        <w:tabs>
          <w:tab w:val="left" w:pos="540"/>
          <w:tab w:val="left" w:pos="2520"/>
        </w:tabs>
        <w:jc w:val="both"/>
        <w:rPr>
          <w:szCs w:val="20"/>
        </w:rPr>
      </w:pPr>
      <w:proofErr w:type="gramStart"/>
      <w:r w:rsidRPr="00F903B1">
        <w:rPr>
          <w:szCs w:val="20"/>
        </w:rPr>
        <w:t>e-mail</w:t>
      </w:r>
      <w:proofErr w:type="gramEnd"/>
      <w:r w:rsidRPr="00F903B1">
        <w:rPr>
          <w:szCs w:val="20"/>
        </w:rPr>
        <w:t>: ………………………………………</w:t>
      </w:r>
    </w:p>
    <w:p w:rsidR="005D1727" w:rsidRPr="00F903B1" w:rsidRDefault="00B727BA" w:rsidP="005D1727">
      <w:pPr>
        <w:tabs>
          <w:tab w:val="left" w:pos="2520"/>
        </w:tabs>
        <w:ind w:left="3960" w:firstLine="2520"/>
        <w:jc w:val="center"/>
        <w:rPr>
          <w:b/>
        </w:rPr>
      </w:pPr>
      <w:r>
        <w:rPr>
          <w:noProof/>
          <w:szCs w:val="20"/>
          <w:lang w:bidi="ta-IN"/>
        </w:rPr>
        <mc:AlternateContent>
          <mc:Choice Requires="wps">
            <w:drawing>
              <wp:anchor distT="0" distB="0" distL="114300" distR="114300" simplePos="0" relativeHeight="251904000" behindDoc="0" locked="0" layoutInCell="1" allowOverlap="1">
                <wp:simplePos x="0" y="0"/>
                <wp:positionH relativeFrom="column">
                  <wp:posOffset>4124325</wp:posOffset>
                </wp:positionH>
                <wp:positionV relativeFrom="paragraph">
                  <wp:posOffset>430530</wp:posOffset>
                </wp:positionV>
                <wp:extent cx="1781175" cy="314325"/>
                <wp:effectExtent l="0" t="0" r="9525" b="9525"/>
                <wp:wrapNone/>
                <wp:docPr id="3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501B3" w:rsidRDefault="005014EF" w:rsidP="00FA32E5">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191" type="#_x0000_t202" style="position:absolute;left:0;text-align:left;margin-left:324.75pt;margin-top:33.9pt;width:140.25pt;height:24.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" stroked="f">
                <v:textbox>
                  <w:txbxContent>
                    <w:p w:rsidR="00100E90" w:rsidRPr="00C501B3" w:rsidRDefault="00100E90" w:rsidP="00FA32E5">
                      <w:pPr>
                        <w:rPr>
                          <w:sz w:val="20"/>
                          <w:szCs w:val="20"/>
                        </w:rPr>
                      </w:pPr>
                      <w:r>
                        <w:rPr>
                          <w:sz w:val="20"/>
                          <w:szCs w:val="20"/>
                        </w:rPr>
                        <w:t>Revised on 16-08-2016</w:t>
                      </w:r>
                    </w:p>
                  </w:txbxContent>
                </v:textbox>
              </v:shape>
            </w:pict>
          </mc:Fallback>
        </mc:AlternateContent>
      </w:r>
      <w:r w:rsidR="00F903B1" w:rsidRPr="00F903B1">
        <w:rPr>
          <w:b/>
        </w:rPr>
        <w:br w:type="page"/>
      </w:r>
      <w:r w:rsidR="005D1727" w:rsidRPr="00F903B1">
        <w:rPr>
          <w:b/>
        </w:rPr>
        <w:lastRenderedPageBreak/>
        <w:t xml:space="preserve">APPENDIX </w:t>
      </w:r>
      <w:r w:rsidR="005D1727">
        <w:rPr>
          <w:b/>
        </w:rPr>
        <w:t>DI</w:t>
      </w:r>
      <w:r w:rsidR="005D1727" w:rsidRPr="00F903B1">
        <w:rPr>
          <w:b/>
        </w:rPr>
        <w:t xml:space="preserve"> – </w:t>
      </w:r>
      <w:r w:rsidR="005D1727">
        <w:rPr>
          <w:b/>
        </w:rPr>
        <w:t>6-5</w:t>
      </w:r>
    </w:p>
    <w:p w:rsidR="00F903B1" w:rsidRPr="00F903B1" w:rsidRDefault="00F903B1" w:rsidP="005D1727">
      <w:pPr>
        <w:ind w:left="5760" w:firstLine="720"/>
        <w:jc w:val="center"/>
        <w:rPr>
          <w:b/>
          <w:szCs w:val="20"/>
        </w:rPr>
      </w:pPr>
    </w:p>
    <w:p w:rsidR="00F903B1" w:rsidRPr="00F903B1" w:rsidRDefault="00F903B1" w:rsidP="00F903B1">
      <w:pPr>
        <w:tabs>
          <w:tab w:val="left" w:pos="2520"/>
        </w:tabs>
        <w:jc w:val="center"/>
        <w:rPr>
          <w:b/>
          <w:szCs w:val="20"/>
        </w:rPr>
      </w:pPr>
      <w:r w:rsidRPr="00F903B1">
        <w:rPr>
          <w:b/>
          <w:szCs w:val="20"/>
        </w:rPr>
        <w:t>SPECIMEN FORM OF TEST CERTIFICATE FOR MANHOLE COVERS</w:t>
      </w:r>
    </w:p>
    <w:p w:rsidR="00F903B1" w:rsidRPr="00F903B1" w:rsidRDefault="00F903B1" w:rsidP="00F903B1">
      <w:pPr>
        <w:tabs>
          <w:tab w:val="left" w:pos="2520"/>
        </w:tabs>
        <w:jc w:val="both"/>
        <w:rPr>
          <w:b/>
          <w:szCs w:val="20"/>
        </w:rPr>
      </w:pPr>
    </w:p>
    <w:p w:rsidR="00F903B1" w:rsidRPr="00F903B1" w:rsidRDefault="00F903B1" w:rsidP="00F903B1">
      <w:pPr>
        <w:tabs>
          <w:tab w:val="left" w:pos="2520"/>
        </w:tabs>
        <w:jc w:val="both"/>
        <w:rPr>
          <w:sz w:val="10"/>
          <w:szCs w:val="6"/>
        </w:rPr>
      </w:pPr>
    </w:p>
    <w:p w:rsidR="00F903B1" w:rsidRPr="00F903B1" w:rsidRDefault="00F903B1" w:rsidP="00F903B1">
      <w:pPr>
        <w:tabs>
          <w:tab w:val="left" w:pos="2520"/>
          <w:tab w:val="left" w:pos="5760"/>
        </w:tabs>
        <w:jc w:val="both"/>
        <w:outlineLvl w:val="0"/>
        <w:rPr>
          <w:b/>
          <w:sz w:val="22"/>
          <w:szCs w:val="20"/>
        </w:rPr>
      </w:pPr>
      <w:r w:rsidRPr="00F903B1">
        <w:rPr>
          <w:b/>
          <w:sz w:val="22"/>
          <w:szCs w:val="20"/>
        </w:rPr>
        <w:t>Customer:</w:t>
      </w:r>
      <w:r w:rsidRPr="00F903B1">
        <w:rPr>
          <w:b/>
          <w:sz w:val="22"/>
          <w:szCs w:val="20"/>
        </w:rPr>
        <w:tab/>
      </w:r>
      <w:r w:rsidRPr="00F903B1">
        <w:rPr>
          <w:b/>
          <w:sz w:val="22"/>
          <w:szCs w:val="20"/>
        </w:rPr>
        <w:tab/>
        <w:t>Date:</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Manufacturer:</w:t>
      </w:r>
      <w:r w:rsidRPr="00F903B1">
        <w:rPr>
          <w:szCs w:val="20"/>
        </w:rPr>
        <w:tab/>
      </w:r>
      <w:r w:rsidRPr="00F903B1">
        <w:rPr>
          <w:szCs w:val="20"/>
        </w:rPr>
        <w:tab/>
        <w:t>Cert. No.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 xml:space="preserve">Material to be </w:t>
      </w:r>
      <w:proofErr w:type="gramStart"/>
      <w:r w:rsidRPr="00F903B1">
        <w:rPr>
          <w:szCs w:val="20"/>
        </w:rPr>
        <w:t>tested :</w:t>
      </w:r>
      <w:proofErr w:type="gramEnd"/>
      <w:r w:rsidRPr="00F903B1">
        <w:rPr>
          <w:szCs w:val="20"/>
        </w:rPr>
        <w:t xml:space="preserve"> Manhole covers</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proofErr w:type="gramStart"/>
      <w:r w:rsidRPr="00F903B1">
        <w:rPr>
          <w:szCs w:val="20"/>
        </w:rPr>
        <w:t>Customer Order No.</w:t>
      </w:r>
      <w:proofErr w:type="gramEnd"/>
      <w:r w:rsidRPr="00F903B1">
        <w:rPr>
          <w:szCs w:val="20"/>
        </w:rPr>
        <w:t xml:space="preserve">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Identification of the Sample tested:</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This is to certify that the inspection and testing of the above mentioned materials were duly made by us and in accordance with the specifications and the result was found satisfactory.</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i/>
          <w:szCs w:val="20"/>
        </w:rPr>
      </w:pPr>
      <w:r w:rsidRPr="00F903B1">
        <w:rPr>
          <w:i/>
          <w:szCs w:val="20"/>
        </w:rPr>
        <w:t>[The followings, which shall be the test results/compliance, shall be included in the test certificate]</w:t>
      </w:r>
    </w:p>
    <w:p w:rsidR="00F903B1" w:rsidRPr="00F903B1" w:rsidRDefault="00F903B1" w:rsidP="00F903B1">
      <w:pPr>
        <w:tabs>
          <w:tab w:val="left" w:pos="2520"/>
        </w:tabs>
        <w:jc w:val="both"/>
        <w:rPr>
          <w:szCs w:val="20"/>
        </w:rPr>
      </w:pPr>
    </w:p>
    <w:p w:rsidR="00F903B1" w:rsidRPr="00F903B1" w:rsidRDefault="00F903B1" w:rsidP="00F903B1">
      <w:pPr>
        <w:tabs>
          <w:tab w:val="left" w:pos="2520"/>
        </w:tabs>
        <w:jc w:val="both"/>
        <w:rPr>
          <w:szCs w:val="20"/>
        </w:rPr>
      </w:pPr>
      <w:proofErr w:type="gramStart"/>
      <w:r w:rsidRPr="00F903B1">
        <w:rPr>
          <w:szCs w:val="20"/>
        </w:rPr>
        <w:t>1.Specification</w:t>
      </w:r>
      <w:proofErr w:type="gramEnd"/>
      <w:r w:rsidRPr="00F903B1">
        <w:rPr>
          <w:szCs w:val="20"/>
        </w:rPr>
        <w:t>/Standard of conformity:</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2520"/>
        </w:tabs>
        <w:jc w:val="both"/>
        <w:rPr>
          <w:szCs w:val="20"/>
        </w:rPr>
      </w:pPr>
      <w:proofErr w:type="gramStart"/>
      <w:r w:rsidRPr="00F903B1">
        <w:rPr>
          <w:szCs w:val="20"/>
        </w:rPr>
        <w:t>2.Outer</w:t>
      </w:r>
      <w:proofErr w:type="gramEnd"/>
      <w:r w:rsidRPr="00F903B1">
        <w:rPr>
          <w:szCs w:val="20"/>
        </w:rPr>
        <w:t xml:space="preserve"> Dimensions of cover</w:t>
      </w:r>
    </w:p>
    <w:p w:rsidR="00F903B1" w:rsidRPr="00F903B1" w:rsidRDefault="00F903B1" w:rsidP="00F903B1">
      <w:pPr>
        <w:tabs>
          <w:tab w:val="left" w:pos="2520"/>
        </w:tabs>
        <w:jc w:val="both"/>
        <w:rPr>
          <w:szCs w:val="20"/>
        </w:rPr>
      </w:pPr>
    </w:p>
    <w:p w:rsidR="00F903B1" w:rsidRPr="00F903B1" w:rsidRDefault="00F903B1" w:rsidP="00F903B1">
      <w:pPr>
        <w:tabs>
          <w:tab w:val="left" w:pos="360"/>
          <w:tab w:val="left" w:pos="2520"/>
        </w:tabs>
        <w:ind w:left="360"/>
        <w:jc w:val="both"/>
        <w:rPr>
          <w:szCs w:val="20"/>
        </w:rPr>
      </w:pPr>
      <w:proofErr w:type="gramStart"/>
      <w:r w:rsidRPr="00F903B1">
        <w:rPr>
          <w:szCs w:val="20"/>
        </w:rPr>
        <w:t>Length :</w:t>
      </w:r>
      <w:proofErr w:type="gramEnd"/>
    </w:p>
    <w:p w:rsidR="00F903B1" w:rsidRPr="00F903B1" w:rsidRDefault="00F903B1" w:rsidP="00F903B1">
      <w:pPr>
        <w:tabs>
          <w:tab w:val="left" w:pos="360"/>
          <w:tab w:val="left" w:pos="2520"/>
        </w:tabs>
        <w:ind w:left="360"/>
        <w:jc w:val="both"/>
        <w:rPr>
          <w:szCs w:val="20"/>
        </w:rPr>
      </w:pPr>
    </w:p>
    <w:p w:rsidR="00F903B1" w:rsidRPr="00F903B1" w:rsidRDefault="00F903B1" w:rsidP="00F903B1">
      <w:pPr>
        <w:tabs>
          <w:tab w:val="left" w:pos="360"/>
          <w:tab w:val="left" w:pos="2520"/>
        </w:tabs>
        <w:ind w:left="360"/>
        <w:jc w:val="both"/>
        <w:rPr>
          <w:szCs w:val="20"/>
        </w:rPr>
      </w:pPr>
      <w:proofErr w:type="gramStart"/>
      <w:r w:rsidRPr="00F903B1">
        <w:rPr>
          <w:szCs w:val="20"/>
        </w:rPr>
        <w:t>Width :</w:t>
      </w:r>
      <w:proofErr w:type="gramEnd"/>
    </w:p>
    <w:p w:rsidR="00F903B1" w:rsidRPr="00F903B1" w:rsidRDefault="00F903B1" w:rsidP="00F903B1">
      <w:pPr>
        <w:tabs>
          <w:tab w:val="left" w:pos="360"/>
          <w:tab w:val="left" w:pos="2520"/>
        </w:tabs>
        <w:ind w:left="360"/>
        <w:jc w:val="both"/>
        <w:rPr>
          <w:szCs w:val="20"/>
        </w:rPr>
      </w:pPr>
    </w:p>
    <w:p w:rsidR="00F903B1" w:rsidRPr="00F903B1" w:rsidRDefault="00F903B1" w:rsidP="00F903B1">
      <w:pPr>
        <w:tabs>
          <w:tab w:val="left" w:pos="360"/>
          <w:tab w:val="left" w:pos="2520"/>
        </w:tabs>
        <w:ind w:left="360"/>
        <w:jc w:val="both"/>
        <w:rPr>
          <w:szCs w:val="20"/>
        </w:rPr>
      </w:pPr>
      <w:r w:rsidRPr="00F903B1">
        <w:rPr>
          <w:szCs w:val="20"/>
        </w:rPr>
        <w:t xml:space="preserve">Height of outer </w:t>
      </w:r>
      <w:proofErr w:type="gramStart"/>
      <w:r w:rsidRPr="00F903B1">
        <w:rPr>
          <w:szCs w:val="20"/>
        </w:rPr>
        <w:t>rim :</w:t>
      </w:r>
      <w:proofErr w:type="gramEnd"/>
    </w:p>
    <w:p w:rsidR="00F903B1" w:rsidRPr="00F903B1" w:rsidRDefault="00F903B1" w:rsidP="00F903B1">
      <w:pPr>
        <w:tabs>
          <w:tab w:val="left" w:pos="2520"/>
        </w:tabs>
        <w:jc w:val="both"/>
        <w:rPr>
          <w:szCs w:val="20"/>
        </w:rPr>
      </w:pPr>
    </w:p>
    <w:p w:rsidR="00F903B1" w:rsidRPr="00F903B1" w:rsidRDefault="00F903B1" w:rsidP="00F903B1">
      <w:pPr>
        <w:tabs>
          <w:tab w:val="left" w:pos="540"/>
          <w:tab w:val="left" w:pos="2520"/>
        </w:tabs>
        <w:jc w:val="both"/>
        <w:rPr>
          <w:szCs w:val="20"/>
        </w:rPr>
      </w:pPr>
      <w:proofErr w:type="gramStart"/>
      <w:r w:rsidRPr="00F903B1">
        <w:rPr>
          <w:szCs w:val="20"/>
        </w:rPr>
        <w:t>3.Coating</w:t>
      </w:r>
      <w:proofErr w:type="gramEnd"/>
      <w:r w:rsidRPr="00F903B1">
        <w:rPr>
          <w:szCs w:val="20"/>
        </w:rPr>
        <w:t xml:space="preserve"> :</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540"/>
          <w:tab w:val="left" w:pos="2520"/>
        </w:tabs>
        <w:jc w:val="both"/>
        <w:rPr>
          <w:szCs w:val="20"/>
        </w:rPr>
      </w:pPr>
      <w:proofErr w:type="gramStart"/>
      <w:r w:rsidRPr="00F903B1">
        <w:rPr>
          <w:szCs w:val="20"/>
        </w:rPr>
        <w:t>4.Load</w:t>
      </w:r>
      <w:proofErr w:type="gramEnd"/>
      <w:r w:rsidRPr="00F903B1">
        <w:rPr>
          <w:szCs w:val="20"/>
        </w:rPr>
        <w:t xml:space="preserve"> test results:</w:t>
      </w:r>
    </w:p>
    <w:p w:rsidR="00F903B1" w:rsidRPr="00F903B1" w:rsidRDefault="00F903B1" w:rsidP="00F903B1">
      <w:pPr>
        <w:ind w:left="720" w:hanging="720"/>
        <w:rPr>
          <w:szCs w:val="20"/>
        </w:rPr>
      </w:pPr>
    </w:p>
    <w:p w:rsidR="00F903B1" w:rsidRPr="00F903B1" w:rsidRDefault="00F903B1" w:rsidP="00F903B1">
      <w:pPr>
        <w:tabs>
          <w:tab w:val="left" w:pos="540"/>
          <w:tab w:val="left" w:pos="2520"/>
        </w:tabs>
        <w:jc w:val="both"/>
        <w:rPr>
          <w:szCs w:val="20"/>
        </w:rPr>
      </w:pPr>
      <w:r w:rsidRPr="00F903B1">
        <w:rPr>
          <w:szCs w:val="20"/>
        </w:rPr>
        <w:t>Recommendation…………..……………………………………………………………………</w:t>
      </w:r>
    </w:p>
    <w:p w:rsidR="00F903B1" w:rsidRPr="00F903B1" w:rsidRDefault="00F903B1" w:rsidP="00F903B1">
      <w:pPr>
        <w:tabs>
          <w:tab w:val="left" w:pos="540"/>
          <w:tab w:val="left" w:pos="2520"/>
        </w:tabs>
        <w:jc w:val="both"/>
        <w:rPr>
          <w:szCs w:val="20"/>
        </w:rPr>
      </w:pPr>
      <w:r w:rsidRPr="00F903B1">
        <w:rPr>
          <w:szCs w:val="20"/>
        </w:rPr>
        <w:tab/>
      </w:r>
      <w:r w:rsidRPr="00F903B1">
        <w:rPr>
          <w:szCs w:val="20"/>
        </w:rPr>
        <w:tab/>
        <w:t>…………………………………………………………………………………………….</w:t>
      </w:r>
    </w:p>
    <w:p w:rsidR="00F903B1" w:rsidRPr="00F903B1" w:rsidRDefault="00F903B1" w:rsidP="00F903B1">
      <w:pPr>
        <w:tabs>
          <w:tab w:val="left" w:pos="540"/>
          <w:tab w:val="left" w:pos="2520"/>
        </w:tabs>
        <w:jc w:val="both"/>
        <w:rPr>
          <w:szCs w:val="20"/>
        </w:rPr>
      </w:pPr>
      <w:r w:rsidRPr="00F903B1">
        <w:rPr>
          <w:szCs w:val="20"/>
        </w:rPr>
        <w:tab/>
      </w:r>
      <w:r w:rsidRPr="00F903B1">
        <w:rPr>
          <w:szCs w:val="20"/>
        </w:rPr>
        <w:tab/>
        <w:t>…………………………………………………………………………………………….</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Authorized Signature of Testing Agency</w:t>
      </w:r>
    </w:p>
    <w:p w:rsidR="00F903B1" w:rsidRPr="00F903B1" w:rsidRDefault="00F903B1" w:rsidP="00F903B1">
      <w:pPr>
        <w:tabs>
          <w:tab w:val="left" w:pos="540"/>
          <w:tab w:val="left" w:pos="2520"/>
        </w:tabs>
        <w:rPr>
          <w:szCs w:val="20"/>
        </w:rPr>
      </w:pPr>
    </w:p>
    <w:p w:rsidR="00F903B1" w:rsidRPr="00F903B1" w:rsidRDefault="00F903B1" w:rsidP="00F903B1">
      <w:pPr>
        <w:tabs>
          <w:tab w:val="left" w:pos="540"/>
          <w:tab w:val="left" w:pos="2520"/>
        </w:tabs>
        <w:rPr>
          <w:szCs w:val="20"/>
        </w:rPr>
      </w:pPr>
      <w:r w:rsidRPr="00F903B1">
        <w:rPr>
          <w:szCs w:val="20"/>
        </w:rPr>
        <w:t xml:space="preserve"> Name and Address of Testing Agency</w:t>
      </w:r>
      <w:r w:rsidRPr="00F903B1">
        <w:rPr>
          <w:szCs w:val="20"/>
        </w:rPr>
        <w:tab/>
        <w:t>…………………………………………………….</w:t>
      </w:r>
    </w:p>
    <w:p w:rsidR="00F903B1" w:rsidRPr="00F903B1" w:rsidRDefault="00F903B1" w:rsidP="00F903B1">
      <w:pPr>
        <w:tabs>
          <w:tab w:val="left" w:pos="540"/>
          <w:tab w:val="left" w:pos="2520"/>
        </w:tabs>
        <w:jc w:val="both"/>
        <w:rPr>
          <w:szCs w:val="20"/>
        </w:rPr>
      </w:pPr>
      <w:r w:rsidRPr="00F903B1">
        <w:rPr>
          <w:sz w:val="16"/>
          <w:szCs w:val="16"/>
        </w:rPr>
        <w:tab/>
      </w:r>
      <w:r w:rsidRPr="00F903B1">
        <w:rPr>
          <w:sz w:val="16"/>
          <w:szCs w:val="16"/>
        </w:rPr>
        <w:tab/>
      </w:r>
      <w:r w:rsidRPr="00F903B1">
        <w:rPr>
          <w:sz w:val="16"/>
          <w:szCs w:val="16"/>
        </w:rPr>
        <w:tab/>
      </w:r>
      <w:r w:rsidRPr="00F903B1">
        <w:rPr>
          <w:sz w:val="16"/>
          <w:szCs w:val="16"/>
        </w:rPr>
        <w:tab/>
      </w:r>
      <w:r w:rsidRPr="00F903B1">
        <w:rPr>
          <w:szCs w:val="20"/>
        </w:rPr>
        <w:tab/>
        <w:t>…………………………………………………….</w:t>
      </w:r>
    </w:p>
    <w:p w:rsidR="00F903B1" w:rsidRPr="00F903B1" w:rsidRDefault="00F903B1" w:rsidP="00F903B1">
      <w:pPr>
        <w:tabs>
          <w:tab w:val="left" w:pos="540"/>
          <w:tab w:val="left" w:pos="2520"/>
        </w:tabs>
        <w:jc w:val="both"/>
        <w:rPr>
          <w:szCs w:val="20"/>
        </w:rPr>
      </w:pPr>
      <w:r w:rsidRPr="00F903B1">
        <w:rPr>
          <w:szCs w:val="20"/>
        </w:rPr>
        <w:t>Fax</w:t>
      </w:r>
      <w:proofErr w:type="gramStart"/>
      <w:r w:rsidRPr="00F903B1">
        <w:rPr>
          <w:szCs w:val="20"/>
        </w:rPr>
        <w:t>:</w:t>
      </w:r>
      <w:r w:rsidRPr="00F903B1">
        <w:rPr>
          <w:szCs w:val="20"/>
        </w:rPr>
        <w:tab/>
        <w:t>………………………………………..</w:t>
      </w:r>
      <w:proofErr w:type="gramEnd"/>
    </w:p>
    <w:p w:rsidR="00F903B1" w:rsidRPr="00F903B1" w:rsidRDefault="00B727BA" w:rsidP="00F903B1">
      <w:pPr>
        <w:spacing w:line="360" w:lineRule="auto"/>
        <w:rPr>
          <w:szCs w:val="20"/>
        </w:rPr>
      </w:pPr>
      <w:r>
        <w:rPr>
          <w:noProof/>
          <w:szCs w:val="20"/>
          <w:lang w:bidi="ta-IN"/>
        </w:rPr>
        <mc:AlternateContent>
          <mc:Choice Requires="wps">
            <w:drawing>
              <wp:anchor distT="0" distB="0" distL="114300" distR="114300" simplePos="0" relativeHeight="251905024" behindDoc="0" locked="0" layoutInCell="1" allowOverlap="1">
                <wp:simplePos x="0" y="0"/>
                <wp:positionH relativeFrom="column">
                  <wp:posOffset>4171950</wp:posOffset>
                </wp:positionH>
                <wp:positionV relativeFrom="paragraph">
                  <wp:posOffset>649605</wp:posOffset>
                </wp:positionV>
                <wp:extent cx="1781175" cy="314325"/>
                <wp:effectExtent l="0" t="0" r="9525" b="9525"/>
                <wp:wrapNone/>
                <wp:docPr id="2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501B3" w:rsidRDefault="005014EF" w:rsidP="00FA32E5">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192" type="#_x0000_t202" style="position:absolute;margin-left:328.5pt;margin-top:51.15pt;width:140.25pt;height:24.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" stroked="f">
                <v:textbox>
                  <w:txbxContent>
                    <w:p w:rsidR="00100E90" w:rsidRPr="00C501B3" w:rsidRDefault="00100E90" w:rsidP="00FA32E5">
                      <w:pPr>
                        <w:rPr>
                          <w:sz w:val="20"/>
                          <w:szCs w:val="20"/>
                        </w:rPr>
                      </w:pPr>
                      <w:r>
                        <w:rPr>
                          <w:sz w:val="20"/>
                          <w:szCs w:val="20"/>
                        </w:rPr>
                        <w:t>Revised on 16-08-2016</w:t>
                      </w:r>
                    </w:p>
                  </w:txbxContent>
                </v:textbox>
              </v:shape>
            </w:pict>
          </mc:Fallback>
        </mc:AlternateContent>
      </w:r>
      <w:proofErr w:type="gramStart"/>
      <w:r w:rsidR="00F903B1" w:rsidRPr="00F903B1">
        <w:rPr>
          <w:szCs w:val="20"/>
        </w:rPr>
        <w:t>e-mail</w:t>
      </w:r>
      <w:proofErr w:type="gramEnd"/>
      <w:r w:rsidR="00F903B1" w:rsidRPr="00F903B1">
        <w:rPr>
          <w:szCs w:val="20"/>
        </w:rPr>
        <w:t>: ………………………………………</w:t>
      </w:r>
    </w:p>
    <w:p w:rsidR="00F903B1" w:rsidRPr="00F903B1" w:rsidRDefault="00F903B1" w:rsidP="00F903B1">
      <w:pPr>
        <w:tabs>
          <w:tab w:val="left" w:pos="2520"/>
        </w:tabs>
        <w:jc w:val="center"/>
        <w:rPr>
          <w:b/>
        </w:rPr>
      </w:pPr>
    </w:p>
    <w:p w:rsidR="005D1727" w:rsidRPr="00F903B1" w:rsidRDefault="005D1727" w:rsidP="005D1727">
      <w:pPr>
        <w:tabs>
          <w:tab w:val="left" w:pos="2520"/>
        </w:tabs>
        <w:jc w:val="center"/>
        <w:rPr>
          <w:b/>
        </w:rPr>
      </w:pPr>
      <w:r>
        <w:rPr>
          <w:b/>
        </w:rPr>
        <w:tab/>
      </w:r>
      <w:r>
        <w:rPr>
          <w:b/>
        </w:rPr>
        <w:tab/>
      </w:r>
      <w:r>
        <w:rPr>
          <w:b/>
        </w:rPr>
        <w:tab/>
      </w:r>
      <w:r>
        <w:rPr>
          <w:b/>
        </w:rPr>
        <w:tab/>
      </w:r>
      <w:r>
        <w:rPr>
          <w:b/>
        </w:rPr>
        <w:tab/>
      </w:r>
      <w:r>
        <w:rPr>
          <w:b/>
        </w:rPr>
        <w:tab/>
      </w:r>
      <w:r>
        <w:rPr>
          <w:b/>
        </w:rPr>
        <w:tab/>
      </w:r>
      <w:r>
        <w:rPr>
          <w:b/>
        </w:rPr>
        <w:tab/>
      </w:r>
      <w:r w:rsidRPr="00F903B1">
        <w:rPr>
          <w:b/>
        </w:rPr>
        <w:t xml:space="preserve">APPENDIX </w:t>
      </w:r>
      <w:r>
        <w:rPr>
          <w:b/>
        </w:rPr>
        <w:t>DI</w:t>
      </w:r>
      <w:r w:rsidRPr="00F903B1">
        <w:rPr>
          <w:b/>
        </w:rPr>
        <w:t xml:space="preserve"> – </w:t>
      </w:r>
      <w:r>
        <w:rPr>
          <w:b/>
        </w:rPr>
        <w:t>6-6</w:t>
      </w:r>
    </w:p>
    <w:p w:rsidR="00F903B1" w:rsidRPr="00F903B1" w:rsidRDefault="00F903B1" w:rsidP="00F903B1">
      <w:pPr>
        <w:tabs>
          <w:tab w:val="left" w:pos="2520"/>
        </w:tabs>
        <w:jc w:val="center"/>
        <w:rPr>
          <w:b/>
        </w:rPr>
      </w:pPr>
    </w:p>
    <w:p w:rsidR="00F903B1" w:rsidRPr="00F903B1" w:rsidRDefault="00F903B1" w:rsidP="00F903B1">
      <w:pPr>
        <w:tabs>
          <w:tab w:val="left" w:pos="2520"/>
        </w:tabs>
        <w:jc w:val="center"/>
        <w:rPr>
          <w:b/>
          <w:szCs w:val="20"/>
        </w:rPr>
      </w:pPr>
      <w:r w:rsidRPr="00F903B1">
        <w:rPr>
          <w:b/>
          <w:szCs w:val="20"/>
        </w:rPr>
        <w:t>SPECIMEN FORM OF TEST CERTIFICATE FOR</w:t>
      </w:r>
    </w:p>
    <w:p w:rsidR="00F903B1" w:rsidRPr="00F903B1" w:rsidRDefault="00F903B1" w:rsidP="00F903B1">
      <w:pPr>
        <w:tabs>
          <w:tab w:val="left" w:pos="2520"/>
        </w:tabs>
        <w:jc w:val="center"/>
        <w:rPr>
          <w:b/>
          <w:szCs w:val="20"/>
        </w:rPr>
      </w:pPr>
      <w:r w:rsidRPr="00F903B1">
        <w:rPr>
          <w:b/>
          <w:szCs w:val="20"/>
        </w:rPr>
        <w:t>LEAK TIGHTNESS TEST PERFORMANCE</w:t>
      </w:r>
    </w:p>
    <w:p w:rsidR="00F903B1" w:rsidRPr="00F903B1" w:rsidRDefault="00F903B1" w:rsidP="00F903B1">
      <w:pPr>
        <w:tabs>
          <w:tab w:val="left" w:pos="2520"/>
        </w:tabs>
        <w:jc w:val="both"/>
        <w:rPr>
          <w:b/>
          <w:szCs w:val="20"/>
        </w:rPr>
      </w:pPr>
    </w:p>
    <w:p w:rsidR="00F903B1" w:rsidRPr="00F903B1" w:rsidRDefault="00F903B1" w:rsidP="00F903B1">
      <w:pPr>
        <w:tabs>
          <w:tab w:val="left" w:pos="2520"/>
        </w:tabs>
        <w:jc w:val="both"/>
        <w:rPr>
          <w:b/>
          <w:szCs w:val="20"/>
        </w:rPr>
      </w:pPr>
    </w:p>
    <w:tbl>
      <w:tblPr>
        <w:tblStyle w:val="TableGrid"/>
        <w:tblW w:w="0" w:type="auto"/>
        <w:tblLook w:val="04A0" w:firstRow="1" w:lastRow="0" w:firstColumn="1" w:lastColumn="0" w:noHBand="0" w:noVBand="1"/>
      </w:tblPr>
      <w:tblGrid>
        <w:gridCol w:w="2310"/>
        <w:gridCol w:w="2311"/>
        <w:gridCol w:w="2311"/>
        <w:gridCol w:w="2311"/>
      </w:tblGrid>
      <w:tr w:rsidR="00F903B1" w:rsidRPr="00F903B1" w:rsidTr="00797A3C">
        <w:tc>
          <w:tcPr>
            <w:tcW w:w="2310" w:type="dxa"/>
          </w:tcPr>
          <w:p w:rsidR="00F903B1" w:rsidRPr="00F903B1" w:rsidRDefault="00F903B1" w:rsidP="00F903B1">
            <w:pPr>
              <w:jc w:val="center"/>
              <w:rPr>
                <w:b/>
                <w:bCs/>
                <w:szCs w:val="20"/>
              </w:rPr>
            </w:pPr>
            <w:r w:rsidRPr="00F903B1">
              <w:rPr>
                <w:b/>
                <w:bCs/>
                <w:szCs w:val="20"/>
              </w:rPr>
              <w:t>Pipe dia.</w:t>
            </w:r>
          </w:p>
        </w:tc>
        <w:tc>
          <w:tcPr>
            <w:tcW w:w="2311" w:type="dxa"/>
          </w:tcPr>
          <w:p w:rsidR="00F903B1" w:rsidRPr="00F903B1" w:rsidRDefault="00F903B1" w:rsidP="00F903B1">
            <w:pPr>
              <w:jc w:val="center"/>
              <w:rPr>
                <w:b/>
                <w:bCs/>
                <w:szCs w:val="20"/>
              </w:rPr>
            </w:pPr>
            <w:r w:rsidRPr="00F903B1">
              <w:rPr>
                <w:b/>
                <w:bCs/>
                <w:szCs w:val="20"/>
              </w:rPr>
              <w:t>Fitting type</w:t>
            </w:r>
          </w:p>
        </w:tc>
        <w:tc>
          <w:tcPr>
            <w:tcW w:w="2311" w:type="dxa"/>
          </w:tcPr>
          <w:p w:rsidR="00F903B1" w:rsidRPr="00F903B1" w:rsidRDefault="00F903B1" w:rsidP="00F903B1">
            <w:pPr>
              <w:jc w:val="center"/>
              <w:rPr>
                <w:b/>
                <w:bCs/>
                <w:szCs w:val="20"/>
              </w:rPr>
            </w:pPr>
            <w:r w:rsidRPr="00F903B1">
              <w:rPr>
                <w:b/>
                <w:bCs/>
                <w:szCs w:val="20"/>
              </w:rPr>
              <w:t>Test period</w:t>
            </w:r>
          </w:p>
        </w:tc>
        <w:tc>
          <w:tcPr>
            <w:tcW w:w="2311" w:type="dxa"/>
          </w:tcPr>
          <w:p w:rsidR="00F903B1" w:rsidRPr="00F903B1" w:rsidRDefault="00F903B1" w:rsidP="00F903B1">
            <w:pPr>
              <w:jc w:val="center"/>
              <w:rPr>
                <w:b/>
                <w:bCs/>
                <w:szCs w:val="20"/>
              </w:rPr>
            </w:pPr>
            <w:r w:rsidRPr="00F903B1">
              <w:rPr>
                <w:b/>
                <w:bCs/>
                <w:szCs w:val="20"/>
              </w:rPr>
              <w:t xml:space="preserve">Successful / unsuccessful </w:t>
            </w:r>
          </w:p>
          <w:p w:rsidR="00F903B1" w:rsidRPr="00F903B1" w:rsidRDefault="00F903B1" w:rsidP="00F903B1">
            <w:pPr>
              <w:jc w:val="center"/>
              <w:rPr>
                <w:b/>
                <w:bCs/>
                <w:szCs w:val="20"/>
              </w:rPr>
            </w:pPr>
          </w:p>
        </w:tc>
      </w:tr>
      <w:tr w:rsidR="00F903B1" w:rsidRPr="00F903B1" w:rsidTr="00797A3C">
        <w:tc>
          <w:tcPr>
            <w:tcW w:w="2310" w:type="dxa"/>
          </w:tcPr>
          <w:p w:rsidR="00F903B1" w:rsidRPr="00F903B1" w:rsidRDefault="00F903B1" w:rsidP="00F903B1">
            <w:pPr>
              <w:jc w:val="center"/>
              <w:rPr>
                <w:szCs w:val="20"/>
              </w:rPr>
            </w:pPr>
          </w:p>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r>
      <w:tr w:rsidR="00F903B1" w:rsidRPr="00F903B1" w:rsidTr="00797A3C">
        <w:tc>
          <w:tcPr>
            <w:tcW w:w="2310" w:type="dxa"/>
          </w:tcPr>
          <w:p w:rsidR="00F903B1" w:rsidRPr="00F903B1" w:rsidRDefault="00F903B1" w:rsidP="00F903B1">
            <w:pPr>
              <w:jc w:val="center"/>
              <w:rPr>
                <w:szCs w:val="20"/>
              </w:rPr>
            </w:pPr>
          </w:p>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r>
      <w:tr w:rsidR="00F903B1" w:rsidRPr="00F903B1" w:rsidTr="00797A3C">
        <w:tc>
          <w:tcPr>
            <w:tcW w:w="2310" w:type="dxa"/>
          </w:tcPr>
          <w:p w:rsidR="00F903B1" w:rsidRPr="00F903B1" w:rsidRDefault="00F903B1" w:rsidP="00F903B1">
            <w:pPr>
              <w:jc w:val="center"/>
              <w:rPr>
                <w:szCs w:val="20"/>
              </w:rPr>
            </w:pPr>
          </w:p>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r>
      <w:tr w:rsidR="00F903B1" w:rsidRPr="00F903B1" w:rsidTr="00797A3C">
        <w:tc>
          <w:tcPr>
            <w:tcW w:w="2310" w:type="dxa"/>
          </w:tcPr>
          <w:p w:rsidR="00F903B1" w:rsidRPr="00F903B1" w:rsidRDefault="00F903B1" w:rsidP="00F903B1">
            <w:pPr>
              <w:jc w:val="center"/>
              <w:rPr>
                <w:szCs w:val="20"/>
              </w:rPr>
            </w:pPr>
          </w:p>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r>
    </w:tbl>
    <w:p w:rsidR="00F903B1" w:rsidRPr="00F903B1" w:rsidRDefault="00F903B1" w:rsidP="00F903B1">
      <w:pPr>
        <w:jc w:val="center"/>
        <w:rPr>
          <w:szCs w:val="20"/>
        </w:rPr>
      </w:pPr>
    </w:p>
    <w:p w:rsidR="00F903B1" w:rsidRPr="00F903B1" w:rsidRDefault="00F903B1" w:rsidP="00F903B1">
      <w:pPr>
        <w:jc w:val="center"/>
        <w:rPr>
          <w:szCs w:val="20"/>
        </w:rPr>
      </w:pPr>
    </w:p>
    <w:p w:rsidR="00F903B1" w:rsidRPr="00F903B1" w:rsidRDefault="00F903B1" w:rsidP="00F903B1">
      <w:pPr>
        <w:spacing w:line="360" w:lineRule="auto"/>
        <w:jc w:val="both"/>
        <w:rPr>
          <w:szCs w:val="20"/>
        </w:rPr>
      </w:pPr>
      <w:r w:rsidRPr="00F903B1">
        <w:rPr>
          <w:szCs w:val="20"/>
        </w:rPr>
        <w:t>Recommendation ……………………………………………………………………………….</w:t>
      </w:r>
    </w:p>
    <w:p w:rsidR="00F903B1" w:rsidRPr="00F903B1" w:rsidRDefault="00F903B1" w:rsidP="00F903B1">
      <w:pPr>
        <w:spacing w:line="360" w:lineRule="auto"/>
        <w:jc w:val="both"/>
        <w:rPr>
          <w:szCs w:val="20"/>
        </w:rPr>
      </w:pPr>
      <w:r w:rsidRPr="00F903B1">
        <w:rPr>
          <w:szCs w:val="20"/>
        </w:rPr>
        <w:t>…………………………………………………………………………………………………………………………………………………………………………………………………….</w:t>
      </w:r>
    </w:p>
    <w:p w:rsidR="00F903B1" w:rsidRPr="00F903B1" w:rsidRDefault="00F903B1" w:rsidP="00F903B1">
      <w:pPr>
        <w:jc w:val="both"/>
        <w:rPr>
          <w:szCs w:val="20"/>
        </w:rPr>
      </w:pP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Authorized Signature of Testing Agency</w:t>
      </w:r>
    </w:p>
    <w:p w:rsidR="00F903B1" w:rsidRPr="00F903B1" w:rsidRDefault="00F903B1" w:rsidP="00F903B1">
      <w:pPr>
        <w:tabs>
          <w:tab w:val="left" w:pos="540"/>
          <w:tab w:val="left" w:pos="2520"/>
        </w:tabs>
        <w:rPr>
          <w:szCs w:val="20"/>
        </w:rPr>
      </w:pPr>
    </w:p>
    <w:p w:rsidR="00F903B1" w:rsidRPr="00F903B1" w:rsidRDefault="00F903B1" w:rsidP="00F903B1">
      <w:pPr>
        <w:tabs>
          <w:tab w:val="left" w:pos="540"/>
          <w:tab w:val="left" w:pos="2520"/>
        </w:tabs>
        <w:rPr>
          <w:szCs w:val="20"/>
        </w:rPr>
      </w:pPr>
      <w:r w:rsidRPr="00F903B1">
        <w:rPr>
          <w:szCs w:val="20"/>
        </w:rPr>
        <w:t xml:space="preserve"> Name and Address of Testing Agency</w:t>
      </w:r>
      <w:r w:rsidRPr="00F903B1">
        <w:rPr>
          <w:szCs w:val="20"/>
        </w:rPr>
        <w:tab/>
        <w:t>…………………………………………………….</w:t>
      </w:r>
    </w:p>
    <w:p w:rsidR="00F903B1" w:rsidRPr="00F903B1" w:rsidRDefault="00F903B1" w:rsidP="00F903B1">
      <w:pPr>
        <w:tabs>
          <w:tab w:val="left" w:pos="540"/>
          <w:tab w:val="left" w:pos="2520"/>
        </w:tabs>
        <w:jc w:val="both"/>
        <w:rPr>
          <w:szCs w:val="20"/>
        </w:rPr>
      </w:pPr>
      <w:r w:rsidRPr="00F903B1">
        <w:rPr>
          <w:sz w:val="16"/>
          <w:szCs w:val="16"/>
        </w:rPr>
        <w:tab/>
      </w:r>
      <w:r w:rsidRPr="00F903B1">
        <w:rPr>
          <w:sz w:val="16"/>
          <w:szCs w:val="16"/>
        </w:rPr>
        <w:tab/>
      </w:r>
      <w:r w:rsidRPr="00F903B1">
        <w:rPr>
          <w:sz w:val="16"/>
          <w:szCs w:val="16"/>
        </w:rPr>
        <w:tab/>
      </w:r>
      <w:r w:rsidRPr="00F903B1">
        <w:rPr>
          <w:sz w:val="16"/>
          <w:szCs w:val="16"/>
        </w:rPr>
        <w:tab/>
      </w:r>
      <w:r w:rsidRPr="00F903B1">
        <w:rPr>
          <w:szCs w:val="20"/>
        </w:rPr>
        <w:tab/>
        <w:t>…………………………………………………….</w:t>
      </w:r>
    </w:p>
    <w:p w:rsidR="00F903B1" w:rsidRPr="00F903B1" w:rsidRDefault="00F903B1" w:rsidP="00F903B1">
      <w:pPr>
        <w:tabs>
          <w:tab w:val="left" w:pos="540"/>
          <w:tab w:val="left" w:pos="2520"/>
        </w:tabs>
        <w:spacing w:line="360" w:lineRule="auto"/>
        <w:jc w:val="both"/>
        <w:rPr>
          <w:szCs w:val="20"/>
        </w:rPr>
      </w:pPr>
      <w:r w:rsidRPr="00F903B1">
        <w:rPr>
          <w:szCs w:val="20"/>
        </w:rPr>
        <w:t>Fax: ………………………………………..</w:t>
      </w:r>
    </w:p>
    <w:p w:rsidR="00F903B1" w:rsidRPr="00F903B1" w:rsidRDefault="00F903B1" w:rsidP="00F903B1">
      <w:pPr>
        <w:spacing w:line="360" w:lineRule="auto"/>
        <w:rPr>
          <w:szCs w:val="20"/>
        </w:rPr>
      </w:pPr>
      <w:proofErr w:type="gramStart"/>
      <w:r w:rsidRPr="00F903B1">
        <w:rPr>
          <w:szCs w:val="20"/>
        </w:rPr>
        <w:t>e-mail</w:t>
      </w:r>
      <w:proofErr w:type="gramEnd"/>
      <w:r w:rsidRPr="00F903B1">
        <w:rPr>
          <w:szCs w:val="20"/>
        </w:rPr>
        <w:t>: ………………………………………</w:t>
      </w:r>
    </w:p>
    <w:p w:rsidR="00F903B1" w:rsidRPr="00F903B1" w:rsidRDefault="00B727BA" w:rsidP="00F903B1">
      <w:pPr>
        <w:rPr>
          <w:sz w:val="20"/>
          <w:szCs w:val="20"/>
        </w:rPr>
      </w:pPr>
      <w:r>
        <w:rPr>
          <w:noProof/>
          <w:lang w:bidi="ta-IN"/>
        </w:rPr>
        <mc:AlternateContent>
          <mc:Choice Requires="wps">
            <w:drawing>
              <wp:anchor distT="0" distB="0" distL="114300" distR="114300" simplePos="0" relativeHeight="251906048" behindDoc="0" locked="0" layoutInCell="1" allowOverlap="1">
                <wp:simplePos x="0" y="0"/>
                <wp:positionH relativeFrom="column">
                  <wp:posOffset>4276725</wp:posOffset>
                </wp:positionH>
                <wp:positionV relativeFrom="paragraph">
                  <wp:posOffset>2590165</wp:posOffset>
                </wp:positionV>
                <wp:extent cx="1781175" cy="314325"/>
                <wp:effectExtent l="0" t="0" r="9525" b="9525"/>
                <wp:wrapNone/>
                <wp:docPr id="28"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C501B3" w:rsidRDefault="005014EF" w:rsidP="00FA32E5">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193" type="#_x0000_t202" style="position:absolute;margin-left:336.75pt;margin-top:203.95pt;width:140.25pt;height:24.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djiA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" stroked="f">
                <v:textbox>
                  <w:txbxContent>
                    <w:p w:rsidR="00100E90" w:rsidRPr="00C501B3" w:rsidRDefault="00100E90" w:rsidP="00FA32E5">
                      <w:pPr>
                        <w:rPr>
                          <w:sz w:val="20"/>
                          <w:szCs w:val="20"/>
                        </w:rPr>
                      </w:pPr>
                      <w:r>
                        <w:rPr>
                          <w:sz w:val="20"/>
                          <w:szCs w:val="20"/>
                        </w:rPr>
                        <w:t>Revised on 16-08-2016</w:t>
                      </w:r>
                    </w:p>
                  </w:txbxContent>
                </v:textbox>
              </v:shape>
            </w:pict>
          </mc:Fallback>
        </mc:AlternateContent>
      </w:r>
      <w:r w:rsidR="00F903B1" w:rsidRPr="00F903B1">
        <w:rPr>
          <w:sz w:val="20"/>
          <w:szCs w:val="20"/>
        </w:rPr>
        <w:br w:type="page"/>
      </w:r>
    </w:p>
    <w:p w:rsidR="00F903B1" w:rsidRPr="00B25CF9" w:rsidRDefault="00F903B1" w:rsidP="007672FC">
      <w:pPr>
        <w:spacing w:line="360" w:lineRule="auto"/>
        <w:sectPr w:rsidR="00F903B1" w:rsidRPr="00B25CF9" w:rsidSect="007A688B">
          <w:footerReference w:type="first" r:id="rId100"/>
          <w:pgSz w:w="12240" w:h="15840" w:code="1"/>
          <w:pgMar w:top="1151" w:right="1440" w:bottom="1729" w:left="1440" w:header="142" w:footer="720" w:gutter="0"/>
          <w:cols w:space="720"/>
          <w:titlePg/>
        </w:sectPr>
      </w:pPr>
    </w:p>
    <w:p w:rsidR="00E4193F" w:rsidRPr="00B25CF9" w:rsidRDefault="00E4193F" w:rsidP="00E4193F">
      <w:pPr>
        <w:pStyle w:val="Heading1"/>
        <w:spacing w:line="360" w:lineRule="auto"/>
        <w:jc w:val="right"/>
      </w:pPr>
      <w:r w:rsidRPr="00B25CF9">
        <w:lastRenderedPageBreak/>
        <w:t>Appendix P</w:t>
      </w:r>
      <w:r w:rsidR="00F14561" w:rsidRPr="00B25CF9">
        <w:t>VC-1</w:t>
      </w:r>
    </w:p>
    <w:p w:rsidR="00E4193F" w:rsidRPr="00B25CF9" w:rsidRDefault="00E4193F" w:rsidP="00E4193F">
      <w:pPr>
        <w:spacing w:line="360" w:lineRule="auto"/>
        <w:rPr>
          <w:b/>
          <w:bCs/>
        </w:rPr>
      </w:pPr>
    </w:p>
    <w:p w:rsidR="00E4193F" w:rsidRPr="00B25CF9" w:rsidRDefault="00E4193F" w:rsidP="00E4193F">
      <w:pPr>
        <w:spacing w:line="360" w:lineRule="auto"/>
        <w:jc w:val="right"/>
      </w:pPr>
      <w:r w:rsidRPr="00B25CF9">
        <w:t>[Address of the Manufacturer]</w:t>
      </w:r>
    </w:p>
    <w:p w:rsidR="00E4193F" w:rsidRPr="00B25CF9" w:rsidRDefault="00E4193F" w:rsidP="00E4193F">
      <w:pPr>
        <w:spacing w:line="360" w:lineRule="auto"/>
        <w:jc w:val="right"/>
      </w:pPr>
      <w:r w:rsidRPr="00B25CF9">
        <w:t>…………………………………………..</w:t>
      </w:r>
    </w:p>
    <w:p w:rsidR="00E4193F" w:rsidRPr="00B25CF9" w:rsidRDefault="00E4193F" w:rsidP="00E4193F">
      <w:pPr>
        <w:spacing w:line="360" w:lineRule="auto"/>
        <w:jc w:val="right"/>
      </w:pPr>
      <w:r w:rsidRPr="00B25CF9">
        <w:t>………………………………………….</w:t>
      </w:r>
    </w:p>
    <w:p w:rsidR="00E4193F" w:rsidRPr="00B25CF9" w:rsidRDefault="00E4193F" w:rsidP="00E4193F">
      <w:pPr>
        <w:spacing w:line="360" w:lineRule="auto"/>
        <w:jc w:val="right"/>
      </w:pPr>
      <w:r w:rsidRPr="00B25CF9">
        <w:t>………………………………………….</w:t>
      </w:r>
    </w:p>
    <w:p w:rsidR="00E4193F" w:rsidRPr="00B25CF9" w:rsidRDefault="00E4193F" w:rsidP="00E4193F">
      <w:pPr>
        <w:spacing w:line="360" w:lineRule="auto"/>
      </w:pPr>
    </w:p>
    <w:p w:rsidR="00E4193F" w:rsidRPr="00B25CF9" w:rsidRDefault="00E4193F" w:rsidP="00DF33D8">
      <w:r w:rsidRPr="00B25CF9">
        <w:t>Chairman,</w:t>
      </w:r>
    </w:p>
    <w:p w:rsidR="00077A28" w:rsidRDefault="00077A28" w:rsidP="00DF33D8">
      <w:r>
        <w:t>Procurement Committee,</w:t>
      </w:r>
    </w:p>
    <w:p w:rsidR="00077A28" w:rsidRDefault="00077A28" w:rsidP="00DF33D8">
      <w:r>
        <w:t>………………………….,</w:t>
      </w:r>
    </w:p>
    <w:p w:rsidR="00DF33D8" w:rsidRDefault="00077A28" w:rsidP="00DF33D8">
      <w:r>
        <w:t xml:space="preserve">………………………….. </w:t>
      </w:r>
    </w:p>
    <w:p w:rsidR="00DF33D8" w:rsidRPr="00B25CF9" w:rsidRDefault="00DF33D8" w:rsidP="00DF33D8">
      <w:pPr>
        <w:rPr>
          <w:b/>
          <w:bCs/>
        </w:rPr>
      </w:pPr>
    </w:p>
    <w:p w:rsidR="00E4193F" w:rsidRPr="00B25CF9" w:rsidRDefault="00E4193F" w:rsidP="00073F47">
      <w:pPr>
        <w:pStyle w:val="Heading1"/>
        <w:spacing w:line="360" w:lineRule="auto"/>
        <w:ind w:left="0"/>
        <w:jc w:val="left"/>
      </w:pPr>
      <w:r w:rsidRPr="00B25CF9">
        <w:t xml:space="preserve">Contract for Supply </w:t>
      </w:r>
      <w:r w:rsidR="00831CAA" w:rsidRPr="00B25CF9">
        <w:t>&amp; laying of ……………………………………………………….</w:t>
      </w:r>
      <w:r w:rsidRPr="00B25CF9">
        <w:t xml:space="preserve"> for  .………………</w:t>
      </w:r>
      <w:r w:rsidR="00831CAA" w:rsidRPr="00B25CF9">
        <w:t>…………………………………….</w:t>
      </w:r>
      <w:r w:rsidRPr="00B25CF9">
        <w:t>Water Supply Scheme</w:t>
      </w:r>
    </w:p>
    <w:p w:rsidR="00E4193F" w:rsidRPr="00B25CF9" w:rsidRDefault="00E4193F" w:rsidP="00073F47">
      <w:pPr>
        <w:spacing w:line="360" w:lineRule="auto"/>
        <w:rPr>
          <w:b/>
          <w:bCs/>
        </w:rPr>
      </w:pPr>
      <w:r w:rsidRPr="00B25CF9">
        <w:rPr>
          <w:b/>
          <w:bCs/>
        </w:rPr>
        <w:t>Contract No……………………………</w:t>
      </w:r>
    </w:p>
    <w:p w:rsidR="00073F47" w:rsidRDefault="00073F47" w:rsidP="00E4193F">
      <w:pPr>
        <w:spacing w:line="360" w:lineRule="auto"/>
      </w:pPr>
    </w:p>
    <w:p w:rsidR="00E4193F" w:rsidRPr="00B25CF9" w:rsidRDefault="00E4193F" w:rsidP="00E4193F">
      <w:pPr>
        <w:spacing w:line="360" w:lineRule="auto"/>
      </w:pPr>
      <w:r w:rsidRPr="00B25CF9">
        <w:t xml:space="preserve">Confirmation of Capability </w:t>
      </w:r>
      <w:proofErr w:type="gramStart"/>
      <w:r w:rsidRPr="00B25CF9">
        <w:t>of  Production</w:t>
      </w:r>
      <w:proofErr w:type="gramEnd"/>
      <w:r w:rsidRPr="00B25CF9">
        <w:t xml:space="preserve"> and Supply according to </w:t>
      </w:r>
      <w:r w:rsidR="00831CAA" w:rsidRPr="00B25CF9">
        <w:t>Work programme</w:t>
      </w:r>
      <w:r w:rsidRPr="00B25CF9">
        <w:t>.</w:t>
      </w:r>
    </w:p>
    <w:p w:rsidR="00E4193F" w:rsidRPr="00B25CF9" w:rsidRDefault="00E4193F" w:rsidP="00E4193F">
      <w:pPr>
        <w:spacing w:line="360" w:lineRule="auto"/>
      </w:pPr>
    </w:p>
    <w:p w:rsidR="00EE3D47" w:rsidRDefault="00E4193F" w:rsidP="00E4193F">
      <w:pPr>
        <w:spacing w:line="360" w:lineRule="auto"/>
        <w:jc w:val="both"/>
      </w:pPr>
      <w:r w:rsidRPr="00B25CF9">
        <w:t>We</w:t>
      </w:r>
      <w:r w:rsidR="000F05C3" w:rsidRPr="00B25CF9">
        <w:t xml:space="preserve"> the bid</w:t>
      </w:r>
      <w:r w:rsidR="00605242" w:rsidRPr="00B25CF9">
        <w:t>der’</w:t>
      </w:r>
      <w:r w:rsidR="000F05C3" w:rsidRPr="00B25CF9">
        <w:t xml:space="preserve">s proposed </w:t>
      </w:r>
      <w:proofErr w:type="spellStart"/>
      <w:r w:rsidR="004353E6">
        <w:t>u</w:t>
      </w:r>
      <w:r w:rsidR="000F05C3" w:rsidRPr="00B25CF9">
        <w:t>P</w:t>
      </w:r>
      <w:r w:rsidR="004353E6">
        <w:t>VC</w:t>
      </w:r>
      <w:proofErr w:type="spellEnd"/>
      <w:r w:rsidR="000F05C3" w:rsidRPr="00B25CF9">
        <w:t xml:space="preserve"> pipes and fittings manufacturer</w:t>
      </w:r>
      <w:r w:rsidRPr="00B25CF9">
        <w:t>, ……</w:t>
      </w:r>
      <w:r w:rsidR="00EE3D47">
        <w:t>..</w:t>
      </w:r>
      <w:r w:rsidRPr="00B25CF9">
        <w:t>…………</w:t>
      </w:r>
      <w:proofErr w:type="gramStart"/>
      <w:r w:rsidRPr="00B25CF9">
        <w:t>.[</w:t>
      </w:r>
      <w:proofErr w:type="gramEnd"/>
      <w:r w:rsidRPr="00B25CF9">
        <w:rPr>
          <w:i/>
          <w:iCs/>
        </w:rPr>
        <w:t>name of manufacturer</w:t>
      </w:r>
      <w:r w:rsidRPr="00B25CF9">
        <w:t>] of</w:t>
      </w:r>
      <w:r w:rsidR="00EE3D47">
        <w:t>…………………………………………………………………………………..</w:t>
      </w:r>
    </w:p>
    <w:p w:rsidR="00E4193F" w:rsidRPr="00B25CF9" w:rsidRDefault="00E4193F" w:rsidP="00E4193F">
      <w:pPr>
        <w:spacing w:line="360" w:lineRule="auto"/>
        <w:jc w:val="both"/>
      </w:pPr>
      <w:r w:rsidRPr="00B25CF9">
        <w:rPr>
          <w:i/>
          <w:iCs/>
        </w:rPr>
        <w:t>[</w:t>
      </w:r>
      <w:proofErr w:type="gramStart"/>
      <w:r w:rsidRPr="00B25CF9">
        <w:rPr>
          <w:i/>
          <w:iCs/>
        </w:rPr>
        <w:t>address</w:t>
      </w:r>
      <w:proofErr w:type="gramEnd"/>
      <w:r w:rsidRPr="00B25CF9">
        <w:rPr>
          <w:i/>
          <w:iCs/>
        </w:rPr>
        <w:t xml:space="preserve"> of  manufacturer]</w:t>
      </w:r>
      <w:r w:rsidRPr="00B25CF9">
        <w:t xml:space="preserve">confirm that we have sufficient production capacity to produce the quantity of </w:t>
      </w:r>
      <w:proofErr w:type="spellStart"/>
      <w:r w:rsidRPr="00B25CF9">
        <w:t>uPVC</w:t>
      </w:r>
      <w:proofErr w:type="spellEnd"/>
      <w:r w:rsidRPr="00B25CF9">
        <w:t xml:space="preserve"> Pipes, Fittings and Specials </w:t>
      </w:r>
      <w:r w:rsidR="000F05C3" w:rsidRPr="00B25CF9">
        <w:t xml:space="preserve">to our civil contractor under the above contract </w:t>
      </w:r>
      <w:r w:rsidRPr="00B25CF9">
        <w:t xml:space="preserve"> and shall deliver them according to the </w:t>
      </w:r>
      <w:r w:rsidR="000F05C3" w:rsidRPr="00B25CF9">
        <w:t>work programme</w:t>
      </w:r>
      <w:r w:rsidRPr="00B25CF9">
        <w:t xml:space="preserve"> indicated in the bid.</w:t>
      </w:r>
    </w:p>
    <w:p w:rsidR="00E4193F" w:rsidRPr="00B25CF9" w:rsidRDefault="00E4193F" w:rsidP="00E4193F">
      <w:pPr>
        <w:spacing w:line="360" w:lineRule="auto"/>
        <w:jc w:val="both"/>
      </w:pPr>
    </w:p>
    <w:p w:rsidR="00E4193F" w:rsidRPr="00B25CF9" w:rsidRDefault="00E4193F" w:rsidP="00E4193F">
      <w:pPr>
        <w:spacing w:line="360" w:lineRule="auto"/>
      </w:pPr>
    </w:p>
    <w:p w:rsidR="00E4193F" w:rsidRPr="00B25CF9" w:rsidRDefault="00E4193F" w:rsidP="00E4193F">
      <w:pPr>
        <w:spacing w:line="360" w:lineRule="auto"/>
      </w:pPr>
      <w:r w:rsidRPr="00B25CF9">
        <w:t>……………………………</w:t>
      </w:r>
      <w:r w:rsidR="00EE3D47">
        <w:t>…</w:t>
      </w:r>
      <w:r w:rsidRPr="00B25CF9">
        <w:tab/>
      </w:r>
      <w:r w:rsidRPr="00B25CF9">
        <w:tab/>
      </w:r>
      <w:r w:rsidRPr="00B25CF9">
        <w:tab/>
      </w:r>
      <w:r w:rsidRPr="00B25CF9">
        <w:tab/>
      </w:r>
      <w:r w:rsidRPr="00B25CF9">
        <w:tab/>
        <w:t>…………………………….</w:t>
      </w:r>
    </w:p>
    <w:p w:rsidR="0077430D" w:rsidRPr="00B25CF9" w:rsidRDefault="00E4193F" w:rsidP="00605242">
      <w:pPr>
        <w:spacing w:line="360" w:lineRule="auto"/>
      </w:pPr>
      <w:proofErr w:type="spellStart"/>
      <w:r w:rsidRPr="00B25CF9">
        <w:t>Authorised</w:t>
      </w:r>
      <w:proofErr w:type="spellEnd"/>
      <w:r w:rsidRPr="00B25CF9">
        <w:t xml:space="preserve"> Officer of the Manufacturer</w:t>
      </w:r>
      <w:r w:rsidRPr="00B25CF9">
        <w:tab/>
      </w:r>
      <w:r w:rsidRPr="00B25CF9">
        <w:tab/>
      </w:r>
      <w:r w:rsidRPr="00B25CF9">
        <w:tab/>
      </w:r>
      <w:r w:rsidRPr="00B25CF9">
        <w:tab/>
        <w:t>Seal of the Company</w:t>
      </w:r>
    </w:p>
    <w:p w:rsidR="00EC4DEC" w:rsidRPr="00B25CF9" w:rsidRDefault="00B727BA" w:rsidP="00605242">
      <w:pPr>
        <w:spacing w:line="360" w:lineRule="auto"/>
        <w:sectPr w:rsidR="00EC4DEC" w:rsidRPr="00B25CF9" w:rsidSect="007A688B">
          <w:pgSz w:w="12240" w:h="15840" w:code="1"/>
          <w:pgMar w:top="1728" w:right="1440" w:bottom="1152" w:left="1440" w:header="144" w:footer="720" w:gutter="0"/>
          <w:cols w:space="720"/>
          <w:titlePg/>
        </w:sectPr>
      </w:pPr>
      <w:r>
        <w:rPr>
          <w:noProof/>
          <w:lang w:bidi="ta-IN"/>
        </w:rPr>
        <mc:AlternateContent>
          <mc:Choice Requires="wps">
            <w:drawing>
              <wp:anchor distT="0" distB="0" distL="114300" distR="114300" simplePos="0" relativeHeight="252050432" behindDoc="0" locked="0" layoutInCell="1" allowOverlap="1">
                <wp:simplePos x="0" y="0"/>
                <wp:positionH relativeFrom="column">
                  <wp:posOffset>4238625</wp:posOffset>
                </wp:positionH>
                <wp:positionV relativeFrom="paragraph">
                  <wp:posOffset>1663700</wp:posOffset>
                </wp:positionV>
                <wp:extent cx="1857375" cy="342900"/>
                <wp:effectExtent l="0" t="0" r="0" b="3175"/>
                <wp:wrapNone/>
                <wp:docPr id="27"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DF33D8" w:rsidRDefault="005014EF">
                            <w:pPr>
                              <w:rPr>
                                <w:sz w:val="20"/>
                                <w:szCs w:val="20"/>
                              </w:rPr>
                            </w:pPr>
                            <w:r w:rsidRPr="00DF33D8">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194" style="position:absolute;margin-left:333.75pt;margin-top:131pt;width:146.25pt;height:27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vhigIAABIF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" stroked="f">
                <v:textbox>
                  <w:txbxContent>
                    <w:p w:rsidR="00100E90" w:rsidRPr="00DF33D8" w:rsidRDefault="00100E90">
                      <w:pPr>
                        <w:rPr>
                          <w:sz w:val="20"/>
                          <w:szCs w:val="20"/>
                        </w:rPr>
                      </w:pPr>
                      <w:r w:rsidRPr="00DF33D8">
                        <w:rPr>
                          <w:sz w:val="20"/>
                          <w:szCs w:val="20"/>
                        </w:rPr>
                        <w:t>Revised on 20-12-2018</w:t>
                      </w:r>
                    </w:p>
                  </w:txbxContent>
                </v:textbox>
              </v:rect>
            </w:pict>
          </mc:Fallback>
        </mc:AlternateContent>
      </w:r>
      <w:r w:rsidR="00E4193F" w:rsidRPr="00B25CF9">
        <w:tab/>
      </w:r>
      <w:r w:rsidR="00E4193F" w:rsidRPr="00B25CF9">
        <w:tab/>
      </w:r>
      <w:r w:rsidR="00E4193F" w:rsidRPr="00B25CF9">
        <w:tab/>
      </w:r>
      <w:r w:rsidR="00E4193F" w:rsidRPr="00B25CF9">
        <w:tab/>
      </w:r>
      <w:r w:rsidR="00E4193F" w:rsidRPr="00B25CF9">
        <w:tab/>
      </w:r>
      <w:r w:rsidR="00E4193F" w:rsidRPr="00B25CF9">
        <w:tab/>
      </w:r>
      <w:r w:rsidR="00E4193F" w:rsidRPr="00B25CF9">
        <w:tab/>
      </w:r>
    </w:p>
    <w:p w:rsidR="00EC4DEC" w:rsidRPr="00B25CF9" w:rsidRDefault="00EC4DEC" w:rsidP="00EC4DEC">
      <w:pPr>
        <w:ind w:right="-773"/>
      </w:pPr>
    </w:p>
    <w:p w:rsidR="00EC4DEC" w:rsidRPr="00B25CF9" w:rsidRDefault="00EC4DEC" w:rsidP="00EC4DEC"/>
    <w:p w:rsidR="00EC4DEC" w:rsidRPr="00B25CF9" w:rsidRDefault="00EC4DEC" w:rsidP="00EC4DEC">
      <w:pPr>
        <w:pStyle w:val="Heading1"/>
        <w:spacing w:line="360" w:lineRule="auto"/>
        <w:jc w:val="right"/>
      </w:pPr>
      <w:r w:rsidRPr="00B25CF9">
        <w:t>Appendix PE-</w:t>
      </w:r>
      <w:r w:rsidR="00F14561" w:rsidRPr="00B25CF9">
        <w:t>1</w:t>
      </w:r>
    </w:p>
    <w:p w:rsidR="00EC4DEC" w:rsidRPr="00B25CF9" w:rsidRDefault="00EC4DEC" w:rsidP="00EC4DEC">
      <w:pPr>
        <w:spacing w:line="360" w:lineRule="auto"/>
        <w:rPr>
          <w:b/>
          <w:bCs/>
        </w:rPr>
      </w:pPr>
    </w:p>
    <w:p w:rsidR="00EC4DEC" w:rsidRPr="00B25CF9" w:rsidRDefault="00EC4DEC" w:rsidP="00EC4DEC">
      <w:pPr>
        <w:spacing w:line="360" w:lineRule="auto"/>
        <w:jc w:val="right"/>
      </w:pPr>
      <w:r w:rsidRPr="00B25CF9">
        <w:t>[Address of the Manufacturer]</w:t>
      </w:r>
    </w:p>
    <w:p w:rsidR="00EC4DEC" w:rsidRPr="00B25CF9" w:rsidRDefault="00EC4DEC" w:rsidP="00EC4DEC">
      <w:pPr>
        <w:spacing w:line="360" w:lineRule="auto"/>
        <w:jc w:val="right"/>
      </w:pPr>
      <w:r w:rsidRPr="00B25CF9">
        <w:t>…………………………………………..</w:t>
      </w:r>
    </w:p>
    <w:p w:rsidR="00EC4DEC" w:rsidRPr="00B25CF9" w:rsidRDefault="00EC4DEC" w:rsidP="00EC4DEC">
      <w:pPr>
        <w:spacing w:line="360" w:lineRule="auto"/>
        <w:jc w:val="right"/>
      </w:pPr>
      <w:r w:rsidRPr="00B25CF9">
        <w:t>………………………………………….</w:t>
      </w:r>
    </w:p>
    <w:p w:rsidR="00EC4DEC" w:rsidRPr="00B25CF9" w:rsidRDefault="00EC4DEC" w:rsidP="00EC4DEC">
      <w:pPr>
        <w:spacing w:line="360" w:lineRule="auto"/>
        <w:jc w:val="right"/>
      </w:pPr>
      <w:r w:rsidRPr="00B25CF9">
        <w:t>………………………………………….</w:t>
      </w:r>
    </w:p>
    <w:p w:rsidR="00EC4DEC" w:rsidRPr="00B25CF9" w:rsidRDefault="00EC4DEC" w:rsidP="00EC4DEC">
      <w:pPr>
        <w:spacing w:line="360" w:lineRule="auto"/>
      </w:pPr>
    </w:p>
    <w:p w:rsidR="00DF33D8" w:rsidRDefault="00EC4DEC" w:rsidP="00DF33D8">
      <w:r w:rsidRPr="00B25CF9">
        <w:t>Chairman,</w:t>
      </w:r>
    </w:p>
    <w:p w:rsidR="00DF33D8" w:rsidRDefault="00077A28" w:rsidP="00DF33D8">
      <w:r>
        <w:t>Procurement Committee,</w:t>
      </w:r>
    </w:p>
    <w:p w:rsidR="00077A28" w:rsidRDefault="00077A28" w:rsidP="00DF33D8">
      <w:r>
        <w:t>……………………………,</w:t>
      </w:r>
    </w:p>
    <w:p w:rsidR="00077A28" w:rsidRDefault="00077A28" w:rsidP="00DF33D8">
      <w:r>
        <w:t>…………………………….</w:t>
      </w:r>
    </w:p>
    <w:p w:rsidR="00EC4DEC" w:rsidRPr="00B25CF9" w:rsidRDefault="00EC4DEC" w:rsidP="00EC4DEC">
      <w:pPr>
        <w:spacing w:line="360" w:lineRule="auto"/>
        <w:rPr>
          <w:b/>
          <w:bCs/>
        </w:rPr>
      </w:pPr>
    </w:p>
    <w:p w:rsidR="00EC4DEC" w:rsidRPr="00B25CF9" w:rsidRDefault="00EC4DEC" w:rsidP="00073F47">
      <w:pPr>
        <w:pStyle w:val="Heading1"/>
        <w:spacing w:line="360" w:lineRule="auto"/>
        <w:ind w:left="0"/>
        <w:jc w:val="left"/>
      </w:pPr>
      <w:r w:rsidRPr="00B25CF9">
        <w:t>Contract for Supply &amp; laying of ………………………………………………………. for  .…………………………………………………….Water Supply Scheme</w:t>
      </w:r>
    </w:p>
    <w:p w:rsidR="00EC4DEC" w:rsidRPr="00B25CF9" w:rsidRDefault="00EC4DEC" w:rsidP="00073F47">
      <w:pPr>
        <w:spacing w:line="360" w:lineRule="auto"/>
        <w:rPr>
          <w:b/>
          <w:bCs/>
        </w:rPr>
      </w:pPr>
      <w:r w:rsidRPr="00B25CF9">
        <w:rPr>
          <w:b/>
          <w:bCs/>
        </w:rPr>
        <w:t>Contract No……………………………</w:t>
      </w:r>
    </w:p>
    <w:p w:rsidR="00073F47" w:rsidRDefault="00073F47" w:rsidP="00EC4DEC">
      <w:pPr>
        <w:spacing w:line="360" w:lineRule="auto"/>
      </w:pPr>
    </w:p>
    <w:p w:rsidR="00EC4DEC" w:rsidRPr="00717E22" w:rsidRDefault="00EC4DEC" w:rsidP="00EC4DEC">
      <w:pPr>
        <w:spacing w:line="360" w:lineRule="auto"/>
        <w:rPr>
          <w:b/>
          <w:bCs/>
        </w:rPr>
      </w:pPr>
      <w:r w:rsidRPr="00717E22">
        <w:rPr>
          <w:b/>
          <w:bCs/>
        </w:rPr>
        <w:t xml:space="preserve">Confirmation of Capability </w:t>
      </w:r>
      <w:proofErr w:type="gramStart"/>
      <w:r w:rsidRPr="00717E22">
        <w:rPr>
          <w:b/>
          <w:bCs/>
        </w:rPr>
        <w:t>of  Production</w:t>
      </w:r>
      <w:proofErr w:type="gramEnd"/>
      <w:r w:rsidRPr="00717E22">
        <w:rPr>
          <w:b/>
          <w:bCs/>
        </w:rPr>
        <w:t xml:space="preserve"> and Supply according to Work programme.</w:t>
      </w:r>
    </w:p>
    <w:p w:rsidR="00EC4DEC" w:rsidRPr="00B25CF9" w:rsidRDefault="00EC4DEC" w:rsidP="00EC4DEC">
      <w:pPr>
        <w:spacing w:line="360" w:lineRule="auto"/>
      </w:pPr>
    </w:p>
    <w:p w:rsidR="00EC4DEC" w:rsidRPr="00B25CF9" w:rsidRDefault="00EC4DEC" w:rsidP="00EC4DEC">
      <w:pPr>
        <w:spacing w:line="360" w:lineRule="auto"/>
        <w:jc w:val="both"/>
      </w:pPr>
      <w:r w:rsidRPr="00B25CF9">
        <w:t xml:space="preserve">We the bidder’s proposed </w:t>
      </w:r>
      <w:r w:rsidR="00870DCA">
        <w:t>PE</w:t>
      </w:r>
      <w:r w:rsidRPr="00B25CF9">
        <w:t xml:space="preserve"> pipes and fittings manufacturer , …… ………….[</w:t>
      </w:r>
      <w:r w:rsidRPr="00B25CF9">
        <w:rPr>
          <w:i/>
          <w:iCs/>
        </w:rPr>
        <w:t>name of manufacturer</w:t>
      </w:r>
      <w:r w:rsidRPr="00B25CF9">
        <w:t>]of</w:t>
      </w:r>
      <w:r w:rsidR="00EE3D47">
        <w:t>……………………………………………………………………….</w:t>
      </w:r>
      <w:r w:rsidRPr="00B25CF9">
        <w:rPr>
          <w:i/>
          <w:iCs/>
        </w:rPr>
        <w:t>[address of  manufacturer]</w:t>
      </w:r>
      <w:r w:rsidRPr="00B25CF9">
        <w:t xml:space="preserve">confirm that we have sufficient production capacity to produce the quantity of </w:t>
      </w:r>
      <w:r w:rsidR="00870DCA">
        <w:t>PE</w:t>
      </w:r>
      <w:r w:rsidRPr="00B25CF9">
        <w:t xml:space="preserve"> Pipes, Fittings and Specials to our civil contractor under the above contract  and shall deliver them according to the work programme indicated in the bid.</w:t>
      </w:r>
    </w:p>
    <w:p w:rsidR="00EC4DEC" w:rsidRPr="00B25CF9" w:rsidRDefault="00EC4DEC" w:rsidP="00EC4DEC">
      <w:pPr>
        <w:spacing w:line="360" w:lineRule="auto"/>
        <w:jc w:val="both"/>
      </w:pPr>
    </w:p>
    <w:p w:rsidR="00EC4DEC" w:rsidRPr="00B25CF9" w:rsidRDefault="00EC4DEC" w:rsidP="00EC4DEC">
      <w:pPr>
        <w:spacing w:line="360" w:lineRule="auto"/>
      </w:pPr>
    </w:p>
    <w:p w:rsidR="00EC4DEC" w:rsidRPr="00B25CF9" w:rsidRDefault="00EC4DEC" w:rsidP="00EC4DEC">
      <w:pPr>
        <w:spacing w:line="360" w:lineRule="auto"/>
      </w:pPr>
      <w:r w:rsidRPr="00B25CF9">
        <w:t>……………………………..</w:t>
      </w:r>
      <w:r w:rsidRPr="00B25CF9">
        <w:tab/>
      </w:r>
      <w:r w:rsidRPr="00B25CF9">
        <w:tab/>
      </w:r>
      <w:r w:rsidRPr="00B25CF9">
        <w:tab/>
      </w:r>
      <w:r w:rsidRPr="00B25CF9">
        <w:tab/>
      </w:r>
      <w:r w:rsidRPr="00B25CF9">
        <w:tab/>
        <w:t xml:space="preserve">      …………………………….</w:t>
      </w:r>
    </w:p>
    <w:p w:rsidR="00EC4DEC" w:rsidRPr="00B25CF9" w:rsidRDefault="00EC4DEC" w:rsidP="00EC4DEC">
      <w:pPr>
        <w:spacing w:line="360" w:lineRule="auto"/>
      </w:pPr>
      <w:proofErr w:type="spellStart"/>
      <w:r w:rsidRPr="00B25CF9">
        <w:t>Authorised</w:t>
      </w:r>
      <w:proofErr w:type="spellEnd"/>
      <w:r w:rsidRPr="00B25CF9">
        <w:t xml:space="preserve"> Officer of the Manufacturer</w:t>
      </w:r>
      <w:r w:rsidRPr="00B25CF9">
        <w:tab/>
      </w:r>
      <w:r w:rsidRPr="00B25CF9">
        <w:tab/>
      </w:r>
      <w:r w:rsidRPr="00B25CF9">
        <w:tab/>
      </w:r>
      <w:r w:rsidRPr="00B25CF9">
        <w:tab/>
        <w:t>Seal of the Company</w:t>
      </w:r>
    </w:p>
    <w:p w:rsidR="009D22F2" w:rsidRDefault="00EC4DEC" w:rsidP="00AB1962">
      <w:pPr>
        <w:spacing w:line="360" w:lineRule="auto"/>
      </w:pPr>
      <w:r w:rsidRPr="00B25CF9">
        <w:tab/>
      </w:r>
      <w:r w:rsidRPr="00B25CF9">
        <w:tab/>
      </w:r>
      <w:r w:rsidRPr="00B25CF9">
        <w:tab/>
      </w:r>
      <w:r w:rsidRPr="00B25CF9">
        <w:tab/>
      </w:r>
      <w:r w:rsidRPr="00B25CF9">
        <w:tab/>
      </w:r>
      <w:r w:rsidRPr="00B25CF9">
        <w:tab/>
      </w:r>
      <w:r w:rsidRPr="00B25CF9">
        <w:tab/>
      </w:r>
      <w:r w:rsidRPr="00B25CF9">
        <w:tab/>
      </w:r>
    </w:p>
    <w:p w:rsidR="001F76F9" w:rsidRDefault="009D22F2" w:rsidP="009D22F2">
      <w:pPr>
        <w:tabs>
          <w:tab w:val="left" w:pos="5580"/>
        </w:tabs>
      </w:pPr>
      <w:r>
        <w:tab/>
      </w:r>
    </w:p>
    <w:p w:rsidR="002D79C9" w:rsidRDefault="002D79C9" w:rsidP="009D22F2">
      <w:pPr>
        <w:tabs>
          <w:tab w:val="left" w:pos="5580"/>
        </w:tabs>
      </w:pPr>
    </w:p>
    <w:p w:rsidR="002D79C9" w:rsidRDefault="002D79C9" w:rsidP="009D22F2">
      <w:pPr>
        <w:tabs>
          <w:tab w:val="left" w:pos="5580"/>
        </w:tabs>
      </w:pPr>
    </w:p>
    <w:p w:rsidR="002D79C9" w:rsidRDefault="002D79C9" w:rsidP="009D22F2">
      <w:pPr>
        <w:tabs>
          <w:tab w:val="left" w:pos="5580"/>
        </w:tabs>
      </w:pPr>
    </w:p>
    <w:p w:rsidR="002D79C9" w:rsidRDefault="002D79C9" w:rsidP="009D22F2">
      <w:pPr>
        <w:tabs>
          <w:tab w:val="left" w:pos="5580"/>
        </w:tabs>
      </w:pPr>
    </w:p>
    <w:p w:rsidR="00331498" w:rsidRDefault="00331498" w:rsidP="009D22F2">
      <w:pPr>
        <w:tabs>
          <w:tab w:val="left" w:pos="5580"/>
        </w:tabs>
      </w:pPr>
    </w:p>
    <w:p w:rsidR="002D79C9" w:rsidRDefault="002D79C9" w:rsidP="009D22F2">
      <w:pPr>
        <w:tabs>
          <w:tab w:val="left" w:pos="5580"/>
        </w:tabs>
      </w:pPr>
    </w:p>
    <w:p w:rsidR="002D79C9" w:rsidRDefault="00B727BA" w:rsidP="009D22F2">
      <w:pPr>
        <w:tabs>
          <w:tab w:val="left" w:pos="5580"/>
        </w:tabs>
      </w:pPr>
      <w:r>
        <w:rPr>
          <w:noProof/>
          <w:lang w:bidi="ta-IN"/>
        </w:rPr>
        <mc:AlternateContent>
          <mc:Choice Requires="wps">
            <w:drawing>
              <wp:anchor distT="0" distB="0" distL="114300" distR="114300" simplePos="0" relativeHeight="252051456" behindDoc="0" locked="0" layoutInCell="1" allowOverlap="1">
                <wp:simplePos x="0" y="0"/>
                <wp:positionH relativeFrom="column">
                  <wp:posOffset>4189095</wp:posOffset>
                </wp:positionH>
                <wp:positionV relativeFrom="paragraph">
                  <wp:posOffset>318770</wp:posOffset>
                </wp:positionV>
                <wp:extent cx="1819275" cy="485775"/>
                <wp:effectExtent l="0" t="4445" r="1905" b="0"/>
                <wp:wrapNone/>
                <wp:docPr id="2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DF33D8" w:rsidRDefault="005014EF">
                            <w:pPr>
                              <w:rPr>
                                <w:sz w:val="20"/>
                                <w:szCs w:val="20"/>
                              </w:rPr>
                            </w:pPr>
                            <w:r w:rsidRPr="00DF33D8">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195" style="position:absolute;margin-left:329.85pt;margin-top:25.1pt;width:143.25pt;height:38.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" stroked="f">
                <v:textbox>
                  <w:txbxContent>
                    <w:p w:rsidR="00100E90" w:rsidRPr="00DF33D8" w:rsidRDefault="00100E90">
                      <w:pPr>
                        <w:rPr>
                          <w:sz w:val="20"/>
                          <w:szCs w:val="20"/>
                        </w:rPr>
                      </w:pPr>
                      <w:r w:rsidRPr="00DF33D8">
                        <w:rPr>
                          <w:sz w:val="20"/>
                          <w:szCs w:val="20"/>
                        </w:rPr>
                        <w:t>Revised on 20-12-2018</w:t>
                      </w:r>
                    </w:p>
                  </w:txbxContent>
                </v:textbox>
              </v:rect>
            </w:pict>
          </mc:Fallback>
        </mc:AlternateContent>
      </w:r>
    </w:p>
    <w:p w:rsidR="00E059F0" w:rsidRPr="00EF4130" w:rsidRDefault="00E059F0" w:rsidP="00E059F0">
      <w:pPr>
        <w:jc w:val="center"/>
        <w:rPr>
          <w:b/>
          <w:lang w:val="en-AU"/>
        </w:rPr>
      </w:pPr>
      <w:r w:rsidRPr="00EF4130">
        <w:rPr>
          <w:b/>
          <w:lang w:val="en-AU"/>
        </w:rPr>
        <w:lastRenderedPageBreak/>
        <w:t>TOR FOR INDEPENDENT INSPECTION AGENCY</w:t>
      </w:r>
      <w:r>
        <w:rPr>
          <w:b/>
          <w:lang w:val="en-AU"/>
        </w:rPr>
        <w:t xml:space="preserve">-          </w:t>
      </w:r>
      <w:r w:rsidRPr="00EF4130">
        <w:rPr>
          <w:b/>
          <w:lang w:val="en-AU"/>
        </w:rPr>
        <w:t xml:space="preserve">Appendix </w:t>
      </w:r>
      <w:r>
        <w:rPr>
          <w:b/>
          <w:lang w:val="en-AU"/>
        </w:rPr>
        <w:t>PE -2</w:t>
      </w:r>
    </w:p>
    <w:p w:rsidR="00E059F0" w:rsidRDefault="00E059F0" w:rsidP="00E059F0">
      <w:pPr>
        <w:rPr>
          <w:b/>
          <w:sz w:val="10"/>
          <w:szCs w:val="10"/>
          <w:u w:val="single"/>
          <w:lang w:val="en-AU"/>
        </w:rPr>
      </w:pPr>
    </w:p>
    <w:p w:rsidR="00E059F0" w:rsidRDefault="00E059F0" w:rsidP="00E059F0">
      <w:pPr>
        <w:rPr>
          <w:b/>
          <w:sz w:val="22"/>
          <w:szCs w:val="22"/>
          <w:u w:val="single"/>
          <w:lang w:val="en-AU"/>
        </w:rPr>
      </w:pPr>
      <w:r w:rsidRPr="0024153B">
        <w:rPr>
          <w:b/>
          <w:sz w:val="22"/>
          <w:szCs w:val="22"/>
          <w:u w:val="single"/>
          <w:lang w:val="en-AU"/>
        </w:rPr>
        <w:t>PE pipes &amp; Fittings</w:t>
      </w:r>
    </w:p>
    <w:p w:rsidR="00E059F0" w:rsidRPr="00DB60D6" w:rsidRDefault="00E059F0" w:rsidP="00E059F0">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E059F0" w:rsidRPr="0024153B" w:rsidTr="00B376A8">
        <w:tc>
          <w:tcPr>
            <w:tcW w:w="4786" w:type="dxa"/>
            <w:gridSpan w:val="2"/>
          </w:tcPr>
          <w:p w:rsidR="00E059F0" w:rsidRPr="0024153B" w:rsidRDefault="00E059F0" w:rsidP="00B376A8">
            <w:pPr>
              <w:jc w:val="center"/>
              <w:rPr>
                <w:b/>
                <w:sz w:val="22"/>
                <w:szCs w:val="22"/>
                <w:lang w:val="en-AU"/>
              </w:rPr>
            </w:pPr>
            <w:r w:rsidRPr="0024153B">
              <w:rPr>
                <w:b/>
                <w:sz w:val="22"/>
                <w:szCs w:val="22"/>
                <w:lang w:val="en-AU"/>
              </w:rPr>
              <w:t>Activity</w:t>
            </w:r>
          </w:p>
        </w:tc>
        <w:tc>
          <w:tcPr>
            <w:tcW w:w="1418" w:type="dxa"/>
          </w:tcPr>
          <w:p w:rsidR="00E059F0" w:rsidRPr="0024153B" w:rsidRDefault="00E059F0" w:rsidP="00B376A8">
            <w:pPr>
              <w:jc w:val="center"/>
              <w:rPr>
                <w:b/>
                <w:sz w:val="22"/>
                <w:szCs w:val="22"/>
                <w:lang w:val="en-AU"/>
              </w:rPr>
            </w:pPr>
            <w:r w:rsidRPr="0024153B">
              <w:rPr>
                <w:b/>
                <w:sz w:val="22"/>
                <w:szCs w:val="22"/>
                <w:lang w:val="en-AU"/>
              </w:rPr>
              <w:t>Test Performed</w:t>
            </w:r>
          </w:p>
        </w:tc>
        <w:tc>
          <w:tcPr>
            <w:tcW w:w="1189" w:type="dxa"/>
          </w:tcPr>
          <w:p w:rsidR="00E059F0" w:rsidRPr="0024153B" w:rsidRDefault="00E059F0" w:rsidP="00B376A8">
            <w:pPr>
              <w:jc w:val="center"/>
              <w:rPr>
                <w:b/>
                <w:sz w:val="22"/>
                <w:szCs w:val="22"/>
                <w:lang w:val="en-AU"/>
              </w:rPr>
            </w:pPr>
            <w:r w:rsidRPr="0024153B">
              <w:rPr>
                <w:b/>
                <w:sz w:val="22"/>
                <w:szCs w:val="22"/>
                <w:lang w:val="en-AU"/>
              </w:rPr>
              <w:t>Results</w:t>
            </w:r>
          </w:p>
        </w:tc>
        <w:tc>
          <w:tcPr>
            <w:tcW w:w="1849" w:type="dxa"/>
          </w:tcPr>
          <w:p w:rsidR="00E059F0" w:rsidRPr="0024153B" w:rsidRDefault="00E059F0" w:rsidP="00B376A8">
            <w:pPr>
              <w:jc w:val="center"/>
              <w:rPr>
                <w:b/>
                <w:sz w:val="22"/>
                <w:szCs w:val="22"/>
                <w:lang w:val="en-AU"/>
              </w:rPr>
            </w:pPr>
            <w:r w:rsidRPr="0024153B">
              <w:rPr>
                <w:b/>
                <w:sz w:val="22"/>
                <w:szCs w:val="22"/>
                <w:lang w:val="en-AU"/>
              </w:rPr>
              <w:t>Acceptability as per specification</w:t>
            </w: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1.</w:t>
            </w:r>
          </w:p>
        </w:tc>
        <w:tc>
          <w:tcPr>
            <w:tcW w:w="4111" w:type="dxa"/>
          </w:tcPr>
          <w:p w:rsidR="00E059F0" w:rsidRPr="0024153B" w:rsidRDefault="00E059F0" w:rsidP="00B376A8">
            <w:pPr>
              <w:rPr>
                <w:b/>
                <w:sz w:val="22"/>
                <w:szCs w:val="22"/>
                <w:lang w:val="en-AU"/>
              </w:rPr>
            </w:pPr>
            <w:r w:rsidRPr="0024153B">
              <w:rPr>
                <w:b/>
                <w:sz w:val="22"/>
                <w:szCs w:val="22"/>
                <w:lang w:val="en-AU"/>
              </w:rPr>
              <w:t>Physical Proportion/properties</w:t>
            </w:r>
          </w:p>
          <w:p w:rsidR="00E059F0" w:rsidRPr="00DB60D6" w:rsidRDefault="00E059F0" w:rsidP="00B376A8">
            <w:pPr>
              <w:rPr>
                <w:b/>
                <w:sz w:val="12"/>
                <w:szCs w:val="1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1D5753">
        <w:trPr>
          <w:trHeight w:val="244"/>
        </w:trPr>
        <w:tc>
          <w:tcPr>
            <w:tcW w:w="675" w:type="dxa"/>
          </w:tcPr>
          <w:p w:rsidR="00E059F0" w:rsidRPr="0024153B" w:rsidRDefault="00E059F0" w:rsidP="00B376A8">
            <w:pPr>
              <w:rPr>
                <w:sz w:val="22"/>
                <w:szCs w:val="22"/>
                <w:lang w:val="en-AU"/>
              </w:rPr>
            </w:pPr>
            <w:r w:rsidRPr="0024153B">
              <w:rPr>
                <w:sz w:val="22"/>
                <w:szCs w:val="22"/>
                <w:lang w:val="en-AU"/>
              </w:rPr>
              <w:t>1.1</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Socket &amp; Spigot Pipes</w:t>
            </w:r>
          </w:p>
          <w:p w:rsidR="00E059F0" w:rsidRPr="00DB60D6" w:rsidRDefault="00E059F0" w:rsidP="00B376A8">
            <w:pPr>
              <w:rPr>
                <w:b/>
                <w:sz w:val="10"/>
                <w:szCs w:val="10"/>
                <w:u w:val="single"/>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Pipe wall thickness</w:t>
            </w:r>
          </w:p>
          <w:p w:rsidR="00E059F0" w:rsidRPr="001D5753" w:rsidRDefault="00E059F0" w:rsidP="00B376A8">
            <w:pPr>
              <w:rPr>
                <w:sz w:val="10"/>
                <w:szCs w:val="10"/>
                <w:lang w:val="en-AU"/>
              </w:rPr>
            </w:pPr>
          </w:p>
          <w:p w:rsidR="00E059F0" w:rsidRPr="0024153B" w:rsidRDefault="00E059F0" w:rsidP="00B376A8">
            <w:pPr>
              <w:rPr>
                <w:sz w:val="22"/>
                <w:szCs w:val="22"/>
                <w:lang w:val="en-AU"/>
              </w:rPr>
            </w:pPr>
            <w:r w:rsidRPr="0024153B">
              <w:rPr>
                <w:sz w:val="22"/>
                <w:szCs w:val="22"/>
                <w:lang w:val="en-AU"/>
              </w:rPr>
              <w:t>External Diameter</w:t>
            </w:r>
          </w:p>
          <w:p w:rsidR="00E059F0" w:rsidRPr="001D5753" w:rsidRDefault="00E059F0" w:rsidP="00B376A8">
            <w:pPr>
              <w:rPr>
                <w:sz w:val="10"/>
                <w:szCs w:val="10"/>
                <w:lang w:val="en-AU"/>
              </w:rPr>
            </w:pPr>
          </w:p>
          <w:p w:rsidR="00E059F0" w:rsidRPr="0024153B" w:rsidRDefault="00E059F0" w:rsidP="00B376A8">
            <w:pPr>
              <w:rPr>
                <w:sz w:val="22"/>
                <w:szCs w:val="22"/>
                <w:lang w:val="en-AU"/>
              </w:rPr>
            </w:pPr>
            <w:r w:rsidRPr="0024153B">
              <w:rPr>
                <w:sz w:val="22"/>
                <w:szCs w:val="22"/>
                <w:lang w:val="en-AU"/>
              </w:rPr>
              <w:t>Length of Pipe</w:t>
            </w:r>
          </w:p>
          <w:p w:rsidR="00E059F0" w:rsidRPr="001D5753" w:rsidRDefault="00E059F0" w:rsidP="00B376A8">
            <w:pPr>
              <w:rPr>
                <w:sz w:val="10"/>
                <w:szCs w:val="10"/>
                <w:lang w:val="en-AU"/>
              </w:rPr>
            </w:pPr>
          </w:p>
          <w:p w:rsidR="00E059F0" w:rsidRPr="0024153B" w:rsidRDefault="00E059F0" w:rsidP="00B376A8">
            <w:pPr>
              <w:rPr>
                <w:sz w:val="22"/>
                <w:szCs w:val="22"/>
                <w:lang w:val="en-AU"/>
              </w:rPr>
            </w:pPr>
            <w:r w:rsidRPr="0024153B">
              <w:rPr>
                <w:sz w:val="22"/>
                <w:szCs w:val="22"/>
                <w:lang w:val="en-AU"/>
              </w:rPr>
              <w:t xml:space="preserve">SDR category </w:t>
            </w:r>
          </w:p>
          <w:p w:rsidR="00E059F0" w:rsidRPr="001D5753"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PE designation</w:t>
            </w:r>
          </w:p>
          <w:p w:rsidR="00E059F0" w:rsidRPr="001D5753"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 xml:space="preserve">Elongation at Break for e </w:t>
            </w:r>
            <w:r w:rsidRPr="0024153B">
              <w:rPr>
                <w:sz w:val="22"/>
                <w:szCs w:val="22"/>
                <w:u w:val="single"/>
                <w:lang w:val="en-AU"/>
              </w:rPr>
              <w:t>&lt;</w:t>
            </w:r>
            <w:smartTag w:uri="urn:schemas-microsoft-com:office:smarttags" w:element="metricconverter">
              <w:smartTagPr>
                <w:attr w:name="ProductID" w:val="5 m"/>
              </w:smartTagPr>
              <w:r w:rsidRPr="0024153B">
                <w:rPr>
                  <w:sz w:val="22"/>
                  <w:szCs w:val="22"/>
                  <w:lang w:val="en-AU"/>
                </w:rPr>
                <w:t>5 m</w:t>
              </w:r>
            </w:smartTag>
          </w:p>
          <w:p w:rsidR="00E059F0" w:rsidRPr="0024153B" w:rsidRDefault="00E059F0" w:rsidP="00B376A8">
            <w:pPr>
              <w:ind w:left="176"/>
              <w:rPr>
                <w:sz w:val="22"/>
                <w:szCs w:val="22"/>
                <w:lang w:val="en-AU"/>
              </w:rPr>
            </w:pPr>
            <w:r w:rsidRPr="0024153B">
              <w:rPr>
                <w:sz w:val="22"/>
                <w:szCs w:val="22"/>
                <w:lang w:val="en-AU"/>
              </w:rPr>
              <w:t xml:space="preserve"> 5m </w:t>
            </w:r>
            <w:r w:rsidRPr="0024153B">
              <w:rPr>
                <w:sz w:val="22"/>
                <w:szCs w:val="22"/>
                <w:u w:val="single"/>
                <w:lang w:val="en-AU"/>
              </w:rPr>
              <w:t>&lt;</w:t>
            </w:r>
            <w:r w:rsidRPr="0024153B">
              <w:rPr>
                <w:sz w:val="22"/>
                <w:szCs w:val="22"/>
                <w:lang w:val="en-AU"/>
              </w:rPr>
              <w:t xml:space="preserve"> e </w:t>
            </w:r>
            <w:r w:rsidRPr="0024153B">
              <w:rPr>
                <w:sz w:val="22"/>
                <w:szCs w:val="22"/>
                <w:u w:val="single"/>
                <w:lang w:val="en-AU"/>
              </w:rPr>
              <w:t>&lt;</w:t>
            </w:r>
            <w:smartTag w:uri="urn:schemas-microsoft-com:office:smarttags" w:element="metricconverter">
              <w:smartTagPr>
                <w:attr w:name="ProductID" w:val="12 mm"/>
              </w:smartTagPr>
              <w:r w:rsidRPr="0024153B">
                <w:rPr>
                  <w:sz w:val="22"/>
                  <w:szCs w:val="22"/>
                  <w:lang w:val="en-AU"/>
                </w:rPr>
                <w:t>12 mm</w:t>
              </w:r>
            </w:smartTag>
          </w:p>
          <w:p w:rsidR="00E059F0" w:rsidRPr="0024153B" w:rsidRDefault="00E059F0" w:rsidP="00B376A8">
            <w:pPr>
              <w:ind w:left="176"/>
              <w:rPr>
                <w:sz w:val="22"/>
                <w:szCs w:val="22"/>
                <w:lang w:val="en-AU"/>
              </w:rPr>
            </w:pPr>
            <w:r w:rsidRPr="0024153B">
              <w:rPr>
                <w:sz w:val="22"/>
                <w:szCs w:val="22"/>
                <w:lang w:val="en-AU"/>
              </w:rPr>
              <w:t xml:space="preserve"> e &gt;</w:t>
            </w:r>
            <w:smartTag w:uri="urn:schemas-microsoft-com:office:smarttags" w:element="metricconverter">
              <w:smartTagPr>
                <w:attr w:name="ProductID" w:val="12 m"/>
              </w:smartTagPr>
              <w:r w:rsidRPr="0024153B">
                <w:rPr>
                  <w:sz w:val="22"/>
                  <w:szCs w:val="22"/>
                  <w:lang w:val="en-AU"/>
                </w:rPr>
                <w:t>12 m</w:t>
              </w:r>
            </w:smartTag>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 xml:space="preserve">Melt Mass flow rate (MFR) </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Oxidation Induction time</w:t>
            </w:r>
          </w:p>
          <w:p w:rsidR="00E059F0" w:rsidRPr="00A520B0" w:rsidRDefault="00E059F0" w:rsidP="00B376A8">
            <w:pPr>
              <w:rPr>
                <w:sz w:val="16"/>
                <w:szCs w:val="16"/>
                <w:lang w:val="en-AU"/>
              </w:rPr>
            </w:pPr>
          </w:p>
          <w:p w:rsidR="00E059F0" w:rsidRDefault="00E059F0" w:rsidP="00B376A8">
            <w:pPr>
              <w:rPr>
                <w:sz w:val="22"/>
                <w:szCs w:val="22"/>
                <w:lang w:val="en-AU"/>
              </w:rPr>
            </w:pPr>
            <w:proofErr w:type="spellStart"/>
            <w:r>
              <w:rPr>
                <w:sz w:val="22"/>
                <w:szCs w:val="22"/>
                <w:lang w:val="en-AU"/>
              </w:rPr>
              <w:t>Ovalty</w:t>
            </w:r>
            <w:proofErr w:type="spellEnd"/>
          </w:p>
          <w:p w:rsidR="00E059F0" w:rsidRPr="00A520B0" w:rsidRDefault="00E059F0" w:rsidP="00B376A8">
            <w:pPr>
              <w:rPr>
                <w:sz w:val="16"/>
                <w:szCs w:val="16"/>
                <w:lang w:val="en-AU"/>
              </w:rPr>
            </w:pPr>
          </w:p>
          <w:p w:rsidR="00E059F0" w:rsidRDefault="00E059F0" w:rsidP="00B376A8">
            <w:pPr>
              <w:rPr>
                <w:sz w:val="22"/>
                <w:szCs w:val="22"/>
                <w:lang w:val="en-AU"/>
              </w:rPr>
            </w:pPr>
            <w:r w:rsidRPr="0024153B">
              <w:rPr>
                <w:sz w:val="22"/>
                <w:szCs w:val="22"/>
                <w:lang w:val="en-AU"/>
              </w:rPr>
              <w:t>Density</w:t>
            </w:r>
          </w:p>
          <w:p w:rsidR="00E059F0" w:rsidRPr="00A520B0" w:rsidRDefault="00E059F0" w:rsidP="00B376A8">
            <w:pPr>
              <w:rPr>
                <w:sz w:val="16"/>
                <w:szCs w:val="16"/>
                <w:lang w:val="en-AU"/>
              </w:rPr>
            </w:pPr>
          </w:p>
          <w:p w:rsidR="00E059F0" w:rsidRPr="0024153B" w:rsidRDefault="00E059F0" w:rsidP="00B376A8">
            <w:pPr>
              <w:rPr>
                <w:sz w:val="22"/>
                <w:szCs w:val="22"/>
                <w:lang w:val="en-AU"/>
              </w:rPr>
            </w:pPr>
            <w:r>
              <w:rPr>
                <w:sz w:val="22"/>
                <w:szCs w:val="22"/>
                <w:lang w:val="en-AU"/>
              </w:rPr>
              <w:t xml:space="preserve">Effect on water quality </w:t>
            </w:r>
          </w:p>
          <w:p w:rsidR="00E059F0" w:rsidRPr="00DB60D6" w:rsidRDefault="00E059F0" w:rsidP="00B376A8">
            <w:pPr>
              <w:rPr>
                <w:sz w:val="12"/>
                <w:szCs w:val="1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E059F0">
        <w:trPr>
          <w:trHeight w:val="260"/>
        </w:trPr>
        <w:tc>
          <w:tcPr>
            <w:tcW w:w="675" w:type="dxa"/>
          </w:tcPr>
          <w:p w:rsidR="00E059F0" w:rsidRPr="0024153B" w:rsidRDefault="00E059F0" w:rsidP="00B376A8">
            <w:pPr>
              <w:rPr>
                <w:sz w:val="22"/>
                <w:szCs w:val="22"/>
                <w:lang w:val="en-AU"/>
              </w:rPr>
            </w:pPr>
            <w:r w:rsidRPr="0024153B">
              <w:rPr>
                <w:sz w:val="22"/>
                <w:szCs w:val="22"/>
                <w:lang w:val="en-AU"/>
              </w:rPr>
              <w:t>1.2</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Flanges</w:t>
            </w:r>
          </w:p>
          <w:p w:rsidR="00E059F0" w:rsidRPr="00DB60D6" w:rsidRDefault="00E059F0" w:rsidP="00B376A8">
            <w:pPr>
              <w:rPr>
                <w:b/>
                <w:sz w:val="10"/>
                <w:szCs w:val="10"/>
                <w:u w:val="single"/>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Flange thickness</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Flange diameters</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No. of bolt holes</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Cleanliness of Flange</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Raised Face or Flat Face</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Smoothness of Raised Face/Flat Face</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Integrally casted or Factory Welded</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Condition of weld if welded</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 xml:space="preserve">Elongation at Break for e </w:t>
            </w:r>
            <w:r w:rsidRPr="0024153B">
              <w:rPr>
                <w:sz w:val="22"/>
                <w:szCs w:val="22"/>
                <w:u w:val="single"/>
                <w:lang w:val="en-AU"/>
              </w:rPr>
              <w:t>&lt;</w:t>
            </w:r>
            <w:smartTag w:uri="urn:schemas-microsoft-com:office:smarttags" w:element="metricconverter">
              <w:smartTagPr>
                <w:attr w:name="ProductID" w:val="5 m"/>
              </w:smartTagPr>
              <w:r w:rsidRPr="0024153B">
                <w:rPr>
                  <w:sz w:val="22"/>
                  <w:szCs w:val="22"/>
                  <w:lang w:val="en-AU"/>
                </w:rPr>
                <w:t>5 m</w:t>
              </w:r>
            </w:smartTag>
          </w:p>
          <w:p w:rsidR="00E059F0" w:rsidRPr="0024153B" w:rsidRDefault="00E059F0" w:rsidP="00B376A8">
            <w:pPr>
              <w:ind w:left="176"/>
              <w:rPr>
                <w:sz w:val="22"/>
                <w:szCs w:val="22"/>
                <w:lang w:val="en-AU"/>
              </w:rPr>
            </w:pPr>
            <w:r w:rsidRPr="0024153B">
              <w:rPr>
                <w:sz w:val="22"/>
                <w:szCs w:val="22"/>
                <w:lang w:val="en-AU"/>
              </w:rPr>
              <w:t xml:space="preserve"> 5m </w:t>
            </w:r>
            <w:r w:rsidRPr="0024153B">
              <w:rPr>
                <w:sz w:val="22"/>
                <w:szCs w:val="22"/>
                <w:u w:val="single"/>
                <w:lang w:val="en-AU"/>
              </w:rPr>
              <w:t>&lt;</w:t>
            </w:r>
            <w:r w:rsidRPr="0024153B">
              <w:rPr>
                <w:sz w:val="22"/>
                <w:szCs w:val="22"/>
                <w:lang w:val="en-AU"/>
              </w:rPr>
              <w:t xml:space="preserve"> e </w:t>
            </w:r>
            <w:r w:rsidRPr="0024153B">
              <w:rPr>
                <w:sz w:val="22"/>
                <w:szCs w:val="22"/>
                <w:u w:val="single"/>
                <w:lang w:val="en-AU"/>
              </w:rPr>
              <w:t>&lt;</w:t>
            </w:r>
            <w:smartTag w:uri="urn:schemas-microsoft-com:office:smarttags" w:element="metricconverter">
              <w:smartTagPr>
                <w:attr w:name="ProductID" w:val="12 mm"/>
              </w:smartTagPr>
              <w:r w:rsidRPr="0024153B">
                <w:rPr>
                  <w:sz w:val="22"/>
                  <w:szCs w:val="22"/>
                  <w:lang w:val="en-AU"/>
                </w:rPr>
                <w:t>12 mm</w:t>
              </w:r>
            </w:smartTag>
          </w:p>
          <w:p w:rsidR="00E059F0" w:rsidRPr="0024153B" w:rsidRDefault="00E059F0" w:rsidP="00B376A8">
            <w:pPr>
              <w:ind w:left="176"/>
              <w:rPr>
                <w:sz w:val="22"/>
                <w:szCs w:val="22"/>
                <w:lang w:val="en-AU"/>
              </w:rPr>
            </w:pPr>
            <w:r w:rsidRPr="0024153B">
              <w:rPr>
                <w:sz w:val="22"/>
                <w:szCs w:val="22"/>
                <w:lang w:val="en-AU"/>
              </w:rPr>
              <w:t xml:space="preserve"> e &gt;</w:t>
            </w:r>
            <w:smartTag w:uri="urn:schemas-microsoft-com:office:smarttags" w:element="metricconverter">
              <w:smartTagPr>
                <w:attr w:name="ProductID" w:val="12 m"/>
              </w:smartTagPr>
              <w:r w:rsidRPr="0024153B">
                <w:rPr>
                  <w:sz w:val="22"/>
                  <w:szCs w:val="22"/>
                  <w:lang w:val="en-AU"/>
                </w:rPr>
                <w:t>12 m</w:t>
              </w:r>
            </w:smartTag>
          </w:p>
          <w:p w:rsidR="00E059F0" w:rsidRPr="00A520B0" w:rsidRDefault="00E059F0" w:rsidP="00B376A8">
            <w:pPr>
              <w:rPr>
                <w:sz w:val="16"/>
                <w:szCs w:val="16"/>
                <w:lang w:val="en-AU"/>
              </w:rPr>
            </w:pPr>
          </w:p>
          <w:p w:rsidR="00E059F0" w:rsidRDefault="00E059F0" w:rsidP="00B376A8">
            <w:pPr>
              <w:rPr>
                <w:sz w:val="22"/>
                <w:szCs w:val="22"/>
                <w:lang w:val="en-AU"/>
              </w:rPr>
            </w:pPr>
            <w:proofErr w:type="spellStart"/>
            <w:r>
              <w:rPr>
                <w:sz w:val="22"/>
                <w:szCs w:val="22"/>
                <w:lang w:val="en-AU"/>
              </w:rPr>
              <w:t>Ovalty</w:t>
            </w:r>
            <w:proofErr w:type="spellEnd"/>
          </w:p>
          <w:p w:rsidR="00E059F0" w:rsidRPr="00A520B0"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 xml:space="preserve">Melt Mass flow rate (MFR) </w:t>
            </w:r>
          </w:p>
          <w:p w:rsidR="00E059F0" w:rsidRPr="00A520B0"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Oxidation Induction time</w:t>
            </w:r>
          </w:p>
          <w:p w:rsidR="00E059F0" w:rsidRPr="00A520B0" w:rsidRDefault="00E059F0" w:rsidP="00B376A8">
            <w:pPr>
              <w:rPr>
                <w:sz w:val="12"/>
                <w:szCs w:val="12"/>
                <w:lang w:val="en-AU"/>
              </w:rPr>
            </w:pPr>
          </w:p>
          <w:p w:rsidR="00E059F0" w:rsidRDefault="00E059F0" w:rsidP="00B376A8">
            <w:pPr>
              <w:rPr>
                <w:sz w:val="22"/>
                <w:szCs w:val="22"/>
                <w:lang w:val="en-AU"/>
              </w:rPr>
            </w:pPr>
            <w:r w:rsidRPr="0024153B">
              <w:rPr>
                <w:sz w:val="22"/>
                <w:szCs w:val="22"/>
                <w:lang w:val="en-AU"/>
              </w:rPr>
              <w:t>Density</w:t>
            </w:r>
          </w:p>
          <w:p w:rsidR="00E059F0" w:rsidRPr="00A520B0" w:rsidRDefault="00E059F0" w:rsidP="00B376A8">
            <w:pPr>
              <w:rPr>
                <w:sz w:val="12"/>
                <w:szCs w:val="12"/>
                <w:lang w:val="en-AU"/>
              </w:rPr>
            </w:pPr>
          </w:p>
          <w:p w:rsidR="00E059F0" w:rsidRPr="0024153B" w:rsidRDefault="00E059F0" w:rsidP="00B376A8">
            <w:pPr>
              <w:rPr>
                <w:sz w:val="22"/>
                <w:szCs w:val="22"/>
                <w:lang w:val="en-AU"/>
              </w:rPr>
            </w:pPr>
            <w:r>
              <w:rPr>
                <w:sz w:val="22"/>
                <w:szCs w:val="22"/>
                <w:lang w:val="en-AU"/>
              </w:rPr>
              <w:t xml:space="preserve">Effect on water quality </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bl>
    <w:p w:rsidR="00E059F0" w:rsidRPr="00654007" w:rsidRDefault="00B727BA" w:rsidP="00E059F0">
      <w:pPr>
        <w:rPr>
          <w:sz w:val="2"/>
          <w:szCs w:val="2"/>
        </w:rPr>
      </w:pPr>
      <w:r>
        <w:rPr>
          <w:noProof/>
          <w:lang w:bidi="ta-IN"/>
        </w:rPr>
        <mc:AlternateContent>
          <mc:Choice Requires="wps">
            <w:drawing>
              <wp:anchor distT="45720" distB="45720" distL="114300" distR="114300" simplePos="0" relativeHeight="251855872" behindDoc="0" locked="0" layoutInCell="1" allowOverlap="1">
                <wp:simplePos x="0" y="0"/>
                <wp:positionH relativeFrom="column">
                  <wp:posOffset>4461510</wp:posOffset>
                </wp:positionH>
                <wp:positionV relativeFrom="paragraph">
                  <wp:posOffset>239395</wp:posOffset>
                </wp:positionV>
                <wp:extent cx="1457960" cy="237490"/>
                <wp:effectExtent l="0" t="0" r="8890" b="0"/>
                <wp:wrapSquare wrapText="bothSides"/>
                <wp:docPr id="2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2" o:spid="_x0000_s1196" type="#_x0000_t202" style="position:absolute;margin-left:351.3pt;margin-top:18.85pt;width:114.8pt;height:18.7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WGhwIAABs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" stroked="f">
                <v:textbox style="mso-fit-shape-to-text:t">
                  <w:txbxContent>
                    <w:p w:rsidR="00100E90" w:rsidRPr="00934A88" w:rsidRDefault="00100E90">
                      <w:pPr>
                        <w:rPr>
                          <w:sz w:val="20"/>
                          <w:szCs w:val="20"/>
                        </w:rPr>
                      </w:pPr>
                      <w:r w:rsidRPr="00934A88">
                        <w:rPr>
                          <w:sz w:val="20"/>
                          <w:szCs w:val="20"/>
                        </w:rPr>
                        <w:t>Revised on 16-08-2016</w:t>
                      </w:r>
                    </w:p>
                  </w:txbxContent>
                </v:textbox>
                <w10:wrap type="square"/>
              </v:shape>
            </w:pict>
          </mc:Fallback>
        </mc:AlternateContent>
      </w:r>
      <w:r w:rsidR="00E059F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E059F0" w:rsidRPr="0024153B" w:rsidTr="00B376A8">
        <w:tc>
          <w:tcPr>
            <w:tcW w:w="4786" w:type="dxa"/>
            <w:gridSpan w:val="2"/>
          </w:tcPr>
          <w:p w:rsidR="00E059F0" w:rsidRPr="0024153B" w:rsidRDefault="00E059F0" w:rsidP="00B376A8">
            <w:pPr>
              <w:jc w:val="center"/>
              <w:rPr>
                <w:b/>
                <w:sz w:val="22"/>
                <w:szCs w:val="22"/>
                <w:lang w:val="en-AU"/>
              </w:rPr>
            </w:pPr>
            <w:r w:rsidRPr="0024153B">
              <w:rPr>
                <w:b/>
                <w:sz w:val="22"/>
                <w:szCs w:val="22"/>
                <w:lang w:val="en-AU"/>
              </w:rPr>
              <w:lastRenderedPageBreak/>
              <w:t>Activity</w:t>
            </w:r>
          </w:p>
        </w:tc>
        <w:tc>
          <w:tcPr>
            <w:tcW w:w="1418" w:type="dxa"/>
          </w:tcPr>
          <w:p w:rsidR="00E059F0" w:rsidRPr="0024153B" w:rsidRDefault="00E059F0" w:rsidP="00B376A8">
            <w:pPr>
              <w:jc w:val="center"/>
              <w:rPr>
                <w:b/>
                <w:sz w:val="22"/>
                <w:szCs w:val="22"/>
                <w:lang w:val="en-AU"/>
              </w:rPr>
            </w:pPr>
            <w:r w:rsidRPr="0024153B">
              <w:rPr>
                <w:b/>
                <w:sz w:val="22"/>
                <w:szCs w:val="22"/>
                <w:lang w:val="en-AU"/>
              </w:rPr>
              <w:t>Test Performed</w:t>
            </w:r>
          </w:p>
        </w:tc>
        <w:tc>
          <w:tcPr>
            <w:tcW w:w="1189" w:type="dxa"/>
          </w:tcPr>
          <w:p w:rsidR="00E059F0" w:rsidRPr="0024153B" w:rsidRDefault="00E059F0" w:rsidP="00B376A8">
            <w:pPr>
              <w:jc w:val="center"/>
              <w:rPr>
                <w:b/>
                <w:sz w:val="22"/>
                <w:szCs w:val="22"/>
                <w:lang w:val="en-AU"/>
              </w:rPr>
            </w:pPr>
            <w:r w:rsidRPr="0024153B">
              <w:rPr>
                <w:b/>
                <w:sz w:val="22"/>
                <w:szCs w:val="22"/>
                <w:lang w:val="en-AU"/>
              </w:rPr>
              <w:t>Results</w:t>
            </w:r>
          </w:p>
        </w:tc>
        <w:tc>
          <w:tcPr>
            <w:tcW w:w="1849" w:type="dxa"/>
          </w:tcPr>
          <w:p w:rsidR="00E059F0" w:rsidRPr="0024153B" w:rsidRDefault="00E059F0" w:rsidP="00B376A8">
            <w:pPr>
              <w:jc w:val="center"/>
              <w:rPr>
                <w:b/>
                <w:sz w:val="22"/>
                <w:szCs w:val="22"/>
                <w:lang w:val="en-AU"/>
              </w:rPr>
            </w:pPr>
            <w:r w:rsidRPr="0024153B">
              <w:rPr>
                <w:b/>
                <w:sz w:val="22"/>
                <w:szCs w:val="22"/>
                <w:lang w:val="en-AU"/>
              </w:rPr>
              <w:t>Acceptability as per specification</w:t>
            </w:r>
          </w:p>
        </w:tc>
      </w:tr>
      <w:tr w:rsidR="00E059F0" w:rsidRPr="0024153B" w:rsidTr="00B376A8">
        <w:tc>
          <w:tcPr>
            <w:tcW w:w="675" w:type="dxa"/>
          </w:tcPr>
          <w:p w:rsidR="00E059F0" w:rsidRPr="00EF4130" w:rsidRDefault="00E059F0" w:rsidP="00B376A8">
            <w:pPr>
              <w:rPr>
                <w:bCs/>
                <w:sz w:val="22"/>
                <w:szCs w:val="22"/>
                <w:lang w:val="en-AU"/>
              </w:rPr>
            </w:pPr>
            <w:r w:rsidRPr="00EF4130">
              <w:rPr>
                <w:bCs/>
                <w:sz w:val="22"/>
                <w:szCs w:val="22"/>
                <w:lang w:val="en-AU"/>
              </w:rPr>
              <w:t>1.3</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 xml:space="preserve">Bends </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Diameter</w:t>
            </w:r>
          </w:p>
          <w:p w:rsidR="00E059F0" w:rsidRPr="00DB60D6"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 xml:space="preserve">Length of </w:t>
            </w:r>
            <w:smartTag w:uri="urn:schemas-microsoft-com:office:smarttags" w:element="City">
              <w:smartTag w:uri="urn:schemas-microsoft-com:office:smarttags" w:element="place">
                <w:r w:rsidRPr="0024153B">
                  <w:rPr>
                    <w:sz w:val="22"/>
                    <w:szCs w:val="22"/>
                    <w:lang w:val="en-AU"/>
                  </w:rPr>
                  <w:t>Bend</w:t>
                </w:r>
              </w:smartTag>
            </w:smartTag>
          </w:p>
          <w:p w:rsidR="00E059F0" w:rsidRPr="00DB60D6"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SDR</w:t>
            </w:r>
          </w:p>
          <w:p w:rsidR="00E059F0" w:rsidRPr="00DB60D6"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PE designation</w:t>
            </w:r>
          </w:p>
          <w:p w:rsidR="00E059F0" w:rsidRPr="00DB60D6"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Wall thickness of bend</w:t>
            </w:r>
          </w:p>
          <w:p w:rsidR="00E059F0" w:rsidRPr="00654007" w:rsidRDefault="00E059F0" w:rsidP="00B376A8">
            <w:pPr>
              <w:rPr>
                <w:sz w:val="16"/>
                <w:szCs w:val="16"/>
                <w:lang w:val="en-AU"/>
              </w:rPr>
            </w:pPr>
          </w:p>
          <w:p w:rsidR="00E059F0" w:rsidRPr="0024153B" w:rsidRDefault="00E059F0" w:rsidP="00B376A8">
            <w:pPr>
              <w:rPr>
                <w:sz w:val="22"/>
                <w:szCs w:val="22"/>
                <w:lang w:val="en-AU"/>
              </w:rPr>
            </w:pPr>
            <w:r>
              <w:rPr>
                <w:sz w:val="22"/>
                <w:szCs w:val="22"/>
                <w:lang w:val="en-AU"/>
              </w:rPr>
              <w:t>Me</w:t>
            </w:r>
            <w:r w:rsidRPr="0024153B">
              <w:rPr>
                <w:sz w:val="22"/>
                <w:szCs w:val="22"/>
                <w:lang w:val="en-AU"/>
              </w:rPr>
              <w:t>l</w:t>
            </w:r>
            <w:r>
              <w:rPr>
                <w:sz w:val="22"/>
                <w:szCs w:val="22"/>
                <w:lang w:val="en-AU"/>
              </w:rPr>
              <w:t>t</w:t>
            </w:r>
            <w:r w:rsidRPr="0024153B">
              <w:rPr>
                <w:sz w:val="22"/>
                <w:szCs w:val="22"/>
                <w:lang w:val="en-AU"/>
              </w:rPr>
              <w:t xml:space="preserve"> mass flow rate (MFR)</w:t>
            </w:r>
          </w:p>
          <w:p w:rsidR="00E059F0" w:rsidRPr="00DB60D6"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Oxidation induction time</w:t>
            </w:r>
          </w:p>
          <w:p w:rsidR="00E059F0" w:rsidRPr="00DB60D6"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Cohesive resistance</w:t>
            </w:r>
          </w:p>
          <w:p w:rsidR="00E059F0" w:rsidRPr="00DB60D6"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Tensile strength</w:t>
            </w:r>
          </w:p>
          <w:p w:rsidR="00E059F0" w:rsidRPr="00DB60D6" w:rsidRDefault="00E059F0" w:rsidP="00B376A8">
            <w:pPr>
              <w:rPr>
                <w:sz w:val="12"/>
                <w:szCs w:val="12"/>
                <w:lang w:val="en-AU"/>
              </w:rPr>
            </w:pPr>
          </w:p>
          <w:p w:rsidR="00E059F0" w:rsidRDefault="00E059F0" w:rsidP="00B376A8">
            <w:pPr>
              <w:rPr>
                <w:sz w:val="22"/>
                <w:szCs w:val="22"/>
                <w:lang w:val="en-AU"/>
              </w:rPr>
            </w:pPr>
            <w:proofErr w:type="spellStart"/>
            <w:r>
              <w:rPr>
                <w:sz w:val="22"/>
                <w:szCs w:val="22"/>
                <w:lang w:val="en-AU"/>
              </w:rPr>
              <w:t>Ovalty</w:t>
            </w:r>
            <w:proofErr w:type="spellEnd"/>
          </w:p>
          <w:p w:rsidR="00E059F0" w:rsidRPr="00DB60D6" w:rsidRDefault="00E059F0" w:rsidP="00B376A8">
            <w:pPr>
              <w:rPr>
                <w:sz w:val="12"/>
                <w:szCs w:val="12"/>
                <w:lang w:val="en-AU"/>
              </w:rPr>
            </w:pPr>
          </w:p>
          <w:p w:rsidR="00E059F0" w:rsidRDefault="00E059F0" w:rsidP="00B376A8">
            <w:pPr>
              <w:rPr>
                <w:sz w:val="22"/>
                <w:szCs w:val="22"/>
                <w:lang w:val="en-AU"/>
              </w:rPr>
            </w:pPr>
            <w:r w:rsidRPr="0024153B">
              <w:rPr>
                <w:sz w:val="22"/>
                <w:szCs w:val="22"/>
                <w:lang w:val="en-AU"/>
              </w:rPr>
              <w:t>Density</w:t>
            </w:r>
          </w:p>
          <w:p w:rsidR="00E059F0" w:rsidRPr="00DB60D6" w:rsidRDefault="00E059F0" w:rsidP="00B376A8">
            <w:pPr>
              <w:rPr>
                <w:sz w:val="12"/>
                <w:szCs w:val="12"/>
                <w:lang w:val="en-AU"/>
              </w:rPr>
            </w:pPr>
          </w:p>
          <w:p w:rsidR="00E059F0" w:rsidRPr="0024153B" w:rsidRDefault="00E059F0" w:rsidP="00B376A8">
            <w:pPr>
              <w:rPr>
                <w:sz w:val="22"/>
                <w:szCs w:val="22"/>
                <w:lang w:val="en-AU"/>
              </w:rPr>
            </w:pPr>
            <w:r>
              <w:rPr>
                <w:sz w:val="22"/>
                <w:szCs w:val="22"/>
                <w:lang w:val="en-AU"/>
              </w:rPr>
              <w:t xml:space="preserve">Effect on water quality </w:t>
            </w:r>
          </w:p>
          <w:p w:rsidR="00E059F0" w:rsidRPr="00DB60D6" w:rsidRDefault="00E059F0" w:rsidP="00B376A8">
            <w:pPr>
              <w:rPr>
                <w:sz w:val="10"/>
                <w:szCs w:val="10"/>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1.4</w:t>
            </w:r>
          </w:p>
        </w:tc>
        <w:tc>
          <w:tcPr>
            <w:tcW w:w="4111" w:type="dxa"/>
          </w:tcPr>
          <w:p w:rsidR="00E059F0" w:rsidRPr="0024153B" w:rsidRDefault="00E059F0" w:rsidP="00B376A8">
            <w:pPr>
              <w:rPr>
                <w:b/>
                <w:sz w:val="22"/>
                <w:szCs w:val="22"/>
                <w:u w:val="single"/>
                <w:lang w:val="en-AU"/>
              </w:rPr>
            </w:pPr>
            <w:smartTag w:uri="urn:schemas-microsoft-com:office:smarttags" w:element="place">
              <w:r w:rsidRPr="0024153B">
                <w:rPr>
                  <w:b/>
                  <w:sz w:val="22"/>
                  <w:szCs w:val="22"/>
                  <w:u w:val="single"/>
                  <w:lang w:val="en-AU"/>
                </w:rPr>
                <w:t>Tees</w:t>
              </w:r>
            </w:smartTag>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Length of tees</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Length of Branch</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Diameter of tee (all faces)</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 xml:space="preserve">Wall thickness of </w:t>
            </w:r>
            <w:smartTag w:uri="urn:schemas-microsoft-com:office:smarttags" w:element="place">
              <w:r w:rsidRPr="0024153B">
                <w:rPr>
                  <w:sz w:val="22"/>
                  <w:szCs w:val="22"/>
                  <w:lang w:val="en-AU"/>
                </w:rPr>
                <w:t>Tees</w:t>
              </w:r>
            </w:smartTag>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Wall thickness of Branch</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SDR</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PE Designation</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Melt mass flow rate (MFR)</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Oxidation induction time</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Density</w:t>
            </w:r>
          </w:p>
          <w:p w:rsidR="00E059F0" w:rsidRPr="00654007" w:rsidRDefault="00E059F0" w:rsidP="00B376A8">
            <w:pPr>
              <w:rPr>
                <w:sz w:val="16"/>
                <w:szCs w:val="16"/>
                <w:lang w:val="en-AU"/>
              </w:rPr>
            </w:pPr>
          </w:p>
          <w:p w:rsidR="00E059F0" w:rsidRDefault="00E059F0" w:rsidP="00B376A8">
            <w:pPr>
              <w:rPr>
                <w:sz w:val="22"/>
                <w:szCs w:val="22"/>
                <w:lang w:val="en-AU"/>
              </w:rPr>
            </w:pPr>
            <w:proofErr w:type="spellStart"/>
            <w:r>
              <w:rPr>
                <w:sz w:val="22"/>
                <w:szCs w:val="22"/>
                <w:lang w:val="en-AU"/>
              </w:rPr>
              <w:t>Ovalty</w:t>
            </w:r>
            <w:proofErr w:type="spellEnd"/>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Tensile strength</w:t>
            </w:r>
          </w:p>
          <w:p w:rsidR="00E059F0" w:rsidRDefault="00E059F0" w:rsidP="00B376A8">
            <w:pPr>
              <w:rPr>
                <w:sz w:val="16"/>
                <w:szCs w:val="16"/>
                <w:lang w:val="en-AU"/>
              </w:rPr>
            </w:pPr>
          </w:p>
          <w:p w:rsidR="00E059F0" w:rsidRPr="0024153B" w:rsidRDefault="00E059F0" w:rsidP="00B376A8">
            <w:pPr>
              <w:rPr>
                <w:sz w:val="22"/>
                <w:szCs w:val="22"/>
                <w:lang w:val="en-AU"/>
              </w:rPr>
            </w:pPr>
            <w:r>
              <w:rPr>
                <w:sz w:val="22"/>
                <w:szCs w:val="22"/>
                <w:lang w:val="en-AU"/>
              </w:rPr>
              <w:t xml:space="preserve">Effect on water quality </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Cohesive resistance</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2.</w:t>
            </w:r>
          </w:p>
        </w:tc>
        <w:tc>
          <w:tcPr>
            <w:tcW w:w="4111" w:type="dxa"/>
          </w:tcPr>
          <w:p w:rsidR="00E059F0" w:rsidRPr="0024153B" w:rsidRDefault="00E059F0" w:rsidP="00B376A8">
            <w:pPr>
              <w:rPr>
                <w:b/>
                <w:sz w:val="22"/>
                <w:szCs w:val="22"/>
                <w:lang w:val="en-AU"/>
              </w:rPr>
            </w:pPr>
            <w:r w:rsidRPr="0024153B">
              <w:rPr>
                <w:b/>
                <w:sz w:val="22"/>
                <w:szCs w:val="22"/>
                <w:lang w:val="en-AU"/>
              </w:rPr>
              <w:t>Strength &amp; Mechanical Properties</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2.1</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PE Pipes &amp; Fittings</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654007" w:rsidRDefault="00E059F0" w:rsidP="00B376A8">
            <w:pPr>
              <w:rPr>
                <w:sz w:val="6"/>
                <w:szCs w:val="6"/>
                <w:lang w:val="en-AU"/>
              </w:rPr>
            </w:pPr>
          </w:p>
          <w:p w:rsidR="00E059F0" w:rsidRPr="0024153B" w:rsidRDefault="00E059F0" w:rsidP="00B376A8">
            <w:pPr>
              <w:rPr>
                <w:sz w:val="22"/>
                <w:szCs w:val="22"/>
                <w:lang w:val="en-AU"/>
              </w:rPr>
            </w:pPr>
            <w:r w:rsidRPr="0024153B">
              <w:rPr>
                <w:sz w:val="22"/>
                <w:szCs w:val="22"/>
                <w:lang w:val="en-AU"/>
              </w:rPr>
              <w:t xml:space="preserve">Hydrostatic strength at 20 </w:t>
            </w:r>
            <w:smartTag w:uri="urn:schemas-microsoft-com:office:smarttags" w:element="metricconverter">
              <w:smartTagPr>
                <w:attr w:name="ProductID" w:val="0C"/>
              </w:smartTagPr>
              <w:r w:rsidRPr="0024153B">
                <w:rPr>
                  <w:sz w:val="22"/>
                  <w:szCs w:val="22"/>
                  <w:vertAlign w:val="superscript"/>
                  <w:lang w:val="en-AU"/>
                </w:rPr>
                <w:t>0</w:t>
              </w:r>
              <w:r w:rsidRPr="0024153B">
                <w:rPr>
                  <w:sz w:val="22"/>
                  <w:szCs w:val="22"/>
                  <w:lang w:val="en-AU"/>
                </w:rPr>
                <w:t>C</w:t>
              </w:r>
            </w:smartTag>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 xml:space="preserve">Hydrostatic strength at 80 </w:t>
            </w:r>
            <w:smartTag w:uri="urn:schemas-microsoft-com:office:smarttags" w:element="metricconverter">
              <w:smartTagPr>
                <w:attr w:name="ProductID" w:val="0C"/>
              </w:smartTagPr>
              <w:r w:rsidRPr="0024153B">
                <w:rPr>
                  <w:sz w:val="22"/>
                  <w:szCs w:val="22"/>
                  <w:vertAlign w:val="superscript"/>
                  <w:lang w:val="en-AU"/>
                </w:rPr>
                <w:t>0</w:t>
              </w:r>
              <w:r w:rsidRPr="0024153B">
                <w:rPr>
                  <w:sz w:val="22"/>
                  <w:szCs w:val="22"/>
                  <w:lang w:val="en-AU"/>
                </w:rPr>
                <w:t>C</w:t>
              </w:r>
            </w:smartTag>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Manufacturing Standards of Pipes &amp; Fittings.</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bl>
    <w:p w:rsidR="00E059F0" w:rsidRPr="00DB60D6" w:rsidRDefault="00B727BA" w:rsidP="00E059F0">
      <w:pPr>
        <w:rPr>
          <w:sz w:val="2"/>
          <w:szCs w:val="2"/>
        </w:rPr>
      </w:pPr>
      <w:r>
        <w:rPr>
          <w:noProof/>
          <w:lang w:bidi="ta-IN"/>
        </w:rPr>
        <mc:AlternateContent>
          <mc:Choice Requires="wps">
            <w:drawing>
              <wp:anchor distT="45720" distB="45720" distL="114300" distR="114300" simplePos="0" relativeHeight="251856896" behindDoc="0" locked="0" layoutInCell="1" allowOverlap="1">
                <wp:simplePos x="0" y="0"/>
                <wp:positionH relativeFrom="column">
                  <wp:posOffset>4251960</wp:posOffset>
                </wp:positionH>
                <wp:positionV relativeFrom="paragraph">
                  <wp:posOffset>307340</wp:posOffset>
                </wp:positionV>
                <wp:extent cx="1457960" cy="237490"/>
                <wp:effectExtent l="0" t="0" r="8890" b="0"/>
                <wp:wrapSquare wrapText="bothSides"/>
                <wp:docPr id="2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095B53">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3" o:spid="_x0000_s1197" type="#_x0000_t202" style="position:absolute;margin-left:334.8pt;margin-top:24.2pt;width:114.8pt;height:18.7pt;z-index:251856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" stroked="f">
                <v:textbox style="mso-fit-shape-to-text:t">
                  <w:txbxContent>
                    <w:p w:rsidR="00100E90" w:rsidRPr="00934A88" w:rsidRDefault="00100E90" w:rsidP="00095B53">
                      <w:pPr>
                        <w:rPr>
                          <w:sz w:val="20"/>
                          <w:szCs w:val="20"/>
                        </w:rPr>
                      </w:pPr>
                      <w:r w:rsidRPr="00934A88">
                        <w:rPr>
                          <w:sz w:val="20"/>
                          <w:szCs w:val="20"/>
                        </w:rPr>
                        <w:t>Revised on 16-08-2016</w:t>
                      </w:r>
                    </w:p>
                  </w:txbxContent>
                </v:textbox>
                <w10:wrap type="square"/>
              </v:shape>
            </w:pict>
          </mc:Fallback>
        </mc:AlternateContent>
      </w:r>
      <w:r w:rsidR="00E059F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E059F0" w:rsidRPr="0024153B" w:rsidTr="00B376A8">
        <w:tc>
          <w:tcPr>
            <w:tcW w:w="4786" w:type="dxa"/>
            <w:gridSpan w:val="2"/>
          </w:tcPr>
          <w:p w:rsidR="00E059F0" w:rsidRPr="0024153B" w:rsidRDefault="00E059F0" w:rsidP="00B376A8">
            <w:pPr>
              <w:jc w:val="center"/>
              <w:rPr>
                <w:b/>
                <w:sz w:val="22"/>
                <w:szCs w:val="22"/>
                <w:lang w:val="en-AU"/>
              </w:rPr>
            </w:pPr>
            <w:r w:rsidRPr="0024153B">
              <w:rPr>
                <w:b/>
                <w:sz w:val="22"/>
                <w:szCs w:val="22"/>
                <w:lang w:val="en-AU"/>
              </w:rPr>
              <w:lastRenderedPageBreak/>
              <w:t>Activity</w:t>
            </w:r>
          </w:p>
        </w:tc>
        <w:tc>
          <w:tcPr>
            <w:tcW w:w="1418" w:type="dxa"/>
          </w:tcPr>
          <w:p w:rsidR="00E059F0" w:rsidRPr="0024153B" w:rsidRDefault="00E059F0" w:rsidP="00B376A8">
            <w:pPr>
              <w:jc w:val="center"/>
              <w:rPr>
                <w:b/>
                <w:sz w:val="22"/>
                <w:szCs w:val="22"/>
                <w:lang w:val="en-AU"/>
              </w:rPr>
            </w:pPr>
            <w:r w:rsidRPr="0024153B">
              <w:rPr>
                <w:b/>
                <w:sz w:val="22"/>
                <w:szCs w:val="22"/>
                <w:lang w:val="en-AU"/>
              </w:rPr>
              <w:t>Test Performed</w:t>
            </w:r>
          </w:p>
        </w:tc>
        <w:tc>
          <w:tcPr>
            <w:tcW w:w="1189" w:type="dxa"/>
          </w:tcPr>
          <w:p w:rsidR="00E059F0" w:rsidRPr="0024153B" w:rsidRDefault="00E059F0" w:rsidP="00B376A8">
            <w:pPr>
              <w:jc w:val="center"/>
              <w:rPr>
                <w:b/>
                <w:sz w:val="22"/>
                <w:szCs w:val="22"/>
                <w:lang w:val="en-AU"/>
              </w:rPr>
            </w:pPr>
            <w:r w:rsidRPr="0024153B">
              <w:rPr>
                <w:b/>
                <w:sz w:val="22"/>
                <w:szCs w:val="22"/>
                <w:lang w:val="en-AU"/>
              </w:rPr>
              <w:t>Results</w:t>
            </w:r>
          </w:p>
        </w:tc>
        <w:tc>
          <w:tcPr>
            <w:tcW w:w="1849" w:type="dxa"/>
          </w:tcPr>
          <w:p w:rsidR="00E059F0" w:rsidRPr="0024153B" w:rsidRDefault="00E059F0" w:rsidP="00B376A8">
            <w:pPr>
              <w:jc w:val="center"/>
              <w:rPr>
                <w:b/>
                <w:sz w:val="22"/>
                <w:szCs w:val="22"/>
                <w:lang w:val="en-AU"/>
              </w:rPr>
            </w:pPr>
            <w:r w:rsidRPr="0024153B">
              <w:rPr>
                <w:b/>
                <w:sz w:val="22"/>
                <w:szCs w:val="22"/>
                <w:lang w:val="en-AU"/>
              </w:rPr>
              <w:t>Acceptability as per specification</w:t>
            </w: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3.</w:t>
            </w:r>
          </w:p>
        </w:tc>
        <w:tc>
          <w:tcPr>
            <w:tcW w:w="4111" w:type="dxa"/>
          </w:tcPr>
          <w:p w:rsidR="00E059F0" w:rsidRPr="00EF4130" w:rsidRDefault="00E059F0" w:rsidP="00B376A8">
            <w:pPr>
              <w:rPr>
                <w:b/>
                <w:sz w:val="22"/>
                <w:szCs w:val="22"/>
                <w:u w:val="single"/>
                <w:lang w:val="en-AU"/>
              </w:rPr>
            </w:pPr>
            <w:r w:rsidRPr="00EF4130">
              <w:rPr>
                <w:b/>
                <w:sz w:val="22"/>
                <w:szCs w:val="22"/>
                <w:u w:val="single"/>
                <w:lang w:val="en-AU"/>
              </w:rPr>
              <w:t>Accessories</w:t>
            </w:r>
          </w:p>
          <w:p w:rsidR="00E059F0" w:rsidRPr="00EF4130" w:rsidRDefault="00E059F0" w:rsidP="00B376A8">
            <w:pPr>
              <w:rPr>
                <w:b/>
                <w:sz w:val="16"/>
                <w:szCs w:val="16"/>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3.1</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Steel flange converter</w:t>
            </w:r>
          </w:p>
          <w:p w:rsidR="00E059F0" w:rsidRPr="00EF4130" w:rsidRDefault="00E059F0" w:rsidP="00B376A8">
            <w:pPr>
              <w:rPr>
                <w:b/>
                <w:sz w:val="10"/>
                <w:szCs w:val="10"/>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Dimension</w:t>
            </w:r>
          </w:p>
          <w:p w:rsidR="00E059F0" w:rsidRPr="00064E5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 xml:space="preserve">Physical appearance   </w:t>
            </w:r>
          </w:p>
          <w:p w:rsidR="00E059F0" w:rsidRPr="00064E50" w:rsidRDefault="00E059F0" w:rsidP="00B376A8">
            <w:pPr>
              <w:rPr>
                <w:sz w:val="16"/>
                <w:szCs w:val="16"/>
                <w:lang w:val="en-AU"/>
              </w:rPr>
            </w:pPr>
          </w:p>
          <w:p w:rsidR="00E059F0" w:rsidRDefault="00E059F0" w:rsidP="00B376A8">
            <w:pPr>
              <w:rPr>
                <w:sz w:val="22"/>
                <w:szCs w:val="22"/>
                <w:lang w:val="en-AU"/>
              </w:rPr>
            </w:pPr>
            <w:proofErr w:type="spellStart"/>
            <w:r w:rsidRPr="0024153B">
              <w:rPr>
                <w:sz w:val="22"/>
                <w:szCs w:val="22"/>
                <w:lang w:val="en-AU"/>
              </w:rPr>
              <w:t>Ovality</w:t>
            </w:r>
            <w:proofErr w:type="spellEnd"/>
          </w:p>
          <w:p w:rsidR="00E059F0" w:rsidRPr="00EF4130" w:rsidRDefault="00E059F0" w:rsidP="00B376A8">
            <w:pPr>
              <w:rPr>
                <w:sz w:val="10"/>
                <w:szCs w:val="10"/>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3.2</w:t>
            </w:r>
          </w:p>
        </w:tc>
        <w:tc>
          <w:tcPr>
            <w:tcW w:w="4111" w:type="dxa"/>
          </w:tcPr>
          <w:p w:rsidR="00E059F0" w:rsidRPr="0024153B" w:rsidRDefault="00E059F0" w:rsidP="00B376A8">
            <w:pPr>
              <w:rPr>
                <w:sz w:val="22"/>
                <w:szCs w:val="22"/>
                <w:lang w:val="en-AU"/>
              </w:rPr>
            </w:pPr>
            <w:r w:rsidRPr="0024153B">
              <w:rPr>
                <w:b/>
                <w:sz w:val="22"/>
                <w:szCs w:val="22"/>
                <w:u w:val="single"/>
                <w:lang w:val="en-AU"/>
              </w:rPr>
              <w:t>Slim flange assembly</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Dimension</w:t>
            </w:r>
          </w:p>
          <w:p w:rsidR="00E059F0" w:rsidRPr="00064E5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 xml:space="preserve">Physical appearance   </w:t>
            </w:r>
          </w:p>
          <w:p w:rsidR="00E059F0" w:rsidRPr="00064E50" w:rsidRDefault="00E059F0" w:rsidP="00B376A8">
            <w:pPr>
              <w:rPr>
                <w:sz w:val="16"/>
                <w:szCs w:val="16"/>
                <w:lang w:val="en-AU"/>
              </w:rPr>
            </w:pPr>
          </w:p>
          <w:p w:rsidR="00E059F0" w:rsidRPr="0024153B" w:rsidRDefault="00E059F0" w:rsidP="00B376A8">
            <w:pPr>
              <w:rPr>
                <w:sz w:val="22"/>
                <w:szCs w:val="22"/>
                <w:lang w:val="en-AU"/>
              </w:rPr>
            </w:pPr>
            <w:proofErr w:type="spellStart"/>
            <w:r w:rsidRPr="0024153B">
              <w:rPr>
                <w:sz w:val="22"/>
                <w:szCs w:val="22"/>
                <w:lang w:val="en-AU"/>
              </w:rPr>
              <w:t>Ovality</w:t>
            </w:r>
            <w:proofErr w:type="spellEnd"/>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3.3</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Nuts &amp; Bolts</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Dimensions</w:t>
            </w:r>
          </w:p>
          <w:p w:rsidR="00E059F0" w:rsidRPr="00BD22EE" w:rsidRDefault="00E059F0" w:rsidP="00B376A8">
            <w:pPr>
              <w:rPr>
                <w:sz w:val="16"/>
                <w:szCs w:val="16"/>
                <w:lang w:val="en-AU"/>
              </w:rPr>
            </w:pPr>
          </w:p>
          <w:p w:rsidR="00E059F0" w:rsidRPr="00BD22EE" w:rsidRDefault="00E059F0" w:rsidP="00B376A8">
            <w:pPr>
              <w:rPr>
                <w:b/>
                <w:bCs/>
                <w:sz w:val="22"/>
                <w:szCs w:val="22"/>
                <w:lang w:val="en-AU"/>
              </w:rPr>
            </w:pPr>
            <w:r w:rsidRPr="00BD22EE">
              <w:rPr>
                <w:b/>
                <w:bCs/>
                <w:sz w:val="22"/>
                <w:szCs w:val="22"/>
                <w:lang w:val="en-AU"/>
              </w:rPr>
              <w:t xml:space="preserve">Tensile strength </w:t>
            </w:r>
          </w:p>
          <w:p w:rsidR="00E059F0" w:rsidRDefault="00E059F0" w:rsidP="008E7584">
            <w:pPr>
              <w:numPr>
                <w:ilvl w:val="1"/>
                <w:numId w:val="32"/>
              </w:numPr>
              <w:ind w:left="725" w:hanging="720"/>
              <w:rPr>
                <w:sz w:val="22"/>
                <w:szCs w:val="22"/>
                <w:lang w:val="en-AU"/>
              </w:rPr>
            </w:pPr>
            <w:r>
              <w:rPr>
                <w:sz w:val="22"/>
                <w:szCs w:val="22"/>
                <w:lang w:val="en-AU"/>
              </w:rPr>
              <w:t>yield stress or stress at permanent set limit of 0.2%</w:t>
            </w:r>
          </w:p>
          <w:p w:rsidR="00E059F0" w:rsidRDefault="00E059F0" w:rsidP="008E7584">
            <w:pPr>
              <w:numPr>
                <w:ilvl w:val="1"/>
                <w:numId w:val="32"/>
              </w:numPr>
              <w:ind w:left="725" w:hanging="720"/>
              <w:rPr>
                <w:sz w:val="22"/>
                <w:szCs w:val="22"/>
                <w:lang w:val="en-AU"/>
              </w:rPr>
            </w:pPr>
            <w:r>
              <w:rPr>
                <w:sz w:val="22"/>
                <w:szCs w:val="22"/>
                <w:lang w:val="en-AU"/>
              </w:rPr>
              <w:t>percentage elongation after fracture</w:t>
            </w:r>
          </w:p>
          <w:p w:rsidR="00E059F0" w:rsidRDefault="00E059F0" w:rsidP="008E7584">
            <w:pPr>
              <w:numPr>
                <w:ilvl w:val="1"/>
                <w:numId w:val="32"/>
              </w:numPr>
              <w:ind w:left="725" w:hanging="720"/>
              <w:rPr>
                <w:sz w:val="22"/>
                <w:szCs w:val="22"/>
                <w:lang w:val="en-AU"/>
              </w:rPr>
            </w:pPr>
            <w:r>
              <w:rPr>
                <w:sz w:val="22"/>
                <w:szCs w:val="22"/>
                <w:lang w:val="en-AU"/>
              </w:rPr>
              <w:t xml:space="preserve">stress under proof load  </w:t>
            </w:r>
          </w:p>
          <w:p w:rsidR="00E059F0" w:rsidRDefault="00E059F0" w:rsidP="008E7584">
            <w:pPr>
              <w:numPr>
                <w:ilvl w:val="1"/>
                <w:numId w:val="32"/>
              </w:numPr>
              <w:ind w:left="725" w:hanging="720"/>
              <w:rPr>
                <w:sz w:val="22"/>
                <w:szCs w:val="22"/>
                <w:lang w:val="en-AU"/>
              </w:rPr>
            </w:pPr>
            <w:r>
              <w:rPr>
                <w:sz w:val="22"/>
                <w:szCs w:val="22"/>
                <w:lang w:val="en-AU"/>
              </w:rPr>
              <w:t xml:space="preserve">strength under wedge loading </w:t>
            </w:r>
          </w:p>
          <w:p w:rsidR="00E059F0" w:rsidRDefault="00E059F0" w:rsidP="008E7584">
            <w:pPr>
              <w:numPr>
                <w:ilvl w:val="1"/>
                <w:numId w:val="32"/>
              </w:numPr>
              <w:ind w:left="725" w:hanging="720"/>
              <w:rPr>
                <w:sz w:val="22"/>
                <w:szCs w:val="22"/>
                <w:lang w:val="en-AU"/>
              </w:rPr>
            </w:pPr>
            <w:r>
              <w:rPr>
                <w:sz w:val="22"/>
                <w:szCs w:val="22"/>
                <w:lang w:val="en-AU"/>
              </w:rPr>
              <w:t xml:space="preserve">hardness </w:t>
            </w:r>
          </w:p>
          <w:p w:rsidR="00E059F0" w:rsidRDefault="00E059F0" w:rsidP="00B376A8">
            <w:pPr>
              <w:ind w:left="5"/>
              <w:rPr>
                <w:sz w:val="22"/>
                <w:szCs w:val="22"/>
                <w:lang w:val="en-AU"/>
              </w:rPr>
            </w:pPr>
            <w:r>
              <w:rPr>
                <w:sz w:val="22"/>
                <w:szCs w:val="22"/>
                <w:lang w:val="en-AU"/>
              </w:rPr>
              <w:t xml:space="preserve">thickness of galvanized coating </w:t>
            </w:r>
          </w:p>
          <w:p w:rsidR="00E059F0" w:rsidRPr="00BD22EE" w:rsidRDefault="00E059F0" w:rsidP="00B376A8">
            <w:pPr>
              <w:rPr>
                <w:sz w:val="16"/>
                <w:szCs w:val="16"/>
                <w:lang w:val="en-AU"/>
              </w:rPr>
            </w:pPr>
          </w:p>
          <w:p w:rsidR="00E059F0" w:rsidRDefault="00E059F0" w:rsidP="00B376A8">
            <w:pPr>
              <w:rPr>
                <w:sz w:val="22"/>
                <w:szCs w:val="22"/>
                <w:lang w:val="en-AU"/>
              </w:rPr>
            </w:pPr>
            <w:proofErr w:type="spellStart"/>
            <w:r w:rsidRPr="0024153B">
              <w:rPr>
                <w:sz w:val="22"/>
                <w:szCs w:val="22"/>
                <w:lang w:val="en-AU"/>
              </w:rPr>
              <w:t>Ovality</w:t>
            </w:r>
            <w:proofErr w:type="spellEnd"/>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Pr>
                <w:sz w:val="22"/>
                <w:szCs w:val="22"/>
                <w:lang w:val="en-AU"/>
              </w:rPr>
              <w:t>4.</w:t>
            </w:r>
          </w:p>
        </w:tc>
        <w:tc>
          <w:tcPr>
            <w:tcW w:w="4111" w:type="dxa"/>
          </w:tcPr>
          <w:p w:rsidR="00E059F0" w:rsidRPr="00EE08F4" w:rsidRDefault="00E059F0" w:rsidP="00B376A8">
            <w:pPr>
              <w:rPr>
                <w:b/>
                <w:bCs/>
                <w:sz w:val="22"/>
                <w:szCs w:val="22"/>
                <w:u w:val="single"/>
                <w:lang w:val="en-AU"/>
              </w:rPr>
            </w:pPr>
            <w:r w:rsidRPr="00EE08F4">
              <w:rPr>
                <w:b/>
                <w:bCs/>
                <w:sz w:val="22"/>
                <w:szCs w:val="22"/>
                <w:u w:val="single"/>
                <w:lang w:val="en-AU"/>
              </w:rPr>
              <w:t xml:space="preserve">Joint rings &amp; Gaskets </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Default="00E059F0" w:rsidP="00B376A8">
            <w:pPr>
              <w:rPr>
                <w:sz w:val="22"/>
                <w:szCs w:val="22"/>
                <w:lang w:val="en-AU"/>
              </w:rPr>
            </w:pPr>
            <w:r>
              <w:rPr>
                <w:sz w:val="22"/>
                <w:szCs w:val="22"/>
                <w:lang w:val="en-AU"/>
              </w:rPr>
              <w:t xml:space="preserve">Appearance &amp; finish </w:t>
            </w:r>
          </w:p>
          <w:p w:rsidR="00E059F0" w:rsidRPr="00EE08F4" w:rsidRDefault="00E059F0" w:rsidP="00B376A8">
            <w:pPr>
              <w:rPr>
                <w:sz w:val="16"/>
                <w:szCs w:val="16"/>
                <w:lang w:val="en-AU"/>
              </w:rPr>
            </w:pPr>
          </w:p>
          <w:p w:rsidR="00E059F0" w:rsidRDefault="00E059F0" w:rsidP="00B376A8">
            <w:pPr>
              <w:rPr>
                <w:sz w:val="22"/>
                <w:szCs w:val="22"/>
                <w:lang w:val="en-AU"/>
              </w:rPr>
            </w:pPr>
            <w:r>
              <w:rPr>
                <w:sz w:val="22"/>
                <w:szCs w:val="22"/>
                <w:lang w:val="en-AU"/>
              </w:rPr>
              <w:t xml:space="preserve">Tensile strength </w:t>
            </w:r>
          </w:p>
          <w:p w:rsidR="00E059F0" w:rsidRPr="00EE08F4" w:rsidRDefault="00E059F0" w:rsidP="00B376A8">
            <w:pPr>
              <w:rPr>
                <w:sz w:val="16"/>
                <w:szCs w:val="16"/>
                <w:lang w:val="en-AU"/>
              </w:rPr>
            </w:pPr>
          </w:p>
          <w:p w:rsidR="00E059F0" w:rsidRDefault="00E059F0" w:rsidP="00B376A8">
            <w:pPr>
              <w:rPr>
                <w:sz w:val="22"/>
                <w:szCs w:val="22"/>
                <w:lang w:val="en-AU"/>
              </w:rPr>
            </w:pPr>
            <w:r>
              <w:rPr>
                <w:sz w:val="22"/>
                <w:szCs w:val="22"/>
                <w:lang w:val="en-AU"/>
              </w:rPr>
              <w:t xml:space="preserve">Elongation of break </w:t>
            </w:r>
          </w:p>
          <w:p w:rsidR="00E059F0" w:rsidRPr="00EE08F4" w:rsidRDefault="00E059F0" w:rsidP="00B376A8">
            <w:pPr>
              <w:rPr>
                <w:sz w:val="16"/>
                <w:szCs w:val="16"/>
                <w:lang w:val="en-AU"/>
              </w:rPr>
            </w:pPr>
          </w:p>
          <w:p w:rsidR="00E059F0" w:rsidRDefault="00E059F0" w:rsidP="00B376A8">
            <w:pPr>
              <w:rPr>
                <w:sz w:val="22"/>
                <w:szCs w:val="22"/>
                <w:lang w:val="en-AU"/>
              </w:rPr>
            </w:pPr>
            <w:r>
              <w:rPr>
                <w:sz w:val="22"/>
                <w:szCs w:val="22"/>
                <w:lang w:val="en-AU"/>
              </w:rPr>
              <w:t xml:space="preserve">Compression hardness </w:t>
            </w:r>
          </w:p>
          <w:p w:rsidR="00E059F0" w:rsidRPr="00EE08F4" w:rsidRDefault="00E059F0" w:rsidP="00B376A8">
            <w:pPr>
              <w:rPr>
                <w:sz w:val="16"/>
                <w:szCs w:val="16"/>
                <w:lang w:val="en-AU"/>
              </w:rPr>
            </w:pPr>
          </w:p>
          <w:p w:rsidR="00E059F0" w:rsidRDefault="00E059F0" w:rsidP="00B376A8">
            <w:pPr>
              <w:rPr>
                <w:sz w:val="22"/>
                <w:szCs w:val="22"/>
                <w:lang w:val="en-AU"/>
              </w:rPr>
            </w:pPr>
            <w:r>
              <w:rPr>
                <w:sz w:val="22"/>
                <w:szCs w:val="22"/>
                <w:lang w:val="en-AU"/>
              </w:rPr>
              <w:t xml:space="preserve">Micro biological deterioration </w:t>
            </w:r>
          </w:p>
          <w:p w:rsidR="00E059F0" w:rsidRPr="00EE08F4" w:rsidRDefault="00E059F0" w:rsidP="00B376A8">
            <w:pPr>
              <w:rPr>
                <w:sz w:val="16"/>
                <w:szCs w:val="16"/>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4.</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Material Characteristics</w:t>
            </w:r>
          </w:p>
          <w:p w:rsidR="00E059F0" w:rsidRPr="00EF4130" w:rsidRDefault="00E059F0" w:rsidP="00B376A8">
            <w:pPr>
              <w:rPr>
                <w:sz w:val="10"/>
                <w:szCs w:val="10"/>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Compound Density</w:t>
            </w:r>
          </w:p>
          <w:p w:rsidR="00E059F0" w:rsidRPr="00095B53"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Carbon black content (black compound) % by mass</w:t>
            </w:r>
          </w:p>
          <w:p w:rsidR="00E059F0" w:rsidRPr="00095B53" w:rsidRDefault="00E059F0" w:rsidP="00B376A8">
            <w:pPr>
              <w:rPr>
                <w:sz w:val="8"/>
                <w:szCs w:val="8"/>
                <w:lang w:val="en-AU"/>
              </w:rPr>
            </w:pPr>
          </w:p>
          <w:p w:rsidR="00E059F0" w:rsidRPr="0024153B" w:rsidRDefault="00E059F0" w:rsidP="00B376A8">
            <w:pPr>
              <w:rPr>
                <w:sz w:val="22"/>
                <w:szCs w:val="22"/>
                <w:lang w:val="en-AU"/>
              </w:rPr>
            </w:pPr>
            <w:r w:rsidRPr="0024153B">
              <w:rPr>
                <w:sz w:val="22"/>
                <w:szCs w:val="22"/>
                <w:lang w:val="en-AU"/>
              </w:rPr>
              <w:t>Carbon Black dispersion (black compound) grade range</w:t>
            </w:r>
          </w:p>
          <w:p w:rsidR="00E059F0" w:rsidRPr="00DB60D6" w:rsidRDefault="00E059F0" w:rsidP="00B376A8">
            <w:pPr>
              <w:rPr>
                <w:sz w:val="12"/>
                <w:szCs w:val="1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Quality Assurance</w:t>
            </w:r>
          </w:p>
          <w:p w:rsidR="00E059F0" w:rsidRPr="00EF4130" w:rsidRDefault="00E059F0" w:rsidP="00B376A8">
            <w:pPr>
              <w:rPr>
                <w:b/>
                <w:sz w:val="10"/>
                <w:szCs w:val="10"/>
                <w:u w:val="single"/>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5.1</w:t>
            </w:r>
          </w:p>
        </w:tc>
        <w:tc>
          <w:tcPr>
            <w:tcW w:w="4111" w:type="dxa"/>
          </w:tcPr>
          <w:p w:rsidR="00E059F0" w:rsidRPr="00EF4130" w:rsidRDefault="00E059F0" w:rsidP="00B376A8">
            <w:pPr>
              <w:rPr>
                <w:b/>
                <w:bCs/>
                <w:sz w:val="22"/>
                <w:szCs w:val="22"/>
                <w:u w:val="single"/>
                <w:lang w:val="en-AU"/>
              </w:rPr>
            </w:pPr>
            <w:r w:rsidRPr="00EF4130">
              <w:rPr>
                <w:b/>
                <w:bCs/>
                <w:sz w:val="22"/>
                <w:szCs w:val="22"/>
                <w:u w:val="single"/>
                <w:lang w:val="en-AU"/>
              </w:rPr>
              <w:t>Raw Materials (R/M)</w:t>
            </w:r>
          </w:p>
          <w:p w:rsidR="00E059F0" w:rsidRPr="00064E5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 xml:space="preserve">R/M received and kept separately in quarantine area </w:t>
            </w:r>
            <w:proofErr w:type="spellStart"/>
            <w:r w:rsidRPr="0024153B">
              <w:rPr>
                <w:sz w:val="22"/>
                <w:szCs w:val="22"/>
                <w:lang w:val="en-AU"/>
              </w:rPr>
              <w:t>onR</w:t>
            </w:r>
            <w:proofErr w:type="spellEnd"/>
            <w:r w:rsidRPr="0024153B">
              <w:rPr>
                <w:sz w:val="22"/>
                <w:szCs w:val="22"/>
                <w:lang w:val="en-AU"/>
              </w:rPr>
              <w:t>/M test rep</w:t>
            </w:r>
            <w:r>
              <w:rPr>
                <w:sz w:val="22"/>
                <w:szCs w:val="22"/>
                <w:lang w:val="en-AU"/>
              </w:rPr>
              <w:t>ort received (Report Ref. No.</w:t>
            </w:r>
            <w:r w:rsidRPr="0024153B">
              <w:rPr>
                <w:sz w:val="22"/>
                <w:szCs w:val="22"/>
                <w:lang w:val="en-AU"/>
              </w:rPr>
              <w:t>) on</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bl>
    <w:p w:rsidR="00E059F0" w:rsidRPr="00DB60D6" w:rsidRDefault="00B727BA" w:rsidP="00E059F0">
      <w:pPr>
        <w:rPr>
          <w:sz w:val="2"/>
          <w:szCs w:val="2"/>
        </w:rPr>
      </w:pPr>
      <w:r>
        <w:rPr>
          <w:noProof/>
          <w:lang w:bidi="ta-IN"/>
        </w:rPr>
        <mc:AlternateContent>
          <mc:Choice Requires="wps">
            <w:drawing>
              <wp:anchor distT="45720" distB="45720" distL="114300" distR="114300" simplePos="0" relativeHeight="251857920" behindDoc="0" locked="0" layoutInCell="1" allowOverlap="1">
                <wp:simplePos x="0" y="0"/>
                <wp:positionH relativeFrom="column">
                  <wp:posOffset>4299585</wp:posOffset>
                </wp:positionH>
                <wp:positionV relativeFrom="paragraph">
                  <wp:posOffset>245110</wp:posOffset>
                </wp:positionV>
                <wp:extent cx="1457960" cy="237490"/>
                <wp:effectExtent l="0" t="0" r="8890" b="0"/>
                <wp:wrapSquare wrapText="bothSides"/>
                <wp:docPr id="2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095B53">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4" o:spid="_x0000_s1198" type="#_x0000_t202" style="position:absolute;margin-left:338.55pt;margin-top:19.3pt;width:114.8pt;height:18.7pt;z-index:251857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" stroked="f">
                <v:textbox style="mso-fit-shape-to-text:t">
                  <w:txbxContent>
                    <w:p w:rsidR="00100E90" w:rsidRPr="00934A88" w:rsidRDefault="00100E90" w:rsidP="00095B53">
                      <w:pPr>
                        <w:rPr>
                          <w:sz w:val="20"/>
                          <w:szCs w:val="20"/>
                        </w:rPr>
                      </w:pPr>
                      <w:r w:rsidRPr="00934A88">
                        <w:rPr>
                          <w:sz w:val="20"/>
                          <w:szCs w:val="20"/>
                        </w:rPr>
                        <w:t>Revised on 16-08-2016</w:t>
                      </w:r>
                    </w:p>
                  </w:txbxContent>
                </v:textbox>
                <w10:wrap type="square"/>
              </v:shape>
            </w:pict>
          </mc:Fallback>
        </mc:AlternateContent>
      </w:r>
      <w:r w:rsidR="00E059F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E059F0" w:rsidRPr="0024153B" w:rsidTr="00B376A8">
        <w:tc>
          <w:tcPr>
            <w:tcW w:w="4786" w:type="dxa"/>
            <w:gridSpan w:val="2"/>
          </w:tcPr>
          <w:p w:rsidR="00E059F0" w:rsidRPr="0024153B" w:rsidRDefault="00E059F0" w:rsidP="00B376A8">
            <w:pPr>
              <w:jc w:val="center"/>
              <w:rPr>
                <w:b/>
                <w:sz w:val="22"/>
                <w:szCs w:val="22"/>
                <w:lang w:val="en-AU"/>
              </w:rPr>
            </w:pPr>
            <w:r w:rsidRPr="0024153B">
              <w:rPr>
                <w:b/>
                <w:sz w:val="22"/>
                <w:szCs w:val="22"/>
                <w:lang w:val="en-AU"/>
              </w:rPr>
              <w:lastRenderedPageBreak/>
              <w:t>Activity</w:t>
            </w:r>
          </w:p>
        </w:tc>
        <w:tc>
          <w:tcPr>
            <w:tcW w:w="1418" w:type="dxa"/>
          </w:tcPr>
          <w:p w:rsidR="00E059F0" w:rsidRPr="0024153B" w:rsidRDefault="00E059F0" w:rsidP="00B376A8">
            <w:pPr>
              <w:jc w:val="center"/>
              <w:rPr>
                <w:b/>
                <w:sz w:val="22"/>
                <w:szCs w:val="22"/>
                <w:lang w:val="en-AU"/>
              </w:rPr>
            </w:pPr>
            <w:r w:rsidRPr="0024153B">
              <w:rPr>
                <w:b/>
                <w:sz w:val="22"/>
                <w:szCs w:val="22"/>
                <w:lang w:val="en-AU"/>
              </w:rPr>
              <w:t>Test Performed</w:t>
            </w:r>
          </w:p>
        </w:tc>
        <w:tc>
          <w:tcPr>
            <w:tcW w:w="1189" w:type="dxa"/>
          </w:tcPr>
          <w:p w:rsidR="00E059F0" w:rsidRPr="0024153B" w:rsidRDefault="00E059F0" w:rsidP="00B376A8">
            <w:pPr>
              <w:jc w:val="center"/>
              <w:rPr>
                <w:b/>
                <w:sz w:val="22"/>
                <w:szCs w:val="22"/>
                <w:lang w:val="en-AU"/>
              </w:rPr>
            </w:pPr>
            <w:r w:rsidRPr="0024153B">
              <w:rPr>
                <w:b/>
                <w:sz w:val="22"/>
                <w:szCs w:val="22"/>
                <w:lang w:val="en-AU"/>
              </w:rPr>
              <w:t>Results</w:t>
            </w:r>
          </w:p>
        </w:tc>
        <w:tc>
          <w:tcPr>
            <w:tcW w:w="1849" w:type="dxa"/>
          </w:tcPr>
          <w:p w:rsidR="00E059F0" w:rsidRPr="0024153B" w:rsidRDefault="00E059F0" w:rsidP="00B376A8">
            <w:pPr>
              <w:jc w:val="center"/>
              <w:rPr>
                <w:b/>
                <w:sz w:val="22"/>
                <w:szCs w:val="22"/>
                <w:lang w:val="en-AU"/>
              </w:rPr>
            </w:pPr>
            <w:r w:rsidRPr="0024153B">
              <w:rPr>
                <w:b/>
                <w:sz w:val="22"/>
                <w:szCs w:val="22"/>
                <w:lang w:val="en-AU"/>
              </w:rPr>
              <w:t>Acceptability as per specification</w:t>
            </w: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5.2</w:t>
            </w:r>
          </w:p>
        </w:tc>
        <w:tc>
          <w:tcPr>
            <w:tcW w:w="4111" w:type="dxa"/>
          </w:tcPr>
          <w:p w:rsidR="00E059F0" w:rsidRPr="00EF4130" w:rsidRDefault="00E059F0" w:rsidP="00B376A8">
            <w:pPr>
              <w:rPr>
                <w:b/>
                <w:bCs/>
                <w:sz w:val="22"/>
                <w:szCs w:val="22"/>
                <w:u w:val="single"/>
                <w:lang w:val="en-AU"/>
              </w:rPr>
            </w:pPr>
            <w:r w:rsidRPr="00EF4130">
              <w:rPr>
                <w:b/>
                <w:bCs/>
                <w:sz w:val="22"/>
                <w:szCs w:val="22"/>
                <w:u w:val="single"/>
                <w:lang w:val="en-AU"/>
              </w:rPr>
              <w:t>Manufacture</w:t>
            </w:r>
          </w:p>
          <w:p w:rsidR="00E059F0" w:rsidRPr="00064E5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Date and Time of commencement of batch</w:t>
            </w:r>
          </w:p>
          <w:p w:rsidR="00E059F0" w:rsidRPr="0024153B" w:rsidRDefault="00E059F0" w:rsidP="00B376A8">
            <w:pPr>
              <w:rPr>
                <w:sz w:val="22"/>
                <w:szCs w:val="22"/>
                <w:lang w:val="en-AU"/>
              </w:rPr>
            </w:pPr>
            <w:r w:rsidRPr="0024153B">
              <w:rPr>
                <w:sz w:val="22"/>
                <w:szCs w:val="22"/>
                <w:lang w:val="en-AU"/>
              </w:rPr>
              <w:t>Date and Time of completion of batch</w:t>
            </w:r>
          </w:p>
          <w:p w:rsidR="00E059F0" w:rsidRPr="0024153B" w:rsidRDefault="00E059F0" w:rsidP="00B376A8">
            <w:pPr>
              <w:rPr>
                <w:sz w:val="22"/>
                <w:szCs w:val="22"/>
                <w:lang w:val="en-AU"/>
              </w:rPr>
            </w:pPr>
            <w:r w:rsidRPr="0024153B">
              <w:rPr>
                <w:sz w:val="22"/>
                <w:szCs w:val="22"/>
                <w:lang w:val="en-AU"/>
              </w:rPr>
              <w:t>Date batch sent to quarantine area</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5.3</w:t>
            </w:r>
          </w:p>
        </w:tc>
        <w:tc>
          <w:tcPr>
            <w:tcW w:w="4111" w:type="dxa"/>
          </w:tcPr>
          <w:p w:rsidR="00E059F0" w:rsidRPr="00EF4130" w:rsidRDefault="00E059F0" w:rsidP="00B376A8">
            <w:pPr>
              <w:rPr>
                <w:b/>
                <w:bCs/>
                <w:sz w:val="22"/>
                <w:szCs w:val="22"/>
                <w:u w:val="single"/>
                <w:lang w:val="en-AU"/>
              </w:rPr>
            </w:pPr>
            <w:r w:rsidRPr="00EF4130">
              <w:rPr>
                <w:b/>
                <w:bCs/>
                <w:sz w:val="22"/>
                <w:szCs w:val="22"/>
                <w:u w:val="single"/>
                <w:lang w:val="en-AU"/>
              </w:rPr>
              <w:t xml:space="preserve">Physical/Mechanical </w:t>
            </w:r>
            <w:proofErr w:type="spellStart"/>
            <w:r w:rsidRPr="00EF4130">
              <w:rPr>
                <w:b/>
                <w:bCs/>
                <w:sz w:val="22"/>
                <w:szCs w:val="22"/>
                <w:u w:val="single"/>
                <w:lang w:val="en-AU"/>
              </w:rPr>
              <w:t>Checkings</w:t>
            </w:r>
            <w:proofErr w:type="spellEnd"/>
            <w:r w:rsidRPr="00EF4130">
              <w:rPr>
                <w:b/>
                <w:bCs/>
                <w:sz w:val="22"/>
                <w:szCs w:val="22"/>
                <w:u w:val="single"/>
                <w:lang w:val="en-AU"/>
              </w:rPr>
              <w:t xml:space="preserve"> (by In-House Q/A Department and Laboratory)</w:t>
            </w:r>
          </w:p>
          <w:p w:rsidR="00E059F0" w:rsidRPr="00EF4130" w:rsidRDefault="00E059F0" w:rsidP="00B376A8">
            <w:pPr>
              <w:rPr>
                <w:sz w:val="10"/>
                <w:szCs w:val="10"/>
                <w:lang w:val="en-AU"/>
              </w:rPr>
            </w:pPr>
          </w:p>
          <w:p w:rsidR="00E059F0" w:rsidRPr="0024153B" w:rsidRDefault="00E059F0" w:rsidP="008E7584">
            <w:pPr>
              <w:pStyle w:val="ListParagraph"/>
              <w:numPr>
                <w:ilvl w:val="0"/>
                <w:numId w:val="77"/>
              </w:numPr>
              <w:contextualSpacing/>
              <w:rPr>
                <w:sz w:val="22"/>
                <w:szCs w:val="22"/>
                <w:lang w:val="en-AU"/>
              </w:rPr>
            </w:pPr>
            <w:r w:rsidRPr="0024153B">
              <w:rPr>
                <w:sz w:val="22"/>
                <w:szCs w:val="22"/>
                <w:lang w:val="en-AU"/>
              </w:rPr>
              <w:t>Dimension and appearance checking</w:t>
            </w:r>
          </w:p>
          <w:p w:rsidR="00E059F0" w:rsidRPr="0024153B" w:rsidRDefault="00E059F0" w:rsidP="008E7584">
            <w:pPr>
              <w:pStyle w:val="ListParagraph"/>
              <w:numPr>
                <w:ilvl w:val="0"/>
                <w:numId w:val="77"/>
              </w:numPr>
              <w:contextualSpacing/>
              <w:rPr>
                <w:sz w:val="22"/>
                <w:szCs w:val="22"/>
                <w:lang w:val="en-AU"/>
              </w:rPr>
            </w:pPr>
            <w:r w:rsidRPr="0024153B">
              <w:rPr>
                <w:sz w:val="22"/>
                <w:szCs w:val="22"/>
                <w:lang w:val="en-AU"/>
              </w:rPr>
              <w:t>Heat reversion test</w:t>
            </w:r>
          </w:p>
          <w:p w:rsidR="00E059F0" w:rsidRPr="0024153B" w:rsidRDefault="00E059F0" w:rsidP="008E7584">
            <w:pPr>
              <w:pStyle w:val="ListParagraph"/>
              <w:numPr>
                <w:ilvl w:val="0"/>
                <w:numId w:val="77"/>
              </w:numPr>
              <w:contextualSpacing/>
              <w:rPr>
                <w:sz w:val="22"/>
                <w:szCs w:val="22"/>
                <w:lang w:val="en-AU"/>
              </w:rPr>
            </w:pPr>
            <w:r w:rsidRPr="0024153B">
              <w:rPr>
                <w:sz w:val="22"/>
                <w:szCs w:val="22"/>
                <w:lang w:val="en-AU"/>
              </w:rPr>
              <w:t>General test</w:t>
            </w:r>
          </w:p>
          <w:p w:rsidR="00E059F0" w:rsidRPr="0024153B" w:rsidRDefault="00E059F0" w:rsidP="008E7584">
            <w:pPr>
              <w:pStyle w:val="ListParagraph"/>
              <w:numPr>
                <w:ilvl w:val="0"/>
                <w:numId w:val="77"/>
              </w:numPr>
              <w:contextualSpacing/>
              <w:rPr>
                <w:sz w:val="22"/>
                <w:szCs w:val="22"/>
                <w:lang w:val="en-AU"/>
              </w:rPr>
            </w:pPr>
            <w:r w:rsidRPr="0024153B">
              <w:rPr>
                <w:sz w:val="22"/>
                <w:szCs w:val="22"/>
                <w:lang w:val="en-AU"/>
              </w:rPr>
              <w:t>Batch test</w:t>
            </w:r>
          </w:p>
          <w:p w:rsidR="00E059F0" w:rsidRPr="0024153B" w:rsidRDefault="00E059F0" w:rsidP="008E7584">
            <w:pPr>
              <w:pStyle w:val="ListParagraph"/>
              <w:numPr>
                <w:ilvl w:val="0"/>
                <w:numId w:val="77"/>
              </w:numPr>
              <w:contextualSpacing/>
              <w:rPr>
                <w:sz w:val="22"/>
                <w:szCs w:val="22"/>
                <w:lang w:val="en-AU"/>
              </w:rPr>
            </w:pPr>
            <w:r w:rsidRPr="0024153B">
              <w:rPr>
                <w:sz w:val="22"/>
                <w:szCs w:val="22"/>
                <w:lang w:val="en-AU"/>
              </w:rPr>
              <w:t>Tensile test</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5.4</w:t>
            </w:r>
          </w:p>
        </w:tc>
        <w:tc>
          <w:tcPr>
            <w:tcW w:w="4111" w:type="dxa"/>
          </w:tcPr>
          <w:p w:rsidR="00E059F0" w:rsidRPr="0024153B" w:rsidRDefault="00E059F0" w:rsidP="00B376A8">
            <w:pPr>
              <w:rPr>
                <w:sz w:val="22"/>
                <w:szCs w:val="22"/>
                <w:lang w:val="en-AU"/>
              </w:rPr>
            </w:pPr>
            <w:r>
              <w:rPr>
                <w:sz w:val="22"/>
                <w:szCs w:val="22"/>
                <w:lang w:val="en-AU"/>
              </w:rPr>
              <w:t>Pipe sample sent f</w:t>
            </w:r>
            <w:r w:rsidRPr="0024153B">
              <w:rPr>
                <w:sz w:val="22"/>
                <w:szCs w:val="22"/>
                <w:lang w:val="en-AU"/>
              </w:rPr>
              <w:t>or chemical test</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5.5</w:t>
            </w:r>
          </w:p>
        </w:tc>
        <w:tc>
          <w:tcPr>
            <w:tcW w:w="4111" w:type="dxa"/>
          </w:tcPr>
          <w:p w:rsidR="00E059F0" w:rsidRPr="0024153B" w:rsidRDefault="00E059F0" w:rsidP="00B376A8">
            <w:pPr>
              <w:rPr>
                <w:sz w:val="22"/>
                <w:szCs w:val="22"/>
                <w:lang w:val="en-AU"/>
              </w:rPr>
            </w:pPr>
            <w:r>
              <w:rPr>
                <w:sz w:val="22"/>
                <w:szCs w:val="22"/>
                <w:lang w:val="en-AU"/>
              </w:rPr>
              <w:t>P</w:t>
            </w:r>
            <w:r w:rsidRPr="0024153B">
              <w:rPr>
                <w:sz w:val="22"/>
                <w:szCs w:val="22"/>
                <w:lang w:val="en-AU"/>
              </w:rPr>
              <w:t xml:space="preserve">ipes passed </w:t>
            </w:r>
            <w:r>
              <w:rPr>
                <w:sz w:val="22"/>
                <w:szCs w:val="22"/>
                <w:lang w:val="en-AU"/>
              </w:rPr>
              <w:t>b</w:t>
            </w:r>
            <w:r w:rsidRPr="0024153B">
              <w:rPr>
                <w:sz w:val="22"/>
                <w:szCs w:val="22"/>
                <w:lang w:val="en-AU"/>
              </w:rPr>
              <w:t xml:space="preserve">y inspector </w:t>
            </w:r>
            <w:r>
              <w:rPr>
                <w:sz w:val="22"/>
                <w:szCs w:val="22"/>
                <w:lang w:val="en-AU"/>
              </w:rPr>
              <w:t>f</w:t>
            </w:r>
            <w:r w:rsidRPr="0024153B">
              <w:rPr>
                <w:sz w:val="22"/>
                <w:szCs w:val="22"/>
                <w:lang w:val="en-AU"/>
              </w:rPr>
              <w:t xml:space="preserve">or release </w:t>
            </w:r>
            <w:r>
              <w:rPr>
                <w:sz w:val="22"/>
                <w:szCs w:val="22"/>
                <w:lang w:val="en-AU"/>
              </w:rPr>
              <w:t>t</w:t>
            </w:r>
            <w:r w:rsidRPr="0024153B">
              <w:rPr>
                <w:sz w:val="22"/>
                <w:szCs w:val="22"/>
                <w:lang w:val="en-AU"/>
              </w:rPr>
              <w:t>o general storage area</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5.6</w:t>
            </w:r>
          </w:p>
        </w:tc>
        <w:tc>
          <w:tcPr>
            <w:tcW w:w="4111" w:type="dxa"/>
          </w:tcPr>
          <w:p w:rsidR="00E059F0" w:rsidRDefault="00E059F0" w:rsidP="00B376A8">
            <w:pPr>
              <w:rPr>
                <w:sz w:val="22"/>
                <w:szCs w:val="22"/>
                <w:lang w:val="en-AU"/>
              </w:rPr>
            </w:pPr>
            <w:r>
              <w:rPr>
                <w:sz w:val="22"/>
                <w:szCs w:val="22"/>
                <w:lang w:val="en-AU"/>
              </w:rPr>
              <w:t>G</w:t>
            </w:r>
            <w:r w:rsidRPr="0024153B">
              <w:rPr>
                <w:sz w:val="22"/>
                <w:szCs w:val="22"/>
                <w:lang w:val="en-AU"/>
              </w:rPr>
              <w:t xml:space="preserve">eneral storage area </w:t>
            </w:r>
            <w:r>
              <w:rPr>
                <w:sz w:val="22"/>
                <w:szCs w:val="22"/>
                <w:lang w:val="en-AU"/>
              </w:rPr>
              <w:t>f</w:t>
            </w:r>
            <w:r w:rsidRPr="0024153B">
              <w:rPr>
                <w:sz w:val="22"/>
                <w:szCs w:val="22"/>
                <w:lang w:val="en-AU"/>
              </w:rPr>
              <w:t>or packing</w:t>
            </w:r>
          </w:p>
          <w:p w:rsidR="00E059F0" w:rsidRPr="0024153B" w:rsidRDefault="00E059F0" w:rsidP="00B376A8">
            <w:pPr>
              <w:rPr>
                <w:sz w:val="22"/>
                <w:szCs w:val="22"/>
                <w:lang w:val="en-AU"/>
              </w:rPr>
            </w:pPr>
          </w:p>
          <w:p w:rsidR="00E059F0" w:rsidRPr="0024153B" w:rsidRDefault="00E059F0" w:rsidP="00B376A8">
            <w:pPr>
              <w:rPr>
                <w:sz w:val="22"/>
                <w:szCs w:val="22"/>
                <w:lang w:val="en-AU"/>
              </w:rPr>
            </w:pPr>
            <w:r>
              <w:rPr>
                <w:sz w:val="22"/>
                <w:szCs w:val="22"/>
                <w:lang w:val="en-AU"/>
              </w:rPr>
              <w:t>W</w:t>
            </w:r>
            <w:r w:rsidRPr="0024153B">
              <w:rPr>
                <w:sz w:val="22"/>
                <w:szCs w:val="22"/>
                <w:lang w:val="en-AU"/>
              </w:rPr>
              <w:t xml:space="preserve">rapping/packing completed </w:t>
            </w:r>
            <w:r>
              <w:rPr>
                <w:sz w:val="22"/>
                <w:szCs w:val="22"/>
                <w:lang w:val="en-AU"/>
              </w:rPr>
              <w:t>a</w:t>
            </w:r>
            <w:r w:rsidRPr="0024153B">
              <w:rPr>
                <w:sz w:val="22"/>
                <w:szCs w:val="22"/>
                <w:lang w:val="en-AU"/>
              </w:rPr>
              <w:t xml:space="preserve">nd labelled </w:t>
            </w:r>
            <w:r>
              <w:rPr>
                <w:sz w:val="22"/>
                <w:szCs w:val="22"/>
                <w:lang w:val="en-AU"/>
              </w:rPr>
              <w:t>a</w:t>
            </w:r>
            <w:r w:rsidRPr="0024153B">
              <w:rPr>
                <w:sz w:val="22"/>
                <w:szCs w:val="22"/>
                <w:lang w:val="en-AU"/>
              </w:rPr>
              <w:t xml:space="preserve">nd separately stored, awaiting chemical test results </w:t>
            </w:r>
            <w:r>
              <w:rPr>
                <w:sz w:val="22"/>
                <w:szCs w:val="22"/>
                <w:lang w:val="en-AU"/>
              </w:rPr>
              <w:t>f</w:t>
            </w:r>
            <w:r w:rsidRPr="0024153B">
              <w:rPr>
                <w:sz w:val="22"/>
                <w:szCs w:val="22"/>
                <w:lang w:val="en-AU"/>
              </w:rPr>
              <w:t>or pipe.</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5.7</w:t>
            </w:r>
          </w:p>
        </w:tc>
        <w:tc>
          <w:tcPr>
            <w:tcW w:w="4111" w:type="dxa"/>
          </w:tcPr>
          <w:p w:rsidR="00E059F0" w:rsidRPr="00EF4130" w:rsidRDefault="00E059F0" w:rsidP="00B376A8">
            <w:pPr>
              <w:rPr>
                <w:b/>
                <w:bCs/>
                <w:sz w:val="22"/>
                <w:szCs w:val="22"/>
                <w:u w:val="single"/>
                <w:lang w:val="en-AU"/>
              </w:rPr>
            </w:pPr>
            <w:r>
              <w:rPr>
                <w:b/>
                <w:bCs/>
                <w:sz w:val="22"/>
                <w:szCs w:val="22"/>
                <w:u w:val="single"/>
                <w:lang w:val="en-AU"/>
              </w:rPr>
              <w:t>Verification o</w:t>
            </w:r>
            <w:r w:rsidRPr="00EF4130">
              <w:rPr>
                <w:b/>
                <w:bCs/>
                <w:sz w:val="22"/>
                <w:szCs w:val="22"/>
                <w:u w:val="single"/>
                <w:lang w:val="en-AU"/>
              </w:rPr>
              <w:t>f Quality</w:t>
            </w:r>
          </w:p>
          <w:p w:rsidR="00E059F0" w:rsidRPr="00EF4130" w:rsidRDefault="00E059F0" w:rsidP="00B376A8">
            <w:pPr>
              <w:rPr>
                <w:sz w:val="10"/>
                <w:szCs w:val="10"/>
                <w:u w:val="single"/>
                <w:lang w:val="en-AU"/>
              </w:rPr>
            </w:pPr>
          </w:p>
          <w:p w:rsidR="00E059F0" w:rsidRPr="0024153B" w:rsidRDefault="00E059F0" w:rsidP="00B376A8">
            <w:pPr>
              <w:rPr>
                <w:sz w:val="22"/>
                <w:szCs w:val="22"/>
                <w:lang w:val="en-AU"/>
              </w:rPr>
            </w:pPr>
            <w:r w:rsidRPr="0024153B">
              <w:rPr>
                <w:sz w:val="22"/>
                <w:szCs w:val="22"/>
                <w:lang w:val="en-AU"/>
              </w:rPr>
              <w:t>Chemical tests results of pipe received.</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5.8</w:t>
            </w:r>
          </w:p>
        </w:tc>
        <w:tc>
          <w:tcPr>
            <w:tcW w:w="4111" w:type="dxa"/>
          </w:tcPr>
          <w:p w:rsidR="00E059F0" w:rsidRDefault="00E059F0" w:rsidP="00B376A8">
            <w:pPr>
              <w:rPr>
                <w:sz w:val="22"/>
                <w:szCs w:val="22"/>
                <w:lang w:val="en-AU"/>
              </w:rPr>
            </w:pPr>
            <w:r>
              <w:rPr>
                <w:sz w:val="22"/>
                <w:szCs w:val="22"/>
                <w:lang w:val="en-AU"/>
              </w:rPr>
              <w:t>Separation o</w:t>
            </w:r>
            <w:r w:rsidRPr="0024153B">
              <w:rPr>
                <w:sz w:val="22"/>
                <w:szCs w:val="22"/>
                <w:lang w:val="en-AU"/>
              </w:rPr>
              <w:t xml:space="preserve">f </w:t>
            </w:r>
            <w:r>
              <w:rPr>
                <w:sz w:val="22"/>
                <w:szCs w:val="22"/>
                <w:lang w:val="en-AU"/>
              </w:rPr>
              <w:t>coils pipes not complying With BS</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5.9</w:t>
            </w:r>
          </w:p>
        </w:tc>
        <w:tc>
          <w:tcPr>
            <w:tcW w:w="4111" w:type="dxa"/>
          </w:tcPr>
          <w:p w:rsidR="00E059F0" w:rsidRPr="0024153B" w:rsidRDefault="00E059F0" w:rsidP="00B376A8">
            <w:pPr>
              <w:rPr>
                <w:sz w:val="22"/>
                <w:szCs w:val="22"/>
                <w:lang w:val="en-AU"/>
              </w:rPr>
            </w:pPr>
            <w:r>
              <w:rPr>
                <w:sz w:val="22"/>
                <w:szCs w:val="22"/>
                <w:lang w:val="en-AU"/>
              </w:rPr>
              <w:t>T</w:t>
            </w:r>
            <w:r w:rsidRPr="0024153B">
              <w:rPr>
                <w:sz w:val="22"/>
                <w:szCs w:val="22"/>
                <w:lang w:val="en-AU"/>
              </w:rPr>
              <w:t>est certificate submitted for inspection agent/</w:t>
            </w:r>
            <w:r>
              <w:rPr>
                <w:sz w:val="22"/>
                <w:szCs w:val="22"/>
                <w:lang w:val="en-AU"/>
              </w:rPr>
              <w:t>NWSDB</w:t>
            </w:r>
            <w:r w:rsidRPr="0024153B">
              <w:rPr>
                <w:sz w:val="22"/>
                <w:szCs w:val="22"/>
                <w:lang w:val="en-AU"/>
              </w:rPr>
              <w:t>’s approval</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5.10</w:t>
            </w:r>
          </w:p>
        </w:tc>
        <w:tc>
          <w:tcPr>
            <w:tcW w:w="4111" w:type="dxa"/>
          </w:tcPr>
          <w:p w:rsidR="00E059F0" w:rsidRPr="0024153B" w:rsidRDefault="00E059F0" w:rsidP="00B376A8">
            <w:pPr>
              <w:rPr>
                <w:sz w:val="22"/>
                <w:szCs w:val="22"/>
                <w:lang w:val="en-AU"/>
              </w:rPr>
            </w:pPr>
            <w:r>
              <w:rPr>
                <w:sz w:val="22"/>
                <w:szCs w:val="22"/>
                <w:lang w:val="en-AU"/>
              </w:rPr>
              <w:t>P</w:t>
            </w:r>
            <w:r w:rsidRPr="0024153B">
              <w:rPr>
                <w:sz w:val="22"/>
                <w:szCs w:val="22"/>
                <w:lang w:val="en-AU"/>
              </w:rPr>
              <w:t>urchaser’s approval received for shipment</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5.11</w:t>
            </w:r>
          </w:p>
        </w:tc>
        <w:tc>
          <w:tcPr>
            <w:tcW w:w="4111" w:type="dxa"/>
          </w:tcPr>
          <w:p w:rsidR="00E059F0" w:rsidRPr="00EF4130" w:rsidRDefault="00E059F0" w:rsidP="00B376A8">
            <w:pPr>
              <w:rPr>
                <w:b/>
                <w:bCs/>
                <w:sz w:val="22"/>
                <w:szCs w:val="22"/>
                <w:u w:val="single"/>
                <w:lang w:val="en-AU"/>
              </w:rPr>
            </w:pPr>
            <w:r w:rsidRPr="00EF4130">
              <w:rPr>
                <w:b/>
                <w:bCs/>
                <w:sz w:val="22"/>
                <w:szCs w:val="22"/>
                <w:u w:val="single"/>
                <w:lang w:val="en-AU"/>
              </w:rPr>
              <w:t>Containerisation &amp; Final Approval</w:t>
            </w:r>
          </w:p>
          <w:p w:rsidR="00E059F0" w:rsidRPr="0024153B" w:rsidRDefault="00E059F0" w:rsidP="00B376A8">
            <w:pPr>
              <w:rPr>
                <w:sz w:val="22"/>
                <w:szCs w:val="22"/>
                <w:u w:val="single"/>
                <w:lang w:val="en-AU"/>
              </w:rPr>
            </w:pPr>
          </w:p>
          <w:p w:rsidR="00E059F0" w:rsidRPr="0024153B" w:rsidRDefault="00E059F0" w:rsidP="00B376A8">
            <w:pPr>
              <w:jc w:val="both"/>
              <w:rPr>
                <w:sz w:val="22"/>
                <w:szCs w:val="22"/>
                <w:lang w:val="en-AU"/>
              </w:rPr>
            </w:pPr>
            <w:r w:rsidRPr="0024153B">
              <w:rPr>
                <w:sz w:val="22"/>
                <w:szCs w:val="22"/>
                <w:lang w:val="en-AU"/>
              </w:rPr>
              <w:t>Pipe stocks loading in to container &amp; passed by Q/A Department &amp; Inspection Agent</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5.12</w:t>
            </w:r>
          </w:p>
        </w:tc>
        <w:tc>
          <w:tcPr>
            <w:tcW w:w="4111" w:type="dxa"/>
          </w:tcPr>
          <w:p w:rsidR="00E059F0" w:rsidRPr="0024153B" w:rsidRDefault="00E059F0" w:rsidP="00B376A8">
            <w:pPr>
              <w:rPr>
                <w:sz w:val="22"/>
                <w:szCs w:val="22"/>
                <w:lang w:val="en-AU"/>
              </w:rPr>
            </w:pPr>
            <w:r w:rsidRPr="0024153B">
              <w:rPr>
                <w:sz w:val="22"/>
                <w:szCs w:val="22"/>
                <w:lang w:val="en-AU"/>
              </w:rPr>
              <w:t>Final approval for transport &amp; shipment</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bl>
    <w:p w:rsidR="00E059F0" w:rsidRDefault="00E059F0" w:rsidP="009D22F2">
      <w:pPr>
        <w:tabs>
          <w:tab w:val="left" w:pos="5580"/>
        </w:tabs>
      </w:pPr>
    </w:p>
    <w:p w:rsidR="00E059F0" w:rsidRDefault="00E059F0" w:rsidP="009D22F2">
      <w:pPr>
        <w:tabs>
          <w:tab w:val="left" w:pos="5580"/>
        </w:tabs>
      </w:pPr>
    </w:p>
    <w:p w:rsidR="00E059F0" w:rsidRDefault="00E059F0" w:rsidP="009D22F2">
      <w:pPr>
        <w:tabs>
          <w:tab w:val="left" w:pos="5580"/>
        </w:tabs>
      </w:pPr>
    </w:p>
    <w:p w:rsidR="00E059F0" w:rsidRDefault="00E059F0" w:rsidP="009D22F2">
      <w:pPr>
        <w:tabs>
          <w:tab w:val="left" w:pos="5580"/>
        </w:tabs>
      </w:pPr>
    </w:p>
    <w:p w:rsidR="00E059F0" w:rsidRDefault="00E059F0" w:rsidP="009D22F2">
      <w:pPr>
        <w:tabs>
          <w:tab w:val="left" w:pos="5580"/>
        </w:tabs>
      </w:pPr>
    </w:p>
    <w:p w:rsidR="00E059F0" w:rsidRDefault="00B727BA" w:rsidP="009D22F2">
      <w:pPr>
        <w:tabs>
          <w:tab w:val="left" w:pos="5580"/>
        </w:tabs>
      </w:pPr>
      <w:r>
        <w:rPr>
          <w:noProof/>
          <w:lang w:bidi="ta-IN"/>
        </w:rPr>
        <mc:AlternateContent>
          <mc:Choice Requires="wps">
            <w:drawing>
              <wp:anchor distT="45720" distB="45720" distL="114300" distR="114300" simplePos="0" relativeHeight="251858944" behindDoc="0" locked="0" layoutInCell="1" allowOverlap="1">
                <wp:simplePos x="0" y="0"/>
                <wp:positionH relativeFrom="column">
                  <wp:posOffset>4137660</wp:posOffset>
                </wp:positionH>
                <wp:positionV relativeFrom="paragraph">
                  <wp:posOffset>426720</wp:posOffset>
                </wp:positionV>
                <wp:extent cx="1457960" cy="237490"/>
                <wp:effectExtent l="0" t="0" r="8890" b="0"/>
                <wp:wrapSquare wrapText="bothSides"/>
                <wp:docPr id="2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095B53">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5" o:spid="_x0000_s1199" type="#_x0000_t202" style="position:absolute;margin-left:325.8pt;margin-top:33.6pt;width:114.8pt;height:18.7pt;z-index:251858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" stroked="f">
                <v:textbox style="mso-fit-shape-to-text:t">
                  <w:txbxContent>
                    <w:p w:rsidR="00100E90" w:rsidRPr="00934A88" w:rsidRDefault="00100E90" w:rsidP="00095B53">
                      <w:pPr>
                        <w:rPr>
                          <w:sz w:val="20"/>
                          <w:szCs w:val="20"/>
                        </w:rPr>
                      </w:pPr>
                      <w:r w:rsidRPr="00934A88">
                        <w:rPr>
                          <w:sz w:val="20"/>
                          <w:szCs w:val="20"/>
                        </w:rPr>
                        <w:t>Revised on 16-08-2016</w:t>
                      </w:r>
                    </w:p>
                  </w:txbxContent>
                </v:textbox>
                <w10:wrap type="square"/>
              </v:shape>
            </w:pict>
          </mc:Fallback>
        </mc:AlternateContent>
      </w:r>
    </w:p>
    <w:p w:rsidR="00E059F0" w:rsidRDefault="00E059F0" w:rsidP="009D22F2">
      <w:pPr>
        <w:tabs>
          <w:tab w:val="left" w:pos="5580"/>
        </w:tabs>
      </w:pPr>
    </w:p>
    <w:p w:rsidR="00E059F0" w:rsidRDefault="00E059F0" w:rsidP="009D22F2">
      <w:pPr>
        <w:tabs>
          <w:tab w:val="left" w:pos="5580"/>
        </w:tabs>
      </w:pPr>
    </w:p>
    <w:p w:rsidR="00B376A8" w:rsidRPr="00B376A8" w:rsidRDefault="00B376A8" w:rsidP="00B376A8">
      <w:pPr>
        <w:pStyle w:val="BodyText"/>
        <w:rPr>
          <w:b/>
          <w:bCs/>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B376A8">
        <w:rPr>
          <w:b/>
          <w:bCs/>
          <w:szCs w:val="24"/>
        </w:rPr>
        <w:t>Appendix PE-3</w:t>
      </w:r>
    </w:p>
    <w:p w:rsidR="00B376A8" w:rsidRPr="00D816F8" w:rsidRDefault="00B376A8" w:rsidP="00B376A8">
      <w:pPr>
        <w:pStyle w:val="BodyText"/>
        <w:rPr>
          <w:b/>
          <w:bCs/>
          <w:caps/>
          <w:szCs w:val="24"/>
        </w:rPr>
      </w:pPr>
      <w:r>
        <w:rPr>
          <w:caps/>
          <w:szCs w:val="24"/>
        </w:rPr>
        <w:tab/>
      </w:r>
      <w:r>
        <w:rPr>
          <w:caps/>
          <w:szCs w:val="24"/>
        </w:rPr>
        <w:tab/>
      </w:r>
      <w:r w:rsidRPr="00D816F8">
        <w:rPr>
          <w:b/>
          <w:bCs/>
          <w:caps/>
          <w:szCs w:val="24"/>
        </w:rPr>
        <w:t xml:space="preserve">Manufacturer’s awareness of the TOR for </w:t>
      </w:r>
    </w:p>
    <w:p w:rsidR="00B376A8" w:rsidRPr="00D816F8" w:rsidRDefault="00B376A8" w:rsidP="00B376A8">
      <w:pPr>
        <w:pStyle w:val="BodyText"/>
        <w:jc w:val="left"/>
        <w:rPr>
          <w:b/>
          <w:bCs/>
          <w:caps/>
          <w:szCs w:val="24"/>
        </w:rPr>
      </w:pPr>
      <w:r w:rsidRPr="00D816F8">
        <w:rPr>
          <w:b/>
          <w:bCs/>
          <w:caps/>
          <w:szCs w:val="24"/>
        </w:rPr>
        <w:t xml:space="preserve">                            Independent Inspection Agency </w:t>
      </w:r>
    </w:p>
    <w:p w:rsidR="00B376A8" w:rsidRPr="00761301" w:rsidRDefault="00B376A8" w:rsidP="00B376A8">
      <w:pPr>
        <w:spacing w:line="360" w:lineRule="auto"/>
        <w:jc w:val="right"/>
      </w:pPr>
      <w:r w:rsidRPr="00761301">
        <w:t>[Address of the Manufacturer]</w:t>
      </w:r>
    </w:p>
    <w:p w:rsidR="00B376A8" w:rsidRPr="00761301" w:rsidRDefault="00B376A8" w:rsidP="00B376A8">
      <w:pPr>
        <w:spacing w:line="360" w:lineRule="auto"/>
        <w:jc w:val="right"/>
      </w:pPr>
      <w:r w:rsidRPr="00761301">
        <w:t>…………………………………………..</w:t>
      </w:r>
    </w:p>
    <w:p w:rsidR="00B376A8" w:rsidRPr="00761301" w:rsidRDefault="00B376A8" w:rsidP="00B376A8">
      <w:pPr>
        <w:spacing w:line="360" w:lineRule="auto"/>
        <w:jc w:val="right"/>
      </w:pPr>
      <w:r w:rsidRPr="00761301">
        <w:t>………………………………………….</w:t>
      </w:r>
    </w:p>
    <w:p w:rsidR="00B376A8" w:rsidRPr="00761301" w:rsidRDefault="00B376A8" w:rsidP="00B376A8">
      <w:pPr>
        <w:spacing w:line="360" w:lineRule="auto"/>
        <w:jc w:val="right"/>
      </w:pPr>
      <w:r w:rsidRPr="00761301">
        <w:t>………………………………………….</w:t>
      </w:r>
    </w:p>
    <w:p w:rsidR="00B376A8" w:rsidRPr="00761301" w:rsidRDefault="00B376A8" w:rsidP="00B376A8">
      <w:pPr>
        <w:spacing w:line="360" w:lineRule="auto"/>
      </w:pPr>
    </w:p>
    <w:p w:rsidR="00B376A8" w:rsidRDefault="00B376A8" w:rsidP="003A536E">
      <w:r w:rsidRPr="00761301">
        <w:t>Chairman,</w:t>
      </w:r>
    </w:p>
    <w:p w:rsidR="00CC149A" w:rsidRDefault="00CC149A" w:rsidP="003A536E">
      <w:r>
        <w:t>Procurement Committee,</w:t>
      </w:r>
    </w:p>
    <w:p w:rsidR="00CC149A" w:rsidRDefault="00CC149A" w:rsidP="003A536E">
      <w:r>
        <w:t>……………………………’</w:t>
      </w:r>
    </w:p>
    <w:p w:rsidR="003A536E" w:rsidRDefault="00CC149A" w:rsidP="003A536E">
      <w:r>
        <w:t>……………………………</w:t>
      </w:r>
      <w:r w:rsidR="003A536E">
        <w:t>.</w:t>
      </w:r>
    </w:p>
    <w:p w:rsidR="003A536E" w:rsidRPr="00761301" w:rsidRDefault="003A536E" w:rsidP="003A536E"/>
    <w:p w:rsidR="00B376A8" w:rsidRDefault="00B376A8" w:rsidP="00B376A8">
      <w:pPr>
        <w:spacing w:line="360" w:lineRule="auto"/>
        <w:rPr>
          <w:b/>
          <w:bCs/>
        </w:rPr>
      </w:pPr>
    </w:p>
    <w:p w:rsidR="00B376A8" w:rsidRDefault="00B376A8" w:rsidP="00B376A8">
      <w:pPr>
        <w:jc w:val="both"/>
        <w:rPr>
          <w:b/>
        </w:rPr>
      </w:pPr>
      <w:r w:rsidRPr="00823D5C">
        <w:rPr>
          <w:b/>
          <w:bCs/>
        </w:rPr>
        <w:t xml:space="preserve">Supply &amp; Delivery of </w:t>
      </w:r>
      <w:r>
        <w:rPr>
          <w:b/>
          <w:bCs/>
        </w:rPr>
        <w:t>PE</w:t>
      </w:r>
      <w:r w:rsidRPr="00823D5C">
        <w:rPr>
          <w:b/>
          <w:bCs/>
        </w:rPr>
        <w:t xml:space="preserve"> Pipes, Fittings, Specials &amp; Accessories for</w:t>
      </w:r>
    </w:p>
    <w:p w:rsidR="00B376A8" w:rsidRDefault="00B376A8" w:rsidP="00B376A8">
      <w:pPr>
        <w:rPr>
          <w:lang w:val="en-GB"/>
        </w:rPr>
      </w:pPr>
      <w:r>
        <w:rPr>
          <w:b/>
        </w:rPr>
        <w:t>…………………………..</w:t>
      </w:r>
      <w:r w:rsidRPr="008E3944">
        <w:rPr>
          <w:b/>
        </w:rPr>
        <w:t xml:space="preserve"> Water Supply Scheme</w:t>
      </w:r>
      <w:r w:rsidRPr="00551E01">
        <w:rPr>
          <w:lang w:val="en-GB"/>
        </w:rPr>
        <w:tab/>
      </w:r>
    </w:p>
    <w:p w:rsidR="00B376A8" w:rsidRPr="007F0875" w:rsidRDefault="00B376A8" w:rsidP="00B376A8">
      <w:pPr>
        <w:rPr>
          <w:b/>
          <w:sz w:val="16"/>
          <w:szCs w:val="16"/>
        </w:rPr>
      </w:pPr>
    </w:p>
    <w:p w:rsidR="00B376A8" w:rsidRPr="00761301" w:rsidRDefault="00B376A8" w:rsidP="00B376A8">
      <w:pPr>
        <w:spacing w:line="360" w:lineRule="auto"/>
        <w:jc w:val="both"/>
        <w:rPr>
          <w:b/>
          <w:bCs/>
        </w:rPr>
      </w:pPr>
      <w:r w:rsidRPr="008E3944">
        <w:rPr>
          <w:b/>
        </w:rPr>
        <w:t xml:space="preserve">Contract No. </w:t>
      </w:r>
      <w:r>
        <w:rPr>
          <w:b/>
        </w:rPr>
        <w:t>………………………………………</w:t>
      </w:r>
    </w:p>
    <w:p w:rsidR="00B376A8" w:rsidRDefault="00B376A8" w:rsidP="00B376A8">
      <w:pPr>
        <w:spacing w:line="360" w:lineRule="auto"/>
        <w:jc w:val="both"/>
      </w:pPr>
    </w:p>
    <w:p w:rsidR="00B376A8" w:rsidRDefault="00B376A8" w:rsidP="00B376A8">
      <w:pPr>
        <w:spacing w:line="360" w:lineRule="auto"/>
        <w:jc w:val="both"/>
      </w:pPr>
      <w:r w:rsidRPr="00761301">
        <w:t>We, ……………………………………………………………….[</w:t>
      </w:r>
      <w:r w:rsidRPr="00761301">
        <w:rPr>
          <w:i/>
          <w:iCs/>
        </w:rPr>
        <w:t>name of manufacturer</w:t>
      </w:r>
      <w:r w:rsidRPr="00761301">
        <w:t>] of …………………………………………………………………………………………………</w:t>
      </w:r>
      <w:r>
        <w:t>……………….</w:t>
      </w:r>
      <w:r w:rsidRPr="00761301">
        <w:t>……………………………………………………………</w:t>
      </w:r>
      <w:r>
        <w:t>…….</w:t>
      </w:r>
      <w:r w:rsidRPr="00761301">
        <w:t>…..…….</w:t>
      </w:r>
      <w:r w:rsidRPr="00761301">
        <w:rPr>
          <w:i/>
          <w:iCs/>
        </w:rPr>
        <w:t>[address of  manufacturer]</w:t>
      </w:r>
      <w:r w:rsidRPr="00761301">
        <w:t xml:space="preserve">confirm that we have </w:t>
      </w:r>
      <w:r>
        <w:t xml:space="preserve">noticed that  </w:t>
      </w:r>
    </w:p>
    <w:p w:rsidR="00B376A8" w:rsidRPr="00761301" w:rsidRDefault="00B376A8" w:rsidP="00B376A8">
      <w:pPr>
        <w:spacing w:line="360" w:lineRule="auto"/>
        <w:jc w:val="both"/>
      </w:pPr>
    </w:p>
    <w:p w:rsidR="00B376A8" w:rsidRDefault="00B376A8" w:rsidP="00B376A8">
      <w:pPr>
        <w:spacing w:line="360" w:lineRule="auto"/>
      </w:pPr>
      <w:r>
        <w:t xml:space="preserve">                      a)   Appendix   </w:t>
      </w:r>
      <w:r w:rsidR="000E38F2">
        <w:t>PE-2</w:t>
      </w:r>
      <w:r>
        <w:t xml:space="preserve"> – TOR for Independent Inspection Agency</w:t>
      </w:r>
    </w:p>
    <w:p w:rsidR="00B376A8" w:rsidRDefault="00B376A8" w:rsidP="00B376A8">
      <w:pPr>
        <w:spacing w:line="360" w:lineRule="auto"/>
      </w:pPr>
      <w:r>
        <w:tab/>
        <w:t xml:space="preserve">          b)  Appendix</w:t>
      </w:r>
      <w:r w:rsidR="000E38F2">
        <w:t>PE-4</w:t>
      </w:r>
      <w:r>
        <w:t xml:space="preserve"> – Checklist for Pre-shipment Inspection of PE Pipes, fittings,</w:t>
      </w:r>
    </w:p>
    <w:p w:rsidR="00B376A8" w:rsidRDefault="00B376A8" w:rsidP="00B376A8">
      <w:pPr>
        <w:spacing w:line="360" w:lineRule="auto"/>
      </w:pPr>
      <w:r>
        <w:tab/>
      </w:r>
      <w:r>
        <w:tab/>
        <w:t xml:space="preserve">                          </w:t>
      </w:r>
      <w:proofErr w:type="gramStart"/>
      <w:r>
        <w:t>specials</w:t>
      </w:r>
      <w:proofErr w:type="gramEnd"/>
      <w:r>
        <w:t xml:space="preserve"> &amp; accessories </w:t>
      </w:r>
    </w:p>
    <w:p w:rsidR="00B376A8" w:rsidRDefault="00B376A8" w:rsidP="00B376A8">
      <w:pPr>
        <w:spacing w:line="360" w:lineRule="auto"/>
      </w:pPr>
      <w:r>
        <w:t xml:space="preserve">                      c)   Clause </w:t>
      </w:r>
      <w:r w:rsidR="000E38F2">
        <w:t>34.6</w:t>
      </w:r>
      <w:r>
        <w:t xml:space="preserve"> of   </w:t>
      </w:r>
      <w:r w:rsidR="000E38F2">
        <w:t>Contact Data</w:t>
      </w:r>
    </w:p>
    <w:p w:rsidR="00B376A8" w:rsidRDefault="00B376A8" w:rsidP="00B376A8">
      <w:pPr>
        <w:spacing w:line="360" w:lineRule="auto"/>
      </w:pPr>
    </w:p>
    <w:p w:rsidR="00B376A8" w:rsidRPr="00761301" w:rsidRDefault="00B376A8" w:rsidP="00B376A8">
      <w:pPr>
        <w:spacing w:line="360" w:lineRule="auto"/>
      </w:pPr>
      <w:r w:rsidRPr="00761301">
        <w:t>……………………………</w:t>
      </w:r>
      <w:r>
        <w:t>……………</w:t>
      </w:r>
      <w:r w:rsidRPr="00761301">
        <w:tab/>
      </w:r>
      <w:r w:rsidRPr="00761301">
        <w:tab/>
      </w:r>
      <w:r w:rsidRPr="00761301">
        <w:tab/>
      </w:r>
      <w:r>
        <w:t xml:space="preserve">    ..…………….</w:t>
      </w:r>
      <w:r w:rsidRPr="00761301">
        <w:t>………</w:t>
      </w:r>
    </w:p>
    <w:p w:rsidR="00B376A8" w:rsidRPr="00761301" w:rsidRDefault="00B376A8" w:rsidP="00B376A8">
      <w:pPr>
        <w:spacing w:line="360" w:lineRule="auto"/>
      </w:pPr>
      <w:proofErr w:type="spellStart"/>
      <w:proofErr w:type="gramStart"/>
      <w:r w:rsidRPr="00761301">
        <w:t>Authorised</w:t>
      </w:r>
      <w:proofErr w:type="spellEnd"/>
      <w:r w:rsidRPr="00761301">
        <w:t xml:space="preserve"> Officer of the Manufacturer.</w:t>
      </w:r>
      <w:proofErr w:type="gramEnd"/>
      <w:r w:rsidRPr="00761301">
        <w:tab/>
      </w:r>
      <w:r w:rsidRPr="00761301">
        <w:tab/>
      </w:r>
      <w:r w:rsidRPr="00761301">
        <w:tab/>
        <w:t xml:space="preserve">   </w:t>
      </w:r>
      <w:proofErr w:type="gramStart"/>
      <w:r w:rsidRPr="00761301">
        <w:t>Seal of the Company.</w:t>
      </w:r>
      <w:proofErr w:type="gramEnd"/>
    </w:p>
    <w:p w:rsidR="00B376A8" w:rsidRPr="00761301" w:rsidRDefault="00B376A8" w:rsidP="00B376A8">
      <w:pPr>
        <w:spacing w:line="360" w:lineRule="auto"/>
      </w:pPr>
    </w:p>
    <w:p w:rsidR="00B376A8" w:rsidRDefault="00B727BA" w:rsidP="00B376A8">
      <w:pPr>
        <w:spacing w:line="360" w:lineRule="auto"/>
      </w:pPr>
      <w:r>
        <w:rPr>
          <w:noProof/>
          <w:lang w:bidi="ta-IN"/>
        </w:rPr>
        <mc:AlternateContent>
          <mc:Choice Requires="wps">
            <w:drawing>
              <wp:anchor distT="45720" distB="45720" distL="114300" distR="114300" simplePos="0" relativeHeight="251859968" behindDoc="0" locked="0" layoutInCell="1" allowOverlap="1">
                <wp:simplePos x="0" y="0"/>
                <wp:positionH relativeFrom="column">
                  <wp:posOffset>4356735</wp:posOffset>
                </wp:positionH>
                <wp:positionV relativeFrom="paragraph">
                  <wp:posOffset>451485</wp:posOffset>
                </wp:positionV>
                <wp:extent cx="1457960" cy="237490"/>
                <wp:effectExtent l="0" t="0" r="8890" b="0"/>
                <wp:wrapSquare wrapText="bothSides"/>
                <wp:docPr id="2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095B53">
                            <w:pPr>
                              <w:rPr>
                                <w:sz w:val="20"/>
                                <w:szCs w:val="20"/>
                              </w:rPr>
                            </w:pPr>
                            <w:r>
                              <w:rPr>
                                <w:sz w:val="20"/>
                                <w:szCs w:val="20"/>
                              </w:rPr>
                              <w:t>Revised on 20-12-2018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6" o:spid="_x0000_s1200" type="#_x0000_t202" style="position:absolute;margin-left:343.05pt;margin-top:35.55pt;width:114.8pt;height:18.7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7rshwIAABs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" stroked="f">
                <v:textbox style="mso-fit-shape-to-text:t">
                  <w:txbxContent>
                    <w:p w:rsidR="00100E90" w:rsidRPr="00934A88" w:rsidRDefault="00100E90" w:rsidP="00095B53">
                      <w:pPr>
                        <w:rPr>
                          <w:sz w:val="20"/>
                          <w:szCs w:val="20"/>
                        </w:rPr>
                      </w:pPr>
                      <w:r>
                        <w:rPr>
                          <w:sz w:val="20"/>
                          <w:szCs w:val="20"/>
                        </w:rPr>
                        <w:t>Revised on 20-12-2018</w:t>
                      </w:r>
                    </w:p>
                  </w:txbxContent>
                </v:textbox>
                <w10:wrap type="square"/>
              </v:shape>
            </w:pict>
          </mc:Fallback>
        </mc:AlternateContent>
      </w:r>
      <w:proofErr w:type="gramStart"/>
      <w:r w:rsidR="00B376A8" w:rsidRPr="0090009C">
        <w:t>Name :</w:t>
      </w:r>
      <w:proofErr w:type="gramEnd"/>
      <w:r w:rsidR="00B376A8" w:rsidRPr="0090009C">
        <w:t>……………………………………</w:t>
      </w:r>
    </w:p>
    <w:p w:rsidR="00E059F0" w:rsidRDefault="00E059F0" w:rsidP="009D22F2">
      <w:pPr>
        <w:tabs>
          <w:tab w:val="left" w:pos="5580"/>
        </w:tabs>
      </w:pPr>
    </w:p>
    <w:p w:rsidR="00D816F8" w:rsidRDefault="00D816F8" w:rsidP="00D816F8">
      <w:pPr>
        <w:rPr>
          <w:b/>
          <w:bCs/>
        </w:rPr>
      </w:pPr>
    </w:p>
    <w:p w:rsidR="00D816F8" w:rsidRDefault="00D816F8" w:rsidP="00D816F8">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Appendix PE-4</w:t>
      </w:r>
    </w:p>
    <w:p w:rsidR="00B376A8" w:rsidRPr="00804ED3" w:rsidRDefault="00B376A8" w:rsidP="00D816F8">
      <w:pPr>
        <w:jc w:val="center"/>
        <w:rPr>
          <w:b/>
          <w:bCs/>
        </w:rPr>
      </w:pPr>
      <w:r w:rsidRPr="00804ED3">
        <w:rPr>
          <w:b/>
          <w:bCs/>
        </w:rPr>
        <w:t>PRE-SHIPMENT INSPECTION OF PE PIPES &amp; FITTINGS BY THE</w:t>
      </w:r>
    </w:p>
    <w:p w:rsidR="00B376A8" w:rsidRPr="00804ED3" w:rsidRDefault="00B376A8" w:rsidP="00D816F8">
      <w:pPr>
        <w:pStyle w:val="Heading1"/>
        <w:ind w:left="432"/>
        <w:jc w:val="center"/>
      </w:pPr>
      <w:r w:rsidRPr="00804ED3">
        <w:t>EMPLOYER</w:t>
      </w:r>
    </w:p>
    <w:p w:rsidR="00D816F8" w:rsidRPr="00804ED3" w:rsidRDefault="00D816F8" w:rsidP="00D816F8"/>
    <w:p w:rsidR="00D816F8" w:rsidRPr="00804ED3" w:rsidRDefault="00D816F8" w:rsidP="00D816F8"/>
    <w:p w:rsidR="00B376A8" w:rsidRPr="00804ED3" w:rsidRDefault="00B376A8" w:rsidP="00B376A8">
      <w:pPr>
        <w:pStyle w:val="Heading1"/>
        <w:ind w:left="432"/>
      </w:pPr>
      <w:r w:rsidRPr="00804ED3">
        <w:t>CHECK LIST</w:t>
      </w:r>
    </w:p>
    <w:p w:rsidR="00B376A8" w:rsidRPr="00804ED3" w:rsidRDefault="00B376A8" w:rsidP="00B376A8"/>
    <w:p w:rsidR="00B376A8" w:rsidRPr="00804ED3" w:rsidRDefault="00B376A8" w:rsidP="00B376A8">
      <w:pPr>
        <w:ind w:left="720"/>
        <w:rPr>
          <w:sz w:val="22"/>
          <w:szCs w:val="22"/>
        </w:rPr>
      </w:pPr>
      <w:r w:rsidRPr="00804ED3">
        <w:rPr>
          <w:sz w:val="22"/>
          <w:szCs w:val="22"/>
        </w:rPr>
        <w:t>Name &amp; Location of the Factory</w:t>
      </w:r>
    </w:p>
    <w:p w:rsidR="00B376A8" w:rsidRPr="00804ED3" w:rsidRDefault="00B376A8" w:rsidP="00B376A8">
      <w:pPr>
        <w:ind w:left="720"/>
        <w:rPr>
          <w:sz w:val="22"/>
          <w:szCs w:val="22"/>
        </w:rPr>
      </w:pPr>
    </w:p>
    <w:p w:rsidR="00B376A8" w:rsidRPr="00804ED3" w:rsidRDefault="00B376A8" w:rsidP="00B376A8">
      <w:pPr>
        <w:ind w:left="720"/>
        <w:rPr>
          <w:sz w:val="22"/>
          <w:szCs w:val="22"/>
        </w:rPr>
      </w:pPr>
      <w:r w:rsidRPr="00804ED3">
        <w:rPr>
          <w:sz w:val="22"/>
          <w:szCs w:val="22"/>
        </w:rPr>
        <w:tab/>
        <w:t>Pipe</w:t>
      </w:r>
      <w:r w:rsidRPr="00804ED3">
        <w:rPr>
          <w:sz w:val="22"/>
          <w:szCs w:val="22"/>
        </w:rPr>
        <w:tab/>
      </w:r>
      <w:r w:rsidRPr="00804ED3">
        <w:rPr>
          <w:sz w:val="22"/>
          <w:szCs w:val="22"/>
        </w:rPr>
        <w:tab/>
        <w:t xml:space="preserve">: -  </w:t>
      </w:r>
      <w:r w:rsidRPr="00804ED3">
        <w:rPr>
          <w:sz w:val="22"/>
          <w:szCs w:val="22"/>
        </w:rPr>
        <w:tab/>
        <w:t>…………………………………………………………………………………</w:t>
      </w:r>
    </w:p>
    <w:p w:rsidR="00B376A8" w:rsidRPr="00804ED3" w:rsidRDefault="00B376A8" w:rsidP="00B376A8">
      <w:pPr>
        <w:ind w:left="720"/>
        <w:rPr>
          <w:sz w:val="22"/>
          <w:szCs w:val="22"/>
        </w:rPr>
      </w:pPr>
      <w:r w:rsidRPr="00804ED3">
        <w:rPr>
          <w:sz w:val="22"/>
          <w:szCs w:val="22"/>
        </w:rPr>
        <w:tab/>
      </w:r>
      <w:r w:rsidRPr="00804ED3">
        <w:rPr>
          <w:sz w:val="22"/>
          <w:szCs w:val="22"/>
        </w:rPr>
        <w:tab/>
      </w:r>
      <w:r w:rsidRPr="00804ED3">
        <w:rPr>
          <w:sz w:val="22"/>
          <w:szCs w:val="22"/>
        </w:rPr>
        <w:tab/>
      </w:r>
      <w:r w:rsidRPr="00804ED3">
        <w:rPr>
          <w:sz w:val="22"/>
          <w:szCs w:val="22"/>
        </w:rPr>
        <w:tab/>
        <w:t>…………………………………………………………………………………</w:t>
      </w:r>
    </w:p>
    <w:p w:rsidR="00B376A8" w:rsidRPr="00804ED3" w:rsidRDefault="00B376A8" w:rsidP="00B376A8">
      <w:pPr>
        <w:ind w:left="720"/>
        <w:rPr>
          <w:sz w:val="22"/>
          <w:szCs w:val="22"/>
        </w:rPr>
      </w:pPr>
    </w:p>
    <w:p w:rsidR="00B376A8" w:rsidRPr="00804ED3" w:rsidRDefault="00B376A8" w:rsidP="00B376A8">
      <w:pPr>
        <w:ind w:left="720"/>
        <w:rPr>
          <w:sz w:val="22"/>
          <w:szCs w:val="22"/>
        </w:rPr>
      </w:pPr>
      <w:r w:rsidRPr="00804ED3">
        <w:rPr>
          <w:sz w:val="22"/>
          <w:szCs w:val="22"/>
        </w:rPr>
        <w:tab/>
        <w:t>Fittings</w:t>
      </w:r>
      <w:r w:rsidRPr="00804ED3">
        <w:rPr>
          <w:sz w:val="22"/>
          <w:szCs w:val="22"/>
        </w:rPr>
        <w:tab/>
      </w:r>
      <w:r w:rsidRPr="00804ED3">
        <w:rPr>
          <w:sz w:val="22"/>
          <w:szCs w:val="22"/>
        </w:rPr>
        <w:tab/>
        <w:t>: -</w:t>
      </w:r>
      <w:r w:rsidRPr="00804ED3">
        <w:rPr>
          <w:sz w:val="22"/>
          <w:szCs w:val="22"/>
        </w:rPr>
        <w:tab/>
        <w:t>…………………………………………………………………………………</w:t>
      </w:r>
    </w:p>
    <w:p w:rsidR="00B376A8" w:rsidRPr="00804ED3" w:rsidRDefault="00B376A8" w:rsidP="00B376A8">
      <w:pPr>
        <w:ind w:left="720"/>
        <w:rPr>
          <w:sz w:val="22"/>
          <w:szCs w:val="22"/>
        </w:rPr>
      </w:pPr>
      <w:r w:rsidRPr="00804ED3">
        <w:rPr>
          <w:sz w:val="22"/>
          <w:szCs w:val="22"/>
        </w:rPr>
        <w:tab/>
      </w:r>
      <w:r w:rsidRPr="00804ED3">
        <w:rPr>
          <w:sz w:val="22"/>
          <w:szCs w:val="22"/>
        </w:rPr>
        <w:tab/>
      </w:r>
      <w:r w:rsidRPr="00804ED3">
        <w:rPr>
          <w:sz w:val="22"/>
          <w:szCs w:val="22"/>
        </w:rPr>
        <w:tab/>
      </w:r>
      <w:r w:rsidRPr="00804ED3">
        <w:rPr>
          <w:sz w:val="22"/>
          <w:szCs w:val="22"/>
        </w:rPr>
        <w:tab/>
        <w:t>…………………………………………………………………………………</w:t>
      </w:r>
    </w:p>
    <w:p w:rsidR="00B376A8" w:rsidRPr="00804ED3" w:rsidRDefault="00B376A8" w:rsidP="00B376A8">
      <w:pPr>
        <w:ind w:left="720"/>
        <w:rPr>
          <w:sz w:val="16"/>
          <w:szCs w:val="16"/>
        </w:rPr>
      </w:pPr>
      <w:r w:rsidRPr="00804ED3">
        <w:rPr>
          <w:sz w:val="22"/>
          <w:szCs w:val="22"/>
        </w:rPr>
        <w:tab/>
      </w:r>
    </w:p>
    <w:p w:rsidR="00B376A8" w:rsidRPr="00804ED3" w:rsidRDefault="00B376A8" w:rsidP="00B376A8">
      <w:pPr>
        <w:ind w:left="1440"/>
        <w:rPr>
          <w:sz w:val="22"/>
          <w:szCs w:val="22"/>
        </w:rPr>
      </w:pPr>
      <w:r w:rsidRPr="00804ED3">
        <w:rPr>
          <w:sz w:val="22"/>
          <w:szCs w:val="22"/>
        </w:rPr>
        <w:t>(Requirement - Pipes and fittings should be manufactured by same manufacturer or manufacturing group.)</w:t>
      </w:r>
    </w:p>
    <w:p w:rsidR="00B376A8" w:rsidRPr="00804ED3" w:rsidRDefault="00B376A8" w:rsidP="00B376A8">
      <w:pPr>
        <w:ind w:left="720"/>
        <w:rPr>
          <w:sz w:val="22"/>
          <w:szCs w:val="22"/>
        </w:rPr>
      </w:pPr>
    </w:p>
    <w:p w:rsidR="00B376A8" w:rsidRPr="00804ED3" w:rsidRDefault="00B376A8" w:rsidP="00B376A8">
      <w:pPr>
        <w:ind w:left="720" w:firstLine="720"/>
        <w:rPr>
          <w:sz w:val="22"/>
          <w:szCs w:val="22"/>
        </w:rPr>
      </w:pPr>
      <w:r w:rsidRPr="00804ED3">
        <w:rPr>
          <w:sz w:val="22"/>
          <w:szCs w:val="22"/>
        </w:rPr>
        <w:t>Applicable Standards</w:t>
      </w:r>
    </w:p>
    <w:p w:rsidR="00B376A8" w:rsidRPr="00804ED3" w:rsidRDefault="00B376A8" w:rsidP="00B376A8">
      <w:pPr>
        <w:ind w:left="720"/>
        <w:rPr>
          <w:sz w:val="22"/>
          <w:szCs w:val="22"/>
        </w:rPr>
      </w:pPr>
    </w:p>
    <w:p w:rsidR="00B376A8" w:rsidRPr="00804ED3" w:rsidRDefault="00B376A8" w:rsidP="00B376A8">
      <w:pPr>
        <w:ind w:left="720"/>
        <w:rPr>
          <w:sz w:val="22"/>
          <w:szCs w:val="22"/>
        </w:rPr>
      </w:pPr>
      <w:r w:rsidRPr="00804ED3">
        <w:rPr>
          <w:sz w:val="22"/>
          <w:szCs w:val="22"/>
        </w:rPr>
        <w:tab/>
        <w:t>Manufacturing Standards</w:t>
      </w:r>
      <w:r w:rsidRPr="00804ED3">
        <w:rPr>
          <w:sz w:val="22"/>
          <w:szCs w:val="22"/>
        </w:rPr>
        <w:tab/>
        <w:t>:</w:t>
      </w:r>
      <w:r w:rsidRPr="00804ED3">
        <w:rPr>
          <w:sz w:val="22"/>
          <w:szCs w:val="22"/>
        </w:rPr>
        <w:tab/>
        <w:t>(ISO 4427:2007 EN12201-1 TO 5):2003</w:t>
      </w:r>
      <w:r w:rsidRPr="00804ED3">
        <w:rPr>
          <w:sz w:val="22"/>
          <w:szCs w:val="22"/>
        </w:rPr>
        <w:tab/>
      </w:r>
    </w:p>
    <w:p w:rsidR="00B376A8" w:rsidRPr="00804ED3" w:rsidRDefault="00B376A8" w:rsidP="00B376A8">
      <w:pPr>
        <w:ind w:left="720"/>
        <w:rPr>
          <w:sz w:val="22"/>
          <w:szCs w:val="22"/>
        </w:rPr>
      </w:pPr>
      <w:r w:rsidRPr="00804ED3">
        <w:rPr>
          <w:sz w:val="22"/>
          <w:szCs w:val="22"/>
        </w:rPr>
        <w:tab/>
        <w:t xml:space="preserve">Of pipes &amp; Fittings </w:t>
      </w:r>
    </w:p>
    <w:p w:rsidR="00B376A8" w:rsidRPr="00804ED3" w:rsidRDefault="00B376A8" w:rsidP="00B376A8">
      <w:pPr>
        <w:ind w:left="720"/>
        <w:rPr>
          <w:sz w:val="22"/>
          <w:szCs w:val="22"/>
        </w:rPr>
      </w:pPr>
    </w:p>
    <w:p w:rsidR="00B376A8" w:rsidRPr="00804ED3" w:rsidRDefault="00B376A8" w:rsidP="00B376A8">
      <w:pPr>
        <w:ind w:left="720"/>
        <w:rPr>
          <w:sz w:val="22"/>
          <w:szCs w:val="22"/>
        </w:rPr>
      </w:pPr>
      <w:r w:rsidRPr="00804ED3">
        <w:rPr>
          <w:sz w:val="22"/>
          <w:szCs w:val="22"/>
        </w:rPr>
        <w:tab/>
        <w:t xml:space="preserve">Manufacturing Standards of </w:t>
      </w:r>
    </w:p>
    <w:p w:rsidR="00B376A8" w:rsidRPr="00804ED3" w:rsidRDefault="00B376A8" w:rsidP="00B376A8">
      <w:pPr>
        <w:ind w:left="720" w:firstLine="720"/>
        <w:rPr>
          <w:sz w:val="22"/>
          <w:szCs w:val="22"/>
        </w:rPr>
      </w:pPr>
      <w:r w:rsidRPr="00804ED3">
        <w:rPr>
          <w:sz w:val="22"/>
          <w:szCs w:val="22"/>
        </w:rPr>
        <w:t>Joint Rings</w:t>
      </w:r>
      <w:r w:rsidRPr="00804ED3">
        <w:rPr>
          <w:sz w:val="22"/>
          <w:szCs w:val="22"/>
        </w:rPr>
        <w:tab/>
      </w:r>
      <w:r w:rsidRPr="00804ED3">
        <w:rPr>
          <w:sz w:val="22"/>
          <w:szCs w:val="22"/>
        </w:rPr>
        <w:tab/>
      </w:r>
      <w:r w:rsidRPr="00804ED3">
        <w:rPr>
          <w:sz w:val="22"/>
          <w:szCs w:val="22"/>
        </w:rPr>
        <w:tab/>
        <w:t>:</w:t>
      </w:r>
      <w:r w:rsidRPr="00804ED3">
        <w:rPr>
          <w:sz w:val="22"/>
          <w:szCs w:val="22"/>
        </w:rPr>
        <w:tab/>
        <w:t>(EN681-1) …………….</w:t>
      </w:r>
    </w:p>
    <w:p w:rsidR="00B376A8" w:rsidRPr="00804ED3" w:rsidRDefault="00B376A8" w:rsidP="00B376A8">
      <w:pPr>
        <w:pStyle w:val="BodyText"/>
        <w:ind w:left="720"/>
        <w:rPr>
          <w:bCs/>
        </w:rPr>
      </w:pPr>
      <w:r w:rsidRPr="00804ED3">
        <w:tab/>
      </w:r>
      <w:r w:rsidRPr="00804ED3">
        <w:rPr>
          <w:bCs/>
        </w:rPr>
        <w:t>Quality Ma</w:t>
      </w:r>
      <w:r w:rsidR="009B2F2E">
        <w:rPr>
          <w:bCs/>
        </w:rPr>
        <w:t>nagement System</w:t>
      </w:r>
      <w:r w:rsidR="009B2F2E">
        <w:rPr>
          <w:bCs/>
        </w:rPr>
        <w:tab/>
        <w:t>:</w:t>
      </w:r>
      <w:r w:rsidR="009B2F2E">
        <w:rPr>
          <w:bCs/>
        </w:rPr>
        <w:tab/>
        <w:t xml:space="preserve">(ISO 9001: </w:t>
      </w:r>
      <w:r w:rsidRPr="00804ED3">
        <w:rPr>
          <w:bCs/>
        </w:rPr>
        <w:t>20</w:t>
      </w:r>
      <w:r w:rsidR="00CE7324">
        <w:rPr>
          <w:bCs/>
        </w:rPr>
        <w:t>15</w:t>
      </w:r>
      <w:r w:rsidRPr="00804ED3">
        <w:rPr>
          <w:bCs/>
        </w:rPr>
        <w:t xml:space="preserve">) </w:t>
      </w:r>
      <w:r w:rsidRPr="00804ED3">
        <w:rPr>
          <w:bCs/>
        </w:rPr>
        <w:tab/>
        <w:t>……………</w:t>
      </w:r>
    </w:p>
    <w:p w:rsidR="00B376A8" w:rsidRPr="00804ED3" w:rsidRDefault="00B376A8" w:rsidP="00B376A8">
      <w:pPr>
        <w:pStyle w:val="BodyText"/>
        <w:ind w:left="720" w:firstLine="720"/>
        <w:rPr>
          <w:bCs/>
        </w:rPr>
      </w:pPr>
      <w:r w:rsidRPr="00804ED3">
        <w:rPr>
          <w:bCs/>
        </w:rPr>
        <w:t>Parameters to be checked</w:t>
      </w:r>
    </w:p>
    <w:p w:rsidR="00B376A8" w:rsidRPr="00804ED3" w:rsidRDefault="00B376A8" w:rsidP="00B376A8">
      <w:pPr>
        <w:pStyle w:val="BodyText"/>
        <w:spacing w:after="0"/>
        <w:ind w:left="720"/>
        <w:rPr>
          <w:bCs/>
        </w:rPr>
      </w:pPr>
      <w:r w:rsidRPr="00804ED3">
        <w:rPr>
          <w:bCs/>
        </w:rPr>
        <w:tab/>
        <w:t xml:space="preserve">Markings </w:t>
      </w:r>
    </w:p>
    <w:p w:rsidR="00B376A8" w:rsidRPr="00804ED3" w:rsidRDefault="00B376A8" w:rsidP="00B376A8">
      <w:pPr>
        <w:pStyle w:val="BodyText"/>
        <w:spacing w:after="0"/>
        <w:ind w:left="720"/>
        <w:rPr>
          <w:bCs/>
        </w:rPr>
      </w:pPr>
      <w:r w:rsidRPr="00804ED3">
        <w:rPr>
          <w:b/>
        </w:rPr>
        <w:tab/>
      </w:r>
      <w:r w:rsidRPr="00804ED3">
        <w:rPr>
          <w:bCs/>
        </w:rPr>
        <w:t>Mechanical Properties</w:t>
      </w:r>
    </w:p>
    <w:p w:rsidR="00B376A8" w:rsidRPr="00804ED3" w:rsidRDefault="00B376A8" w:rsidP="00B376A8">
      <w:pPr>
        <w:pStyle w:val="BodyText"/>
        <w:spacing w:after="0"/>
        <w:ind w:left="720"/>
        <w:rPr>
          <w:bCs/>
        </w:rPr>
      </w:pPr>
      <w:r w:rsidRPr="00804ED3">
        <w:rPr>
          <w:bCs/>
        </w:rPr>
        <w:tab/>
        <w:t>Hydrostatic Pressure Tests</w:t>
      </w:r>
    </w:p>
    <w:p w:rsidR="00B376A8" w:rsidRPr="00804ED3" w:rsidRDefault="00B376A8" w:rsidP="00B376A8">
      <w:pPr>
        <w:pStyle w:val="BodyText"/>
        <w:spacing w:after="0"/>
        <w:ind w:left="720"/>
        <w:rPr>
          <w:bCs/>
        </w:rPr>
      </w:pPr>
      <w:r w:rsidRPr="00804ED3">
        <w:rPr>
          <w:bCs/>
        </w:rPr>
        <w:tab/>
        <w:t>Wall Thickness</w:t>
      </w:r>
    </w:p>
    <w:p w:rsidR="00B376A8" w:rsidRPr="00804ED3" w:rsidRDefault="00B376A8" w:rsidP="00B376A8">
      <w:pPr>
        <w:pStyle w:val="BodyText"/>
        <w:spacing w:after="0"/>
        <w:ind w:left="720"/>
        <w:rPr>
          <w:bCs/>
        </w:rPr>
      </w:pPr>
      <w:r w:rsidRPr="00804ED3">
        <w:rPr>
          <w:b/>
        </w:rPr>
        <w:tab/>
      </w:r>
      <w:r w:rsidRPr="00804ED3">
        <w:rPr>
          <w:bCs/>
        </w:rPr>
        <w:t>Length of straight pipes</w:t>
      </w:r>
    </w:p>
    <w:p w:rsidR="00B376A8" w:rsidRPr="00804ED3" w:rsidRDefault="00B376A8" w:rsidP="00B376A8">
      <w:pPr>
        <w:pStyle w:val="BodyText"/>
        <w:spacing w:after="0"/>
        <w:ind w:left="720"/>
        <w:rPr>
          <w:bCs/>
        </w:rPr>
      </w:pPr>
      <w:r w:rsidRPr="00804ED3">
        <w:rPr>
          <w:bCs/>
        </w:rPr>
        <w:tab/>
        <w:t>Straightness</w:t>
      </w:r>
    </w:p>
    <w:p w:rsidR="00B376A8" w:rsidRPr="00804ED3" w:rsidRDefault="00B376A8" w:rsidP="00B376A8">
      <w:pPr>
        <w:pStyle w:val="BodyText"/>
        <w:spacing w:after="0"/>
        <w:ind w:left="720"/>
        <w:rPr>
          <w:bCs/>
        </w:rPr>
      </w:pPr>
      <w:r w:rsidRPr="00804ED3">
        <w:rPr>
          <w:bCs/>
        </w:rPr>
        <w:tab/>
        <w:t>Testing of Flanges</w:t>
      </w:r>
    </w:p>
    <w:p w:rsidR="00B376A8" w:rsidRPr="00804ED3" w:rsidRDefault="00B376A8" w:rsidP="00B376A8">
      <w:pPr>
        <w:pStyle w:val="BodyText"/>
        <w:spacing w:after="0"/>
        <w:ind w:left="720" w:firstLine="720"/>
        <w:rPr>
          <w:bCs/>
        </w:rPr>
      </w:pPr>
      <w:r w:rsidRPr="00804ED3">
        <w:rPr>
          <w:bCs/>
        </w:rPr>
        <w:t>Joint Rings</w:t>
      </w:r>
    </w:p>
    <w:p w:rsidR="00B376A8" w:rsidRPr="00804ED3" w:rsidRDefault="00B376A8" w:rsidP="00B376A8">
      <w:pPr>
        <w:pStyle w:val="BodyText"/>
        <w:spacing w:after="0"/>
        <w:ind w:left="720" w:firstLine="720"/>
        <w:rPr>
          <w:bCs/>
        </w:rPr>
      </w:pPr>
      <w:r w:rsidRPr="00804ED3">
        <w:rPr>
          <w:bCs/>
        </w:rPr>
        <w:t xml:space="preserve">Chemical Composition of Pipes &amp; Fittings </w:t>
      </w:r>
    </w:p>
    <w:p w:rsidR="00B376A8" w:rsidRPr="00804ED3" w:rsidRDefault="00B376A8" w:rsidP="00B376A8">
      <w:pPr>
        <w:pStyle w:val="BodyText"/>
        <w:spacing w:after="0"/>
        <w:ind w:left="720" w:firstLine="720"/>
        <w:rPr>
          <w:bCs/>
        </w:rPr>
      </w:pPr>
      <w:r w:rsidRPr="00804ED3">
        <w:rPr>
          <w:bCs/>
        </w:rPr>
        <w:t>Con</w:t>
      </w:r>
      <w:r w:rsidR="00147EAC">
        <w:rPr>
          <w:bCs/>
        </w:rPr>
        <w:t>di</w:t>
      </w:r>
      <w:r w:rsidRPr="00804ED3">
        <w:rPr>
          <w:bCs/>
        </w:rPr>
        <w:t>tion of Pipes &amp; Fittings</w:t>
      </w:r>
    </w:p>
    <w:p w:rsidR="00B376A8" w:rsidRPr="00804ED3" w:rsidRDefault="00B376A8" w:rsidP="00B376A8">
      <w:pPr>
        <w:pStyle w:val="BodyText"/>
        <w:spacing w:after="0"/>
        <w:ind w:left="720" w:firstLine="720"/>
        <w:rPr>
          <w:bCs/>
        </w:rPr>
      </w:pPr>
      <w:r w:rsidRPr="00804ED3">
        <w:rPr>
          <w:bCs/>
        </w:rPr>
        <w:t>Tolerances</w:t>
      </w:r>
    </w:p>
    <w:p w:rsidR="00B376A8" w:rsidRPr="00804ED3" w:rsidRDefault="00B376A8" w:rsidP="00D816F8">
      <w:pPr>
        <w:pStyle w:val="BodyText"/>
        <w:spacing w:after="0"/>
        <w:ind w:left="720"/>
        <w:rPr>
          <w:bCs/>
        </w:rPr>
      </w:pPr>
      <w:r w:rsidRPr="00804ED3">
        <w:rPr>
          <w:b/>
        </w:rPr>
        <w:tab/>
      </w:r>
      <w:r w:rsidRPr="00804ED3">
        <w:rPr>
          <w:bCs/>
        </w:rPr>
        <w:t>Handling of pipes, Fittings after production</w:t>
      </w:r>
      <w:r w:rsidRPr="00804ED3">
        <w:rPr>
          <w:bCs/>
        </w:rPr>
        <w:tab/>
      </w:r>
      <w:r w:rsidRPr="00804ED3">
        <w:rPr>
          <w:bCs/>
        </w:rPr>
        <w:tab/>
        <w:t xml:space="preserve">: </w:t>
      </w:r>
      <w:r w:rsidRPr="00804ED3">
        <w:rPr>
          <w:bCs/>
        </w:rPr>
        <w:tab/>
        <w:t>Satisfactory/Unsatisfactory</w:t>
      </w:r>
    </w:p>
    <w:p w:rsidR="00B376A8" w:rsidRPr="00804ED3" w:rsidRDefault="00B376A8" w:rsidP="00D816F8">
      <w:pPr>
        <w:pStyle w:val="BodyText"/>
        <w:spacing w:after="0"/>
        <w:ind w:left="720" w:firstLine="720"/>
        <w:rPr>
          <w:bCs/>
        </w:rPr>
      </w:pPr>
      <w:r w:rsidRPr="00804ED3">
        <w:rPr>
          <w:bCs/>
        </w:rPr>
        <w:t>Inspection Procedure</w:t>
      </w:r>
    </w:p>
    <w:p w:rsidR="00B376A8" w:rsidRPr="00804ED3" w:rsidRDefault="00B376A8" w:rsidP="00D816F8">
      <w:pPr>
        <w:pStyle w:val="BodyText"/>
        <w:spacing w:after="0"/>
        <w:ind w:left="720"/>
        <w:rPr>
          <w:bCs/>
        </w:rPr>
      </w:pPr>
      <w:r w:rsidRPr="00804ED3">
        <w:rPr>
          <w:b/>
        </w:rPr>
        <w:tab/>
      </w:r>
      <w:r w:rsidRPr="00804ED3">
        <w:rPr>
          <w:bCs/>
        </w:rPr>
        <w:t>Witness testing</w:t>
      </w:r>
      <w:r w:rsidR="00D816F8" w:rsidRPr="00804ED3">
        <w:rPr>
          <w:bCs/>
        </w:rPr>
        <w:t xml:space="preserve"> a sample with Factory QC Team </w:t>
      </w:r>
      <w:r w:rsidRPr="00804ED3">
        <w:rPr>
          <w:bCs/>
        </w:rPr>
        <w:tab/>
        <w:t xml:space="preserve">: </w:t>
      </w:r>
      <w:r w:rsidRPr="00804ED3">
        <w:rPr>
          <w:bCs/>
        </w:rPr>
        <w:tab/>
        <w:t>Yes/No</w:t>
      </w:r>
    </w:p>
    <w:p w:rsidR="00B376A8" w:rsidRPr="00804ED3" w:rsidRDefault="00B727BA" w:rsidP="00D816F8">
      <w:pPr>
        <w:pStyle w:val="BodyText"/>
        <w:spacing w:after="0"/>
        <w:ind w:left="720"/>
        <w:rPr>
          <w:bCs/>
        </w:rPr>
      </w:pPr>
      <w:r>
        <w:rPr>
          <w:noProof/>
          <w:lang w:bidi="ta-IN"/>
        </w:rPr>
        <mc:AlternateContent>
          <mc:Choice Requires="wps">
            <w:drawing>
              <wp:anchor distT="0" distB="0" distL="114300" distR="114300" simplePos="0" relativeHeight="252072960" behindDoc="0" locked="0" layoutInCell="1" allowOverlap="1">
                <wp:simplePos x="0" y="0"/>
                <wp:positionH relativeFrom="column">
                  <wp:posOffset>4006850</wp:posOffset>
                </wp:positionH>
                <wp:positionV relativeFrom="paragraph">
                  <wp:posOffset>382905</wp:posOffset>
                </wp:positionV>
                <wp:extent cx="1762760" cy="276225"/>
                <wp:effectExtent l="0" t="1905" r="2540" b="0"/>
                <wp:wrapNone/>
                <wp:docPr id="2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B2F2E" w:rsidRDefault="005014EF">
                            <w:pPr>
                              <w:rPr>
                                <w:sz w:val="20"/>
                                <w:szCs w:val="20"/>
                              </w:rPr>
                            </w:pPr>
                            <w:r w:rsidRPr="009B2F2E">
                              <w:rPr>
                                <w:sz w:val="20"/>
                                <w:szCs w:val="20"/>
                              </w:rPr>
                              <w:t>Revised on 20-12-2018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01" type="#_x0000_t202" style="position:absolute;left:0;text-align:left;margin-left:315.5pt;margin-top:30.15pt;width:138.8pt;height:21.75pt;z-index:252072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" stroked="f">
                <v:textbox style="mso-fit-shape-to-text:t">
                  <w:txbxContent>
                    <w:p w:rsidR="00100E90" w:rsidRPr="009B2F2E" w:rsidRDefault="00100E90">
                      <w:pPr>
                        <w:rPr>
                          <w:sz w:val="20"/>
                          <w:szCs w:val="20"/>
                        </w:rPr>
                      </w:pPr>
                      <w:r w:rsidRPr="009B2F2E">
                        <w:rPr>
                          <w:sz w:val="20"/>
                          <w:szCs w:val="20"/>
                        </w:rPr>
                        <w:t>Revised on 20-12-2018</w:t>
                      </w:r>
                    </w:p>
                  </w:txbxContent>
                </v:textbox>
              </v:shape>
            </w:pict>
          </mc:Fallback>
        </mc:AlternateContent>
      </w:r>
      <w:r w:rsidR="00B376A8" w:rsidRPr="00804ED3">
        <w:rPr>
          <w:bCs/>
        </w:rPr>
        <w:tab/>
        <w:t>Witness testing with In</w:t>
      </w:r>
      <w:r w:rsidR="00D816F8" w:rsidRPr="00804ED3">
        <w:rPr>
          <w:bCs/>
        </w:rPr>
        <w:t>dependent Inspection Agency</w:t>
      </w:r>
      <w:r w:rsidR="00B376A8" w:rsidRPr="00804ED3">
        <w:rPr>
          <w:bCs/>
        </w:rPr>
        <w:tab/>
        <w:t xml:space="preserve">: </w:t>
      </w:r>
      <w:r w:rsidR="00B376A8" w:rsidRPr="00804ED3">
        <w:rPr>
          <w:bCs/>
        </w:rPr>
        <w:tab/>
        <w:t>Yes/No</w:t>
      </w:r>
    </w:p>
    <w:p w:rsidR="00B376A8" w:rsidRPr="00804ED3" w:rsidRDefault="00B376A8" w:rsidP="00B376A8">
      <w:pPr>
        <w:ind w:right="141"/>
        <w:jc w:val="center"/>
        <w:rPr>
          <w:b/>
          <w:bCs/>
        </w:rPr>
      </w:pPr>
    </w:p>
    <w:p w:rsidR="00B376A8" w:rsidRPr="00804ED3" w:rsidRDefault="00B376A8" w:rsidP="00B376A8">
      <w:pPr>
        <w:ind w:right="141"/>
        <w:jc w:val="center"/>
        <w:rPr>
          <w:b/>
          <w:bCs/>
        </w:rPr>
      </w:pPr>
    </w:p>
    <w:p w:rsidR="00B376A8" w:rsidRPr="00804ED3" w:rsidRDefault="00B376A8" w:rsidP="00B376A8">
      <w:pPr>
        <w:ind w:right="141"/>
        <w:jc w:val="right"/>
        <w:rPr>
          <w:b/>
        </w:rPr>
      </w:pPr>
      <w:r w:rsidRPr="00804ED3">
        <w:rPr>
          <w:b/>
        </w:rPr>
        <w:t>(2 of7)</w:t>
      </w:r>
    </w:p>
    <w:p w:rsidR="00B376A8" w:rsidRPr="00804ED3" w:rsidRDefault="00B376A8" w:rsidP="00B376A8">
      <w:pPr>
        <w:ind w:right="141"/>
        <w:jc w:val="center"/>
        <w:rPr>
          <w:b/>
          <w:bCs/>
        </w:rPr>
      </w:pPr>
      <w:r w:rsidRPr="00804ED3">
        <w:rPr>
          <w:b/>
          <w:bCs/>
        </w:rPr>
        <w:t xml:space="preserve">PRE-SHIPMENT INSPECTION OF PE PIPES &amp; FITTINGS                  </w:t>
      </w:r>
    </w:p>
    <w:p w:rsidR="00B376A8" w:rsidRPr="00804ED3" w:rsidRDefault="00B376A8" w:rsidP="00B376A8">
      <w:pPr>
        <w:jc w:val="center"/>
        <w:rPr>
          <w:b/>
          <w:bCs/>
        </w:rPr>
      </w:pPr>
    </w:p>
    <w:p w:rsidR="00B376A8" w:rsidRPr="00804ED3" w:rsidRDefault="00B376A8" w:rsidP="00D816F8">
      <w:pPr>
        <w:pStyle w:val="BodyText"/>
        <w:jc w:val="center"/>
        <w:rPr>
          <w:bCs/>
          <w:szCs w:val="24"/>
        </w:rPr>
      </w:pPr>
      <w:r w:rsidRPr="00804ED3">
        <w:rPr>
          <w:bCs/>
          <w:szCs w:val="24"/>
        </w:rPr>
        <w:t>CHECK LIST</w:t>
      </w:r>
    </w:p>
    <w:p w:rsidR="00B376A8" w:rsidRPr="00804ED3" w:rsidRDefault="00B376A8" w:rsidP="00B376A8">
      <w:pPr>
        <w:pStyle w:val="BodyText"/>
        <w:ind w:left="360"/>
      </w:pPr>
      <w:r w:rsidRPr="00804ED3">
        <w:t>Mark Yes or No in the Remarks Column as Appropriate</w:t>
      </w:r>
      <w:r w:rsidRPr="00804ED3">
        <w:tab/>
        <w:t xml:space="preserve">Date </w:t>
      </w:r>
      <w:proofErr w:type="gramStart"/>
      <w:r w:rsidRPr="00804ED3">
        <w:t>of  Inspection</w:t>
      </w:r>
      <w:proofErr w:type="gramEnd"/>
      <w:r w:rsidRPr="00804ED3">
        <w:t xml:space="preserve">  ………… </w:t>
      </w: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742625" w:rsidRPr="00804ED3" w:rsidTr="00717E22">
        <w:trPr>
          <w:trHeight w:val="1367"/>
        </w:trPr>
        <w:tc>
          <w:tcPr>
            <w:tcW w:w="1660" w:type="dxa"/>
          </w:tcPr>
          <w:p w:rsidR="00742625" w:rsidRPr="00804ED3" w:rsidRDefault="00742625" w:rsidP="00742625">
            <w:pPr>
              <w:jc w:val="center"/>
              <w:outlineLvl w:val="0"/>
              <w:rPr>
                <w:b/>
                <w:bCs/>
                <w:sz w:val="22"/>
                <w:szCs w:val="20"/>
              </w:rPr>
            </w:pPr>
          </w:p>
          <w:p w:rsidR="00742625" w:rsidRPr="00804ED3" w:rsidRDefault="00742625" w:rsidP="00742625">
            <w:pPr>
              <w:ind w:left="72"/>
              <w:jc w:val="center"/>
              <w:outlineLvl w:val="0"/>
              <w:rPr>
                <w:b/>
                <w:bCs/>
                <w:sz w:val="22"/>
                <w:szCs w:val="20"/>
              </w:rPr>
            </w:pPr>
            <w:r w:rsidRPr="00804ED3">
              <w:rPr>
                <w:b/>
                <w:bCs/>
                <w:sz w:val="22"/>
                <w:szCs w:val="20"/>
              </w:rPr>
              <w:t>Technical</w:t>
            </w:r>
          </w:p>
          <w:p w:rsidR="00742625" w:rsidRPr="00804ED3" w:rsidRDefault="00742625" w:rsidP="00742625">
            <w:pPr>
              <w:jc w:val="center"/>
              <w:outlineLvl w:val="0"/>
              <w:rPr>
                <w:b/>
                <w:bCs/>
                <w:sz w:val="22"/>
                <w:szCs w:val="20"/>
              </w:rPr>
            </w:pPr>
            <w:r w:rsidRPr="00804ED3">
              <w:rPr>
                <w:b/>
                <w:bCs/>
                <w:sz w:val="22"/>
                <w:szCs w:val="20"/>
              </w:rPr>
              <w:t>Specifications</w:t>
            </w:r>
          </w:p>
          <w:p w:rsidR="00742625" w:rsidRPr="00804ED3" w:rsidRDefault="00742625" w:rsidP="00742625">
            <w:pPr>
              <w:jc w:val="center"/>
              <w:outlineLvl w:val="0"/>
              <w:rPr>
                <w:b/>
                <w:bCs/>
                <w:sz w:val="22"/>
                <w:szCs w:val="20"/>
              </w:rPr>
            </w:pPr>
            <w:r w:rsidRPr="00804ED3">
              <w:rPr>
                <w:b/>
                <w:bCs/>
                <w:sz w:val="22"/>
                <w:szCs w:val="20"/>
              </w:rPr>
              <w:t>Clause No.</w:t>
            </w:r>
          </w:p>
          <w:p w:rsidR="00742625" w:rsidRPr="00804ED3" w:rsidRDefault="00742625" w:rsidP="00742625">
            <w:pPr>
              <w:jc w:val="center"/>
              <w:outlineLvl w:val="0"/>
              <w:rPr>
                <w:b/>
                <w:bCs/>
                <w:sz w:val="22"/>
                <w:szCs w:val="20"/>
              </w:rPr>
            </w:pPr>
          </w:p>
        </w:tc>
        <w:tc>
          <w:tcPr>
            <w:tcW w:w="3400" w:type="dxa"/>
          </w:tcPr>
          <w:p w:rsidR="00742625" w:rsidRPr="00804ED3" w:rsidRDefault="00742625" w:rsidP="00742625">
            <w:pPr>
              <w:jc w:val="center"/>
              <w:outlineLvl w:val="0"/>
              <w:rPr>
                <w:b/>
                <w:bCs/>
                <w:sz w:val="22"/>
                <w:szCs w:val="20"/>
              </w:rPr>
            </w:pPr>
          </w:p>
          <w:p w:rsidR="00742625" w:rsidRPr="00804ED3" w:rsidRDefault="00742625" w:rsidP="00742625">
            <w:pPr>
              <w:jc w:val="center"/>
              <w:outlineLvl w:val="0"/>
              <w:rPr>
                <w:b/>
                <w:bCs/>
                <w:sz w:val="22"/>
                <w:szCs w:val="20"/>
              </w:rPr>
            </w:pPr>
            <w:r w:rsidRPr="00804ED3">
              <w:rPr>
                <w:b/>
                <w:bCs/>
                <w:sz w:val="22"/>
                <w:szCs w:val="20"/>
              </w:rPr>
              <w:t>Description</w:t>
            </w:r>
          </w:p>
        </w:tc>
        <w:tc>
          <w:tcPr>
            <w:tcW w:w="1700" w:type="dxa"/>
          </w:tcPr>
          <w:p w:rsidR="00742625" w:rsidRPr="00804ED3" w:rsidRDefault="00742625" w:rsidP="00742625">
            <w:pPr>
              <w:jc w:val="center"/>
              <w:outlineLvl w:val="0"/>
              <w:rPr>
                <w:b/>
                <w:bCs/>
                <w:sz w:val="22"/>
                <w:szCs w:val="20"/>
              </w:rPr>
            </w:pPr>
          </w:p>
          <w:p w:rsidR="00742625" w:rsidRPr="00804ED3" w:rsidRDefault="00742625" w:rsidP="00742625">
            <w:pPr>
              <w:jc w:val="center"/>
              <w:outlineLvl w:val="0"/>
              <w:rPr>
                <w:b/>
                <w:bCs/>
                <w:sz w:val="22"/>
                <w:szCs w:val="20"/>
              </w:rPr>
            </w:pPr>
            <w:r w:rsidRPr="00804ED3">
              <w:rPr>
                <w:b/>
                <w:bCs/>
                <w:sz w:val="22"/>
                <w:szCs w:val="20"/>
              </w:rPr>
              <w:t>Values as per</w:t>
            </w:r>
          </w:p>
          <w:p w:rsidR="00742625" w:rsidRPr="00804ED3" w:rsidRDefault="00742625" w:rsidP="00742625">
            <w:pPr>
              <w:jc w:val="center"/>
              <w:outlineLvl w:val="0"/>
              <w:rPr>
                <w:b/>
                <w:bCs/>
                <w:sz w:val="22"/>
                <w:szCs w:val="20"/>
              </w:rPr>
            </w:pPr>
            <w:r w:rsidRPr="00804ED3">
              <w:rPr>
                <w:b/>
                <w:bCs/>
                <w:sz w:val="22"/>
                <w:szCs w:val="20"/>
              </w:rPr>
              <w:t>Specifications</w:t>
            </w:r>
          </w:p>
        </w:tc>
        <w:tc>
          <w:tcPr>
            <w:tcW w:w="1700" w:type="dxa"/>
          </w:tcPr>
          <w:p w:rsidR="00742625" w:rsidRPr="00804ED3" w:rsidRDefault="00742625" w:rsidP="00742625">
            <w:pPr>
              <w:jc w:val="center"/>
              <w:outlineLvl w:val="0"/>
              <w:rPr>
                <w:b/>
                <w:bCs/>
                <w:sz w:val="22"/>
                <w:szCs w:val="20"/>
              </w:rPr>
            </w:pPr>
          </w:p>
          <w:p w:rsidR="00742625" w:rsidRPr="00804ED3" w:rsidRDefault="00742625" w:rsidP="00742625">
            <w:pPr>
              <w:jc w:val="center"/>
              <w:outlineLvl w:val="0"/>
              <w:rPr>
                <w:b/>
                <w:bCs/>
                <w:sz w:val="22"/>
                <w:szCs w:val="20"/>
              </w:rPr>
            </w:pPr>
            <w:r w:rsidRPr="00804ED3">
              <w:rPr>
                <w:b/>
                <w:bCs/>
                <w:sz w:val="22"/>
                <w:szCs w:val="20"/>
              </w:rPr>
              <w:t>Satisfactory/</w:t>
            </w:r>
          </w:p>
          <w:p w:rsidR="00742625" w:rsidRPr="00804ED3" w:rsidRDefault="00742625" w:rsidP="00742625">
            <w:pPr>
              <w:jc w:val="center"/>
              <w:outlineLvl w:val="0"/>
              <w:rPr>
                <w:b/>
                <w:bCs/>
                <w:sz w:val="22"/>
                <w:szCs w:val="20"/>
              </w:rPr>
            </w:pPr>
            <w:r w:rsidRPr="00804ED3">
              <w:rPr>
                <w:b/>
                <w:bCs/>
                <w:sz w:val="22"/>
                <w:szCs w:val="20"/>
              </w:rPr>
              <w:t>Unsatisfactory</w:t>
            </w:r>
          </w:p>
        </w:tc>
        <w:tc>
          <w:tcPr>
            <w:tcW w:w="1400" w:type="dxa"/>
          </w:tcPr>
          <w:p w:rsidR="00742625" w:rsidRPr="00804ED3" w:rsidRDefault="00742625" w:rsidP="00742625">
            <w:pPr>
              <w:jc w:val="center"/>
              <w:outlineLvl w:val="0"/>
              <w:rPr>
                <w:b/>
                <w:bCs/>
                <w:sz w:val="22"/>
                <w:szCs w:val="20"/>
              </w:rPr>
            </w:pPr>
          </w:p>
          <w:p w:rsidR="00742625" w:rsidRPr="00804ED3" w:rsidRDefault="00742625" w:rsidP="00742625">
            <w:pPr>
              <w:jc w:val="center"/>
              <w:outlineLvl w:val="0"/>
              <w:rPr>
                <w:b/>
                <w:bCs/>
                <w:sz w:val="22"/>
                <w:szCs w:val="20"/>
              </w:rPr>
            </w:pPr>
            <w:r w:rsidRPr="00804ED3">
              <w:rPr>
                <w:b/>
                <w:bCs/>
                <w:sz w:val="22"/>
                <w:szCs w:val="20"/>
              </w:rPr>
              <w:t>Remarks</w:t>
            </w:r>
          </w:p>
        </w:tc>
      </w:tr>
      <w:tr w:rsidR="00742625" w:rsidRPr="00804ED3" w:rsidTr="00717E22">
        <w:trPr>
          <w:cantSplit/>
          <w:trHeight w:val="530"/>
        </w:trPr>
        <w:tc>
          <w:tcPr>
            <w:tcW w:w="9860" w:type="dxa"/>
            <w:gridSpan w:val="5"/>
          </w:tcPr>
          <w:p w:rsidR="00742625" w:rsidRPr="00804ED3" w:rsidRDefault="00742625" w:rsidP="00742625">
            <w:pPr>
              <w:jc w:val="center"/>
              <w:outlineLvl w:val="0"/>
              <w:rPr>
                <w:bCs/>
                <w:sz w:val="22"/>
                <w:szCs w:val="20"/>
              </w:rPr>
            </w:pPr>
          </w:p>
          <w:p w:rsidR="00742625" w:rsidRPr="00804ED3" w:rsidRDefault="00742625" w:rsidP="00742625">
            <w:pPr>
              <w:jc w:val="both"/>
              <w:outlineLvl w:val="0"/>
              <w:rPr>
                <w:bCs/>
                <w:sz w:val="22"/>
                <w:szCs w:val="20"/>
              </w:rPr>
            </w:pPr>
            <w:r w:rsidRPr="00804ED3">
              <w:rPr>
                <w:bCs/>
                <w:sz w:val="22"/>
                <w:szCs w:val="20"/>
              </w:rPr>
              <w:t>GENERAL</w:t>
            </w:r>
          </w:p>
          <w:p w:rsidR="00742625" w:rsidRPr="00804ED3" w:rsidRDefault="00742625" w:rsidP="00742625">
            <w:pPr>
              <w:jc w:val="center"/>
              <w:outlineLvl w:val="0"/>
              <w:rPr>
                <w:bCs/>
                <w:sz w:val="22"/>
                <w:szCs w:val="20"/>
              </w:rPr>
            </w:pPr>
          </w:p>
        </w:tc>
      </w:tr>
      <w:tr w:rsidR="00742625" w:rsidRPr="00804ED3" w:rsidTr="00717E22">
        <w:tc>
          <w:tcPr>
            <w:tcW w:w="1660" w:type="dxa"/>
          </w:tcPr>
          <w:p w:rsidR="00742625" w:rsidRPr="00804ED3" w:rsidRDefault="00742625" w:rsidP="00742625">
            <w:pPr>
              <w:jc w:val="center"/>
              <w:outlineLvl w:val="0"/>
              <w:rPr>
                <w:bCs/>
                <w:sz w:val="22"/>
                <w:szCs w:val="20"/>
              </w:rPr>
            </w:pPr>
          </w:p>
          <w:p w:rsidR="00742625" w:rsidRPr="00804ED3" w:rsidRDefault="00742625" w:rsidP="00742625">
            <w:pPr>
              <w:jc w:val="both"/>
              <w:outlineLvl w:val="0"/>
              <w:rPr>
                <w:bCs/>
                <w:sz w:val="22"/>
                <w:szCs w:val="20"/>
              </w:rPr>
            </w:pPr>
            <w:r w:rsidRPr="00804ED3">
              <w:rPr>
                <w:bCs/>
                <w:sz w:val="22"/>
                <w:szCs w:val="20"/>
              </w:rPr>
              <w:t>Quality</w:t>
            </w:r>
          </w:p>
          <w:p w:rsidR="00742625" w:rsidRPr="00804ED3" w:rsidRDefault="00742625" w:rsidP="00742625">
            <w:pPr>
              <w:jc w:val="both"/>
              <w:outlineLvl w:val="0"/>
              <w:rPr>
                <w:bCs/>
                <w:sz w:val="22"/>
                <w:szCs w:val="20"/>
              </w:rPr>
            </w:pPr>
            <w:r w:rsidRPr="00804ED3">
              <w:rPr>
                <w:bCs/>
                <w:sz w:val="22"/>
                <w:szCs w:val="20"/>
              </w:rPr>
              <w:t>Assurance</w:t>
            </w:r>
          </w:p>
          <w:p w:rsidR="00742625" w:rsidRPr="00804ED3" w:rsidRDefault="00742625" w:rsidP="00742625">
            <w:pPr>
              <w:jc w:val="center"/>
              <w:outlineLvl w:val="0"/>
              <w:rPr>
                <w:bCs/>
                <w:sz w:val="22"/>
                <w:szCs w:val="20"/>
              </w:rPr>
            </w:pPr>
          </w:p>
        </w:tc>
        <w:tc>
          <w:tcPr>
            <w:tcW w:w="3400" w:type="dxa"/>
          </w:tcPr>
          <w:p w:rsidR="00742625" w:rsidRPr="00804ED3" w:rsidRDefault="00742625" w:rsidP="00742625">
            <w:pPr>
              <w:jc w:val="center"/>
              <w:outlineLvl w:val="0"/>
              <w:rPr>
                <w:bCs/>
                <w:sz w:val="22"/>
                <w:szCs w:val="20"/>
              </w:rPr>
            </w:pPr>
          </w:p>
          <w:p w:rsidR="00742625" w:rsidRPr="00804ED3" w:rsidRDefault="00742625" w:rsidP="00742625">
            <w:pPr>
              <w:jc w:val="both"/>
              <w:outlineLvl w:val="0"/>
              <w:rPr>
                <w:bCs/>
                <w:sz w:val="22"/>
                <w:szCs w:val="20"/>
              </w:rPr>
            </w:pPr>
            <w:r w:rsidRPr="00804ED3">
              <w:rPr>
                <w:bCs/>
                <w:sz w:val="22"/>
                <w:szCs w:val="20"/>
              </w:rPr>
              <w:t>Availability of  Valid Quality Standard Certificates</w:t>
            </w:r>
          </w:p>
        </w:tc>
        <w:tc>
          <w:tcPr>
            <w:tcW w:w="1700" w:type="dxa"/>
          </w:tcPr>
          <w:p w:rsidR="00742625" w:rsidRPr="00804ED3" w:rsidRDefault="00742625" w:rsidP="00742625">
            <w:pPr>
              <w:jc w:val="both"/>
              <w:outlineLvl w:val="0"/>
              <w:rPr>
                <w:bCs/>
                <w:sz w:val="22"/>
                <w:szCs w:val="20"/>
              </w:rPr>
            </w:pPr>
          </w:p>
          <w:p w:rsidR="00742625" w:rsidRPr="00804ED3" w:rsidRDefault="00742625" w:rsidP="009B2F2E">
            <w:pPr>
              <w:jc w:val="center"/>
              <w:outlineLvl w:val="0"/>
              <w:rPr>
                <w:bCs/>
                <w:sz w:val="22"/>
                <w:szCs w:val="20"/>
              </w:rPr>
            </w:pPr>
            <w:r w:rsidRPr="00804ED3">
              <w:rPr>
                <w:bCs/>
                <w:sz w:val="22"/>
                <w:szCs w:val="20"/>
              </w:rPr>
              <w:t>ISO 9001:</w:t>
            </w:r>
            <w:r w:rsidR="009B2F2E">
              <w:rPr>
                <w:bCs/>
                <w:sz w:val="22"/>
                <w:szCs w:val="20"/>
              </w:rPr>
              <w:t>2018</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r w:rsidRPr="00804ED3">
              <w:rPr>
                <w:bCs/>
                <w:sz w:val="22"/>
                <w:szCs w:val="20"/>
              </w:rPr>
              <w:t>Independent</w:t>
            </w:r>
          </w:p>
          <w:p w:rsidR="00742625" w:rsidRPr="00804ED3" w:rsidRDefault="00742625" w:rsidP="00742625">
            <w:pPr>
              <w:jc w:val="both"/>
              <w:outlineLvl w:val="0"/>
              <w:rPr>
                <w:bCs/>
                <w:sz w:val="22"/>
                <w:szCs w:val="20"/>
              </w:rPr>
            </w:pPr>
            <w:r w:rsidRPr="00804ED3">
              <w:rPr>
                <w:bCs/>
                <w:sz w:val="22"/>
                <w:szCs w:val="20"/>
              </w:rPr>
              <w:t>Inspection</w:t>
            </w:r>
          </w:p>
        </w:tc>
        <w:tc>
          <w:tcPr>
            <w:tcW w:w="3400" w:type="dxa"/>
          </w:tcPr>
          <w:p w:rsidR="00742625" w:rsidRPr="00804ED3" w:rsidRDefault="00742625" w:rsidP="00742625">
            <w:pPr>
              <w:jc w:val="both"/>
              <w:outlineLvl w:val="0"/>
              <w:rPr>
                <w:bCs/>
                <w:sz w:val="22"/>
                <w:szCs w:val="20"/>
              </w:rPr>
            </w:pPr>
            <w:r w:rsidRPr="00804ED3">
              <w:rPr>
                <w:bCs/>
                <w:sz w:val="22"/>
                <w:szCs w:val="20"/>
              </w:rPr>
              <w:t xml:space="preserve">Availability of Inspection Agency. </w:t>
            </w:r>
          </w:p>
          <w:p w:rsidR="00742625" w:rsidRPr="00804ED3" w:rsidRDefault="00742625" w:rsidP="00742625">
            <w:pPr>
              <w:jc w:val="both"/>
              <w:outlineLvl w:val="0"/>
              <w:rPr>
                <w:bCs/>
                <w:sz w:val="22"/>
                <w:szCs w:val="20"/>
              </w:rPr>
            </w:pPr>
            <w:r w:rsidRPr="00804ED3">
              <w:rPr>
                <w:bCs/>
                <w:sz w:val="22"/>
                <w:szCs w:val="20"/>
              </w:rPr>
              <w:t>Certificate before Shipment</w:t>
            </w: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Markings</w:t>
            </w: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rPr>
          <w:cantSplit/>
        </w:trPr>
        <w:tc>
          <w:tcPr>
            <w:tcW w:w="9860" w:type="dxa"/>
            <w:gridSpan w:val="5"/>
          </w:tcPr>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Material Characteristics</w:t>
            </w:r>
          </w:p>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sz w:val="22"/>
                <w:szCs w:val="20"/>
              </w:rPr>
            </w:pPr>
          </w:p>
        </w:tc>
        <w:tc>
          <w:tcPr>
            <w:tcW w:w="3400" w:type="dxa"/>
          </w:tcPr>
          <w:p w:rsidR="00742625" w:rsidRPr="00804ED3" w:rsidRDefault="00742625" w:rsidP="00742625">
            <w:pPr>
              <w:jc w:val="both"/>
              <w:outlineLvl w:val="0"/>
              <w:rPr>
                <w:sz w:val="22"/>
                <w:szCs w:val="20"/>
              </w:rPr>
            </w:pPr>
            <w:r w:rsidRPr="00804ED3">
              <w:rPr>
                <w:sz w:val="22"/>
                <w:szCs w:val="20"/>
              </w:rPr>
              <w:t>Mechanical Properties</w:t>
            </w:r>
          </w:p>
        </w:tc>
        <w:tc>
          <w:tcPr>
            <w:tcW w:w="1700" w:type="dxa"/>
          </w:tcPr>
          <w:p w:rsidR="00742625" w:rsidRPr="00804ED3" w:rsidRDefault="00742625" w:rsidP="00742625">
            <w:pPr>
              <w:jc w:val="both"/>
              <w:outlineLvl w:val="0"/>
              <w:rPr>
                <w:bCs/>
                <w:sz w:val="22"/>
                <w:szCs w:val="20"/>
              </w:rPr>
            </w:pP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sz w:val="22"/>
                <w:szCs w:val="20"/>
              </w:rPr>
            </w:pPr>
          </w:p>
        </w:tc>
        <w:tc>
          <w:tcPr>
            <w:tcW w:w="34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b/>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sz w:val="22"/>
                <w:szCs w:val="20"/>
              </w:rPr>
            </w:pPr>
          </w:p>
        </w:tc>
        <w:tc>
          <w:tcPr>
            <w:tcW w:w="34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b/>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sz w:val="22"/>
                <w:szCs w:val="20"/>
              </w:rPr>
            </w:pPr>
          </w:p>
        </w:tc>
        <w:tc>
          <w:tcPr>
            <w:tcW w:w="34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b/>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sz w:val="22"/>
                <w:szCs w:val="20"/>
              </w:rPr>
            </w:pPr>
          </w:p>
        </w:tc>
        <w:tc>
          <w:tcPr>
            <w:tcW w:w="34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sz w:val="22"/>
                <w:szCs w:val="20"/>
              </w:rPr>
            </w:pPr>
          </w:p>
        </w:tc>
        <w:tc>
          <w:tcPr>
            <w:tcW w:w="1700" w:type="dxa"/>
          </w:tcPr>
          <w:p w:rsidR="00742625" w:rsidRPr="00804ED3" w:rsidDel="00901DCD" w:rsidRDefault="00742625" w:rsidP="00742625">
            <w:pPr>
              <w:jc w:val="both"/>
              <w:outlineLvl w:val="0"/>
              <w:rPr>
                <w:b/>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sz w:val="22"/>
                <w:szCs w:val="20"/>
              </w:rPr>
            </w:pPr>
          </w:p>
        </w:tc>
        <w:tc>
          <w:tcPr>
            <w:tcW w:w="34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sz w:val="22"/>
                <w:szCs w:val="20"/>
              </w:rPr>
            </w:pPr>
          </w:p>
        </w:tc>
        <w:tc>
          <w:tcPr>
            <w:tcW w:w="1700" w:type="dxa"/>
          </w:tcPr>
          <w:p w:rsidR="00742625" w:rsidRPr="00804ED3" w:rsidDel="00901DCD" w:rsidRDefault="00742625" w:rsidP="00742625">
            <w:pPr>
              <w:jc w:val="both"/>
              <w:outlineLvl w:val="0"/>
              <w:rPr>
                <w:b/>
                <w:sz w:val="22"/>
                <w:szCs w:val="20"/>
              </w:rPr>
            </w:pPr>
          </w:p>
        </w:tc>
        <w:tc>
          <w:tcPr>
            <w:tcW w:w="1400" w:type="dxa"/>
          </w:tcPr>
          <w:p w:rsidR="00742625" w:rsidRPr="00804ED3" w:rsidRDefault="00742625" w:rsidP="00742625">
            <w:pPr>
              <w:jc w:val="both"/>
              <w:outlineLvl w:val="0"/>
              <w:rPr>
                <w:bCs/>
                <w:sz w:val="22"/>
                <w:szCs w:val="20"/>
              </w:rPr>
            </w:pPr>
          </w:p>
        </w:tc>
      </w:tr>
    </w:tbl>
    <w:p w:rsidR="00B376A8" w:rsidRPr="00804ED3" w:rsidRDefault="00B727BA" w:rsidP="00B376A8">
      <w:pPr>
        <w:pStyle w:val="BodyText"/>
      </w:pPr>
      <w:r>
        <w:rPr>
          <w:bCs/>
          <w:noProof/>
          <w:lang w:bidi="ta-IN"/>
        </w:rPr>
        <mc:AlternateContent>
          <mc:Choice Requires="wps">
            <w:drawing>
              <wp:anchor distT="45720" distB="45720" distL="114300" distR="114300" simplePos="0" relativeHeight="251892736" behindDoc="0" locked="0" layoutInCell="1" allowOverlap="1">
                <wp:simplePos x="0" y="0"/>
                <wp:positionH relativeFrom="column">
                  <wp:posOffset>4280535</wp:posOffset>
                </wp:positionH>
                <wp:positionV relativeFrom="paragraph">
                  <wp:posOffset>1167765</wp:posOffset>
                </wp:positionV>
                <wp:extent cx="1457960" cy="237490"/>
                <wp:effectExtent l="0" t="0" r="8890" b="0"/>
                <wp:wrapSquare wrapText="bothSides"/>
                <wp:docPr id="1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6C3409">
                            <w:pPr>
                              <w:rPr>
                                <w:sz w:val="20"/>
                                <w:szCs w:val="20"/>
                              </w:rPr>
                            </w:pPr>
                            <w:r w:rsidRPr="00934A88">
                              <w:rPr>
                                <w:sz w:val="20"/>
                                <w:szCs w:val="20"/>
                              </w:rPr>
                              <w:t xml:space="preserve">Revised on </w:t>
                            </w:r>
                            <w:r>
                              <w:rPr>
                                <w:sz w:val="20"/>
                                <w:szCs w:val="20"/>
                              </w:rPr>
                              <w:t>20-12-2018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9" o:spid="_x0000_s1202" type="#_x0000_t202" style="position:absolute;left:0;text-align:left;margin-left:337.05pt;margin-top:91.95pt;width:114.8pt;height:18.7pt;z-index:251892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" stroked="f">
                <v:textbox style="mso-fit-shape-to-text:t">
                  <w:txbxContent>
                    <w:p w:rsidR="00100E90" w:rsidRPr="00934A88" w:rsidRDefault="00100E90" w:rsidP="006C3409">
                      <w:pPr>
                        <w:rPr>
                          <w:sz w:val="20"/>
                          <w:szCs w:val="20"/>
                        </w:rPr>
                      </w:pPr>
                      <w:r w:rsidRPr="00934A88">
                        <w:rPr>
                          <w:sz w:val="20"/>
                          <w:szCs w:val="20"/>
                        </w:rPr>
                        <w:t xml:space="preserve">Revised on </w:t>
                      </w:r>
                      <w:r>
                        <w:rPr>
                          <w:sz w:val="20"/>
                          <w:szCs w:val="20"/>
                        </w:rPr>
                        <w:t>20-12-2018</w:t>
                      </w:r>
                    </w:p>
                  </w:txbxContent>
                </v:textbox>
                <w10:wrap type="square"/>
              </v:shape>
            </w:pict>
          </mc:Fallback>
        </mc:AlternateContent>
      </w:r>
    </w:p>
    <w:p w:rsidR="00095B53" w:rsidRPr="00804ED3" w:rsidRDefault="00095B53">
      <w:pPr>
        <w:rPr>
          <w:bCs/>
        </w:rPr>
        <w:sectPr w:rsidR="00095B53" w:rsidRPr="00804ED3" w:rsidSect="00095B53">
          <w:footerReference w:type="default" r:id="rId101"/>
          <w:pgSz w:w="11909" w:h="16834" w:code="9"/>
          <w:pgMar w:top="1440" w:right="1008" w:bottom="1440" w:left="1413" w:header="720" w:footer="374" w:gutter="0"/>
          <w:paperSrc w:first="15" w:other="15"/>
          <w:cols w:space="720"/>
          <w:docGrid w:linePitch="326"/>
        </w:sectPr>
      </w:pPr>
    </w:p>
    <w:p w:rsidR="00095B53" w:rsidRPr="00804ED3" w:rsidRDefault="00095B53">
      <w:pPr>
        <w:rPr>
          <w:b/>
          <w:bCs/>
          <w:sz w:val="36"/>
          <w:szCs w:val="20"/>
        </w:rPr>
      </w:pPr>
    </w:p>
    <w:p w:rsidR="00742625" w:rsidRPr="00804ED3" w:rsidRDefault="00742625" w:rsidP="00095B53">
      <w:pPr>
        <w:pStyle w:val="SectionVHeader"/>
        <w:jc w:val="left"/>
        <w:rPr>
          <w:bCs/>
          <w:sz w:val="24"/>
          <w:szCs w:val="24"/>
        </w:rPr>
      </w:pPr>
      <w:r w:rsidRPr="00804ED3">
        <w:rPr>
          <w:bCs/>
          <w:sz w:val="24"/>
          <w:szCs w:val="24"/>
        </w:rPr>
        <w:t>PRE –SHIPMENT INSPECTION OF PE PIPES &amp; FITTINGS</w:t>
      </w:r>
      <w:r w:rsidRPr="00804ED3">
        <w:rPr>
          <w:bCs/>
          <w:sz w:val="24"/>
          <w:szCs w:val="24"/>
        </w:rPr>
        <w:tab/>
        <w:t>- CHECK LIST</w:t>
      </w:r>
      <w:r w:rsidRPr="00804ED3">
        <w:rPr>
          <w:bCs/>
          <w:sz w:val="24"/>
          <w:szCs w:val="24"/>
        </w:rPr>
        <w:tab/>
      </w:r>
    </w:p>
    <w:p w:rsidR="00742625" w:rsidRPr="00804ED3" w:rsidRDefault="00742625" w:rsidP="00742625">
      <w:pPr>
        <w:ind w:right="141"/>
        <w:jc w:val="right"/>
        <w:rPr>
          <w:b/>
          <w:sz w:val="20"/>
          <w:szCs w:val="20"/>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742625" w:rsidRPr="00804ED3" w:rsidTr="00717E22">
        <w:trPr>
          <w:cantSplit/>
        </w:trPr>
        <w:tc>
          <w:tcPr>
            <w:tcW w:w="14688" w:type="dxa"/>
            <w:gridSpan w:val="9"/>
          </w:tcPr>
          <w:p w:rsidR="00742625" w:rsidRPr="00804ED3" w:rsidRDefault="00742625" w:rsidP="00742625">
            <w:pPr>
              <w:jc w:val="both"/>
              <w:outlineLvl w:val="0"/>
              <w:rPr>
                <w:bCs/>
                <w:sz w:val="22"/>
                <w:szCs w:val="20"/>
              </w:rPr>
            </w:pPr>
            <w:r w:rsidRPr="00804ED3">
              <w:rPr>
                <w:bCs/>
                <w:sz w:val="22"/>
                <w:szCs w:val="20"/>
              </w:rPr>
              <w:t>Test                                             Hydrostatic Test</w:t>
            </w:r>
          </w:p>
          <w:p w:rsidR="00742625" w:rsidRPr="00804ED3" w:rsidRDefault="00742625" w:rsidP="00742625">
            <w:pPr>
              <w:jc w:val="both"/>
              <w:outlineLvl w:val="0"/>
              <w:rPr>
                <w:bCs/>
                <w:sz w:val="22"/>
                <w:szCs w:val="20"/>
              </w:rPr>
            </w:pPr>
          </w:p>
        </w:tc>
      </w:tr>
      <w:tr w:rsidR="00742625" w:rsidRPr="00804ED3" w:rsidTr="00717E22">
        <w:trPr>
          <w:cantSplit/>
        </w:trPr>
        <w:tc>
          <w:tcPr>
            <w:tcW w:w="14688" w:type="dxa"/>
            <w:gridSpan w:val="9"/>
          </w:tcPr>
          <w:p w:rsidR="00742625" w:rsidRPr="00804ED3" w:rsidRDefault="00742625" w:rsidP="00742625">
            <w:pPr>
              <w:jc w:val="both"/>
              <w:outlineLvl w:val="0"/>
              <w:rPr>
                <w:bCs/>
                <w:sz w:val="22"/>
                <w:szCs w:val="20"/>
              </w:rPr>
            </w:pPr>
            <w:r w:rsidRPr="00804ED3">
              <w:rPr>
                <w:bCs/>
                <w:sz w:val="22"/>
                <w:szCs w:val="20"/>
              </w:rPr>
              <w:t>Bill No:                                                                        Item No. &amp; Qty.                                                            Sample size:</w:t>
            </w:r>
          </w:p>
          <w:p w:rsidR="00742625" w:rsidRPr="00804ED3" w:rsidRDefault="00742625" w:rsidP="00742625">
            <w:pPr>
              <w:jc w:val="both"/>
              <w:outlineLvl w:val="0"/>
              <w:rPr>
                <w:bCs/>
                <w:sz w:val="16"/>
                <w:szCs w:val="16"/>
              </w:rPr>
            </w:pPr>
          </w:p>
          <w:p w:rsidR="00742625" w:rsidRPr="00804ED3" w:rsidRDefault="00742625" w:rsidP="00742625">
            <w:pPr>
              <w:jc w:val="both"/>
              <w:outlineLvl w:val="0"/>
              <w:rPr>
                <w:bCs/>
                <w:sz w:val="22"/>
                <w:szCs w:val="20"/>
              </w:rPr>
            </w:pPr>
            <w:r w:rsidRPr="00804ED3">
              <w:rPr>
                <w:bCs/>
                <w:sz w:val="22"/>
                <w:szCs w:val="20"/>
              </w:rPr>
              <w:t xml:space="preserve">Description of Item :)                   Class :                                                                            </w:t>
            </w:r>
            <w:proofErr w:type="spellStart"/>
            <w:r w:rsidRPr="00804ED3">
              <w:rPr>
                <w:bCs/>
                <w:sz w:val="22"/>
                <w:szCs w:val="20"/>
              </w:rPr>
              <w:t>HDPEa</w:t>
            </w:r>
            <w:proofErr w:type="spellEnd"/>
            <w:r w:rsidRPr="00804ED3">
              <w:rPr>
                <w:bCs/>
                <w:sz w:val="22"/>
                <w:szCs w:val="20"/>
              </w:rPr>
              <w:t xml:space="preserve"> x Length :</w:t>
            </w:r>
          </w:p>
          <w:p w:rsidR="00742625" w:rsidRPr="00804ED3" w:rsidRDefault="00742625" w:rsidP="00742625">
            <w:pPr>
              <w:jc w:val="both"/>
              <w:outlineLvl w:val="0"/>
              <w:rPr>
                <w:bCs/>
                <w:sz w:val="16"/>
                <w:szCs w:val="16"/>
              </w:rPr>
            </w:pPr>
          </w:p>
          <w:p w:rsidR="00742625" w:rsidRPr="00804ED3" w:rsidRDefault="00742625" w:rsidP="00742625">
            <w:pPr>
              <w:jc w:val="both"/>
              <w:outlineLvl w:val="0"/>
              <w:rPr>
                <w:bCs/>
                <w:sz w:val="22"/>
                <w:szCs w:val="20"/>
              </w:rPr>
            </w:pPr>
            <w:r w:rsidRPr="00804ED3">
              <w:rPr>
                <w:bCs/>
                <w:sz w:val="22"/>
                <w:szCs w:val="20"/>
              </w:rPr>
              <w:t xml:space="preserve">Tech Spec Clause No:                                                Reference Standard  :  </w:t>
            </w:r>
          </w:p>
          <w:p w:rsidR="00742625" w:rsidRPr="00804ED3" w:rsidRDefault="00742625" w:rsidP="00742625">
            <w:pPr>
              <w:jc w:val="both"/>
              <w:outlineLvl w:val="0"/>
              <w:rPr>
                <w:bCs/>
                <w:sz w:val="22"/>
                <w:szCs w:val="20"/>
              </w:rPr>
            </w:pPr>
          </w:p>
        </w:tc>
      </w:tr>
      <w:tr w:rsidR="00742625" w:rsidRPr="00804ED3" w:rsidTr="00717E22">
        <w:trPr>
          <w:trHeight w:val="540"/>
        </w:trPr>
        <w:tc>
          <w:tcPr>
            <w:tcW w:w="1008" w:type="dxa"/>
          </w:tcPr>
          <w:p w:rsidR="00742625" w:rsidRPr="00804ED3" w:rsidRDefault="00742625" w:rsidP="00742625">
            <w:pPr>
              <w:jc w:val="center"/>
              <w:outlineLvl w:val="0"/>
              <w:rPr>
                <w:bCs/>
                <w:sz w:val="22"/>
                <w:szCs w:val="20"/>
              </w:rPr>
            </w:pPr>
            <w:r w:rsidRPr="00804ED3">
              <w:rPr>
                <w:bCs/>
                <w:sz w:val="22"/>
                <w:szCs w:val="20"/>
              </w:rPr>
              <w:t>Sample</w:t>
            </w:r>
          </w:p>
          <w:p w:rsidR="00742625" w:rsidRPr="00804ED3" w:rsidRDefault="00742625" w:rsidP="00742625">
            <w:pPr>
              <w:jc w:val="center"/>
              <w:outlineLvl w:val="0"/>
              <w:rPr>
                <w:bCs/>
                <w:sz w:val="22"/>
                <w:szCs w:val="20"/>
              </w:rPr>
            </w:pPr>
            <w:r w:rsidRPr="00804ED3">
              <w:rPr>
                <w:bCs/>
                <w:sz w:val="22"/>
                <w:szCs w:val="20"/>
              </w:rPr>
              <w:t>No</w:t>
            </w:r>
          </w:p>
        </w:tc>
        <w:tc>
          <w:tcPr>
            <w:tcW w:w="1800" w:type="dxa"/>
          </w:tcPr>
          <w:p w:rsidR="00742625" w:rsidRPr="00804ED3" w:rsidRDefault="00742625" w:rsidP="00742625">
            <w:pPr>
              <w:jc w:val="center"/>
              <w:outlineLvl w:val="0"/>
              <w:rPr>
                <w:bCs/>
                <w:sz w:val="22"/>
                <w:szCs w:val="20"/>
              </w:rPr>
            </w:pPr>
            <w:r w:rsidRPr="00804ED3">
              <w:rPr>
                <w:bCs/>
                <w:sz w:val="22"/>
                <w:szCs w:val="20"/>
              </w:rPr>
              <w:t xml:space="preserve">Item of Testing </w:t>
            </w:r>
          </w:p>
        </w:tc>
        <w:tc>
          <w:tcPr>
            <w:tcW w:w="6300" w:type="dxa"/>
            <w:gridSpan w:val="3"/>
            <w:shd w:val="clear" w:color="auto" w:fill="auto"/>
          </w:tcPr>
          <w:p w:rsidR="00742625" w:rsidRPr="00804ED3" w:rsidRDefault="00742625" w:rsidP="00742625">
            <w:pPr>
              <w:jc w:val="center"/>
              <w:outlineLvl w:val="0"/>
              <w:rPr>
                <w:bCs/>
                <w:sz w:val="22"/>
                <w:szCs w:val="20"/>
              </w:rPr>
            </w:pPr>
            <w:r w:rsidRPr="00804ED3">
              <w:rPr>
                <w:bCs/>
                <w:sz w:val="22"/>
                <w:szCs w:val="20"/>
              </w:rPr>
              <w:t>Test results</w:t>
            </w:r>
          </w:p>
        </w:tc>
        <w:tc>
          <w:tcPr>
            <w:tcW w:w="1260" w:type="dxa"/>
          </w:tcPr>
          <w:p w:rsidR="00742625" w:rsidRPr="00804ED3" w:rsidRDefault="00742625" w:rsidP="00742625">
            <w:pPr>
              <w:jc w:val="center"/>
              <w:outlineLvl w:val="0"/>
              <w:rPr>
                <w:bCs/>
                <w:sz w:val="22"/>
                <w:szCs w:val="20"/>
              </w:rPr>
            </w:pPr>
            <w:r w:rsidRPr="00804ED3">
              <w:rPr>
                <w:bCs/>
                <w:sz w:val="22"/>
                <w:szCs w:val="20"/>
              </w:rPr>
              <w:t>Deviation</w:t>
            </w:r>
          </w:p>
        </w:tc>
        <w:tc>
          <w:tcPr>
            <w:tcW w:w="1260" w:type="dxa"/>
          </w:tcPr>
          <w:p w:rsidR="00742625" w:rsidRPr="00804ED3" w:rsidRDefault="00742625" w:rsidP="00742625">
            <w:pPr>
              <w:jc w:val="center"/>
              <w:outlineLvl w:val="0"/>
              <w:rPr>
                <w:bCs/>
                <w:sz w:val="22"/>
                <w:szCs w:val="20"/>
              </w:rPr>
            </w:pPr>
            <w:r w:rsidRPr="00804ED3">
              <w:rPr>
                <w:bCs/>
                <w:sz w:val="22"/>
                <w:szCs w:val="20"/>
              </w:rPr>
              <w:t>Tolerance</w:t>
            </w:r>
          </w:p>
          <w:p w:rsidR="00742625" w:rsidRPr="00804ED3" w:rsidRDefault="00742625" w:rsidP="00742625">
            <w:pPr>
              <w:jc w:val="center"/>
              <w:outlineLvl w:val="0"/>
              <w:rPr>
                <w:bCs/>
                <w:sz w:val="22"/>
                <w:szCs w:val="20"/>
              </w:rPr>
            </w:pPr>
            <w:r w:rsidRPr="00804ED3">
              <w:rPr>
                <w:bCs/>
                <w:sz w:val="22"/>
                <w:szCs w:val="20"/>
              </w:rPr>
              <w:t>Allowed</w:t>
            </w:r>
          </w:p>
        </w:tc>
        <w:tc>
          <w:tcPr>
            <w:tcW w:w="1260" w:type="dxa"/>
          </w:tcPr>
          <w:p w:rsidR="00742625" w:rsidRPr="00804ED3" w:rsidRDefault="00742625" w:rsidP="00742625">
            <w:pPr>
              <w:jc w:val="center"/>
              <w:outlineLvl w:val="0"/>
              <w:rPr>
                <w:bCs/>
                <w:sz w:val="22"/>
                <w:szCs w:val="20"/>
              </w:rPr>
            </w:pPr>
            <w:r w:rsidRPr="00804ED3">
              <w:rPr>
                <w:bCs/>
                <w:sz w:val="22"/>
                <w:szCs w:val="20"/>
              </w:rPr>
              <w:t>Comply?</w:t>
            </w:r>
          </w:p>
        </w:tc>
        <w:tc>
          <w:tcPr>
            <w:tcW w:w="1800" w:type="dxa"/>
          </w:tcPr>
          <w:p w:rsidR="00742625" w:rsidRPr="00804ED3" w:rsidRDefault="00742625" w:rsidP="00742625">
            <w:pPr>
              <w:jc w:val="center"/>
              <w:outlineLvl w:val="0"/>
              <w:rPr>
                <w:bCs/>
                <w:sz w:val="22"/>
                <w:szCs w:val="20"/>
              </w:rPr>
            </w:pPr>
            <w:r w:rsidRPr="00804ED3">
              <w:rPr>
                <w:bCs/>
                <w:sz w:val="22"/>
                <w:szCs w:val="20"/>
              </w:rPr>
              <w:t>Remarks</w:t>
            </w: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1</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2</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3</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4</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5</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6</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7</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8</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9</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10</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rPr>
          <w:cantSplit/>
          <w:trHeight w:val="374"/>
        </w:trPr>
        <w:tc>
          <w:tcPr>
            <w:tcW w:w="14688" w:type="dxa"/>
            <w:gridSpan w:val="9"/>
          </w:tcPr>
          <w:p w:rsidR="00742625" w:rsidRPr="00804ED3" w:rsidRDefault="00742625" w:rsidP="00742625">
            <w:pPr>
              <w:jc w:val="both"/>
              <w:outlineLvl w:val="0"/>
              <w:rPr>
                <w:bCs/>
                <w:sz w:val="22"/>
                <w:szCs w:val="20"/>
              </w:rPr>
            </w:pPr>
            <w:r w:rsidRPr="00804ED3">
              <w:rPr>
                <w:bCs/>
                <w:sz w:val="22"/>
                <w:szCs w:val="20"/>
              </w:rPr>
              <w:t>Inspection &amp; Testing Witnessed by</w:t>
            </w:r>
          </w:p>
        </w:tc>
      </w:tr>
      <w:tr w:rsidR="00742625" w:rsidRPr="00804ED3" w:rsidTr="00717E22">
        <w:trPr>
          <w:cantSplit/>
          <w:trHeight w:val="410"/>
        </w:trPr>
        <w:tc>
          <w:tcPr>
            <w:tcW w:w="14688" w:type="dxa"/>
            <w:gridSpan w:val="9"/>
          </w:tcPr>
          <w:p w:rsidR="00742625" w:rsidRPr="00804ED3" w:rsidRDefault="00742625" w:rsidP="00742625">
            <w:pPr>
              <w:jc w:val="both"/>
              <w:outlineLvl w:val="0"/>
              <w:rPr>
                <w:bCs/>
                <w:sz w:val="22"/>
                <w:szCs w:val="20"/>
              </w:rPr>
            </w:pPr>
            <w:r w:rsidRPr="00804ED3">
              <w:rPr>
                <w:bCs/>
                <w:sz w:val="22"/>
                <w:szCs w:val="20"/>
              </w:rPr>
              <w:t>Name</w:t>
            </w:r>
          </w:p>
        </w:tc>
      </w:tr>
      <w:tr w:rsidR="00742625" w:rsidRPr="00804ED3" w:rsidTr="00717E22">
        <w:trPr>
          <w:cantSplit/>
          <w:trHeight w:val="427"/>
        </w:trPr>
        <w:tc>
          <w:tcPr>
            <w:tcW w:w="14688" w:type="dxa"/>
            <w:gridSpan w:val="9"/>
          </w:tcPr>
          <w:p w:rsidR="00742625" w:rsidRPr="00804ED3" w:rsidRDefault="00742625" w:rsidP="00742625">
            <w:pPr>
              <w:jc w:val="both"/>
              <w:outlineLvl w:val="0"/>
              <w:rPr>
                <w:bCs/>
                <w:sz w:val="22"/>
                <w:szCs w:val="20"/>
              </w:rPr>
            </w:pPr>
            <w:r w:rsidRPr="00804ED3">
              <w:rPr>
                <w:bCs/>
                <w:sz w:val="22"/>
                <w:szCs w:val="20"/>
              </w:rPr>
              <w:t xml:space="preserve">Signature :                                                                                                      Date :   </w:t>
            </w:r>
          </w:p>
        </w:tc>
      </w:tr>
    </w:tbl>
    <w:p w:rsidR="00E059F0" w:rsidRPr="00804ED3" w:rsidRDefault="00B727BA" w:rsidP="009D22F2">
      <w:pPr>
        <w:tabs>
          <w:tab w:val="left" w:pos="5580"/>
        </w:tabs>
      </w:pPr>
      <w:r>
        <w:rPr>
          <w:rFonts w:cs="Arial"/>
          <w:caps/>
          <w:noProof/>
          <w:color w:val="000000"/>
          <w:spacing w:val="-3"/>
          <w:lang w:bidi="ta-IN"/>
        </w:rPr>
        <mc:AlternateContent>
          <mc:Choice Requires="wps">
            <w:drawing>
              <wp:anchor distT="45720" distB="45720" distL="114300" distR="114300" simplePos="0" relativeHeight="251862016" behindDoc="0" locked="0" layoutInCell="1" allowOverlap="1">
                <wp:simplePos x="0" y="0"/>
                <wp:positionH relativeFrom="column">
                  <wp:posOffset>7633335</wp:posOffset>
                </wp:positionH>
                <wp:positionV relativeFrom="paragraph">
                  <wp:posOffset>309880</wp:posOffset>
                </wp:positionV>
                <wp:extent cx="1457960" cy="237490"/>
                <wp:effectExtent l="0" t="0" r="8890" b="0"/>
                <wp:wrapSquare wrapText="bothSides"/>
                <wp:docPr id="1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095B53">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8" o:spid="_x0000_s1203" type="#_x0000_t202" style="position:absolute;margin-left:601.05pt;margin-top:24.4pt;width:114.8pt;height:18.7pt;z-index:251862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" stroked="f">
                <v:textbox style="mso-fit-shape-to-text:t">
                  <w:txbxContent>
                    <w:p w:rsidR="00100E90" w:rsidRPr="00934A88" w:rsidRDefault="00100E90" w:rsidP="00095B53">
                      <w:pPr>
                        <w:rPr>
                          <w:sz w:val="20"/>
                          <w:szCs w:val="20"/>
                        </w:rPr>
                      </w:pPr>
                      <w:r w:rsidRPr="00934A88">
                        <w:rPr>
                          <w:sz w:val="20"/>
                          <w:szCs w:val="20"/>
                        </w:rPr>
                        <w:t>Revised on 16-08-2016</w:t>
                      </w:r>
                    </w:p>
                  </w:txbxContent>
                </v:textbox>
                <w10:wrap type="square"/>
              </v:shape>
            </w:pict>
          </mc:Fallback>
        </mc:AlternateContent>
      </w:r>
      <w:r w:rsidR="00742625" w:rsidRPr="00804ED3">
        <w:rPr>
          <w:b/>
          <w:bCs/>
          <w:sz w:val="20"/>
          <w:szCs w:val="20"/>
        </w:rPr>
        <w:br w:type="page"/>
      </w:r>
    </w:p>
    <w:p w:rsidR="00742625" w:rsidRPr="00804ED3" w:rsidRDefault="00742625" w:rsidP="00742625">
      <w:pPr>
        <w:ind w:right="141"/>
        <w:jc w:val="center"/>
        <w:rPr>
          <w:b/>
          <w:sz w:val="20"/>
          <w:szCs w:val="20"/>
        </w:rPr>
      </w:pPr>
      <w:r w:rsidRPr="00804ED3">
        <w:rPr>
          <w:b/>
          <w:bCs/>
        </w:rPr>
        <w:lastRenderedPageBreak/>
        <w:t>PRE –SHIPMENT INSPECTION OF PE PIPES &amp; FITTINGS</w:t>
      </w:r>
      <w:r w:rsidRPr="00804ED3">
        <w:rPr>
          <w:b/>
          <w:bCs/>
        </w:rPr>
        <w:tab/>
        <w:t>-</w:t>
      </w:r>
      <w:r w:rsidRPr="00804ED3">
        <w:rPr>
          <w:b/>
          <w:bCs/>
        </w:rPr>
        <w:tab/>
        <w:t xml:space="preserve">CHECK LIST   </w:t>
      </w:r>
    </w:p>
    <w:p w:rsidR="00742625" w:rsidRPr="00804ED3" w:rsidRDefault="00742625" w:rsidP="00742625">
      <w:pPr>
        <w:jc w:val="both"/>
        <w:outlineLvl w:val="0"/>
        <w:rPr>
          <w:bCs/>
          <w:sz w:val="22"/>
          <w:szCs w:val="20"/>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2160"/>
        <w:gridCol w:w="1440"/>
        <w:gridCol w:w="1346"/>
        <w:gridCol w:w="1354"/>
        <w:gridCol w:w="5220"/>
      </w:tblGrid>
      <w:tr w:rsidR="00742625" w:rsidRPr="00804ED3" w:rsidTr="00717E22">
        <w:trPr>
          <w:cantSplit/>
        </w:trPr>
        <w:tc>
          <w:tcPr>
            <w:tcW w:w="14688" w:type="dxa"/>
            <w:gridSpan w:val="7"/>
          </w:tcPr>
          <w:p w:rsidR="00742625" w:rsidRPr="00804ED3" w:rsidRDefault="00742625" w:rsidP="00742625">
            <w:pPr>
              <w:jc w:val="both"/>
              <w:outlineLvl w:val="0"/>
              <w:rPr>
                <w:bCs/>
                <w:sz w:val="22"/>
                <w:szCs w:val="20"/>
              </w:rPr>
            </w:pPr>
            <w:r w:rsidRPr="00804ED3">
              <w:rPr>
                <w:bCs/>
                <w:sz w:val="22"/>
                <w:szCs w:val="20"/>
              </w:rPr>
              <w:t>Test                                                                Length of  Straight  Pipes and Fittings</w:t>
            </w:r>
          </w:p>
          <w:p w:rsidR="00742625" w:rsidRPr="00804ED3" w:rsidRDefault="00742625" w:rsidP="00742625">
            <w:pPr>
              <w:jc w:val="both"/>
              <w:outlineLvl w:val="0"/>
              <w:rPr>
                <w:bCs/>
                <w:sz w:val="22"/>
                <w:szCs w:val="20"/>
              </w:rPr>
            </w:pPr>
          </w:p>
        </w:tc>
      </w:tr>
      <w:tr w:rsidR="00742625" w:rsidRPr="00804ED3" w:rsidTr="00717E22">
        <w:trPr>
          <w:cantSplit/>
          <w:trHeight w:val="1439"/>
        </w:trPr>
        <w:tc>
          <w:tcPr>
            <w:tcW w:w="14688" w:type="dxa"/>
            <w:gridSpan w:val="7"/>
          </w:tcPr>
          <w:p w:rsidR="00742625" w:rsidRPr="00804ED3" w:rsidRDefault="00742625" w:rsidP="00742625">
            <w:pPr>
              <w:jc w:val="both"/>
              <w:outlineLvl w:val="0"/>
              <w:rPr>
                <w:bCs/>
                <w:sz w:val="6"/>
                <w:szCs w:val="6"/>
              </w:rPr>
            </w:pPr>
          </w:p>
          <w:p w:rsidR="00742625" w:rsidRPr="00804ED3" w:rsidRDefault="00742625" w:rsidP="00742625">
            <w:pPr>
              <w:jc w:val="both"/>
              <w:outlineLvl w:val="0"/>
              <w:rPr>
                <w:bCs/>
                <w:sz w:val="22"/>
                <w:szCs w:val="20"/>
              </w:rPr>
            </w:pPr>
            <w:r w:rsidRPr="00804ED3">
              <w:rPr>
                <w:bCs/>
                <w:sz w:val="22"/>
                <w:szCs w:val="20"/>
              </w:rPr>
              <w:t>Bill No:                                                                                         Item No. &amp; Qty.                                                            Sample size:</w:t>
            </w:r>
          </w:p>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 xml:space="preserve">Description of Item : PE Pipes  (SS/DF) , Fittings                   Class :                                                                            </w:t>
            </w:r>
            <w:proofErr w:type="spellStart"/>
            <w:r w:rsidRPr="00804ED3">
              <w:rPr>
                <w:bCs/>
                <w:sz w:val="22"/>
                <w:szCs w:val="20"/>
              </w:rPr>
              <w:t>PEa</w:t>
            </w:r>
            <w:proofErr w:type="spellEnd"/>
            <w:r w:rsidRPr="00804ED3">
              <w:rPr>
                <w:bCs/>
                <w:sz w:val="22"/>
                <w:szCs w:val="20"/>
              </w:rPr>
              <w:t xml:space="preserve"> x Length :</w:t>
            </w:r>
          </w:p>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 xml:space="preserve">Tech Spec Clause No:                                                                 Reference Standard  :  </w:t>
            </w:r>
          </w:p>
          <w:p w:rsidR="00742625" w:rsidRPr="00804ED3" w:rsidRDefault="00742625" w:rsidP="00742625">
            <w:pPr>
              <w:jc w:val="both"/>
              <w:outlineLvl w:val="0"/>
              <w:rPr>
                <w:bCs/>
                <w:sz w:val="6"/>
                <w:szCs w:val="6"/>
              </w:rPr>
            </w:pPr>
          </w:p>
        </w:tc>
      </w:tr>
      <w:tr w:rsidR="00742625" w:rsidRPr="00804ED3" w:rsidTr="00717E22">
        <w:tc>
          <w:tcPr>
            <w:tcW w:w="1368" w:type="dxa"/>
          </w:tcPr>
          <w:p w:rsidR="00742625" w:rsidRPr="00804ED3" w:rsidRDefault="00742625" w:rsidP="00742625">
            <w:pPr>
              <w:jc w:val="center"/>
              <w:outlineLvl w:val="0"/>
              <w:rPr>
                <w:bCs/>
                <w:sz w:val="22"/>
                <w:szCs w:val="20"/>
              </w:rPr>
            </w:pPr>
            <w:r w:rsidRPr="00804ED3">
              <w:rPr>
                <w:bCs/>
                <w:sz w:val="22"/>
                <w:szCs w:val="20"/>
              </w:rPr>
              <w:t>Sample</w:t>
            </w:r>
          </w:p>
          <w:p w:rsidR="00742625" w:rsidRPr="00804ED3" w:rsidRDefault="00742625" w:rsidP="00742625">
            <w:pPr>
              <w:jc w:val="center"/>
              <w:outlineLvl w:val="0"/>
              <w:rPr>
                <w:bCs/>
                <w:sz w:val="22"/>
                <w:szCs w:val="20"/>
              </w:rPr>
            </w:pPr>
            <w:r w:rsidRPr="00804ED3">
              <w:rPr>
                <w:bCs/>
                <w:sz w:val="22"/>
                <w:szCs w:val="20"/>
              </w:rPr>
              <w:t>No</w:t>
            </w:r>
          </w:p>
        </w:tc>
        <w:tc>
          <w:tcPr>
            <w:tcW w:w="1800" w:type="dxa"/>
          </w:tcPr>
          <w:p w:rsidR="00742625" w:rsidRPr="00804ED3" w:rsidRDefault="00742625" w:rsidP="00742625">
            <w:pPr>
              <w:jc w:val="center"/>
              <w:outlineLvl w:val="0"/>
              <w:rPr>
                <w:bCs/>
                <w:sz w:val="22"/>
                <w:szCs w:val="20"/>
              </w:rPr>
            </w:pPr>
            <w:r w:rsidRPr="00804ED3">
              <w:rPr>
                <w:bCs/>
                <w:sz w:val="22"/>
                <w:szCs w:val="20"/>
              </w:rPr>
              <w:t>Item of  testing</w:t>
            </w:r>
          </w:p>
        </w:tc>
        <w:tc>
          <w:tcPr>
            <w:tcW w:w="2160" w:type="dxa"/>
          </w:tcPr>
          <w:p w:rsidR="00742625" w:rsidRPr="00804ED3" w:rsidRDefault="00742625" w:rsidP="00742625">
            <w:pPr>
              <w:jc w:val="center"/>
              <w:outlineLvl w:val="0"/>
              <w:rPr>
                <w:bCs/>
                <w:sz w:val="22"/>
                <w:szCs w:val="20"/>
              </w:rPr>
            </w:pPr>
            <w:r w:rsidRPr="00804ED3">
              <w:rPr>
                <w:bCs/>
                <w:sz w:val="22"/>
                <w:szCs w:val="20"/>
              </w:rPr>
              <w:t>Physical/Measured</w:t>
            </w:r>
          </w:p>
          <w:p w:rsidR="00742625" w:rsidRPr="00804ED3" w:rsidRDefault="00742625" w:rsidP="00742625">
            <w:pPr>
              <w:jc w:val="center"/>
              <w:outlineLvl w:val="0"/>
              <w:rPr>
                <w:bCs/>
                <w:sz w:val="22"/>
                <w:szCs w:val="20"/>
              </w:rPr>
            </w:pPr>
            <w:r w:rsidRPr="00804ED3">
              <w:rPr>
                <w:bCs/>
                <w:sz w:val="22"/>
                <w:szCs w:val="20"/>
              </w:rPr>
              <w:t>Value</w:t>
            </w:r>
          </w:p>
        </w:tc>
        <w:tc>
          <w:tcPr>
            <w:tcW w:w="1440" w:type="dxa"/>
          </w:tcPr>
          <w:p w:rsidR="00742625" w:rsidRPr="00804ED3" w:rsidRDefault="00742625" w:rsidP="00742625">
            <w:pPr>
              <w:jc w:val="center"/>
              <w:outlineLvl w:val="0"/>
              <w:rPr>
                <w:bCs/>
                <w:sz w:val="22"/>
                <w:szCs w:val="20"/>
              </w:rPr>
            </w:pPr>
            <w:r w:rsidRPr="00804ED3">
              <w:rPr>
                <w:bCs/>
                <w:sz w:val="22"/>
                <w:szCs w:val="20"/>
              </w:rPr>
              <w:t>Deviation</w:t>
            </w:r>
          </w:p>
        </w:tc>
        <w:tc>
          <w:tcPr>
            <w:tcW w:w="1346" w:type="dxa"/>
          </w:tcPr>
          <w:p w:rsidR="00742625" w:rsidRPr="00804ED3" w:rsidRDefault="00742625" w:rsidP="00742625">
            <w:pPr>
              <w:jc w:val="center"/>
              <w:outlineLvl w:val="0"/>
              <w:rPr>
                <w:bCs/>
                <w:sz w:val="22"/>
                <w:szCs w:val="20"/>
              </w:rPr>
            </w:pPr>
            <w:r w:rsidRPr="00804ED3">
              <w:rPr>
                <w:bCs/>
                <w:sz w:val="22"/>
                <w:szCs w:val="20"/>
              </w:rPr>
              <w:t>Tolerance</w:t>
            </w:r>
          </w:p>
          <w:p w:rsidR="00742625" w:rsidRPr="00804ED3" w:rsidRDefault="00742625" w:rsidP="00742625">
            <w:pPr>
              <w:jc w:val="center"/>
              <w:outlineLvl w:val="0"/>
              <w:rPr>
                <w:bCs/>
                <w:sz w:val="22"/>
                <w:szCs w:val="20"/>
              </w:rPr>
            </w:pPr>
            <w:r w:rsidRPr="00804ED3">
              <w:rPr>
                <w:bCs/>
                <w:sz w:val="22"/>
                <w:szCs w:val="20"/>
              </w:rPr>
              <w:t>Allowed</w:t>
            </w:r>
          </w:p>
        </w:tc>
        <w:tc>
          <w:tcPr>
            <w:tcW w:w="1354" w:type="dxa"/>
          </w:tcPr>
          <w:p w:rsidR="00742625" w:rsidRPr="00804ED3" w:rsidRDefault="00742625" w:rsidP="00742625">
            <w:pPr>
              <w:jc w:val="center"/>
              <w:outlineLvl w:val="0"/>
              <w:rPr>
                <w:bCs/>
                <w:sz w:val="22"/>
                <w:szCs w:val="20"/>
              </w:rPr>
            </w:pPr>
          </w:p>
          <w:p w:rsidR="00742625" w:rsidRPr="00804ED3" w:rsidRDefault="00742625" w:rsidP="00742625">
            <w:pPr>
              <w:jc w:val="center"/>
              <w:outlineLvl w:val="0"/>
              <w:rPr>
                <w:bCs/>
                <w:sz w:val="22"/>
                <w:szCs w:val="20"/>
              </w:rPr>
            </w:pPr>
            <w:r w:rsidRPr="00804ED3">
              <w:rPr>
                <w:bCs/>
                <w:sz w:val="22"/>
                <w:szCs w:val="20"/>
              </w:rPr>
              <w:t>Comply?</w:t>
            </w:r>
          </w:p>
        </w:tc>
        <w:tc>
          <w:tcPr>
            <w:tcW w:w="5220" w:type="dxa"/>
          </w:tcPr>
          <w:p w:rsidR="00742625" w:rsidRPr="00804ED3" w:rsidRDefault="00742625" w:rsidP="00742625">
            <w:pPr>
              <w:jc w:val="center"/>
              <w:outlineLvl w:val="0"/>
              <w:rPr>
                <w:bCs/>
                <w:sz w:val="22"/>
                <w:szCs w:val="20"/>
              </w:rPr>
            </w:pPr>
          </w:p>
          <w:p w:rsidR="00742625" w:rsidRPr="00804ED3" w:rsidRDefault="00742625" w:rsidP="00742625">
            <w:pPr>
              <w:jc w:val="center"/>
              <w:outlineLvl w:val="0"/>
              <w:rPr>
                <w:bCs/>
                <w:sz w:val="22"/>
                <w:szCs w:val="20"/>
              </w:rPr>
            </w:pPr>
            <w:r w:rsidRPr="00804ED3">
              <w:rPr>
                <w:bCs/>
                <w:sz w:val="22"/>
                <w:szCs w:val="20"/>
              </w:rPr>
              <w:t>Remarks</w:t>
            </w: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1</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2</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3</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4</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5</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6</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7</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8</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9</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10</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rPr>
          <w:cantSplit/>
        </w:trPr>
        <w:tc>
          <w:tcPr>
            <w:tcW w:w="14688" w:type="dxa"/>
            <w:gridSpan w:val="7"/>
          </w:tcPr>
          <w:p w:rsidR="00742625" w:rsidRPr="00804ED3" w:rsidRDefault="00742625" w:rsidP="00742625">
            <w:pPr>
              <w:jc w:val="both"/>
              <w:outlineLvl w:val="0"/>
              <w:rPr>
                <w:bCs/>
                <w:sz w:val="22"/>
                <w:szCs w:val="20"/>
              </w:rPr>
            </w:pPr>
            <w:r w:rsidRPr="00804ED3">
              <w:rPr>
                <w:bCs/>
                <w:sz w:val="22"/>
                <w:szCs w:val="20"/>
              </w:rPr>
              <w:t>Inspection &amp; Testing Witnessed by</w:t>
            </w:r>
          </w:p>
        </w:tc>
      </w:tr>
      <w:tr w:rsidR="00742625" w:rsidRPr="00804ED3" w:rsidTr="00717E22">
        <w:trPr>
          <w:cantSplit/>
          <w:trHeight w:val="265"/>
        </w:trPr>
        <w:tc>
          <w:tcPr>
            <w:tcW w:w="14688" w:type="dxa"/>
            <w:gridSpan w:val="7"/>
          </w:tcPr>
          <w:p w:rsidR="00742625" w:rsidRPr="00804ED3" w:rsidRDefault="00742625" w:rsidP="00742625">
            <w:pPr>
              <w:jc w:val="both"/>
              <w:outlineLvl w:val="0"/>
              <w:rPr>
                <w:bCs/>
                <w:sz w:val="22"/>
                <w:szCs w:val="20"/>
              </w:rPr>
            </w:pPr>
            <w:r w:rsidRPr="00804ED3">
              <w:rPr>
                <w:bCs/>
                <w:sz w:val="22"/>
                <w:szCs w:val="20"/>
              </w:rPr>
              <w:t>Name</w:t>
            </w:r>
          </w:p>
        </w:tc>
      </w:tr>
      <w:tr w:rsidR="00742625" w:rsidRPr="00804ED3" w:rsidTr="00717E22">
        <w:trPr>
          <w:cantSplit/>
        </w:trPr>
        <w:tc>
          <w:tcPr>
            <w:tcW w:w="14688" w:type="dxa"/>
            <w:gridSpan w:val="7"/>
          </w:tcPr>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Signature                                                                       Date</w:t>
            </w:r>
          </w:p>
        </w:tc>
      </w:tr>
    </w:tbl>
    <w:p w:rsidR="00E059F0" w:rsidRPr="00804ED3" w:rsidRDefault="00B727BA" w:rsidP="009D22F2">
      <w:pPr>
        <w:tabs>
          <w:tab w:val="left" w:pos="5580"/>
        </w:tabs>
      </w:pPr>
      <w:r>
        <w:rPr>
          <w:noProof/>
          <w:sz w:val="20"/>
          <w:szCs w:val="20"/>
          <w:lang w:bidi="ta-IN"/>
        </w:rPr>
        <mc:AlternateContent>
          <mc:Choice Requires="wps">
            <w:drawing>
              <wp:anchor distT="45720" distB="45720" distL="114300" distR="114300" simplePos="0" relativeHeight="251891712" behindDoc="0" locked="0" layoutInCell="1" allowOverlap="1">
                <wp:simplePos x="0" y="0"/>
                <wp:positionH relativeFrom="column">
                  <wp:posOffset>6918325</wp:posOffset>
                </wp:positionH>
                <wp:positionV relativeFrom="paragraph">
                  <wp:posOffset>706120</wp:posOffset>
                </wp:positionV>
                <wp:extent cx="1457960" cy="237490"/>
                <wp:effectExtent l="0" t="0" r="8890" b="0"/>
                <wp:wrapSquare wrapText="bothSides"/>
                <wp:docPr id="1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6C3409">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8" o:spid="_x0000_s1204" type="#_x0000_t202" style="position:absolute;margin-left:544.75pt;margin-top:55.6pt;width:114.8pt;height:18.7pt;z-index:251891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" stroked="f">
                <v:textbox style="mso-fit-shape-to-text:t">
                  <w:txbxContent>
                    <w:p w:rsidR="00100E90" w:rsidRPr="00934A88" w:rsidRDefault="00100E90" w:rsidP="006C3409">
                      <w:pPr>
                        <w:rPr>
                          <w:sz w:val="20"/>
                          <w:szCs w:val="20"/>
                        </w:rPr>
                      </w:pPr>
                      <w:r w:rsidRPr="00934A88">
                        <w:rPr>
                          <w:sz w:val="20"/>
                          <w:szCs w:val="20"/>
                        </w:rPr>
                        <w:t>Revised on 16-08-2016</w:t>
                      </w:r>
                    </w:p>
                  </w:txbxContent>
                </v:textbox>
                <w10:wrap type="square"/>
              </v:shape>
            </w:pict>
          </mc:Fallback>
        </mc:AlternateContent>
      </w:r>
      <w:r w:rsidR="00742625" w:rsidRPr="00804ED3">
        <w:rPr>
          <w:sz w:val="20"/>
          <w:szCs w:val="20"/>
        </w:rPr>
        <w:br w:type="page"/>
      </w:r>
    </w:p>
    <w:p w:rsidR="00E059F0" w:rsidRPr="00804ED3" w:rsidRDefault="00E059F0" w:rsidP="009D22F2">
      <w:pPr>
        <w:tabs>
          <w:tab w:val="left" w:pos="5580"/>
        </w:tabs>
      </w:pPr>
    </w:p>
    <w:p w:rsidR="00742625" w:rsidRPr="00804ED3" w:rsidRDefault="00742625" w:rsidP="00742625">
      <w:pPr>
        <w:jc w:val="center"/>
        <w:outlineLvl w:val="0"/>
        <w:rPr>
          <w:b/>
          <w:szCs w:val="20"/>
        </w:rPr>
      </w:pPr>
      <w:r w:rsidRPr="00804ED3">
        <w:rPr>
          <w:b/>
          <w:szCs w:val="20"/>
        </w:rPr>
        <w:t>PRE –SHIPMENT INSPECTION OF PE PIPES &amp; FITTINGS</w:t>
      </w:r>
      <w:r w:rsidRPr="00804ED3">
        <w:rPr>
          <w:b/>
          <w:szCs w:val="20"/>
        </w:rPr>
        <w:tab/>
        <w:t>-</w:t>
      </w:r>
      <w:r w:rsidRPr="00804ED3">
        <w:rPr>
          <w:b/>
          <w:szCs w:val="20"/>
        </w:rPr>
        <w:tab/>
        <w:t>CHECK LIST</w:t>
      </w:r>
    </w:p>
    <w:p w:rsidR="00742625" w:rsidRPr="00804ED3" w:rsidRDefault="00742625" w:rsidP="00742625">
      <w:pPr>
        <w:jc w:val="both"/>
        <w:outlineLvl w:val="0"/>
        <w:rPr>
          <w:bCs/>
          <w:sz w:val="22"/>
          <w:szCs w:val="20"/>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2160"/>
        <w:gridCol w:w="1260"/>
        <w:gridCol w:w="1526"/>
        <w:gridCol w:w="1354"/>
        <w:gridCol w:w="5220"/>
      </w:tblGrid>
      <w:tr w:rsidR="00742625" w:rsidRPr="00804ED3" w:rsidTr="00717E22">
        <w:trPr>
          <w:cantSplit/>
        </w:trPr>
        <w:tc>
          <w:tcPr>
            <w:tcW w:w="14688" w:type="dxa"/>
            <w:gridSpan w:val="7"/>
          </w:tcPr>
          <w:p w:rsidR="00742625" w:rsidRPr="00804ED3" w:rsidRDefault="00742625" w:rsidP="00742625">
            <w:pPr>
              <w:jc w:val="both"/>
              <w:outlineLvl w:val="0"/>
              <w:rPr>
                <w:bCs/>
                <w:sz w:val="22"/>
                <w:szCs w:val="20"/>
              </w:rPr>
            </w:pPr>
            <w:r w:rsidRPr="00804ED3">
              <w:rPr>
                <w:bCs/>
                <w:sz w:val="22"/>
                <w:szCs w:val="20"/>
              </w:rPr>
              <w:t>Test                                                                Wall Thickness of Pipes &amp; Fittings</w:t>
            </w:r>
          </w:p>
          <w:p w:rsidR="00742625" w:rsidRPr="00804ED3" w:rsidRDefault="00742625" w:rsidP="00742625">
            <w:pPr>
              <w:jc w:val="both"/>
              <w:outlineLvl w:val="0"/>
              <w:rPr>
                <w:bCs/>
                <w:sz w:val="22"/>
                <w:szCs w:val="20"/>
              </w:rPr>
            </w:pPr>
          </w:p>
        </w:tc>
      </w:tr>
      <w:tr w:rsidR="00742625" w:rsidRPr="00804ED3" w:rsidTr="00717E22">
        <w:trPr>
          <w:cantSplit/>
        </w:trPr>
        <w:tc>
          <w:tcPr>
            <w:tcW w:w="14688" w:type="dxa"/>
            <w:gridSpan w:val="7"/>
          </w:tcPr>
          <w:p w:rsidR="00742625" w:rsidRPr="00804ED3" w:rsidRDefault="00742625" w:rsidP="00742625">
            <w:pPr>
              <w:jc w:val="both"/>
              <w:outlineLvl w:val="0"/>
              <w:rPr>
                <w:bCs/>
                <w:sz w:val="6"/>
                <w:szCs w:val="6"/>
              </w:rPr>
            </w:pPr>
          </w:p>
          <w:p w:rsidR="00742625" w:rsidRPr="00804ED3" w:rsidRDefault="00742625" w:rsidP="00742625">
            <w:pPr>
              <w:jc w:val="both"/>
              <w:outlineLvl w:val="0"/>
              <w:rPr>
                <w:bCs/>
                <w:sz w:val="22"/>
                <w:szCs w:val="20"/>
              </w:rPr>
            </w:pPr>
            <w:r w:rsidRPr="00804ED3">
              <w:rPr>
                <w:bCs/>
                <w:sz w:val="22"/>
                <w:szCs w:val="20"/>
              </w:rPr>
              <w:t>Bill No:                                                                                         Item No. &amp; Qty.                                                            Sample size:</w:t>
            </w:r>
          </w:p>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 xml:space="preserve">Description of Item : PE Pipes  , Fittings                                    SDR:                                                                               </w:t>
            </w:r>
            <w:proofErr w:type="spellStart"/>
            <w:r w:rsidRPr="00804ED3">
              <w:rPr>
                <w:bCs/>
                <w:sz w:val="22"/>
                <w:szCs w:val="20"/>
              </w:rPr>
              <w:t>PEa</w:t>
            </w:r>
            <w:proofErr w:type="spellEnd"/>
            <w:r w:rsidRPr="00804ED3">
              <w:rPr>
                <w:bCs/>
                <w:sz w:val="22"/>
                <w:szCs w:val="20"/>
              </w:rPr>
              <w:t xml:space="preserve"> x Length :</w:t>
            </w:r>
          </w:p>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 xml:space="preserve">Tech Spec Clause No:                                                                 Reference Standard  </w:t>
            </w:r>
          </w:p>
          <w:p w:rsidR="00742625" w:rsidRPr="00804ED3" w:rsidRDefault="00742625" w:rsidP="00742625">
            <w:pPr>
              <w:jc w:val="both"/>
              <w:outlineLvl w:val="0"/>
              <w:rPr>
                <w:bCs/>
                <w:sz w:val="6"/>
                <w:szCs w:val="6"/>
              </w:rPr>
            </w:pPr>
          </w:p>
        </w:tc>
      </w:tr>
      <w:tr w:rsidR="00742625" w:rsidRPr="00804ED3" w:rsidTr="00717E22">
        <w:tc>
          <w:tcPr>
            <w:tcW w:w="1008" w:type="dxa"/>
          </w:tcPr>
          <w:p w:rsidR="00742625" w:rsidRPr="00804ED3" w:rsidRDefault="00742625" w:rsidP="00742625">
            <w:pPr>
              <w:jc w:val="center"/>
              <w:outlineLvl w:val="0"/>
              <w:rPr>
                <w:bCs/>
                <w:sz w:val="22"/>
                <w:szCs w:val="20"/>
              </w:rPr>
            </w:pPr>
            <w:r w:rsidRPr="00804ED3">
              <w:rPr>
                <w:bCs/>
                <w:sz w:val="22"/>
                <w:szCs w:val="20"/>
              </w:rPr>
              <w:t>Sample</w:t>
            </w:r>
          </w:p>
          <w:p w:rsidR="00742625" w:rsidRPr="00804ED3" w:rsidRDefault="00742625" w:rsidP="00742625">
            <w:pPr>
              <w:jc w:val="center"/>
              <w:outlineLvl w:val="0"/>
              <w:rPr>
                <w:bCs/>
                <w:sz w:val="22"/>
                <w:szCs w:val="20"/>
              </w:rPr>
            </w:pPr>
            <w:r w:rsidRPr="00804ED3">
              <w:rPr>
                <w:bCs/>
                <w:sz w:val="22"/>
                <w:szCs w:val="20"/>
              </w:rPr>
              <w:t>No</w:t>
            </w:r>
          </w:p>
        </w:tc>
        <w:tc>
          <w:tcPr>
            <w:tcW w:w="2160" w:type="dxa"/>
          </w:tcPr>
          <w:p w:rsidR="00742625" w:rsidRPr="00804ED3" w:rsidRDefault="00742625" w:rsidP="00742625">
            <w:pPr>
              <w:jc w:val="center"/>
              <w:outlineLvl w:val="0"/>
              <w:rPr>
                <w:bCs/>
                <w:sz w:val="22"/>
                <w:szCs w:val="20"/>
              </w:rPr>
            </w:pPr>
            <w:r w:rsidRPr="00804ED3">
              <w:rPr>
                <w:bCs/>
                <w:sz w:val="22"/>
                <w:szCs w:val="20"/>
              </w:rPr>
              <w:t>Item of  testing</w:t>
            </w:r>
          </w:p>
        </w:tc>
        <w:tc>
          <w:tcPr>
            <w:tcW w:w="2160" w:type="dxa"/>
          </w:tcPr>
          <w:p w:rsidR="00742625" w:rsidRPr="00804ED3" w:rsidRDefault="00742625" w:rsidP="00742625">
            <w:pPr>
              <w:jc w:val="center"/>
              <w:outlineLvl w:val="0"/>
              <w:rPr>
                <w:bCs/>
                <w:sz w:val="22"/>
                <w:szCs w:val="20"/>
              </w:rPr>
            </w:pPr>
            <w:r w:rsidRPr="00804ED3">
              <w:rPr>
                <w:bCs/>
                <w:sz w:val="22"/>
                <w:szCs w:val="20"/>
              </w:rPr>
              <w:t>Physical/Measured</w:t>
            </w:r>
          </w:p>
          <w:p w:rsidR="00742625" w:rsidRPr="00804ED3" w:rsidRDefault="00742625" w:rsidP="00742625">
            <w:pPr>
              <w:jc w:val="center"/>
              <w:outlineLvl w:val="0"/>
              <w:rPr>
                <w:bCs/>
                <w:sz w:val="22"/>
                <w:szCs w:val="20"/>
              </w:rPr>
            </w:pPr>
            <w:r w:rsidRPr="00804ED3">
              <w:rPr>
                <w:bCs/>
                <w:sz w:val="22"/>
                <w:szCs w:val="20"/>
              </w:rPr>
              <w:t>Value</w:t>
            </w:r>
          </w:p>
        </w:tc>
        <w:tc>
          <w:tcPr>
            <w:tcW w:w="1260" w:type="dxa"/>
          </w:tcPr>
          <w:p w:rsidR="00742625" w:rsidRPr="00804ED3" w:rsidRDefault="00742625" w:rsidP="00742625">
            <w:pPr>
              <w:jc w:val="center"/>
              <w:outlineLvl w:val="0"/>
              <w:rPr>
                <w:bCs/>
                <w:sz w:val="22"/>
                <w:szCs w:val="20"/>
              </w:rPr>
            </w:pPr>
            <w:r w:rsidRPr="00804ED3">
              <w:rPr>
                <w:bCs/>
                <w:sz w:val="22"/>
                <w:szCs w:val="20"/>
              </w:rPr>
              <w:t>Deviation</w:t>
            </w:r>
          </w:p>
        </w:tc>
        <w:tc>
          <w:tcPr>
            <w:tcW w:w="1526" w:type="dxa"/>
          </w:tcPr>
          <w:p w:rsidR="00742625" w:rsidRPr="00804ED3" w:rsidRDefault="00742625" w:rsidP="00742625">
            <w:pPr>
              <w:jc w:val="center"/>
              <w:outlineLvl w:val="0"/>
              <w:rPr>
                <w:bCs/>
                <w:sz w:val="22"/>
                <w:szCs w:val="20"/>
              </w:rPr>
            </w:pPr>
            <w:r w:rsidRPr="00804ED3">
              <w:rPr>
                <w:bCs/>
                <w:sz w:val="22"/>
                <w:szCs w:val="20"/>
              </w:rPr>
              <w:t>Tolerance</w:t>
            </w:r>
          </w:p>
          <w:p w:rsidR="00742625" w:rsidRPr="00804ED3" w:rsidRDefault="00742625" w:rsidP="00742625">
            <w:pPr>
              <w:jc w:val="center"/>
              <w:outlineLvl w:val="0"/>
              <w:rPr>
                <w:bCs/>
                <w:sz w:val="22"/>
                <w:szCs w:val="20"/>
              </w:rPr>
            </w:pPr>
            <w:r w:rsidRPr="00804ED3">
              <w:rPr>
                <w:bCs/>
                <w:sz w:val="22"/>
                <w:szCs w:val="20"/>
              </w:rPr>
              <w:t>Allowed</w:t>
            </w:r>
          </w:p>
        </w:tc>
        <w:tc>
          <w:tcPr>
            <w:tcW w:w="1354" w:type="dxa"/>
          </w:tcPr>
          <w:p w:rsidR="00742625" w:rsidRPr="00804ED3" w:rsidRDefault="00742625" w:rsidP="00742625">
            <w:pPr>
              <w:jc w:val="center"/>
              <w:outlineLvl w:val="0"/>
              <w:rPr>
                <w:bCs/>
                <w:sz w:val="22"/>
                <w:szCs w:val="20"/>
              </w:rPr>
            </w:pPr>
            <w:r w:rsidRPr="00804ED3">
              <w:rPr>
                <w:bCs/>
                <w:sz w:val="22"/>
                <w:szCs w:val="20"/>
              </w:rPr>
              <w:t>Comply?</w:t>
            </w:r>
          </w:p>
        </w:tc>
        <w:tc>
          <w:tcPr>
            <w:tcW w:w="5220" w:type="dxa"/>
          </w:tcPr>
          <w:p w:rsidR="00742625" w:rsidRPr="00804ED3" w:rsidRDefault="00742625" w:rsidP="00742625">
            <w:pPr>
              <w:jc w:val="center"/>
              <w:outlineLvl w:val="0"/>
              <w:rPr>
                <w:bCs/>
                <w:sz w:val="22"/>
                <w:szCs w:val="20"/>
              </w:rPr>
            </w:pPr>
            <w:r w:rsidRPr="00804ED3">
              <w:rPr>
                <w:bCs/>
                <w:sz w:val="22"/>
                <w:szCs w:val="20"/>
              </w:rPr>
              <w:t>Remarks</w:t>
            </w: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1</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2</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3</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4</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5</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6</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7</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8</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9</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10</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rPr>
          <w:cantSplit/>
        </w:trPr>
        <w:tc>
          <w:tcPr>
            <w:tcW w:w="14688" w:type="dxa"/>
            <w:gridSpan w:val="7"/>
          </w:tcPr>
          <w:p w:rsidR="00742625" w:rsidRPr="00804ED3" w:rsidRDefault="00742625" w:rsidP="00742625">
            <w:pPr>
              <w:jc w:val="both"/>
              <w:outlineLvl w:val="0"/>
              <w:rPr>
                <w:bCs/>
                <w:sz w:val="22"/>
                <w:szCs w:val="20"/>
              </w:rPr>
            </w:pPr>
            <w:r w:rsidRPr="00804ED3">
              <w:rPr>
                <w:bCs/>
                <w:sz w:val="22"/>
                <w:szCs w:val="20"/>
              </w:rPr>
              <w:t>Inspection &amp; Testing Witnessed by</w:t>
            </w:r>
          </w:p>
        </w:tc>
      </w:tr>
      <w:tr w:rsidR="00742625" w:rsidRPr="00804ED3" w:rsidTr="00717E22">
        <w:trPr>
          <w:cantSplit/>
        </w:trPr>
        <w:tc>
          <w:tcPr>
            <w:tcW w:w="14688" w:type="dxa"/>
            <w:gridSpan w:val="7"/>
          </w:tcPr>
          <w:p w:rsidR="00742625" w:rsidRPr="00804ED3" w:rsidRDefault="00742625" w:rsidP="00742625">
            <w:pPr>
              <w:jc w:val="both"/>
              <w:outlineLvl w:val="0"/>
              <w:rPr>
                <w:bCs/>
                <w:sz w:val="22"/>
                <w:szCs w:val="20"/>
              </w:rPr>
            </w:pPr>
            <w:r w:rsidRPr="00804ED3">
              <w:rPr>
                <w:bCs/>
                <w:sz w:val="22"/>
                <w:szCs w:val="20"/>
              </w:rPr>
              <w:t>Name</w:t>
            </w:r>
          </w:p>
        </w:tc>
      </w:tr>
      <w:tr w:rsidR="00742625" w:rsidRPr="00804ED3" w:rsidTr="00717E22">
        <w:trPr>
          <w:cantSplit/>
        </w:trPr>
        <w:tc>
          <w:tcPr>
            <w:tcW w:w="14688" w:type="dxa"/>
            <w:gridSpan w:val="7"/>
          </w:tcPr>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Signature                                                                       Date</w:t>
            </w:r>
          </w:p>
        </w:tc>
      </w:tr>
    </w:tbl>
    <w:p w:rsidR="00E059F0" w:rsidRPr="00804ED3" w:rsidRDefault="00E059F0" w:rsidP="009D22F2">
      <w:pPr>
        <w:tabs>
          <w:tab w:val="left" w:pos="5580"/>
        </w:tabs>
      </w:pPr>
    </w:p>
    <w:p w:rsidR="00E059F0" w:rsidRPr="00804ED3" w:rsidRDefault="00B727BA" w:rsidP="009D22F2">
      <w:pPr>
        <w:tabs>
          <w:tab w:val="left" w:pos="5580"/>
        </w:tabs>
      </w:pPr>
      <w:r>
        <w:rPr>
          <w:noProof/>
          <w:lang w:bidi="ta-IN"/>
        </w:rPr>
        <mc:AlternateContent>
          <mc:Choice Requires="wps">
            <w:drawing>
              <wp:anchor distT="45720" distB="45720" distL="114300" distR="114300" simplePos="0" relativeHeight="251863040" behindDoc="0" locked="0" layoutInCell="1" allowOverlap="1">
                <wp:simplePos x="0" y="0"/>
                <wp:positionH relativeFrom="column">
                  <wp:posOffset>7789545</wp:posOffset>
                </wp:positionH>
                <wp:positionV relativeFrom="paragraph">
                  <wp:posOffset>493395</wp:posOffset>
                </wp:positionV>
                <wp:extent cx="1457960" cy="237490"/>
                <wp:effectExtent l="0" t="0" r="8890" b="0"/>
                <wp:wrapSquare wrapText="bothSides"/>
                <wp:docPr id="16"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AB075B">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9" o:spid="_x0000_s1205" type="#_x0000_t202" style="position:absolute;margin-left:613.35pt;margin-top:38.85pt;width:114.8pt;height:18.7pt;z-index:251863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BfhQIAABs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" stroked="f">
                <v:textbox style="mso-fit-shape-to-text:t">
                  <w:txbxContent>
                    <w:p w:rsidR="00100E90" w:rsidRPr="00934A88" w:rsidRDefault="00100E90" w:rsidP="00AB075B">
                      <w:pPr>
                        <w:rPr>
                          <w:sz w:val="20"/>
                          <w:szCs w:val="20"/>
                        </w:rPr>
                      </w:pPr>
                      <w:r w:rsidRPr="00934A88">
                        <w:rPr>
                          <w:sz w:val="20"/>
                          <w:szCs w:val="20"/>
                        </w:rPr>
                        <w:t>Revised on 16-08-2016</w:t>
                      </w:r>
                    </w:p>
                  </w:txbxContent>
                </v:textbox>
                <w10:wrap type="square"/>
              </v:shape>
            </w:pict>
          </mc:Fallback>
        </mc:AlternateContent>
      </w:r>
    </w:p>
    <w:p w:rsidR="00E059F0" w:rsidRPr="00804ED3" w:rsidRDefault="00E059F0" w:rsidP="009D22F2">
      <w:pPr>
        <w:tabs>
          <w:tab w:val="left" w:pos="5580"/>
        </w:tabs>
      </w:pPr>
    </w:p>
    <w:p w:rsidR="002809B9" w:rsidRPr="00804ED3" w:rsidRDefault="002809B9" w:rsidP="002809B9">
      <w:pPr>
        <w:ind w:right="141"/>
        <w:jc w:val="center"/>
        <w:rPr>
          <w:b/>
        </w:rPr>
      </w:pPr>
      <w:r w:rsidRPr="00804ED3">
        <w:rPr>
          <w:b/>
          <w:bCs/>
        </w:rPr>
        <w:t>PRE –SHIPMENT INSPECTION OF PE PIPES &amp; FITTINGS</w:t>
      </w:r>
      <w:r w:rsidRPr="00804ED3">
        <w:rPr>
          <w:b/>
          <w:bCs/>
        </w:rPr>
        <w:tab/>
        <w:t>-</w:t>
      </w:r>
      <w:r w:rsidRPr="00804ED3">
        <w:rPr>
          <w:b/>
          <w:bCs/>
        </w:rPr>
        <w:tab/>
        <w:t>CHECK LIST</w:t>
      </w:r>
    </w:p>
    <w:p w:rsidR="002809B9" w:rsidRPr="00804ED3" w:rsidRDefault="002809B9" w:rsidP="002809B9">
      <w:pPr>
        <w:jc w:val="both"/>
        <w:outlineLvl w:val="0"/>
        <w:rPr>
          <w:bCs/>
          <w:sz w:val="22"/>
          <w:szCs w:val="20"/>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166"/>
        <w:gridCol w:w="1534"/>
        <w:gridCol w:w="5220"/>
      </w:tblGrid>
      <w:tr w:rsidR="002809B9" w:rsidRPr="00804ED3" w:rsidTr="00717E22">
        <w:trPr>
          <w:cantSplit/>
        </w:trPr>
        <w:tc>
          <w:tcPr>
            <w:tcW w:w="14868" w:type="dxa"/>
            <w:gridSpan w:val="7"/>
          </w:tcPr>
          <w:p w:rsidR="002809B9" w:rsidRPr="00804ED3" w:rsidRDefault="002809B9" w:rsidP="002809B9">
            <w:pPr>
              <w:jc w:val="both"/>
              <w:outlineLvl w:val="0"/>
              <w:rPr>
                <w:bCs/>
                <w:sz w:val="22"/>
                <w:szCs w:val="20"/>
              </w:rPr>
            </w:pPr>
            <w:r w:rsidRPr="00804ED3">
              <w:rPr>
                <w:bCs/>
                <w:sz w:val="22"/>
                <w:szCs w:val="20"/>
              </w:rPr>
              <w:t>Test                                                                Chemical Composition</w:t>
            </w:r>
          </w:p>
          <w:p w:rsidR="002809B9" w:rsidRPr="00804ED3" w:rsidRDefault="002809B9" w:rsidP="002809B9">
            <w:pPr>
              <w:jc w:val="both"/>
              <w:outlineLvl w:val="0"/>
              <w:rPr>
                <w:bCs/>
                <w:sz w:val="22"/>
                <w:szCs w:val="20"/>
              </w:rPr>
            </w:pPr>
          </w:p>
        </w:tc>
      </w:tr>
      <w:tr w:rsidR="002809B9" w:rsidRPr="00804ED3" w:rsidTr="00717E22">
        <w:trPr>
          <w:cantSplit/>
        </w:trPr>
        <w:tc>
          <w:tcPr>
            <w:tcW w:w="14868" w:type="dxa"/>
            <w:gridSpan w:val="7"/>
          </w:tcPr>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r w:rsidRPr="00804ED3">
              <w:rPr>
                <w:bCs/>
                <w:sz w:val="22"/>
                <w:szCs w:val="20"/>
              </w:rPr>
              <w:t>Bill No:                                                                        Item No. &amp; Qty.                                                            Sample size:</w:t>
            </w:r>
          </w:p>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r w:rsidRPr="00804ED3">
              <w:rPr>
                <w:bCs/>
                <w:sz w:val="22"/>
                <w:szCs w:val="20"/>
              </w:rPr>
              <w:t xml:space="preserve">Description of Item : PE Pipes                                   SDR :                                                                             </w:t>
            </w:r>
            <w:proofErr w:type="spellStart"/>
            <w:r w:rsidRPr="00804ED3">
              <w:rPr>
                <w:bCs/>
                <w:sz w:val="22"/>
                <w:szCs w:val="20"/>
              </w:rPr>
              <w:t>PEa</w:t>
            </w:r>
            <w:proofErr w:type="spellEnd"/>
            <w:r w:rsidRPr="00804ED3">
              <w:rPr>
                <w:bCs/>
                <w:sz w:val="22"/>
                <w:szCs w:val="20"/>
              </w:rPr>
              <w:t xml:space="preserve"> x Length :</w:t>
            </w:r>
          </w:p>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r w:rsidRPr="00804ED3">
              <w:rPr>
                <w:bCs/>
                <w:sz w:val="22"/>
                <w:szCs w:val="20"/>
              </w:rPr>
              <w:t xml:space="preserve">Tech Spec Clause No:                                                Reference Standard  </w:t>
            </w:r>
          </w:p>
          <w:p w:rsidR="002809B9" w:rsidRPr="00804ED3" w:rsidRDefault="002809B9" w:rsidP="002809B9">
            <w:pPr>
              <w:jc w:val="both"/>
              <w:outlineLvl w:val="0"/>
              <w:rPr>
                <w:bCs/>
                <w:sz w:val="6"/>
                <w:szCs w:val="6"/>
              </w:rPr>
            </w:pPr>
          </w:p>
        </w:tc>
      </w:tr>
      <w:tr w:rsidR="002809B9" w:rsidRPr="00804ED3" w:rsidTr="00717E22">
        <w:tc>
          <w:tcPr>
            <w:tcW w:w="1008" w:type="dxa"/>
          </w:tcPr>
          <w:p w:rsidR="002809B9" w:rsidRPr="00804ED3" w:rsidRDefault="002809B9" w:rsidP="002809B9">
            <w:pPr>
              <w:jc w:val="center"/>
              <w:outlineLvl w:val="0"/>
              <w:rPr>
                <w:bCs/>
                <w:sz w:val="22"/>
                <w:szCs w:val="20"/>
              </w:rPr>
            </w:pPr>
            <w:r w:rsidRPr="00804ED3">
              <w:rPr>
                <w:bCs/>
                <w:sz w:val="22"/>
                <w:szCs w:val="20"/>
              </w:rPr>
              <w:t>Sample</w:t>
            </w:r>
          </w:p>
          <w:p w:rsidR="002809B9" w:rsidRPr="00804ED3" w:rsidRDefault="002809B9" w:rsidP="002809B9">
            <w:pPr>
              <w:jc w:val="center"/>
              <w:outlineLvl w:val="0"/>
              <w:rPr>
                <w:bCs/>
                <w:sz w:val="22"/>
                <w:szCs w:val="20"/>
              </w:rPr>
            </w:pPr>
            <w:r w:rsidRPr="00804ED3">
              <w:rPr>
                <w:bCs/>
                <w:sz w:val="22"/>
                <w:szCs w:val="20"/>
              </w:rPr>
              <w:t>No</w:t>
            </w:r>
          </w:p>
        </w:tc>
        <w:tc>
          <w:tcPr>
            <w:tcW w:w="2340" w:type="dxa"/>
          </w:tcPr>
          <w:p w:rsidR="002809B9" w:rsidRPr="00804ED3" w:rsidRDefault="002809B9" w:rsidP="002809B9">
            <w:pPr>
              <w:jc w:val="center"/>
              <w:outlineLvl w:val="0"/>
              <w:rPr>
                <w:bCs/>
                <w:sz w:val="22"/>
                <w:szCs w:val="20"/>
              </w:rPr>
            </w:pPr>
            <w:r w:rsidRPr="00804ED3">
              <w:rPr>
                <w:bCs/>
                <w:sz w:val="22"/>
                <w:szCs w:val="20"/>
              </w:rPr>
              <w:t>Item of  testing</w:t>
            </w:r>
          </w:p>
        </w:tc>
        <w:tc>
          <w:tcPr>
            <w:tcW w:w="2340" w:type="dxa"/>
          </w:tcPr>
          <w:p w:rsidR="002809B9" w:rsidRPr="00804ED3" w:rsidRDefault="002809B9" w:rsidP="002809B9">
            <w:pPr>
              <w:jc w:val="center"/>
              <w:outlineLvl w:val="0"/>
              <w:rPr>
                <w:bCs/>
                <w:sz w:val="22"/>
                <w:szCs w:val="20"/>
              </w:rPr>
            </w:pPr>
            <w:r w:rsidRPr="00804ED3">
              <w:rPr>
                <w:bCs/>
                <w:sz w:val="22"/>
                <w:szCs w:val="20"/>
              </w:rPr>
              <w:t>Physical/Measured</w:t>
            </w:r>
          </w:p>
          <w:p w:rsidR="002809B9" w:rsidRPr="00804ED3" w:rsidRDefault="002809B9" w:rsidP="002809B9">
            <w:pPr>
              <w:jc w:val="center"/>
              <w:outlineLvl w:val="0"/>
              <w:rPr>
                <w:bCs/>
                <w:sz w:val="22"/>
                <w:szCs w:val="20"/>
              </w:rPr>
            </w:pPr>
            <w:r w:rsidRPr="00804ED3">
              <w:rPr>
                <w:bCs/>
                <w:sz w:val="22"/>
                <w:szCs w:val="20"/>
              </w:rPr>
              <w:t>Value</w:t>
            </w:r>
          </w:p>
        </w:tc>
        <w:tc>
          <w:tcPr>
            <w:tcW w:w="1260" w:type="dxa"/>
          </w:tcPr>
          <w:p w:rsidR="002809B9" w:rsidRPr="00804ED3" w:rsidRDefault="002809B9" w:rsidP="002809B9">
            <w:pPr>
              <w:jc w:val="center"/>
              <w:outlineLvl w:val="0"/>
              <w:rPr>
                <w:bCs/>
                <w:sz w:val="22"/>
                <w:szCs w:val="20"/>
              </w:rPr>
            </w:pPr>
            <w:r w:rsidRPr="00804ED3">
              <w:rPr>
                <w:bCs/>
                <w:sz w:val="22"/>
                <w:szCs w:val="20"/>
              </w:rPr>
              <w:t>Deviation</w:t>
            </w:r>
          </w:p>
        </w:tc>
        <w:tc>
          <w:tcPr>
            <w:tcW w:w="1166" w:type="dxa"/>
          </w:tcPr>
          <w:p w:rsidR="002809B9" w:rsidRPr="00804ED3" w:rsidRDefault="002809B9" w:rsidP="002809B9">
            <w:pPr>
              <w:jc w:val="center"/>
              <w:outlineLvl w:val="0"/>
              <w:rPr>
                <w:bCs/>
                <w:sz w:val="22"/>
                <w:szCs w:val="20"/>
              </w:rPr>
            </w:pPr>
            <w:r w:rsidRPr="00804ED3">
              <w:rPr>
                <w:bCs/>
                <w:sz w:val="22"/>
                <w:szCs w:val="20"/>
              </w:rPr>
              <w:t>Tolerance</w:t>
            </w:r>
          </w:p>
          <w:p w:rsidR="002809B9" w:rsidRPr="00804ED3" w:rsidRDefault="002809B9" w:rsidP="002809B9">
            <w:pPr>
              <w:jc w:val="center"/>
              <w:outlineLvl w:val="0"/>
              <w:rPr>
                <w:bCs/>
                <w:sz w:val="22"/>
                <w:szCs w:val="20"/>
              </w:rPr>
            </w:pPr>
            <w:r w:rsidRPr="00804ED3">
              <w:rPr>
                <w:bCs/>
                <w:sz w:val="22"/>
                <w:szCs w:val="20"/>
              </w:rPr>
              <w:t>Allowed</w:t>
            </w:r>
          </w:p>
        </w:tc>
        <w:tc>
          <w:tcPr>
            <w:tcW w:w="1534" w:type="dxa"/>
          </w:tcPr>
          <w:p w:rsidR="002809B9" w:rsidRPr="00804ED3" w:rsidRDefault="002809B9" w:rsidP="002809B9">
            <w:pPr>
              <w:jc w:val="center"/>
              <w:outlineLvl w:val="0"/>
              <w:rPr>
                <w:bCs/>
                <w:sz w:val="22"/>
                <w:szCs w:val="20"/>
              </w:rPr>
            </w:pPr>
            <w:r w:rsidRPr="00804ED3">
              <w:rPr>
                <w:bCs/>
                <w:sz w:val="22"/>
                <w:szCs w:val="20"/>
              </w:rPr>
              <w:t>Comply?</w:t>
            </w:r>
          </w:p>
        </w:tc>
        <w:tc>
          <w:tcPr>
            <w:tcW w:w="5220" w:type="dxa"/>
          </w:tcPr>
          <w:p w:rsidR="002809B9" w:rsidRPr="00804ED3" w:rsidRDefault="002809B9" w:rsidP="002809B9">
            <w:pPr>
              <w:jc w:val="center"/>
              <w:outlineLvl w:val="0"/>
              <w:rPr>
                <w:bCs/>
                <w:sz w:val="22"/>
                <w:szCs w:val="20"/>
              </w:rPr>
            </w:pPr>
          </w:p>
          <w:p w:rsidR="002809B9" w:rsidRPr="00804ED3" w:rsidRDefault="002809B9" w:rsidP="002809B9">
            <w:pPr>
              <w:jc w:val="center"/>
              <w:outlineLvl w:val="0"/>
              <w:rPr>
                <w:bCs/>
                <w:sz w:val="22"/>
                <w:szCs w:val="20"/>
              </w:rPr>
            </w:pPr>
            <w:r w:rsidRPr="00804ED3">
              <w:rPr>
                <w:bCs/>
                <w:sz w:val="22"/>
                <w:szCs w:val="20"/>
              </w:rPr>
              <w:t>Remarks</w:t>
            </w: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1</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2</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3</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4</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5</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6</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7</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8</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9</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10</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rPr>
          <w:cantSplit/>
        </w:trPr>
        <w:tc>
          <w:tcPr>
            <w:tcW w:w="14868" w:type="dxa"/>
            <w:gridSpan w:val="7"/>
          </w:tcPr>
          <w:p w:rsidR="002809B9" w:rsidRPr="00804ED3" w:rsidRDefault="002809B9" w:rsidP="002809B9">
            <w:pPr>
              <w:jc w:val="both"/>
              <w:outlineLvl w:val="0"/>
              <w:rPr>
                <w:bCs/>
                <w:sz w:val="22"/>
                <w:szCs w:val="20"/>
              </w:rPr>
            </w:pPr>
            <w:r w:rsidRPr="00804ED3">
              <w:rPr>
                <w:bCs/>
                <w:sz w:val="22"/>
                <w:szCs w:val="20"/>
              </w:rPr>
              <w:t>Inspection &amp; Testing Witnessed by</w:t>
            </w:r>
          </w:p>
        </w:tc>
      </w:tr>
      <w:tr w:rsidR="002809B9" w:rsidRPr="00804ED3" w:rsidTr="00717E22">
        <w:trPr>
          <w:cantSplit/>
          <w:trHeight w:val="312"/>
        </w:trPr>
        <w:tc>
          <w:tcPr>
            <w:tcW w:w="14868" w:type="dxa"/>
            <w:gridSpan w:val="7"/>
          </w:tcPr>
          <w:p w:rsidR="002809B9" w:rsidRPr="00804ED3" w:rsidRDefault="002809B9" w:rsidP="002809B9">
            <w:pPr>
              <w:jc w:val="both"/>
              <w:outlineLvl w:val="0"/>
              <w:rPr>
                <w:bCs/>
                <w:sz w:val="22"/>
                <w:szCs w:val="20"/>
              </w:rPr>
            </w:pPr>
            <w:r w:rsidRPr="00804ED3">
              <w:rPr>
                <w:bCs/>
                <w:sz w:val="22"/>
                <w:szCs w:val="20"/>
              </w:rPr>
              <w:t>Name</w:t>
            </w:r>
          </w:p>
        </w:tc>
      </w:tr>
      <w:tr w:rsidR="002809B9" w:rsidRPr="00804ED3" w:rsidTr="00717E22">
        <w:trPr>
          <w:cantSplit/>
        </w:trPr>
        <w:tc>
          <w:tcPr>
            <w:tcW w:w="14868" w:type="dxa"/>
            <w:gridSpan w:val="7"/>
          </w:tcPr>
          <w:p w:rsidR="002809B9" w:rsidRPr="00804ED3" w:rsidRDefault="002809B9" w:rsidP="002809B9">
            <w:pPr>
              <w:jc w:val="both"/>
              <w:outlineLvl w:val="0"/>
              <w:rPr>
                <w:bCs/>
                <w:sz w:val="22"/>
                <w:szCs w:val="20"/>
              </w:rPr>
            </w:pPr>
            <w:r w:rsidRPr="00804ED3">
              <w:rPr>
                <w:bCs/>
                <w:sz w:val="22"/>
                <w:szCs w:val="20"/>
              </w:rPr>
              <w:t>Signature                                                                       Date</w:t>
            </w:r>
          </w:p>
        </w:tc>
      </w:tr>
    </w:tbl>
    <w:p w:rsidR="002809B9" w:rsidRPr="00804ED3" w:rsidRDefault="00B727BA" w:rsidP="002809B9">
      <w:pPr>
        <w:rPr>
          <w:rFonts w:cs="Arial"/>
          <w:b/>
          <w:caps/>
          <w:color w:val="000000"/>
          <w:spacing w:val="-3"/>
          <w:sz w:val="20"/>
          <w:szCs w:val="20"/>
          <w:lang w:val="es-ES_tradnl"/>
        </w:rPr>
      </w:pPr>
      <w:r>
        <w:rPr>
          <w:rFonts w:cs="Arial"/>
          <w:b/>
          <w:caps/>
          <w:noProof/>
          <w:color w:val="000000"/>
          <w:spacing w:val="-3"/>
          <w:sz w:val="20"/>
          <w:szCs w:val="20"/>
          <w:lang w:bidi="ta-IN"/>
        </w:rPr>
        <mc:AlternateContent>
          <mc:Choice Requires="wps">
            <w:drawing>
              <wp:anchor distT="45720" distB="45720" distL="114300" distR="114300" simplePos="0" relativeHeight="251864064" behindDoc="0" locked="0" layoutInCell="1" allowOverlap="1">
                <wp:simplePos x="0" y="0"/>
                <wp:positionH relativeFrom="column">
                  <wp:posOffset>7290435</wp:posOffset>
                </wp:positionH>
                <wp:positionV relativeFrom="paragraph">
                  <wp:posOffset>589915</wp:posOffset>
                </wp:positionV>
                <wp:extent cx="1457960" cy="237490"/>
                <wp:effectExtent l="0" t="0" r="8890" b="0"/>
                <wp:wrapSquare wrapText="bothSides"/>
                <wp:docPr id="15"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AB075B">
                            <w:pPr>
                              <w:rPr>
                                <w:sz w:val="20"/>
                                <w:szCs w:val="20"/>
                              </w:rPr>
                            </w:pPr>
                            <w:r w:rsidRPr="00934A88">
                              <w:rPr>
                                <w:sz w:val="20"/>
                                <w:szCs w:val="20"/>
                              </w:rPr>
                              <w:t xml:space="preserve">Revised on </w:t>
                            </w:r>
                            <w:r>
                              <w:rPr>
                                <w:sz w:val="20"/>
                                <w:szCs w:val="20"/>
                              </w:rPr>
                              <w:t>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0" o:spid="_x0000_s1206" type="#_x0000_t202" style="position:absolute;margin-left:574.05pt;margin-top:46.45pt;width:114.8pt;height:18.7pt;z-index:25186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" stroked="f">
                <v:textbox style="mso-fit-shape-to-text:t">
                  <w:txbxContent>
                    <w:p w:rsidR="00100E90" w:rsidRPr="00934A88" w:rsidRDefault="00100E90" w:rsidP="00AB075B">
                      <w:pPr>
                        <w:rPr>
                          <w:sz w:val="20"/>
                          <w:szCs w:val="20"/>
                        </w:rPr>
                      </w:pPr>
                      <w:r w:rsidRPr="00934A88">
                        <w:rPr>
                          <w:sz w:val="20"/>
                          <w:szCs w:val="20"/>
                        </w:rPr>
                        <w:t xml:space="preserve">Revised on </w:t>
                      </w:r>
                      <w:r>
                        <w:rPr>
                          <w:sz w:val="20"/>
                          <w:szCs w:val="20"/>
                        </w:rPr>
                        <w:t>16-08-2016</w:t>
                      </w:r>
                    </w:p>
                  </w:txbxContent>
                </v:textbox>
                <w10:wrap type="square"/>
              </v:shape>
            </w:pict>
          </mc:Fallback>
        </mc:AlternateContent>
      </w:r>
      <w:r w:rsidR="002809B9" w:rsidRPr="00804ED3">
        <w:rPr>
          <w:rFonts w:cs="Arial"/>
          <w:b/>
          <w:caps/>
          <w:color w:val="000000"/>
          <w:spacing w:val="-3"/>
          <w:sz w:val="20"/>
          <w:szCs w:val="20"/>
          <w:lang w:val="es-ES_tradnl"/>
        </w:rPr>
        <w:br w:type="page"/>
      </w:r>
    </w:p>
    <w:p w:rsidR="002809B9" w:rsidRPr="00804ED3" w:rsidRDefault="002809B9" w:rsidP="002809B9">
      <w:pPr>
        <w:rPr>
          <w:rFonts w:cs="Arial"/>
          <w:b/>
          <w:caps/>
          <w:color w:val="000000"/>
          <w:spacing w:val="-3"/>
          <w:sz w:val="20"/>
          <w:szCs w:val="20"/>
          <w:lang w:val="es-ES_tradnl"/>
        </w:rPr>
        <w:sectPr w:rsidR="002809B9" w:rsidRPr="00804ED3" w:rsidSect="00095B53">
          <w:pgSz w:w="16834" w:h="11909" w:orient="landscape" w:code="9"/>
          <w:pgMar w:top="1413" w:right="1440" w:bottom="1008" w:left="1440" w:header="720" w:footer="374" w:gutter="0"/>
          <w:paperSrc w:first="15" w:other="15"/>
          <w:cols w:space="720"/>
          <w:docGrid w:linePitch="326"/>
        </w:sectPr>
      </w:pPr>
    </w:p>
    <w:p w:rsidR="002809B9" w:rsidRPr="00804ED3" w:rsidRDefault="002809B9" w:rsidP="002809B9">
      <w:pPr>
        <w:ind w:right="141"/>
        <w:jc w:val="center"/>
        <w:rPr>
          <w:b/>
        </w:rPr>
      </w:pPr>
      <w:r w:rsidRPr="00804ED3">
        <w:rPr>
          <w:b/>
          <w:bCs/>
        </w:rPr>
        <w:lastRenderedPageBreak/>
        <w:t>INSPECTION OF PE PIPES &amp; FITTINGS</w:t>
      </w:r>
    </w:p>
    <w:p w:rsidR="002809B9" w:rsidRPr="00804ED3" w:rsidRDefault="002809B9" w:rsidP="002809B9">
      <w:pPr>
        <w:jc w:val="center"/>
        <w:outlineLvl w:val="0"/>
        <w:rPr>
          <w:bCs/>
        </w:rPr>
      </w:pPr>
    </w:p>
    <w:p w:rsidR="002809B9" w:rsidRPr="00804ED3" w:rsidRDefault="002809B9" w:rsidP="002809B9">
      <w:pPr>
        <w:jc w:val="center"/>
        <w:outlineLvl w:val="0"/>
        <w:rPr>
          <w:b/>
          <w:bCs/>
        </w:rPr>
      </w:pPr>
      <w:r w:rsidRPr="00804ED3">
        <w:rPr>
          <w:b/>
          <w:bCs/>
        </w:rPr>
        <w:t>CHECK LIST</w:t>
      </w:r>
    </w:p>
    <w:p w:rsidR="002809B9" w:rsidRPr="00804ED3" w:rsidRDefault="002809B9" w:rsidP="002809B9">
      <w:pPr>
        <w:jc w:val="both"/>
        <w:outlineLvl w:val="0"/>
        <w:rPr>
          <w:bCs/>
          <w:sz w:val="22"/>
          <w:szCs w:val="20"/>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2"/>
        <w:gridCol w:w="2796"/>
        <w:gridCol w:w="2000"/>
        <w:gridCol w:w="1600"/>
        <w:gridCol w:w="1400"/>
      </w:tblGrid>
      <w:tr w:rsidR="002809B9" w:rsidRPr="00804ED3" w:rsidTr="00717E22">
        <w:tc>
          <w:tcPr>
            <w:tcW w:w="1512" w:type="dxa"/>
          </w:tcPr>
          <w:p w:rsidR="002809B9" w:rsidRPr="00804ED3" w:rsidRDefault="002809B9" w:rsidP="002809B9">
            <w:pPr>
              <w:jc w:val="center"/>
              <w:outlineLvl w:val="0"/>
              <w:rPr>
                <w:b/>
                <w:sz w:val="22"/>
                <w:szCs w:val="20"/>
              </w:rPr>
            </w:pPr>
          </w:p>
          <w:p w:rsidR="002809B9" w:rsidRPr="00804ED3" w:rsidRDefault="002809B9" w:rsidP="002809B9">
            <w:pPr>
              <w:jc w:val="center"/>
              <w:outlineLvl w:val="0"/>
              <w:rPr>
                <w:b/>
                <w:sz w:val="22"/>
                <w:szCs w:val="20"/>
              </w:rPr>
            </w:pPr>
            <w:r w:rsidRPr="00804ED3">
              <w:rPr>
                <w:b/>
                <w:sz w:val="22"/>
                <w:szCs w:val="20"/>
              </w:rPr>
              <w:t>Technical Specifications</w:t>
            </w:r>
          </w:p>
          <w:p w:rsidR="002809B9" w:rsidRPr="00804ED3" w:rsidRDefault="002809B9" w:rsidP="002809B9">
            <w:pPr>
              <w:jc w:val="center"/>
              <w:outlineLvl w:val="0"/>
              <w:rPr>
                <w:b/>
                <w:sz w:val="22"/>
                <w:szCs w:val="20"/>
              </w:rPr>
            </w:pPr>
            <w:r w:rsidRPr="00804ED3">
              <w:rPr>
                <w:b/>
                <w:sz w:val="22"/>
                <w:szCs w:val="20"/>
              </w:rPr>
              <w:t>Clause No.</w:t>
            </w:r>
          </w:p>
          <w:p w:rsidR="002809B9" w:rsidRPr="00804ED3" w:rsidRDefault="002809B9" w:rsidP="002809B9">
            <w:pPr>
              <w:jc w:val="center"/>
              <w:outlineLvl w:val="0"/>
              <w:rPr>
                <w:b/>
                <w:sz w:val="22"/>
                <w:szCs w:val="20"/>
              </w:rPr>
            </w:pPr>
          </w:p>
        </w:tc>
        <w:tc>
          <w:tcPr>
            <w:tcW w:w="2796" w:type="dxa"/>
          </w:tcPr>
          <w:p w:rsidR="002809B9" w:rsidRPr="00804ED3" w:rsidRDefault="002809B9" w:rsidP="002809B9">
            <w:pPr>
              <w:jc w:val="center"/>
              <w:outlineLvl w:val="0"/>
              <w:rPr>
                <w:b/>
                <w:sz w:val="22"/>
                <w:szCs w:val="20"/>
              </w:rPr>
            </w:pPr>
          </w:p>
          <w:p w:rsidR="002809B9" w:rsidRPr="00804ED3" w:rsidRDefault="002809B9" w:rsidP="002809B9">
            <w:pPr>
              <w:jc w:val="center"/>
              <w:outlineLvl w:val="0"/>
              <w:rPr>
                <w:b/>
                <w:sz w:val="22"/>
                <w:szCs w:val="20"/>
              </w:rPr>
            </w:pPr>
            <w:r w:rsidRPr="00804ED3">
              <w:rPr>
                <w:b/>
                <w:sz w:val="22"/>
                <w:szCs w:val="20"/>
              </w:rPr>
              <w:t>Description</w:t>
            </w:r>
          </w:p>
        </w:tc>
        <w:tc>
          <w:tcPr>
            <w:tcW w:w="2000" w:type="dxa"/>
          </w:tcPr>
          <w:p w:rsidR="002809B9" w:rsidRPr="00804ED3" w:rsidRDefault="002809B9" w:rsidP="002809B9">
            <w:pPr>
              <w:jc w:val="center"/>
              <w:outlineLvl w:val="0"/>
              <w:rPr>
                <w:b/>
                <w:sz w:val="22"/>
                <w:szCs w:val="20"/>
              </w:rPr>
            </w:pPr>
          </w:p>
          <w:p w:rsidR="002809B9" w:rsidRPr="00804ED3" w:rsidRDefault="002809B9" w:rsidP="002809B9">
            <w:pPr>
              <w:jc w:val="center"/>
              <w:outlineLvl w:val="0"/>
              <w:rPr>
                <w:b/>
                <w:sz w:val="22"/>
                <w:szCs w:val="20"/>
              </w:rPr>
            </w:pPr>
            <w:r w:rsidRPr="00804ED3">
              <w:rPr>
                <w:b/>
                <w:sz w:val="22"/>
                <w:szCs w:val="20"/>
              </w:rPr>
              <w:t>Requirements as per Specifications</w:t>
            </w:r>
          </w:p>
        </w:tc>
        <w:tc>
          <w:tcPr>
            <w:tcW w:w="1600" w:type="dxa"/>
          </w:tcPr>
          <w:p w:rsidR="002809B9" w:rsidRPr="00804ED3" w:rsidRDefault="002809B9" w:rsidP="002809B9">
            <w:pPr>
              <w:jc w:val="center"/>
              <w:outlineLvl w:val="0"/>
              <w:rPr>
                <w:b/>
                <w:sz w:val="22"/>
                <w:szCs w:val="20"/>
              </w:rPr>
            </w:pPr>
          </w:p>
          <w:p w:rsidR="002809B9" w:rsidRPr="00804ED3" w:rsidRDefault="002809B9" w:rsidP="002809B9">
            <w:pPr>
              <w:jc w:val="center"/>
              <w:outlineLvl w:val="0"/>
              <w:rPr>
                <w:b/>
                <w:sz w:val="22"/>
                <w:szCs w:val="20"/>
              </w:rPr>
            </w:pPr>
            <w:r w:rsidRPr="00804ED3">
              <w:rPr>
                <w:b/>
                <w:sz w:val="22"/>
                <w:szCs w:val="20"/>
              </w:rPr>
              <w:t>Satisfactory/</w:t>
            </w:r>
          </w:p>
          <w:p w:rsidR="002809B9" w:rsidRPr="00804ED3" w:rsidRDefault="002809B9" w:rsidP="002809B9">
            <w:pPr>
              <w:jc w:val="center"/>
              <w:outlineLvl w:val="0"/>
              <w:rPr>
                <w:b/>
                <w:sz w:val="22"/>
                <w:szCs w:val="20"/>
              </w:rPr>
            </w:pPr>
            <w:r w:rsidRPr="00804ED3">
              <w:rPr>
                <w:b/>
                <w:sz w:val="22"/>
                <w:szCs w:val="20"/>
              </w:rPr>
              <w:t>Unsatisfactory</w:t>
            </w:r>
          </w:p>
        </w:tc>
        <w:tc>
          <w:tcPr>
            <w:tcW w:w="1400" w:type="dxa"/>
          </w:tcPr>
          <w:p w:rsidR="002809B9" w:rsidRPr="00804ED3" w:rsidRDefault="002809B9" w:rsidP="002809B9">
            <w:pPr>
              <w:ind w:right="-108"/>
              <w:jc w:val="center"/>
              <w:outlineLvl w:val="0"/>
              <w:rPr>
                <w:b/>
                <w:sz w:val="22"/>
                <w:szCs w:val="20"/>
              </w:rPr>
            </w:pPr>
          </w:p>
          <w:p w:rsidR="002809B9" w:rsidRPr="00804ED3" w:rsidRDefault="002809B9" w:rsidP="002809B9">
            <w:pPr>
              <w:ind w:right="-108"/>
              <w:jc w:val="center"/>
              <w:outlineLvl w:val="0"/>
              <w:rPr>
                <w:b/>
                <w:sz w:val="22"/>
                <w:szCs w:val="20"/>
              </w:rPr>
            </w:pPr>
            <w:r w:rsidRPr="00804ED3">
              <w:rPr>
                <w:b/>
                <w:sz w:val="22"/>
                <w:szCs w:val="20"/>
              </w:rPr>
              <w:t>Remarks</w:t>
            </w:r>
          </w:p>
        </w:tc>
      </w:tr>
      <w:tr w:rsidR="002809B9" w:rsidRPr="00804ED3" w:rsidTr="00717E22">
        <w:trPr>
          <w:cantSplit/>
        </w:trPr>
        <w:tc>
          <w:tcPr>
            <w:tcW w:w="6308" w:type="dxa"/>
            <w:gridSpan w:val="3"/>
          </w:tcPr>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r w:rsidRPr="00804ED3">
              <w:rPr>
                <w:bCs/>
                <w:sz w:val="22"/>
                <w:szCs w:val="20"/>
              </w:rPr>
              <w:t>HANDLING OF PIPES AND FITTINGS AFTER PRODUCTION</w:t>
            </w: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jc w:val="both"/>
              <w:outlineLvl w:val="0"/>
              <w:rPr>
                <w:bCs/>
                <w:sz w:val="22"/>
                <w:szCs w:val="20"/>
              </w:rPr>
            </w:pPr>
          </w:p>
        </w:tc>
      </w:tr>
      <w:tr w:rsidR="002809B9" w:rsidRPr="00804ED3" w:rsidTr="00717E22">
        <w:tc>
          <w:tcPr>
            <w:tcW w:w="1512" w:type="dxa"/>
          </w:tcPr>
          <w:p w:rsidR="002809B9" w:rsidRPr="00804ED3" w:rsidRDefault="002809B9" w:rsidP="002809B9">
            <w:pPr>
              <w:jc w:val="both"/>
              <w:outlineLvl w:val="0"/>
              <w:rPr>
                <w:bCs/>
                <w:sz w:val="22"/>
                <w:szCs w:val="20"/>
              </w:rPr>
            </w:pPr>
          </w:p>
        </w:tc>
        <w:tc>
          <w:tcPr>
            <w:tcW w:w="2796" w:type="dxa"/>
          </w:tcPr>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r w:rsidRPr="00804ED3">
              <w:rPr>
                <w:bCs/>
                <w:sz w:val="22"/>
                <w:szCs w:val="20"/>
              </w:rPr>
              <w:t>Handling</w:t>
            </w:r>
          </w:p>
        </w:tc>
        <w:tc>
          <w:tcPr>
            <w:tcW w:w="2000" w:type="dxa"/>
          </w:tcPr>
          <w:p w:rsidR="002809B9" w:rsidRPr="00804ED3" w:rsidRDefault="002809B9" w:rsidP="002809B9">
            <w:pPr>
              <w:jc w:val="both"/>
              <w:outlineLvl w:val="0"/>
              <w:rPr>
                <w:bCs/>
                <w:sz w:val="22"/>
                <w:szCs w:val="20"/>
              </w:rPr>
            </w:pP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jc w:val="both"/>
              <w:outlineLvl w:val="0"/>
              <w:rPr>
                <w:bCs/>
                <w:sz w:val="22"/>
                <w:szCs w:val="20"/>
              </w:rPr>
            </w:pPr>
          </w:p>
        </w:tc>
      </w:tr>
      <w:tr w:rsidR="002809B9" w:rsidRPr="00804ED3" w:rsidTr="00717E22">
        <w:tc>
          <w:tcPr>
            <w:tcW w:w="1512" w:type="dxa"/>
          </w:tcPr>
          <w:p w:rsidR="002809B9" w:rsidRPr="00804ED3" w:rsidRDefault="002809B9" w:rsidP="002809B9">
            <w:pPr>
              <w:jc w:val="both"/>
              <w:outlineLvl w:val="0"/>
              <w:rPr>
                <w:bCs/>
                <w:sz w:val="22"/>
                <w:szCs w:val="20"/>
              </w:rPr>
            </w:pPr>
          </w:p>
        </w:tc>
        <w:tc>
          <w:tcPr>
            <w:tcW w:w="2796" w:type="dxa"/>
          </w:tcPr>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r w:rsidRPr="00804ED3">
              <w:rPr>
                <w:bCs/>
                <w:sz w:val="22"/>
                <w:szCs w:val="20"/>
              </w:rPr>
              <w:t>Stacking</w:t>
            </w:r>
          </w:p>
        </w:tc>
        <w:tc>
          <w:tcPr>
            <w:tcW w:w="2000" w:type="dxa"/>
          </w:tcPr>
          <w:p w:rsidR="002809B9" w:rsidRPr="00804ED3" w:rsidRDefault="002809B9" w:rsidP="002809B9">
            <w:pPr>
              <w:jc w:val="both"/>
              <w:outlineLvl w:val="0"/>
              <w:rPr>
                <w:bCs/>
                <w:sz w:val="22"/>
                <w:szCs w:val="20"/>
              </w:rPr>
            </w:pP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tabs>
                <w:tab w:val="left" w:pos="1692"/>
              </w:tabs>
              <w:ind w:right="147"/>
              <w:jc w:val="both"/>
              <w:outlineLvl w:val="0"/>
              <w:rPr>
                <w:bCs/>
                <w:sz w:val="22"/>
                <w:szCs w:val="20"/>
              </w:rPr>
            </w:pPr>
          </w:p>
        </w:tc>
      </w:tr>
      <w:tr w:rsidR="002809B9" w:rsidRPr="00804ED3" w:rsidTr="00717E22">
        <w:tc>
          <w:tcPr>
            <w:tcW w:w="1512" w:type="dxa"/>
          </w:tcPr>
          <w:p w:rsidR="002809B9" w:rsidRPr="00804ED3" w:rsidRDefault="002809B9" w:rsidP="002809B9">
            <w:pPr>
              <w:jc w:val="both"/>
              <w:outlineLvl w:val="0"/>
              <w:rPr>
                <w:bCs/>
                <w:sz w:val="22"/>
                <w:szCs w:val="20"/>
              </w:rPr>
            </w:pPr>
          </w:p>
        </w:tc>
        <w:tc>
          <w:tcPr>
            <w:tcW w:w="2796" w:type="dxa"/>
          </w:tcPr>
          <w:p w:rsidR="002809B9" w:rsidRPr="00804ED3" w:rsidRDefault="002809B9" w:rsidP="002809B9">
            <w:pPr>
              <w:outlineLvl w:val="0"/>
              <w:rPr>
                <w:bCs/>
                <w:sz w:val="22"/>
                <w:szCs w:val="20"/>
              </w:rPr>
            </w:pPr>
          </w:p>
          <w:p w:rsidR="002809B9" w:rsidRPr="00804ED3" w:rsidRDefault="002809B9" w:rsidP="002809B9">
            <w:pPr>
              <w:outlineLvl w:val="0"/>
              <w:rPr>
                <w:bCs/>
                <w:sz w:val="22"/>
                <w:szCs w:val="20"/>
              </w:rPr>
            </w:pPr>
            <w:r w:rsidRPr="00804ED3">
              <w:rPr>
                <w:bCs/>
                <w:sz w:val="22"/>
                <w:szCs w:val="20"/>
              </w:rPr>
              <w:t>Inspection by Factory/Inspection Authority</w:t>
            </w:r>
          </w:p>
        </w:tc>
        <w:tc>
          <w:tcPr>
            <w:tcW w:w="2000" w:type="dxa"/>
          </w:tcPr>
          <w:p w:rsidR="002809B9" w:rsidRPr="00804ED3" w:rsidRDefault="002809B9" w:rsidP="002809B9">
            <w:pPr>
              <w:jc w:val="both"/>
              <w:outlineLvl w:val="0"/>
              <w:rPr>
                <w:bCs/>
                <w:sz w:val="22"/>
                <w:szCs w:val="20"/>
              </w:rPr>
            </w:pP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jc w:val="both"/>
              <w:outlineLvl w:val="0"/>
              <w:rPr>
                <w:bCs/>
                <w:sz w:val="22"/>
                <w:szCs w:val="20"/>
              </w:rPr>
            </w:pPr>
          </w:p>
        </w:tc>
      </w:tr>
      <w:tr w:rsidR="002809B9" w:rsidRPr="00804ED3" w:rsidTr="00717E22">
        <w:tc>
          <w:tcPr>
            <w:tcW w:w="1512" w:type="dxa"/>
          </w:tcPr>
          <w:p w:rsidR="002809B9" w:rsidRPr="00804ED3" w:rsidRDefault="002809B9" w:rsidP="002809B9">
            <w:pPr>
              <w:jc w:val="both"/>
              <w:outlineLvl w:val="0"/>
              <w:rPr>
                <w:bCs/>
                <w:sz w:val="22"/>
                <w:szCs w:val="20"/>
              </w:rPr>
            </w:pPr>
          </w:p>
        </w:tc>
        <w:tc>
          <w:tcPr>
            <w:tcW w:w="2796" w:type="dxa"/>
          </w:tcPr>
          <w:p w:rsidR="002809B9" w:rsidRPr="00804ED3" w:rsidRDefault="002809B9" w:rsidP="002809B9">
            <w:pPr>
              <w:outlineLvl w:val="0"/>
              <w:rPr>
                <w:bCs/>
                <w:sz w:val="22"/>
                <w:szCs w:val="20"/>
              </w:rPr>
            </w:pPr>
          </w:p>
          <w:p w:rsidR="002809B9" w:rsidRPr="00804ED3" w:rsidRDefault="002809B9" w:rsidP="002809B9">
            <w:pPr>
              <w:outlineLvl w:val="0"/>
              <w:rPr>
                <w:bCs/>
                <w:sz w:val="22"/>
                <w:szCs w:val="20"/>
              </w:rPr>
            </w:pPr>
            <w:r w:rsidRPr="00804ED3">
              <w:rPr>
                <w:bCs/>
                <w:sz w:val="22"/>
                <w:szCs w:val="20"/>
              </w:rPr>
              <w:t>Transport Arrangements within manufacturers Country</w:t>
            </w:r>
          </w:p>
        </w:tc>
        <w:tc>
          <w:tcPr>
            <w:tcW w:w="2000" w:type="dxa"/>
          </w:tcPr>
          <w:p w:rsidR="002809B9" w:rsidRPr="00804ED3" w:rsidRDefault="002809B9" w:rsidP="002809B9">
            <w:pPr>
              <w:jc w:val="both"/>
              <w:outlineLvl w:val="0"/>
              <w:rPr>
                <w:bCs/>
                <w:sz w:val="22"/>
                <w:szCs w:val="20"/>
              </w:rPr>
            </w:pP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jc w:val="both"/>
              <w:outlineLvl w:val="0"/>
              <w:rPr>
                <w:bCs/>
                <w:sz w:val="22"/>
                <w:szCs w:val="20"/>
              </w:rPr>
            </w:pPr>
          </w:p>
        </w:tc>
      </w:tr>
      <w:tr w:rsidR="002809B9" w:rsidRPr="00804ED3" w:rsidTr="00717E22">
        <w:tc>
          <w:tcPr>
            <w:tcW w:w="1512" w:type="dxa"/>
          </w:tcPr>
          <w:p w:rsidR="002809B9" w:rsidRPr="00804ED3" w:rsidRDefault="002809B9" w:rsidP="002809B9">
            <w:pPr>
              <w:jc w:val="both"/>
              <w:outlineLvl w:val="0"/>
              <w:rPr>
                <w:bCs/>
                <w:sz w:val="22"/>
                <w:szCs w:val="20"/>
              </w:rPr>
            </w:pPr>
          </w:p>
        </w:tc>
        <w:tc>
          <w:tcPr>
            <w:tcW w:w="2796" w:type="dxa"/>
          </w:tcPr>
          <w:p w:rsidR="002809B9" w:rsidRPr="00804ED3" w:rsidRDefault="002809B9" w:rsidP="002809B9">
            <w:pPr>
              <w:outlineLvl w:val="0"/>
              <w:rPr>
                <w:bCs/>
                <w:sz w:val="22"/>
                <w:szCs w:val="20"/>
              </w:rPr>
            </w:pPr>
          </w:p>
          <w:p w:rsidR="002809B9" w:rsidRPr="00804ED3" w:rsidRDefault="002809B9" w:rsidP="002809B9">
            <w:pPr>
              <w:outlineLvl w:val="0"/>
              <w:rPr>
                <w:bCs/>
                <w:sz w:val="22"/>
                <w:szCs w:val="20"/>
              </w:rPr>
            </w:pPr>
            <w:r w:rsidRPr="00804ED3">
              <w:rPr>
                <w:bCs/>
                <w:sz w:val="22"/>
                <w:szCs w:val="20"/>
              </w:rPr>
              <w:t>Shipping Arrangements</w:t>
            </w:r>
          </w:p>
          <w:p w:rsidR="002809B9" w:rsidRPr="00804ED3" w:rsidRDefault="002809B9" w:rsidP="002809B9">
            <w:pPr>
              <w:outlineLvl w:val="0"/>
              <w:rPr>
                <w:bCs/>
                <w:sz w:val="22"/>
                <w:szCs w:val="20"/>
              </w:rPr>
            </w:pPr>
          </w:p>
        </w:tc>
        <w:tc>
          <w:tcPr>
            <w:tcW w:w="2000" w:type="dxa"/>
          </w:tcPr>
          <w:p w:rsidR="002809B9" w:rsidRPr="00804ED3" w:rsidRDefault="002809B9" w:rsidP="002809B9">
            <w:pPr>
              <w:jc w:val="both"/>
              <w:outlineLvl w:val="0"/>
              <w:rPr>
                <w:bCs/>
                <w:sz w:val="22"/>
                <w:szCs w:val="20"/>
              </w:rPr>
            </w:pP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jc w:val="both"/>
              <w:outlineLvl w:val="0"/>
              <w:rPr>
                <w:bCs/>
                <w:sz w:val="22"/>
                <w:szCs w:val="20"/>
              </w:rPr>
            </w:pPr>
          </w:p>
        </w:tc>
      </w:tr>
      <w:tr w:rsidR="002809B9" w:rsidRPr="00804ED3" w:rsidTr="00717E22">
        <w:tc>
          <w:tcPr>
            <w:tcW w:w="1512" w:type="dxa"/>
          </w:tcPr>
          <w:p w:rsidR="002809B9" w:rsidRPr="00804ED3" w:rsidRDefault="002809B9" w:rsidP="002809B9">
            <w:pPr>
              <w:jc w:val="both"/>
              <w:outlineLvl w:val="0"/>
              <w:rPr>
                <w:bCs/>
                <w:sz w:val="22"/>
                <w:szCs w:val="20"/>
              </w:rPr>
            </w:pPr>
          </w:p>
        </w:tc>
        <w:tc>
          <w:tcPr>
            <w:tcW w:w="2796" w:type="dxa"/>
          </w:tcPr>
          <w:p w:rsidR="002809B9" w:rsidRPr="00804ED3" w:rsidRDefault="002809B9" w:rsidP="002809B9">
            <w:pPr>
              <w:outlineLvl w:val="0"/>
              <w:rPr>
                <w:bCs/>
                <w:sz w:val="22"/>
                <w:szCs w:val="20"/>
              </w:rPr>
            </w:pPr>
          </w:p>
          <w:p w:rsidR="002809B9" w:rsidRPr="00804ED3" w:rsidRDefault="002809B9" w:rsidP="002809B9">
            <w:pPr>
              <w:outlineLvl w:val="0"/>
              <w:rPr>
                <w:bCs/>
                <w:sz w:val="22"/>
                <w:szCs w:val="20"/>
              </w:rPr>
            </w:pPr>
            <w:r w:rsidRPr="00804ED3">
              <w:rPr>
                <w:bCs/>
                <w:sz w:val="22"/>
                <w:szCs w:val="20"/>
              </w:rPr>
              <w:t>Freight Insurance Arrangements</w:t>
            </w:r>
          </w:p>
        </w:tc>
        <w:tc>
          <w:tcPr>
            <w:tcW w:w="2000" w:type="dxa"/>
          </w:tcPr>
          <w:p w:rsidR="002809B9" w:rsidRPr="00804ED3" w:rsidRDefault="002809B9" w:rsidP="002809B9">
            <w:pPr>
              <w:jc w:val="both"/>
              <w:outlineLvl w:val="0"/>
              <w:rPr>
                <w:bCs/>
                <w:sz w:val="22"/>
                <w:szCs w:val="20"/>
              </w:rPr>
            </w:pP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jc w:val="both"/>
              <w:outlineLvl w:val="0"/>
              <w:rPr>
                <w:bCs/>
                <w:sz w:val="22"/>
                <w:szCs w:val="20"/>
              </w:rPr>
            </w:pPr>
          </w:p>
        </w:tc>
      </w:tr>
      <w:tr w:rsidR="002809B9" w:rsidRPr="00804ED3" w:rsidTr="00717E22">
        <w:trPr>
          <w:cantSplit/>
        </w:trPr>
        <w:tc>
          <w:tcPr>
            <w:tcW w:w="6308" w:type="dxa"/>
            <w:gridSpan w:val="3"/>
          </w:tcPr>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r w:rsidRPr="00804ED3">
              <w:rPr>
                <w:bCs/>
                <w:sz w:val="22"/>
                <w:szCs w:val="20"/>
              </w:rPr>
              <w:t>CONCLUSION AT THE END OF THE INSPECTION TOUR</w:t>
            </w:r>
          </w:p>
          <w:p w:rsidR="002809B9" w:rsidRPr="00804ED3" w:rsidRDefault="002809B9" w:rsidP="002809B9">
            <w:pPr>
              <w:jc w:val="both"/>
              <w:outlineLvl w:val="0"/>
              <w:rPr>
                <w:bCs/>
                <w:sz w:val="22"/>
                <w:szCs w:val="20"/>
              </w:rPr>
            </w:pP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jc w:val="both"/>
              <w:outlineLvl w:val="0"/>
              <w:rPr>
                <w:bCs/>
                <w:sz w:val="22"/>
                <w:szCs w:val="20"/>
              </w:rPr>
            </w:pPr>
          </w:p>
        </w:tc>
      </w:tr>
      <w:tr w:rsidR="002809B9" w:rsidRPr="00804ED3" w:rsidTr="00717E22">
        <w:trPr>
          <w:cantSplit/>
          <w:trHeight w:val="642"/>
        </w:trPr>
        <w:tc>
          <w:tcPr>
            <w:tcW w:w="6308" w:type="dxa"/>
            <w:gridSpan w:val="3"/>
            <w:tcBorders>
              <w:bottom w:val="single" w:sz="4" w:space="0" w:color="auto"/>
            </w:tcBorders>
          </w:tcPr>
          <w:p w:rsidR="002809B9" w:rsidRPr="00804ED3" w:rsidRDefault="002809B9" w:rsidP="002809B9">
            <w:pPr>
              <w:jc w:val="both"/>
              <w:outlineLvl w:val="0"/>
              <w:rPr>
                <w:bCs/>
                <w:sz w:val="22"/>
                <w:szCs w:val="20"/>
              </w:rPr>
            </w:pPr>
            <w:r w:rsidRPr="00804ED3">
              <w:rPr>
                <w:bCs/>
                <w:sz w:val="22"/>
                <w:szCs w:val="20"/>
              </w:rPr>
              <w:t xml:space="preserve">                            Total Process of Production, Testing</w:t>
            </w:r>
          </w:p>
          <w:p w:rsidR="002809B9" w:rsidRPr="00804ED3" w:rsidRDefault="002809B9" w:rsidP="002809B9">
            <w:pPr>
              <w:jc w:val="both"/>
              <w:outlineLvl w:val="0"/>
              <w:rPr>
                <w:bCs/>
                <w:sz w:val="22"/>
                <w:szCs w:val="20"/>
              </w:rPr>
            </w:pPr>
            <w:r w:rsidRPr="00804ED3">
              <w:rPr>
                <w:bCs/>
                <w:sz w:val="22"/>
                <w:szCs w:val="20"/>
              </w:rPr>
              <w:t xml:space="preserve">                                    Handling, Insurance and Freight</w:t>
            </w:r>
          </w:p>
          <w:p w:rsidR="002809B9" w:rsidRPr="00804ED3" w:rsidRDefault="002809B9" w:rsidP="002809B9">
            <w:pPr>
              <w:jc w:val="both"/>
              <w:outlineLvl w:val="0"/>
              <w:rPr>
                <w:bCs/>
                <w:sz w:val="22"/>
                <w:szCs w:val="20"/>
              </w:rPr>
            </w:pPr>
            <w:r w:rsidRPr="00804ED3">
              <w:rPr>
                <w:bCs/>
                <w:sz w:val="22"/>
                <w:szCs w:val="20"/>
              </w:rPr>
              <w:t xml:space="preserve">                                    Arrangements Satisfactory</w:t>
            </w:r>
          </w:p>
          <w:p w:rsidR="002809B9" w:rsidRPr="00804ED3" w:rsidRDefault="002809B9" w:rsidP="002809B9">
            <w:pPr>
              <w:jc w:val="both"/>
              <w:outlineLvl w:val="0"/>
              <w:rPr>
                <w:bCs/>
                <w:sz w:val="22"/>
                <w:szCs w:val="20"/>
              </w:rPr>
            </w:pPr>
          </w:p>
        </w:tc>
        <w:tc>
          <w:tcPr>
            <w:tcW w:w="1600" w:type="dxa"/>
            <w:tcBorders>
              <w:bottom w:val="single" w:sz="4" w:space="0" w:color="auto"/>
            </w:tcBorders>
          </w:tcPr>
          <w:p w:rsidR="002809B9" w:rsidRPr="00804ED3" w:rsidRDefault="002809B9" w:rsidP="002809B9">
            <w:pPr>
              <w:jc w:val="both"/>
              <w:outlineLvl w:val="0"/>
              <w:rPr>
                <w:bCs/>
                <w:sz w:val="22"/>
                <w:szCs w:val="20"/>
              </w:rPr>
            </w:pPr>
          </w:p>
        </w:tc>
        <w:tc>
          <w:tcPr>
            <w:tcW w:w="1400" w:type="dxa"/>
            <w:tcBorders>
              <w:bottom w:val="single" w:sz="4" w:space="0" w:color="auto"/>
            </w:tcBorders>
          </w:tcPr>
          <w:p w:rsidR="002809B9" w:rsidRPr="00804ED3" w:rsidRDefault="002809B9" w:rsidP="002809B9">
            <w:pPr>
              <w:jc w:val="both"/>
              <w:outlineLvl w:val="0"/>
              <w:rPr>
                <w:bCs/>
                <w:sz w:val="22"/>
                <w:szCs w:val="20"/>
              </w:rPr>
            </w:pPr>
          </w:p>
        </w:tc>
      </w:tr>
    </w:tbl>
    <w:p w:rsidR="002809B9" w:rsidRPr="00804ED3" w:rsidRDefault="002809B9" w:rsidP="002809B9">
      <w:pPr>
        <w:jc w:val="both"/>
        <w:outlineLvl w:val="0"/>
        <w:rPr>
          <w:bCs/>
          <w:sz w:val="22"/>
          <w:szCs w:val="20"/>
        </w:rPr>
      </w:pPr>
    </w:p>
    <w:p w:rsidR="002809B9" w:rsidRPr="00804ED3" w:rsidRDefault="002809B9" w:rsidP="002809B9">
      <w:pPr>
        <w:jc w:val="both"/>
        <w:outlineLvl w:val="0"/>
        <w:rPr>
          <w:b/>
          <w:sz w:val="22"/>
          <w:szCs w:val="20"/>
        </w:rPr>
      </w:pPr>
      <w:r w:rsidRPr="00804ED3">
        <w:rPr>
          <w:bCs/>
          <w:sz w:val="22"/>
          <w:szCs w:val="20"/>
        </w:rPr>
        <w:t>Observations</w:t>
      </w:r>
      <w:r w:rsidRPr="00804ED3">
        <w:rPr>
          <w:bCs/>
          <w:sz w:val="22"/>
          <w:szCs w:val="20"/>
        </w:rPr>
        <w:tab/>
        <w:t>:</w:t>
      </w:r>
    </w:p>
    <w:p w:rsidR="002809B9" w:rsidRPr="00804ED3" w:rsidRDefault="002809B9" w:rsidP="002809B9">
      <w:pPr>
        <w:jc w:val="both"/>
        <w:outlineLvl w:val="0"/>
        <w:rPr>
          <w:bCs/>
          <w:sz w:val="22"/>
          <w:szCs w:val="20"/>
        </w:rPr>
      </w:pPr>
      <w:r w:rsidRPr="00804ED3">
        <w:rPr>
          <w:b/>
          <w:sz w:val="22"/>
          <w:szCs w:val="20"/>
        </w:rPr>
        <w:tab/>
      </w:r>
      <w:r w:rsidRPr="00804ED3">
        <w:rPr>
          <w:b/>
          <w:sz w:val="22"/>
          <w:szCs w:val="20"/>
        </w:rPr>
        <w:tab/>
      </w:r>
      <w:r w:rsidRPr="00804ED3">
        <w:rPr>
          <w:b/>
          <w:sz w:val="22"/>
          <w:szCs w:val="20"/>
        </w:rPr>
        <w:tab/>
      </w:r>
    </w:p>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p>
    <w:p w:rsidR="002809B9" w:rsidRPr="00804ED3" w:rsidRDefault="002809B9" w:rsidP="002809B9">
      <w:pPr>
        <w:jc w:val="both"/>
        <w:outlineLvl w:val="0"/>
        <w:rPr>
          <w:b/>
          <w:sz w:val="22"/>
          <w:szCs w:val="20"/>
        </w:rPr>
      </w:pPr>
      <w:r w:rsidRPr="00804ED3">
        <w:rPr>
          <w:bCs/>
          <w:sz w:val="22"/>
          <w:szCs w:val="20"/>
        </w:rPr>
        <w:tab/>
      </w:r>
      <w:r w:rsidRPr="00804ED3">
        <w:rPr>
          <w:b/>
          <w:sz w:val="22"/>
          <w:szCs w:val="20"/>
        </w:rPr>
        <w:t>Signature 1</w:t>
      </w:r>
      <w:r w:rsidRPr="00804ED3">
        <w:rPr>
          <w:b/>
          <w:sz w:val="22"/>
          <w:szCs w:val="20"/>
        </w:rPr>
        <w:tab/>
      </w:r>
      <w:r w:rsidRPr="00804ED3">
        <w:rPr>
          <w:b/>
          <w:sz w:val="22"/>
          <w:szCs w:val="20"/>
        </w:rPr>
        <w:tab/>
      </w:r>
      <w:r w:rsidRPr="00804ED3">
        <w:rPr>
          <w:b/>
          <w:sz w:val="22"/>
          <w:szCs w:val="20"/>
        </w:rPr>
        <w:tab/>
      </w:r>
      <w:r w:rsidRPr="00804ED3">
        <w:rPr>
          <w:b/>
          <w:sz w:val="22"/>
          <w:szCs w:val="20"/>
        </w:rPr>
        <w:tab/>
      </w:r>
      <w:r w:rsidRPr="00804ED3">
        <w:rPr>
          <w:b/>
          <w:sz w:val="22"/>
          <w:szCs w:val="20"/>
        </w:rPr>
        <w:tab/>
      </w:r>
      <w:r w:rsidRPr="00804ED3">
        <w:rPr>
          <w:b/>
          <w:sz w:val="22"/>
          <w:szCs w:val="20"/>
        </w:rPr>
        <w:tab/>
        <w:t>Signature 2</w:t>
      </w:r>
    </w:p>
    <w:p w:rsidR="002809B9" w:rsidRPr="00804ED3" w:rsidRDefault="002809B9" w:rsidP="002809B9">
      <w:pPr>
        <w:jc w:val="both"/>
        <w:outlineLvl w:val="0"/>
        <w:rPr>
          <w:b/>
          <w:sz w:val="22"/>
          <w:szCs w:val="20"/>
        </w:rPr>
      </w:pPr>
    </w:p>
    <w:p w:rsidR="002809B9" w:rsidRPr="00804ED3" w:rsidRDefault="002809B9" w:rsidP="002809B9">
      <w:pPr>
        <w:jc w:val="both"/>
        <w:outlineLvl w:val="0"/>
        <w:rPr>
          <w:b/>
          <w:sz w:val="22"/>
          <w:szCs w:val="20"/>
        </w:rPr>
      </w:pPr>
      <w:r w:rsidRPr="00804ED3">
        <w:rPr>
          <w:b/>
          <w:sz w:val="22"/>
          <w:szCs w:val="20"/>
        </w:rPr>
        <w:tab/>
        <w:t>Name &amp; Designation 1:</w:t>
      </w:r>
      <w:r w:rsidRPr="00804ED3">
        <w:rPr>
          <w:b/>
          <w:sz w:val="22"/>
          <w:szCs w:val="20"/>
        </w:rPr>
        <w:tab/>
      </w:r>
      <w:r w:rsidRPr="00804ED3">
        <w:rPr>
          <w:b/>
          <w:sz w:val="22"/>
          <w:szCs w:val="20"/>
        </w:rPr>
        <w:tab/>
      </w:r>
      <w:r w:rsidRPr="00804ED3">
        <w:rPr>
          <w:b/>
          <w:sz w:val="22"/>
          <w:szCs w:val="20"/>
        </w:rPr>
        <w:tab/>
      </w:r>
      <w:r w:rsidRPr="00804ED3">
        <w:rPr>
          <w:b/>
          <w:sz w:val="22"/>
          <w:szCs w:val="20"/>
        </w:rPr>
        <w:tab/>
        <w:t>Name &amp; Designation 2:</w:t>
      </w:r>
    </w:p>
    <w:p w:rsidR="002809B9" w:rsidRPr="00804ED3" w:rsidRDefault="002809B9" w:rsidP="002809B9">
      <w:pPr>
        <w:jc w:val="center"/>
        <w:outlineLvl w:val="0"/>
        <w:rPr>
          <w:b/>
        </w:rPr>
      </w:pPr>
    </w:p>
    <w:p w:rsidR="002809B9" w:rsidRPr="0092023F" w:rsidRDefault="002809B9" w:rsidP="002809B9">
      <w:pPr>
        <w:jc w:val="center"/>
        <w:outlineLvl w:val="0"/>
        <w:rPr>
          <w:b/>
          <w:highlight w:val="yellow"/>
        </w:rPr>
      </w:pPr>
    </w:p>
    <w:p w:rsidR="00E059F0" w:rsidRPr="0092023F" w:rsidRDefault="00E059F0" w:rsidP="009D22F2">
      <w:pPr>
        <w:tabs>
          <w:tab w:val="left" w:pos="5580"/>
        </w:tabs>
        <w:rPr>
          <w:highlight w:val="yellow"/>
        </w:rPr>
      </w:pPr>
    </w:p>
    <w:p w:rsidR="00E059F0" w:rsidRPr="0092023F" w:rsidRDefault="00E059F0" w:rsidP="009D22F2">
      <w:pPr>
        <w:tabs>
          <w:tab w:val="left" w:pos="5580"/>
        </w:tabs>
        <w:rPr>
          <w:highlight w:val="yellow"/>
        </w:rPr>
      </w:pPr>
    </w:p>
    <w:p w:rsidR="00E059F0" w:rsidRPr="0092023F" w:rsidRDefault="00E059F0" w:rsidP="009D22F2">
      <w:pPr>
        <w:tabs>
          <w:tab w:val="left" w:pos="5580"/>
        </w:tabs>
        <w:rPr>
          <w:highlight w:val="yellow"/>
        </w:rPr>
      </w:pPr>
    </w:p>
    <w:p w:rsidR="00E059F0" w:rsidRPr="0092023F" w:rsidRDefault="00E059F0" w:rsidP="009D22F2">
      <w:pPr>
        <w:tabs>
          <w:tab w:val="left" w:pos="5580"/>
        </w:tabs>
        <w:rPr>
          <w:highlight w:val="yellow"/>
        </w:rPr>
      </w:pPr>
    </w:p>
    <w:p w:rsidR="00E059F0" w:rsidRPr="0092023F" w:rsidRDefault="00E059F0" w:rsidP="009D22F2">
      <w:pPr>
        <w:tabs>
          <w:tab w:val="left" w:pos="5580"/>
        </w:tabs>
        <w:rPr>
          <w:highlight w:val="yellow"/>
        </w:rPr>
      </w:pPr>
    </w:p>
    <w:p w:rsidR="00E059F0" w:rsidRDefault="00B727BA" w:rsidP="009D22F2">
      <w:pPr>
        <w:tabs>
          <w:tab w:val="left" w:pos="5580"/>
        </w:tabs>
      </w:pPr>
      <w:r>
        <w:rPr>
          <w:noProof/>
          <w:lang w:bidi="ta-IN"/>
        </w:rPr>
        <mc:AlternateContent>
          <mc:Choice Requires="wps">
            <w:drawing>
              <wp:anchor distT="45720" distB="45720" distL="114300" distR="114300" simplePos="0" relativeHeight="251865088" behindDoc="0" locked="0" layoutInCell="1" allowOverlap="1">
                <wp:simplePos x="0" y="0"/>
                <wp:positionH relativeFrom="column">
                  <wp:posOffset>4110990</wp:posOffset>
                </wp:positionH>
                <wp:positionV relativeFrom="paragraph">
                  <wp:posOffset>404495</wp:posOffset>
                </wp:positionV>
                <wp:extent cx="1457960" cy="237490"/>
                <wp:effectExtent l="0" t="0" r="8890" b="0"/>
                <wp:wrapSquare wrapText="bothSides"/>
                <wp:docPr id="1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A02323">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2" o:spid="_x0000_s1207" type="#_x0000_t202" style="position:absolute;margin-left:323.7pt;margin-top:31.85pt;width:114.8pt;height:18.7pt;z-index:251865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" stroked="f">
                <v:textbox style="mso-fit-shape-to-text:t">
                  <w:txbxContent>
                    <w:p w:rsidR="00100E90" w:rsidRPr="00934A88" w:rsidRDefault="00100E90" w:rsidP="00A02323">
                      <w:pPr>
                        <w:rPr>
                          <w:sz w:val="20"/>
                          <w:szCs w:val="20"/>
                        </w:rPr>
                      </w:pPr>
                      <w:r w:rsidRPr="00934A88">
                        <w:rPr>
                          <w:sz w:val="20"/>
                          <w:szCs w:val="20"/>
                        </w:rPr>
                        <w:t>Revised on 16-08-2016</w:t>
                      </w:r>
                    </w:p>
                  </w:txbxContent>
                </v:textbox>
                <w10:wrap type="square"/>
              </v:shape>
            </w:pict>
          </mc:Fallback>
        </mc:AlternateContent>
      </w:r>
    </w:p>
    <w:p w:rsidR="000E6FB0" w:rsidRPr="000E6FB0" w:rsidRDefault="000E6FB0" w:rsidP="000E6FB0">
      <w:pPr>
        <w:tabs>
          <w:tab w:val="left" w:pos="5580"/>
        </w:tabs>
        <w:rPr>
          <w:b/>
          <w:bCs/>
        </w:rPr>
      </w:pPr>
      <w:r>
        <w:lastRenderedPageBreak/>
        <w:tab/>
      </w:r>
      <w:r>
        <w:tab/>
      </w:r>
      <w:r>
        <w:tab/>
      </w:r>
      <w:r>
        <w:tab/>
      </w:r>
      <w:r w:rsidRPr="000E6FB0">
        <w:rPr>
          <w:b/>
          <w:bCs/>
        </w:rPr>
        <w:t>Appendix PE-</w:t>
      </w:r>
      <w:r>
        <w:rPr>
          <w:b/>
          <w:bCs/>
        </w:rPr>
        <w:t>5</w:t>
      </w:r>
    </w:p>
    <w:p w:rsidR="000E6FB0" w:rsidRDefault="000E6FB0" w:rsidP="000E6FB0">
      <w:pPr>
        <w:tabs>
          <w:tab w:val="left" w:pos="5580"/>
        </w:tabs>
        <w:rPr>
          <w:b/>
        </w:rPr>
      </w:pPr>
    </w:p>
    <w:p w:rsidR="000E6FB0" w:rsidRPr="000E6FB0" w:rsidRDefault="000E6FB0" w:rsidP="000E6FB0">
      <w:pPr>
        <w:jc w:val="center"/>
        <w:outlineLvl w:val="0"/>
        <w:rPr>
          <w:b/>
          <w:caps/>
        </w:rPr>
      </w:pPr>
      <w:r w:rsidRPr="000E6FB0">
        <w:rPr>
          <w:b/>
          <w:caps/>
        </w:rPr>
        <w:t xml:space="preserve">Manufacturer’s Warranty for the goods supplied </w:t>
      </w:r>
    </w:p>
    <w:p w:rsidR="000E6FB0" w:rsidRPr="000E6FB0" w:rsidRDefault="000E6FB0" w:rsidP="000E6FB0">
      <w:pPr>
        <w:jc w:val="both"/>
        <w:outlineLvl w:val="0"/>
        <w:rPr>
          <w:b/>
          <w:bCs/>
          <w:caps/>
        </w:rPr>
      </w:pPr>
      <w:r w:rsidRPr="000E6FB0">
        <w:rPr>
          <w:b/>
          <w:caps/>
        </w:rPr>
        <w:t xml:space="preserve">                              under the contract</w:t>
      </w:r>
    </w:p>
    <w:p w:rsidR="000E6FB0" w:rsidRPr="000E6FB0" w:rsidRDefault="000E6FB0" w:rsidP="000E6FB0">
      <w:pPr>
        <w:spacing w:line="360" w:lineRule="auto"/>
        <w:jc w:val="right"/>
        <w:rPr>
          <w:b/>
          <w:bCs/>
          <w:sz w:val="20"/>
          <w:szCs w:val="20"/>
        </w:rPr>
      </w:pPr>
    </w:p>
    <w:p w:rsidR="000E6FB0" w:rsidRPr="000E6FB0" w:rsidRDefault="000E6FB0" w:rsidP="000E6FB0">
      <w:pPr>
        <w:spacing w:line="360" w:lineRule="auto"/>
        <w:jc w:val="right"/>
      </w:pPr>
      <w:r w:rsidRPr="000E6FB0">
        <w:t>[Address of the Manufacturer]</w:t>
      </w:r>
    </w:p>
    <w:p w:rsidR="000E6FB0" w:rsidRPr="000E6FB0" w:rsidRDefault="000E6FB0" w:rsidP="000E6FB0">
      <w:pPr>
        <w:spacing w:line="360" w:lineRule="auto"/>
        <w:jc w:val="right"/>
      </w:pPr>
      <w:r w:rsidRPr="000E6FB0">
        <w:t>…………………………………………..</w:t>
      </w:r>
    </w:p>
    <w:p w:rsidR="000E6FB0" w:rsidRPr="000E6FB0" w:rsidRDefault="000E6FB0" w:rsidP="000E6FB0">
      <w:pPr>
        <w:spacing w:line="360" w:lineRule="auto"/>
        <w:jc w:val="right"/>
      </w:pPr>
      <w:r w:rsidRPr="000E6FB0">
        <w:t>………………………………………….</w:t>
      </w:r>
    </w:p>
    <w:p w:rsidR="00077A28" w:rsidRDefault="000E6FB0" w:rsidP="006F79EC">
      <w:r w:rsidRPr="000E6FB0">
        <w:t xml:space="preserve">Chairman, </w:t>
      </w:r>
    </w:p>
    <w:p w:rsidR="000E6FB0" w:rsidRDefault="00077A28" w:rsidP="006F79EC">
      <w:r>
        <w:t>Procurement Committee</w:t>
      </w:r>
      <w:proofErr w:type="gramStart"/>
      <w:r>
        <w:t>,</w:t>
      </w:r>
      <w:r>
        <w:br/>
        <w:t>…………………………..,</w:t>
      </w:r>
      <w:proofErr w:type="gramEnd"/>
    </w:p>
    <w:p w:rsidR="00077A28" w:rsidRPr="000E6FB0" w:rsidRDefault="00077A28" w:rsidP="006F79EC">
      <w:r>
        <w:t>…………………………...</w:t>
      </w:r>
    </w:p>
    <w:p w:rsidR="000E6FB0" w:rsidRPr="000E6FB0" w:rsidRDefault="000E6FB0" w:rsidP="000E6FB0">
      <w:pPr>
        <w:spacing w:line="360" w:lineRule="auto"/>
        <w:rPr>
          <w:b/>
          <w:bCs/>
        </w:rPr>
      </w:pPr>
    </w:p>
    <w:p w:rsidR="000E6FB0" w:rsidRPr="000E6FB0" w:rsidRDefault="000E6FB0" w:rsidP="000E6FB0">
      <w:pPr>
        <w:jc w:val="both"/>
        <w:rPr>
          <w:b/>
        </w:rPr>
      </w:pPr>
      <w:r w:rsidRPr="000E6FB0">
        <w:rPr>
          <w:b/>
          <w:bCs/>
        </w:rPr>
        <w:t>Supply &amp; Delivery of PE Pipes, Fittings, Specials &amp; Accessories for</w:t>
      </w:r>
    </w:p>
    <w:p w:rsidR="000E6FB0" w:rsidRPr="000E6FB0" w:rsidRDefault="000E6FB0" w:rsidP="000E6FB0">
      <w:pPr>
        <w:rPr>
          <w:lang w:val="en-GB"/>
        </w:rPr>
      </w:pPr>
      <w:r w:rsidRPr="000E6FB0">
        <w:rPr>
          <w:b/>
        </w:rPr>
        <w:t>………………………….. Water Supply Scheme</w:t>
      </w:r>
      <w:r w:rsidRPr="000E6FB0">
        <w:rPr>
          <w:lang w:val="en-GB"/>
        </w:rPr>
        <w:tab/>
      </w:r>
    </w:p>
    <w:p w:rsidR="000E6FB0" w:rsidRPr="000E6FB0" w:rsidRDefault="000E6FB0" w:rsidP="000E6FB0">
      <w:pPr>
        <w:rPr>
          <w:b/>
          <w:sz w:val="16"/>
          <w:szCs w:val="16"/>
        </w:rPr>
      </w:pPr>
    </w:p>
    <w:p w:rsidR="000E6FB0" w:rsidRPr="000E6FB0" w:rsidRDefault="000E6FB0" w:rsidP="000E6FB0">
      <w:pPr>
        <w:spacing w:line="360" w:lineRule="auto"/>
        <w:jc w:val="both"/>
        <w:rPr>
          <w:b/>
          <w:bCs/>
        </w:rPr>
      </w:pPr>
      <w:r w:rsidRPr="000E6FB0">
        <w:rPr>
          <w:b/>
        </w:rPr>
        <w:t>Contract No. ………………………………………</w:t>
      </w:r>
    </w:p>
    <w:p w:rsidR="000E6FB0" w:rsidRPr="000E6FB0" w:rsidRDefault="000E6FB0" w:rsidP="000E6FB0">
      <w:pPr>
        <w:jc w:val="center"/>
        <w:outlineLvl w:val="0"/>
        <w:rPr>
          <w:sz w:val="16"/>
          <w:szCs w:val="16"/>
          <w:u w:val="single"/>
        </w:rPr>
      </w:pPr>
    </w:p>
    <w:p w:rsidR="000E6FB0" w:rsidRPr="000E6FB0" w:rsidRDefault="000E6FB0" w:rsidP="000E6FB0">
      <w:pPr>
        <w:spacing w:line="360" w:lineRule="auto"/>
        <w:jc w:val="center"/>
        <w:rPr>
          <w:b/>
          <w:bCs/>
          <w:sz w:val="16"/>
          <w:szCs w:val="16"/>
          <w:u w:val="single"/>
        </w:rPr>
      </w:pPr>
    </w:p>
    <w:p w:rsidR="000E6FB0" w:rsidRPr="000E6FB0" w:rsidRDefault="000E6FB0" w:rsidP="000E6FB0">
      <w:pPr>
        <w:spacing w:line="269" w:lineRule="auto"/>
        <w:jc w:val="both"/>
      </w:pPr>
      <w:r w:rsidRPr="000E6FB0">
        <w:t>We, ……………………………………………………………….[</w:t>
      </w:r>
      <w:r w:rsidRPr="000E6FB0">
        <w:rPr>
          <w:i/>
          <w:iCs/>
        </w:rPr>
        <w:t>name of manufacturer</w:t>
      </w:r>
      <w:r w:rsidRPr="000E6FB0">
        <w:t>] of ………………………………………………………………………………………………………………….…………………………………..…….</w:t>
      </w:r>
      <w:r w:rsidRPr="000E6FB0">
        <w:rPr>
          <w:i/>
          <w:iCs/>
        </w:rPr>
        <w:t>[address of  manufacturer]</w:t>
      </w:r>
      <w:r w:rsidRPr="000E6FB0">
        <w:t xml:space="preserve">warrant that the goods supplied under this contract are new, unused, of the most recent or current models and have incorporated all recent improvements, and no defects arising out of the design, material or workmanship from any act that may be develop under normal use of the supplied goods. </w:t>
      </w:r>
    </w:p>
    <w:p w:rsidR="000E6FB0" w:rsidRPr="000E6FB0" w:rsidRDefault="000E6FB0" w:rsidP="000E6FB0">
      <w:pPr>
        <w:spacing w:line="269" w:lineRule="auto"/>
        <w:jc w:val="both"/>
      </w:pPr>
    </w:p>
    <w:p w:rsidR="000E6FB0" w:rsidRPr="000E6FB0" w:rsidRDefault="000E6FB0" w:rsidP="000E6FB0">
      <w:pPr>
        <w:spacing w:line="269" w:lineRule="auto"/>
        <w:jc w:val="both"/>
      </w:pPr>
      <w:r w:rsidRPr="000E6FB0">
        <w:t xml:space="preserve">If there </w:t>
      </w:r>
      <w:proofErr w:type="gramStart"/>
      <w:r w:rsidRPr="000E6FB0">
        <w:t>is any defects</w:t>
      </w:r>
      <w:proofErr w:type="gramEnd"/>
      <w:r w:rsidRPr="000E6FB0">
        <w:t xml:space="preserve"> during the warranty period specified in the </w:t>
      </w:r>
      <w:r w:rsidR="00B5513A">
        <w:t>C</w:t>
      </w:r>
      <w:r w:rsidRPr="000E6FB0">
        <w:t xml:space="preserve">lause 15 of the General Conditions of Contract, we shall attend to repair or replace the defective goods with all reasonable speed without any cost to the Purchaser. </w:t>
      </w:r>
    </w:p>
    <w:p w:rsidR="000E6FB0" w:rsidRPr="000E6FB0" w:rsidRDefault="000E6FB0" w:rsidP="000E6FB0">
      <w:pPr>
        <w:spacing w:line="269" w:lineRule="auto"/>
        <w:jc w:val="both"/>
      </w:pPr>
    </w:p>
    <w:p w:rsidR="000E6FB0" w:rsidRPr="000E6FB0" w:rsidRDefault="000E6FB0" w:rsidP="000E6FB0">
      <w:pPr>
        <w:spacing w:line="360" w:lineRule="auto"/>
      </w:pPr>
    </w:p>
    <w:p w:rsidR="000E6FB0" w:rsidRPr="000E6FB0" w:rsidRDefault="000E6FB0" w:rsidP="000E6FB0">
      <w:pPr>
        <w:spacing w:line="360" w:lineRule="auto"/>
      </w:pPr>
      <w:r w:rsidRPr="000E6FB0">
        <w:t>…………………………………………</w:t>
      </w:r>
      <w:r w:rsidRPr="000E6FB0">
        <w:tab/>
      </w:r>
      <w:r w:rsidRPr="000E6FB0">
        <w:tab/>
      </w:r>
      <w:r w:rsidRPr="000E6FB0">
        <w:tab/>
        <w:t xml:space="preserve">    ..…………….………</w:t>
      </w:r>
    </w:p>
    <w:p w:rsidR="000E6FB0" w:rsidRPr="000E6FB0" w:rsidRDefault="000E6FB0" w:rsidP="000E6FB0">
      <w:pPr>
        <w:spacing w:line="360" w:lineRule="auto"/>
      </w:pPr>
      <w:proofErr w:type="spellStart"/>
      <w:proofErr w:type="gramStart"/>
      <w:r w:rsidRPr="000E6FB0">
        <w:t>Authorised</w:t>
      </w:r>
      <w:proofErr w:type="spellEnd"/>
      <w:r w:rsidRPr="000E6FB0">
        <w:t xml:space="preserve"> Officer of the Manufacturer.</w:t>
      </w:r>
      <w:proofErr w:type="gramEnd"/>
      <w:r w:rsidRPr="000E6FB0">
        <w:tab/>
      </w:r>
      <w:r w:rsidRPr="000E6FB0">
        <w:tab/>
      </w:r>
      <w:r w:rsidRPr="000E6FB0">
        <w:tab/>
        <w:t xml:space="preserve">   </w:t>
      </w:r>
      <w:proofErr w:type="gramStart"/>
      <w:r w:rsidRPr="000E6FB0">
        <w:t>Seal of the Company.</w:t>
      </w:r>
      <w:proofErr w:type="gramEnd"/>
    </w:p>
    <w:p w:rsidR="000E6FB0" w:rsidRPr="000E6FB0" w:rsidRDefault="000E6FB0" w:rsidP="000E6FB0">
      <w:pPr>
        <w:spacing w:line="360" w:lineRule="auto"/>
      </w:pPr>
    </w:p>
    <w:p w:rsidR="000E6FB0" w:rsidRPr="000E6FB0" w:rsidRDefault="000E6FB0" w:rsidP="000E6FB0">
      <w:pPr>
        <w:spacing w:line="360" w:lineRule="auto"/>
      </w:pPr>
      <w:proofErr w:type="gramStart"/>
      <w:r w:rsidRPr="000E6FB0">
        <w:t>Name :</w:t>
      </w:r>
      <w:proofErr w:type="gramEnd"/>
      <w:r w:rsidRPr="000E6FB0">
        <w:t>……………………………………</w:t>
      </w:r>
    </w:p>
    <w:p w:rsidR="000E6FB0" w:rsidRDefault="00B727BA" w:rsidP="000E6FB0">
      <w:pPr>
        <w:jc w:val="center"/>
        <w:rPr>
          <w:sz w:val="20"/>
          <w:szCs w:val="20"/>
        </w:rPr>
      </w:pPr>
      <w:r>
        <w:rPr>
          <w:noProof/>
          <w:sz w:val="20"/>
          <w:szCs w:val="20"/>
          <w:lang w:bidi="ta-IN"/>
        </w:rPr>
        <mc:AlternateContent>
          <mc:Choice Requires="wps">
            <w:drawing>
              <wp:anchor distT="45720" distB="45720" distL="114300" distR="114300" simplePos="0" relativeHeight="251866112" behindDoc="0" locked="0" layoutInCell="1" allowOverlap="1">
                <wp:simplePos x="0" y="0"/>
                <wp:positionH relativeFrom="column">
                  <wp:posOffset>4199890</wp:posOffset>
                </wp:positionH>
                <wp:positionV relativeFrom="paragraph">
                  <wp:posOffset>1768475</wp:posOffset>
                </wp:positionV>
                <wp:extent cx="1457960" cy="237490"/>
                <wp:effectExtent l="0" t="0" r="8890" b="0"/>
                <wp:wrapSquare wrapText="bothSides"/>
                <wp:docPr id="1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A02323">
                            <w:pPr>
                              <w:rPr>
                                <w:sz w:val="20"/>
                                <w:szCs w:val="20"/>
                              </w:rPr>
                            </w:pPr>
                            <w:r w:rsidRPr="009A3B1C">
                              <w:rPr>
                                <w:sz w:val="20"/>
                                <w:szCs w:val="20"/>
                              </w:rPr>
                              <w:t>Revised on 25-11-2019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3" o:spid="_x0000_s1208" type="#_x0000_t202" style="position:absolute;left:0;text-align:left;margin-left:330.7pt;margin-top:139.25pt;width:114.8pt;height:18.7pt;z-index:251866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" stroked="f">
                <v:textbox style="mso-fit-shape-to-text:t">
                  <w:txbxContent>
                    <w:p w:rsidR="00100E90" w:rsidRPr="00934A88" w:rsidRDefault="00100E90" w:rsidP="00A02323">
                      <w:pPr>
                        <w:rPr>
                          <w:sz w:val="20"/>
                          <w:szCs w:val="20"/>
                        </w:rPr>
                      </w:pPr>
                      <w:r w:rsidRPr="009A3B1C">
                        <w:rPr>
                          <w:sz w:val="20"/>
                          <w:szCs w:val="20"/>
                        </w:rPr>
                        <w:t>Revised on 25-11-2019</w:t>
                      </w:r>
                    </w:p>
                  </w:txbxContent>
                </v:textbox>
                <w10:wrap type="square"/>
              </v:shape>
            </w:pict>
          </mc:Fallback>
        </mc:AlternateContent>
      </w:r>
      <w:r w:rsidR="000E6FB0" w:rsidRPr="000E6FB0">
        <w:rPr>
          <w:sz w:val="20"/>
          <w:szCs w:val="20"/>
        </w:rPr>
        <w:br w:type="page"/>
      </w:r>
    </w:p>
    <w:p w:rsidR="000E6FB0" w:rsidRDefault="000E6FB0" w:rsidP="000E6FB0">
      <w:pPr>
        <w:jc w:val="center"/>
        <w:rPr>
          <w:sz w:val="20"/>
          <w:szCs w:val="20"/>
        </w:rPr>
      </w:pPr>
      <w:r>
        <w:rPr>
          <w:sz w:val="20"/>
          <w:szCs w:val="20"/>
        </w:rPr>
        <w:lastRenderedPageBreak/>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D1010E">
        <w:rPr>
          <w:sz w:val="20"/>
          <w:szCs w:val="20"/>
        </w:rPr>
        <w:t xml:space="preserve">                      </w:t>
      </w:r>
      <w:r w:rsidRPr="000E6FB0">
        <w:rPr>
          <w:b/>
          <w:bCs/>
        </w:rPr>
        <w:t>Appendix PE-</w:t>
      </w:r>
      <w:r w:rsidR="001D5753">
        <w:rPr>
          <w:b/>
          <w:bCs/>
        </w:rPr>
        <w:t>6</w:t>
      </w:r>
    </w:p>
    <w:p w:rsidR="000E6FB0" w:rsidRDefault="000E6FB0" w:rsidP="000E6FB0">
      <w:pPr>
        <w:jc w:val="center"/>
        <w:rPr>
          <w:b/>
          <w:bCs/>
          <w:caps/>
          <w:lang w:val="ro-RO"/>
        </w:rPr>
      </w:pPr>
    </w:p>
    <w:p w:rsidR="000E6FB0" w:rsidRPr="000E6FB0" w:rsidRDefault="000E6FB0" w:rsidP="000E6FB0">
      <w:pPr>
        <w:jc w:val="center"/>
        <w:rPr>
          <w:b/>
          <w:bCs/>
          <w:caps/>
          <w:lang w:val="ro-RO"/>
        </w:rPr>
      </w:pPr>
      <w:r w:rsidRPr="000E6FB0">
        <w:rPr>
          <w:b/>
          <w:bCs/>
          <w:caps/>
          <w:lang w:val="ro-RO"/>
        </w:rPr>
        <w:t>Confirmation of Supplying Goods Manufactured at the Factory quoted</w:t>
      </w:r>
    </w:p>
    <w:p w:rsidR="000E6FB0" w:rsidRPr="000E6FB0" w:rsidRDefault="000E6FB0" w:rsidP="000E6FB0">
      <w:pPr>
        <w:rPr>
          <w:sz w:val="8"/>
          <w:szCs w:val="8"/>
          <w:lang w:val="ro-RO"/>
        </w:rPr>
      </w:pPr>
    </w:p>
    <w:p w:rsidR="000E6FB0" w:rsidRPr="000E6FB0" w:rsidRDefault="000E6FB0" w:rsidP="000E6FB0">
      <w:pPr>
        <w:rPr>
          <w:i/>
          <w:iCs/>
          <w:lang w:val="ro-RO"/>
        </w:rPr>
      </w:pPr>
      <w:r w:rsidRPr="000E6FB0">
        <w:rPr>
          <w:i/>
          <w:iCs/>
          <w:lang w:val="ro-RO"/>
        </w:rPr>
        <w:t>[This form shall be filled on the letter head of the pipe manufacturer’s company]</w:t>
      </w:r>
    </w:p>
    <w:p w:rsidR="000E6FB0" w:rsidRPr="000E6FB0" w:rsidRDefault="000E6FB0" w:rsidP="000E6FB0">
      <w:pPr>
        <w:rPr>
          <w:sz w:val="18"/>
          <w:szCs w:val="18"/>
          <w:lang w:val="ro-RO"/>
        </w:rPr>
      </w:pPr>
    </w:p>
    <w:p w:rsidR="000E6FB0" w:rsidRPr="000E6FB0" w:rsidRDefault="000E6FB0" w:rsidP="000E6FB0">
      <w:pPr>
        <w:rPr>
          <w:lang w:val="ro-RO"/>
        </w:rPr>
      </w:pPr>
      <w:r w:rsidRPr="000E6FB0">
        <w:rPr>
          <w:lang w:val="ro-RO"/>
        </w:rPr>
        <w:t>Date :............................</w:t>
      </w:r>
    </w:p>
    <w:p w:rsidR="000E6FB0" w:rsidRPr="000E6FB0" w:rsidRDefault="000E6FB0" w:rsidP="000E6FB0">
      <w:pPr>
        <w:rPr>
          <w:sz w:val="14"/>
          <w:szCs w:val="14"/>
          <w:lang w:val="ro-RO"/>
        </w:rPr>
      </w:pPr>
    </w:p>
    <w:p w:rsidR="000E6FB0" w:rsidRDefault="003A536E" w:rsidP="000E6FB0">
      <w:pPr>
        <w:rPr>
          <w:lang w:val="ro-RO"/>
        </w:rPr>
      </w:pPr>
      <w:r>
        <w:rPr>
          <w:lang w:val="ro-RO"/>
        </w:rPr>
        <w:t>Chairman,</w:t>
      </w:r>
    </w:p>
    <w:p w:rsidR="003A536E" w:rsidRDefault="003A536E" w:rsidP="000E6FB0">
      <w:pPr>
        <w:rPr>
          <w:lang w:val="ro-RO"/>
        </w:rPr>
      </w:pPr>
      <w:r>
        <w:rPr>
          <w:lang w:val="ro-RO"/>
        </w:rPr>
        <w:t>Procurament Committee,</w:t>
      </w:r>
    </w:p>
    <w:p w:rsidR="003A536E" w:rsidRDefault="003A536E" w:rsidP="000E6FB0">
      <w:pPr>
        <w:rPr>
          <w:lang w:val="ro-RO"/>
        </w:rPr>
      </w:pPr>
      <w:r>
        <w:rPr>
          <w:lang w:val="ro-RO"/>
        </w:rPr>
        <w:t>..........................................</w:t>
      </w:r>
      <w:r w:rsidR="00077A28">
        <w:rPr>
          <w:lang w:val="ro-RO"/>
        </w:rPr>
        <w:t>,</w:t>
      </w:r>
    </w:p>
    <w:p w:rsidR="003A536E" w:rsidRDefault="003A536E" w:rsidP="000E6FB0">
      <w:pPr>
        <w:rPr>
          <w:lang w:val="ro-RO"/>
        </w:rPr>
      </w:pPr>
      <w:r>
        <w:rPr>
          <w:lang w:val="ro-RO"/>
        </w:rPr>
        <w:t>..........................................</w:t>
      </w:r>
      <w:r w:rsidR="00077A28">
        <w:rPr>
          <w:lang w:val="ro-RO"/>
        </w:rPr>
        <w:t>.</w:t>
      </w:r>
    </w:p>
    <w:p w:rsidR="003A536E" w:rsidRPr="003A536E" w:rsidRDefault="003A536E" w:rsidP="000E6FB0">
      <w:pPr>
        <w:rPr>
          <w:lang w:val="ro-RO"/>
        </w:rPr>
      </w:pPr>
    </w:p>
    <w:p w:rsidR="000E6FB0" w:rsidRPr="000E6FB0" w:rsidRDefault="000E6FB0" w:rsidP="000E6FB0">
      <w:pPr>
        <w:rPr>
          <w:sz w:val="14"/>
          <w:szCs w:val="14"/>
        </w:rPr>
      </w:pPr>
    </w:p>
    <w:p w:rsidR="000E6FB0" w:rsidRPr="000E6FB0" w:rsidRDefault="000E6FB0" w:rsidP="000E6FB0">
      <w:pPr>
        <w:jc w:val="both"/>
        <w:rPr>
          <w:b/>
        </w:rPr>
      </w:pPr>
      <w:r w:rsidRPr="000E6FB0">
        <w:rPr>
          <w:b/>
          <w:bCs/>
        </w:rPr>
        <w:t>Supply &amp; Delivery of PE Pipes, Fittings, Specials &amp; Accessories for</w:t>
      </w:r>
    </w:p>
    <w:p w:rsidR="000E6FB0" w:rsidRPr="000E6FB0" w:rsidRDefault="000E6FB0" w:rsidP="000E6FB0">
      <w:pPr>
        <w:rPr>
          <w:lang w:val="en-GB"/>
        </w:rPr>
      </w:pPr>
      <w:r w:rsidRPr="000E6FB0">
        <w:rPr>
          <w:b/>
        </w:rPr>
        <w:t>………………………….. Water Supply Scheme</w:t>
      </w:r>
      <w:r w:rsidRPr="000E6FB0">
        <w:rPr>
          <w:lang w:val="en-GB"/>
        </w:rPr>
        <w:tab/>
      </w:r>
    </w:p>
    <w:p w:rsidR="000E6FB0" w:rsidRPr="000E6FB0" w:rsidRDefault="000E6FB0" w:rsidP="000E6FB0">
      <w:pPr>
        <w:rPr>
          <w:b/>
          <w:sz w:val="16"/>
          <w:szCs w:val="16"/>
        </w:rPr>
      </w:pPr>
    </w:p>
    <w:p w:rsidR="000E6FB0" w:rsidRPr="000E6FB0" w:rsidRDefault="000E6FB0" w:rsidP="000E6FB0">
      <w:pPr>
        <w:spacing w:line="360" w:lineRule="auto"/>
        <w:jc w:val="both"/>
        <w:rPr>
          <w:b/>
          <w:bCs/>
        </w:rPr>
      </w:pPr>
      <w:r w:rsidRPr="000E6FB0">
        <w:rPr>
          <w:b/>
        </w:rPr>
        <w:t>Contract No. ………………………………………</w:t>
      </w:r>
    </w:p>
    <w:p w:rsidR="000E6FB0" w:rsidRPr="000E6FB0" w:rsidRDefault="000E6FB0" w:rsidP="000E6FB0">
      <w:pPr>
        <w:jc w:val="both"/>
        <w:rPr>
          <w:sz w:val="16"/>
          <w:szCs w:val="16"/>
        </w:rPr>
      </w:pPr>
    </w:p>
    <w:p w:rsidR="000E6FB0" w:rsidRPr="000E6FB0" w:rsidRDefault="000E6FB0" w:rsidP="000E6FB0">
      <w:pPr>
        <w:jc w:val="both"/>
      </w:pPr>
      <w:r w:rsidRPr="000E6FB0">
        <w:t>We ………………………………………………………………………………………</w:t>
      </w:r>
      <w:r w:rsidRPr="000E6FB0">
        <w:rPr>
          <w:i/>
          <w:iCs/>
        </w:rPr>
        <w:t xml:space="preserve">(Name &amp; Address of the </w:t>
      </w:r>
      <w:r w:rsidR="0065355E">
        <w:rPr>
          <w:i/>
          <w:iCs/>
        </w:rPr>
        <w:t>PE</w:t>
      </w:r>
      <w:r w:rsidRPr="000E6FB0">
        <w:rPr>
          <w:i/>
          <w:iCs/>
        </w:rPr>
        <w:t xml:space="preserve"> pipe manufacturer)</w:t>
      </w:r>
      <w:r w:rsidRPr="000E6FB0">
        <w:t xml:space="preserve"> hereby guarantee that, </w:t>
      </w:r>
    </w:p>
    <w:p w:rsidR="000E6FB0" w:rsidRPr="000E6FB0" w:rsidRDefault="000E6FB0" w:rsidP="000E6FB0">
      <w:pPr>
        <w:ind w:firstLine="720"/>
        <w:jc w:val="both"/>
        <w:rPr>
          <w:sz w:val="10"/>
          <w:szCs w:val="10"/>
        </w:rPr>
      </w:pPr>
    </w:p>
    <w:p w:rsidR="000E6FB0" w:rsidRPr="000E6FB0" w:rsidRDefault="000E6FB0" w:rsidP="000E6FB0">
      <w:pPr>
        <w:ind w:left="720" w:hanging="720"/>
        <w:jc w:val="both"/>
      </w:pPr>
      <w:r w:rsidRPr="000E6FB0">
        <w:t xml:space="preserve">1. </w:t>
      </w:r>
      <w:r w:rsidRPr="000E6FB0">
        <w:tab/>
        <w:t xml:space="preserve">The Supply of </w:t>
      </w:r>
      <w:r w:rsidR="001A6AC9">
        <w:t xml:space="preserve">PE </w:t>
      </w:r>
      <w:r w:rsidRPr="000E6FB0">
        <w:t>Pipes for the above contract shall be manufactured at the manufacturing factory at ……………………………………………………………... ……………………………………………</w:t>
      </w:r>
      <w:proofErr w:type="gramStart"/>
      <w:r w:rsidRPr="000E6FB0">
        <w:t>…</w:t>
      </w:r>
      <w:r w:rsidRPr="000E6FB0">
        <w:rPr>
          <w:i/>
          <w:iCs/>
        </w:rPr>
        <w:t>(</w:t>
      </w:r>
      <w:proofErr w:type="gramEnd"/>
      <w:r w:rsidRPr="000E6FB0">
        <w:rPr>
          <w:i/>
          <w:iCs/>
        </w:rPr>
        <w:t>Address of the manufacturing factory)</w:t>
      </w:r>
      <w:r w:rsidRPr="000E6FB0">
        <w:t>.</w:t>
      </w:r>
    </w:p>
    <w:p w:rsidR="000E6FB0" w:rsidRPr="000E6FB0" w:rsidRDefault="000E6FB0" w:rsidP="000E6FB0">
      <w:pPr>
        <w:ind w:left="720" w:hanging="720"/>
        <w:jc w:val="both"/>
      </w:pPr>
      <w:r w:rsidRPr="000E6FB0">
        <w:t xml:space="preserve">2. </w:t>
      </w:r>
      <w:r w:rsidRPr="000E6FB0">
        <w:tab/>
        <w:t xml:space="preserve">The Supply of </w:t>
      </w:r>
      <w:r w:rsidR="001A6AC9">
        <w:t xml:space="preserve">PE </w:t>
      </w:r>
      <w:r w:rsidRPr="000E6FB0">
        <w:t>Pipe</w:t>
      </w:r>
      <w:r w:rsidR="001A6AC9">
        <w:t>s</w:t>
      </w:r>
      <w:r w:rsidRPr="000E6FB0">
        <w:t xml:space="preserve"> Fittings for the above contract shall be manufactured at the manufacturing factory at …………………………………………………………... …………………………………………..…… </w:t>
      </w:r>
      <w:r w:rsidRPr="000E6FB0">
        <w:rPr>
          <w:i/>
          <w:iCs/>
        </w:rPr>
        <w:t>(Address of the manufacturing factory)</w:t>
      </w:r>
      <w:r w:rsidRPr="000E6FB0">
        <w:t>.</w:t>
      </w:r>
    </w:p>
    <w:p w:rsidR="000E6FB0" w:rsidRPr="000E6FB0" w:rsidRDefault="007361DB" w:rsidP="000E6FB0">
      <w:pPr>
        <w:ind w:left="720" w:hanging="720"/>
        <w:jc w:val="both"/>
      </w:pPr>
      <w:r>
        <w:t>3</w:t>
      </w:r>
      <w:r w:rsidR="000E6FB0" w:rsidRPr="000E6FB0">
        <w:t>.</w:t>
      </w:r>
      <w:r w:rsidR="000E6FB0" w:rsidRPr="000E6FB0">
        <w:tab/>
        <w:t xml:space="preserve">The Supply of Couplings for the above contract shall be manufactured at the manufacturing factory at ……………………………………………………………... ……………………………………………….. </w:t>
      </w:r>
      <w:r w:rsidR="000E6FB0" w:rsidRPr="000E6FB0">
        <w:rPr>
          <w:i/>
          <w:iCs/>
        </w:rPr>
        <w:t>(Address of the manufacturing factory)</w:t>
      </w:r>
      <w:r w:rsidR="000E6FB0" w:rsidRPr="000E6FB0">
        <w:t>.</w:t>
      </w:r>
    </w:p>
    <w:p w:rsidR="000E6FB0" w:rsidRDefault="000E6FB0" w:rsidP="000E6FB0">
      <w:pPr>
        <w:jc w:val="both"/>
        <w:rPr>
          <w:sz w:val="18"/>
          <w:szCs w:val="18"/>
        </w:rPr>
      </w:pPr>
    </w:p>
    <w:p w:rsidR="001A6AC9" w:rsidRDefault="001A6AC9" w:rsidP="000E6FB0">
      <w:pPr>
        <w:jc w:val="both"/>
        <w:rPr>
          <w:sz w:val="18"/>
          <w:szCs w:val="18"/>
        </w:rPr>
      </w:pPr>
    </w:p>
    <w:p w:rsidR="001A6AC9" w:rsidRDefault="001A6AC9" w:rsidP="000E6FB0">
      <w:pPr>
        <w:jc w:val="both"/>
        <w:rPr>
          <w:sz w:val="18"/>
          <w:szCs w:val="18"/>
        </w:rPr>
      </w:pPr>
    </w:p>
    <w:p w:rsidR="001A6AC9" w:rsidRPr="000E6FB0" w:rsidRDefault="001A6AC9" w:rsidP="000E6FB0">
      <w:pPr>
        <w:jc w:val="both"/>
        <w:rPr>
          <w:sz w:val="18"/>
          <w:szCs w:val="18"/>
        </w:rPr>
      </w:pPr>
    </w:p>
    <w:p w:rsidR="000E6FB0" w:rsidRPr="000E6FB0" w:rsidRDefault="000E6FB0" w:rsidP="000E6FB0">
      <w:pPr>
        <w:jc w:val="both"/>
      </w:pPr>
      <w:r w:rsidRPr="000E6FB0">
        <w:t>……………………….</w:t>
      </w:r>
      <w:r w:rsidRPr="000E6FB0">
        <w:tab/>
      </w:r>
      <w:r w:rsidRPr="000E6FB0">
        <w:tab/>
      </w:r>
      <w:r w:rsidRPr="000E6FB0">
        <w:tab/>
      </w:r>
      <w:r w:rsidRPr="000E6FB0">
        <w:tab/>
        <w:t>……………………………………</w:t>
      </w:r>
    </w:p>
    <w:p w:rsidR="000E6FB0" w:rsidRPr="000E6FB0" w:rsidRDefault="000E6FB0" w:rsidP="000E6FB0">
      <w:pPr>
        <w:jc w:val="both"/>
      </w:pPr>
      <w:r w:rsidRPr="000E6FB0">
        <w:t xml:space="preserve">Signature of the </w:t>
      </w:r>
      <w:r w:rsidRPr="000E6FB0">
        <w:tab/>
      </w:r>
      <w:r w:rsidRPr="000E6FB0">
        <w:tab/>
      </w:r>
      <w:r w:rsidRPr="000E6FB0">
        <w:tab/>
      </w:r>
      <w:r w:rsidRPr="000E6FB0">
        <w:tab/>
      </w:r>
      <w:r w:rsidRPr="000E6FB0">
        <w:tab/>
        <w:t>Seal of the Company</w:t>
      </w:r>
    </w:p>
    <w:p w:rsidR="000E6FB0" w:rsidRPr="000E6FB0" w:rsidRDefault="000E6FB0" w:rsidP="000E6FB0">
      <w:pPr>
        <w:jc w:val="both"/>
      </w:pPr>
      <w:r w:rsidRPr="000E6FB0">
        <w:t>Chief Executive Officer/</w:t>
      </w:r>
    </w:p>
    <w:p w:rsidR="000E6FB0" w:rsidRPr="000E6FB0" w:rsidRDefault="000E6FB0" w:rsidP="000E6FB0">
      <w:pPr>
        <w:jc w:val="both"/>
      </w:pPr>
      <w:r w:rsidRPr="000E6FB0">
        <w:t xml:space="preserve">General Manager of the manufacturer </w:t>
      </w:r>
    </w:p>
    <w:p w:rsidR="000E6FB0" w:rsidRPr="000E6FB0" w:rsidRDefault="000E6FB0" w:rsidP="000E6FB0">
      <w:pPr>
        <w:jc w:val="both"/>
        <w:rPr>
          <w:sz w:val="14"/>
          <w:szCs w:val="14"/>
        </w:rPr>
      </w:pPr>
    </w:p>
    <w:p w:rsidR="000E6FB0" w:rsidRPr="000E6FB0" w:rsidRDefault="000E6FB0" w:rsidP="000E6FB0">
      <w:pPr>
        <w:jc w:val="both"/>
      </w:pPr>
      <w:proofErr w:type="gramStart"/>
      <w:r w:rsidRPr="000E6FB0">
        <w:t>Name :</w:t>
      </w:r>
      <w:proofErr w:type="gramEnd"/>
      <w:r w:rsidRPr="000E6FB0">
        <w:t xml:space="preserve"> …………………………………      </w:t>
      </w:r>
    </w:p>
    <w:p w:rsidR="000E6FB0" w:rsidRPr="000E6FB0" w:rsidRDefault="000E6FB0" w:rsidP="000E6FB0">
      <w:pPr>
        <w:jc w:val="both"/>
      </w:pPr>
      <w:proofErr w:type="gramStart"/>
      <w:r w:rsidRPr="000E6FB0">
        <w:t>Address :</w:t>
      </w:r>
      <w:proofErr w:type="gramEnd"/>
      <w:r w:rsidRPr="000E6FB0">
        <w:t xml:space="preserve"> ………………………………</w:t>
      </w:r>
    </w:p>
    <w:p w:rsidR="000E6FB0" w:rsidRPr="000E6FB0" w:rsidRDefault="000E6FB0" w:rsidP="000E6FB0">
      <w:pPr>
        <w:jc w:val="both"/>
      </w:pPr>
      <w:r w:rsidRPr="000E6FB0">
        <w:tab/>
        <w:t xml:space="preserve">    ………………………………</w:t>
      </w:r>
    </w:p>
    <w:p w:rsidR="000E6FB0" w:rsidRPr="000E6FB0" w:rsidRDefault="000E6FB0" w:rsidP="000E6FB0">
      <w:pPr>
        <w:jc w:val="both"/>
        <w:rPr>
          <w:sz w:val="8"/>
          <w:szCs w:val="8"/>
        </w:rPr>
      </w:pPr>
    </w:p>
    <w:p w:rsidR="000E6FB0" w:rsidRPr="000E6FB0" w:rsidRDefault="000E6FB0" w:rsidP="000E6FB0">
      <w:pPr>
        <w:jc w:val="both"/>
      </w:pPr>
      <w:r w:rsidRPr="000E6FB0">
        <w:t>The above signed declare that the statement made above is true and correct in every detail.</w:t>
      </w:r>
    </w:p>
    <w:p w:rsidR="000E6FB0" w:rsidRPr="000E6FB0" w:rsidRDefault="000E6FB0" w:rsidP="000E6FB0">
      <w:pPr>
        <w:jc w:val="both"/>
        <w:rPr>
          <w:sz w:val="16"/>
          <w:szCs w:val="16"/>
        </w:rPr>
      </w:pPr>
    </w:p>
    <w:p w:rsidR="000E6FB0" w:rsidRPr="000E6FB0" w:rsidRDefault="000E6FB0" w:rsidP="000E6FB0">
      <w:pPr>
        <w:jc w:val="both"/>
        <w:rPr>
          <w:sz w:val="10"/>
          <w:szCs w:val="10"/>
        </w:rPr>
      </w:pPr>
    </w:p>
    <w:p w:rsidR="000E6FB0" w:rsidRPr="000E6FB0" w:rsidRDefault="000E6FB0" w:rsidP="000E6FB0">
      <w:pPr>
        <w:jc w:val="both"/>
      </w:pPr>
      <w:r w:rsidRPr="000E6FB0">
        <w:t>…………………………….</w:t>
      </w:r>
      <w:r w:rsidRPr="000E6FB0">
        <w:tab/>
      </w:r>
      <w:r w:rsidRPr="000E6FB0">
        <w:tab/>
      </w:r>
      <w:r w:rsidRPr="000E6FB0">
        <w:tab/>
      </w:r>
      <w:r w:rsidRPr="000E6FB0">
        <w:tab/>
        <w:t>……………………………..</w:t>
      </w:r>
    </w:p>
    <w:p w:rsidR="000E6FB0" w:rsidRPr="000E6FB0" w:rsidRDefault="000E6FB0" w:rsidP="000E6FB0">
      <w:pPr>
        <w:jc w:val="both"/>
      </w:pPr>
      <w:r w:rsidRPr="000E6FB0">
        <w:t xml:space="preserve">Signature of the Attorney at Law </w:t>
      </w:r>
      <w:r w:rsidRPr="000E6FB0">
        <w:tab/>
      </w:r>
      <w:r w:rsidRPr="000E6FB0">
        <w:tab/>
      </w:r>
      <w:r w:rsidRPr="000E6FB0">
        <w:tab/>
        <w:t>Seal of the Attorney</w:t>
      </w:r>
    </w:p>
    <w:p w:rsidR="000E6FB0" w:rsidRPr="000E6FB0" w:rsidRDefault="000E6FB0" w:rsidP="000E6FB0">
      <w:pPr>
        <w:jc w:val="both"/>
        <w:rPr>
          <w:sz w:val="16"/>
          <w:szCs w:val="16"/>
        </w:rPr>
      </w:pPr>
    </w:p>
    <w:p w:rsidR="000E6FB0" w:rsidRPr="000E6FB0" w:rsidRDefault="000E6FB0" w:rsidP="000E6FB0">
      <w:pPr>
        <w:jc w:val="both"/>
      </w:pPr>
      <w:proofErr w:type="gramStart"/>
      <w:r w:rsidRPr="000E6FB0">
        <w:t>Name :</w:t>
      </w:r>
      <w:proofErr w:type="gramEnd"/>
      <w:r w:rsidRPr="000E6FB0">
        <w:t>…………………………………..</w:t>
      </w:r>
    </w:p>
    <w:p w:rsidR="000E6FB0" w:rsidRPr="000E6FB0" w:rsidRDefault="000E6FB0" w:rsidP="000E6FB0">
      <w:pPr>
        <w:spacing w:line="360" w:lineRule="auto"/>
      </w:pPr>
      <w:proofErr w:type="gramStart"/>
      <w:r w:rsidRPr="000E6FB0">
        <w:t>Address :</w:t>
      </w:r>
      <w:proofErr w:type="gramEnd"/>
      <w:r w:rsidRPr="000E6FB0">
        <w:t xml:space="preserve"> ………………………………</w:t>
      </w:r>
    </w:p>
    <w:p w:rsidR="00E059F0" w:rsidRDefault="00E059F0" w:rsidP="009D22F2">
      <w:pPr>
        <w:tabs>
          <w:tab w:val="left" w:pos="5580"/>
        </w:tabs>
      </w:pPr>
    </w:p>
    <w:p w:rsidR="00E059F0" w:rsidRDefault="00E059F0" w:rsidP="009D22F2">
      <w:pPr>
        <w:tabs>
          <w:tab w:val="left" w:pos="5580"/>
        </w:tabs>
      </w:pPr>
    </w:p>
    <w:p w:rsidR="00E059F0" w:rsidRDefault="00B727BA" w:rsidP="009D22F2">
      <w:pPr>
        <w:tabs>
          <w:tab w:val="left" w:pos="5580"/>
        </w:tabs>
      </w:pPr>
      <w:r>
        <w:rPr>
          <w:noProof/>
          <w:lang w:bidi="ta-IN"/>
        </w:rPr>
        <mc:AlternateContent>
          <mc:Choice Requires="wps">
            <w:drawing>
              <wp:anchor distT="45720" distB="45720" distL="114300" distR="114300" simplePos="0" relativeHeight="251867136" behindDoc="0" locked="0" layoutInCell="1" allowOverlap="1">
                <wp:simplePos x="0" y="0"/>
                <wp:positionH relativeFrom="column">
                  <wp:posOffset>4209415</wp:posOffset>
                </wp:positionH>
                <wp:positionV relativeFrom="paragraph">
                  <wp:posOffset>466725</wp:posOffset>
                </wp:positionV>
                <wp:extent cx="1457960" cy="237490"/>
                <wp:effectExtent l="0" t="0" r="8890" b="0"/>
                <wp:wrapSquare wrapText="bothSides"/>
                <wp:docPr id="12"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4EF" w:rsidRPr="00934A88" w:rsidRDefault="005014EF" w:rsidP="00A02323">
                            <w:pPr>
                              <w:rPr>
                                <w:sz w:val="20"/>
                                <w:szCs w:val="20"/>
                              </w:rPr>
                            </w:pPr>
                            <w:r w:rsidRPr="00934A88">
                              <w:rPr>
                                <w:sz w:val="20"/>
                                <w:szCs w:val="20"/>
                              </w:rPr>
                              <w:t xml:space="preserve">Revised on </w:t>
                            </w:r>
                            <w:r>
                              <w:rPr>
                                <w:sz w:val="20"/>
                                <w:szCs w:val="20"/>
                              </w:rPr>
                              <w:t>20-12-2018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4" o:spid="_x0000_s1209" type="#_x0000_t202" style="position:absolute;margin-left:331.45pt;margin-top:36.75pt;width:114.8pt;height:18.7pt;z-index:251867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" stroked="f">
                <v:textbox style="mso-fit-shape-to-text:t">
                  <w:txbxContent>
                    <w:p w:rsidR="00100E90" w:rsidRPr="00934A88" w:rsidRDefault="00100E90" w:rsidP="00A02323">
                      <w:pPr>
                        <w:rPr>
                          <w:sz w:val="20"/>
                          <w:szCs w:val="20"/>
                        </w:rPr>
                      </w:pPr>
                      <w:r w:rsidRPr="00934A88">
                        <w:rPr>
                          <w:sz w:val="20"/>
                          <w:szCs w:val="20"/>
                        </w:rPr>
                        <w:t xml:space="preserve">Revised on </w:t>
                      </w:r>
                      <w:r>
                        <w:rPr>
                          <w:sz w:val="20"/>
                          <w:szCs w:val="20"/>
                        </w:rPr>
                        <w:t>20-12-2018</w:t>
                      </w:r>
                    </w:p>
                  </w:txbxContent>
                </v:textbox>
                <w10:wrap type="square"/>
              </v:shape>
            </w:pict>
          </mc:Fallback>
        </mc:AlternateContent>
      </w:r>
    </w:p>
    <w:p w:rsidR="00742625" w:rsidRDefault="00742625" w:rsidP="009D22F2">
      <w:pPr>
        <w:tabs>
          <w:tab w:val="left" w:pos="5580"/>
        </w:tabs>
      </w:pPr>
    </w:p>
    <w:p w:rsidR="002D79C9" w:rsidRDefault="002D79C9" w:rsidP="009D22F2">
      <w:pPr>
        <w:tabs>
          <w:tab w:val="left" w:pos="5580"/>
        </w:tabs>
      </w:pPr>
    </w:p>
    <w:p w:rsidR="002D79C9" w:rsidRPr="00215749" w:rsidRDefault="002D79C9" w:rsidP="00C271BD">
      <w:pPr>
        <w:jc w:val="center"/>
        <w:rPr>
          <w:b/>
          <w:lang w:val="en-GB"/>
        </w:rPr>
      </w:pPr>
      <w:r w:rsidRPr="00215749">
        <w:rPr>
          <w:b/>
          <w:bCs/>
        </w:rPr>
        <w:t>APPENDIX 1</w:t>
      </w:r>
      <w:r>
        <w:rPr>
          <w:b/>
          <w:bCs/>
        </w:rPr>
        <w:t>0</w:t>
      </w:r>
      <w:r w:rsidRPr="00215749">
        <w:rPr>
          <w:b/>
          <w:bCs/>
        </w:rPr>
        <w:t xml:space="preserve"> </w:t>
      </w:r>
      <w:proofErr w:type="gramStart"/>
      <w:r w:rsidRPr="00215749">
        <w:rPr>
          <w:b/>
          <w:bCs/>
        </w:rPr>
        <w:t xml:space="preserve">-  </w:t>
      </w:r>
      <w:r w:rsidR="00C271BD">
        <w:rPr>
          <w:b/>
          <w:bCs/>
        </w:rPr>
        <w:t>NWSDB</w:t>
      </w:r>
      <w:proofErr w:type="gramEnd"/>
      <w:r w:rsidR="00C271BD">
        <w:rPr>
          <w:b/>
          <w:bCs/>
        </w:rPr>
        <w:t xml:space="preserve"> PRE-QUALIFIED MANUFACTURERS AND THEIR       PRE-QUALIFIED ITEMS</w:t>
      </w:r>
      <w:r w:rsidR="003A536E">
        <w:rPr>
          <w:b/>
          <w:lang w:val="en-GB"/>
        </w:rPr>
        <w:t>.</w:t>
      </w:r>
    </w:p>
    <w:p w:rsidR="002D79C9" w:rsidRDefault="002D79C9" w:rsidP="002D79C9">
      <w:pPr>
        <w:rPr>
          <w:b/>
          <w:sz w:val="22"/>
          <w:szCs w:val="22"/>
          <w:u w:val="single"/>
          <w:lang w:val="en-GB"/>
        </w:rPr>
      </w:pPr>
    </w:p>
    <w:p w:rsidR="002D79C9" w:rsidRDefault="002D79C9" w:rsidP="002D79C9">
      <w:pPr>
        <w:tabs>
          <w:tab w:val="left" w:pos="1260"/>
        </w:tabs>
        <w:ind w:left="720" w:hanging="720"/>
      </w:pPr>
    </w:p>
    <w:p w:rsidR="00522ACE" w:rsidRPr="00522ACE" w:rsidRDefault="00522ACE" w:rsidP="00522ACE">
      <w:pPr>
        <w:jc w:val="both"/>
        <w:rPr>
          <w:b/>
          <w:bCs/>
        </w:rPr>
      </w:pPr>
      <w:r w:rsidRPr="00522ACE">
        <w:rPr>
          <w:b/>
          <w:bCs/>
        </w:rPr>
        <w:t>Note:</w:t>
      </w:r>
    </w:p>
    <w:p w:rsidR="00522ACE" w:rsidRPr="00522ACE" w:rsidRDefault="00522ACE" w:rsidP="00522ACE">
      <w:pPr>
        <w:jc w:val="both"/>
      </w:pPr>
      <w:r w:rsidRPr="00522ACE">
        <w:t>Pre-Qualified pipe manufacturer has been pre-qualified together with pipe fitting manufacturer and rubber ring manufacturer. Therefore, when selecting a pre-qualified pipe manufacturer, his relevant pipe fitting manufacturer and rubber ring manufacturer shall be selected.</w:t>
      </w:r>
    </w:p>
    <w:p w:rsidR="002D79C9" w:rsidRDefault="007D0E59" w:rsidP="009D22F2">
      <w:pPr>
        <w:tabs>
          <w:tab w:val="left" w:pos="5580"/>
        </w:tabs>
      </w:pPr>
      <w:r>
        <w:rPr>
          <w:noProof/>
          <w:lang w:bidi="ta-IN"/>
        </w:rPr>
        <mc:AlternateContent>
          <mc:Choice Requires="wps">
            <w:drawing>
              <wp:anchor distT="0" distB="0" distL="114300" distR="114300" simplePos="0" relativeHeight="252149760" behindDoc="0" locked="0" layoutInCell="1" allowOverlap="1" wp14:anchorId="3D7E6FFA" wp14:editId="369AA442">
                <wp:simplePos x="0" y="0"/>
                <wp:positionH relativeFrom="column">
                  <wp:posOffset>4066540</wp:posOffset>
                </wp:positionH>
                <wp:positionV relativeFrom="paragraph">
                  <wp:posOffset>7286625</wp:posOffset>
                </wp:positionV>
                <wp:extent cx="1600200" cy="1403985"/>
                <wp:effectExtent l="0" t="0" r="0" b="12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solidFill>
                          <a:srgbClr val="FFFFFF"/>
                        </a:solidFill>
                        <a:ln w="9525">
                          <a:noFill/>
                          <a:miter lim="800000"/>
                          <a:headEnd/>
                          <a:tailEnd/>
                        </a:ln>
                      </wps:spPr>
                      <wps:txbx>
                        <w:txbxContent>
                          <w:p w:rsidR="005014EF" w:rsidRDefault="005014EF">
                            <w:r>
                              <w:rPr>
                                <w:sz w:val="20"/>
                                <w:szCs w:val="20"/>
                              </w:rPr>
                              <w:t>Revised on 21-05-2020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0" type="#_x0000_t202" style="position:absolute;margin-left:320.2pt;margin-top:573.75pt;width:126pt;height:110.55pt;z-index:252149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" stroked="f">
                <v:textbox style="mso-fit-shape-to-text:t">
                  <w:txbxContent>
                    <w:p w:rsidR="007D0E59" w:rsidRDefault="007D0E59">
                      <w:r>
                        <w:rPr>
                          <w:sz w:val="20"/>
                          <w:szCs w:val="20"/>
                        </w:rPr>
                        <w:t>Revised on 21-05-2020</w:t>
                      </w:r>
                    </w:p>
                  </w:txbxContent>
                </v:textbox>
              </v:shape>
            </w:pict>
          </mc:Fallback>
        </mc:AlternateContent>
      </w:r>
      <w:r w:rsidR="005D73CA">
        <w:rPr>
          <w:noProof/>
          <w:lang w:bidi="ta-IN"/>
        </w:rPr>
        <mc:AlternateContent>
          <mc:Choice Requires="wps">
            <w:drawing>
              <wp:anchor distT="0" distB="0" distL="114300" distR="114300" simplePos="0" relativeHeight="251939840" behindDoc="1" locked="0" layoutInCell="1" allowOverlap="1" wp14:anchorId="659C5B08" wp14:editId="3A5D20B1">
                <wp:simplePos x="0" y="0"/>
                <wp:positionH relativeFrom="column">
                  <wp:posOffset>9525</wp:posOffset>
                </wp:positionH>
                <wp:positionV relativeFrom="paragraph">
                  <wp:posOffset>508000</wp:posOffset>
                </wp:positionV>
                <wp:extent cx="5715000" cy="3324225"/>
                <wp:effectExtent l="19050" t="19050" r="19050" b="28575"/>
                <wp:wrapNone/>
                <wp:docPr id="1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324225"/>
                        </a:xfrm>
                        <a:prstGeom prst="rect">
                          <a:avLst/>
                        </a:prstGeom>
                        <a:solidFill>
                          <a:srgbClr val="FFFFFF"/>
                        </a:solidFill>
                        <a:ln w="28575">
                          <a:solidFill>
                            <a:srgbClr val="000000"/>
                          </a:solidFill>
                          <a:miter lim="800000"/>
                          <a:headEnd/>
                          <a:tailEnd/>
                        </a:ln>
                      </wps:spPr>
                      <wps:txbx>
                        <w:txbxContent>
                          <w:p w:rsidR="005014EF" w:rsidRPr="005D73CA" w:rsidRDefault="005014EF" w:rsidP="005D73CA">
                            <w:pPr>
                              <w:rPr>
                                <w:i/>
                                <w:iCs/>
                                <w:sz w:val="50"/>
                                <w:szCs w:val="50"/>
                              </w:rPr>
                            </w:pPr>
                            <w:r w:rsidRPr="005D73CA">
                              <w:rPr>
                                <w:i/>
                                <w:iCs/>
                                <w:sz w:val="50"/>
                                <w:szCs w:val="50"/>
                              </w:rPr>
                              <w:t>When Bidding Document is prepared please include updated list of prequalified manufactures under this Appendix for</w:t>
                            </w:r>
                          </w:p>
                          <w:p w:rsidR="005014EF" w:rsidRPr="005D73CA" w:rsidRDefault="005014EF" w:rsidP="005D73CA">
                            <w:pPr>
                              <w:rPr>
                                <w:b/>
                                <w:bCs/>
                                <w:i/>
                                <w:iCs/>
                                <w:sz w:val="32"/>
                                <w:szCs w:val="32"/>
                              </w:rPr>
                            </w:pPr>
                          </w:p>
                          <w:p w:rsidR="005014EF" w:rsidRPr="005D73CA" w:rsidRDefault="005014EF" w:rsidP="005D73CA">
                            <w:pPr>
                              <w:numPr>
                                <w:ilvl w:val="0"/>
                                <w:numId w:val="120"/>
                              </w:numPr>
                              <w:rPr>
                                <w:i/>
                                <w:iCs/>
                                <w:sz w:val="28"/>
                                <w:szCs w:val="28"/>
                              </w:rPr>
                            </w:pPr>
                            <w:r w:rsidRPr="005D73CA">
                              <w:rPr>
                                <w:i/>
                                <w:iCs/>
                                <w:sz w:val="28"/>
                                <w:szCs w:val="28"/>
                              </w:rPr>
                              <w:t>PVC pipes , fittings &amp; rubber rings</w:t>
                            </w:r>
                          </w:p>
                          <w:p w:rsidR="005014EF" w:rsidRPr="005D73CA" w:rsidRDefault="005014EF" w:rsidP="005D73CA">
                            <w:pPr>
                              <w:numPr>
                                <w:ilvl w:val="0"/>
                                <w:numId w:val="120"/>
                              </w:numPr>
                              <w:rPr>
                                <w:i/>
                                <w:iCs/>
                                <w:sz w:val="28"/>
                                <w:szCs w:val="28"/>
                              </w:rPr>
                            </w:pPr>
                            <w:r w:rsidRPr="005D73CA">
                              <w:rPr>
                                <w:i/>
                                <w:iCs/>
                                <w:sz w:val="28"/>
                                <w:szCs w:val="28"/>
                              </w:rPr>
                              <w:t xml:space="preserve">PE pipes &amp; fittings </w:t>
                            </w:r>
                          </w:p>
                          <w:p w:rsidR="005014EF" w:rsidRPr="005D73CA" w:rsidRDefault="005014EF" w:rsidP="005D73CA">
                            <w:pPr>
                              <w:numPr>
                                <w:ilvl w:val="0"/>
                                <w:numId w:val="120"/>
                              </w:numPr>
                              <w:rPr>
                                <w:i/>
                                <w:iCs/>
                                <w:sz w:val="28"/>
                                <w:szCs w:val="28"/>
                              </w:rPr>
                            </w:pPr>
                            <w:r w:rsidRPr="005D73CA">
                              <w:rPr>
                                <w:i/>
                                <w:iCs/>
                                <w:sz w:val="28"/>
                                <w:szCs w:val="28"/>
                              </w:rPr>
                              <w:t>DI pipes , fittings &amp; rubber rings</w:t>
                            </w:r>
                          </w:p>
                          <w:p w:rsidR="005014EF" w:rsidRPr="005D73CA" w:rsidRDefault="005014EF" w:rsidP="005D73CA">
                            <w:pPr>
                              <w:numPr>
                                <w:ilvl w:val="0"/>
                                <w:numId w:val="120"/>
                              </w:numPr>
                              <w:rPr>
                                <w:i/>
                                <w:iCs/>
                                <w:sz w:val="28"/>
                                <w:szCs w:val="28"/>
                              </w:rPr>
                            </w:pPr>
                            <w:r w:rsidRPr="005D73CA">
                              <w:rPr>
                                <w:i/>
                                <w:iCs/>
                                <w:sz w:val="28"/>
                                <w:szCs w:val="28"/>
                              </w:rPr>
                              <w:t>DI Valves</w:t>
                            </w:r>
                          </w:p>
                          <w:p w:rsidR="005014EF" w:rsidRPr="005D73CA" w:rsidRDefault="005014EF" w:rsidP="005D73CA">
                            <w:pPr>
                              <w:numPr>
                                <w:ilvl w:val="0"/>
                                <w:numId w:val="120"/>
                              </w:numPr>
                              <w:rPr>
                                <w:i/>
                                <w:iCs/>
                                <w:sz w:val="28"/>
                                <w:szCs w:val="28"/>
                              </w:rPr>
                            </w:pPr>
                            <w:r w:rsidRPr="005D73CA">
                              <w:rPr>
                                <w:i/>
                                <w:iCs/>
                                <w:sz w:val="28"/>
                                <w:szCs w:val="28"/>
                              </w:rPr>
                              <w:t xml:space="preserve">DI Manhole covers  </w:t>
                            </w:r>
                          </w:p>
                          <w:p w:rsidR="005014EF" w:rsidRPr="005D73CA" w:rsidRDefault="005014EF" w:rsidP="005D73CA">
                            <w:pPr>
                              <w:numPr>
                                <w:ilvl w:val="0"/>
                                <w:numId w:val="120"/>
                              </w:numPr>
                              <w:rPr>
                                <w:i/>
                                <w:iCs/>
                                <w:sz w:val="28"/>
                                <w:szCs w:val="28"/>
                              </w:rPr>
                            </w:pPr>
                            <w:r w:rsidRPr="005D73CA">
                              <w:rPr>
                                <w:i/>
                                <w:iCs/>
                                <w:sz w:val="28"/>
                                <w:szCs w:val="28"/>
                              </w:rPr>
                              <w:t>DI Couplings, Flange Adaptors, Stepped Couplings and Dismantling joints for DI. Asbestos, GRP, PE &amp; PVC Connection</w:t>
                            </w:r>
                          </w:p>
                          <w:p w:rsidR="005014EF" w:rsidRDefault="005014EF" w:rsidP="002F67E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211" type="#_x0000_t202" style="position:absolute;margin-left:.75pt;margin-top:40pt;width:450pt;height:261.7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" strokeweight="2.25pt">
                <v:textbox>
                  <w:txbxContent>
                    <w:p w:rsidR="005D73CA" w:rsidRPr="005D73CA" w:rsidRDefault="005D73CA" w:rsidP="005D73CA">
                      <w:pPr>
                        <w:rPr>
                          <w:i/>
                          <w:iCs/>
                          <w:sz w:val="50"/>
                          <w:szCs w:val="50"/>
                        </w:rPr>
                      </w:pPr>
                      <w:r w:rsidRPr="005D73CA">
                        <w:rPr>
                          <w:i/>
                          <w:iCs/>
                          <w:sz w:val="50"/>
                          <w:szCs w:val="50"/>
                        </w:rPr>
                        <w:t>When Bidding Document is prepared please include updated list of prequalified manufactures under this Appendix for</w:t>
                      </w:r>
                    </w:p>
                    <w:p w:rsidR="005D73CA" w:rsidRPr="005D73CA" w:rsidRDefault="005D73CA" w:rsidP="005D73CA">
                      <w:pPr>
                        <w:rPr>
                          <w:b/>
                          <w:bCs/>
                          <w:i/>
                          <w:iCs/>
                          <w:sz w:val="32"/>
                          <w:szCs w:val="32"/>
                        </w:rPr>
                      </w:pPr>
                    </w:p>
                    <w:p w:rsidR="005D73CA" w:rsidRPr="005D73CA" w:rsidRDefault="005D73CA" w:rsidP="005D73CA">
                      <w:pPr>
                        <w:numPr>
                          <w:ilvl w:val="0"/>
                          <w:numId w:val="120"/>
                        </w:numPr>
                        <w:rPr>
                          <w:i/>
                          <w:iCs/>
                          <w:sz w:val="28"/>
                          <w:szCs w:val="28"/>
                        </w:rPr>
                      </w:pPr>
                      <w:r w:rsidRPr="005D73CA">
                        <w:rPr>
                          <w:i/>
                          <w:iCs/>
                          <w:sz w:val="28"/>
                          <w:szCs w:val="28"/>
                        </w:rPr>
                        <w:t>PVC pipes , fittings &amp; rubber rings</w:t>
                      </w:r>
                    </w:p>
                    <w:p w:rsidR="005D73CA" w:rsidRPr="005D73CA" w:rsidRDefault="005D73CA" w:rsidP="005D73CA">
                      <w:pPr>
                        <w:numPr>
                          <w:ilvl w:val="0"/>
                          <w:numId w:val="120"/>
                        </w:numPr>
                        <w:rPr>
                          <w:i/>
                          <w:iCs/>
                          <w:sz w:val="28"/>
                          <w:szCs w:val="28"/>
                        </w:rPr>
                      </w:pPr>
                      <w:r w:rsidRPr="005D73CA">
                        <w:rPr>
                          <w:i/>
                          <w:iCs/>
                          <w:sz w:val="28"/>
                          <w:szCs w:val="28"/>
                        </w:rPr>
                        <w:t xml:space="preserve">PE pipes &amp; fittings </w:t>
                      </w:r>
                    </w:p>
                    <w:p w:rsidR="005D73CA" w:rsidRPr="005D73CA" w:rsidRDefault="005D73CA" w:rsidP="005D73CA">
                      <w:pPr>
                        <w:numPr>
                          <w:ilvl w:val="0"/>
                          <w:numId w:val="120"/>
                        </w:numPr>
                        <w:rPr>
                          <w:i/>
                          <w:iCs/>
                          <w:sz w:val="28"/>
                          <w:szCs w:val="28"/>
                        </w:rPr>
                      </w:pPr>
                      <w:r w:rsidRPr="005D73CA">
                        <w:rPr>
                          <w:i/>
                          <w:iCs/>
                          <w:sz w:val="28"/>
                          <w:szCs w:val="28"/>
                        </w:rPr>
                        <w:t>DI pipes , fittings &amp; rubber rings</w:t>
                      </w:r>
                    </w:p>
                    <w:p w:rsidR="005D73CA" w:rsidRPr="005D73CA" w:rsidRDefault="005D73CA" w:rsidP="005D73CA">
                      <w:pPr>
                        <w:numPr>
                          <w:ilvl w:val="0"/>
                          <w:numId w:val="120"/>
                        </w:numPr>
                        <w:rPr>
                          <w:i/>
                          <w:iCs/>
                          <w:sz w:val="28"/>
                          <w:szCs w:val="28"/>
                        </w:rPr>
                      </w:pPr>
                      <w:r w:rsidRPr="005D73CA">
                        <w:rPr>
                          <w:i/>
                          <w:iCs/>
                          <w:sz w:val="28"/>
                          <w:szCs w:val="28"/>
                        </w:rPr>
                        <w:t>DI Valves</w:t>
                      </w:r>
                    </w:p>
                    <w:p w:rsidR="005D73CA" w:rsidRPr="005D73CA" w:rsidRDefault="005D73CA" w:rsidP="005D73CA">
                      <w:pPr>
                        <w:numPr>
                          <w:ilvl w:val="0"/>
                          <w:numId w:val="120"/>
                        </w:numPr>
                        <w:rPr>
                          <w:i/>
                          <w:iCs/>
                          <w:sz w:val="28"/>
                          <w:szCs w:val="28"/>
                        </w:rPr>
                      </w:pPr>
                      <w:r w:rsidRPr="005D73CA">
                        <w:rPr>
                          <w:i/>
                          <w:iCs/>
                          <w:sz w:val="28"/>
                          <w:szCs w:val="28"/>
                        </w:rPr>
                        <w:t xml:space="preserve">DI Manhole covers  </w:t>
                      </w:r>
                    </w:p>
                    <w:p w:rsidR="005D73CA" w:rsidRPr="005D73CA" w:rsidRDefault="005D73CA" w:rsidP="005D73CA">
                      <w:pPr>
                        <w:numPr>
                          <w:ilvl w:val="0"/>
                          <w:numId w:val="120"/>
                        </w:numPr>
                        <w:rPr>
                          <w:i/>
                          <w:iCs/>
                          <w:sz w:val="28"/>
                          <w:szCs w:val="28"/>
                        </w:rPr>
                      </w:pPr>
                      <w:r w:rsidRPr="005D73CA">
                        <w:rPr>
                          <w:i/>
                          <w:iCs/>
                          <w:sz w:val="28"/>
                          <w:szCs w:val="28"/>
                        </w:rPr>
                        <w:t>DI Couplings, Flange Adaptors, Stepped Couplings and Dismantling joints for DI. Asbestos, GRP, PE &amp; PVC Connection</w:t>
                      </w:r>
                    </w:p>
                    <w:p w:rsidR="00100E90" w:rsidRDefault="00100E90" w:rsidP="002F67E2">
                      <w:pPr>
                        <w:jc w:val="center"/>
                      </w:pPr>
                    </w:p>
                  </w:txbxContent>
                </v:textbox>
              </v:shape>
            </w:pict>
          </mc:Fallback>
        </mc:AlternateContent>
      </w:r>
    </w:p>
    <w:sectPr w:rsidR="002D79C9" w:rsidSect="002809B9">
      <w:footerReference w:type="default" r:id="rId102"/>
      <w:pgSz w:w="11909" w:h="16834" w:code="9"/>
      <w:pgMar w:top="1440" w:right="1440" w:bottom="1236" w:left="1440" w:header="720" w:footer="244"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A71" w:rsidRDefault="00954A71">
      <w:r>
        <w:separator/>
      </w:r>
    </w:p>
  </w:endnote>
  <w:endnote w:type="continuationSeparator" w:id="0">
    <w:p w:rsidR="00954A71" w:rsidRDefault="00954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skoola Pota">
    <w:panose1 w:val="020B0502040204020203"/>
    <w:charset w:val="00"/>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5C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w:t>
    </w:r>
    <w:r>
      <w:rPr>
        <w:rStyle w:val="PageNumber"/>
      </w:rPr>
      <w:fldChar w:fldCharType="end"/>
    </w:r>
  </w:p>
  <w:p w:rsidR="005014EF" w:rsidRDefault="005014EF" w:rsidP="00B25CF9">
    <w:pPr>
      <w:pStyle w:val="Footer"/>
      <w:framePr w:wrap="around" w:vAnchor="text" w:hAnchor="margin" w:xAlign="center" w:y="1"/>
      <w:ind w:right="360"/>
      <w:rPr>
        <w:rStyle w:val="PageNumber"/>
      </w:rPr>
    </w:pPr>
    <w:r>
      <w:rPr>
        <w:rStyle w:val="PageNumber"/>
      </w:rPr>
      <w:t>1-4</w:t>
    </w:r>
  </w:p>
  <w:p w:rsidR="005014EF" w:rsidRDefault="005014EF">
    <w:pPr>
      <w:pStyle w:val="Footer"/>
      <w:pBdr>
        <w:top w:val="single" w:sz="4" w:space="1" w:color="auto"/>
      </w:pBdr>
      <w:ind w:right="360"/>
      <w:rPr>
        <w:sz w:val="18"/>
      </w:rPr>
    </w:pPr>
    <w:r>
      <w:rPr>
        <w:sz w:val="18"/>
      </w:rPr>
      <w:tab/>
    </w:r>
    <w:r>
      <w:rPr>
        <w:sz w:val="18"/>
      </w:rPr>
      <w:tab/>
    </w:r>
  </w:p>
  <w:p w:rsidR="005014EF" w:rsidRDefault="005014EF">
    <w:pPr>
      <w:tabs>
        <w:tab w:val="left" w:pos="-720"/>
      </w:tabs>
      <w:suppressAutoHyphens/>
    </w:pPr>
    <w:r>
      <w:rPr>
        <w:sz w:val="20"/>
      </w:rPr>
      <w:tab/>
    </w:r>
    <w:r>
      <w:rPr>
        <w:sz w:val="20"/>
      </w:rPr>
      <w:tab/>
    </w:r>
  </w:p>
  <w:p w:rsidR="005014EF" w:rsidRDefault="005014EF">
    <w:pPr>
      <w:pStyle w:val="Footer"/>
    </w:pPr>
    <w:r>
      <w:rPr>
        <w:noProof/>
        <w:lang w:bidi="ta-IN"/>
      </w:rPr>
      <w:drawing>
        <wp:inline distT="0" distB="0" distL="0" distR="0">
          <wp:extent cx="6934200" cy="189928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934200" cy="18992850"/>
                  </a:xfrm>
                  <a:prstGeom prst="rect">
                    <a:avLst/>
                  </a:prstGeom>
                  <a:noFill/>
                  <a:ln w="9525">
                    <a:noFill/>
                    <a:miter lim="800000"/>
                    <a:headEnd/>
                    <a:tailEnd/>
                  </a:ln>
                </pic:spPr>
              </pic:pic>
            </a:graphicData>
          </a:graphic>
        </wp:inline>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framePr w:wrap="auto" w:hAnchor="text" w:y="-3"/>
      <w:spacing w:before="140" w:line="100" w:lineRule="exact"/>
      <w:rPr>
        <w:sz w:val="10"/>
      </w:rPr>
    </w:pPr>
  </w:p>
  <w:p w:rsidR="005014EF" w:rsidRPr="00FF1B12" w:rsidRDefault="005014EF" w:rsidP="00A30C24">
    <w:pPr>
      <w:suppressAutoHyphens/>
      <w:rPr>
        <w:sz w:val="16"/>
        <w:szCs w:val="16"/>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AE2801">
    <w:pPr>
      <w:tabs>
        <w:tab w:val="left" w:pos="3900"/>
        <w:tab w:val="right" w:pos="9029"/>
      </w:tabs>
      <w:rPr>
        <w:sz w:val="20"/>
      </w:rPr>
    </w:pPr>
  </w:p>
  <w:p w:rsidR="005014EF" w:rsidRDefault="005014EF" w:rsidP="00C40790">
    <w:pPr>
      <w:tabs>
        <w:tab w:val="left" w:pos="3900"/>
        <w:tab w:val="right" w:pos="9029"/>
      </w:tabs>
    </w:pPr>
    <w:r>
      <w:rPr>
        <w:sz w:val="20"/>
      </w:rPr>
      <w:tab/>
    </w:r>
  </w:p>
  <w:p w:rsidR="005014EF" w:rsidRDefault="005014E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441B67" w:rsidRDefault="005014EF" w:rsidP="00F65FD3">
    <w:pPr>
      <w:pStyle w:val="Footer"/>
      <w:framePr w:wrap="around" w:vAnchor="text" w:hAnchor="page" w:x="6001" w:y="113"/>
      <w:rPr>
        <w:rStyle w:val="PageNumber"/>
        <w:sz w:val="16"/>
        <w:szCs w:val="16"/>
      </w:rPr>
    </w:pPr>
    <w:r w:rsidRPr="00441B67">
      <w:rPr>
        <w:rStyle w:val="PageNumber"/>
        <w:sz w:val="16"/>
        <w:szCs w:val="16"/>
      </w:rPr>
      <w:fldChar w:fldCharType="begin"/>
    </w:r>
    <w:r w:rsidRPr="00441B67">
      <w:rPr>
        <w:rStyle w:val="PageNumber"/>
        <w:sz w:val="16"/>
        <w:szCs w:val="16"/>
      </w:rPr>
      <w:instrText xml:space="preserve">PAGE  </w:instrText>
    </w:r>
    <w:r w:rsidRPr="00441B67">
      <w:rPr>
        <w:rStyle w:val="PageNumber"/>
        <w:sz w:val="16"/>
        <w:szCs w:val="16"/>
      </w:rPr>
      <w:fldChar w:fldCharType="separate"/>
    </w:r>
    <w:r w:rsidR="00FA32EF">
      <w:rPr>
        <w:rStyle w:val="PageNumber"/>
        <w:noProof/>
        <w:sz w:val="16"/>
        <w:szCs w:val="16"/>
      </w:rPr>
      <w:t>vi</w:t>
    </w:r>
    <w:r w:rsidRPr="00441B67">
      <w:rPr>
        <w:rStyle w:val="PageNumber"/>
        <w:sz w:val="16"/>
        <w:szCs w:val="16"/>
      </w:rPr>
      <w:fldChar w:fldCharType="end"/>
    </w:r>
  </w:p>
  <w:p w:rsidR="005014EF" w:rsidRDefault="005014EF" w:rsidP="00B91610">
    <w:pPr>
      <w:pBdr>
        <w:top w:val="single" w:sz="4" w:space="1" w:color="auto"/>
      </w:pBdr>
      <w:rPr>
        <w:sz w:val="16"/>
        <w:szCs w:val="16"/>
      </w:rPr>
    </w:pPr>
    <w:r w:rsidRPr="00A21340">
      <w:rPr>
        <w:sz w:val="16"/>
        <w:szCs w:val="16"/>
      </w:rPr>
      <w:t>NWSDB/SBD/SUP &amp; LAY</w:t>
    </w:r>
    <w:r>
      <w:rPr>
        <w:sz w:val="16"/>
        <w:szCs w:val="16"/>
      </w:rPr>
      <w:t xml:space="preserve"> -Check List </w:t>
    </w:r>
    <w:proofErr w:type="gramStart"/>
    <w:r>
      <w:rPr>
        <w:sz w:val="16"/>
        <w:szCs w:val="16"/>
      </w:rPr>
      <w:t>of  Submission</w:t>
    </w:r>
    <w:proofErr w:type="gramEnd"/>
  </w:p>
  <w:p w:rsidR="005014EF" w:rsidRPr="00167121" w:rsidRDefault="005014EF" w:rsidP="00B91610">
    <w:pPr>
      <w:pBdr>
        <w:top w:val="single" w:sz="4" w:space="1" w:color="auto"/>
      </w:pBdr>
      <w:rPr>
        <w:sz w:val="16"/>
        <w:szCs w:val="16"/>
      </w:rPr>
    </w:pPr>
    <w:r w:rsidRPr="00A21340">
      <w:rPr>
        <w:sz w:val="16"/>
        <w:szCs w:val="16"/>
      </w:rPr>
      <w:t xml:space="preserve"> CAPC:  MPC: DPC</w:t>
    </w:r>
    <w:proofErr w:type="gramStart"/>
    <w:r w:rsidRPr="00A21340">
      <w:rPr>
        <w:sz w:val="16"/>
        <w:szCs w:val="16"/>
      </w:rPr>
      <w:t>:</w:t>
    </w:r>
    <w:r>
      <w:rPr>
        <w:sz w:val="16"/>
        <w:szCs w:val="16"/>
      </w:rPr>
      <w:t>PPC</w:t>
    </w:r>
    <w:proofErr w:type="gramEnd"/>
    <w:r>
      <w:rPr>
        <w:sz w:val="16"/>
        <w:szCs w:val="16"/>
      </w:rPr>
      <w:t xml:space="preserve"> : RPC  -September 2014</w:t>
    </w:r>
    <w:r w:rsidRPr="00A21340">
      <w:rPr>
        <w:sz w:val="16"/>
        <w:szCs w:val="16"/>
      </w:rPr>
      <w:t xml:space="preserve"> – </w:t>
    </w:r>
    <w:r>
      <w:rPr>
        <w:sz w:val="16"/>
        <w:szCs w:val="16"/>
      </w:rPr>
      <w:t>Version 3</w:t>
    </w:r>
  </w:p>
  <w:p w:rsidR="005014EF" w:rsidRDefault="005014EF" w:rsidP="00B91610">
    <w:pPr>
      <w:pStyle w:val="Footer"/>
      <w:rPr>
        <w:sz w:val="16"/>
        <w:szCs w:val="16"/>
      </w:rPr>
    </w:pPr>
    <w:r>
      <w:rPr>
        <w:sz w:val="16"/>
        <w:szCs w:val="16"/>
      </w:rPr>
      <w:tab/>
    </w:r>
    <w:r w:rsidRPr="00A21340">
      <w:rPr>
        <w:sz w:val="16"/>
        <w:szCs w:val="16"/>
      </w:rPr>
      <w:tab/>
    </w:r>
  </w:p>
  <w:p w:rsidR="005014EF" w:rsidRPr="00F65FD3" w:rsidRDefault="005014EF" w:rsidP="00F65FD3">
    <w:pPr>
      <w:pStyle w:val="Footer"/>
      <w:rPr>
        <w:sz w:val="16"/>
        <w:szCs w:val="16"/>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2D23">
    <w:pPr>
      <w:framePr w:wrap="around" w:hAnchor="page" w:x="6207" w:y="-833"/>
      <w:tabs>
        <w:tab w:val="left" w:pos="-720"/>
      </w:tabs>
      <w:suppressAutoHyphens/>
      <w:ind w:right="360"/>
      <w:jc w:val="both"/>
    </w:pPr>
  </w:p>
  <w:p w:rsidR="005014EF" w:rsidRDefault="005014EF" w:rsidP="009C075F">
    <w:pPr>
      <w:tabs>
        <w:tab w:val="left" w:pos="-720"/>
      </w:tabs>
      <w:suppressAutoHyphen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441B67" w:rsidRDefault="005014EF" w:rsidP="00C967C6">
    <w:pPr>
      <w:pStyle w:val="Footer"/>
      <w:framePr w:w="256" w:wrap="around" w:vAnchor="text" w:hAnchor="margin" w:xAlign="center" w:y="6"/>
      <w:rPr>
        <w:rStyle w:val="PageNumber"/>
        <w:sz w:val="16"/>
        <w:szCs w:val="16"/>
      </w:rPr>
    </w:pPr>
    <w:proofErr w:type="gramStart"/>
    <w:r>
      <w:rPr>
        <w:rStyle w:val="PageNumber"/>
        <w:sz w:val="16"/>
        <w:szCs w:val="16"/>
      </w:rPr>
      <w:t>vii</w:t>
    </w:r>
    <w:proofErr w:type="gramEnd"/>
  </w:p>
  <w:p w:rsidR="005014EF" w:rsidRDefault="005014EF" w:rsidP="00B22D23">
    <w:pPr>
      <w:framePr w:wrap="around" w:hAnchor="page" w:x="6207" w:y="-833"/>
      <w:tabs>
        <w:tab w:val="left" w:pos="-720"/>
      </w:tabs>
      <w:suppressAutoHyphens/>
      <w:ind w:right="360"/>
      <w:jc w:val="both"/>
    </w:pPr>
  </w:p>
  <w:p w:rsidR="005014EF" w:rsidRDefault="005014EF" w:rsidP="00362FE7">
    <w:pPr>
      <w:pStyle w:val="Footer"/>
      <w:pBdr>
        <w:top w:val="single" w:sz="4" w:space="1" w:color="auto"/>
      </w:pBdr>
      <w:rPr>
        <w:sz w:val="16"/>
        <w:szCs w:val="16"/>
      </w:rPr>
    </w:pPr>
    <w:r w:rsidRPr="00A21340">
      <w:rPr>
        <w:sz w:val="16"/>
        <w:szCs w:val="16"/>
      </w:rPr>
      <w:t>NWSDB/SBD/SUP &amp; LAY</w:t>
    </w:r>
    <w:r>
      <w:rPr>
        <w:sz w:val="16"/>
        <w:szCs w:val="16"/>
      </w:rPr>
      <w:t xml:space="preserve"> -Invitation for Bids</w:t>
    </w:r>
  </w:p>
  <w:p w:rsidR="005014EF" w:rsidRDefault="005014EF" w:rsidP="00597184">
    <w:pPr>
      <w:pStyle w:val="Footer"/>
      <w:tabs>
        <w:tab w:val="clear" w:pos="8305"/>
        <w:tab w:val="clear" w:pos="8640"/>
      </w:tabs>
      <w:rPr>
        <w:sz w:val="16"/>
        <w:szCs w:val="16"/>
      </w:rPr>
    </w:pPr>
    <w:r>
      <w:rPr>
        <w:sz w:val="16"/>
        <w:szCs w:val="16"/>
      </w:rPr>
      <w:t>CA</w:t>
    </w:r>
    <w:r w:rsidRPr="00F65FD3">
      <w:rPr>
        <w:sz w:val="16"/>
        <w:szCs w:val="16"/>
      </w:rPr>
      <w:t xml:space="preserve">PC:  </w:t>
    </w:r>
    <w:proofErr w:type="gramStart"/>
    <w:r>
      <w:rPr>
        <w:sz w:val="16"/>
        <w:szCs w:val="16"/>
      </w:rPr>
      <w:t>September  2014</w:t>
    </w:r>
    <w:proofErr w:type="gramEnd"/>
    <w:r w:rsidRPr="00A21340">
      <w:rPr>
        <w:sz w:val="16"/>
        <w:szCs w:val="16"/>
      </w:rPr>
      <w:t xml:space="preserve">– </w:t>
    </w:r>
    <w:r>
      <w:rPr>
        <w:sz w:val="16"/>
        <w:szCs w:val="16"/>
      </w:rPr>
      <w:t xml:space="preserve">Version 3      </w:t>
    </w:r>
  </w:p>
  <w:p w:rsidR="005014EF" w:rsidRPr="00551AEB" w:rsidRDefault="005014EF" w:rsidP="00597184">
    <w:pPr>
      <w:pStyle w:val="Footer"/>
      <w:tabs>
        <w:tab w:val="clear" w:pos="8305"/>
        <w:tab w:val="clear" w:pos="8640"/>
      </w:tabs>
    </w:pPr>
    <w:r>
      <w:rPr>
        <w:sz w:val="16"/>
        <w:szCs w:val="16"/>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441B67" w:rsidRDefault="005014EF" w:rsidP="00C967C6">
    <w:pPr>
      <w:pStyle w:val="Footer"/>
      <w:framePr w:w="301" w:wrap="around" w:vAnchor="text" w:hAnchor="page" w:x="5911" w:y="6"/>
      <w:rPr>
        <w:rStyle w:val="PageNumber"/>
        <w:sz w:val="16"/>
        <w:szCs w:val="16"/>
      </w:rPr>
    </w:pPr>
    <w:proofErr w:type="gramStart"/>
    <w:r>
      <w:rPr>
        <w:rStyle w:val="PageNumber"/>
        <w:sz w:val="16"/>
        <w:szCs w:val="16"/>
      </w:rPr>
      <w:t>vii</w:t>
    </w:r>
    <w:proofErr w:type="gramEnd"/>
  </w:p>
  <w:p w:rsidR="005014EF" w:rsidRDefault="005014EF"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p>
  <w:p w:rsidR="005014EF" w:rsidRPr="00551AEB" w:rsidRDefault="005014EF" w:rsidP="007477CE">
    <w:pPr>
      <w:pStyle w:val="Footer"/>
      <w:tabs>
        <w:tab w:val="clear" w:pos="8305"/>
        <w:tab w:val="clear" w:pos="8640"/>
      </w:tabs>
    </w:pPr>
    <w:r>
      <w:rPr>
        <w:sz w:val="16"/>
        <w:szCs w:val="16"/>
      </w:rPr>
      <w:t>M</w:t>
    </w:r>
    <w:r w:rsidRPr="00F65FD3">
      <w:rPr>
        <w:sz w:val="16"/>
        <w:szCs w:val="16"/>
      </w:rPr>
      <w:t>PC:</w:t>
    </w:r>
    <w:r>
      <w:rPr>
        <w:sz w:val="16"/>
        <w:szCs w:val="16"/>
      </w:rPr>
      <w:t xml:space="preserve"> September 2014   – Version 3      </w:t>
    </w:r>
    <w:r>
      <w:rPr>
        <w:sz w:val="16"/>
        <w:szCs w:val="16"/>
      </w:rPr>
      <w:tab/>
    </w:r>
    <w:r>
      <w:rPr>
        <w:sz w:val="16"/>
        <w:szCs w:val="16"/>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441B67" w:rsidRDefault="005014EF" w:rsidP="00C967C6">
    <w:pPr>
      <w:pStyle w:val="Footer"/>
      <w:framePr w:w="271" w:wrap="around" w:vAnchor="text" w:hAnchor="margin" w:xAlign="center" w:y="6"/>
      <w:rPr>
        <w:rStyle w:val="PageNumber"/>
        <w:sz w:val="16"/>
        <w:szCs w:val="16"/>
      </w:rPr>
    </w:pPr>
    <w:proofErr w:type="gramStart"/>
    <w:r>
      <w:rPr>
        <w:rStyle w:val="PageNumber"/>
        <w:sz w:val="16"/>
        <w:szCs w:val="16"/>
      </w:rPr>
      <w:t>vii</w:t>
    </w:r>
    <w:proofErr w:type="gramEnd"/>
  </w:p>
  <w:p w:rsidR="005014EF" w:rsidRDefault="005014EF"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rsidR="005014EF" w:rsidRPr="0059689F" w:rsidRDefault="005014EF" w:rsidP="007477CE">
    <w:pPr>
      <w:pStyle w:val="Footer"/>
      <w:tabs>
        <w:tab w:val="clear" w:pos="8305"/>
        <w:tab w:val="clear" w:pos="8640"/>
      </w:tabs>
      <w:rPr>
        <w:color w:val="000000" w:themeColor="text1"/>
      </w:rPr>
    </w:pPr>
    <w:r>
      <w:rPr>
        <w:color w:val="000000" w:themeColor="text1"/>
        <w:sz w:val="16"/>
        <w:szCs w:val="16"/>
      </w:rPr>
      <w:t>D</w:t>
    </w:r>
    <w:r w:rsidRPr="0059689F">
      <w:rPr>
        <w:color w:val="000000" w:themeColor="text1"/>
        <w:sz w:val="16"/>
        <w:szCs w:val="16"/>
      </w:rPr>
      <w:t xml:space="preserve">PC:  </w:t>
    </w:r>
    <w:r>
      <w:rPr>
        <w:color w:val="000000" w:themeColor="text1"/>
        <w:sz w:val="16"/>
        <w:szCs w:val="16"/>
      </w:rPr>
      <w:t>September2014</w:t>
    </w:r>
    <w:r w:rsidRPr="0059689F">
      <w:rPr>
        <w:color w:val="000000" w:themeColor="text1"/>
        <w:sz w:val="16"/>
        <w:szCs w:val="16"/>
      </w:rPr>
      <w:t xml:space="preserve">   – </w:t>
    </w:r>
    <w:proofErr w:type="gramStart"/>
    <w:r w:rsidRPr="0059689F">
      <w:rPr>
        <w:color w:val="000000" w:themeColor="text1"/>
        <w:sz w:val="16"/>
        <w:szCs w:val="16"/>
      </w:rPr>
      <w:t>Version  2</w:t>
    </w:r>
    <w:proofErr w:type="gramEnd"/>
    <w:r w:rsidRPr="0059689F">
      <w:rPr>
        <w:color w:val="000000" w:themeColor="text1"/>
        <w:sz w:val="16"/>
        <w:szCs w:val="16"/>
      </w:rPr>
      <w:tab/>
    </w:r>
    <w:r w:rsidRPr="0059689F">
      <w:rPr>
        <w:color w:val="000000" w:themeColor="text1"/>
        <w:sz w:val="16"/>
        <w:szCs w:val="16"/>
      </w:rP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441B67" w:rsidRDefault="005014EF" w:rsidP="00C967C6">
    <w:pPr>
      <w:pStyle w:val="Footer"/>
      <w:framePr w:w="286" w:wrap="around" w:vAnchor="text" w:hAnchor="margin" w:xAlign="center" w:y="6"/>
      <w:rPr>
        <w:rStyle w:val="PageNumber"/>
        <w:sz w:val="16"/>
        <w:szCs w:val="16"/>
      </w:rPr>
    </w:pPr>
    <w:proofErr w:type="gramStart"/>
    <w:r>
      <w:rPr>
        <w:rStyle w:val="PageNumber"/>
        <w:sz w:val="16"/>
        <w:szCs w:val="16"/>
      </w:rPr>
      <w:t>vii</w:t>
    </w:r>
    <w:proofErr w:type="gramEnd"/>
  </w:p>
  <w:p w:rsidR="005014EF" w:rsidRDefault="005014EF"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rsidR="005014EF" w:rsidRPr="0059689F" w:rsidRDefault="005014EF" w:rsidP="007477CE">
    <w:pPr>
      <w:pStyle w:val="Footer"/>
      <w:tabs>
        <w:tab w:val="clear" w:pos="8305"/>
        <w:tab w:val="clear" w:pos="8640"/>
      </w:tabs>
      <w:rPr>
        <w:color w:val="000000" w:themeColor="text1"/>
      </w:rPr>
    </w:pPr>
    <w:r w:rsidRPr="0059689F">
      <w:rPr>
        <w:color w:val="000000" w:themeColor="text1"/>
        <w:sz w:val="16"/>
        <w:szCs w:val="16"/>
      </w:rPr>
      <w:t xml:space="preserve">PPC:  </w:t>
    </w:r>
    <w:r>
      <w:rPr>
        <w:color w:val="000000" w:themeColor="text1"/>
        <w:sz w:val="16"/>
        <w:szCs w:val="16"/>
      </w:rPr>
      <w:t>September2014</w:t>
    </w:r>
    <w:r w:rsidRPr="0059689F">
      <w:rPr>
        <w:color w:val="000000" w:themeColor="text1"/>
        <w:sz w:val="16"/>
        <w:szCs w:val="16"/>
      </w:rPr>
      <w:t xml:space="preserve">   – </w:t>
    </w:r>
    <w:proofErr w:type="gramStart"/>
    <w:r w:rsidRPr="0059689F">
      <w:rPr>
        <w:color w:val="000000" w:themeColor="text1"/>
        <w:sz w:val="16"/>
        <w:szCs w:val="16"/>
      </w:rPr>
      <w:t>Version  2</w:t>
    </w:r>
    <w:proofErr w:type="gramEnd"/>
    <w:r w:rsidRPr="0059689F">
      <w:rPr>
        <w:color w:val="000000" w:themeColor="text1"/>
        <w:sz w:val="16"/>
        <w:szCs w:val="16"/>
      </w:rPr>
      <w:tab/>
    </w:r>
    <w:r w:rsidRPr="0059689F">
      <w:rPr>
        <w:color w:val="000000" w:themeColor="text1"/>
        <w:sz w:val="16"/>
        <w:szCs w:val="16"/>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441B67" w:rsidRDefault="005014EF" w:rsidP="00C967C6">
    <w:pPr>
      <w:pStyle w:val="Footer"/>
      <w:framePr w:w="331" w:wrap="around" w:vAnchor="text" w:hAnchor="margin" w:xAlign="center" w:y="6"/>
      <w:rPr>
        <w:rStyle w:val="PageNumber"/>
        <w:sz w:val="16"/>
        <w:szCs w:val="16"/>
      </w:rPr>
    </w:pPr>
    <w:proofErr w:type="gramStart"/>
    <w:r>
      <w:rPr>
        <w:rStyle w:val="PageNumber"/>
        <w:sz w:val="16"/>
        <w:szCs w:val="16"/>
      </w:rPr>
      <w:t>vii</w:t>
    </w:r>
    <w:proofErr w:type="gramEnd"/>
  </w:p>
  <w:p w:rsidR="005014EF" w:rsidRDefault="005014EF"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rsidR="005014EF" w:rsidRPr="0059689F" w:rsidRDefault="005014EF" w:rsidP="007477CE">
    <w:pPr>
      <w:pStyle w:val="Footer"/>
      <w:tabs>
        <w:tab w:val="clear" w:pos="8305"/>
        <w:tab w:val="clear" w:pos="8640"/>
      </w:tabs>
      <w:rPr>
        <w:color w:val="000000" w:themeColor="text1"/>
      </w:rPr>
    </w:pPr>
    <w:r>
      <w:rPr>
        <w:color w:val="000000" w:themeColor="text1"/>
        <w:sz w:val="16"/>
        <w:szCs w:val="16"/>
      </w:rPr>
      <w:t>R</w:t>
    </w:r>
    <w:r w:rsidRPr="0059689F">
      <w:rPr>
        <w:color w:val="000000" w:themeColor="text1"/>
        <w:sz w:val="16"/>
        <w:szCs w:val="16"/>
      </w:rPr>
      <w:t xml:space="preserve">PC:  </w:t>
    </w:r>
    <w:r>
      <w:rPr>
        <w:color w:val="000000" w:themeColor="text1"/>
        <w:sz w:val="16"/>
        <w:szCs w:val="16"/>
      </w:rPr>
      <w:t>September2014</w:t>
    </w:r>
    <w:r w:rsidRPr="0059689F">
      <w:rPr>
        <w:color w:val="000000" w:themeColor="text1"/>
        <w:sz w:val="16"/>
        <w:szCs w:val="16"/>
      </w:rPr>
      <w:t xml:space="preserve">   – </w:t>
    </w:r>
    <w:proofErr w:type="gramStart"/>
    <w:r w:rsidRPr="0059689F">
      <w:rPr>
        <w:color w:val="000000" w:themeColor="text1"/>
        <w:sz w:val="16"/>
        <w:szCs w:val="16"/>
      </w:rPr>
      <w:t>Version  2</w:t>
    </w:r>
    <w:proofErr w:type="gramEnd"/>
    <w:r w:rsidRPr="0059689F">
      <w:rPr>
        <w:color w:val="000000" w:themeColor="text1"/>
        <w:sz w:val="16"/>
        <w:szCs w:val="16"/>
      </w:rPr>
      <w:tab/>
    </w:r>
    <w:r w:rsidRPr="0059689F">
      <w:rPr>
        <w:color w:val="000000" w:themeColor="text1"/>
        <w:sz w:val="16"/>
        <w:szCs w:val="16"/>
      </w:rP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8102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14EF" w:rsidRDefault="005014EF" w:rsidP="00B22D2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2D23">
    <w:pPr>
      <w:pStyle w:val="Footer"/>
      <w:framePr w:wrap="around" w:vAnchor="text" w:hAnchor="margin" w:xAlign="center" w:y="1"/>
      <w:rPr>
        <w:rStyle w:val="PageNumber"/>
      </w:rPr>
    </w:pPr>
    <w:proofErr w:type="gramStart"/>
    <w:r>
      <w:rPr>
        <w:rStyle w:val="PageNumber"/>
      </w:rPr>
      <w:t>v</w:t>
    </w:r>
    <w:proofErr w:type="gramEnd"/>
  </w:p>
  <w:p w:rsidR="005014EF" w:rsidRDefault="005014EF" w:rsidP="00D15F68">
    <w:pPr>
      <w:pBdr>
        <w:top w:val="single" w:sz="4" w:space="1" w:color="auto"/>
      </w:pBdr>
      <w:tabs>
        <w:tab w:val="left" w:pos="-720"/>
      </w:tabs>
      <w:suppressAutoHyphens/>
      <w:ind w:right="29"/>
      <w:rPr>
        <w:sz w:val="18"/>
      </w:rPr>
    </w:pPr>
  </w:p>
  <w:p w:rsidR="005014EF" w:rsidRDefault="005014EF" w:rsidP="00C32ACB">
    <w:pPr>
      <w:pStyle w:val="Footer"/>
      <w:rPr>
        <w:sz w:val="18"/>
        <w:szCs w:val="18"/>
      </w:rPr>
    </w:pPr>
    <w:r>
      <w:rPr>
        <w:sz w:val="18"/>
        <w:szCs w:val="18"/>
      </w:rPr>
      <w:t>Sup &amp; Laying   : NWSDB/SBD/SUP &amp; LAY/V1</w:t>
    </w:r>
  </w:p>
  <w:p w:rsidR="005014EF" w:rsidRPr="003618F5" w:rsidRDefault="005014EF" w:rsidP="00C32ACB">
    <w:pPr>
      <w:tabs>
        <w:tab w:val="left" w:pos="-720"/>
      </w:tabs>
      <w:suppressAutoHyphens/>
      <w:ind w:right="29"/>
      <w:rPr>
        <w:sz w:val="16"/>
        <w:szCs w:val="16"/>
      </w:rPr>
    </w:pPr>
    <w:r>
      <w:rPr>
        <w:sz w:val="18"/>
        <w:szCs w:val="18"/>
      </w:rPr>
      <w:t xml:space="preserve">Document Insurance </w:t>
    </w:r>
    <w:proofErr w:type="gramStart"/>
    <w:r>
      <w:rPr>
        <w:sz w:val="18"/>
        <w:szCs w:val="18"/>
      </w:rPr>
      <w:t>Certificate  :</w:t>
    </w:r>
    <w:proofErr w:type="gramEnd"/>
    <w:r>
      <w:rPr>
        <w:sz w:val="18"/>
        <w:szCs w:val="18"/>
      </w:rPr>
      <w:t xml:space="preserve"> August 2008</w:t>
    </w:r>
    <w:r>
      <w:rPr>
        <w:sz w:val="18"/>
      </w:rPr>
      <w:tab/>
    </w:r>
    <w:r>
      <w:rPr>
        <w:sz w:val="18"/>
      </w:rPr>
      <w:tab/>
    </w:r>
    <w:r>
      <w:rPr>
        <w:sz w:val="18"/>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2D23">
    <w:pPr>
      <w:framePr w:wrap="around" w:hAnchor="page" w:x="6207" w:y="-833"/>
      <w:tabs>
        <w:tab w:val="left" w:pos="-720"/>
      </w:tabs>
      <w:suppressAutoHyphens/>
      <w:ind w:right="360"/>
      <w:jc w:val="both"/>
    </w:pPr>
  </w:p>
  <w:p w:rsidR="005014EF" w:rsidRDefault="005014EF" w:rsidP="00C45CB6">
    <w:pPr>
      <w:pStyle w:val="Footer"/>
      <w:tabs>
        <w:tab w:val="clear" w:pos="8305"/>
        <w:tab w:val="clear" w:pos="8640"/>
      </w:tabs>
      <w:rPr>
        <w:sz w:val="16"/>
        <w:szCs w:val="16"/>
      </w:rPr>
    </w:pPr>
  </w:p>
  <w:p w:rsidR="005014EF" w:rsidRPr="00441B67" w:rsidRDefault="005014EF" w:rsidP="00F11A2A">
    <w:pPr>
      <w:pStyle w:val="Footer"/>
      <w:framePr w:wrap="around" w:vAnchor="text" w:hAnchor="page" w:x="6721" w:y="190"/>
      <w:rPr>
        <w:rStyle w:val="PageNumber"/>
        <w:sz w:val="16"/>
        <w:szCs w:val="16"/>
      </w:rPr>
    </w:pPr>
    <w:r w:rsidRPr="00441B67">
      <w:rPr>
        <w:rStyle w:val="PageNumber"/>
        <w:sz w:val="16"/>
        <w:szCs w:val="16"/>
      </w:rPr>
      <w:t>4-1</w:t>
    </w:r>
  </w:p>
  <w:p w:rsidR="005014EF" w:rsidRPr="00F11A2A" w:rsidRDefault="005014EF" w:rsidP="00F11A2A">
    <w:pPr>
      <w:pStyle w:val="Footer"/>
      <w:pBdr>
        <w:top w:val="single" w:sz="4" w:space="2" w:color="auto"/>
      </w:pBdr>
      <w:tabs>
        <w:tab w:val="clear" w:pos="8305"/>
        <w:tab w:val="clear" w:pos="8640"/>
      </w:tabs>
      <w:rPr>
        <w:sz w:val="18"/>
        <w:szCs w:val="18"/>
      </w:rPr>
    </w:pPr>
    <w:r w:rsidRPr="00A21340">
      <w:rPr>
        <w:sz w:val="16"/>
        <w:szCs w:val="16"/>
      </w:rPr>
      <w:t>NWSDB/SBD/SUP &amp; LAY</w:t>
    </w:r>
    <w:r>
      <w:rPr>
        <w:sz w:val="16"/>
        <w:szCs w:val="16"/>
      </w:rPr>
      <w:t xml:space="preserve"> -</w:t>
    </w:r>
    <w:r>
      <w:rPr>
        <w:sz w:val="18"/>
        <w:szCs w:val="18"/>
      </w:rPr>
      <w:t xml:space="preserve">Forms of Bid and Qualification Information </w:t>
    </w:r>
    <w:r>
      <w:rPr>
        <w:sz w:val="16"/>
        <w:szCs w:val="16"/>
      </w:rPr>
      <w:t xml:space="preserve">                                                                                                    CA</w:t>
    </w:r>
    <w:r w:rsidRPr="00F65FD3">
      <w:rPr>
        <w:sz w:val="16"/>
        <w:szCs w:val="16"/>
      </w:rPr>
      <w:t xml:space="preserve">PC:  </w:t>
    </w:r>
    <w:proofErr w:type="gramStart"/>
    <w:r>
      <w:rPr>
        <w:sz w:val="16"/>
        <w:szCs w:val="16"/>
      </w:rPr>
      <w:t>September  2014</w:t>
    </w:r>
    <w:proofErr w:type="gramEnd"/>
    <w:r w:rsidRPr="00A21340">
      <w:rPr>
        <w:sz w:val="16"/>
        <w:szCs w:val="16"/>
      </w:rPr>
      <w:t xml:space="preserve"> – </w:t>
    </w:r>
    <w:r>
      <w:rPr>
        <w:sz w:val="16"/>
        <w:szCs w:val="16"/>
      </w:rPr>
      <w:t xml:space="preserve">Version 3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8102AD">
    <w:pPr>
      <w:pStyle w:val="Footer"/>
      <w:rPr>
        <w:sz w:val="18"/>
        <w:szCs w:val="18"/>
      </w:rPr>
    </w:pPr>
  </w:p>
  <w:p w:rsidR="005014EF" w:rsidRPr="00E7037A" w:rsidRDefault="005014EF" w:rsidP="008102AD">
    <w:pPr>
      <w:pStyle w:val="Footer"/>
      <w:tabs>
        <w:tab w:val="clear" w:pos="8305"/>
        <w:tab w:val="clear" w:pos="8640"/>
      </w:tabs>
      <w:rPr>
        <w:sz w:val="16"/>
        <w:szCs w:val="16"/>
      </w:rPr>
    </w:pPr>
  </w:p>
  <w:p w:rsidR="005014EF" w:rsidRDefault="005014EF" w:rsidP="008102AD">
    <w:pPr>
      <w:pStyle w:val="Footer"/>
      <w:rPr>
        <w:sz w:val="16"/>
        <w:szCs w:val="16"/>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2D23">
    <w:pPr>
      <w:framePr w:wrap="around" w:hAnchor="page" w:x="6207" w:y="-833"/>
      <w:tabs>
        <w:tab w:val="left" w:pos="-720"/>
      </w:tabs>
      <w:suppressAutoHyphens/>
      <w:ind w:right="360"/>
      <w:jc w:val="both"/>
    </w:pPr>
  </w:p>
  <w:p w:rsidR="005014EF" w:rsidRDefault="005014EF" w:rsidP="00C45CB6">
    <w:pPr>
      <w:pStyle w:val="Footer"/>
      <w:tabs>
        <w:tab w:val="clear" w:pos="8305"/>
        <w:tab w:val="clear" w:pos="8640"/>
      </w:tabs>
      <w:rPr>
        <w:sz w:val="16"/>
        <w:szCs w:val="16"/>
      </w:rPr>
    </w:pPr>
    <w:r>
      <w:rPr>
        <w:noProof/>
        <w:sz w:val="16"/>
        <w:szCs w:val="16"/>
        <w:lang w:bidi="ta-IN"/>
      </w:rPr>
      <mc:AlternateContent>
        <mc:Choice Requires="wps">
          <w:drawing>
            <wp:anchor distT="4294967293" distB="4294967293" distL="114300" distR="114300" simplePos="0" relativeHeight="251657728" behindDoc="0" locked="0" layoutInCell="1" allowOverlap="1">
              <wp:simplePos x="0" y="0"/>
              <wp:positionH relativeFrom="column">
                <wp:posOffset>-76200</wp:posOffset>
              </wp:positionH>
              <wp:positionV relativeFrom="paragraph">
                <wp:posOffset>91439</wp:posOffset>
              </wp:positionV>
              <wp:extent cx="5791200" cy="0"/>
              <wp:effectExtent l="0" t="0" r="19050" b="19050"/>
              <wp:wrapNone/>
              <wp:docPr id="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"/>
          </w:pict>
        </mc:Fallback>
      </mc:AlternateContent>
    </w:r>
  </w:p>
  <w:p w:rsidR="005014EF" w:rsidRPr="00C45CB6" w:rsidRDefault="005014EF" w:rsidP="00C45CB6">
    <w:pPr>
      <w:pStyle w:val="Footer"/>
      <w:tabs>
        <w:tab w:val="clear" w:pos="8305"/>
        <w:tab w:val="clear" w:pos="8640"/>
      </w:tabs>
      <w:rPr>
        <w:sz w:val="18"/>
        <w:szCs w:val="18"/>
      </w:rPr>
    </w:pPr>
    <w:r w:rsidRPr="00A21340">
      <w:rPr>
        <w:sz w:val="16"/>
        <w:szCs w:val="16"/>
      </w:rPr>
      <w:t>NWSDB/SBD/SUP</w:t>
    </w:r>
    <w:r>
      <w:rPr>
        <w:sz w:val="16"/>
        <w:szCs w:val="16"/>
      </w:rPr>
      <w:t xml:space="preserve">&amp; LAY- </w:t>
    </w:r>
    <w:r>
      <w:rPr>
        <w:sz w:val="18"/>
        <w:szCs w:val="18"/>
      </w:rPr>
      <w:t xml:space="preserve">Forms </w:t>
    </w:r>
    <w:proofErr w:type="gramStart"/>
    <w:r>
      <w:rPr>
        <w:sz w:val="18"/>
        <w:szCs w:val="18"/>
      </w:rPr>
      <w:t>of  Bid</w:t>
    </w:r>
    <w:proofErr w:type="gramEnd"/>
    <w:r>
      <w:rPr>
        <w:sz w:val="18"/>
        <w:szCs w:val="18"/>
      </w:rPr>
      <w:t xml:space="preserve"> and Qualification Information </w:t>
    </w:r>
    <w:r>
      <w:rPr>
        <w:sz w:val="16"/>
        <w:szCs w:val="16"/>
      </w:rPr>
      <w:tab/>
    </w:r>
    <w:r w:rsidRPr="00A21340">
      <w:rPr>
        <w:sz w:val="16"/>
        <w:szCs w:val="16"/>
      </w:rPr>
      <w:tab/>
    </w:r>
  </w:p>
  <w:p w:rsidR="005014EF" w:rsidRPr="00441B67" w:rsidRDefault="005014EF" w:rsidP="00441B67">
    <w:pPr>
      <w:pStyle w:val="Footer"/>
      <w:framePr w:w="481" w:h="240" w:hRule="exact" w:wrap="around" w:vAnchor="text" w:hAnchor="page" w:x="6961" w:y="13"/>
      <w:rPr>
        <w:rStyle w:val="PageNumber"/>
        <w:sz w:val="16"/>
        <w:szCs w:val="16"/>
      </w:rPr>
    </w:pPr>
    <w:r w:rsidRPr="00441B67">
      <w:rPr>
        <w:rStyle w:val="PageNumber"/>
        <w:sz w:val="16"/>
        <w:szCs w:val="16"/>
      </w:rPr>
      <w:t>4-1</w:t>
    </w:r>
  </w:p>
  <w:p w:rsidR="005014EF" w:rsidRPr="00A66B54" w:rsidRDefault="005014EF" w:rsidP="008102AD">
    <w:pPr>
      <w:pStyle w:val="Footer"/>
      <w:tabs>
        <w:tab w:val="clear" w:pos="8305"/>
        <w:tab w:val="clear" w:pos="8640"/>
      </w:tabs>
    </w:pPr>
    <w:r>
      <w:rPr>
        <w:sz w:val="16"/>
        <w:szCs w:val="16"/>
      </w:rPr>
      <w:t>M</w:t>
    </w:r>
    <w:r w:rsidRPr="00F65FD3">
      <w:rPr>
        <w:sz w:val="16"/>
        <w:szCs w:val="16"/>
      </w:rPr>
      <w:t xml:space="preserve">PC:  </w:t>
    </w:r>
    <w:proofErr w:type="gramStart"/>
    <w:r>
      <w:rPr>
        <w:sz w:val="16"/>
        <w:szCs w:val="16"/>
      </w:rPr>
      <w:t>September  2014</w:t>
    </w:r>
    <w:proofErr w:type="gramEnd"/>
    <w:r>
      <w:rPr>
        <w:sz w:val="16"/>
        <w:szCs w:val="16"/>
      </w:rPr>
      <w:t xml:space="preserve"> – Version 3      </w:t>
    </w:r>
    <w:r>
      <w:rPr>
        <w:sz w:val="16"/>
        <w:szCs w:val="16"/>
      </w:rPr>
      <w:tab/>
    </w:r>
    <w:r>
      <w:rPr>
        <w:sz w:val="16"/>
        <w:szCs w:val="16"/>
      </w:rPr>
      <w:tab/>
    </w:r>
    <w:r>
      <w:rPr>
        <w:sz w:val="16"/>
        <w:szCs w:val="16"/>
      </w:rPr>
      <w:tab/>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2D23">
    <w:pPr>
      <w:framePr w:wrap="around" w:hAnchor="page" w:x="6207" w:y="-833"/>
      <w:tabs>
        <w:tab w:val="left" w:pos="-720"/>
      </w:tabs>
      <w:suppressAutoHyphens/>
      <w:ind w:right="360"/>
      <w:jc w:val="both"/>
    </w:pPr>
  </w:p>
  <w:p w:rsidR="005014EF" w:rsidRDefault="005014EF" w:rsidP="00C45CB6">
    <w:pPr>
      <w:pStyle w:val="Footer"/>
      <w:tabs>
        <w:tab w:val="clear" w:pos="8305"/>
        <w:tab w:val="clear" w:pos="8640"/>
      </w:tabs>
      <w:rPr>
        <w:sz w:val="16"/>
        <w:szCs w:val="16"/>
      </w:rPr>
    </w:pPr>
    <w:r>
      <w:rPr>
        <w:noProof/>
        <w:sz w:val="16"/>
        <w:szCs w:val="16"/>
        <w:lang w:bidi="ta-IN"/>
      </w:rPr>
      <mc:AlternateContent>
        <mc:Choice Requires="wps">
          <w:drawing>
            <wp:anchor distT="4294967293" distB="4294967293" distL="114300" distR="114300" simplePos="0" relativeHeight="251658240" behindDoc="0" locked="0" layoutInCell="1" allowOverlap="1">
              <wp:simplePos x="0" y="0"/>
              <wp:positionH relativeFrom="column">
                <wp:posOffset>-76200</wp:posOffset>
              </wp:positionH>
              <wp:positionV relativeFrom="paragraph">
                <wp:posOffset>91439</wp:posOffset>
              </wp:positionV>
              <wp:extent cx="5791200" cy="0"/>
              <wp:effectExtent l="0" t="0" r="19050" b="19050"/>
              <wp:wrapNone/>
              <wp:docPr id="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ja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"/>
          </w:pict>
        </mc:Fallback>
      </mc:AlternateContent>
    </w:r>
  </w:p>
  <w:p w:rsidR="005014EF" w:rsidRPr="00C45CB6" w:rsidRDefault="005014EF" w:rsidP="00C45CB6">
    <w:pPr>
      <w:pStyle w:val="Footer"/>
      <w:tabs>
        <w:tab w:val="clear" w:pos="8305"/>
        <w:tab w:val="clear" w:pos="8640"/>
      </w:tabs>
      <w:rPr>
        <w:sz w:val="18"/>
        <w:szCs w:val="18"/>
      </w:rPr>
    </w:pPr>
    <w:r w:rsidRPr="00A21340">
      <w:rPr>
        <w:sz w:val="16"/>
        <w:szCs w:val="16"/>
      </w:rPr>
      <w:t>NWSDB/SBD/SUP</w:t>
    </w:r>
    <w:r>
      <w:rPr>
        <w:sz w:val="16"/>
        <w:szCs w:val="16"/>
      </w:rPr>
      <w:t>&amp; LAY-</w:t>
    </w:r>
    <w:r>
      <w:rPr>
        <w:sz w:val="18"/>
        <w:szCs w:val="18"/>
      </w:rPr>
      <w:t xml:space="preserve">Forms </w:t>
    </w:r>
    <w:proofErr w:type="gramStart"/>
    <w:r>
      <w:rPr>
        <w:sz w:val="18"/>
        <w:szCs w:val="18"/>
      </w:rPr>
      <w:t>of  Bid</w:t>
    </w:r>
    <w:proofErr w:type="gramEnd"/>
    <w:r>
      <w:rPr>
        <w:sz w:val="18"/>
        <w:szCs w:val="18"/>
      </w:rPr>
      <w:t xml:space="preserve"> and Qualification Information</w:t>
    </w:r>
    <w:r>
      <w:rPr>
        <w:sz w:val="16"/>
        <w:szCs w:val="16"/>
      </w:rPr>
      <w:tab/>
    </w:r>
    <w:r w:rsidRPr="00A21340">
      <w:rPr>
        <w:sz w:val="16"/>
        <w:szCs w:val="16"/>
      </w:rPr>
      <w:tab/>
    </w:r>
  </w:p>
  <w:p w:rsidR="005014EF" w:rsidRPr="00441B67" w:rsidRDefault="005014EF" w:rsidP="00441B67">
    <w:pPr>
      <w:pStyle w:val="Footer"/>
      <w:framePr w:w="481" w:h="240" w:hRule="exact" w:wrap="around" w:vAnchor="text" w:hAnchor="page" w:x="6961" w:y="13"/>
      <w:rPr>
        <w:rStyle w:val="PageNumber"/>
        <w:sz w:val="16"/>
        <w:szCs w:val="16"/>
      </w:rPr>
    </w:pPr>
    <w:r w:rsidRPr="00441B67">
      <w:rPr>
        <w:rStyle w:val="PageNumber"/>
        <w:sz w:val="16"/>
        <w:szCs w:val="16"/>
      </w:rPr>
      <w:t>4-1</w:t>
    </w:r>
  </w:p>
  <w:p w:rsidR="005014EF" w:rsidRPr="00A66B54" w:rsidRDefault="005014EF" w:rsidP="008102AD">
    <w:pPr>
      <w:pStyle w:val="Footer"/>
      <w:tabs>
        <w:tab w:val="clear" w:pos="8305"/>
        <w:tab w:val="clear" w:pos="8640"/>
      </w:tabs>
    </w:pPr>
    <w:r>
      <w:rPr>
        <w:sz w:val="16"/>
        <w:szCs w:val="16"/>
      </w:rPr>
      <w:t>D</w:t>
    </w:r>
    <w:r w:rsidRPr="00F65FD3">
      <w:rPr>
        <w:sz w:val="16"/>
        <w:szCs w:val="16"/>
      </w:rPr>
      <w:t xml:space="preserve">PC:  </w:t>
    </w:r>
    <w:proofErr w:type="gramStart"/>
    <w:r>
      <w:rPr>
        <w:sz w:val="16"/>
        <w:szCs w:val="16"/>
      </w:rPr>
      <w:t>September  2014</w:t>
    </w:r>
    <w:proofErr w:type="gramEnd"/>
    <w:r>
      <w:rPr>
        <w:sz w:val="16"/>
        <w:szCs w:val="16"/>
      </w:rPr>
      <w:t xml:space="preserve"> – Version 3      </w:t>
    </w:r>
    <w:r>
      <w:rPr>
        <w:sz w:val="16"/>
        <w:szCs w:val="16"/>
      </w:rPr>
      <w:tab/>
    </w:r>
    <w:r>
      <w:rPr>
        <w:sz w:val="16"/>
        <w:szCs w:val="16"/>
      </w:rPr>
      <w:tab/>
    </w:r>
    <w:r>
      <w:rPr>
        <w:sz w:val="16"/>
        <w:szCs w:val="16"/>
      </w:rPr>
      <w:tab/>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2D23">
    <w:pPr>
      <w:framePr w:wrap="around" w:hAnchor="page" w:x="6207" w:y="-833"/>
      <w:tabs>
        <w:tab w:val="left" w:pos="-720"/>
      </w:tabs>
      <w:suppressAutoHyphens/>
      <w:ind w:right="360"/>
      <w:jc w:val="both"/>
    </w:pPr>
  </w:p>
  <w:p w:rsidR="005014EF" w:rsidRDefault="005014EF" w:rsidP="00C45CB6">
    <w:pPr>
      <w:pStyle w:val="Footer"/>
      <w:tabs>
        <w:tab w:val="clear" w:pos="8305"/>
        <w:tab w:val="clear" w:pos="8640"/>
      </w:tabs>
      <w:rPr>
        <w:sz w:val="16"/>
        <w:szCs w:val="16"/>
      </w:rPr>
    </w:pPr>
    <w:r>
      <w:rPr>
        <w:noProof/>
        <w:sz w:val="16"/>
        <w:szCs w:val="16"/>
        <w:lang w:bidi="ta-IN"/>
      </w:rPr>
      <mc:AlternateContent>
        <mc:Choice Requires="wps">
          <w:drawing>
            <wp:anchor distT="4294967293" distB="4294967293" distL="114300" distR="114300" simplePos="0" relativeHeight="251663872" behindDoc="0" locked="0" layoutInCell="1" allowOverlap="1" wp14:anchorId="3024FCE2" wp14:editId="16063140">
              <wp:simplePos x="0" y="0"/>
              <wp:positionH relativeFrom="column">
                <wp:posOffset>-76200</wp:posOffset>
              </wp:positionH>
              <wp:positionV relativeFrom="paragraph">
                <wp:posOffset>91439</wp:posOffset>
              </wp:positionV>
              <wp:extent cx="5791200" cy="0"/>
              <wp:effectExtent l="0" t="0" r="19050" b="19050"/>
              <wp:wrapNone/>
              <wp:docPr id="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HB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"/>
          </w:pict>
        </mc:Fallback>
      </mc:AlternateContent>
    </w:r>
  </w:p>
  <w:p w:rsidR="005014EF" w:rsidRPr="00C45CB6" w:rsidRDefault="005014EF" w:rsidP="00C45CB6">
    <w:pPr>
      <w:pStyle w:val="Footer"/>
      <w:tabs>
        <w:tab w:val="clear" w:pos="8305"/>
        <w:tab w:val="clear" w:pos="8640"/>
      </w:tabs>
      <w:rPr>
        <w:sz w:val="18"/>
        <w:szCs w:val="18"/>
      </w:rPr>
    </w:pPr>
    <w:r w:rsidRPr="00A21340">
      <w:rPr>
        <w:sz w:val="16"/>
        <w:szCs w:val="16"/>
      </w:rPr>
      <w:t>NWSDB/SBD/SUP</w:t>
    </w:r>
    <w:r>
      <w:rPr>
        <w:sz w:val="16"/>
        <w:szCs w:val="16"/>
      </w:rPr>
      <w:t>&amp; LAY-</w:t>
    </w:r>
    <w:r>
      <w:rPr>
        <w:sz w:val="18"/>
        <w:szCs w:val="18"/>
      </w:rPr>
      <w:t xml:space="preserve">Forms </w:t>
    </w:r>
    <w:proofErr w:type="gramStart"/>
    <w:r>
      <w:rPr>
        <w:sz w:val="18"/>
        <w:szCs w:val="18"/>
      </w:rPr>
      <w:t>of  Bid</w:t>
    </w:r>
    <w:proofErr w:type="gramEnd"/>
    <w:r>
      <w:rPr>
        <w:sz w:val="18"/>
        <w:szCs w:val="18"/>
      </w:rPr>
      <w:t xml:space="preserve"> and Qualification Information </w:t>
    </w:r>
    <w:r>
      <w:rPr>
        <w:sz w:val="16"/>
        <w:szCs w:val="16"/>
      </w:rPr>
      <w:tab/>
    </w:r>
    <w:r w:rsidRPr="00A21340">
      <w:rPr>
        <w:sz w:val="16"/>
        <w:szCs w:val="16"/>
      </w:rPr>
      <w:tab/>
    </w:r>
  </w:p>
  <w:p w:rsidR="005014EF" w:rsidRPr="00441B67" w:rsidRDefault="005014EF" w:rsidP="00441B67">
    <w:pPr>
      <w:pStyle w:val="Footer"/>
      <w:framePr w:w="481" w:h="240" w:hRule="exact" w:wrap="around" w:vAnchor="text" w:hAnchor="page" w:x="6961" w:y="13"/>
      <w:rPr>
        <w:rStyle w:val="PageNumber"/>
        <w:sz w:val="16"/>
        <w:szCs w:val="16"/>
      </w:rPr>
    </w:pPr>
    <w:r w:rsidRPr="00441B67">
      <w:rPr>
        <w:rStyle w:val="PageNumber"/>
        <w:sz w:val="16"/>
        <w:szCs w:val="16"/>
      </w:rPr>
      <w:t>4-1</w:t>
    </w:r>
  </w:p>
  <w:p w:rsidR="005014EF" w:rsidRDefault="005014EF" w:rsidP="008102AD">
    <w:pPr>
      <w:pStyle w:val="Footer"/>
      <w:tabs>
        <w:tab w:val="clear" w:pos="8305"/>
        <w:tab w:val="clear" w:pos="8640"/>
      </w:tabs>
      <w:rPr>
        <w:sz w:val="16"/>
        <w:szCs w:val="16"/>
      </w:rPr>
    </w:pPr>
    <w:r>
      <w:rPr>
        <w:sz w:val="16"/>
        <w:szCs w:val="16"/>
      </w:rPr>
      <w:t>R</w:t>
    </w:r>
    <w:r w:rsidRPr="00F65FD3">
      <w:rPr>
        <w:sz w:val="16"/>
        <w:szCs w:val="16"/>
      </w:rPr>
      <w:t xml:space="preserve">PC:  </w:t>
    </w:r>
    <w:proofErr w:type="gramStart"/>
    <w:r>
      <w:rPr>
        <w:sz w:val="16"/>
        <w:szCs w:val="16"/>
      </w:rPr>
      <w:t>September  2014</w:t>
    </w:r>
    <w:proofErr w:type="gramEnd"/>
    <w:r>
      <w:rPr>
        <w:sz w:val="16"/>
        <w:szCs w:val="16"/>
      </w:rPr>
      <w:t xml:space="preserve"> – Version 3      </w:t>
    </w:r>
    <w:r>
      <w:rPr>
        <w:sz w:val="16"/>
        <w:szCs w:val="16"/>
      </w:rPr>
      <w:tab/>
    </w:r>
  </w:p>
  <w:p w:rsidR="005014EF" w:rsidRPr="00A66B54" w:rsidRDefault="005014EF" w:rsidP="008102AD">
    <w:pPr>
      <w:pStyle w:val="Footer"/>
      <w:tabs>
        <w:tab w:val="clear" w:pos="8305"/>
        <w:tab w:val="clear" w:pos="8640"/>
      </w:tabs>
    </w:pPr>
    <w:r>
      <w:rPr>
        <w:sz w:val="16"/>
        <w:szCs w:val="16"/>
      </w:rPr>
      <w:tab/>
    </w:r>
    <w:r>
      <w:rPr>
        <w:sz w:val="16"/>
        <w:szCs w:val="16"/>
      </w:rP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2D23">
    <w:pPr>
      <w:framePr w:wrap="around" w:hAnchor="page" w:x="6207" w:y="-833"/>
      <w:tabs>
        <w:tab w:val="left" w:pos="-720"/>
      </w:tabs>
      <w:suppressAutoHyphens/>
      <w:ind w:right="360"/>
      <w:jc w:val="both"/>
    </w:pPr>
  </w:p>
  <w:p w:rsidR="005014EF" w:rsidRDefault="005014EF" w:rsidP="00C45CB6">
    <w:pPr>
      <w:pStyle w:val="Footer"/>
      <w:tabs>
        <w:tab w:val="clear" w:pos="8305"/>
        <w:tab w:val="clear" w:pos="8640"/>
      </w:tabs>
      <w:rPr>
        <w:sz w:val="16"/>
        <w:szCs w:val="16"/>
      </w:rPr>
    </w:pPr>
    <w:r>
      <w:rPr>
        <w:noProof/>
        <w:sz w:val="16"/>
        <w:szCs w:val="16"/>
        <w:lang w:bidi="ta-IN"/>
      </w:rPr>
      <mc:AlternateContent>
        <mc:Choice Requires="wps">
          <w:drawing>
            <wp:anchor distT="4294967293" distB="4294967293" distL="114300" distR="114300" simplePos="0" relativeHeight="251658752" behindDoc="0" locked="0" layoutInCell="1" allowOverlap="1">
              <wp:simplePos x="0" y="0"/>
              <wp:positionH relativeFrom="column">
                <wp:posOffset>-76200</wp:posOffset>
              </wp:positionH>
              <wp:positionV relativeFrom="paragraph">
                <wp:posOffset>91439</wp:posOffset>
              </wp:positionV>
              <wp:extent cx="5791200" cy="0"/>
              <wp:effectExtent l="0" t="0" r="19050" b="19050"/>
              <wp:wrapNone/>
              <wp:docPr id="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R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"/>
          </w:pict>
        </mc:Fallback>
      </mc:AlternateContent>
    </w:r>
  </w:p>
  <w:p w:rsidR="005014EF" w:rsidRPr="00C45CB6" w:rsidRDefault="005014EF" w:rsidP="00C45CB6">
    <w:pPr>
      <w:pStyle w:val="Footer"/>
      <w:tabs>
        <w:tab w:val="clear" w:pos="8305"/>
        <w:tab w:val="clear" w:pos="8640"/>
      </w:tabs>
      <w:rPr>
        <w:sz w:val="18"/>
        <w:szCs w:val="18"/>
      </w:rPr>
    </w:pPr>
    <w:r w:rsidRPr="00A21340">
      <w:rPr>
        <w:sz w:val="16"/>
        <w:szCs w:val="16"/>
      </w:rPr>
      <w:t>NWSDB/SBD/SUP &amp; LAY</w:t>
    </w:r>
    <w:r>
      <w:rPr>
        <w:sz w:val="16"/>
        <w:szCs w:val="16"/>
      </w:rPr>
      <w:t xml:space="preserve"> -</w:t>
    </w:r>
    <w:r>
      <w:rPr>
        <w:sz w:val="18"/>
        <w:szCs w:val="18"/>
      </w:rPr>
      <w:t xml:space="preserve">Forms </w:t>
    </w:r>
    <w:proofErr w:type="gramStart"/>
    <w:r>
      <w:rPr>
        <w:sz w:val="18"/>
        <w:szCs w:val="18"/>
      </w:rPr>
      <w:t>of  Bid</w:t>
    </w:r>
    <w:proofErr w:type="gramEnd"/>
    <w:r>
      <w:rPr>
        <w:sz w:val="18"/>
        <w:szCs w:val="18"/>
      </w:rPr>
      <w:t xml:space="preserve"> and Qualification Information </w:t>
    </w:r>
    <w:r>
      <w:rPr>
        <w:sz w:val="16"/>
        <w:szCs w:val="16"/>
      </w:rPr>
      <w:tab/>
    </w:r>
    <w:r w:rsidRPr="00A21340">
      <w:rPr>
        <w:sz w:val="16"/>
        <w:szCs w:val="16"/>
      </w:rPr>
      <w:tab/>
    </w:r>
  </w:p>
  <w:p w:rsidR="005014EF" w:rsidRPr="00441B67" w:rsidRDefault="005014EF" w:rsidP="00031344">
    <w:pPr>
      <w:pStyle w:val="Footer"/>
      <w:framePr w:w="598" w:h="361" w:hRule="exact" w:wrap="around" w:vAnchor="text" w:hAnchor="page" w:x="6841"/>
      <w:rPr>
        <w:rStyle w:val="PageNumber"/>
        <w:sz w:val="16"/>
        <w:szCs w:val="16"/>
      </w:rPr>
    </w:pPr>
    <w:r w:rsidRPr="00441B67">
      <w:rPr>
        <w:rStyle w:val="PageNumber"/>
        <w:sz w:val="16"/>
        <w:szCs w:val="16"/>
      </w:rPr>
      <w:t>4-2</w:t>
    </w:r>
  </w:p>
  <w:p w:rsidR="005014EF" w:rsidRDefault="005014EF" w:rsidP="00C629FB">
    <w:r w:rsidRPr="00A21340">
      <w:rPr>
        <w:sz w:val="16"/>
        <w:szCs w:val="16"/>
      </w:rPr>
      <w:t>CAPC:  MPC: DPC</w:t>
    </w:r>
    <w:proofErr w:type="gramStart"/>
    <w:r w:rsidRPr="00A21340">
      <w:rPr>
        <w:sz w:val="16"/>
        <w:szCs w:val="16"/>
      </w:rPr>
      <w:t>:</w:t>
    </w:r>
    <w:r>
      <w:rPr>
        <w:sz w:val="16"/>
        <w:szCs w:val="16"/>
      </w:rPr>
      <w:t>PPC</w:t>
    </w:r>
    <w:proofErr w:type="gramEnd"/>
    <w:r>
      <w:rPr>
        <w:sz w:val="16"/>
        <w:szCs w:val="16"/>
      </w:rPr>
      <w:t xml:space="preserve"> : RPC -September 2014</w:t>
    </w:r>
    <w:r w:rsidRPr="00A21340">
      <w:rPr>
        <w:sz w:val="16"/>
        <w:szCs w:val="16"/>
      </w:rPr>
      <w:t xml:space="preserve"> – </w:t>
    </w:r>
    <w:r>
      <w:rPr>
        <w:sz w:val="16"/>
        <w:szCs w:val="16"/>
      </w:rPr>
      <w:t>Version 3</w:t>
    </w:r>
  </w:p>
  <w:p w:rsidR="005014EF" w:rsidRPr="00031344" w:rsidRDefault="005014EF" w:rsidP="008102AD">
    <w:pPr>
      <w:pStyle w:val="Footer"/>
      <w:tabs>
        <w:tab w:val="clear" w:pos="8305"/>
        <w:tab w:val="clear" w:pos="8640"/>
      </w:tabs>
    </w:pPr>
    <w:r>
      <w:rPr>
        <w:sz w:val="16"/>
        <w:szCs w:val="16"/>
      </w:rPr>
      <w:tab/>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2D23">
    <w:pPr>
      <w:framePr w:wrap="around" w:hAnchor="page" w:x="6207" w:y="-833"/>
      <w:tabs>
        <w:tab w:val="left" w:pos="-720"/>
      </w:tabs>
      <w:suppressAutoHyphens/>
      <w:ind w:right="360"/>
      <w:jc w:val="both"/>
    </w:pPr>
  </w:p>
  <w:p w:rsidR="005014EF" w:rsidRDefault="005014EF" w:rsidP="00C45CB6">
    <w:pPr>
      <w:pStyle w:val="Footer"/>
      <w:tabs>
        <w:tab w:val="clear" w:pos="8305"/>
        <w:tab w:val="clear" w:pos="8640"/>
      </w:tabs>
      <w:rPr>
        <w:sz w:val="16"/>
        <w:szCs w:val="16"/>
      </w:rPr>
    </w:pPr>
    <w:r>
      <w:rPr>
        <w:noProof/>
        <w:sz w:val="16"/>
        <w:szCs w:val="16"/>
        <w:lang w:bidi="ta-IN"/>
      </w:rPr>
      <mc:AlternateContent>
        <mc:Choice Requires="wps">
          <w:drawing>
            <wp:anchor distT="4294967293" distB="4294967293" distL="114300" distR="114300" simplePos="0" relativeHeight="251659776" behindDoc="0" locked="0" layoutInCell="1" allowOverlap="1">
              <wp:simplePos x="0" y="0"/>
              <wp:positionH relativeFrom="column">
                <wp:posOffset>-76200</wp:posOffset>
              </wp:positionH>
              <wp:positionV relativeFrom="paragraph">
                <wp:posOffset>91439</wp:posOffset>
              </wp:positionV>
              <wp:extent cx="5791200" cy="0"/>
              <wp:effectExtent l="0" t="0" r="19050" b="19050"/>
              <wp:wrapNone/>
              <wp:docPr id="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L0r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"/>
          </w:pict>
        </mc:Fallback>
      </mc:AlternateContent>
    </w:r>
  </w:p>
  <w:p w:rsidR="005014EF" w:rsidRPr="00C45CB6" w:rsidRDefault="005014EF" w:rsidP="00C45CB6">
    <w:pPr>
      <w:pStyle w:val="Footer"/>
      <w:tabs>
        <w:tab w:val="clear" w:pos="8305"/>
        <w:tab w:val="clear" w:pos="8640"/>
      </w:tabs>
      <w:rPr>
        <w:sz w:val="18"/>
        <w:szCs w:val="18"/>
      </w:rPr>
    </w:pPr>
    <w:r w:rsidRPr="00A21340">
      <w:rPr>
        <w:sz w:val="16"/>
        <w:szCs w:val="16"/>
      </w:rPr>
      <w:t>NWSDB/SBD/SUP &amp;</w:t>
    </w:r>
    <w:proofErr w:type="gramStart"/>
    <w:r w:rsidRPr="00A21340">
      <w:rPr>
        <w:sz w:val="16"/>
        <w:szCs w:val="16"/>
      </w:rPr>
      <w:t xml:space="preserve">LAY </w:t>
    </w:r>
    <w:r>
      <w:rPr>
        <w:sz w:val="16"/>
        <w:szCs w:val="16"/>
      </w:rPr>
      <w:t xml:space="preserve"> -</w:t>
    </w:r>
    <w:proofErr w:type="gramEnd"/>
    <w:r w:rsidRPr="00C629FB">
      <w:rPr>
        <w:sz w:val="16"/>
        <w:szCs w:val="16"/>
      </w:rPr>
      <w:t>Forms of  Bid and Qualification Information</w:t>
    </w:r>
    <w:r>
      <w:rPr>
        <w:sz w:val="16"/>
        <w:szCs w:val="16"/>
      </w:rPr>
      <w:tab/>
    </w:r>
    <w:r w:rsidRPr="00A21340">
      <w:rPr>
        <w:sz w:val="16"/>
        <w:szCs w:val="16"/>
      </w:rPr>
      <w:tab/>
    </w:r>
    <w:r w:rsidRPr="00C45CB6">
      <w:rPr>
        <w:rStyle w:val="PageNumber"/>
        <w:sz w:val="16"/>
        <w:szCs w:val="16"/>
      </w:rPr>
      <w:t>4-</w:t>
    </w:r>
    <w:r>
      <w:rPr>
        <w:rStyle w:val="PageNumber"/>
        <w:sz w:val="16"/>
        <w:szCs w:val="16"/>
      </w:rPr>
      <w:t>3</w:t>
    </w:r>
  </w:p>
  <w:p w:rsidR="005014EF" w:rsidRDefault="005014EF" w:rsidP="00C629FB">
    <w:r w:rsidRPr="00A21340">
      <w:rPr>
        <w:sz w:val="16"/>
        <w:szCs w:val="16"/>
      </w:rPr>
      <w:t>CAPC:  MPC: DPC</w:t>
    </w:r>
    <w:proofErr w:type="gramStart"/>
    <w:r w:rsidRPr="00A21340">
      <w:rPr>
        <w:sz w:val="16"/>
        <w:szCs w:val="16"/>
      </w:rPr>
      <w:t>:</w:t>
    </w:r>
    <w:r>
      <w:rPr>
        <w:sz w:val="16"/>
        <w:szCs w:val="16"/>
      </w:rPr>
      <w:t>PPC</w:t>
    </w:r>
    <w:proofErr w:type="gramEnd"/>
    <w:r>
      <w:rPr>
        <w:sz w:val="16"/>
        <w:szCs w:val="16"/>
      </w:rPr>
      <w:t xml:space="preserve"> : RPC -September 2014</w:t>
    </w:r>
    <w:r w:rsidRPr="00A21340">
      <w:rPr>
        <w:sz w:val="16"/>
        <w:szCs w:val="16"/>
      </w:rPr>
      <w:t xml:space="preserve"> – </w:t>
    </w:r>
    <w:r>
      <w:rPr>
        <w:sz w:val="16"/>
        <w:szCs w:val="16"/>
      </w:rPr>
      <w:t>Version 3</w:t>
    </w:r>
  </w:p>
  <w:p w:rsidR="005014EF" w:rsidRPr="00C629FB" w:rsidRDefault="005014EF" w:rsidP="00C45CB6">
    <w:pPr>
      <w:pStyle w:val="Footer"/>
      <w:tabs>
        <w:tab w:val="clear" w:pos="8305"/>
        <w:tab w:val="clear" w:pos="8640"/>
      </w:tabs>
      <w:rPr>
        <w:sz w:val="10"/>
        <w:szCs w:val="4"/>
      </w:rPr>
    </w:pPr>
    <w:r w:rsidRPr="00C629FB">
      <w:rPr>
        <w:sz w:val="2"/>
        <w:szCs w:val="2"/>
      </w:rPr>
      <w:tab/>
    </w:r>
  </w:p>
  <w:p w:rsidR="005014EF" w:rsidRPr="00C45CB6" w:rsidRDefault="005014EF" w:rsidP="00E63F49">
    <w:pPr>
      <w:pStyle w:val="Footer"/>
      <w:rPr>
        <w:rStyle w:val="PageNumber"/>
        <w:sz w:val="16"/>
        <w:szCs w:val="16"/>
      </w:rPr>
    </w:pPr>
    <w:r>
      <w:rPr>
        <w:sz w:val="16"/>
        <w:szCs w:val="16"/>
      </w:rPr>
      <w:tab/>
    </w:r>
    <w:r>
      <w:rPr>
        <w:sz w:val="16"/>
        <w:szCs w:val="16"/>
      </w:rPr>
      <w:tab/>
    </w:r>
  </w:p>
  <w:p w:rsidR="005014EF" w:rsidRPr="00E7037A" w:rsidRDefault="005014EF" w:rsidP="008102AD">
    <w:pPr>
      <w:pStyle w:val="Footer"/>
      <w:tabs>
        <w:tab w:val="clear" w:pos="8305"/>
        <w:tab w:val="clear" w:pos="8640"/>
      </w:tabs>
      <w:rPr>
        <w:sz w:val="16"/>
        <w:szCs w:val="16"/>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415B9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14EF" w:rsidRDefault="005014EF" w:rsidP="00B22D23">
    <w:pPr>
      <w:pStyle w:val="Footer"/>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2D23">
    <w:pPr>
      <w:framePr w:wrap="around" w:hAnchor="page" w:x="6207" w:y="-833"/>
      <w:tabs>
        <w:tab w:val="left" w:pos="-720"/>
      </w:tabs>
      <w:suppressAutoHyphens/>
      <w:ind w:right="360"/>
      <w:jc w:val="both"/>
    </w:pPr>
  </w:p>
  <w:p w:rsidR="005014EF" w:rsidRPr="008C4D8B" w:rsidRDefault="005014EF" w:rsidP="00415B91">
    <w:pPr>
      <w:pStyle w:val="Footer"/>
      <w:tabs>
        <w:tab w:val="clear" w:pos="0"/>
        <w:tab w:val="clear" w:pos="8305"/>
        <w:tab w:val="clear" w:pos="8640"/>
        <w:tab w:val="left" w:pos="-360"/>
      </w:tabs>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415B91">
    <w:pPr>
      <w:pStyle w:val="Footer"/>
      <w:pBdr>
        <w:top w:val="single" w:sz="4" w:space="1" w:color="auto"/>
      </w:pBdr>
      <w:tabs>
        <w:tab w:val="clear" w:pos="8305"/>
        <w:tab w:val="clear" w:pos="8640"/>
      </w:tabs>
      <w:rPr>
        <w:sz w:val="16"/>
        <w:szCs w:val="16"/>
      </w:rPr>
    </w:pPr>
  </w:p>
  <w:p w:rsidR="005014EF" w:rsidRDefault="005014EF" w:rsidP="00415B91">
    <w:pPr>
      <w:pStyle w:val="Footer"/>
      <w:pBdr>
        <w:top w:val="single" w:sz="4" w:space="1" w:color="auto"/>
      </w:pBdr>
      <w:tabs>
        <w:tab w:val="clear" w:pos="8305"/>
        <w:tab w:val="clear" w:pos="8640"/>
      </w:tabs>
      <w:rPr>
        <w:sz w:val="16"/>
        <w:szCs w:val="16"/>
      </w:rPr>
    </w:pPr>
    <w:r>
      <w:rPr>
        <w:sz w:val="16"/>
        <w:szCs w:val="16"/>
      </w:rPr>
      <w:t>Sup &amp; Lay: NWSDB/SBD/</w:t>
    </w:r>
    <w:proofErr w:type="gramStart"/>
    <w:r>
      <w:rPr>
        <w:sz w:val="16"/>
        <w:szCs w:val="16"/>
      </w:rPr>
      <w:t>V1 :</w:t>
    </w:r>
    <w:proofErr w:type="gramEnd"/>
    <w:r>
      <w:rPr>
        <w:sz w:val="16"/>
        <w:szCs w:val="16"/>
      </w:rPr>
      <w:t xml:space="preserve"> Contract Data</w:t>
    </w:r>
  </w:p>
  <w:p w:rsidR="005014EF" w:rsidRDefault="005014EF" w:rsidP="00415B91">
    <w:pPr>
      <w:pStyle w:val="Footer"/>
      <w:tabs>
        <w:tab w:val="clear" w:pos="8305"/>
        <w:tab w:val="clear" w:pos="8640"/>
      </w:tabs>
      <w:rPr>
        <w:sz w:val="16"/>
        <w:szCs w:val="16"/>
      </w:rPr>
    </w:pPr>
    <w:r>
      <w:rPr>
        <w:sz w:val="16"/>
        <w:szCs w:val="16"/>
      </w:rPr>
      <w:t xml:space="preserve">CAPC: MPC:  August </w:t>
    </w:r>
    <w:proofErr w:type="gramStart"/>
    <w:r>
      <w:rPr>
        <w:sz w:val="16"/>
        <w:szCs w:val="16"/>
      </w:rPr>
      <w:t>2008 :Version</w:t>
    </w:r>
    <w:proofErr w:type="gramEnd"/>
    <w:r>
      <w:rPr>
        <w:sz w:val="16"/>
        <w:szCs w:val="16"/>
      </w:rPr>
      <w:t xml:space="preserve"> 1</w:t>
    </w:r>
  </w:p>
  <w:p w:rsidR="005014EF" w:rsidRPr="008C4D8B" w:rsidRDefault="005014EF" w:rsidP="00415B91">
    <w:pPr>
      <w:pStyle w:val="Footer"/>
      <w:tabs>
        <w:tab w:val="clear" w:pos="8305"/>
        <w:tab w:val="clear" w:pos="8640"/>
      </w:tabs>
      <w:rPr>
        <w:sz w:val="16"/>
        <w:szCs w:val="16"/>
      </w:rPr>
    </w:pPr>
    <w:r>
      <w:rPr>
        <w:sz w:val="16"/>
        <w:szCs w:val="16"/>
      </w:rPr>
      <w:tab/>
    </w:r>
    <w:r w:rsidRPr="00D335B9">
      <w:rPr>
        <w:sz w:val="20"/>
      </w:rPr>
      <w:t xml:space="preserve">  5-</w:t>
    </w:r>
    <w:r>
      <w:rPr>
        <w:sz w:val="20"/>
      </w:rPr>
      <w:t>37</w:t>
    </w:r>
    <w:r>
      <w:rP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2C02FA">
    <w:pPr>
      <w:pStyle w:val="Footer"/>
      <w:tabs>
        <w:tab w:val="clear" w:pos="4152"/>
        <w:tab w:val="clear" w:pos="8305"/>
        <w:tab w:val="clear" w:pos="8640"/>
      </w:tabs>
      <w:rPr>
        <w:sz w:val="16"/>
        <w:szCs w:val="16"/>
      </w:rPr>
    </w:pPr>
  </w:p>
  <w:p w:rsidR="005014EF" w:rsidRPr="00551AEB" w:rsidRDefault="005014EF" w:rsidP="00551AEB">
    <w:pPr>
      <w:pStyle w:val="Footer"/>
      <w:tabs>
        <w:tab w:val="clear" w:pos="4152"/>
        <w:tab w:val="clear" w:pos="8305"/>
        <w:tab w:val="clear" w:pos="8640"/>
      </w:tabs>
      <w:rPr>
        <w:sz w:val="16"/>
        <w:szCs w:val="16"/>
      </w:rPr>
    </w:pPr>
    <w:r>
      <w:rPr>
        <w:sz w:val="16"/>
        <w:szCs w:val="16"/>
      </w:rPr>
      <w:tab/>
    </w:r>
    <w:r>
      <w:rPr>
        <w:sz w:val="16"/>
        <w:szCs w:val="16"/>
      </w:rPr>
      <w:tab/>
    </w:r>
    <w:r>
      <w:rPr>
        <w:sz w:val="16"/>
        <w:szCs w:val="16"/>
      </w:rPr>
      <w:tab/>
    </w:r>
    <w:r>
      <w:rPr>
        <w:sz w:val="16"/>
        <w:szCs w:val="16"/>
      </w:rPr>
      <w:tab/>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57F84" w:rsidRDefault="005014EF" w:rsidP="00415B91">
    <w:pPr>
      <w:pStyle w:val="Footer"/>
      <w:framePr w:wrap="around" w:vAnchor="text" w:hAnchor="page" w:x="5881" w:y="71"/>
      <w:rPr>
        <w:rStyle w:val="PageNumber"/>
        <w:sz w:val="16"/>
        <w:szCs w:val="16"/>
      </w:rPr>
    </w:pPr>
    <w:r w:rsidRPr="00E57F84">
      <w:rPr>
        <w:rStyle w:val="PageNumber"/>
        <w:sz w:val="16"/>
        <w:szCs w:val="16"/>
      </w:rPr>
      <w:t>5-</w:t>
    </w:r>
    <w:r w:rsidRPr="00E57F84">
      <w:rPr>
        <w:rStyle w:val="PageNumber"/>
        <w:sz w:val="16"/>
        <w:szCs w:val="16"/>
      </w:rPr>
      <w:fldChar w:fldCharType="begin"/>
    </w:r>
    <w:r w:rsidRPr="00E57F84">
      <w:rPr>
        <w:rStyle w:val="PageNumber"/>
        <w:sz w:val="16"/>
        <w:szCs w:val="16"/>
      </w:rPr>
      <w:instrText xml:space="preserve">PAGE  </w:instrText>
    </w:r>
    <w:r w:rsidRPr="00E57F84">
      <w:rPr>
        <w:rStyle w:val="PageNumber"/>
        <w:sz w:val="16"/>
        <w:szCs w:val="16"/>
      </w:rPr>
      <w:fldChar w:fldCharType="separate"/>
    </w:r>
    <w:r w:rsidR="00FA32EF">
      <w:rPr>
        <w:rStyle w:val="PageNumber"/>
        <w:noProof/>
        <w:sz w:val="16"/>
        <w:szCs w:val="16"/>
      </w:rPr>
      <w:t>12</w:t>
    </w:r>
    <w:r w:rsidRPr="00E57F84">
      <w:rPr>
        <w:rStyle w:val="PageNumber"/>
        <w:sz w:val="16"/>
        <w:szCs w:val="16"/>
      </w:rPr>
      <w:fldChar w:fldCharType="end"/>
    </w:r>
  </w:p>
  <w:p w:rsidR="005014EF" w:rsidRDefault="005014EF" w:rsidP="00B22D23">
    <w:pPr>
      <w:framePr w:wrap="around" w:hAnchor="page" w:x="6207" w:y="-833"/>
      <w:tabs>
        <w:tab w:val="left" w:pos="-720"/>
      </w:tabs>
      <w:suppressAutoHyphens/>
      <w:ind w:right="360"/>
      <w:jc w:val="both"/>
    </w:pPr>
  </w:p>
  <w:p w:rsidR="005014EF" w:rsidRDefault="005014EF" w:rsidP="00E57F84">
    <w:pPr>
      <w:pStyle w:val="Footer"/>
      <w:pBdr>
        <w:top w:val="single" w:sz="4" w:space="0" w:color="auto"/>
      </w:pBdr>
      <w:tabs>
        <w:tab w:val="clear" w:pos="8305"/>
        <w:tab w:val="clear" w:pos="8640"/>
      </w:tabs>
      <w:rPr>
        <w:sz w:val="16"/>
        <w:szCs w:val="16"/>
      </w:rPr>
    </w:pPr>
    <w:r w:rsidRPr="00A21340">
      <w:rPr>
        <w:sz w:val="16"/>
        <w:szCs w:val="16"/>
      </w:rPr>
      <w:t>NWSDB/SBD/SUP &amp; LAY</w:t>
    </w:r>
    <w:proofErr w:type="gramStart"/>
    <w:r>
      <w:rPr>
        <w:sz w:val="16"/>
        <w:szCs w:val="16"/>
      </w:rPr>
      <w:t>-  Bidding</w:t>
    </w:r>
    <w:proofErr w:type="gramEnd"/>
    <w:r>
      <w:rPr>
        <w:sz w:val="16"/>
        <w:szCs w:val="16"/>
      </w:rPr>
      <w:t xml:space="preserve"> Data</w:t>
    </w:r>
  </w:p>
  <w:p w:rsidR="005014EF" w:rsidRDefault="005014EF" w:rsidP="00415B91">
    <w:pPr>
      <w:pStyle w:val="Footer"/>
      <w:pBdr>
        <w:top w:val="single" w:sz="4" w:space="0" w:color="auto"/>
      </w:pBdr>
      <w:tabs>
        <w:tab w:val="clear" w:pos="8305"/>
        <w:tab w:val="clear" w:pos="8640"/>
      </w:tabs>
      <w:rPr>
        <w:sz w:val="16"/>
        <w:szCs w:val="16"/>
      </w:rPr>
    </w:pPr>
    <w:proofErr w:type="gramStart"/>
    <w:r>
      <w:rPr>
        <w:sz w:val="16"/>
        <w:szCs w:val="16"/>
      </w:rPr>
      <w:t>CAPC :</w:t>
    </w:r>
    <w:proofErr w:type="gramEnd"/>
    <w:r>
      <w:rPr>
        <w:sz w:val="16"/>
        <w:szCs w:val="16"/>
      </w:rPr>
      <w:t xml:space="preserve"> MPC : DPC  - September2014</w:t>
    </w:r>
    <w:r w:rsidRPr="00A21340">
      <w:rPr>
        <w:sz w:val="16"/>
        <w:szCs w:val="16"/>
      </w:rPr>
      <w:t xml:space="preserve">  – </w:t>
    </w:r>
    <w:r>
      <w:rPr>
        <w:sz w:val="16"/>
        <w:szCs w:val="16"/>
      </w:rPr>
      <w:t xml:space="preserve">Version 3      </w:t>
    </w:r>
  </w:p>
  <w:p w:rsidR="005014EF" w:rsidRPr="008C4D8B" w:rsidRDefault="005014EF" w:rsidP="00415B91">
    <w:pPr>
      <w:pStyle w:val="Footer"/>
      <w:pBdr>
        <w:top w:val="single" w:sz="4" w:space="0" w:color="auto"/>
      </w:pBdr>
      <w:tabs>
        <w:tab w:val="clear" w:pos="8305"/>
        <w:tab w:val="clear" w:pos="8640"/>
      </w:tabs>
      <w:rPr>
        <w:sz w:val="16"/>
        <w:szCs w:val="16"/>
      </w:rPr>
    </w:pPr>
    <w:r>
      <w:rPr>
        <w:sz w:val="16"/>
        <w:szCs w:val="16"/>
      </w:rPr>
      <w:tab/>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57F84" w:rsidRDefault="005014EF" w:rsidP="00415B91">
    <w:pPr>
      <w:pStyle w:val="Footer"/>
      <w:framePr w:wrap="around" w:vAnchor="text" w:hAnchor="page" w:x="5881" w:y="71"/>
      <w:rPr>
        <w:rStyle w:val="PageNumber"/>
        <w:sz w:val="16"/>
        <w:szCs w:val="16"/>
      </w:rPr>
    </w:pPr>
    <w:r w:rsidRPr="00E57F84">
      <w:rPr>
        <w:rStyle w:val="PageNumber"/>
        <w:sz w:val="16"/>
        <w:szCs w:val="16"/>
      </w:rPr>
      <w:t>5-</w:t>
    </w:r>
    <w:r w:rsidRPr="00E57F84">
      <w:rPr>
        <w:rStyle w:val="PageNumber"/>
        <w:sz w:val="16"/>
        <w:szCs w:val="16"/>
      </w:rPr>
      <w:fldChar w:fldCharType="begin"/>
    </w:r>
    <w:r w:rsidRPr="00E57F84">
      <w:rPr>
        <w:rStyle w:val="PageNumber"/>
        <w:sz w:val="16"/>
        <w:szCs w:val="16"/>
      </w:rPr>
      <w:instrText xml:space="preserve">PAGE  </w:instrText>
    </w:r>
    <w:r w:rsidRPr="00E57F84">
      <w:rPr>
        <w:rStyle w:val="PageNumber"/>
        <w:sz w:val="16"/>
        <w:szCs w:val="16"/>
      </w:rPr>
      <w:fldChar w:fldCharType="separate"/>
    </w:r>
    <w:r w:rsidR="00FA32EF">
      <w:rPr>
        <w:rStyle w:val="PageNumber"/>
        <w:noProof/>
        <w:sz w:val="16"/>
        <w:szCs w:val="16"/>
      </w:rPr>
      <w:t>22</w:t>
    </w:r>
    <w:r w:rsidRPr="00E57F84">
      <w:rPr>
        <w:rStyle w:val="PageNumber"/>
        <w:sz w:val="16"/>
        <w:szCs w:val="16"/>
      </w:rPr>
      <w:fldChar w:fldCharType="end"/>
    </w:r>
  </w:p>
  <w:p w:rsidR="005014EF" w:rsidRDefault="005014EF" w:rsidP="00B22D23">
    <w:pPr>
      <w:framePr w:wrap="around" w:hAnchor="page" w:x="6207" w:y="-833"/>
      <w:tabs>
        <w:tab w:val="left" w:pos="-720"/>
      </w:tabs>
      <w:suppressAutoHyphens/>
      <w:ind w:right="360"/>
      <w:jc w:val="both"/>
    </w:pPr>
  </w:p>
  <w:p w:rsidR="005014EF" w:rsidRDefault="005014EF" w:rsidP="0091493D">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xml:space="preserve"> - Bidding Data</w:t>
    </w:r>
  </w:p>
  <w:p w:rsidR="005014EF" w:rsidRDefault="005014EF" w:rsidP="00415B91">
    <w:pPr>
      <w:pStyle w:val="Footer"/>
      <w:pBdr>
        <w:top w:val="single" w:sz="4" w:space="0" w:color="auto"/>
      </w:pBdr>
      <w:tabs>
        <w:tab w:val="clear" w:pos="8305"/>
        <w:tab w:val="clear" w:pos="8640"/>
      </w:tabs>
      <w:rPr>
        <w:sz w:val="16"/>
        <w:szCs w:val="16"/>
      </w:rPr>
    </w:pPr>
    <w:proofErr w:type="gramStart"/>
    <w:r>
      <w:rPr>
        <w:sz w:val="16"/>
        <w:szCs w:val="16"/>
      </w:rPr>
      <w:t>PPC :</w:t>
    </w:r>
    <w:proofErr w:type="gramEnd"/>
    <w:r>
      <w:rPr>
        <w:sz w:val="16"/>
        <w:szCs w:val="16"/>
      </w:rPr>
      <w:t xml:space="preserve"> RPC -  September 2014 </w:t>
    </w:r>
    <w:r w:rsidRPr="00A21340">
      <w:rPr>
        <w:sz w:val="16"/>
        <w:szCs w:val="16"/>
      </w:rPr>
      <w:t xml:space="preserve">– </w:t>
    </w:r>
    <w:r>
      <w:rPr>
        <w:sz w:val="16"/>
        <w:szCs w:val="16"/>
      </w:rPr>
      <w:t xml:space="preserve">Version 3      </w:t>
    </w:r>
  </w:p>
  <w:p w:rsidR="005014EF" w:rsidRDefault="005014EF" w:rsidP="00415B91">
    <w:pPr>
      <w:pStyle w:val="Footer"/>
      <w:pBdr>
        <w:top w:val="single" w:sz="4" w:space="0" w:color="auto"/>
      </w:pBdr>
      <w:tabs>
        <w:tab w:val="clear" w:pos="8305"/>
        <w:tab w:val="clear" w:pos="8640"/>
      </w:tabs>
      <w:rPr>
        <w:sz w:val="16"/>
        <w:szCs w:val="16"/>
      </w:rPr>
    </w:pPr>
    <w:r>
      <w:rPr>
        <w:sz w:val="16"/>
        <w:szCs w:val="16"/>
      </w:rPr>
      <w:tab/>
    </w:r>
  </w:p>
  <w:p w:rsidR="005014EF" w:rsidRPr="008C4D8B" w:rsidRDefault="005014EF" w:rsidP="00415B91">
    <w:pPr>
      <w:pStyle w:val="Footer"/>
      <w:pBdr>
        <w:top w:val="single" w:sz="4" w:space="0" w:color="auto"/>
      </w:pBdr>
      <w:tabs>
        <w:tab w:val="clear" w:pos="8305"/>
        <w:tab w:val="clear" w:pos="8640"/>
      </w:tabs>
      <w:rPr>
        <w:sz w:val="16"/>
        <w:szCs w:val="16"/>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57F84" w:rsidRDefault="005014EF" w:rsidP="00415B91">
    <w:pPr>
      <w:pStyle w:val="Footer"/>
      <w:framePr w:wrap="around" w:vAnchor="text" w:hAnchor="page" w:x="5881" w:y="71"/>
      <w:rPr>
        <w:rStyle w:val="PageNumber"/>
        <w:sz w:val="16"/>
        <w:szCs w:val="16"/>
      </w:rPr>
    </w:pPr>
    <w:r w:rsidRPr="00E57F84">
      <w:rPr>
        <w:rStyle w:val="PageNumber"/>
        <w:sz w:val="16"/>
        <w:szCs w:val="16"/>
      </w:rPr>
      <w:t>5-</w:t>
    </w:r>
    <w:r w:rsidRPr="00E57F84">
      <w:rPr>
        <w:rStyle w:val="PageNumber"/>
        <w:sz w:val="16"/>
        <w:szCs w:val="16"/>
      </w:rPr>
      <w:fldChar w:fldCharType="begin"/>
    </w:r>
    <w:r w:rsidRPr="00E57F84">
      <w:rPr>
        <w:rStyle w:val="PageNumber"/>
        <w:sz w:val="16"/>
        <w:szCs w:val="16"/>
      </w:rPr>
      <w:instrText xml:space="preserve">PAGE  </w:instrText>
    </w:r>
    <w:r w:rsidRPr="00E57F84">
      <w:rPr>
        <w:rStyle w:val="PageNumber"/>
        <w:sz w:val="16"/>
        <w:szCs w:val="16"/>
      </w:rPr>
      <w:fldChar w:fldCharType="separate"/>
    </w:r>
    <w:r w:rsidR="00FA32EF">
      <w:rPr>
        <w:rStyle w:val="PageNumber"/>
        <w:noProof/>
        <w:sz w:val="16"/>
        <w:szCs w:val="16"/>
      </w:rPr>
      <w:t>53</w:t>
    </w:r>
    <w:r w:rsidRPr="00E57F84">
      <w:rPr>
        <w:rStyle w:val="PageNumber"/>
        <w:sz w:val="16"/>
        <w:szCs w:val="16"/>
      </w:rPr>
      <w:fldChar w:fldCharType="end"/>
    </w:r>
  </w:p>
  <w:p w:rsidR="005014EF" w:rsidRDefault="005014EF" w:rsidP="00B22D23">
    <w:pPr>
      <w:framePr w:wrap="around" w:hAnchor="page" w:x="6207" w:y="-833"/>
      <w:tabs>
        <w:tab w:val="left" w:pos="-720"/>
      </w:tabs>
      <w:suppressAutoHyphens/>
      <w:ind w:right="360"/>
      <w:jc w:val="both"/>
    </w:pPr>
  </w:p>
  <w:p w:rsidR="005014EF" w:rsidRDefault="005014EF" w:rsidP="0091493D">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xml:space="preserve"> - Contract Data</w:t>
    </w:r>
  </w:p>
  <w:p w:rsidR="005014EF" w:rsidRDefault="005014EF" w:rsidP="00C629FB">
    <w:r w:rsidRPr="00A21340">
      <w:rPr>
        <w:sz w:val="16"/>
        <w:szCs w:val="16"/>
      </w:rPr>
      <w:t>CAPC:  MPC: DPC</w:t>
    </w:r>
    <w:proofErr w:type="gramStart"/>
    <w:r w:rsidRPr="00A21340">
      <w:rPr>
        <w:sz w:val="16"/>
        <w:szCs w:val="16"/>
      </w:rPr>
      <w:t>:</w:t>
    </w:r>
    <w:r>
      <w:rPr>
        <w:sz w:val="16"/>
        <w:szCs w:val="16"/>
      </w:rPr>
      <w:t>PPC</w:t>
    </w:r>
    <w:proofErr w:type="gramEnd"/>
    <w:r>
      <w:rPr>
        <w:sz w:val="16"/>
        <w:szCs w:val="16"/>
      </w:rPr>
      <w:t xml:space="preserve"> : RPC -September 2014 </w:t>
    </w:r>
    <w:r w:rsidRPr="00A21340">
      <w:rPr>
        <w:sz w:val="16"/>
        <w:szCs w:val="16"/>
      </w:rPr>
      <w:t xml:space="preserve"> – </w:t>
    </w:r>
    <w:r>
      <w:rPr>
        <w:sz w:val="16"/>
        <w:szCs w:val="16"/>
      </w:rPr>
      <w:t>Version 3</w:t>
    </w:r>
  </w:p>
  <w:p w:rsidR="005014EF" w:rsidRDefault="005014EF" w:rsidP="00C629FB">
    <w:pPr>
      <w:pStyle w:val="Footer"/>
      <w:tabs>
        <w:tab w:val="clear" w:pos="8305"/>
        <w:tab w:val="clear" w:pos="8640"/>
      </w:tabs>
      <w:rPr>
        <w:sz w:val="16"/>
        <w:szCs w:val="16"/>
      </w:rPr>
    </w:pPr>
  </w:p>
  <w:p w:rsidR="005014EF" w:rsidRPr="008C4D8B" w:rsidRDefault="005014EF" w:rsidP="00C629FB">
    <w:pPr>
      <w:pStyle w:val="Footer"/>
      <w:tabs>
        <w:tab w:val="clear" w:pos="8305"/>
        <w:tab w:val="clear" w:pos="8640"/>
      </w:tabs>
      <w:rPr>
        <w:sz w:val="16"/>
        <w:szCs w:val="16"/>
      </w:rPr>
    </w:pPr>
    <w:r>
      <w:rPr>
        <w:sz w:val="16"/>
        <w:szCs w:val="16"/>
      </w:rPr>
      <w:tab/>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3054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14EF" w:rsidRDefault="005014EF">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7454F8" w:rsidRDefault="005014EF" w:rsidP="00B103C6">
    <w:pPr>
      <w:tabs>
        <w:tab w:val="left" w:pos="-720"/>
      </w:tabs>
      <w:suppressAutoHyphens/>
      <w:rPr>
        <w:sz w:val="16"/>
        <w:szCs w:val="16"/>
      </w:rPr>
    </w:pPr>
    <w:r>
      <w:rPr>
        <w:sz w:val="16"/>
        <w:szCs w:val="16"/>
      </w:rPr>
      <w:tab/>
    </w:r>
    <w:r>
      <w:rPr>
        <w:sz w:val="16"/>
        <w:szCs w:val="16"/>
      </w:rPr>
      <w:tab/>
    </w:r>
  </w:p>
  <w:p w:rsidR="005014EF" w:rsidRDefault="005014EF" w:rsidP="00B103C6">
    <w:pPr>
      <w:tabs>
        <w:tab w:val="left" w:pos="-720"/>
      </w:tabs>
      <w:suppressAutoHyphens/>
      <w:jc w:val="both"/>
    </w:pPr>
    <w:r>
      <w:rPr>
        <w:sz w:val="16"/>
        <w:szCs w:val="16"/>
      </w:rPr>
      <w:tab/>
    </w:r>
    <w:r>
      <w:rPr>
        <w:sz w:val="16"/>
        <w:szCs w:val="16"/>
      </w:rPr>
      <w:tab/>
    </w:r>
  </w:p>
  <w:p w:rsidR="005014EF" w:rsidRDefault="005014EF">
    <w:r>
      <w:rPr>
        <w:noProof/>
        <w:lang w:bidi="ta-IN"/>
      </w:rPr>
      <mc:AlternateContent>
        <mc:Choice Requires="wps">
          <w:drawing>
            <wp:anchor distT="0" distB="0" distL="114300" distR="114300" simplePos="0" relativeHeight="251655680"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014EF" w:rsidRDefault="005014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212" style="position:absolute;margin-left:1in;margin-top:12pt;width:468pt;height: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" o:allowincell="f" filled="f" stroked="f" strokeweight="0">
              <v:textbox inset="0,0,0,0">
                <w:txbxContent>
                  <w:p w:rsidR="00100E90" w:rsidRDefault="00100E90"/>
                </w:txbxContent>
              </v:textbox>
              <w10:wrap anchorx="page"/>
            </v:rect>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6F519F" w:rsidRDefault="005014EF">
    <w:pPr>
      <w:pStyle w:val="Footer"/>
      <w:framePr w:w="526" w:wrap="around" w:vAnchor="text" w:hAnchor="page" w:x="6481" w:y="135"/>
      <w:rPr>
        <w:rStyle w:val="PageNumber"/>
        <w:sz w:val="20"/>
      </w:rPr>
    </w:pPr>
    <w:r>
      <w:rPr>
        <w:rStyle w:val="PageNumber"/>
        <w:sz w:val="20"/>
      </w:rPr>
      <w:t xml:space="preserve">7 - </w:t>
    </w:r>
    <w:r w:rsidRPr="006F519F">
      <w:rPr>
        <w:rStyle w:val="PageNumber"/>
        <w:sz w:val="20"/>
      </w:rPr>
      <w:fldChar w:fldCharType="begin"/>
    </w:r>
    <w:r w:rsidRPr="006F519F">
      <w:rPr>
        <w:rStyle w:val="PageNumber"/>
        <w:sz w:val="20"/>
      </w:rPr>
      <w:instrText xml:space="preserve">PAGE  </w:instrText>
    </w:r>
    <w:r w:rsidRPr="006F519F">
      <w:rPr>
        <w:rStyle w:val="PageNumber"/>
        <w:sz w:val="20"/>
      </w:rPr>
      <w:fldChar w:fldCharType="separate"/>
    </w:r>
    <w:r w:rsidR="00FA32EF">
      <w:rPr>
        <w:rStyle w:val="PageNumber"/>
        <w:noProof/>
        <w:sz w:val="20"/>
      </w:rPr>
      <w:t>27</w:t>
    </w:r>
    <w:r w:rsidRPr="006F519F">
      <w:rPr>
        <w:rStyle w:val="PageNumber"/>
        <w:sz w:val="20"/>
      </w:rPr>
      <w:fldChar w:fldCharType="end"/>
    </w:r>
  </w:p>
  <w:p w:rsidR="005014EF" w:rsidRDefault="005014EF">
    <w:pPr>
      <w:framePr w:wrap="around" w:hAnchor="page" w:x="6207" w:y="-833"/>
      <w:tabs>
        <w:tab w:val="left" w:pos="-720"/>
      </w:tabs>
      <w:suppressAutoHyphens/>
      <w:jc w:val="both"/>
    </w:pPr>
  </w:p>
  <w:p w:rsidR="005014EF" w:rsidRPr="00A15EA9" w:rsidRDefault="005014EF">
    <w:pPr>
      <w:pStyle w:val="Footer"/>
      <w:pBdr>
        <w:top w:val="single" w:sz="4" w:space="1" w:color="auto"/>
      </w:pBdr>
      <w:rPr>
        <w:sz w:val="16"/>
        <w:szCs w:val="16"/>
      </w:rPr>
    </w:pPr>
    <w:r w:rsidRPr="00A21340">
      <w:rPr>
        <w:sz w:val="16"/>
        <w:szCs w:val="16"/>
      </w:rPr>
      <w:t>NWSDB/SBD/SUP &amp;</w:t>
    </w:r>
    <w:proofErr w:type="gramStart"/>
    <w:r w:rsidRPr="00A21340">
      <w:rPr>
        <w:sz w:val="16"/>
        <w:szCs w:val="16"/>
      </w:rPr>
      <w:t>LAY</w:t>
    </w:r>
    <w:r>
      <w:rPr>
        <w:sz w:val="16"/>
        <w:szCs w:val="16"/>
      </w:rPr>
      <w:t xml:space="preserve">  -</w:t>
    </w:r>
    <w:proofErr w:type="gramEnd"/>
    <w:r w:rsidRPr="00A15EA9">
      <w:rPr>
        <w:sz w:val="16"/>
        <w:szCs w:val="16"/>
      </w:rPr>
      <w:t xml:space="preserve"> Schedule of Particulars</w:t>
    </w:r>
    <w:r w:rsidRPr="00A15EA9">
      <w:rPr>
        <w:sz w:val="16"/>
        <w:szCs w:val="16"/>
      </w:rPr>
      <w:tab/>
    </w:r>
  </w:p>
  <w:p w:rsidR="005014EF" w:rsidRPr="00BC6CDA" w:rsidRDefault="005014EF" w:rsidP="001D7DE8">
    <w:pPr>
      <w:tabs>
        <w:tab w:val="left" w:pos="-720"/>
      </w:tabs>
      <w:suppressAutoHyphens/>
      <w:rPr>
        <w:sz w:val="18"/>
        <w:szCs w:val="18"/>
      </w:rPr>
    </w:pPr>
    <w:r w:rsidRPr="00BC6CDA">
      <w:rPr>
        <w:sz w:val="16"/>
        <w:szCs w:val="16"/>
      </w:rPr>
      <w:t>CAPC</w:t>
    </w:r>
    <w:proofErr w:type="gramStart"/>
    <w:r w:rsidRPr="00BC6CDA">
      <w:rPr>
        <w:sz w:val="16"/>
        <w:szCs w:val="16"/>
      </w:rPr>
      <w:t>:MPC</w:t>
    </w:r>
    <w:proofErr w:type="gramEnd"/>
    <w:r>
      <w:rPr>
        <w:sz w:val="16"/>
        <w:szCs w:val="16"/>
      </w:rPr>
      <w:t>: DPC : PPC :RPC – September 2014</w:t>
    </w:r>
    <w:r w:rsidRPr="00457400">
      <w:rPr>
        <w:sz w:val="16"/>
        <w:szCs w:val="16"/>
      </w:rPr>
      <w:t xml:space="preserve"> – </w:t>
    </w:r>
    <w:r>
      <w:rPr>
        <w:sz w:val="16"/>
        <w:szCs w:val="16"/>
      </w:rPr>
      <w:t>Version 3</w:t>
    </w:r>
  </w:p>
  <w:p w:rsidR="005014EF" w:rsidRPr="00D36444" w:rsidRDefault="005014EF" w:rsidP="001D7DE8">
    <w:pPr>
      <w:pStyle w:val="Footer"/>
      <w:rPr>
        <w:sz w:val="16"/>
        <w:szCs w:val="16"/>
      </w:rPr>
    </w:pPr>
  </w:p>
  <w:p w:rsidR="005014EF" w:rsidRDefault="005014EF" w:rsidP="001D7DE8">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Footer"/>
      <w:framePr w:wrap="around" w:vAnchor="text" w:hAnchor="margin" w:xAlign="center" w:y="1"/>
      <w:rPr>
        <w:rStyle w:val="PageNumber"/>
      </w:rPr>
    </w:pPr>
  </w:p>
  <w:p w:rsidR="005014EF" w:rsidRDefault="005014EF">
    <w:pPr>
      <w:pStyle w:val="Footer"/>
      <w:framePr w:wrap="around" w:vAnchor="text" w:hAnchor="page" w:x="6661" w:y="193"/>
      <w:rPr>
        <w:rStyle w:val="PageNumber"/>
      </w:rPr>
    </w:pPr>
  </w:p>
  <w:p w:rsidR="005014EF" w:rsidRDefault="005014EF">
    <w:pPr>
      <w:pStyle w:val="Footer"/>
      <w:pBdr>
        <w:top w:val="single" w:sz="4" w:space="1" w:color="auto"/>
      </w:pBdr>
      <w:rPr>
        <w:sz w:val="18"/>
      </w:rPr>
    </w:pPr>
    <w:r>
      <w:rPr>
        <w:sz w:val="18"/>
      </w:rPr>
      <w:t xml:space="preserve">Civil </w:t>
    </w:r>
    <w:proofErr w:type="gramStart"/>
    <w:r>
      <w:rPr>
        <w:sz w:val="18"/>
      </w:rPr>
      <w:t>Works :</w:t>
    </w:r>
    <w:proofErr w:type="gramEnd"/>
    <w:r>
      <w:rPr>
        <w:sz w:val="18"/>
      </w:rPr>
      <w:t xml:space="preserve"> ICTAD/SBD/01 : Schedule of Particulars</w:t>
    </w:r>
    <w:r>
      <w:rPr>
        <w:sz w:val="18"/>
      </w:rPr>
      <w:tab/>
      <w:t xml:space="preserve">       6  -  1   </w:t>
    </w:r>
    <w:r>
      <w:rPr>
        <w:sz w:val="18"/>
      </w:rPr>
      <w:tab/>
    </w:r>
    <w:r>
      <w:rPr>
        <w:sz w:val="18"/>
      </w:rPr>
      <w:tab/>
    </w:r>
  </w:p>
  <w:p w:rsidR="005014EF" w:rsidRDefault="005014EF">
    <w:pPr>
      <w:pStyle w:val="Footer"/>
      <w:rPr>
        <w:sz w:val="18"/>
      </w:rPr>
    </w:pPr>
    <w:proofErr w:type="gramStart"/>
    <w:r>
      <w:rPr>
        <w:sz w:val="18"/>
      </w:rPr>
      <w:t>CAPC :</w:t>
    </w:r>
    <w:proofErr w:type="gramEnd"/>
    <w:r>
      <w:rPr>
        <w:sz w:val="18"/>
      </w:rPr>
      <w:t xml:space="preserve"> MPC : September   2004</w:t>
    </w:r>
    <w:r>
      <w:rPr>
        <w:sz w:val="18"/>
      </w:rPr>
      <w:tab/>
    </w:r>
  </w:p>
  <w:p w:rsidR="005014EF" w:rsidRDefault="005014EF">
    <w:pPr>
      <w:pStyle w:val="Footer"/>
    </w:pPr>
  </w:p>
  <w:p w:rsidR="005014EF" w:rsidRDefault="005014EF">
    <w:pPr>
      <w:pStyle w:val="Footer"/>
    </w:pPr>
  </w:p>
  <w:p w:rsidR="005014EF" w:rsidRDefault="005014EF"/>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framePr w:wrap="around" w:hAnchor="page" w:x="6207" w:y="-833"/>
      <w:tabs>
        <w:tab w:val="left" w:pos="-720"/>
      </w:tabs>
      <w:suppressAutoHyphens/>
      <w:jc w:val="both"/>
    </w:pPr>
  </w:p>
  <w:p w:rsidR="005014EF" w:rsidRPr="00D36444" w:rsidRDefault="005014EF" w:rsidP="00904C74">
    <w:pPr>
      <w:pStyle w:val="Footer"/>
      <w:rPr>
        <w:sz w:val="16"/>
        <w:szCs w:val="16"/>
      </w:rPr>
    </w:pPr>
  </w:p>
  <w:p w:rsidR="005014EF" w:rsidRDefault="005014EF" w:rsidP="00904C74">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Footer"/>
      <w:framePr w:wrap="around" w:vAnchor="text" w:hAnchor="margin" w:xAlign="center" w:y="1"/>
      <w:rPr>
        <w:rStyle w:val="PageNumber"/>
      </w:rPr>
    </w:pPr>
  </w:p>
  <w:p w:rsidR="005014EF" w:rsidRDefault="005014EF">
    <w:pPr>
      <w:pStyle w:val="Footer"/>
      <w:framePr w:wrap="around" w:vAnchor="text" w:hAnchor="page" w:x="6661" w:y="193"/>
      <w:rPr>
        <w:rStyle w:val="PageNumber"/>
      </w:rPr>
    </w:pPr>
  </w:p>
  <w:p w:rsidR="005014EF" w:rsidRDefault="005014EF">
    <w:pPr>
      <w:pStyle w:val="Footer"/>
      <w:pBdr>
        <w:top w:val="single" w:sz="4" w:space="1" w:color="auto"/>
      </w:pBdr>
      <w:rPr>
        <w:sz w:val="18"/>
      </w:rPr>
    </w:pPr>
    <w:r>
      <w:rPr>
        <w:sz w:val="18"/>
      </w:rPr>
      <w:t xml:space="preserve">Civil </w:t>
    </w:r>
    <w:proofErr w:type="gramStart"/>
    <w:r>
      <w:rPr>
        <w:sz w:val="18"/>
      </w:rPr>
      <w:t>Works :</w:t>
    </w:r>
    <w:proofErr w:type="gramEnd"/>
    <w:r>
      <w:rPr>
        <w:sz w:val="18"/>
      </w:rPr>
      <w:t xml:space="preserve"> ICTAD/SBD/01 : Schedule of Particulars</w:t>
    </w:r>
    <w:r>
      <w:rPr>
        <w:sz w:val="18"/>
      </w:rPr>
      <w:tab/>
      <w:t xml:space="preserve">       6  -  1   </w:t>
    </w:r>
    <w:r>
      <w:rPr>
        <w:sz w:val="18"/>
      </w:rPr>
      <w:tab/>
    </w:r>
    <w:r>
      <w:rPr>
        <w:sz w:val="18"/>
      </w:rPr>
      <w:tab/>
    </w:r>
  </w:p>
  <w:p w:rsidR="005014EF" w:rsidRDefault="005014EF">
    <w:pPr>
      <w:pStyle w:val="Footer"/>
      <w:rPr>
        <w:sz w:val="18"/>
      </w:rPr>
    </w:pPr>
    <w:proofErr w:type="gramStart"/>
    <w:r>
      <w:rPr>
        <w:sz w:val="18"/>
      </w:rPr>
      <w:t>CAPC :</w:t>
    </w:r>
    <w:proofErr w:type="gramEnd"/>
    <w:r>
      <w:rPr>
        <w:sz w:val="18"/>
      </w:rPr>
      <w:t xml:space="preserve"> MPC : September   2004</w:t>
    </w:r>
    <w:r>
      <w:rPr>
        <w:sz w:val="18"/>
      </w:rPr>
      <w:tab/>
    </w:r>
  </w:p>
  <w:p w:rsidR="005014EF" w:rsidRDefault="005014EF">
    <w:pPr>
      <w:pStyle w:val="Footer"/>
    </w:pPr>
  </w:p>
  <w:p w:rsidR="005014EF" w:rsidRDefault="005014EF">
    <w:pPr>
      <w:pStyle w:val="Footer"/>
    </w:pPr>
  </w:p>
  <w:p w:rsidR="005014EF" w:rsidRDefault="005014E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A21340">
    <w:pPr>
      <w:pStyle w:val="Footer"/>
      <w:pBdr>
        <w:top w:val="single" w:sz="4" w:space="1" w:color="auto"/>
      </w:pBdr>
      <w:rPr>
        <w:sz w:val="16"/>
        <w:szCs w:val="16"/>
      </w:rPr>
    </w:pPr>
    <w:r w:rsidRPr="00A21340">
      <w:rPr>
        <w:sz w:val="16"/>
        <w:szCs w:val="16"/>
      </w:rPr>
      <w:t>NWSDB/SBD/SUP &amp; LAY</w:t>
    </w:r>
    <w:r>
      <w:rPr>
        <w:sz w:val="16"/>
        <w:szCs w:val="16"/>
      </w:rPr>
      <w:t xml:space="preserve"> -Table of Content </w:t>
    </w:r>
  </w:p>
  <w:p w:rsidR="005014EF" w:rsidRPr="00441B67" w:rsidRDefault="005014EF" w:rsidP="00115159">
    <w:pPr>
      <w:pStyle w:val="Footer"/>
      <w:framePr w:w="347" w:wrap="around" w:vAnchor="text" w:hAnchor="margin" w:xAlign="center" w:y="2"/>
      <w:rPr>
        <w:rStyle w:val="PageNumber"/>
        <w:sz w:val="16"/>
        <w:szCs w:val="16"/>
      </w:rPr>
    </w:pPr>
    <w:r w:rsidRPr="00441B67">
      <w:rPr>
        <w:rStyle w:val="PageNumber"/>
        <w:sz w:val="16"/>
        <w:szCs w:val="16"/>
      </w:rPr>
      <w:fldChar w:fldCharType="begin"/>
    </w:r>
    <w:r w:rsidRPr="00441B67">
      <w:rPr>
        <w:rStyle w:val="PageNumber"/>
        <w:sz w:val="16"/>
        <w:szCs w:val="16"/>
      </w:rPr>
      <w:instrText xml:space="preserve">PAGE  </w:instrText>
    </w:r>
    <w:r w:rsidRPr="00441B67">
      <w:rPr>
        <w:rStyle w:val="PageNumber"/>
        <w:sz w:val="16"/>
        <w:szCs w:val="16"/>
      </w:rPr>
      <w:fldChar w:fldCharType="separate"/>
    </w:r>
    <w:r w:rsidR="00FA32EF">
      <w:rPr>
        <w:rStyle w:val="PageNumber"/>
        <w:noProof/>
        <w:sz w:val="16"/>
        <w:szCs w:val="16"/>
      </w:rPr>
      <w:t>iii</w:t>
    </w:r>
    <w:r w:rsidRPr="00441B67">
      <w:rPr>
        <w:rStyle w:val="PageNumber"/>
        <w:sz w:val="16"/>
        <w:szCs w:val="16"/>
      </w:rPr>
      <w:fldChar w:fldCharType="end"/>
    </w:r>
  </w:p>
  <w:p w:rsidR="005014EF" w:rsidRDefault="005014EF" w:rsidP="00B91610">
    <w:r w:rsidRPr="00A21340">
      <w:rPr>
        <w:sz w:val="16"/>
        <w:szCs w:val="16"/>
      </w:rPr>
      <w:t>CAPC:  MPC: DPC</w:t>
    </w:r>
    <w:proofErr w:type="gramStart"/>
    <w:r w:rsidRPr="00A21340">
      <w:rPr>
        <w:sz w:val="16"/>
        <w:szCs w:val="16"/>
      </w:rPr>
      <w:t>:</w:t>
    </w:r>
    <w:r>
      <w:rPr>
        <w:sz w:val="16"/>
        <w:szCs w:val="16"/>
      </w:rPr>
      <w:t>PPC</w:t>
    </w:r>
    <w:proofErr w:type="gramEnd"/>
    <w:r>
      <w:rPr>
        <w:sz w:val="16"/>
        <w:szCs w:val="16"/>
      </w:rPr>
      <w:t xml:space="preserve"> : RPC -September 2014</w:t>
    </w:r>
    <w:r w:rsidRPr="00A21340">
      <w:rPr>
        <w:sz w:val="16"/>
        <w:szCs w:val="16"/>
      </w:rPr>
      <w:t xml:space="preserve"> – </w:t>
    </w:r>
    <w:r>
      <w:rPr>
        <w:sz w:val="16"/>
        <w:szCs w:val="16"/>
      </w:rPr>
      <w:t>Version 3</w:t>
    </w:r>
  </w:p>
  <w:p w:rsidR="005014EF" w:rsidRDefault="005014EF" w:rsidP="00B25CF9">
    <w:pPr>
      <w:pStyle w:val="Footer"/>
      <w:rPr>
        <w:sz w:val="16"/>
        <w:szCs w:val="16"/>
      </w:rPr>
    </w:pPr>
    <w:r w:rsidRPr="00A21340">
      <w:rPr>
        <w:sz w:val="16"/>
        <w:szCs w:val="16"/>
      </w:rPr>
      <w:tab/>
    </w:r>
  </w:p>
  <w:p w:rsidR="005014EF" w:rsidRPr="00B91610" w:rsidRDefault="005014EF" w:rsidP="00A21340">
    <w:pPr>
      <w:pStyle w:val="Footer"/>
      <w:rPr>
        <w:sz w:val="8"/>
        <w:szCs w:val="8"/>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6601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014EF" w:rsidRDefault="005014EF" w:rsidP="00642F34">
    <w:pPr>
      <w:pStyle w:val="Footer"/>
      <w:ind w:right="360"/>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framePr w:wrap="around" w:hAnchor="page" w:x="6207" w:y="-833"/>
      <w:tabs>
        <w:tab w:val="left" w:pos="-720"/>
      </w:tabs>
      <w:suppressAutoHyphens/>
      <w:jc w:val="both"/>
    </w:pPr>
  </w:p>
  <w:p w:rsidR="005014EF" w:rsidRDefault="005014EF">
    <w:pPr>
      <w:pStyle w:val="Footer"/>
      <w:framePr w:w="721" w:h="316" w:hRule="exact" w:wrap="around" w:vAnchor="text" w:hAnchor="page" w:x="5581" w:y="-329"/>
      <w:rPr>
        <w:rStyle w:val="PageNumber"/>
      </w:rPr>
    </w:pPr>
  </w:p>
  <w:p w:rsidR="005014EF" w:rsidRDefault="005014EF">
    <w:pPr>
      <w:pStyle w:val="Footer"/>
      <w:framePr w:w="721" w:h="316" w:hRule="exact" w:wrap="around" w:vAnchor="text" w:hAnchor="page" w:x="5581" w:y="-329"/>
      <w:rPr>
        <w:rStyle w:val="PageNumber"/>
      </w:rPr>
    </w:pPr>
  </w:p>
  <w:p w:rsidR="005014EF" w:rsidRDefault="005014EF">
    <w:pPr>
      <w:pStyle w:val="Footer"/>
      <w:framePr w:w="601" w:wrap="around" w:vAnchor="text" w:hAnchor="page" w:x="5761" w:y="-275"/>
      <w:rPr>
        <w:rStyle w:val="PageNumber"/>
        <w:sz w:val="20"/>
      </w:rPr>
    </w:pPr>
  </w:p>
  <w:p w:rsidR="005014EF" w:rsidRPr="00C8117E" w:rsidRDefault="005014EF" w:rsidP="00305433">
    <w:pPr>
      <w:pStyle w:val="Footer"/>
      <w:jc w:val="righ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Bdr>
        <w:bottom w:val="single" w:sz="4" w:space="1" w:color="auto"/>
      </w:pBdr>
      <w:tabs>
        <w:tab w:val="left" w:pos="-720"/>
      </w:tabs>
      <w:suppressAutoHyphens/>
      <w:jc w:val="both"/>
    </w:pPr>
  </w:p>
  <w:p w:rsidR="005014EF" w:rsidRDefault="005014EF">
    <w:pPr>
      <w:pStyle w:val="Footer"/>
      <w:framePr w:w="1294" w:wrap="around" w:vAnchor="text" w:hAnchor="page" w:x="6922" w:y="9"/>
      <w:rPr>
        <w:rStyle w:val="PageNumber"/>
        <w:sz w:val="20"/>
      </w:rPr>
    </w:pPr>
    <w:r>
      <w:rPr>
        <w:rStyle w:val="PageNumber"/>
        <w:sz w:val="20"/>
      </w:rPr>
      <w:t>10-</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8</w:t>
    </w:r>
    <w:r>
      <w:rPr>
        <w:rStyle w:val="PageNumber"/>
        <w:sz w:val="20"/>
      </w:rPr>
      <w:fldChar w:fldCharType="end"/>
    </w:r>
  </w:p>
  <w:p w:rsidR="005014EF" w:rsidRDefault="005014EF">
    <w:pPr>
      <w:tabs>
        <w:tab w:val="left" w:pos="-720"/>
      </w:tabs>
      <w:suppressAutoHyphens/>
      <w:jc w:val="both"/>
    </w:pPr>
    <w:r>
      <w:t xml:space="preserve">Civil </w:t>
    </w:r>
    <w:proofErr w:type="gramStart"/>
    <w:r>
      <w:t>Works :</w:t>
    </w:r>
    <w:proofErr w:type="gramEnd"/>
    <w:r>
      <w:t xml:space="preserve"> Deviation  from Specification</w:t>
    </w:r>
  </w:p>
  <w:p w:rsidR="005014EF" w:rsidRDefault="005014EF">
    <w:pPr>
      <w:tabs>
        <w:tab w:val="left" w:pos="-720"/>
      </w:tabs>
      <w:suppressAutoHyphens/>
      <w:jc w:val="both"/>
    </w:pPr>
    <w:proofErr w:type="gramStart"/>
    <w:r>
      <w:t>CAPC :</w:t>
    </w:r>
    <w:proofErr w:type="gramEnd"/>
    <w:r>
      <w:t xml:space="preserve"> MPC : DPC :  May  2004</w:t>
    </w:r>
    <w:r>
      <w:rPr>
        <w:vanish/>
      </w:rPr>
      <w:pgNum/>
    </w:r>
  </w:p>
  <w:p w:rsidR="005014EF" w:rsidRDefault="005014EF">
    <w:pPr>
      <w:spacing w:before="428" w:line="100" w:lineRule="exact"/>
      <w:rPr>
        <w:sz w:val="10"/>
      </w:rPr>
    </w:pPr>
  </w:p>
  <w:p w:rsidR="005014EF" w:rsidRDefault="005014EF">
    <w:pPr>
      <w:tabs>
        <w:tab w:val="left" w:pos="-720"/>
      </w:tabs>
      <w:suppressAutoHyphens/>
    </w:pPr>
  </w:p>
  <w:p w:rsidR="005014EF" w:rsidRDefault="005014EF">
    <w:pPr>
      <w:tabs>
        <w:tab w:val="left" w:pos="-720"/>
      </w:tabs>
      <w:suppressAutoHyphens/>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FA5580" w:rsidRDefault="005014EF" w:rsidP="00B103C6">
    <w:pPr>
      <w:pStyle w:val="Footer"/>
      <w:pBdr>
        <w:top w:val="single" w:sz="4" w:space="0" w:color="auto"/>
      </w:pBdr>
      <w:tabs>
        <w:tab w:val="clear" w:pos="8640"/>
      </w:tabs>
      <w:rPr>
        <w:sz w:val="18"/>
        <w:szCs w:val="18"/>
      </w:rPr>
    </w:pPr>
    <w:r w:rsidRPr="00FA5580">
      <w:rPr>
        <w:sz w:val="18"/>
        <w:szCs w:val="18"/>
      </w:rPr>
      <w:t>NWSDB/SBD/SUP &amp; LAY</w:t>
    </w:r>
    <w:proofErr w:type="gramStart"/>
    <w:r>
      <w:rPr>
        <w:sz w:val="18"/>
        <w:szCs w:val="18"/>
      </w:rPr>
      <w:t xml:space="preserve">-  </w:t>
    </w:r>
    <w:r w:rsidRPr="00FA5580">
      <w:rPr>
        <w:sz w:val="18"/>
        <w:szCs w:val="18"/>
      </w:rPr>
      <w:t>Deviations</w:t>
    </w:r>
    <w:proofErr w:type="gramEnd"/>
    <w:r w:rsidRPr="00FA5580">
      <w:rPr>
        <w:sz w:val="18"/>
        <w:szCs w:val="18"/>
      </w:rPr>
      <w:t xml:space="preserve"> from Specifi</w:t>
    </w:r>
    <w:r>
      <w:rPr>
        <w:sz w:val="18"/>
        <w:szCs w:val="18"/>
      </w:rPr>
      <w:t>cations</w:t>
    </w:r>
    <w:r w:rsidRPr="00FA5580">
      <w:rPr>
        <w:sz w:val="18"/>
        <w:szCs w:val="18"/>
      </w:rPr>
      <w:t>:</w:t>
    </w:r>
  </w:p>
  <w:p w:rsidR="005014EF" w:rsidRPr="00B103C6" w:rsidRDefault="005014EF" w:rsidP="00B103C6">
    <w:pPr>
      <w:pStyle w:val="Footer"/>
      <w:tabs>
        <w:tab w:val="clear" w:pos="8305"/>
        <w:tab w:val="clear" w:pos="8640"/>
        <w:tab w:val="right" w:pos="5040"/>
        <w:tab w:val="right" w:pos="9090"/>
      </w:tabs>
      <w:rPr>
        <w:sz w:val="16"/>
        <w:szCs w:val="16"/>
      </w:rPr>
    </w:pPr>
    <w:proofErr w:type="gramStart"/>
    <w:r>
      <w:rPr>
        <w:sz w:val="16"/>
        <w:szCs w:val="16"/>
      </w:rPr>
      <w:t>CAPC :</w:t>
    </w:r>
    <w:proofErr w:type="gramEnd"/>
    <w:r>
      <w:rPr>
        <w:sz w:val="16"/>
        <w:szCs w:val="16"/>
      </w:rPr>
      <w:t xml:space="preserve"> MPC : DPC : PPC :  RPC - September 2014</w:t>
    </w:r>
    <w:r w:rsidRPr="00A21340">
      <w:rPr>
        <w:sz w:val="16"/>
        <w:szCs w:val="16"/>
      </w:rPr>
      <w:t xml:space="preserve">  – </w:t>
    </w:r>
    <w:r>
      <w:rPr>
        <w:sz w:val="16"/>
        <w:szCs w:val="16"/>
      </w:rPr>
      <w:t xml:space="preserve">Version 3      </w:t>
    </w:r>
    <w:r>
      <w:rPr>
        <w:sz w:val="16"/>
        <w:szCs w:val="16"/>
      </w:rPr>
      <w:tab/>
    </w:r>
    <w:r w:rsidRPr="001D7DE8">
      <w:rPr>
        <w:sz w:val="20"/>
      </w:rPr>
      <w:t>8  -1</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6F519F" w:rsidRDefault="005014EF" w:rsidP="00BD49FD">
    <w:pPr>
      <w:pStyle w:val="Footer"/>
      <w:framePr w:w="526" w:wrap="around" w:vAnchor="text" w:hAnchor="page" w:x="6481" w:y="1"/>
      <w:rPr>
        <w:rStyle w:val="PageNumber"/>
        <w:sz w:val="20"/>
      </w:rPr>
    </w:pPr>
    <w:r>
      <w:rPr>
        <w:rStyle w:val="PageNumber"/>
        <w:sz w:val="20"/>
      </w:rPr>
      <w:t xml:space="preserve">9 - </w:t>
    </w:r>
    <w:r w:rsidRPr="006F519F">
      <w:rPr>
        <w:rStyle w:val="PageNumber"/>
        <w:sz w:val="20"/>
      </w:rPr>
      <w:fldChar w:fldCharType="begin"/>
    </w:r>
    <w:r w:rsidRPr="006F519F">
      <w:rPr>
        <w:rStyle w:val="PageNumber"/>
        <w:sz w:val="20"/>
      </w:rPr>
      <w:instrText xml:space="preserve">PAGE  </w:instrText>
    </w:r>
    <w:r w:rsidRPr="006F519F">
      <w:rPr>
        <w:rStyle w:val="PageNumber"/>
        <w:sz w:val="20"/>
      </w:rPr>
      <w:fldChar w:fldCharType="separate"/>
    </w:r>
    <w:r w:rsidR="00FA32EF">
      <w:rPr>
        <w:rStyle w:val="PageNumber"/>
        <w:noProof/>
        <w:sz w:val="20"/>
      </w:rPr>
      <w:t>9</w:t>
    </w:r>
    <w:r w:rsidRPr="006F519F">
      <w:rPr>
        <w:rStyle w:val="PageNumber"/>
        <w:sz w:val="20"/>
      </w:rPr>
      <w:fldChar w:fldCharType="end"/>
    </w:r>
  </w:p>
  <w:p w:rsidR="005014EF" w:rsidRPr="00FA5580" w:rsidRDefault="005014EF" w:rsidP="00696DD1">
    <w:pPr>
      <w:pStyle w:val="Footer"/>
      <w:pBdr>
        <w:top w:val="single" w:sz="4" w:space="0" w:color="auto"/>
      </w:pBdr>
      <w:tabs>
        <w:tab w:val="clear" w:pos="8640"/>
      </w:tabs>
      <w:rPr>
        <w:sz w:val="18"/>
        <w:szCs w:val="18"/>
      </w:rPr>
    </w:pPr>
    <w:r w:rsidRPr="00FA5580">
      <w:rPr>
        <w:sz w:val="18"/>
        <w:szCs w:val="18"/>
      </w:rPr>
      <w:t>NWSDB/SBD/SUP &amp; LAY</w:t>
    </w:r>
    <w:proofErr w:type="gramStart"/>
    <w:r>
      <w:rPr>
        <w:sz w:val="18"/>
        <w:szCs w:val="18"/>
      </w:rPr>
      <w:t xml:space="preserve">-  </w:t>
    </w:r>
    <w:r w:rsidRPr="00FA5580">
      <w:rPr>
        <w:sz w:val="18"/>
        <w:szCs w:val="18"/>
      </w:rPr>
      <w:t>S</w:t>
    </w:r>
    <w:r>
      <w:rPr>
        <w:sz w:val="18"/>
        <w:szCs w:val="18"/>
      </w:rPr>
      <w:t>chedule</w:t>
    </w:r>
    <w:proofErr w:type="gramEnd"/>
    <w:r>
      <w:rPr>
        <w:sz w:val="18"/>
        <w:szCs w:val="18"/>
      </w:rPr>
      <w:t xml:space="preserve"> of </w:t>
    </w:r>
    <w:proofErr w:type="spellStart"/>
    <w:r>
      <w:rPr>
        <w:sz w:val="18"/>
        <w:szCs w:val="18"/>
      </w:rPr>
      <w:t>Dayworks</w:t>
    </w:r>
    <w:proofErr w:type="spellEnd"/>
    <w:r>
      <w:rPr>
        <w:sz w:val="18"/>
        <w:szCs w:val="18"/>
      </w:rPr>
      <w:t xml:space="preserve"> </w:t>
    </w:r>
  </w:p>
  <w:p w:rsidR="005014EF" w:rsidRDefault="005014EF" w:rsidP="00696DD1">
    <w:pPr>
      <w:pStyle w:val="Footer"/>
      <w:tabs>
        <w:tab w:val="clear" w:pos="8305"/>
        <w:tab w:val="clear" w:pos="8640"/>
        <w:tab w:val="right" w:pos="5040"/>
        <w:tab w:val="right" w:pos="9090"/>
      </w:tabs>
      <w:rPr>
        <w:sz w:val="20"/>
      </w:rPr>
    </w:pPr>
    <w:proofErr w:type="gramStart"/>
    <w:r>
      <w:rPr>
        <w:sz w:val="16"/>
        <w:szCs w:val="16"/>
      </w:rPr>
      <w:t>CAPC :</w:t>
    </w:r>
    <w:proofErr w:type="gramEnd"/>
    <w:r>
      <w:rPr>
        <w:sz w:val="16"/>
        <w:szCs w:val="16"/>
      </w:rPr>
      <w:t xml:space="preserve"> MPC : DPC : PPC :  RPC - September 2014</w:t>
    </w:r>
    <w:r w:rsidRPr="00A21340">
      <w:rPr>
        <w:sz w:val="16"/>
        <w:szCs w:val="16"/>
      </w:rPr>
      <w:t xml:space="preserve">  – </w:t>
    </w:r>
    <w:r>
      <w:rPr>
        <w:sz w:val="16"/>
        <w:szCs w:val="16"/>
      </w:rPr>
      <w:t xml:space="preserve">Version 3     </w:t>
    </w:r>
    <w:r>
      <w:rPr>
        <w:sz w:val="16"/>
        <w:szCs w:val="16"/>
      </w:rPr>
      <w:tab/>
    </w:r>
  </w:p>
  <w:p w:rsidR="005014EF" w:rsidRPr="00B103C6" w:rsidRDefault="005014EF" w:rsidP="00696DD1">
    <w:pPr>
      <w:pStyle w:val="Footer"/>
      <w:tabs>
        <w:tab w:val="clear" w:pos="8305"/>
        <w:tab w:val="clear" w:pos="8640"/>
        <w:tab w:val="right" w:pos="5040"/>
        <w:tab w:val="right" w:pos="9090"/>
      </w:tabs>
      <w:rPr>
        <w:sz w:val="16"/>
        <w:szCs w:val="16"/>
      </w:rPr>
    </w:pPr>
  </w:p>
  <w:p w:rsidR="005014EF" w:rsidRPr="00305433" w:rsidRDefault="005014EF" w:rsidP="00642F34">
    <w:pPr>
      <w:pStyle w:val="Footer"/>
      <w:tabs>
        <w:tab w:val="clear" w:pos="8305"/>
        <w:tab w:val="clear" w:pos="8640"/>
      </w:tabs>
      <w:rPr>
        <w:rStyle w:val="PageNumber"/>
        <w:sz w:val="16"/>
        <w:szCs w:val="16"/>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305433" w:rsidRDefault="005014EF" w:rsidP="00642F34">
    <w:pPr>
      <w:pStyle w:val="Footer"/>
      <w:tabs>
        <w:tab w:val="clear" w:pos="8305"/>
        <w:tab w:val="clear" w:pos="8640"/>
      </w:tabs>
      <w:rPr>
        <w:rStyle w:val="PageNumber"/>
        <w:sz w:val="16"/>
        <w:szCs w:val="16"/>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F0179" w:rsidRDefault="005014EF" w:rsidP="00642F34">
    <w:pPr>
      <w:pStyle w:val="Footer"/>
      <w:framePr w:wrap="around" w:vAnchor="text" w:hAnchor="page" w:x="6241" w:y="200"/>
      <w:rPr>
        <w:rStyle w:val="PageNumber"/>
        <w:sz w:val="20"/>
      </w:rPr>
    </w:pPr>
    <w:r w:rsidRPr="00EF0179">
      <w:rPr>
        <w:rStyle w:val="PageNumber"/>
        <w:sz w:val="20"/>
      </w:rPr>
      <w:t>10-</w:t>
    </w:r>
    <w:r w:rsidRPr="00EF0179">
      <w:rPr>
        <w:rStyle w:val="PageNumber"/>
        <w:sz w:val="20"/>
      </w:rPr>
      <w:fldChar w:fldCharType="begin"/>
    </w:r>
    <w:r w:rsidRPr="00EF0179">
      <w:rPr>
        <w:rStyle w:val="PageNumber"/>
        <w:sz w:val="20"/>
      </w:rPr>
      <w:instrText xml:space="preserve">PAGE  </w:instrText>
    </w:r>
    <w:r w:rsidRPr="00EF0179">
      <w:rPr>
        <w:rStyle w:val="PageNumber"/>
        <w:sz w:val="20"/>
      </w:rPr>
      <w:fldChar w:fldCharType="separate"/>
    </w:r>
    <w:r w:rsidR="00FA32EF">
      <w:rPr>
        <w:rStyle w:val="PageNumber"/>
        <w:noProof/>
        <w:sz w:val="20"/>
      </w:rPr>
      <w:t>1</w:t>
    </w:r>
    <w:r w:rsidRPr="00EF0179">
      <w:rPr>
        <w:rStyle w:val="PageNumber"/>
        <w:sz w:val="20"/>
      </w:rPr>
      <w:fldChar w:fldCharType="end"/>
    </w:r>
  </w:p>
  <w:p w:rsidR="005014EF" w:rsidRPr="00293091" w:rsidRDefault="005014EF" w:rsidP="00642F34">
    <w:pPr>
      <w:pStyle w:val="Footer"/>
      <w:pBdr>
        <w:top w:val="single" w:sz="4" w:space="0" w:color="auto"/>
      </w:pBdr>
      <w:tabs>
        <w:tab w:val="clear" w:pos="8640"/>
      </w:tabs>
      <w:ind w:right="360"/>
      <w:rPr>
        <w:sz w:val="16"/>
        <w:szCs w:val="16"/>
      </w:rPr>
    </w:pPr>
    <w:r>
      <w:rPr>
        <w:sz w:val="16"/>
        <w:szCs w:val="16"/>
      </w:rPr>
      <w:t xml:space="preserve">NWSDB/SBD/SUP &amp; LAY - </w:t>
    </w:r>
    <w:r w:rsidRPr="00293091">
      <w:rPr>
        <w:sz w:val="16"/>
        <w:szCs w:val="16"/>
      </w:rPr>
      <w:t>List of Drawings</w:t>
    </w:r>
    <w:r w:rsidRPr="00293091">
      <w:rPr>
        <w:sz w:val="16"/>
        <w:szCs w:val="16"/>
      </w:rPr>
      <w:tab/>
    </w:r>
  </w:p>
  <w:p w:rsidR="005014EF" w:rsidRPr="00305433" w:rsidRDefault="005014EF" w:rsidP="00642F34">
    <w:pPr>
      <w:pStyle w:val="Footer"/>
      <w:tabs>
        <w:tab w:val="clear" w:pos="8305"/>
        <w:tab w:val="clear" w:pos="8640"/>
      </w:tabs>
      <w:rPr>
        <w:rStyle w:val="PageNumber"/>
        <w:sz w:val="16"/>
        <w:szCs w:val="16"/>
      </w:rPr>
    </w:pPr>
    <w:proofErr w:type="gramStart"/>
    <w:r>
      <w:rPr>
        <w:sz w:val="16"/>
        <w:szCs w:val="16"/>
      </w:rPr>
      <w:t>CAPC :</w:t>
    </w:r>
    <w:proofErr w:type="gramEnd"/>
    <w:r>
      <w:rPr>
        <w:sz w:val="16"/>
        <w:szCs w:val="16"/>
      </w:rPr>
      <w:t xml:space="preserve"> MPC : DPC : PPC : RPC  - September 2014</w:t>
    </w:r>
    <w:r w:rsidRPr="00A21340">
      <w:rPr>
        <w:sz w:val="16"/>
        <w:szCs w:val="16"/>
      </w:rPr>
      <w:t xml:space="preserve">  – </w:t>
    </w:r>
    <w:r>
      <w:rPr>
        <w:sz w:val="16"/>
        <w:szCs w:val="16"/>
      </w:rPr>
      <w:t xml:space="preserve">Version 3      </w:t>
    </w:r>
    <w:r>
      <w:rPr>
        <w:sz w:val="16"/>
        <w:szCs w:val="16"/>
      </w:rPr>
      <w:tab/>
    </w:r>
    <w:r>
      <w:rPr>
        <w:sz w:val="16"/>
        <w:szCs w:val="16"/>
      </w:rPr>
      <w:tab/>
    </w:r>
  </w:p>
  <w:p w:rsidR="005014EF" w:rsidRPr="00305433" w:rsidRDefault="005014EF" w:rsidP="00642F34">
    <w:pPr>
      <w:pStyle w:val="Footer"/>
      <w:tabs>
        <w:tab w:val="clear" w:pos="8305"/>
        <w:tab w:val="clear" w:pos="8640"/>
      </w:tabs>
      <w:rPr>
        <w:rStyle w:val="PageNumber"/>
        <w:sz w:val="16"/>
        <w:szCs w:val="16"/>
      </w:rPr>
    </w:pPr>
  </w:p>
  <w:p w:rsidR="005014EF" w:rsidRPr="00305433" w:rsidRDefault="005014EF" w:rsidP="00642F34">
    <w:pPr>
      <w:pStyle w:val="Footer"/>
      <w:tabs>
        <w:tab w:val="clear" w:pos="8305"/>
        <w:tab w:val="clear" w:pos="8640"/>
      </w:tabs>
      <w:rPr>
        <w:rStyle w:val="PageNumber"/>
        <w:sz w:val="16"/>
        <w:szCs w:val="16"/>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305433" w:rsidRDefault="005014EF" w:rsidP="0066011B">
    <w:pPr>
      <w:pStyle w:val="Footer"/>
      <w:tabs>
        <w:tab w:val="clear" w:pos="8305"/>
        <w:tab w:val="clear" w:pos="8640"/>
      </w:tabs>
      <w:rPr>
        <w:rStyle w:val="PageNumber"/>
        <w:sz w:val="16"/>
        <w:szCs w:val="16"/>
      </w:rPr>
    </w:pPr>
  </w:p>
  <w:p w:rsidR="005014EF" w:rsidRPr="00305433" w:rsidRDefault="005014EF" w:rsidP="00642F34">
    <w:pPr>
      <w:pStyle w:val="Footer"/>
      <w:tabs>
        <w:tab w:val="clear" w:pos="8305"/>
        <w:tab w:val="clear" w:pos="8640"/>
      </w:tabs>
      <w:rPr>
        <w:rStyle w:val="PageNumber"/>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551AEB" w:rsidRDefault="005014EF" w:rsidP="00551AEB">
    <w:pPr>
      <w:pStyle w:val="Footer"/>
      <w:tabs>
        <w:tab w:val="clear" w:pos="4152"/>
        <w:tab w:val="clear" w:pos="8305"/>
        <w:tab w:val="clear" w:pos="8640"/>
      </w:tabs>
      <w:rPr>
        <w:sz w:val="16"/>
        <w:szCs w:val="16"/>
      </w:rPr>
    </w:pPr>
    <w:r>
      <w:rPr>
        <w:sz w:val="16"/>
        <w:szCs w:val="16"/>
      </w:rPr>
      <w:tab/>
    </w:r>
    <w:r>
      <w:rPr>
        <w:sz w:val="16"/>
        <w:szCs w:val="16"/>
      </w:rPr>
      <w:tab/>
    </w:r>
    <w:r>
      <w:rPr>
        <w:sz w:val="16"/>
        <w:szCs w:val="16"/>
      </w:rPr>
      <w:tab/>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293091" w:rsidRDefault="005014EF" w:rsidP="00655696">
    <w:pPr>
      <w:pStyle w:val="Footer"/>
      <w:pBdr>
        <w:top w:val="single" w:sz="4" w:space="0" w:color="auto"/>
      </w:pBdr>
      <w:tabs>
        <w:tab w:val="clear" w:pos="8640"/>
      </w:tabs>
      <w:ind w:right="360"/>
      <w:rPr>
        <w:sz w:val="16"/>
        <w:szCs w:val="16"/>
      </w:rPr>
    </w:pPr>
    <w:r w:rsidRPr="00293091">
      <w:rPr>
        <w:sz w:val="16"/>
        <w:szCs w:val="16"/>
      </w:rPr>
      <w:t>NWSDB/SBD/SUP &amp; LAY - Bill of Quantities</w:t>
    </w:r>
    <w:r w:rsidRPr="00293091">
      <w:rPr>
        <w:sz w:val="16"/>
        <w:szCs w:val="16"/>
      </w:rPr>
      <w:tab/>
    </w:r>
    <w:r w:rsidRPr="00293091">
      <w:rPr>
        <w:sz w:val="16"/>
        <w:szCs w:val="16"/>
      </w:rPr>
      <w:tab/>
    </w:r>
  </w:p>
  <w:p w:rsidR="005014EF" w:rsidRPr="00F23E60" w:rsidRDefault="005014EF" w:rsidP="00655696">
    <w:pPr>
      <w:pStyle w:val="Footer"/>
      <w:framePr w:wrap="around" w:vAnchor="text" w:hAnchor="page" w:x="6361" w:y="1"/>
      <w:rPr>
        <w:rStyle w:val="PageNumber"/>
        <w:sz w:val="20"/>
      </w:rPr>
    </w:pPr>
    <w:r w:rsidRPr="00F23E60">
      <w:rPr>
        <w:rStyle w:val="PageNumber"/>
        <w:sz w:val="20"/>
      </w:rPr>
      <w:t>11-</w:t>
    </w:r>
    <w:r>
      <w:rPr>
        <w:rStyle w:val="PageNumber"/>
        <w:sz w:val="20"/>
      </w:rPr>
      <w:t>….</w:t>
    </w:r>
  </w:p>
  <w:p w:rsidR="005014EF" w:rsidRPr="00305433" w:rsidRDefault="005014EF" w:rsidP="00655696">
    <w:pPr>
      <w:pStyle w:val="Footer"/>
      <w:tabs>
        <w:tab w:val="clear" w:pos="8305"/>
        <w:tab w:val="clear" w:pos="8640"/>
      </w:tabs>
      <w:rPr>
        <w:rStyle w:val="PageNumber"/>
        <w:sz w:val="16"/>
        <w:szCs w:val="16"/>
      </w:rPr>
    </w:pPr>
    <w:proofErr w:type="gramStart"/>
    <w:r>
      <w:rPr>
        <w:sz w:val="16"/>
        <w:szCs w:val="16"/>
      </w:rPr>
      <w:t>CAPC :</w:t>
    </w:r>
    <w:proofErr w:type="gramEnd"/>
    <w:r>
      <w:rPr>
        <w:sz w:val="16"/>
        <w:szCs w:val="16"/>
      </w:rPr>
      <w:t xml:space="preserve"> MPC : DPC : PPC : RPC -  September 2014</w:t>
    </w:r>
    <w:r w:rsidRPr="00A21340">
      <w:rPr>
        <w:sz w:val="16"/>
        <w:szCs w:val="16"/>
      </w:rPr>
      <w:t xml:space="preserve">  – </w:t>
    </w:r>
    <w:r>
      <w:rPr>
        <w:sz w:val="16"/>
        <w:szCs w:val="16"/>
      </w:rPr>
      <w:t xml:space="preserve">Version 3            </w:t>
    </w:r>
    <w:r>
      <w:rPr>
        <w:sz w:val="16"/>
        <w:szCs w:val="16"/>
      </w:rPr>
      <w:tab/>
    </w:r>
    <w:r>
      <w:rPr>
        <w:sz w:val="16"/>
        <w:szCs w:val="16"/>
      </w:rPr>
      <w:tab/>
    </w:r>
  </w:p>
  <w:p w:rsidR="005014EF" w:rsidRPr="00305433" w:rsidRDefault="005014EF" w:rsidP="00655696">
    <w:pPr>
      <w:pStyle w:val="Footer"/>
      <w:tabs>
        <w:tab w:val="clear" w:pos="8305"/>
        <w:tab w:val="clear" w:pos="8640"/>
      </w:tabs>
      <w:rPr>
        <w:rStyle w:val="PageNumber"/>
        <w:sz w:val="16"/>
        <w:szCs w:val="16"/>
      </w:rPr>
    </w:pPr>
  </w:p>
  <w:p w:rsidR="005014EF" w:rsidRPr="00305433" w:rsidRDefault="005014EF" w:rsidP="0066011B">
    <w:pPr>
      <w:pStyle w:val="Footer"/>
      <w:tabs>
        <w:tab w:val="clear" w:pos="8305"/>
        <w:tab w:val="clear" w:pos="8640"/>
      </w:tabs>
      <w:rPr>
        <w:rStyle w:val="PageNumber"/>
        <w:sz w:val="16"/>
        <w:szCs w:val="16"/>
      </w:rPr>
    </w:pPr>
  </w:p>
  <w:p w:rsidR="005014EF" w:rsidRPr="00305433" w:rsidRDefault="005014EF" w:rsidP="0066011B">
    <w:pPr>
      <w:pStyle w:val="Footer"/>
      <w:tabs>
        <w:tab w:val="clear" w:pos="8305"/>
        <w:tab w:val="clear" w:pos="8640"/>
      </w:tabs>
      <w:rPr>
        <w:rStyle w:val="PageNumber"/>
        <w:sz w:val="16"/>
        <w:szCs w:val="16"/>
      </w:rPr>
    </w:pPr>
  </w:p>
  <w:p w:rsidR="005014EF" w:rsidRPr="00305433" w:rsidRDefault="005014EF" w:rsidP="00642F34">
    <w:pPr>
      <w:pStyle w:val="Footer"/>
      <w:tabs>
        <w:tab w:val="clear" w:pos="8305"/>
        <w:tab w:val="clear" w:pos="8640"/>
      </w:tabs>
      <w:rPr>
        <w:rStyle w:val="PageNumber"/>
        <w:sz w:val="16"/>
        <w:szCs w:val="16"/>
      </w:rPr>
    </w:pPr>
  </w:p>
  <w:p w:rsidR="005014EF" w:rsidRDefault="005014EF"/>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F23E60" w:rsidRDefault="005014EF" w:rsidP="0066011B">
    <w:pPr>
      <w:pStyle w:val="Footer"/>
      <w:framePr w:wrap="around" w:vAnchor="text" w:hAnchor="page" w:x="6361" w:y="204"/>
      <w:rPr>
        <w:rStyle w:val="PageNumber"/>
        <w:sz w:val="20"/>
      </w:rPr>
    </w:pPr>
    <w:r w:rsidRPr="00F23E60">
      <w:rPr>
        <w:rStyle w:val="PageNumber"/>
        <w:sz w:val="20"/>
      </w:rPr>
      <w:t>11-</w:t>
    </w:r>
    <w:r>
      <w:rPr>
        <w:rStyle w:val="PageNumber"/>
        <w:sz w:val="20"/>
      </w:rPr>
      <w:t>……</w:t>
    </w:r>
  </w:p>
  <w:p w:rsidR="005014EF" w:rsidRPr="00293091" w:rsidRDefault="005014EF" w:rsidP="0066011B">
    <w:pPr>
      <w:pStyle w:val="Footer"/>
      <w:pBdr>
        <w:top w:val="single" w:sz="4" w:space="0" w:color="auto"/>
      </w:pBdr>
      <w:tabs>
        <w:tab w:val="clear" w:pos="8640"/>
      </w:tabs>
      <w:ind w:right="360"/>
      <w:rPr>
        <w:sz w:val="16"/>
        <w:szCs w:val="16"/>
      </w:rPr>
    </w:pPr>
    <w:r w:rsidRPr="00293091">
      <w:rPr>
        <w:sz w:val="16"/>
        <w:szCs w:val="16"/>
      </w:rPr>
      <w:t>NWSDB/SBD/SUP &amp; LAY - Bill of Quantities</w:t>
    </w:r>
    <w:r w:rsidRPr="00293091">
      <w:rPr>
        <w:sz w:val="16"/>
        <w:szCs w:val="16"/>
      </w:rPr>
      <w:tab/>
    </w:r>
    <w:r w:rsidRPr="00293091">
      <w:rPr>
        <w:sz w:val="16"/>
        <w:szCs w:val="16"/>
      </w:rPr>
      <w:tab/>
    </w:r>
  </w:p>
  <w:p w:rsidR="005014EF" w:rsidRPr="00305433" w:rsidRDefault="005014EF" w:rsidP="0066011B">
    <w:pPr>
      <w:pStyle w:val="Footer"/>
      <w:tabs>
        <w:tab w:val="clear" w:pos="8305"/>
        <w:tab w:val="clear" w:pos="8640"/>
      </w:tabs>
      <w:rPr>
        <w:rStyle w:val="PageNumber"/>
        <w:sz w:val="16"/>
        <w:szCs w:val="16"/>
      </w:rPr>
    </w:pPr>
    <w:proofErr w:type="gramStart"/>
    <w:r>
      <w:rPr>
        <w:sz w:val="16"/>
        <w:szCs w:val="16"/>
      </w:rPr>
      <w:t>CAPC :</w:t>
    </w:r>
    <w:proofErr w:type="gramEnd"/>
    <w:r>
      <w:rPr>
        <w:sz w:val="16"/>
        <w:szCs w:val="16"/>
      </w:rPr>
      <w:t xml:space="preserve"> MPC : DPC : PPC : RPC -  September 2014</w:t>
    </w:r>
    <w:r w:rsidRPr="00A21340">
      <w:rPr>
        <w:sz w:val="16"/>
        <w:szCs w:val="16"/>
      </w:rPr>
      <w:t xml:space="preserve">  – </w:t>
    </w:r>
    <w:r>
      <w:rPr>
        <w:sz w:val="16"/>
        <w:szCs w:val="16"/>
      </w:rPr>
      <w:t xml:space="preserve">Version 3            </w:t>
    </w:r>
    <w:r>
      <w:rPr>
        <w:sz w:val="16"/>
        <w:szCs w:val="16"/>
      </w:rPr>
      <w:tab/>
    </w:r>
    <w:r>
      <w:rPr>
        <w:sz w:val="16"/>
        <w:szCs w:val="16"/>
      </w:rPr>
      <w:tab/>
    </w:r>
  </w:p>
  <w:p w:rsidR="005014EF" w:rsidRPr="00305433" w:rsidRDefault="005014EF" w:rsidP="0066011B">
    <w:pPr>
      <w:pStyle w:val="Footer"/>
      <w:tabs>
        <w:tab w:val="clear" w:pos="8305"/>
        <w:tab w:val="clear" w:pos="8640"/>
      </w:tabs>
      <w:rPr>
        <w:rStyle w:val="PageNumber"/>
        <w:sz w:val="16"/>
        <w:szCs w:val="16"/>
      </w:rPr>
    </w:pPr>
  </w:p>
  <w:p w:rsidR="005014EF" w:rsidRPr="00305433" w:rsidRDefault="005014EF" w:rsidP="0066011B">
    <w:pPr>
      <w:pStyle w:val="Footer"/>
      <w:tabs>
        <w:tab w:val="clear" w:pos="8305"/>
        <w:tab w:val="clear" w:pos="8640"/>
      </w:tabs>
      <w:rPr>
        <w:rStyle w:val="PageNumber"/>
        <w:sz w:val="16"/>
        <w:szCs w:val="16"/>
      </w:rPr>
    </w:pPr>
  </w:p>
  <w:p w:rsidR="005014EF" w:rsidRPr="00305433" w:rsidRDefault="005014EF" w:rsidP="00642F34">
    <w:pPr>
      <w:pStyle w:val="Footer"/>
      <w:tabs>
        <w:tab w:val="clear" w:pos="8305"/>
        <w:tab w:val="clear" w:pos="8640"/>
      </w:tabs>
      <w:rPr>
        <w:rStyle w:val="PageNumber"/>
        <w:sz w:val="16"/>
        <w:szCs w:val="16"/>
      </w:rPr>
    </w:pPr>
  </w:p>
  <w:p w:rsidR="005014EF" w:rsidRDefault="005014EF"/>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E493E" w:rsidRDefault="005014EF" w:rsidP="00EE493E">
    <w:pPr>
      <w:pStyle w:val="Footer"/>
      <w:rPr>
        <w:szCs w:val="16"/>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260BF" w:rsidRDefault="005014EF" w:rsidP="00293091">
    <w:pPr>
      <w:pStyle w:val="Footer"/>
      <w:pBdr>
        <w:top w:val="single" w:sz="4" w:space="1" w:color="auto"/>
      </w:pBdr>
      <w:ind w:right="360"/>
      <w:rPr>
        <w:sz w:val="16"/>
        <w:szCs w:val="16"/>
      </w:rPr>
    </w:pPr>
    <w:r w:rsidRPr="00293091">
      <w:rPr>
        <w:sz w:val="16"/>
        <w:szCs w:val="16"/>
      </w:rPr>
      <w:t>NWSDB/SBD/SUP &amp; LAY</w:t>
    </w:r>
    <w:r>
      <w:rPr>
        <w:sz w:val="16"/>
        <w:szCs w:val="16"/>
      </w:rPr>
      <w:t xml:space="preserve"> -</w:t>
    </w:r>
    <w:r w:rsidRPr="00293091">
      <w:rPr>
        <w:sz w:val="16"/>
        <w:szCs w:val="16"/>
      </w:rPr>
      <w:t xml:space="preserve"> Specimen Forms</w:t>
    </w:r>
    <w:r w:rsidRPr="00293091">
      <w:rPr>
        <w:sz w:val="16"/>
        <w:szCs w:val="16"/>
      </w:rPr>
      <w:tab/>
    </w:r>
    <w:r w:rsidRPr="00E260BF">
      <w:rPr>
        <w:sz w:val="16"/>
        <w:szCs w:val="16"/>
      </w:rPr>
      <w:t>1</w:t>
    </w:r>
    <w:r>
      <w:rPr>
        <w:sz w:val="16"/>
        <w:szCs w:val="16"/>
      </w:rPr>
      <w:t>2</w:t>
    </w:r>
    <w:r w:rsidRPr="00E260BF">
      <w:rPr>
        <w:sz w:val="16"/>
        <w:szCs w:val="16"/>
      </w:rPr>
      <w:t xml:space="preserve"> - </w:t>
    </w:r>
    <w:r w:rsidRPr="00E260BF">
      <w:rPr>
        <w:rStyle w:val="PageNumber"/>
        <w:sz w:val="16"/>
        <w:szCs w:val="16"/>
      </w:rPr>
      <w:fldChar w:fldCharType="begin"/>
    </w:r>
    <w:r w:rsidRPr="00E260BF">
      <w:rPr>
        <w:rStyle w:val="PageNumber"/>
        <w:sz w:val="16"/>
        <w:szCs w:val="16"/>
      </w:rPr>
      <w:instrText xml:space="preserve"> PAGE </w:instrText>
    </w:r>
    <w:r w:rsidRPr="00E260BF">
      <w:rPr>
        <w:rStyle w:val="PageNumber"/>
        <w:sz w:val="16"/>
        <w:szCs w:val="16"/>
      </w:rPr>
      <w:fldChar w:fldCharType="separate"/>
    </w:r>
    <w:r w:rsidR="00FA32EF">
      <w:rPr>
        <w:rStyle w:val="PageNumber"/>
        <w:noProof/>
        <w:sz w:val="16"/>
        <w:szCs w:val="16"/>
      </w:rPr>
      <w:t>6</w:t>
    </w:r>
    <w:r w:rsidRPr="00E260BF">
      <w:rPr>
        <w:rStyle w:val="PageNumber"/>
        <w:sz w:val="16"/>
        <w:szCs w:val="16"/>
      </w:rPr>
      <w:fldChar w:fldCharType="end"/>
    </w:r>
  </w:p>
  <w:p w:rsidR="005014EF" w:rsidRDefault="005014EF" w:rsidP="00EE493E">
    <w:pPr>
      <w:pStyle w:val="Footer"/>
      <w:rPr>
        <w:sz w:val="16"/>
        <w:szCs w:val="16"/>
      </w:rPr>
    </w:pPr>
    <w:proofErr w:type="gramStart"/>
    <w:r>
      <w:rPr>
        <w:sz w:val="16"/>
        <w:szCs w:val="16"/>
      </w:rPr>
      <w:t>CAPC :</w:t>
    </w:r>
    <w:proofErr w:type="gramEnd"/>
    <w:r>
      <w:rPr>
        <w:sz w:val="16"/>
        <w:szCs w:val="16"/>
      </w:rPr>
      <w:t xml:space="preserve"> MPC : DPC : PPC : RPC -  September 2014</w:t>
    </w:r>
    <w:r w:rsidRPr="00A21340">
      <w:rPr>
        <w:sz w:val="16"/>
        <w:szCs w:val="16"/>
      </w:rPr>
      <w:t xml:space="preserve">  – </w:t>
    </w:r>
    <w:r>
      <w:rPr>
        <w:sz w:val="16"/>
        <w:szCs w:val="16"/>
      </w:rPr>
      <w:t xml:space="preserve">Version 3           </w:t>
    </w:r>
  </w:p>
  <w:p w:rsidR="005014EF" w:rsidRPr="00E260BF" w:rsidRDefault="005014EF" w:rsidP="00EE493E">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4F7F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14EF" w:rsidRDefault="005014EF" w:rsidP="00B22D23">
    <w:pPr>
      <w:pStyle w:val="Footer"/>
      <w:ind w:right="360"/>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B22D23">
    <w:pPr>
      <w:framePr w:wrap="around" w:hAnchor="page" w:x="6207" w:y="-833"/>
      <w:tabs>
        <w:tab w:val="left" w:pos="-720"/>
      </w:tabs>
      <w:suppressAutoHyphens/>
      <w:ind w:right="360"/>
      <w:jc w:val="both"/>
    </w:pPr>
  </w:p>
  <w:p w:rsidR="005014EF" w:rsidRPr="00293091" w:rsidRDefault="005014EF" w:rsidP="004F7F28">
    <w:pPr>
      <w:pStyle w:val="Footer"/>
      <w:framePr w:wrap="around" w:vAnchor="text" w:hAnchor="page" w:x="5881" w:y="130"/>
      <w:rPr>
        <w:rStyle w:val="PageNumber"/>
        <w:sz w:val="20"/>
      </w:rPr>
    </w:pPr>
    <w:r w:rsidRPr="00293091">
      <w:rPr>
        <w:rStyle w:val="PageNumber"/>
        <w:sz w:val="20"/>
      </w:rPr>
      <w:t>12-</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FA32EF">
      <w:rPr>
        <w:rStyle w:val="PageNumber"/>
        <w:noProof/>
        <w:sz w:val="20"/>
      </w:rPr>
      <w:t>8</w:t>
    </w:r>
    <w:r w:rsidRPr="00293091">
      <w:rPr>
        <w:rStyle w:val="PageNumber"/>
        <w:sz w:val="20"/>
      </w:rPr>
      <w:fldChar w:fldCharType="end"/>
    </w:r>
  </w:p>
  <w:p w:rsidR="005014EF" w:rsidRPr="00293091" w:rsidRDefault="005014EF" w:rsidP="001800B8">
    <w:pPr>
      <w:pStyle w:val="Footer"/>
      <w:pBdr>
        <w:top w:val="single" w:sz="4" w:space="0" w:color="auto"/>
      </w:pBdr>
      <w:tabs>
        <w:tab w:val="clear" w:pos="8640"/>
      </w:tabs>
      <w:ind w:right="360"/>
      <w:rPr>
        <w:sz w:val="16"/>
        <w:szCs w:val="16"/>
      </w:rPr>
    </w:pPr>
    <w:r w:rsidRPr="00293091">
      <w:rPr>
        <w:sz w:val="16"/>
        <w:szCs w:val="16"/>
      </w:rPr>
      <w:t>NWSDB/SBD/SUP &amp; LAY</w:t>
    </w:r>
    <w:r>
      <w:rPr>
        <w:sz w:val="16"/>
        <w:szCs w:val="16"/>
      </w:rPr>
      <w:t xml:space="preserve"> - </w:t>
    </w:r>
    <w:r w:rsidRPr="00293091">
      <w:rPr>
        <w:sz w:val="16"/>
        <w:szCs w:val="16"/>
      </w:rPr>
      <w:t>Specimen Forms</w:t>
    </w:r>
    <w:r w:rsidRPr="00293091">
      <w:rPr>
        <w:sz w:val="16"/>
        <w:szCs w:val="16"/>
      </w:rPr>
      <w:tab/>
    </w:r>
  </w:p>
  <w:p w:rsidR="005014EF" w:rsidRPr="00CC7691" w:rsidRDefault="005014EF" w:rsidP="001800B8">
    <w:pPr>
      <w:pStyle w:val="Footer"/>
      <w:rPr>
        <w:sz w:val="16"/>
        <w:szCs w:val="16"/>
      </w:rPr>
    </w:pPr>
    <w:proofErr w:type="gramStart"/>
    <w:r>
      <w:rPr>
        <w:sz w:val="16"/>
        <w:szCs w:val="16"/>
      </w:rPr>
      <w:t>CAPC :</w:t>
    </w:r>
    <w:proofErr w:type="gramEnd"/>
    <w:r>
      <w:rPr>
        <w:sz w:val="16"/>
        <w:szCs w:val="16"/>
      </w:rPr>
      <w:t xml:space="preserve"> MPC : DPC : PPC : RPC -  September 2014</w:t>
    </w:r>
    <w:r w:rsidRPr="00A21340">
      <w:rPr>
        <w:sz w:val="16"/>
        <w:szCs w:val="16"/>
      </w:rPr>
      <w:t xml:space="preserve">  – </w:t>
    </w:r>
    <w:r>
      <w:rPr>
        <w:sz w:val="16"/>
        <w:szCs w:val="16"/>
      </w:rPr>
      <w:t xml:space="preserve">Version 3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293091" w:rsidRDefault="005014EF" w:rsidP="004F7F28">
    <w:pPr>
      <w:pStyle w:val="Footer"/>
      <w:pBdr>
        <w:top w:val="single" w:sz="4" w:space="0" w:color="auto"/>
      </w:pBdr>
      <w:tabs>
        <w:tab w:val="clear" w:pos="8640"/>
      </w:tabs>
      <w:ind w:right="360"/>
      <w:rPr>
        <w:sz w:val="16"/>
        <w:szCs w:val="16"/>
      </w:rPr>
    </w:pPr>
    <w:r w:rsidRPr="00293091">
      <w:rPr>
        <w:sz w:val="16"/>
        <w:szCs w:val="16"/>
      </w:rPr>
      <w:t>NWSDB/SBD/SUP &amp; LAY/Specimen Forms</w:t>
    </w:r>
    <w:r w:rsidRPr="00293091">
      <w:rPr>
        <w:sz w:val="16"/>
        <w:szCs w:val="16"/>
      </w:rPr>
      <w:tab/>
    </w:r>
  </w:p>
  <w:p w:rsidR="005014EF" w:rsidRPr="00293091" w:rsidRDefault="005014EF" w:rsidP="004F7F28">
    <w:pPr>
      <w:pStyle w:val="Footer"/>
      <w:framePr w:wrap="around" w:vAnchor="text" w:hAnchor="page" w:x="5881" w:y="1"/>
      <w:rPr>
        <w:rStyle w:val="PageNumber"/>
        <w:sz w:val="20"/>
      </w:rPr>
    </w:pPr>
    <w:r w:rsidRPr="00293091">
      <w:rPr>
        <w:rStyle w:val="PageNumber"/>
        <w:sz w:val="20"/>
      </w:rPr>
      <w:t>12-</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FA32EF">
      <w:rPr>
        <w:rStyle w:val="PageNumber"/>
        <w:noProof/>
        <w:sz w:val="20"/>
      </w:rPr>
      <w:t>7</w:t>
    </w:r>
    <w:r w:rsidRPr="00293091">
      <w:rPr>
        <w:rStyle w:val="PageNumber"/>
        <w:sz w:val="20"/>
      </w:rPr>
      <w:fldChar w:fldCharType="end"/>
    </w:r>
  </w:p>
  <w:p w:rsidR="005014EF" w:rsidRDefault="005014EF" w:rsidP="004F7F28">
    <w:pPr>
      <w:pStyle w:val="Footer"/>
      <w:rPr>
        <w:sz w:val="16"/>
        <w:szCs w:val="16"/>
      </w:rPr>
    </w:pPr>
    <w:proofErr w:type="gramStart"/>
    <w:r>
      <w:rPr>
        <w:sz w:val="16"/>
        <w:szCs w:val="16"/>
      </w:rPr>
      <w:t>CAPC :</w:t>
    </w:r>
    <w:proofErr w:type="gramEnd"/>
    <w:r>
      <w:rPr>
        <w:sz w:val="16"/>
        <w:szCs w:val="16"/>
      </w:rPr>
      <w:t xml:space="preserve"> MPC : DPC : PPC : RPC -  September 2014</w:t>
    </w:r>
    <w:r w:rsidRPr="00A21340">
      <w:rPr>
        <w:sz w:val="16"/>
        <w:szCs w:val="16"/>
      </w:rPr>
      <w:t xml:space="preserve">  – </w:t>
    </w:r>
    <w:r>
      <w:rPr>
        <w:sz w:val="16"/>
        <w:szCs w:val="16"/>
      </w:rPr>
      <w:t xml:space="preserve">Version 3                            </w:t>
    </w:r>
  </w:p>
  <w:p w:rsidR="005014EF" w:rsidRPr="005A0DED" w:rsidRDefault="005014EF" w:rsidP="004F7F28">
    <w:pPr>
      <w:pStyle w:val="Footer"/>
      <w:rPr>
        <w:szCs w:val="16"/>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293091" w:rsidRDefault="005014EF" w:rsidP="004F7F28">
    <w:pPr>
      <w:pStyle w:val="Footer"/>
      <w:pBdr>
        <w:top w:val="single" w:sz="4" w:space="0" w:color="auto"/>
      </w:pBdr>
      <w:tabs>
        <w:tab w:val="clear" w:pos="8640"/>
      </w:tabs>
      <w:ind w:right="360"/>
      <w:rPr>
        <w:sz w:val="16"/>
        <w:szCs w:val="16"/>
      </w:rPr>
    </w:pPr>
    <w:r w:rsidRPr="00293091">
      <w:rPr>
        <w:sz w:val="16"/>
        <w:szCs w:val="16"/>
      </w:rPr>
      <w:t>NWSDB/SBD/SUP &amp;</w:t>
    </w:r>
    <w:proofErr w:type="gramStart"/>
    <w:r w:rsidRPr="00293091">
      <w:rPr>
        <w:sz w:val="16"/>
        <w:szCs w:val="16"/>
      </w:rPr>
      <w:t>LAY</w:t>
    </w:r>
    <w:r>
      <w:rPr>
        <w:sz w:val="16"/>
        <w:szCs w:val="16"/>
      </w:rPr>
      <w:t xml:space="preserve">  -</w:t>
    </w:r>
    <w:proofErr w:type="gramEnd"/>
    <w:r w:rsidRPr="00293091">
      <w:rPr>
        <w:sz w:val="16"/>
        <w:szCs w:val="16"/>
      </w:rPr>
      <w:t>Specimen Forms</w:t>
    </w:r>
    <w:r w:rsidRPr="00293091">
      <w:rPr>
        <w:sz w:val="16"/>
        <w:szCs w:val="16"/>
      </w:rPr>
      <w:tab/>
    </w:r>
  </w:p>
  <w:p w:rsidR="005014EF" w:rsidRPr="00293091" w:rsidRDefault="005014EF" w:rsidP="00293091">
    <w:pPr>
      <w:pStyle w:val="Footer"/>
      <w:framePr w:wrap="around" w:vAnchor="text" w:hAnchor="page" w:x="5896" w:y="43"/>
      <w:rPr>
        <w:rStyle w:val="PageNumber"/>
        <w:sz w:val="20"/>
      </w:rPr>
    </w:pPr>
    <w:r w:rsidRPr="00293091">
      <w:rPr>
        <w:rStyle w:val="PageNumber"/>
        <w:sz w:val="20"/>
      </w:rPr>
      <w:t>12-</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FA32EF">
      <w:rPr>
        <w:rStyle w:val="PageNumber"/>
        <w:noProof/>
        <w:sz w:val="20"/>
      </w:rPr>
      <w:t>9</w:t>
    </w:r>
    <w:r w:rsidRPr="00293091">
      <w:rPr>
        <w:rStyle w:val="PageNumber"/>
        <w:sz w:val="20"/>
      </w:rPr>
      <w:fldChar w:fldCharType="end"/>
    </w:r>
  </w:p>
  <w:p w:rsidR="005014EF" w:rsidRPr="00305433" w:rsidRDefault="005014EF" w:rsidP="004F7F28">
    <w:pPr>
      <w:pStyle w:val="Footer"/>
      <w:tabs>
        <w:tab w:val="clear" w:pos="8305"/>
        <w:tab w:val="clear" w:pos="8640"/>
      </w:tabs>
      <w:rPr>
        <w:rStyle w:val="PageNumber"/>
        <w:sz w:val="16"/>
        <w:szCs w:val="16"/>
      </w:rPr>
    </w:pPr>
    <w:proofErr w:type="gramStart"/>
    <w:r>
      <w:rPr>
        <w:sz w:val="16"/>
        <w:szCs w:val="16"/>
      </w:rPr>
      <w:t>CAPC :</w:t>
    </w:r>
    <w:proofErr w:type="gramEnd"/>
    <w:r>
      <w:rPr>
        <w:sz w:val="16"/>
        <w:szCs w:val="16"/>
      </w:rPr>
      <w:t xml:space="preserve"> MPC : DPC : PPC </w:t>
    </w:r>
    <w:r w:rsidRPr="00642F34">
      <w:rPr>
        <w:sz w:val="16"/>
        <w:szCs w:val="16"/>
      </w:rPr>
      <w:t>:</w:t>
    </w:r>
    <w:r>
      <w:rPr>
        <w:sz w:val="16"/>
        <w:szCs w:val="16"/>
      </w:rPr>
      <w:t xml:space="preserve"> RPC -  September 2014</w:t>
    </w:r>
    <w:r w:rsidRPr="00A21340">
      <w:rPr>
        <w:sz w:val="16"/>
        <w:szCs w:val="16"/>
      </w:rPr>
      <w:t xml:space="preserve">  – </w:t>
    </w:r>
    <w:r>
      <w:rPr>
        <w:sz w:val="16"/>
        <w:szCs w:val="16"/>
      </w:rPr>
      <w:t xml:space="preserve">Version 3           </w:t>
    </w:r>
  </w:p>
  <w:p w:rsidR="005014EF" w:rsidRPr="00305433" w:rsidRDefault="005014EF" w:rsidP="0066011B">
    <w:pPr>
      <w:pStyle w:val="Footer"/>
      <w:tabs>
        <w:tab w:val="clear" w:pos="8305"/>
        <w:tab w:val="clear" w:pos="8640"/>
      </w:tabs>
      <w:rPr>
        <w:rStyle w:val="PageNumber"/>
        <w:sz w:val="16"/>
        <w:szCs w:val="16"/>
      </w:rPr>
    </w:pPr>
  </w:p>
  <w:p w:rsidR="005014EF" w:rsidRPr="00305433" w:rsidRDefault="005014EF" w:rsidP="00642F34">
    <w:pPr>
      <w:pStyle w:val="Footer"/>
      <w:tabs>
        <w:tab w:val="clear" w:pos="8305"/>
        <w:tab w:val="clear" w:pos="8640"/>
      </w:tabs>
      <w:rPr>
        <w:rStyle w:val="PageNumber"/>
        <w:sz w:val="16"/>
        <w:szCs w:val="16"/>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E419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14EF" w:rsidRDefault="005014EF">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E4193F">
    <w:pPr>
      <w:pStyle w:val="Footer"/>
      <w:framePr w:wrap="around" w:vAnchor="text" w:hAnchor="margin" w:xAlign="center" w:y="1"/>
      <w:jc w:val="both"/>
      <w:rPr>
        <w:rStyle w:val="PageNumber"/>
      </w:rPr>
    </w:pPr>
    <w:r>
      <w:rPr>
        <w:rStyle w:val="PageNumber"/>
      </w:rPr>
      <w:t>11-</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014EF" w:rsidRPr="000A5F33" w:rsidRDefault="005014EF" w:rsidP="00E4193F">
    <w:pPr>
      <w:pStyle w:val="Footer"/>
      <w:pBdr>
        <w:top w:val="single" w:sz="4" w:space="1" w:color="auto"/>
      </w:pBdr>
      <w:tabs>
        <w:tab w:val="clear" w:pos="8305"/>
      </w:tabs>
      <w:rPr>
        <w:sz w:val="16"/>
        <w:szCs w:val="16"/>
      </w:rPr>
    </w:pPr>
    <w:r w:rsidRPr="000A5F33">
      <w:rPr>
        <w:sz w:val="16"/>
        <w:szCs w:val="16"/>
      </w:rPr>
      <w:t>Greater Kandy Water Supply Project</w:t>
    </w:r>
    <w:r>
      <w:rPr>
        <w:sz w:val="16"/>
        <w:szCs w:val="16"/>
      </w:rPr>
      <w:tab/>
    </w:r>
    <w:r>
      <w:rPr>
        <w:sz w:val="16"/>
        <w:szCs w:val="16"/>
      </w:rPr>
      <w:tab/>
    </w:r>
    <w:r>
      <w:rPr>
        <w:sz w:val="16"/>
        <w:szCs w:val="16"/>
      </w:rPr>
      <w:tab/>
    </w:r>
    <w:r>
      <w:rPr>
        <w:sz w:val="16"/>
        <w:szCs w:val="16"/>
      </w:rPr>
      <w:tab/>
    </w:r>
    <w:r w:rsidRPr="000A5F33">
      <w:rPr>
        <w:sz w:val="16"/>
        <w:szCs w:val="16"/>
      </w:rPr>
      <w:fldChar w:fldCharType="begin"/>
    </w:r>
    <w:r w:rsidRPr="000A5F33">
      <w:rPr>
        <w:sz w:val="16"/>
        <w:szCs w:val="16"/>
      </w:rPr>
      <w:instrText xml:space="preserve"> FILENAME </w:instrText>
    </w:r>
    <w:r w:rsidRPr="000A5F33">
      <w:rPr>
        <w:sz w:val="16"/>
        <w:szCs w:val="16"/>
      </w:rPr>
      <w:fldChar w:fldCharType="separate"/>
    </w:r>
    <w:r w:rsidR="00FA32EF">
      <w:rPr>
        <w:noProof/>
        <w:sz w:val="16"/>
        <w:szCs w:val="16"/>
      </w:rPr>
      <w:t>Supply &amp; Lay vol-2 uploaded- 00-00-2020</w:t>
    </w:r>
    <w:r w:rsidRPr="000A5F33">
      <w:rPr>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A21340">
    <w:pPr>
      <w:pStyle w:val="Footer"/>
      <w:pBdr>
        <w:top w:val="single" w:sz="4" w:space="1" w:color="auto"/>
      </w:pBdr>
      <w:rPr>
        <w:sz w:val="16"/>
        <w:szCs w:val="16"/>
      </w:rPr>
    </w:pPr>
    <w:r w:rsidRPr="00A21340">
      <w:rPr>
        <w:sz w:val="16"/>
        <w:szCs w:val="16"/>
      </w:rPr>
      <w:t>NWSDB/SBD/SUP &amp; LAY</w:t>
    </w:r>
    <w:r>
      <w:rPr>
        <w:sz w:val="16"/>
        <w:szCs w:val="16"/>
      </w:rPr>
      <w:t xml:space="preserve"> -Table of Content</w:t>
    </w:r>
  </w:p>
  <w:p w:rsidR="005014EF" w:rsidRDefault="005014EF" w:rsidP="00A21340">
    <w:r w:rsidRPr="00A21340">
      <w:rPr>
        <w:sz w:val="16"/>
        <w:szCs w:val="16"/>
      </w:rPr>
      <w:t>CAPC:  MPC: DPC</w:t>
    </w:r>
    <w:proofErr w:type="gramStart"/>
    <w:r w:rsidRPr="00A21340">
      <w:rPr>
        <w:sz w:val="16"/>
        <w:szCs w:val="16"/>
      </w:rPr>
      <w:t>:</w:t>
    </w:r>
    <w:r>
      <w:rPr>
        <w:sz w:val="16"/>
        <w:szCs w:val="16"/>
      </w:rPr>
      <w:t>PPC</w:t>
    </w:r>
    <w:proofErr w:type="gramEnd"/>
    <w:r>
      <w:rPr>
        <w:sz w:val="16"/>
        <w:szCs w:val="16"/>
      </w:rPr>
      <w:t xml:space="preserve"> : RPC -September 2014</w:t>
    </w:r>
    <w:r w:rsidRPr="00A21340">
      <w:rPr>
        <w:sz w:val="16"/>
        <w:szCs w:val="16"/>
      </w:rPr>
      <w:t xml:space="preserve"> – </w:t>
    </w:r>
    <w:r>
      <w:rPr>
        <w:sz w:val="16"/>
        <w:szCs w:val="16"/>
      </w:rPr>
      <w:t>Version 3</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7257C6" w:rsidRDefault="005014EF" w:rsidP="00B168A4">
    <w:pPr>
      <w:ind w:right="360"/>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4193F" w:rsidRDefault="005014EF" w:rsidP="00E4193F">
    <w:pPr>
      <w:pStyle w:val="Footer"/>
      <w:pBdr>
        <w:top w:val="single" w:sz="4" w:space="0" w:color="auto"/>
      </w:pBdr>
      <w:tabs>
        <w:tab w:val="clear" w:pos="8640"/>
      </w:tabs>
      <w:ind w:right="360"/>
      <w:rPr>
        <w:sz w:val="16"/>
        <w:szCs w:val="16"/>
      </w:rPr>
    </w:pPr>
    <w:r w:rsidRPr="00E4193F">
      <w:rPr>
        <w:sz w:val="16"/>
        <w:szCs w:val="16"/>
      </w:rPr>
      <w:t>NWSDB/SBD/SUP &amp;</w:t>
    </w:r>
    <w:proofErr w:type="gramStart"/>
    <w:r w:rsidRPr="00E4193F">
      <w:rPr>
        <w:sz w:val="16"/>
        <w:szCs w:val="16"/>
      </w:rPr>
      <w:t>LAY</w:t>
    </w:r>
    <w:r>
      <w:rPr>
        <w:sz w:val="16"/>
        <w:szCs w:val="16"/>
      </w:rPr>
      <w:t xml:space="preserve">  -</w:t>
    </w:r>
    <w:proofErr w:type="gramEnd"/>
    <w:r w:rsidRPr="00E4193F">
      <w:rPr>
        <w:sz w:val="16"/>
        <w:szCs w:val="16"/>
      </w:rPr>
      <w:t xml:space="preserve"> Appendices</w:t>
    </w:r>
    <w:r w:rsidRPr="00E4193F">
      <w:rPr>
        <w:sz w:val="16"/>
        <w:szCs w:val="16"/>
      </w:rPr>
      <w:tab/>
    </w:r>
  </w:p>
  <w:p w:rsidR="005014EF" w:rsidRPr="00293091" w:rsidRDefault="005014EF" w:rsidP="00E4193F">
    <w:pPr>
      <w:pStyle w:val="Footer"/>
      <w:framePr w:w="646" w:wrap="around" w:vAnchor="text" w:hAnchor="page" w:x="8089" w:y="160"/>
      <w:rPr>
        <w:rStyle w:val="PageNumber"/>
        <w:sz w:val="20"/>
      </w:rPr>
    </w:pPr>
    <w:r w:rsidRPr="00293091">
      <w:rPr>
        <w:rStyle w:val="PageNumber"/>
        <w:sz w:val="20"/>
      </w:rPr>
      <w:t xml:space="preserve">13- </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FA32EF">
      <w:rPr>
        <w:rStyle w:val="PageNumber"/>
        <w:noProof/>
        <w:sz w:val="20"/>
      </w:rPr>
      <w:t>1</w:t>
    </w:r>
    <w:r w:rsidRPr="00293091">
      <w:rPr>
        <w:rStyle w:val="PageNumber"/>
        <w:sz w:val="20"/>
      </w:rPr>
      <w:fldChar w:fldCharType="end"/>
    </w:r>
  </w:p>
  <w:p w:rsidR="005014EF" w:rsidRPr="00E4193F" w:rsidRDefault="005014EF" w:rsidP="00E4193F">
    <w:pPr>
      <w:pStyle w:val="Footer"/>
      <w:tabs>
        <w:tab w:val="clear" w:pos="8305"/>
        <w:tab w:val="clear" w:pos="8640"/>
      </w:tabs>
      <w:rPr>
        <w:sz w:val="16"/>
        <w:szCs w:val="16"/>
      </w:rPr>
    </w:pPr>
    <w:proofErr w:type="gramStart"/>
    <w:r>
      <w:rPr>
        <w:sz w:val="16"/>
        <w:szCs w:val="16"/>
      </w:rPr>
      <w:t>CAPC :</w:t>
    </w:r>
    <w:proofErr w:type="gramEnd"/>
    <w:r>
      <w:rPr>
        <w:sz w:val="16"/>
        <w:szCs w:val="16"/>
      </w:rPr>
      <w:t xml:space="preserve"> MPC : DPC : PPC : RPC -  September 2014</w:t>
    </w:r>
    <w:r w:rsidRPr="00A21340">
      <w:rPr>
        <w:sz w:val="16"/>
        <w:szCs w:val="16"/>
      </w:rPr>
      <w:t xml:space="preserve">  – </w:t>
    </w:r>
    <w:r>
      <w:rPr>
        <w:sz w:val="16"/>
        <w:szCs w:val="16"/>
      </w:rPr>
      <w:t xml:space="preserve">Version 3           </w:t>
    </w:r>
    <w:r w:rsidRPr="00E4193F">
      <w:rPr>
        <w:vanish/>
        <w:sz w:val="16"/>
        <w:szCs w:val="16"/>
      </w:rPr>
      <w:pgNum/>
    </w:r>
    <w:r w:rsidRPr="00E4193F">
      <w:rPr>
        <w:sz w:val="16"/>
        <w:szCs w:val="16"/>
      </w:rPr>
      <w:tab/>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AC59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14EF" w:rsidRDefault="005014EF">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4193F" w:rsidRDefault="005014EF" w:rsidP="00E4193F">
    <w:pPr>
      <w:pStyle w:val="Footer"/>
      <w:pBdr>
        <w:top w:val="single" w:sz="4" w:space="0" w:color="auto"/>
      </w:pBdr>
      <w:tabs>
        <w:tab w:val="clear" w:pos="8640"/>
      </w:tabs>
      <w:ind w:right="360"/>
      <w:rPr>
        <w:sz w:val="16"/>
        <w:szCs w:val="16"/>
      </w:rPr>
    </w:pPr>
    <w:r w:rsidRPr="00E4193F">
      <w:rPr>
        <w:sz w:val="16"/>
        <w:szCs w:val="16"/>
      </w:rPr>
      <w:t>N</w:t>
    </w:r>
    <w:r>
      <w:rPr>
        <w:sz w:val="16"/>
        <w:szCs w:val="16"/>
      </w:rPr>
      <w:t xml:space="preserve">WSDB/SBD/SUP &amp; LAY </w:t>
    </w:r>
    <w:proofErr w:type="gramStart"/>
    <w:r>
      <w:rPr>
        <w:sz w:val="16"/>
        <w:szCs w:val="16"/>
      </w:rPr>
      <w:t xml:space="preserve">- </w:t>
    </w:r>
    <w:r w:rsidRPr="00E4193F">
      <w:rPr>
        <w:sz w:val="16"/>
        <w:szCs w:val="16"/>
      </w:rPr>
      <w:t xml:space="preserve"> Appendices</w:t>
    </w:r>
    <w:proofErr w:type="gramEnd"/>
    <w:r w:rsidRPr="00E4193F">
      <w:rPr>
        <w:sz w:val="16"/>
        <w:szCs w:val="16"/>
      </w:rPr>
      <w:tab/>
    </w:r>
  </w:p>
  <w:p w:rsidR="005014EF" w:rsidRPr="00293091" w:rsidRDefault="005014EF" w:rsidP="00E4193F">
    <w:pPr>
      <w:pStyle w:val="Footer"/>
      <w:framePr w:w="646" w:wrap="around" w:vAnchor="text" w:hAnchor="page" w:x="6601" w:y="16"/>
      <w:rPr>
        <w:rStyle w:val="PageNumber"/>
        <w:sz w:val="20"/>
      </w:rPr>
    </w:pPr>
    <w:r w:rsidRPr="00293091">
      <w:rPr>
        <w:rStyle w:val="PageNumber"/>
        <w:sz w:val="20"/>
      </w:rPr>
      <w:t xml:space="preserve">13- </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FA32EF">
      <w:rPr>
        <w:rStyle w:val="PageNumber"/>
        <w:noProof/>
        <w:sz w:val="20"/>
      </w:rPr>
      <w:t>8</w:t>
    </w:r>
    <w:r w:rsidRPr="00293091">
      <w:rPr>
        <w:rStyle w:val="PageNumber"/>
        <w:sz w:val="20"/>
      </w:rPr>
      <w:fldChar w:fldCharType="end"/>
    </w:r>
  </w:p>
  <w:p w:rsidR="005014EF" w:rsidRPr="00E4193F" w:rsidRDefault="005014EF" w:rsidP="00E4193F">
    <w:pPr>
      <w:pStyle w:val="Footer"/>
    </w:pPr>
    <w:proofErr w:type="gramStart"/>
    <w:r>
      <w:rPr>
        <w:sz w:val="16"/>
        <w:szCs w:val="16"/>
      </w:rPr>
      <w:t>CAPC :</w:t>
    </w:r>
    <w:proofErr w:type="gramEnd"/>
    <w:r>
      <w:rPr>
        <w:sz w:val="16"/>
        <w:szCs w:val="16"/>
      </w:rPr>
      <w:t xml:space="preserve"> MPC : DPC : PPC : RPC  -  September 2014</w:t>
    </w:r>
    <w:r w:rsidRPr="00A21340">
      <w:rPr>
        <w:sz w:val="16"/>
        <w:szCs w:val="16"/>
      </w:rPr>
      <w:t xml:space="preserve">  – </w:t>
    </w:r>
    <w:r>
      <w:rPr>
        <w:sz w:val="16"/>
        <w:szCs w:val="16"/>
      </w:rPr>
      <w:t xml:space="preserve">Version 3            </w:t>
    </w:r>
    <w:r w:rsidRPr="00E4193F">
      <w:rPr>
        <w:vanish/>
        <w:sz w:val="16"/>
        <w:szCs w:val="16"/>
      </w:rPr>
      <w:pgNum/>
    </w:r>
    <w:r w:rsidRPr="00E4193F">
      <w:rPr>
        <w:sz w:val="16"/>
        <w:szCs w:val="16"/>
      </w:rPr>
      <w:tab/>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4193F" w:rsidRDefault="005014EF" w:rsidP="00460892">
    <w:pPr>
      <w:pStyle w:val="Footer"/>
      <w:framePr w:w="646" w:wrap="around" w:vAnchor="text" w:hAnchor="page" w:x="6001" w:y="42"/>
      <w:jc w:val="center"/>
      <w:rPr>
        <w:rStyle w:val="PageNumber"/>
        <w:sz w:val="16"/>
        <w:szCs w:val="16"/>
      </w:rPr>
    </w:pPr>
    <w:r w:rsidRPr="00E4193F">
      <w:rPr>
        <w:rStyle w:val="PageNumber"/>
        <w:sz w:val="16"/>
        <w:szCs w:val="16"/>
      </w:rPr>
      <w:t xml:space="preserve">13- </w:t>
    </w:r>
    <w:r w:rsidRPr="00E4193F">
      <w:rPr>
        <w:rStyle w:val="PageNumber"/>
        <w:sz w:val="16"/>
        <w:szCs w:val="16"/>
      </w:rPr>
      <w:fldChar w:fldCharType="begin"/>
    </w:r>
    <w:r w:rsidRPr="00E4193F">
      <w:rPr>
        <w:rStyle w:val="PageNumber"/>
        <w:sz w:val="16"/>
        <w:szCs w:val="16"/>
      </w:rPr>
      <w:instrText xml:space="preserve">PAGE  </w:instrText>
    </w:r>
    <w:r w:rsidRPr="00E4193F">
      <w:rPr>
        <w:rStyle w:val="PageNumber"/>
        <w:sz w:val="16"/>
        <w:szCs w:val="16"/>
      </w:rPr>
      <w:fldChar w:fldCharType="separate"/>
    </w:r>
    <w:r w:rsidR="00FA32EF">
      <w:rPr>
        <w:rStyle w:val="PageNumber"/>
        <w:noProof/>
        <w:sz w:val="16"/>
        <w:szCs w:val="16"/>
      </w:rPr>
      <w:t>12</w:t>
    </w:r>
    <w:r w:rsidRPr="00E4193F">
      <w:rPr>
        <w:rStyle w:val="PageNumber"/>
        <w:sz w:val="16"/>
        <w:szCs w:val="16"/>
      </w:rPr>
      <w:fldChar w:fldCharType="end"/>
    </w:r>
  </w:p>
  <w:p w:rsidR="005014EF" w:rsidRPr="00E4193F" w:rsidRDefault="005014EF" w:rsidP="00802908">
    <w:pPr>
      <w:pStyle w:val="Footer"/>
      <w:pBdr>
        <w:top w:val="single" w:sz="4" w:space="0" w:color="auto"/>
      </w:pBdr>
      <w:tabs>
        <w:tab w:val="clear" w:pos="8640"/>
      </w:tabs>
      <w:ind w:right="360"/>
      <w:rPr>
        <w:sz w:val="16"/>
        <w:szCs w:val="16"/>
      </w:rPr>
    </w:pPr>
    <w:r w:rsidRPr="00E4193F">
      <w:rPr>
        <w:sz w:val="16"/>
        <w:szCs w:val="16"/>
      </w:rPr>
      <w:t>NWSDB/SBD/SUP &amp; LAY</w:t>
    </w:r>
    <w:r>
      <w:rPr>
        <w:sz w:val="16"/>
        <w:szCs w:val="16"/>
      </w:rPr>
      <w:t xml:space="preserve"> -</w:t>
    </w:r>
    <w:r w:rsidRPr="00E4193F">
      <w:rPr>
        <w:sz w:val="16"/>
        <w:szCs w:val="16"/>
      </w:rPr>
      <w:t xml:space="preserve"> Appendices</w:t>
    </w:r>
    <w:r w:rsidRPr="00E4193F">
      <w:rPr>
        <w:sz w:val="16"/>
        <w:szCs w:val="16"/>
      </w:rPr>
      <w:tab/>
    </w:r>
  </w:p>
  <w:p w:rsidR="005014EF" w:rsidRPr="00E4193F" w:rsidRDefault="005014EF" w:rsidP="00802908">
    <w:pPr>
      <w:pStyle w:val="Footer"/>
    </w:pPr>
    <w:proofErr w:type="gramStart"/>
    <w:r>
      <w:rPr>
        <w:sz w:val="16"/>
        <w:szCs w:val="16"/>
      </w:rPr>
      <w:t>CAPC :</w:t>
    </w:r>
    <w:proofErr w:type="gramEnd"/>
    <w:r>
      <w:rPr>
        <w:sz w:val="16"/>
        <w:szCs w:val="16"/>
      </w:rPr>
      <w:t xml:space="preserve"> MPC : DPC : PPC : RPC -  September 2014</w:t>
    </w:r>
    <w:r w:rsidRPr="00A21340">
      <w:rPr>
        <w:sz w:val="16"/>
        <w:szCs w:val="16"/>
      </w:rPr>
      <w:t xml:space="preserve">  – </w:t>
    </w:r>
    <w:r>
      <w:rPr>
        <w:sz w:val="16"/>
        <w:szCs w:val="16"/>
      </w:rPr>
      <w:t xml:space="preserve">Version 3            </w:t>
    </w:r>
    <w:r w:rsidRPr="00E4193F">
      <w:rPr>
        <w:vanish/>
        <w:sz w:val="16"/>
        <w:szCs w:val="16"/>
      </w:rPr>
      <w:pgNum/>
    </w:r>
    <w:r w:rsidRPr="00E4193F">
      <w:rPr>
        <w:sz w:val="16"/>
        <w:szCs w:val="16"/>
      </w:rPr>
      <w:tab/>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460892" w:rsidRDefault="005014EF" w:rsidP="00460892">
    <w:pPr>
      <w:pStyle w:val="Footer"/>
      <w:framePr w:wrap="around" w:vAnchor="text" w:hAnchor="margin" w:xAlign="center" w:y="1"/>
      <w:rPr>
        <w:rStyle w:val="PageNumber"/>
        <w:sz w:val="20"/>
      </w:rPr>
    </w:pPr>
    <w:r w:rsidRPr="00460892">
      <w:rPr>
        <w:rStyle w:val="PageNumber"/>
        <w:sz w:val="20"/>
      </w:rPr>
      <w:t>13-</w:t>
    </w:r>
    <w:r w:rsidRPr="00460892">
      <w:rPr>
        <w:rStyle w:val="PageNumber"/>
        <w:sz w:val="20"/>
      </w:rPr>
      <w:fldChar w:fldCharType="begin"/>
    </w:r>
    <w:r w:rsidRPr="00460892">
      <w:rPr>
        <w:rStyle w:val="PageNumber"/>
        <w:sz w:val="20"/>
      </w:rPr>
      <w:instrText xml:space="preserve">PAGE  </w:instrText>
    </w:r>
    <w:r w:rsidRPr="00460892">
      <w:rPr>
        <w:rStyle w:val="PageNumber"/>
        <w:sz w:val="20"/>
      </w:rPr>
      <w:fldChar w:fldCharType="separate"/>
    </w:r>
    <w:r w:rsidR="00FA32EF">
      <w:rPr>
        <w:rStyle w:val="PageNumber"/>
        <w:noProof/>
        <w:sz w:val="20"/>
      </w:rPr>
      <w:t>28</w:t>
    </w:r>
    <w:r w:rsidRPr="00460892">
      <w:rPr>
        <w:rStyle w:val="PageNumber"/>
        <w:sz w:val="20"/>
      </w:rPr>
      <w:fldChar w:fldCharType="end"/>
    </w:r>
  </w:p>
  <w:p w:rsidR="005014EF" w:rsidRPr="00E4193F" w:rsidRDefault="005014EF" w:rsidP="00AC590E">
    <w:pPr>
      <w:pStyle w:val="Footer"/>
      <w:pBdr>
        <w:top w:val="single" w:sz="4" w:space="1" w:color="auto"/>
      </w:pBdr>
      <w:tabs>
        <w:tab w:val="clear" w:pos="8640"/>
      </w:tabs>
      <w:ind w:right="360"/>
      <w:rPr>
        <w:sz w:val="16"/>
        <w:szCs w:val="16"/>
      </w:rPr>
    </w:pPr>
    <w:r>
      <w:rPr>
        <w:sz w:val="16"/>
        <w:szCs w:val="16"/>
      </w:rPr>
      <w:t>NWSDB/SBD/SUP &amp; LAY -</w:t>
    </w:r>
    <w:r w:rsidRPr="00E4193F">
      <w:rPr>
        <w:sz w:val="16"/>
        <w:szCs w:val="16"/>
      </w:rPr>
      <w:t xml:space="preserve"> Appendices</w:t>
    </w:r>
    <w:r w:rsidRPr="00E4193F">
      <w:rPr>
        <w:sz w:val="16"/>
        <w:szCs w:val="16"/>
      </w:rPr>
      <w:tab/>
    </w:r>
  </w:p>
  <w:p w:rsidR="005014EF" w:rsidRDefault="005014EF" w:rsidP="007672FC">
    <w:pPr>
      <w:pStyle w:val="Footer"/>
      <w:rPr>
        <w:sz w:val="18"/>
        <w:szCs w:val="18"/>
      </w:rPr>
    </w:pPr>
    <w:r w:rsidRPr="00E4193F">
      <w:rPr>
        <w:sz w:val="16"/>
        <w:szCs w:val="16"/>
      </w:rPr>
      <w:t>CAPC</w:t>
    </w:r>
    <w:proofErr w:type="gramStart"/>
    <w:r w:rsidRPr="00E4193F">
      <w:rPr>
        <w:sz w:val="16"/>
        <w:szCs w:val="16"/>
      </w:rPr>
      <w:t>:MPC</w:t>
    </w:r>
    <w:proofErr w:type="gramEnd"/>
    <w:r w:rsidRPr="00E4193F">
      <w:rPr>
        <w:sz w:val="16"/>
        <w:szCs w:val="16"/>
      </w:rPr>
      <w:t>:</w:t>
    </w:r>
    <w:r>
      <w:rPr>
        <w:sz w:val="16"/>
        <w:szCs w:val="16"/>
      </w:rPr>
      <w:t xml:space="preserve"> D</w:t>
    </w:r>
    <w:r w:rsidRPr="00E4193F">
      <w:rPr>
        <w:sz w:val="16"/>
        <w:szCs w:val="16"/>
      </w:rPr>
      <w:t>PC:</w:t>
    </w:r>
    <w:r>
      <w:rPr>
        <w:sz w:val="16"/>
        <w:szCs w:val="16"/>
      </w:rPr>
      <w:t xml:space="preserve"> P</w:t>
    </w:r>
    <w:r w:rsidRPr="00E4193F">
      <w:rPr>
        <w:sz w:val="16"/>
        <w:szCs w:val="16"/>
      </w:rPr>
      <w:t>PC:</w:t>
    </w:r>
    <w:r>
      <w:rPr>
        <w:sz w:val="16"/>
        <w:szCs w:val="16"/>
      </w:rPr>
      <w:t xml:space="preserve"> RPC -September 2014</w:t>
    </w:r>
    <w:r w:rsidRPr="00A21340">
      <w:rPr>
        <w:sz w:val="16"/>
        <w:szCs w:val="16"/>
      </w:rPr>
      <w:t xml:space="preserve">  – </w:t>
    </w:r>
    <w:r>
      <w:rPr>
        <w:sz w:val="16"/>
        <w:szCs w:val="16"/>
      </w:rPr>
      <w:t xml:space="preserve">Version 3      </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5E593D" w:rsidRDefault="005014EF" w:rsidP="00797A3C">
    <w:pPr>
      <w:pStyle w:val="Footer"/>
      <w:framePr w:w="539" w:h="369" w:hRule="exact" w:wrap="around" w:vAnchor="text" w:hAnchor="page" w:x="6451" w:y="105"/>
      <w:rPr>
        <w:rStyle w:val="PageNumber"/>
        <w:sz w:val="20"/>
      </w:rPr>
    </w:pPr>
    <w:r w:rsidRPr="005E593D">
      <w:rPr>
        <w:rStyle w:val="PageNumber"/>
        <w:sz w:val="20"/>
      </w:rPr>
      <w:t>1</w:t>
    </w:r>
    <w:r>
      <w:rPr>
        <w:rStyle w:val="PageNumber"/>
        <w:sz w:val="20"/>
      </w:rPr>
      <w:t>3</w:t>
    </w:r>
    <w:r w:rsidRPr="005E593D">
      <w:rPr>
        <w:rStyle w:val="PageNumber"/>
        <w:sz w:val="20"/>
      </w:rPr>
      <w:t>-</w:t>
    </w:r>
    <w:r w:rsidRPr="005E593D">
      <w:rPr>
        <w:rStyle w:val="PageNumber"/>
        <w:sz w:val="20"/>
      </w:rPr>
      <w:fldChar w:fldCharType="begin"/>
    </w:r>
    <w:r w:rsidRPr="005E593D">
      <w:rPr>
        <w:rStyle w:val="PageNumber"/>
        <w:sz w:val="20"/>
      </w:rPr>
      <w:instrText xml:space="preserve">PAGE  </w:instrText>
    </w:r>
    <w:r w:rsidRPr="005E593D">
      <w:rPr>
        <w:rStyle w:val="PageNumber"/>
        <w:sz w:val="20"/>
      </w:rPr>
      <w:fldChar w:fldCharType="separate"/>
    </w:r>
    <w:r w:rsidR="00FA32EF">
      <w:rPr>
        <w:rStyle w:val="PageNumber"/>
        <w:noProof/>
        <w:sz w:val="20"/>
      </w:rPr>
      <w:t>30</w:t>
    </w:r>
    <w:r w:rsidRPr="005E593D">
      <w:rPr>
        <w:rStyle w:val="PageNumber"/>
        <w:sz w:val="20"/>
      </w:rPr>
      <w:fldChar w:fldCharType="end"/>
    </w:r>
  </w:p>
  <w:p w:rsidR="005014EF" w:rsidRPr="004C151B" w:rsidRDefault="005014EF" w:rsidP="00797A3C">
    <w:pPr>
      <w:pStyle w:val="Footer"/>
      <w:pBdr>
        <w:top w:val="single" w:sz="4" w:space="1" w:color="auto"/>
      </w:pBdr>
      <w:rPr>
        <w:sz w:val="16"/>
        <w:szCs w:val="16"/>
      </w:rPr>
    </w:pPr>
    <w:r>
      <w:rPr>
        <w:sz w:val="16"/>
        <w:szCs w:val="16"/>
      </w:rPr>
      <w:t>NWSDB/SBD/SUP &amp; LAY</w:t>
    </w:r>
    <w:r w:rsidRPr="004C151B">
      <w:rPr>
        <w:sz w:val="16"/>
        <w:szCs w:val="16"/>
      </w:rPr>
      <w:t>: Appendices</w:t>
    </w:r>
  </w:p>
  <w:p w:rsidR="005014EF" w:rsidRPr="004F5B06" w:rsidRDefault="005014EF" w:rsidP="004F5B06">
    <w:pPr>
      <w:tabs>
        <w:tab w:val="left" w:pos="0"/>
        <w:tab w:val="center" w:pos="4152"/>
        <w:tab w:val="right" w:pos="8305"/>
        <w:tab w:val="left" w:pos="8640"/>
      </w:tabs>
      <w:suppressAutoHyphens/>
      <w:rPr>
        <w:spacing w:val="-3"/>
        <w:sz w:val="18"/>
        <w:szCs w:val="18"/>
      </w:rPr>
    </w:pPr>
    <w:r w:rsidRPr="004F5B06">
      <w:rPr>
        <w:spacing w:val="-3"/>
        <w:sz w:val="16"/>
        <w:szCs w:val="16"/>
      </w:rPr>
      <w:t>CAPC</w:t>
    </w:r>
    <w:proofErr w:type="gramStart"/>
    <w:r w:rsidRPr="004F5B06">
      <w:rPr>
        <w:spacing w:val="-3"/>
        <w:sz w:val="16"/>
        <w:szCs w:val="16"/>
      </w:rPr>
      <w:t>:MPC</w:t>
    </w:r>
    <w:proofErr w:type="gramEnd"/>
    <w:r w:rsidRPr="004F5B06">
      <w:rPr>
        <w:spacing w:val="-3"/>
        <w:sz w:val="16"/>
        <w:szCs w:val="16"/>
      </w:rPr>
      <w:t xml:space="preserve">: DPC: PPC: RPC -September 2014  – Version 3      </w:t>
    </w:r>
  </w:p>
  <w:p w:rsidR="005014EF" w:rsidRDefault="005014EF" w:rsidP="00797A3C">
    <w:pPr>
      <w:pStyle w:val="Footer"/>
    </w:pPr>
  </w:p>
  <w:p w:rsidR="005014EF" w:rsidRDefault="005014EF" w:rsidP="00797A3C">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460892" w:rsidRDefault="005014EF" w:rsidP="00460892">
    <w:pPr>
      <w:pStyle w:val="Footer"/>
      <w:framePr w:w="646" w:wrap="around" w:vAnchor="text" w:hAnchor="page" w:x="6571" w:y="165"/>
      <w:rPr>
        <w:rStyle w:val="PageNumber"/>
        <w:sz w:val="20"/>
      </w:rPr>
    </w:pPr>
    <w:r w:rsidRPr="00460892">
      <w:rPr>
        <w:rStyle w:val="PageNumber"/>
        <w:sz w:val="20"/>
      </w:rPr>
      <w:t xml:space="preserve">13- </w:t>
    </w:r>
    <w:r w:rsidRPr="00460892">
      <w:rPr>
        <w:rStyle w:val="PageNumber"/>
        <w:sz w:val="20"/>
      </w:rPr>
      <w:fldChar w:fldCharType="begin"/>
    </w:r>
    <w:r w:rsidRPr="00460892">
      <w:rPr>
        <w:rStyle w:val="PageNumber"/>
        <w:sz w:val="20"/>
      </w:rPr>
      <w:instrText xml:space="preserve">PAGE  </w:instrText>
    </w:r>
    <w:r w:rsidRPr="00460892">
      <w:rPr>
        <w:rStyle w:val="PageNumber"/>
        <w:sz w:val="20"/>
      </w:rPr>
      <w:fldChar w:fldCharType="separate"/>
    </w:r>
    <w:r w:rsidR="00FA32EF">
      <w:rPr>
        <w:rStyle w:val="PageNumber"/>
        <w:noProof/>
        <w:sz w:val="20"/>
      </w:rPr>
      <w:t>44</w:t>
    </w:r>
    <w:r w:rsidRPr="00460892">
      <w:rPr>
        <w:rStyle w:val="PageNumber"/>
        <w:sz w:val="20"/>
      </w:rPr>
      <w:fldChar w:fldCharType="end"/>
    </w:r>
  </w:p>
  <w:p w:rsidR="005014EF" w:rsidRPr="00E4193F" w:rsidRDefault="005014EF" w:rsidP="00665986">
    <w:pPr>
      <w:pStyle w:val="Footer"/>
      <w:pBdr>
        <w:top w:val="single" w:sz="4" w:space="0" w:color="auto"/>
      </w:pBdr>
      <w:tabs>
        <w:tab w:val="clear" w:pos="8640"/>
      </w:tabs>
      <w:ind w:right="360"/>
      <w:rPr>
        <w:sz w:val="16"/>
        <w:szCs w:val="16"/>
      </w:rPr>
    </w:pPr>
    <w:r w:rsidRPr="00E4193F">
      <w:rPr>
        <w:sz w:val="16"/>
        <w:szCs w:val="16"/>
      </w:rPr>
      <w:t>NWSDB/SBD/SUP &amp; LAY</w:t>
    </w:r>
    <w:proofErr w:type="gramStart"/>
    <w:r>
      <w:rPr>
        <w:sz w:val="16"/>
        <w:szCs w:val="16"/>
      </w:rPr>
      <w:t xml:space="preserve">- </w:t>
    </w:r>
    <w:r w:rsidRPr="00E4193F">
      <w:rPr>
        <w:sz w:val="16"/>
        <w:szCs w:val="16"/>
      </w:rPr>
      <w:t xml:space="preserve"> Appendices</w:t>
    </w:r>
    <w:proofErr w:type="gramEnd"/>
    <w:r w:rsidRPr="00E4193F">
      <w:rPr>
        <w:sz w:val="16"/>
        <w:szCs w:val="16"/>
      </w:rPr>
      <w:tab/>
    </w:r>
  </w:p>
  <w:p w:rsidR="005014EF" w:rsidRPr="00665986" w:rsidRDefault="005014EF" w:rsidP="00665986">
    <w:pPr>
      <w:pStyle w:val="Footer"/>
      <w:rPr>
        <w:szCs w:val="16"/>
      </w:rPr>
    </w:pPr>
    <w:r w:rsidRPr="00E4193F">
      <w:rPr>
        <w:sz w:val="16"/>
        <w:szCs w:val="16"/>
      </w:rPr>
      <w:t>CAPC</w:t>
    </w:r>
    <w:proofErr w:type="gramStart"/>
    <w:r w:rsidRPr="00E4193F">
      <w:rPr>
        <w:sz w:val="16"/>
        <w:szCs w:val="16"/>
      </w:rPr>
      <w:t>:MPC</w:t>
    </w:r>
    <w:proofErr w:type="gramEnd"/>
    <w:r w:rsidRPr="00E4193F">
      <w:rPr>
        <w:sz w:val="16"/>
        <w:szCs w:val="16"/>
      </w:rPr>
      <w:t>:</w:t>
    </w:r>
    <w:r>
      <w:rPr>
        <w:sz w:val="16"/>
        <w:szCs w:val="16"/>
      </w:rPr>
      <w:t xml:space="preserve"> D</w:t>
    </w:r>
    <w:r w:rsidRPr="00E4193F">
      <w:rPr>
        <w:sz w:val="16"/>
        <w:szCs w:val="16"/>
      </w:rPr>
      <w:t>PC:</w:t>
    </w:r>
    <w:r>
      <w:rPr>
        <w:sz w:val="16"/>
        <w:szCs w:val="16"/>
      </w:rPr>
      <w:t xml:space="preserve"> P</w:t>
    </w:r>
    <w:r w:rsidRPr="00E4193F">
      <w:rPr>
        <w:sz w:val="16"/>
        <w:szCs w:val="16"/>
      </w:rPr>
      <w:t>PC:</w:t>
    </w:r>
    <w:r>
      <w:rPr>
        <w:sz w:val="16"/>
        <w:szCs w:val="16"/>
      </w:rPr>
      <w:t xml:space="preserve"> RPC - September2014</w:t>
    </w:r>
    <w:r w:rsidRPr="00A21340">
      <w:rPr>
        <w:sz w:val="16"/>
        <w:szCs w:val="16"/>
      </w:rPr>
      <w:t xml:space="preserve">  – </w:t>
    </w:r>
    <w:r>
      <w:rPr>
        <w:sz w:val="16"/>
        <w:szCs w:val="16"/>
      </w:rPr>
      <w:t xml:space="preserve">Version 3      </w:t>
    </w:r>
    <w:r w:rsidRPr="00E4193F">
      <w:rPr>
        <w:vanish/>
        <w:sz w:val="16"/>
        <w:szCs w:val="16"/>
      </w:rPr>
      <w:pgNum/>
    </w:r>
    <w:r w:rsidRPr="00E4193F">
      <w:rPr>
        <w:sz w:val="16"/>
        <w:szCs w:val="16"/>
      </w:rPr>
      <w:tab/>
    </w:r>
  </w:p>
  <w:p w:rsidR="005014EF" w:rsidRPr="00665986" w:rsidRDefault="005014EF" w:rsidP="00665986">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4193F" w:rsidRDefault="005014EF" w:rsidP="00665986">
    <w:pPr>
      <w:pStyle w:val="Footer"/>
      <w:pBdr>
        <w:top w:val="single" w:sz="4" w:space="0" w:color="auto"/>
      </w:pBdr>
      <w:tabs>
        <w:tab w:val="clear" w:pos="8640"/>
      </w:tabs>
      <w:ind w:right="360"/>
      <w:rPr>
        <w:sz w:val="16"/>
        <w:szCs w:val="16"/>
      </w:rPr>
    </w:pPr>
    <w:r w:rsidRPr="00E4193F">
      <w:rPr>
        <w:sz w:val="16"/>
        <w:szCs w:val="16"/>
      </w:rPr>
      <w:t>NWSDB/SBD/SUP &amp; LAY</w:t>
    </w:r>
    <w:proofErr w:type="gramStart"/>
    <w:r>
      <w:rPr>
        <w:sz w:val="16"/>
        <w:szCs w:val="16"/>
      </w:rPr>
      <w:t xml:space="preserve">- </w:t>
    </w:r>
    <w:r w:rsidRPr="00E4193F">
      <w:rPr>
        <w:sz w:val="16"/>
        <w:szCs w:val="16"/>
      </w:rPr>
      <w:t xml:space="preserve"> Appendices</w:t>
    </w:r>
    <w:proofErr w:type="gramEnd"/>
    <w:r w:rsidRPr="00E4193F">
      <w:rPr>
        <w:sz w:val="16"/>
        <w:szCs w:val="16"/>
      </w:rPr>
      <w:tab/>
    </w:r>
  </w:p>
  <w:p w:rsidR="005014EF" w:rsidRPr="005E593D" w:rsidRDefault="005014EF" w:rsidP="00665986">
    <w:pPr>
      <w:pStyle w:val="Footer"/>
      <w:framePr w:w="646" w:wrap="around" w:vAnchor="text" w:hAnchor="page" w:x="6601" w:y="16"/>
      <w:rPr>
        <w:rStyle w:val="PageNumber"/>
        <w:sz w:val="20"/>
      </w:rPr>
    </w:pPr>
    <w:r w:rsidRPr="005E593D">
      <w:rPr>
        <w:rStyle w:val="PageNumber"/>
        <w:sz w:val="20"/>
      </w:rPr>
      <w:t xml:space="preserve">13- </w:t>
    </w:r>
    <w:r w:rsidRPr="005E593D">
      <w:rPr>
        <w:rStyle w:val="PageNumber"/>
        <w:sz w:val="20"/>
      </w:rPr>
      <w:fldChar w:fldCharType="begin"/>
    </w:r>
    <w:r w:rsidRPr="005E593D">
      <w:rPr>
        <w:rStyle w:val="PageNumber"/>
        <w:sz w:val="20"/>
      </w:rPr>
      <w:instrText xml:space="preserve">PAGE  </w:instrText>
    </w:r>
    <w:r w:rsidRPr="005E593D">
      <w:rPr>
        <w:rStyle w:val="PageNumber"/>
        <w:sz w:val="20"/>
      </w:rPr>
      <w:fldChar w:fldCharType="separate"/>
    </w:r>
    <w:r w:rsidR="00FA32EF">
      <w:rPr>
        <w:rStyle w:val="PageNumber"/>
        <w:noProof/>
        <w:sz w:val="20"/>
      </w:rPr>
      <w:t>32</w:t>
    </w:r>
    <w:r w:rsidRPr="005E593D">
      <w:rPr>
        <w:rStyle w:val="PageNumber"/>
        <w:sz w:val="20"/>
      </w:rPr>
      <w:fldChar w:fldCharType="end"/>
    </w:r>
  </w:p>
  <w:p w:rsidR="005014EF" w:rsidRPr="00665986" w:rsidRDefault="005014EF" w:rsidP="00665986">
    <w:pPr>
      <w:pStyle w:val="Footer"/>
      <w:rPr>
        <w:szCs w:val="16"/>
      </w:rPr>
    </w:pPr>
    <w:r w:rsidRPr="00E4193F">
      <w:rPr>
        <w:sz w:val="16"/>
        <w:szCs w:val="16"/>
      </w:rPr>
      <w:t>CAPC</w:t>
    </w:r>
    <w:proofErr w:type="gramStart"/>
    <w:r w:rsidRPr="00E4193F">
      <w:rPr>
        <w:sz w:val="16"/>
        <w:szCs w:val="16"/>
      </w:rPr>
      <w:t>:MPC</w:t>
    </w:r>
    <w:proofErr w:type="gramEnd"/>
    <w:r w:rsidRPr="00E4193F">
      <w:rPr>
        <w:sz w:val="16"/>
        <w:szCs w:val="16"/>
      </w:rPr>
      <w:t>:</w:t>
    </w:r>
    <w:r>
      <w:rPr>
        <w:sz w:val="16"/>
        <w:szCs w:val="16"/>
      </w:rPr>
      <w:t xml:space="preserve"> D</w:t>
    </w:r>
    <w:r w:rsidRPr="00E4193F">
      <w:rPr>
        <w:sz w:val="16"/>
        <w:szCs w:val="16"/>
      </w:rPr>
      <w:t>PC:</w:t>
    </w:r>
    <w:r>
      <w:rPr>
        <w:sz w:val="16"/>
        <w:szCs w:val="16"/>
      </w:rPr>
      <w:t xml:space="preserve"> P</w:t>
    </w:r>
    <w:r w:rsidRPr="00E4193F">
      <w:rPr>
        <w:sz w:val="16"/>
        <w:szCs w:val="16"/>
      </w:rPr>
      <w:t>PC:</w:t>
    </w:r>
    <w:r>
      <w:rPr>
        <w:sz w:val="16"/>
        <w:szCs w:val="16"/>
      </w:rPr>
      <w:t xml:space="preserve"> RPC –September 2014</w:t>
    </w:r>
    <w:r w:rsidRPr="00A21340">
      <w:rPr>
        <w:sz w:val="16"/>
        <w:szCs w:val="16"/>
      </w:rPr>
      <w:t xml:space="preserve">  – </w:t>
    </w:r>
    <w:r>
      <w:rPr>
        <w:sz w:val="16"/>
        <w:szCs w:val="16"/>
      </w:rPr>
      <w:t xml:space="preserve">Version 3      </w:t>
    </w:r>
    <w:r w:rsidRPr="00E4193F">
      <w:rPr>
        <w:vanish/>
        <w:sz w:val="16"/>
        <w:szCs w:val="16"/>
      </w:rPr>
      <w:pgNum/>
    </w:r>
    <w:r w:rsidRPr="00E4193F">
      <w:rPr>
        <w:sz w:val="16"/>
        <w:szCs w:val="16"/>
      </w:rPr>
      <w:tab/>
    </w:r>
  </w:p>
  <w:p w:rsidR="005014EF" w:rsidRPr="00665986" w:rsidRDefault="005014EF" w:rsidP="00665986">
    <w:pPr>
      <w:pStyle w:val="Footer"/>
      <w:rPr>
        <w:szCs w:val="16"/>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4193F" w:rsidRDefault="005014EF" w:rsidP="009B6749">
    <w:pPr>
      <w:pStyle w:val="Footer"/>
      <w:pBdr>
        <w:top w:val="single" w:sz="4" w:space="0" w:color="auto"/>
      </w:pBdr>
      <w:tabs>
        <w:tab w:val="clear" w:pos="8640"/>
      </w:tabs>
      <w:ind w:right="360"/>
      <w:rPr>
        <w:sz w:val="16"/>
        <w:szCs w:val="16"/>
      </w:rPr>
    </w:pPr>
    <w:r w:rsidRPr="00E4193F">
      <w:rPr>
        <w:sz w:val="16"/>
        <w:szCs w:val="16"/>
      </w:rPr>
      <w:t>NWSDB/SBD/SUP &amp;</w:t>
    </w:r>
    <w:proofErr w:type="gramStart"/>
    <w:r w:rsidRPr="00E4193F">
      <w:rPr>
        <w:sz w:val="16"/>
        <w:szCs w:val="16"/>
      </w:rPr>
      <w:t>LAY</w:t>
    </w:r>
    <w:r>
      <w:rPr>
        <w:sz w:val="16"/>
        <w:szCs w:val="16"/>
      </w:rPr>
      <w:t xml:space="preserve">  -</w:t>
    </w:r>
    <w:proofErr w:type="gramEnd"/>
    <w:r w:rsidRPr="00E4193F">
      <w:rPr>
        <w:sz w:val="16"/>
        <w:szCs w:val="16"/>
      </w:rPr>
      <w:t xml:space="preserve"> Appendices</w:t>
    </w:r>
    <w:r w:rsidRPr="00E4193F">
      <w:rPr>
        <w:sz w:val="16"/>
        <w:szCs w:val="16"/>
      </w:rPr>
      <w:tab/>
    </w:r>
  </w:p>
  <w:p w:rsidR="005014EF" w:rsidRPr="00460892" w:rsidRDefault="005014EF" w:rsidP="0031041B">
    <w:pPr>
      <w:pStyle w:val="Footer"/>
      <w:framePr w:w="646" w:wrap="around" w:vAnchor="text" w:hAnchor="page" w:x="7201" w:y="1"/>
      <w:rPr>
        <w:rStyle w:val="PageNumber"/>
        <w:sz w:val="20"/>
      </w:rPr>
    </w:pPr>
    <w:r w:rsidRPr="00460892">
      <w:rPr>
        <w:rStyle w:val="PageNumber"/>
        <w:sz w:val="20"/>
      </w:rPr>
      <w:t xml:space="preserve">13- </w:t>
    </w:r>
    <w:r w:rsidRPr="00460892">
      <w:rPr>
        <w:rStyle w:val="PageNumber"/>
        <w:sz w:val="20"/>
      </w:rPr>
      <w:fldChar w:fldCharType="begin"/>
    </w:r>
    <w:r w:rsidRPr="00460892">
      <w:rPr>
        <w:rStyle w:val="PageNumber"/>
        <w:sz w:val="20"/>
      </w:rPr>
      <w:instrText xml:space="preserve">PAGE  </w:instrText>
    </w:r>
    <w:r w:rsidRPr="00460892">
      <w:rPr>
        <w:rStyle w:val="PageNumber"/>
        <w:sz w:val="20"/>
      </w:rPr>
      <w:fldChar w:fldCharType="separate"/>
    </w:r>
    <w:r w:rsidR="00FA32EF">
      <w:rPr>
        <w:rStyle w:val="PageNumber"/>
        <w:noProof/>
        <w:sz w:val="20"/>
      </w:rPr>
      <w:t>45</w:t>
    </w:r>
    <w:r w:rsidRPr="00460892">
      <w:rPr>
        <w:rStyle w:val="PageNumber"/>
        <w:sz w:val="20"/>
      </w:rPr>
      <w:fldChar w:fldCharType="end"/>
    </w:r>
  </w:p>
  <w:p w:rsidR="005014EF" w:rsidRPr="00EC27B6" w:rsidRDefault="005014EF" w:rsidP="009B6749">
    <w:pPr>
      <w:pStyle w:val="Footer"/>
    </w:pPr>
    <w:r w:rsidRPr="00E4193F">
      <w:rPr>
        <w:sz w:val="16"/>
        <w:szCs w:val="16"/>
      </w:rPr>
      <w:t>CAPC</w:t>
    </w:r>
    <w:proofErr w:type="gramStart"/>
    <w:r w:rsidRPr="00E4193F">
      <w:rPr>
        <w:sz w:val="16"/>
        <w:szCs w:val="16"/>
      </w:rPr>
      <w:t>:MPC</w:t>
    </w:r>
    <w:proofErr w:type="gramEnd"/>
    <w:r w:rsidRPr="00E4193F">
      <w:rPr>
        <w:sz w:val="16"/>
        <w:szCs w:val="16"/>
      </w:rPr>
      <w:t>:</w:t>
    </w:r>
    <w:r>
      <w:rPr>
        <w:sz w:val="16"/>
        <w:szCs w:val="16"/>
      </w:rPr>
      <w:t xml:space="preserve"> D</w:t>
    </w:r>
    <w:r w:rsidRPr="00E4193F">
      <w:rPr>
        <w:sz w:val="16"/>
        <w:szCs w:val="16"/>
      </w:rPr>
      <w:t>PC:</w:t>
    </w:r>
    <w:r>
      <w:rPr>
        <w:sz w:val="16"/>
        <w:szCs w:val="16"/>
      </w:rPr>
      <w:t xml:space="preserve"> P</w:t>
    </w:r>
    <w:r w:rsidRPr="00E4193F">
      <w:rPr>
        <w:sz w:val="16"/>
        <w:szCs w:val="16"/>
      </w:rPr>
      <w:t>PC</w:t>
    </w:r>
    <w:r>
      <w:rPr>
        <w:sz w:val="16"/>
        <w:szCs w:val="16"/>
      </w:rPr>
      <w:t xml:space="preserve"> : RPC  - September 2014</w:t>
    </w:r>
    <w:r w:rsidRPr="00A21340">
      <w:rPr>
        <w:sz w:val="16"/>
        <w:szCs w:val="16"/>
      </w:rPr>
      <w:t xml:space="preserve">  – </w:t>
    </w:r>
    <w:r>
      <w:rPr>
        <w:sz w:val="16"/>
        <w:szCs w:val="16"/>
      </w:rPr>
      <w:t xml:space="preserve">Version 3      </w:t>
    </w:r>
    <w:r w:rsidRPr="00E4193F">
      <w:rPr>
        <w:vanish/>
        <w:sz w:val="16"/>
        <w:szCs w:val="16"/>
      </w:rPr>
      <w:pgNum/>
    </w:r>
    <w:r w:rsidRPr="00E4193F">
      <w:rPr>
        <w:sz w:val="16"/>
        <w:szCs w:val="16"/>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B25CF9" w:rsidRDefault="005014EF" w:rsidP="00B25CF9">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432440" w:rsidRDefault="005014EF" w:rsidP="00717E22">
    <w:pPr>
      <w:pStyle w:val="Footer"/>
      <w:pBdr>
        <w:top w:val="single" w:sz="4" w:space="1" w:color="auto"/>
      </w:pBdr>
      <w:rPr>
        <w:sz w:val="16"/>
        <w:szCs w:val="16"/>
      </w:rPr>
    </w:pPr>
    <w:r w:rsidRPr="00432440">
      <w:rPr>
        <w:sz w:val="16"/>
        <w:szCs w:val="16"/>
      </w:rPr>
      <w:t>NWSDB/SBD/</w:t>
    </w:r>
    <w:r w:rsidRPr="00095B53">
      <w:rPr>
        <w:sz w:val="16"/>
        <w:szCs w:val="16"/>
      </w:rPr>
      <w:t>/SUP &amp;</w:t>
    </w:r>
    <w:proofErr w:type="gramStart"/>
    <w:r w:rsidRPr="00095B53">
      <w:rPr>
        <w:sz w:val="16"/>
        <w:szCs w:val="16"/>
      </w:rPr>
      <w:t xml:space="preserve">LAY  </w:t>
    </w:r>
    <w:r w:rsidRPr="00432440">
      <w:rPr>
        <w:sz w:val="16"/>
        <w:szCs w:val="16"/>
      </w:rPr>
      <w:t>:</w:t>
    </w:r>
    <w:proofErr w:type="gramEnd"/>
    <w:r w:rsidRPr="00432440">
      <w:rPr>
        <w:sz w:val="16"/>
        <w:szCs w:val="16"/>
      </w:rPr>
      <w:t xml:space="preserve"> Appendices</w:t>
    </w:r>
  </w:p>
  <w:p w:rsidR="005014EF" w:rsidRDefault="005014EF" w:rsidP="00717E22">
    <w:pPr>
      <w:pStyle w:val="Footer"/>
      <w:rPr>
        <w:rStyle w:val="PageNumber"/>
      </w:rPr>
    </w:pPr>
    <w:r w:rsidRPr="00E4193F">
      <w:rPr>
        <w:sz w:val="16"/>
        <w:szCs w:val="16"/>
      </w:rPr>
      <w:t>CAPC</w:t>
    </w:r>
    <w:proofErr w:type="gramStart"/>
    <w:r w:rsidRPr="00E4193F">
      <w:rPr>
        <w:sz w:val="16"/>
        <w:szCs w:val="16"/>
      </w:rPr>
      <w:t>:MPC</w:t>
    </w:r>
    <w:proofErr w:type="gramEnd"/>
    <w:r w:rsidRPr="00E4193F">
      <w:rPr>
        <w:sz w:val="16"/>
        <w:szCs w:val="16"/>
      </w:rPr>
      <w:t>:</w:t>
    </w:r>
    <w:r>
      <w:rPr>
        <w:sz w:val="16"/>
        <w:szCs w:val="16"/>
      </w:rPr>
      <w:t xml:space="preserve"> D</w:t>
    </w:r>
    <w:r w:rsidRPr="00E4193F">
      <w:rPr>
        <w:sz w:val="16"/>
        <w:szCs w:val="16"/>
      </w:rPr>
      <w:t>PC:</w:t>
    </w:r>
    <w:r>
      <w:rPr>
        <w:sz w:val="16"/>
        <w:szCs w:val="16"/>
      </w:rPr>
      <w:t xml:space="preserve"> P</w:t>
    </w:r>
    <w:r w:rsidRPr="00E4193F">
      <w:rPr>
        <w:sz w:val="16"/>
        <w:szCs w:val="16"/>
      </w:rPr>
      <w:t>PC:</w:t>
    </w:r>
    <w:r>
      <w:rPr>
        <w:sz w:val="16"/>
        <w:szCs w:val="16"/>
      </w:rPr>
      <w:t xml:space="preserve"> RPC –September 2014</w:t>
    </w:r>
    <w:r w:rsidRPr="00A21340">
      <w:rPr>
        <w:sz w:val="16"/>
        <w:szCs w:val="16"/>
      </w:rPr>
      <w:t xml:space="preserve">  – </w:t>
    </w:r>
    <w:r>
      <w:rPr>
        <w:sz w:val="16"/>
        <w:szCs w:val="16"/>
      </w:rPr>
      <w:t xml:space="preserve">Version 3               </w:t>
    </w:r>
    <w:r w:rsidRPr="005E593D">
      <w:rPr>
        <w:rStyle w:val="PageNumber"/>
        <w:sz w:val="20"/>
      </w:rPr>
      <w:t xml:space="preserve">13- </w:t>
    </w:r>
    <w:r w:rsidRPr="005E593D">
      <w:rPr>
        <w:rStyle w:val="PageNumber"/>
        <w:sz w:val="20"/>
      </w:rPr>
      <w:fldChar w:fldCharType="begin"/>
    </w:r>
    <w:r w:rsidRPr="005E593D">
      <w:rPr>
        <w:rStyle w:val="PageNumber"/>
        <w:sz w:val="20"/>
      </w:rPr>
      <w:instrText xml:space="preserve">PAGE  </w:instrText>
    </w:r>
    <w:r w:rsidRPr="005E593D">
      <w:rPr>
        <w:rStyle w:val="PageNumber"/>
        <w:sz w:val="20"/>
      </w:rPr>
      <w:fldChar w:fldCharType="separate"/>
    </w:r>
    <w:r w:rsidR="00FA32EF">
      <w:rPr>
        <w:rStyle w:val="PageNumber"/>
        <w:noProof/>
        <w:sz w:val="20"/>
      </w:rPr>
      <w:t>57</w:t>
    </w:r>
    <w:r w:rsidRPr="005E593D">
      <w:rPr>
        <w:rStyle w:val="PageNumber"/>
        <w:sz w:val="20"/>
      </w:rPr>
      <w:fldChar w:fldCharType="end"/>
    </w:r>
  </w:p>
  <w:p w:rsidR="005014EF" w:rsidRPr="00C0052E" w:rsidRDefault="005014EF" w:rsidP="00717E22">
    <w:pPr>
      <w:pStyle w:val="Footer"/>
      <w:tabs>
        <w:tab w:val="right" w:leader="underscore" w:pos="9504"/>
      </w:tabs>
      <w:rPr>
        <w:sz w:val="18"/>
        <w:szCs w:val="18"/>
      </w:rPr>
    </w:pPr>
  </w:p>
  <w:p w:rsidR="005014EF" w:rsidRDefault="005014EF" w:rsidP="00717E22">
    <w:pPr>
      <w:pStyle w:val="Footer"/>
    </w:pPr>
  </w:p>
  <w:p w:rsidR="005014EF" w:rsidRDefault="005014EF">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E4193F" w:rsidRDefault="005014EF" w:rsidP="002D2E80">
    <w:pPr>
      <w:pStyle w:val="Footer"/>
      <w:pBdr>
        <w:top w:val="single" w:sz="4" w:space="0" w:color="auto"/>
      </w:pBdr>
      <w:tabs>
        <w:tab w:val="clear" w:pos="8640"/>
      </w:tabs>
      <w:ind w:right="360"/>
      <w:rPr>
        <w:sz w:val="16"/>
        <w:szCs w:val="16"/>
      </w:rPr>
    </w:pPr>
    <w:r w:rsidRPr="00E4193F">
      <w:rPr>
        <w:sz w:val="16"/>
        <w:szCs w:val="16"/>
      </w:rPr>
      <w:t>NWSDB/SBD/SUP &amp;</w:t>
    </w:r>
    <w:proofErr w:type="gramStart"/>
    <w:r w:rsidRPr="00E4193F">
      <w:rPr>
        <w:sz w:val="16"/>
        <w:szCs w:val="16"/>
      </w:rPr>
      <w:t>LAY</w:t>
    </w:r>
    <w:r>
      <w:rPr>
        <w:sz w:val="16"/>
        <w:szCs w:val="16"/>
      </w:rPr>
      <w:t xml:space="preserve">  -</w:t>
    </w:r>
    <w:proofErr w:type="gramEnd"/>
    <w:r w:rsidRPr="00E4193F">
      <w:rPr>
        <w:sz w:val="16"/>
        <w:szCs w:val="16"/>
      </w:rPr>
      <w:t xml:space="preserve"> Appendices</w:t>
    </w:r>
    <w:r w:rsidRPr="00E4193F">
      <w:rPr>
        <w:sz w:val="16"/>
        <w:szCs w:val="16"/>
      </w:rPr>
      <w:tab/>
    </w:r>
  </w:p>
  <w:p w:rsidR="005014EF" w:rsidRPr="005E593D" w:rsidRDefault="005014EF" w:rsidP="00975D19">
    <w:pPr>
      <w:pStyle w:val="Footer"/>
      <w:framePr w:w="646" w:wrap="around" w:vAnchor="text" w:hAnchor="page" w:x="6151" w:y="32"/>
      <w:rPr>
        <w:rStyle w:val="PageNumber"/>
        <w:sz w:val="20"/>
      </w:rPr>
    </w:pPr>
    <w:r w:rsidRPr="005E593D">
      <w:rPr>
        <w:rStyle w:val="PageNumber"/>
        <w:sz w:val="20"/>
      </w:rPr>
      <w:t xml:space="preserve">13- </w:t>
    </w:r>
    <w:r w:rsidRPr="005E593D">
      <w:rPr>
        <w:rStyle w:val="PageNumber"/>
        <w:sz w:val="20"/>
      </w:rPr>
      <w:fldChar w:fldCharType="begin"/>
    </w:r>
    <w:r w:rsidRPr="005E593D">
      <w:rPr>
        <w:rStyle w:val="PageNumber"/>
        <w:sz w:val="20"/>
      </w:rPr>
      <w:instrText xml:space="preserve">PAGE  </w:instrText>
    </w:r>
    <w:r w:rsidRPr="005E593D">
      <w:rPr>
        <w:rStyle w:val="PageNumber"/>
        <w:sz w:val="20"/>
      </w:rPr>
      <w:fldChar w:fldCharType="separate"/>
    </w:r>
    <w:r w:rsidR="00FA32EF">
      <w:rPr>
        <w:rStyle w:val="PageNumber"/>
        <w:noProof/>
        <w:sz w:val="20"/>
      </w:rPr>
      <w:t>61</w:t>
    </w:r>
    <w:r w:rsidRPr="005E593D">
      <w:rPr>
        <w:rStyle w:val="PageNumber"/>
        <w:sz w:val="20"/>
      </w:rPr>
      <w:fldChar w:fldCharType="end"/>
    </w:r>
  </w:p>
  <w:p w:rsidR="005014EF" w:rsidRDefault="005014EF" w:rsidP="002D2E80">
    <w:pPr>
      <w:pStyle w:val="Footer"/>
      <w:tabs>
        <w:tab w:val="clear" w:pos="8305"/>
        <w:tab w:val="clear" w:pos="8640"/>
      </w:tabs>
      <w:rPr>
        <w:sz w:val="16"/>
        <w:szCs w:val="16"/>
      </w:rPr>
    </w:pPr>
    <w:r w:rsidRPr="00E4193F">
      <w:rPr>
        <w:sz w:val="16"/>
        <w:szCs w:val="16"/>
      </w:rPr>
      <w:t>CAPC</w:t>
    </w:r>
    <w:proofErr w:type="gramStart"/>
    <w:r w:rsidRPr="00E4193F">
      <w:rPr>
        <w:sz w:val="16"/>
        <w:szCs w:val="16"/>
      </w:rPr>
      <w:t>:MPC</w:t>
    </w:r>
    <w:proofErr w:type="gramEnd"/>
    <w:r w:rsidRPr="00E4193F">
      <w:rPr>
        <w:sz w:val="16"/>
        <w:szCs w:val="16"/>
      </w:rPr>
      <w:t>:</w:t>
    </w:r>
    <w:r>
      <w:rPr>
        <w:sz w:val="16"/>
        <w:szCs w:val="16"/>
      </w:rPr>
      <w:t xml:space="preserve"> D</w:t>
    </w:r>
    <w:r w:rsidRPr="00E4193F">
      <w:rPr>
        <w:sz w:val="16"/>
        <w:szCs w:val="16"/>
      </w:rPr>
      <w:t>PC:</w:t>
    </w:r>
    <w:r>
      <w:rPr>
        <w:sz w:val="16"/>
        <w:szCs w:val="16"/>
      </w:rPr>
      <w:t xml:space="preserve"> P</w:t>
    </w:r>
    <w:r w:rsidRPr="00E4193F">
      <w:rPr>
        <w:sz w:val="16"/>
        <w:szCs w:val="16"/>
      </w:rPr>
      <w:t>PC</w:t>
    </w:r>
    <w:r>
      <w:rPr>
        <w:sz w:val="16"/>
        <w:szCs w:val="16"/>
      </w:rPr>
      <w:t xml:space="preserve"> : RPC  - September 2014</w:t>
    </w:r>
    <w:r w:rsidRPr="00A21340">
      <w:rPr>
        <w:sz w:val="16"/>
        <w:szCs w:val="16"/>
      </w:rPr>
      <w:t xml:space="preserve">  – </w:t>
    </w:r>
    <w:r>
      <w:rPr>
        <w:sz w:val="16"/>
        <w:szCs w:val="16"/>
      </w:rPr>
      <w:t xml:space="preserve">Version 3              </w:t>
    </w:r>
  </w:p>
  <w:p w:rsidR="005014EF" w:rsidRDefault="005014EF" w:rsidP="002D2E80">
    <w:pPr>
      <w:pStyle w:val="Footer"/>
      <w:tabs>
        <w:tab w:val="clear" w:pos="8305"/>
        <w:tab w:val="clear" w:pos="8640"/>
      </w:tabs>
      <w:rPr>
        <w:sz w:val="16"/>
        <w:szCs w:val="16"/>
      </w:rPr>
    </w:pPr>
  </w:p>
  <w:p w:rsidR="005014EF" w:rsidRDefault="005014EF" w:rsidP="002D2E80">
    <w:pPr>
      <w:pStyle w:val="Footer"/>
      <w:tabs>
        <w:tab w:val="clear" w:pos="8305"/>
        <w:tab w:val="clear" w:pos="8640"/>
      </w:tabs>
      <w:rPr>
        <w:sz w:val="16"/>
        <w:szCs w:val="16"/>
      </w:rPr>
    </w:pPr>
  </w:p>
  <w:p w:rsidR="005014EF" w:rsidRPr="00305433" w:rsidRDefault="005014EF" w:rsidP="002D2E80">
    <w:pPr>
      <w:pStyle w:val="Footer"/>
      <w:tabs>
        <w:tab w:val="clear" w:pos="8305"/>
        <w:tab w:val="clear" w:pos="8640"/>
      </w:tabs>
      <w:rPr>
        <w:rStyle w:val="PageNumber"/>
        <w:sz w:val="16"/>
        <w:szCs w:val="16"/>
      </w:rPr>
    </w:pPr>
    <w:r w:rsidRPr="00E4193F">
      <w:rPr>
        <w:vanish/>
        <w:sz w:val="16"/>
        <w:szCs w:val="16"/>
      </w:rPr>
      <w:pgNum/>
    </w:r>
    <w:r w:rsidRPr="00E4193F">
      <w:rPr>
        <w:sz w:val="16"/>
        <w:szCs w:val="16"/>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441B67" w:rsidRDefault="005014EF" w:rsidP="00133672">
    <w:pPr>
      <w:pStyle w:val="Footer"/>
      <w:framePr w:wrap="around" w:vAnchor="text" w:hAnchor="margin" w:xAlign="center" w:y="1"/>
      <w:rPr>
        <w:rStyle w:val="PageNumber"/>
        <w:sz w:val="16"/>
        <w:szCs w:val="16"/>
      </w:rPr>
    </w:pPr>
    <w:r w:rsidRPr="00441B67">
      <w:rPr>
        <w:rStyle w:val="PageNumber"/>
        <w:sz w:val="16"/>
        <w:szCs w:val="16"/>
      </w:rPr>
      <w:fldChar w:fldCharType="begin"/>
    </w:r>
    <w:r w:rsidRPr="00441B67">
      <w:rPr>
        <w:rStyle w:val="PageNumber"/>
        <w:sz w:val="16"/>
        <w:szCs w:val="16"/>
      </w:rPr>
      <w:instrText xml:space="preserve">PAGE  </w:instrText>
    </w:r>
    <w:r w:rsidRPr="00441B67">
      <w:rPr>
        <w:rStyle w:val="PageNumber"/>
        <w:sz w:val="16"/>
        <w:szCs w:val="16"/>
      </w:rPr>
      <w:fldChar w:fldCharType="separate"/>
    </w:r>
    <w:r w:rsidR="00FA32EF">
      <w:rPr>
        <w:rStyle w:val="PageNumber"/>
        <w:noProof/>
        <w:sz w:val="16"/>
        <w:szCs w:val="16"/>
      </w:rPr>
      <w:t>i</w:t>
    </w:r>
    <w:r w:rsidRPr="00441B67">
      <w:rPr>
        <w:rStyle w:val="PageNumber"/>
        <w:sz w:val="16"/>
        <w:szCs w:val="16"/>
      </w:rPr>
      <w:fldChar w:fldCharType="end"/>
    </w:r>
  </w:p>
  <w:p w:rsidR="005014EF" w:rsidRDefault="005014EF" w:rsidP="00B91610">
    <w:pPr>
      <w:pBdr>
        <w:top w:val="single" w:sz="4" w:space="1" w:color="auto"/>
      </w:pBdr>
      <w:rPr>
        <w:sz w:val="16"/>
        <w:szCs w:val="16"/>
      </w:rPr>
    </w:pPr>
    <w:r w:rsidRPr="00A21340">
      <w:rPr>
        <w:sz w:val="16"/>
        <w:szCs w:val="16"/>
      </w:rPr>
      <w:t>NWSDB/SBD/SUP &amp; LAY</w:t>
    </w:r>
    <w:r>
      <w:rPr>
        <w:sz w:val="16"/>
        <w:szCs w:val="16"/>
      </w:rPr>
      <w:t xml:space="preserve"> -Document Issuance Certificate</w:t>
    </w:r>
  </w:p>
  <w:p w:rsidR="005014EF" w:rsidRDefault="005014EF" w:rsidP="00B91610">
    <w:pPr>
      <w:pBdr>
        <w:top w:val="single" w:sz="4" w:space="1" w:color="auto"/>
      </w:pBdr>
    </w:pPr>
    <w:r w:rsidRPr="00A21340">
      <w:rPr>
        <w:sz w:val="16"/>
        <w:szCs w:val="16"/>
      </w:rPr>
      <w:t xml:space="preserve"> CAPC:  MPC: DPC</w:t>
    </w:r>
    <w:proofErr w:type="gramStart"/>
    <w:r w:rsidRPr="00A21340">
      <w:rPr>
        <w:sz w:val="16"/>
        <w:szCs w:val="16"/>
      </w:rPr>
      <w:t>:</w:t>
    </w:r>
    <w:r>
      <w:rPr>
        <w:sz w:val="16"/>
        <w:szCs w:val="16"/>
      </w:rPr>
      <w:t>PPC</w:t>
    </w:r>
    <w:proofErr w:type="gramEnd"/>
    <w:r>
      <w:rPr>
        <w:sz w:val="16"/>
        <w:szCs w:val="16"/>
      </w:rPr>
      <w:t xml:space="preserve"> : RPC  -September 2014</w:t>
    </w:r>
    <w:r w:rsidRPr="00A21340">
      <w:rPr>
        <w:sz w:val="16"/>
        <w:szCs w:val="16"/>
      </w:rPr>
      <w:t xml:space="preserve"> – </w:t>
    </w:r>
    <w:r>
      <w:rPr>
        <w:sz w:val="16"/>
        <w:szCs w:val="16"/>
      </w:rPr>
      <w:t>Version 3</w:t>
    </w:r>
  </w:p>
  <w:p w:rsidR="005014EF" w:rsidRPr="00B91610" w:rsidRDefault="005014EF" w:rsidP="00492DBB">
    <w:pPr>
      <w:pStyle w:val="Footer"/>
      <w:rPr>
        <w:sz w:val="16"/>
        <w:szCs w:val="16"/>
      </w:rPr>
    </w:pPr>
    <w:r w:rsidRPr="00A21340">
      <w:rPr>
        <w:sz w:val="16"/>
        <w:szCs w:val="16"/>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B25CF9" w:rsidRDefault="005014EF" w:rsidP="00133672">
    <w:pPr>
      <w:pStyle w:val="Footer"/>
      <w:framePr w:wrap="around" w:vAnchor="text" w:hAnchor="margin" w:xAlign="center" w:y="1"/>
      <w:rPr>
        <w:rStyle w:val="PageNumber"/>
        <w:sz w:val="16"/>
        <w:szCs w:val="16"/>
      </w:rPr>
    </w:pPr>
    <w:r w:rsidRPr="00B25CF9">
      <w:rPr>
        <w:rStyle w:val="PageNumber"/>
        <w:sz w:val="16"/>
        <w:szCs w:val="16"/>
      </w:rPr>
      <w:fldChar w:fldCharType="begin"/>
    </w:r>
    <w:r w:rsidRPr="00B25CF9">
      <w:rPr>
        <w:rStyle w:val="PageNumber"/>
        <w:sz w:val="16"/>
        <w:szCs w:val="16"/>
      </w:rPr>
      <w:instrText xml:space="preserve">PAGE  </w:instrText>
    </w:r>
    <w:r w:rsidRPr="00B25CF9">
      <w:rPr>
        <w:rStyle w:val="PageNumber"/>
        <w:sz w:val="16"/>
        <w:szCs w:val="16"/>
      </w:rPr>
      <w:fldChar w:fldCharType="separate"/>
    </w:r>
    <w:r w:rsidR="00FA32EF">
      <w:rPr>
        <w:rStyle w:val="PageNumber"/>
        <w:noProof/>
        <w:sz w:val="16"/>
        <w:szCs w:val="16"/>
      </w:rPr>
      <w:t>ii</w:t>
    </w:r>
    <w:r w:rsidRPr="00B25CF9">
      <w:rPr>
        <w:rStyle w:val="PageNumber"/>
        <w:sz w:val="16"/>
        <w:szCs w:val="16"/>
      </w:rPr>
      <w:fldChar w:fldCharType="end"/>
    </w:r>
  </w:p>
  <w:p w:rsidR="005014EF" w:rsidRDefault="005014EF" w:rsidP="00B91610">
    <w:pPr>
      <w:pBdr>
        <w:top w:val="single" w:sz="4" w:space="1" w:color="auto"/>
      </w:pBdr>
      <w:rPr>
        <w:sz w:val="16"/>
        <w:szCs w:val="16"/>
      </w:rPr>
    </w:pPr>
    <w:r w:rsidRPr="00A21340">
      <w:rPr>
        <w:sz w:val="16"/>
        <w:szCs w:val="16"/>
      </w:rPr>
      <w:t>NWSDB/SBD/SUP &amp; LAY</w:t>
    </w:r>
    <w:r>
      <w:rPr>
        <w:sz w:val="16"/>
        <w:szCs w:val="16"/>
      </w:rPr>
      <w:t xml:space="preserve"> - </w:t>
    </w:r>
    <w:r w:rsidRPr="00A21340">
      <w:rPr>
        <w:sz w:val="16"/>
        <w:szCs w:val="16"/>
      </w:rPr>
      <w:t xml:space="preserve">Table of Contents                                                                                                </w:t>
    </w:r>
  </w:p>
  <w:p w:rsidR="005014EF" w:rsidRDefault="005014EF" w:rsidP="00B91610">
    <w:pPr>
      <w:pBdr>
        <w:top w:val="single" w:sz="4" w:space="1" w:color="auto"/>
      </w:pBdr>
    </w:pPr>
    <w:r w:rsidRPr="00A21340">
      <w:rPr>
        <w:sz w:val="16"/>
        <w:szCs w:val="16"/>
      </w:rPr>
      <w:t>MPC: DPC:</w:t>
    </w:r>
    <w:r>
      <w:rPr>
        <w:sz w:val="16"/>
        <w:szCs w:val="16"/>
      </w:rPr>
      <w:t xml:space="preserve"> PPC</w:t>
    </w:r>
    <w:proofErr w:type="gramStart"/>
    <w:r>
      <w:rPr>
        <w:sz w:val="16"/>
        <w:szCs w:val="16"/>
      </w:rPr>
      <w:t>:RPC</w:t>
    </w:r>
    <w:proofErr w:type="gramEnd"/>
    <w:r>
      <w:rPr>
        <w:sz w:val="16"/>
        <w:szCs w:val="16"/>
      </w:rPr>
      <w:t xml:space="preserve"> -September 2014</w:t>
    </w:r>
    <w:r w:rsidRPr="00A21340">
      <w:rPr>
        <w:sz w:val="16"/>
        <w:szCs w:val="16"/>
      </w:rPr>
      <w:t xml:space="preserve"> –</w:t>
    </w:r>
    <w:r>
      <w:rPr>
        <w:sz w:val="16"/>
        <w:szCs w:val="16"/>
      </w:rPr>
      <w:t>Version 3</w:t>
    </w:r>
  </w:p>
  <w:p w:rsidR="005014EF" w:rsidRDefault="005014EF" w:rsidP="00B91610">
    <w:pPr>
      <w:pStyle w:val="Footer"/>
      <w:rPr>
        <w:sz w:val="16"/>
        <w:szCs w:val="16"/>
      </w:rPr>
    </w:pPr>
    <w:r w:rsidRPr="00A21340">
      <w:rPr>
        <w:sz w:val="16"/>
        <w:szCs w:val="16"/>
      </w:rPr>
      <w:tab/>
    </w:r>
  </w:p>
  <w:p w:rsidR="005014EF" w:rsidRPr="00B25CF9" w:rsidRDefault="005014EF" w:rsidP="00492DBB">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A71" w:rsidRDefault="00954A71">
      <w:r>
        <w:separator/>
      </w:r>
    </w:p>
  </w:footnote>
  <w:footnote w:type="continuationSeparator" w:id="0">
    <w:p w:rsidR="00954A71" w:rsidRDefault="00954A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24378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w:t>
    </w:r>
    <w:r>
      <w:rPr>
        <w:rStyle w:val="PageNumber"/>
      </w:rPr>
      <w:fldChar w:fldCharType="end"/>
    </w:r>
  </w:p>
  <w:p w:rsidR="005014EF" w:rsidRDefault="005014E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B103C6" w:rsidRDefault="005014EF" w:rsidP="00B103C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FA5580" w:rsidRDefault="005014EF" w:rsidP="0030543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015FFB" w:rsidRDefault="005014EF" w:rsidP="006E3C8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CA6D59" w:rsidRDefault="005014EF" w:rsidP="00797A3C">
    <w:pPr>
      <w:ind w:left="1540" w:right="360" w:firstLine="620"/>
      <w:jc w:val="both"/>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F378BC" w:rsidRDefault="005014EF" w:rsidP="00797A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3B6C52" w:rsidRDefault="005014EF" w:rsidP="003B6C5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2765A9" w:rsidRDefault="005014EF" w:rsidP="002765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Pr="002765A9" w:rsidRDefault="005014EF" w:rsidP="002765A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rsidP="00514EBF">
    <w:pPr>
      <w:pStyle w:val="Header"/>
    </w:pPr>
  </w:p>
  <w:p w:rsidR="005014EF" w:rsidRDefault="005014E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EF" w:rsidRDefault="005014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A83D94"/>
    <w:lvl w:ilvl="0">
      <w:numFmt w:val="decimal"/>
      <w:lvlText w:val="*"/>
      <w:lvlJc w:val="left"/>
    </w:lvl>
  </w:abstractNum>
  <w:abstractNum w:abstractNumId="1">
    <w:nsid w:val="003346F9"/>
    <w:multiLevelType w:val="multilevel"/>
    <w:tmpl w:val="DF683C98"/>
    <w:lvl w:ilvl="0">
      <w:start w:val="12"/>
      <w:numFmt w:val="decimal"/>
      <w:lvlText w:val="(%1.0)"/>
      <w:lvlJc w:val="left"/>
      <w:pPr>
        <w:tabs>
          <w:tab w:val="num" w:pos="1260"/>
        </w:tabs>
        <w:ind w:left="1260" w:hanging="720"/>
      </w:pPr>
      <w:rPr>
        <w:rFonts w:hint="default"/>
      </w:rPr>
    </w:lvl>
    <w:lvl w:ilvl="1">
      <w:start w:val="1"/>
      <w:numFmt w:val="decimal"/>
      <w:lvlText w:val="(%1.%2)"/>
      <w:lvlJc w:val="left"/>
      <w:pPr>
        <w:tabs>
          <w:tab w:val="num" w:pos="1980"/>
        </w:tabs>
        <w:ind w:left="1980" w:hanging="720"/>
      </w:pPr>
      <w:rPr>
        <w:rFonts w:hint="default"/>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500"/>
        </w:tabs>
        <w:ind w:left="4500" w:hanging="1080"/>
      </w:pPr>
      <w:rPr>
        <w:rFonts w:hint="default"/>
      </w:rPr>
    </w:lvl>
    <w:lvl w:ilvl="5">
      <w:start w:val="1"/>
      <w:numFmt w:val="decimal"/>
      <w:lvlText w:val="(%1.%2)%3.%4.%5.%6."/>
      <w:lvlJc w:val="left"/>
      <w:pPr>
        <w:tabs>
          <w:tab w:val="num" w:pos="5580"/>
        </w:tabs>
        <w:ind w:left="5580" w:hanging="144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380"/>
        </w:tabs>
        <w:ind w:left="7380" w:hanging="1800"/>
      </w:pPr>
      <w:rPr>
        <w:rFonts w:hint="default"/>
      </w:rPr>
    </w:lvl>
    <w:lvl w:ilvl="8">
      <w:start w:val="1"/>
      <w:numFmt w:val="decimal"/>
      <w:lvlText w:val="(%1.%2)%3.%4.%5.%6.%7.%8.%9."/>
      <w:lvlJc w:val="left"/>
      <w:pPr>
        <w:tabs>
          <w:tab w:val="num" w:pos="8100"/>
        </w:tabs>
        <w:ind w:left="8100" w:hanging="1800"/>
      </w:pPr>
      <w:rPr>
        <w:rFonts w:hint="default"/>
      </w:rPr>
    </w:lvl>
  </w:abstractNum>
  <w:abstractNum w:abstractNumId="2">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5">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414E2E"/>
    <w:multiLevelType w:val="hybridMultilevel"/>
    <w:tmpl w:val="4A0E559C"/>
    <w:lvl w:ilvl="0" w:tplc="D1CAD1CA">
      <w:start w:val="1"/>
      <w:numFmt w:val="lowerLetter"/>
      <w:lvlText w:val="%1)"/>
      <w:lvlJc w:val="left"/>
      <w:pPr>
        <w:tabs>
          <w:tab w:val="num" w:pos="855"/>
        </w:tabs>
        <w:ind w:left="855" w:hanging="435"/>
      </w:pPr>
      <w:rPr>
        <w:rFonts w:ascii="Times New Roman" w:eastAsia="Times New Roman" w:hAnsi="Times New Roman" w:cs="Times New Roman"/>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8">
    <w:nsid w:val="08BC44D8"/>
    <w:multiLevelType w:val="hybridMultilevel"/>
    <w:tmpl w:val="7F10EA3E"/>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9">
    <w:nsid w:val="0AC71850"/>
    <w:multiLevelType w:val="multilevel"/>
    <w:tmpl w:val="D0086E2A"/>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nsid w:val="0AEE7C5D"/>
    <w:multiLevelType w:val="multilevel"/>
    <w:tmpl w:val="9C760304"/>
    <w:lvl w:ilvl="0">
      <w:start w:val="14"/>
      <w:numFmt w:val="decimal"/>
      <w:lvlText w:val="(%1."/>
      <w:lvlJc w:val="left"/>
      <w:pPr>
        <w:tabs>
          <w:tab w:val="num" w:pos="585"/>
        </w:tabs>
        <w:ind w:left="585" w:hanging="585"/>
      </w:pPr>
      <w:rPr>
        <w:rFonts w:hint="default"/>
      </w:rPr>
    </w:lvl>
    <w:lvl w:ilvl="1">
      <w:start w:val="1"/>
      <w:numFmt w:val="decimal"/>
      <w:lvlText w:val="(%1.%2)"/>
      <w:lvlJc w:val="left"/>
      <w:pPr>
        <w:tabs>
          <w:tab w:val="num" w:pos="1080"/>
        </w:tabs>
        <w:ind w:left="1080" w:hanging="720"/>
      </w:pPr>
      <w:rPr>
        <w:rFonts w:hint="default"/>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0B642167"/>
    <w:multiLevelType w:val="multilevel"/>
    <w:tmpl w:val="473E824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BF26441"/>
    <w:multiLevelType w:val="hybridMultilevel"/>
    <w:tmpl w:val="2B76C010"/>
    <w:lvl w:ilvl="0" w:tplc="A53217FA">
      <w:start w:val="1"/>
      <w:numFmt w:val="lowerLetter"/>
      <w:lvlText w:val="%1."/>
      <w:lvlJc w:val="left"/>
      <w:pPr>
        <w:ind w:left="720" w:hanging="360"/>
      </w:pPr>
      <w:rPr>
        <w:rFonts w:hint="default"/>
      </w:rPr>
    </w:lvl>
    <w:lvl w:ilvl="1" w:tplc="1790665E" w:tentative="1">
      <w:start w:val="1"/>
      <w:numFmt w:val="lowerLetter"/>
      <w:lvlText w:val="%2."/>
      <w:lvlJc w:val="left"/>
      <w:pPr>
        <w:ind w:left="1440" w:hanging="360"/>
      </w:pPr>
    </w:lvl>
    <w:lvl w:ilvl="2" w:tplc="B700E8D0" w:tentative="1">
      <w:start w:val="1"/>
      <w:numFmt w:val="lowerRoman"/>
      <w:lvlText w:val="%3."/>
      <w:lvlJc w:val="right"/>
      <w:pPr>
        <w:ind w:left="2160" w:hanging="180"/>
      </w:pPr>
    </w:lvl>
    <w:lvl w:ilvl="3" w:tplc="23E2FE46" w:tentative="1">
      <w:start w:val="1"/>
      <w:numFmt w:val="decimal"/>
      <w:lvlText w:val="%4."/>
      <w:lvlJc w:val="left"/>
      <w:pPr>
        <w:ind w:left="2880" w:hanging="360"/>
      </w:pPr>
    </w:lvl>
    <w:lvl w:ilvl="4" w:tplc="92762F80" w:tentative="1">
      <w:start w:val="1"/>
      <w:numFmt w:val="lowerLetter"/>
      <w:lvlText w:val="%5."/>
      <w:lvlJc w:val="left"/>
      <w:pPr>
        <w:ind w:left="3600" w:hanging="360"/>
      </w:pPr>
    </w:lvl>
    <w:lvl w:ilvl="5" w:tplc="BED2174E" w:tentative="1">
      <w:start w:val="1"/>
      <w:numFmt w:val="lowerRoman"/>
      <w:lvlText w:val="%6."/>
      <w:lvlJc w:val="right"/>
      <w:pPr>
        <w:ind w:left="4320" w:hanging="180"/>
      </w:pPr>
    </w:lvl>
    <w:lvl w:ilvl="6" w:tplc="81D42B8E" w:tentative="1">
      <w:start w:val="1"/>
      <w:numFmt w:val="decimal"/>
      <w:lvlText w:val="%7."/>
      <w:lvlJc w:val="left"/>
      <w:pPr>
        <w:ind w:left="5040" w:hanging="360"/>
      </w:pPr>
    </w:lvl>
    <w:lvl w:ilvl="7" w:tplc="3FC846F4" w:tentative="1">
      <w:start w:val="1"/>
      <w:numFmt w:val="lowerLetter"/>
      <w:lvlText w:val="%8."/>
      <w:lvlJc w:val="left"/>
      <w:pPr>
        <w:ind w:left="5760" w:hanging="360"/>
      </w:pPr>
    </w:lvl>
    <w:lvl w:ilvl="8" w:tplc="51244EE6" w:tentative="1">
      <w:start w:val="1"/>
      <w:numFmt w:val="lowerRoman"/>
      <w:lvlText w:val="%9."/>
      <w:lvlJc w:val="right"/>
      <w:pPr>
        <w:ind w:left="6480" w:hanging="180"/>
      </w:pPr>
    </w:lvl>
  </w:abstractNum>
  <w:abstractNum w:abstractNumId="13">
    <w:nsid w:val="0DC02CEC"/>
    <w:multiLevelType w:val="hybridMultilevel"/>
    <w:tmpl w:val="34EA6992"/>
    <w:lvl w:ilvl="0" w:tplc="CA98AE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FDF143E"/>
    <w:multiLevelType w:val="multilevel"/>
    <w:tmpl w:val="8F565208"/>
    <w:styleLink w:val="Style111"/>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106F2CB6"/>
    <w:multiLevelType w:val="hybridMultilevel"/>
    <w:tmpl w:val="68BEDEBE"/>
    <w:lvl w:ilvl="0" w:tplc="A960617E">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8968C6CA" w:tentative="1">
      <w:start w:val="1"/>
      <w:numFmt w:val="lowerLetter"/>
      <w:lvlText w:val="%2."/>
      <w:lvlJc w:val="left"/>
      <w:pPr>
        <w:tabs>
          <w:tab w:val="num" w:pos="1440"/>
        </w:tabs>
        <w:ind w:left="1440" w:hanging="360"/>
      </w:pPr>
    </w:lvl>
    <w:lvl w:ilvl="2" w:tplc="D7627588" w:tentative="1">
      <w:start w:val="1"/>
      <w:numFmt w:val="lowerRoman"/>
      <w:lvlText w:val="%3."/>
      <w:lvlJc w:val="right"/>
      <w:pPr>
        <w:tabs>
          <w:tab w:val="num" w:pos="2160"/>
        </w:tabs>
        <w:ind w:left="2160" w:hanging="180"/>
      </w:pPr>
    </w:lvl>
    <w:lvl w:ilvl="3" w:tplc="549EC59E" w:tentative="1">
      <w:start w:val="1"/>
      <w:numFmt w:val="decimal"/>
      <w:lvlText w:val="%4."/>
      <w:lvlJc w:val="left"/>
      <w:pPr>
        <w:tabs>
          <w:tab w:val="num" w:pos="2880"/>
        </w:tabs>
        <w:ind w:left="2880" w:hanging="360"/>
      </w:pPr>
    </w:lvl>
    <w:lvl w:ilvl="4" w:tplc="F5F67520" w:tentative="1">
      <w:start w:val="1"/>
      <w:numFmt w:val="lowerLetter"/>
      <w:lvlText w:val="%5."/>
      <w:lvlJc w:val="left"/>
      <w:pPr>
        <w:tabs>
          <w:tab w:val="num" w:pos="3600"/>
        </w:tabs>
        <w:ind w:left="3600" w:hanging="360"/>
      </w:pPr>
    </w:lvl>
    <w:lvl w:ilvl="5" w:tplc="B9F8CD46" w:tentative="1">
      <w:start w:val="1"/>
      <w:numFmt w:val="lowerRoman"/>
      <w:lvlText w:val="%6."/>
      <w:lvlJc w:val="right"/>
      <w:pPr>
        <w:tabs>
          <w:tab w:val="num" w:pos="4320"/>
        </w:tabs>
        <w:ind w:left="4320" w:hanging="180"/>
      </w:pPr>
    </w:lvl>
    <w:lvl w:ilvl="6" w:tplc="9334C6A2" w:tentative="1">
      <w:start w:val="1"/>
      <w:numFmt w:val="decimal"/>
      <w:lvlText w:val="%7."/>
      <w:lvlJc w:val="left"/>
      <w:pPr>
        <w:tabs>
          <w:tab w:val="num" w:pos="5040"/>
        </w:tabs>
        <w:ind w:left="5040" w:hanging="360"/>
      </w:pPr>
    </w:lvl>
    <w:lvl w:ilvl="7" w:tplc="ED9E89BE" w:tentative="1">
      <w:start w:val="1"/>
      <w:numFmt w:val="lowerLetter"/>
      <w:lvlText w:val="%8."/>
      <w:lvlJc w:val="left"/>
      <w:pPr>
        <w:tabs>
          <w:tab w:val="num" w:pos="5760"/>
        </w:tabs>
        <w:ind w:left="5760" w:hanging="360"/>
      </w:pPr>
    </w:lvl>
    <w:lvl w:ilvl="8" w:tplc="CD688E94" w:tentative="1">
      <w:start w:val="1"/>
      <w:numFmt w:val="lowerRoman"/>
      <w:lvlText w:val="%9."/>
      <w:lvlJc w:val="right"/>
      <w:pPr>
        <w:tabs>
          <w:tab w:val="num" w:pos="6480"/>
        </w:tabs>
        <w:ind w:left="6480" w:hanging="180"/>
      </w:pPr>
    </w:lvl>
  </w:abstractNum>
  <w:abstractNum w:abstractNumId="17">
    <w:nsid w:val="10EC66CF"/>
    <w:multiLevelType w:val="hybridMultilevel"/>
    <w:tmpl w:val="E2D6C8B4"/>
    <w:lvl w:ilvl="0" w:tplc="90720218">
      <w:start w:val="1"/>
      <w:numFmt w:val="bullet"/>
      <w:lvlText w:val=""/>
      <w:lvlJc w:val="left"/>
      <w:pPr>
        <w:tabs>
          <w:tab w:val="num" w:pos="4680"/>
        </w:tabs>
        <w:ind w:left="4680" w:hanging="720"/>
      </w:pPr>
      <w:rPr>
        <w:rFonts w:ascii="Symbol" w:eastAsia="Times New Roman" w:hAnsi="Symbol" w:hint="default"/>
      </w:rPr>
    </w:lvl>
    <w:lvl w:ilvl="1" w:tplc="04090019" w:tentative="1">
      <w:start w:val="1"/>
      <w:numFmt w:val="bullet"/>
      <w:lvlText w:val="o"/>
      <w:lvlJc w:val="left"/>
      <w:pPr>
        <w:tabs>
          <w:tab w:val="num" w:pos="2640"/>
        </w:tabs>
        <w:ind w:left="2640" w:hanging="360"/>
      </w:pPr>
      <w:rPr>
        <w:rFonts w:ascii="Courier New" w:hAnsi="Courier New" w:hint="default"/>
      </w:rPr>
    </w:lvl>
    <w:lvl w:ilvl="2" w:tplc="0409001B" w:tentative="1">
      <w:start w:val="1"/>
      <w:numFmt w:val="bullet"/>
      <w:lvlText w:val=""/>
      <w:lvlJc w:val="left"/>
      <w:pPr>
        <w:tabs>
          <w:tab w:val="num" w:pos="3360"/>
        </w:tabs>
        <w:ind w:left="3360" w:hanging="360"/>
      </w:pPr>
      <w:rPr>
        <w:rFonts w:ascii="Wingdings" w:hAnsi="Wingdings" w:hint="default"/>
      </w:rPr>
    </w:lvl>
    <w:lvl w:ilvl="3" w:tplc="0409000F" w:tentative="1">
      <w:start w:val="1"/>
      <w:numFmt w:val="bullet"/>
      <w:lvlText w:val=""/>
      <w:lvlJc w:val="left"/>
      <w:pPr>
        <w:tabs>
          <w:tab w:val="num" w:pos="4080"/>
        </w:tabs>
        <w:ind w:left="4080" w:hanging="360"/>
      </w:pPr>
      <w:rPr>
        <w:rFonts w:ascii="Symbol" w:hAnsi="Symbol" w:hint="default"/>
      </w:rPr>
    </w:lvl>
    <w:lvl w:ilvl="4" w:tplc="04090019" w:tentative="1">
      <w:start w:val="1"/>
      <w:numFmt w:val="bullet"/>
      <w:lvlText w:val="o"/>
      <w:lvlJc w:val="left"/>
      <w:pPr>
        <w:tabs>
          <w:tab w:val="num" w:pos="4800"/>
        </w:tabs>
        <w:ind w:left="4800" w:hanging="360"/>
      </w:pPr>
      <w:rPr>
        <w:rFonts w:ascii="Courier New" w:hAnsi="Courier New" w:hint="default"/>
      </w:rPr>
    </w:lvl>
    <w:lvl w:ilvl="5" w:tplc="0409001B" w:tentative="1">
      <w:start w:val="1"/>
      <w:numFmt w:val="bullet"/>
      <w:lvlText w:val=""/>
      <w:lvlJc w:val="left"/>
      <w:pPr>
        <w:tabs>
          <w:tab w:val="num" w:pos="5520"/>
        </w:tabs>
        <w:ind w:left="5520" w:hanging="360"/>
      </w:pPr>
      <w:rPr>
        <w:rFonts w:ascii="Wingdings" w:hAnsi="Wingdings" w:hint="default"/>
      </w:rPr>
    </w:lvl>
    <w:lvl w:ilvl="6" w:tplc="0409000F" w:tentative="1">
      <w:start w:val="1"/>
      <w:numFmt w:val="bullet"/>
      <w:lvlText w:val=""/>
      <w:lvlJc w:val="left"/>
      <w:pPr>
        <w:tabs>
          <w:tab w:val="num" w:pos="6240"/>
        </w:tabs>
        <w:ind w:left="6240" w:hanging="360"/>
      </w:pPr>
      <w:rPr>
        <w:rFonts w:ascii="Symbol" w:hAnsi="Symbol" w:hint="default"/>
      </w:rPr>
    </w:lvl>
    <w:lvl w:ilvl="7" w:tplc="04090019" w:tentative="1">
      <w:start w:val="1"/>
      <w:numFmt w:val="bullet"/>
      <w:lvlText w:val="o"/>
      <w:lvlJc w:val="left"/>
      <w:pPr>
        <w:tabs>
          <w:tab w:val="num" w:pos="6960"/>
        </w:tabs>
        <w:ind w:left="6960" w:hanging="360"/>
      </w:pPr>
      <w:rPr>
        <w:rFonts w:ascii="Courier New" w:hAnsi="Courier New" w:hint="default"/>
      </w:rPr>
    </w:lvl>
    <w:lvl w:ilvl="8" w:tplc="0409001B" w:tentative="1">
      <w:start w:val="1"/>
      <w:numFmt w:val="bullet"/>
      <w:lvlText w:val=""/>
      <w:lvlJc w:val="left"/>
      <w:pPr>
        <w:tabs>
          <w:tab w:val="num" w:pos="7680"/>
        </w:tabs>
        <w:ind w:left="7680" w:hanging="360"/>
      </w:pPr>
      <w:rPr>
        <w:rFonts w:ascii="Wingdings" w:hAnsi="Wingdings" w:hint="default"/>
      </w:rPr>
    </w:lvl>
  </w:abstractNum>
  <w:abstractNum w:abstractNumId="18">
    <w:nsid w:val="11192D8C"/>
    <w:multiLevelType w:val="multilevel"/>
    <w:tmpl w:val="D7961CA6"/>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840" w:hanging="48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1CF6873"/>
    <w:multiLevelType w:val="hybridMultilevel"/>
    <w:tmpl w:val="B344B980"/>
    <w:lvl w:ilvl="0" w:tplc="0E9A738E">
      <w:start w:val="3"/>
      <w:numFmt w:val="lowerLetter"/>
      <w:lvlText w:val="(%1)"/>
      <w:lvlJc w:val="left"/>
      <w:pPr>
        <w:ind w:left="1890" w:hanging="360"/>
      </w:pPr>
      <w:rPr>
        <w:rFonts w:hint="default"/>
      </w:rPr>
    </w:lvl>
    <w:lvl w:ilvl="1" w:tplc="9CFE4DBE" w:tentative="1">
      <w:start w:val="1"/>
      <w:numFmt w:val="lowerLetter"/>
      <w:lvlText w:val="%2."/>
      <w:lvlJc w:val="left"/>
      <w:pPr>
        <w:ind w:left="1440" w:hanging="360"/>
      </w:pPr>
    </w:lvl>
    <w:lvl w:ilvl="2" w:tplc="FEFEEDAE" w:tentative="1">
      <w:start w:val="1"/>
      <w:numFmt w:val="lowerRoman"/>
      <w:lvlText w:val="%3."/>
      <w:lvlJc w:val="right"/>
      <w:pPr>
        <w:ind w:left="2160" w:hanging="180"/>
      </w:pPr>
    </w:lvl>
    <w:lvl w:ilvl="3" w:tplc="C87E0644" w:tentative="1">
      <w:start w:val="1"/>
      <w:numFmt w:val="decimal"/>
      <w:lvlText w:val="%4."/>
      <w:lvlJc w:val="left"/>
      <w:pPr>
        <w:ind w:left="2880" w:hanging="360"/>
      </w:pPr>
    </w:lvl>
    <w:lvl w:ilvl="4" w:tplc="CD54C228" w:tentative="1">
      <w:start w:val="1"/>
      <w:numFmt w:val="lowerLetter"/>
      <w:lvlText w:val="%5."/>
      <w:lvlJc w:val="left"/>
      <w:pPr>
        <w:ind w:left="3600" w:hanging="360"/>
      </w:pPr>
    </w:lvl>
    <w:lvl w:ilvl="5" w:tplc="16FAD25C" w:tentative="1">
      <w:start w:val="1"/>
      <w:numFmt w:val="lowerRoman"/>
      <w:lvlText w:val="%6."/>
      <w:lvlJc w:val="right"/>
      <w:pPr>
        <w:ind w:left="4320" w:hanging="180"/>
      </w:pPr>
    </w:lvl>
    <w:lvl w:ilvl="6" w:tplc="895C35DC" w:tentative="1">
      <w:start w:val="1"/>
      <w:numFmt w:val="decimal"/>
      <w:lvlText w:val="%7."/>
      <w:lvlJc w:val="left"/>
      <w:pPr>
        <w:ind w:left="5040" w:hanging="360"/>
      </w:pPr>
    </w:lvl>
    <w:lvl w:ilvl="7" w:tplc="CB808E80" w:tentative="1">
      <w:start w:val="1"/>
      <w:numFmt w:val="lowerLetter"/>
      <w:lvlText w:val="%8."/>
      <w:lvlJc w:val="left"/>
      <w:pPr>
        <w:ind w:left="5760" w:hanging="360"/>
      </w:pPr>
    </w:lvl>
    <w:lvl w:ilvl="8" w:tplc="28C0A2FA" w:tentative="1">
      <w:start w:val="1"/>
      <w:numFmt w:val="lowerRoman"/>
      <w:lvlText w:val="%9."/>
      <w:lvlJc w:val="right"/>
      <w:pPr>
        <w:ind w:left="6480" w:hanging="180"/>
      </w:pPr>
    </w:lvl>
  </w:abstractNum>
  <w:abstractNum w:abstractNumId="20">
    <w:nsid w:val="13D74636"/>
    <w:multiLevelType w:val="singleLevel"/>
    <w:tmpl w:val="B6708AA4"/>
    <w:lvl w:ilvl="0">
      <w:start w:val="1"/>
      <w:numFmt w:val="lowerLetter"/>
      <w:lvlText w:val="%1)"/>
      <w:lvlJc w:val="left"/>
      <w:pPr>
        <w:tabs>
          <w:tab w:val="num" w:pos="1980"/>
        </w:tabs>
        <w:ind w:left="1980" w:hanging="540"/>
      </w:pPr>
      <w:rPr>
        <w:rFonts w:hint="default"/>
      </w:rPr>
    </w:lvl>
  </w:abstractNum>
  <w:abstractNum w:abstractNumId="21">
    <w:nsid w:val="14720321"/>
    <w:multiLevelType w:val="hybridMultilevel"/>
    <w:tmpl w:val="91C0FADC"/>
    <w:lvl w:ilvl="0" w:tplc="10084462">
      <w:start w:val="1"/>
      <w:numFmt w:val="decimal"/>
      <w:lvlText w:val="%1"/>
      <w:lvlJc w:val="left"/>
      <w:pPr>
        <w:tabs>
          <w:tab w:val="num" w:pos="720"/>
        </w:tabs>
        <w:ind w:left="720" w:hanging="360"/>
      </w:pPr>
      <w:rPr>
        <w:rFonts w:hint="default"/>
      </w:rPr>
    </w:lvl>
    <w:lvl w:ilvl="1" w:tplc="D5A4A4AC">
      <w:start w:val="1"/>
      <w:numFmt w:val="lowerLetter"/>
      <w:lvlText w:val="%2."/>
      <w:lvlJc w:val="left"/>
      <w:pPr>
        <w:ind w:left="1440" w:hanging="360"/>
      </w:pPr>
    </w:lvl>
    <w:lvl w:ilvl="2" w:tplc="062649D6" w:tentative="1">
      <w:start w:val="1"/>
      <w:numFmt w:val="lowerRoman"/>
      <w:lvlText w:val="%3."/>
      <w:lvlJc w:val="right"/>
      <w:pPr>
        <w:ind w:left="2160" w:hanging="180"/>
      </w:pPr>
    </w:lvl>
    <w:lvl w:ilvl="3" w:tplc="00063AA2" w:tentative="1">
      <w:start w:val="1"/>
      <w:numFmt w:val="decimal"/>
      <w:lvlText w:val="%4."/>
      <w:lvlJc w:val="left"/>
      <w:pPr>
        <w:ind w:left="2880" w:hanging="360"/>
      </w:pPr>
    </w:lvl>
    <w:lvl w:ilvl="4" w:tplc="CA5E3724" w:tentative="1">
      <w:start w:val="1"/>
      <w:numFmt w:val="lowerLetter"/>
      <w:lvlText w:val="%5."/>
      <w:lvlJc w:val="left"/>
      <w:pPr>
        <w:ind w:left="3600" w:hanging="360"/>
      </w:pPr>
    </w:lvl>
    <w:lvl w:ilvl="5" w:tplc="E446E004" w:tentative="1">
      <w:start w:val="1"/>
      <w:numFmt w:val="lowerRoman"/>
      <w:lvlText w:val="%6."/>
      <w:lvlJc w:val="right"/>
      <w:pPr>
        <w:ind w:left="4320" w:hanging="180"/>
      </w:pPr>
    </w:lvl>
    <w:lvl w:ilvl="6" w:tplc="8B78E448" w:tentative="1">
      <w:start w:val="1"/>
      <w:numFmt w:val="decimal"/>
      <w:lvlText w:val="%7."/>
      <w:lvlJc w:val="left"/>
      <w:pPr>
        <w:ind w:left="5040" w:hanging="360"/>
      </w:pPr>
    </w:lvl>
    <w:lvl w:ilvl="7" w:tplc="3D30A420" w:tentative="1">
      <w:start w:val="1"/>
      <w:numFmt w:val="lowerLetter"/>
      <w:lvlText w:val="%8."/>
      <w:lvlJc w:val="left"/>
      <w:pPr>
        <w:ind w:left="5760" w:hanging="360"/>
      </w:pPr>
    </w:lvl>
    <w:lvl w:ilvl="8" w:tplc="CBBEAD9A" w:tentative="1">
      <w:start w:val="1"/>
      <w:numFmt w:val="lowerRoman"/>
      <w:lvlText w:val="%9."/>
      <w:lvlJc w:val="right"/>
      <w:pPr>
        <w:ind w:left="6480" w:hanging="180"/>
      </w:pPr>
    </w:lvl>
  </w:abstractNum>
  <w:abstractNum w:abstractNumId="22">
    <w:nsid w:val="15BF0337"/>
    <w:multiLevelType w:val="hybridMultilevel"/>
    <w:tmpl w:val="B0183790"/>
    <w:lvl w:ilvl="0" w:tplc="64382C34">
      <w:start w:val="1"/>
      <w:numFmt w:val="bullet"/>
      <w:lvlText w:val=""/>
      <w:lvlJc w:val="left"/>
      <w:pPr>
        <w:ind w:left="2421" w:hanging="360"/>
      </w:pPr>
      <w:rPr>
        <w:rFonts w:ascii="Symbol" w:hAnsi="Symbol" w:hint="default"/>
      </w:rPr>
    </w:lvl>
    <w:lvl w:ilvl="1" w:tplc="04090019" w:tentative="1">
      <w:start w:val="1"/>
      <w:numFmt w:val="bullet"/>
      <w:lvlText w:val="o"/>
      <w:lvlJc w:val="left"/>
      <w:pPr>
        <w:ind w:left="3141" w:hanging="360"/>
      </w:pPr>
      <w:rPr>
        <w:rFonts w:ascii="Courier New" w:hAnsi="Courier New" w:cs="Courier New" w:hint="default"/>
      </w:rPr>
    </w:lvl>
    <w:lvl w:ilvl="2" w:tplc="0409001B" w:tentative="1">
      <w:start w:val="1"/>
      <w:numFmt w:val="bullet"/>
      <w:lvlText w:val=""/>
      <w:lvlJc w:val="left"/>
      <w:pPr>
        <w:ind w:left="3861" w:hanging="360"/>
      </w:pPr>
      <w:rPr>
        <w:rFonts w:ascii="Wingdings" w:hAnsi="Wingdings" w:hint="default"/>
      </w:rPr>
    </w:lvl>
    <w:lvl w:ilvl="3" w:tplc="0409000F" w:tentative="1">
      <w:start w:val="1"/>
      <w:numFmt w:val="bullet"/>
      <w:lvlText w:val=""/>
      <w:lvlJc w:val="left"/>
      <w:pPr>
        <w:ind w:left="4581" w:hanging="360"/>
      </w:pPr>
      <w:rPr>
        <w:rFonts w:ascii="Symbol" w:hAnsi="Symbol" w:hint="default"/>
      </w:rPr>
    </w:lvl>
    <w:lvl w:ilvl="4" w:tplc="04090019" w:tentative="1">
      <w:start w:val="1"/>
      <w:numFmt w:val="bullet"/>
      <w:lvlText w:val="o"/>
      <w:lvlJc w:val="left"/>
      <w:pPr>
        <w:ind w:left="5301" w:hanging="360"/>
      </w:pPr>
      <w:rPr>
        <w:rFonts w:ascii="Courier New" w:hAnsi="Courier New" w:cs="Courier New" w:hint="default"/>
      </w:rPr>
    </w:lvl>
    <w:lvl w:ilvl="5" w:tplc="0409001B" w:tentative="1">
      <w:start w:val="1"/>
      <w:numFmt w:val="bullet"/>
      <w:lvlText w:val=""/>
      <w:lvlJc w:val="left"/>
      <w:pPr>
        <w:ind w:left="6021" w:hanging="360"/>
      </w:pPr>
      <w:rPr>
        <w:rFonts w:ascii="Wingdings" w:hAnsi="Wingdings" w:hint="default"/>
      </w:rPr>
    </w:lvl>
    <w:lvl w:ilvl="6" w:tplc="0409000F" w:tentative="1">
      <w:start w:val="1"/>
      <w:numFmt w:val="bullet"/>
      <w:lvlText w:val=""/>
      <w:lvlJc w:val="left"/>
      <w:pPr>
        <w:ind w:left="6741" w:hanging="360"/>
      </w:pPr>
      <w:rPr>
        <w:rFonts w:ascii="Symbol" w:hAnsi="Symbol" w:hint="default"/>
      </w:rPr>
    </w:lvl>
    <w:lvl w:ilvl="7" w:tplc="04090019" w:tentative="1">
      <w:start w:val="1"/>
      <w:numFmt w:val="bullet"/>
      <w:lvlText w:val="o"/>
      <w:lvlJc w:val="left"/>
      <w:pPr>
        <w:ind w:left="7461" w:hanging="360"/>
      </w:pPr>
      <w:rPr>
        <w:rFonts w:ascii="Courier New" w:hAnsi="Courier New" w:cs="Courier New" w:hint="default"/>
      </w:rPr>
    </w:lvl>
    <w:lvl w:ilvl="8" w:tplc="0409001B" w:tentative="1">
      <w:start w:val="1"/>
      <w:numFmt w:val="bullet"/>
      <w:lvlText w:val=""/>
      <w:lvlJc w:val="left"/>
      <w:pPr>
        <w:ind w:left="8181" w:hanging="360"/>
      </w:pPr>
      <w:rPr>
        <w:rFonts w:ascii="Wingdings" w:hAnsi="Wingdings" w:hint="default"/>
      </w:rPr>
    </w:lvl>
  </w:abstractNum>
  <w:abstractNum w:abstractNumId="23">
    <w:nsid w:val="15F623AD"/>
    <w:multiLevelType w:val="hybridMultilevel"/>
    <w:tmpl w:val="45A4FD22"/>
    <w:lvl w:ilvl="0" w:tplc="04090003">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nsid w:val="165C7F04"/>
    <w:multiLevelType w:val="hybridMultilevel"/>
    <w:tmpl w:val="B4547B0A"/>
    <w:lvl w:ilvl="0" w:tplc="04090001">
      <w:start w:val="3"/>
      <w:numFmt w:val="lowerLetter"/>
      <w:lvlText w:val="(%1)"/>
      <w:lvlJc w:val="left"/>
      <w:pPr>
        <w:tabs>
          <w:tab w:val="num" w:pos="1020"/>
        </w:tabs>
        <w:ind w:left="1020" w:hanging="360"/>
      </w:pPr>
      <w:rPr>
        <w:rFonts w:hint="default"/>
      </w:rPr>
    </w:lvl>
    <w:lvl w:ilvl="1" w:tplc="04090003">
      <w:start w:val="1"/>
      <w:numFmt w:val="lowerRoman"/>
      <w:lvlText w:val="%2)"/>
      <w:lvlJc w:val="left"/>
      <w:pPr>
        <w:tabs>
          <w:tab w:val="num" w:pos="2100"/>
        </w:tabs>
        <w:ind w:left="2100" w:hanging="720"/>
      </w:pPr>
      <w:rPr>
        <w:rFonts w:hint="default"/>
      </w:rPr>
    </w:lvl>
    <w:lvl w:ilvl="2" w:tplc="04090005">
      <w:start w:val="1"/>
      <w:numFmt w:val="lowerLetter"/>
      <w:lvlText w:val="%3)"/>
      <w:lvlJc w:val="left"/>
      <w:pPr>
        <w:tabs>
          <w:tab w:val="num" w:pos="2640"/>
        </w:tabs>
        <w:ind w:left="2640" w:hanging="360"/>
      </w:pPr>
      <w:rPr>
        <w:rFonts w:hint="default"/>
      </w:rPr>
    </w:lvl>
    <w:lvl w:ilvl="3" w:tplc="04090001">
      <w:start w:val="17"/>
      <w:numFmt w:val="decimal"/>
      <w:lvlText w:val="(%4)"/>
      <w:lvlJc w:val="left"/>
      <w:pPr>
        <w:tabs>
          <w:tab w:val="num" w:pos="3225"/>
        </w:tabs>
        <w:ind w:left="3225" w:hanging="405"/>
      </w:pPr>
      <w:rPr>
        <w:rFonts w:hint="default"/>
      </w:rPr>
    </w:lvl>
    <w:lvl w:ilvl="4" w:tplc="04090003" w:tentative="1">
      <w:start w:val="1"/>
      <w:numFmt w:val="lowerLetter"/>
      <w:lvlText w:val="%5."/>
      <w:lvlJc w:val="left"/>
      <w:pPr>
        <w:tabs>
          <w:tab w:val="num" w:pos="3900"/>
        </w:tabs>
        <w:ind w:left="3900" w:hanging="360"/>
      </w:pPr>
    </w:lvl>
    <w:lvl w:ilvl="5" w:tplc="04090005" w:tentative="1">
      <w:start w:val="1"/>
      <w:numFmt w:val="lowerRoman"/>
      <w:lvlText w:val="%6."/>
      <w:lvlJc w:val="right"/>
      <w:pPr>
        <w:tabs>
          <w:tab w:val="num" w:pos="4620"/>
        </w:tabs>
        <w:ind w:left="4620" w:hanging="180"/>
      </w:pPr>
    </w:lvl>
    <w:lvl w:ilvl="6" w:tplc="04090001" w:tentative="1">
      <w:start w:val="1"/>
      <w:numFmt w:val="decimal"/>
      <w:lvlText w:val="%7."/>
      <w:lvlJc w:val="left"/>
      <w:pPr>
        <w:tabs>
          <w:tab w:val="num" w:pos="5340"/>
        </w:tabs>
        <w:ind w:left="5340" w:hanging="360"/>
      </w:pPr>
    </w:lvl>
    <w:lvl w:ilvl="7" w:tplc="04090003" w:tentative="1">
      <w:start w:val="1"/>
      <w:numFmt w:val="lowerLetter"/>
      <w:lvlText w:val="%8."/>
      <w:lvlJc w:val="left"/>
      <w:pPr>
        <w:tabs>
          <w:tab w:val="num" w:pos="6060"/>
        </w:tabs>
        <w:ind w:left="6060" w:hanging="360"/>
      </w:pPr>
    </w:lvl>
    <w:lvl w:ilvl="8" w:tplc="04090005" w:tentative="1">
      <w:start w:val="1"/>
      <w:numFmt w:val="lowerRoman"/>
      <w:lvlText w:val="%9."/>
      <w:lvlJc w:val="right"/>
      <w:pPr>
        <w:tabs>
          <w:tab w:val="num" w:pos="6780"/>
        </w:tabs>
        <w:ind w:left="6780" w:hanging="180"/>
      </w:pPr>
    </w:lvl>
  </w:abstractNum>
  <w:abstractNum w:abstractNumId="25">
    <w:nsid w:val="19197BDF"/>
    <w:multiLevelType w:val="singleLevel"/>
    <w:tmpl w:val="C7CEB8E6"/>
    <w:lvl w:ilvl="0">
      <w:start w:val="1"/>
      <w:numFmt w:val="lowerRoman"/>
      <w:lvlText w:val="%1."/>
      <w:lvlJc w:val="left"/>
      <w:pPr>
        <w:tabs>
          <w:tab w:val="num" w:pos="1260"/>
        </w:tabs>
        <w:ind w:left="1260" w:hanging="720"/>
      </w:pPr>
      <w:rPr>
        <w:rFonts w:hint="default"/>
      </w:rPr>
    </w:lvl>
  </w:abstractNum>
  <w:abstractNum w:abstractNumId="26">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1CE52422"/>
    <w:multiLevelType w:val="hybridMultilevel"/>
    <w:tmpl w:val="1C0C6A5C"/>
    <w:lvl w:ilvl="0" w:tplc="0409000F">
      <w:start w:val="1"/>
      <w:numFmt w:val="lowerRoman"/>
      <w:lvlText w:val="(%1)"/>
      <w:lvlJc w:val="left"/>
      <w:pPr>
        <w:ind w:left="1212" w:hanging="720"/>
      </w:pPr>
      <w:rPr>
        <w:rFonts w:hint="default"/>
      </w:r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abstractNum w:abstractNumId="28">
    <w:nsid w:val="1D58792F"/>
    <w:multiLevelType w:val="hybridMultilevel"/>
    <w:tmpl w:val="19E23F2A"/>
    <w:lvl w:ilvl="0" w:tplc="86C23EC8">
      <w:start w:val="1"/>
      <w:numFmt w:val="lowerRoman"/>
      <w:lvlText w:val="(%1)"/>
      <w:lvlJc w:val="left"/>
      <w:pPr>
        <w:ind w:left="1932" w:hanging="360"/>
      </w:pPr>
      <w:rPr>
        <w:rFonts w:hint="default"/>
        <w:sz w:val="24"/>
        <w:szCs w:val="24"/>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29">
    <w:nsid w:val="1F36115B"/>
    <w:multiLevelType w:val="hybridMultilevel"/>
    <w:tmpl w:val="08D2B2C0"/>
    <w:lvl w:ilvl="0" w:tplc="D0C6B838">
      <w:start w:val="1"/>
      <w:numFmt w:val="decimal"/>
      <w:lvlText w:val="%1."/>
      <w:lvlJc w:val="left"/>
      <w:pPr>
        <w:ind w:left="720" w:hanging="360"/>
      </w:pPr>
      <w:rPr>
        <w:rFonts w:hint="default"/>
      </w:rPr>
    </w:lvl>
    <w:lvl w:ilvl="1" w:tplc="8B7EEAC6">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1F7042B4"/>
    <w:multiLevelType w:val="singleLevel"/>
    <w:tmpl w:val="6A083F8A"/>
    <w:lvl w:ilvl="0">
      <w:start w:val="1"/>
      <w:numFmt w:val="lowerRoman"/>
      <w:lvlText w:val="%1."/>
      <w:lvlJc w:val="left"/>
      <w:pPr>
        <w:tabs>
          <w:tab w:val="num" w:pos="1260"/>
        </w:tabs>
        <w:ind w:left="1260" w:hanging="720"/>
      </w:pPr>
      <w:rPr>
        <w:rFonts w:hint="default"/>
      </w:rPr>
    </w:lvl>
  </w:abstractNum>
  <w:abstractNum w:abstractNumId="32">
    <w:nsid w:val="21E046A9"/>
    <w:multiLevelType w:val="hybridMultilevel"/>
    <w:tmpl w:val="D62E19D8"/>
    <w:lvl w:ilvl="0" w:tplc="14069CCA">
      <w:start w:val="1"/>
      <w:numFmt w:val="bullet"/>
      <w:lvlText w:val=""/>
      <w:lvlJc w:val="left"/>
      <w:pPr>
        <w:tabs>
          <w:tab w:val="num" w:pos="720"/>
        </w:tabs>
        <w:ind w:left="720" w:hanging="360"/>
      </w:pPr>
      <w:rPr>
        <w:rFonts w:ascii="Symbol" w:hAnsi="Symbol" w:hint="default"/>
      </w:rPr>
    </w:lvl>
    <w:lvl w:ilvl="1" w:tplc="73A05C34">
      <w:start w:val="1"/>
      <w:numFmt w:val="bullet"/>
      <w:lvlText w:val=""/>
      <w:lvlJc w:val="left"/>
      <w:pPr>
        <w:tabs>
          <w:tab w:val="num" w:pos="1440"/>
        </w:tabs>
        <w:ind w:left="1440" w:hanging="360"/>
      </w:pPr>
      <w:rPr>
        <w:rFonts w:ascii="Symbol" w:hAnsi="Symbol" w:hint="default"/>
        <w:color w:val="auto"/>
      </w:rPr>
    </w:lvl>
    <w:lvl w:ilvl="2" w:tplc="A014A018">
      <w:start w:val="1"/>
      <w:numFmt w:val="lowerLetter"/>
      <w:lvlText w:val="(%3)"/>
      <w:lvlJc w:val="left"/>
      <w:pPr>
        <w:tabs>
          <w:tab w:val="num" w:pos="2160"/>
        </w:tabs>
        <w:ind w:left="2160" w:hanging="360"/>
      </w:pPr>
      <w:rPr>
        <w:rFonts w:hint="default"/>
      </w:rPr>
    </w:lvl>
    <w:lvl w:ilvl="3" w:tplc="50820F96">
      <w:start w:val="1"/>
      <w:numFmt w:val="lowerLetter"/>
      <w:lvlText w:val="%4)"/>
      <w:lvlJc w:val="left"/>
      <w:pPr>
        <w:tabs>
          <w:tab w:val="num" w:pos="2925"/>
        </w:tabs>
        <w:ind w:left="2925" w:hanging="405"/>
      </w:pPr>
      <w:rPr>
        <w:rFonts w:hint="default"/>
      </w:rPr>
    </w:lvl>
    <w:lvl w:ilvl="4" w:tplc="40E4F9D0" w:tentative="1">
      <w:start w:val="1"/>
      <w:numFmt w:val="bullet"/>
      <w:lvlText w:val="o"/>
      <w:lvlJc w:val="left"/>
      <w:pPr>
        <w:tabs>
          <w:tab w:val="num" w:pos="3600"/>
        </w:tabs>
        <w:ind w:left="3600" w:hanging="360"/>
      </w:pPr>
      <w:rPr>
        <w:rFonts w:ascii="Courier New" w:hAnsi="Courier New" w:hint="default"/>
      </w:rPr>
    </w:lvl>
    <w:lvl w:ilvl="5" w:tplc="3702CE20" w:tentative="1">
      <w:start w:val="1"/>
      <w:numFmt w:val="bullet"/>
      <w:lvlText w:val=""/>
      <w:lvlJc w:val="left"/>
      <w:pPr>
        <w:tabs>
          <w:tab w:val="num" w:pos="4320"/>
        </w:tabs>
        <w:ind w:left="4320" w:hanging="360"/>
      </w:pPr>
      <w:rPr>
        <w:rFonts w:ascii="Wingdings" w:hAnsi="Wingdings" w:hint="default"/>
      </w:rPr>
    </w:lvl>
    <w:lvl w:ilvl="6" w:tplc="5AB2D8CA" w:tentative="1">
      <w:start w:val="1"/>
      <w:numFmt w:val="bullet"/>
      <w:lvlText w:val=""/>
      <w:lvlJc w:val="left"/>
      <w:pPr>
        <w:tabs>
          <w:tab w:val="num" w:pos="5040"/>
        </w:tabs>
        <w:ind w:left="5040" w:hanging="360"/>
      </w:pPr>
      <w:rPr>
        <w:rFonts w:ascii="Symbol" w:hAnsi="Symbol" w:hint="default"/>
      </w:rPr>
    </w:lvl>
    <w:lvl w:ilvl="7" w:tplc="4990AA56" w:tentative="1">
      <w:start w:val="1"/>
      <w:numFmt w:val="bullet"/>
      <w:lvlText w:val="o"/>
      <w:lvlJc w:val="left"/>
      <w:pPr>
        <w:tabs>
          <w:tab w:val="num" w:pos="5760"/>
        </w:tabs>
        <w:ind w:left="5760" w:hanging="360"/>
      </w:pPr>
      <w:rPr>
        <w:rFonts w:ascii="Courier New" w:hAnsi="Courier New" w:hint="default"/>
      </w:rPr>
    </w:lvl>
    <w:lvl w:ilvl="8" w:tplc="2264A9AA" w:tentative="1">
      <w:start w:val="1"/>
      <w:numFmt w:val="bullet"/>
      <w:lvlText w:val=""/>
      <w:lvlJc w:val="left"/>
      <w:pPr>
        <w:tabs>
          <w:tab w:val="num" w:pos="6480"/>
        </w:tabs>
        <w:ind w:left="6480" w:hanging="360"/>
      </w:pPr>
      <w:rPr>
        <w:rFonts w:ascii="Wingdings" w:hAnsi="Wingdings" w:hint="default"/>
      </w:rPr>
    </w:lvl>
  </w:abstractNum>
  <w:abstractNum w:abstractNumId="33">
    <w:nsid w:val="227923F7"/>
    <w:multiLevelType w:val="hybridMultilevel"/>
    <w:tmpl w:val="7DDCE010"/>
    <w:lvl w:ilvl="0" w:tplc="E26E4B78">
      <w:start w:val="1"/>
      <w:numFmt w:val="lowerLetter"/>
      <w:lvlText w:val="(%1)"/>
      <w:lvlJc w:val="left"/>
      <w:pPr>
        <w:tabs>
          <w:tab w:val="num" w:pos="450"/>
        </w:tabs>
        <w:ind w:left="450" w:hanging="360"/>
      </w:pPr>
      <w:rPr>
        <w:rFonts w:hint="default"/>
      </w:rPr>
    </w:lvl>
    <w:lvl w:ilvl="1" w:tplc="B97415B8" w:tentative="1">
      <w:start w:val="1"/>
      <w:numFmt w:val="lowerLetter"/>
      <w:lvlText w:val="%2."/>
      <w:lvlJc w:val="left"/>
      <w:pPr>
        <w:tabs>
          <w:tab w:val="num" w:pos="1170"/>
        </w:tabs>
        <w:ind w:left="1170" w:hanging="360"/>
      </w:pPr>
    </w:lvl>
    <w:lvl w:ilvl="2" w:tplc="A6660C04" w:tentative="1">
      <w:start w:val="1"/>
      <w:numFmt w:val="lowerRoman"/>
      <w:lvlText w:val="%3."/>
      <w:lvlJc w:val="right"/>
      <w:pPr>
        <w:tabs>
          <w:tab w:val="num" w:pos="1890"/>
        </w:tabs>
        <w:ind w:left="1890" w:hanging="180"/>
      </w:pPr>
    </w:lvl>
    <w:lvl w:ilvl="3" w:tplc="3AAC24CA" w:tentative="1">
      <w:start w:val="1"/>
      <w:numFmt w:val="decimal"/>
      <w:lvlText w:val="%4."/>
      <w:lvlJc w:val="left"/>
      <w:pPr>
        <w:tabs>
          <w:tab w:val="num" w:pos="2610"/>
        </w:tabs>
        <w:ind w:left="2610" w:hanging="360"/>
      </w:pPr>
    </w:lvl>
    <w:lvl w:ilvl="4" w:tplc="CDCEDF08" w:tentative="1">
      <w:start w:val="1"/>
      <w:numFmt w:val="lowerLetter"/>
      <w:lvlText w:val="%5."/>
      <w:lvlJc w:val="left"/>
      <w:pPr>
        <w:tabs>
          <w:tab w:val="num" w:pos="3330"/>
        </w:tabs>
        <w:ind w:left="3330" w:hanging="360"/>
      </w:pPr>
    </w:lvl>
    <w:lvl w:ilvl="5" w:tplc="F416A078" w:tentative="1">
      <w:start w:val="1"/>
      <w:numFmt w:val="lowerRoman"/>
      <w:lvlText w:val="%6."/>
      <w:lvlJc w:val="right"/>
      <w:pPr>
        <w:tabs>
          <w:tab w:val="num" w:pos="4050"/>
        </w:tabs>
        <w:ind w:left="4050" w:hanging="180"/>
      </w:pPr>
    </w:lvl>
    <w:lvl w:ilvl="6" w:tplc="C2C0EF00" w:tentative="1">
      <w:start w:val="1"/>
      <w:numFmt w:val="decimal"/>
      <w:lvlText w:val="%7."/>
      <w:lvlJc w:val="left"/>
      <w:pPr>
        <w:tabs>
          <w:tab w:val="num" w:pos="4770"/>
        </w:tabs>
        <w:ind w:left="4770" w:hanging="360"/>
      </w:pPr>
    </w:lvl>
    <w:lvl w:ilvl="7" w:tplc="5688FAD6" w:tentative="1">
      <w:start w:val="1"/>
      <w:numFmt w:val="lowerLetter"/>
      <w:lvlText w:val="%8."/>
      <w:lvlJc w:val="left"/>
      <w:pPr>
        <w:tabs>
          <w:tab w:val="num" w:pos="5490"/>
        </w:tabs>
        <w:ind w:left="5490" w:hanging="360"/>
      </w:pPr>
    </w:lvl>
    <w:lvl w:ilvl="8" w:tplc="74A8D4F0" w:tentative="1">
      <w:start w:val="1"/>
      <w:numFmt w:val="lowerRoman"/>
      <w:lvlText w:val="%9."/>
      <w:lvlJc w:val="right"/>
      <w:pPr>
        <w:tabs>
          <w:tab w:val="num" w:pos="6210"/>
        </w:tabs>
        <w:ind w:left="6210" w:hanging="180"/>
      </w:pPr>
    </w:lvl>
  </w:abstractNum>
  <w:abstractNum w:abstractNumId="34">
    <w:nsid w:val="248D785C"/>
    <w:multiLevelType w:val="hybridMultilevel"/>
    <w:tmpl w:val="BC86F7EA"/>
    <w:lvl w:ilvl="0" w:tplc="FFFFFFFF">
      <w:start w:val="1"/>
      <w:numFmt w:val="decimal"/>
      <w:lvlText w:val="%1"/>
      <w:lvlJc w:val="left"/>
      <w:pPr>
        <w:ind w:left="720" w:hanging="360"/>
      </w:pPr>
      <w:rPr>
        <w:rFonts w:ascii="Times New Roman" w:hAnsi="Times New Roman" w:hint="default"/>
        <w:sz w:val="22"/>
      </w:rPr>
    </w:lvl>
    <w:lvl w:ilvl="1" w:tplc="37D0AF08">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24A32AE8"/>
    <w:multiLevelType w:val="hybridMultilevel"/>
    <w:tmpl w:val="88F0D886"/>
    <w:lvl w:ilvl="0" w:tplc="B1D00A38">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54D2630"/>
    <w:multiLevelType w:val="hybridMultilevel"/>
    <w:tmpl w:val="A2728B10"/>
    <w:lvl w:ilvl="0" w:tplc="BE16CB1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6316D86"/>
    <w:multiLevelType w:val="singleLevel"/>
    <w:tmpl w:val="19760902"/>
    <w:lvl w:ilvl="0">
      <w:start w:val="2"/>
      <w:numFmt w:val="lowerLetter"/>
      <w:lvlText w:val="%1)"/>
      <w:lvlJc w:val="left"/>
      <w:pPr>
        <w:tabs>
          <w:tab w:val="num" w:pos="1980"/>
        </w:tabs>
        <w:ind w:left="1980" w:hanging="540"/>
      </w:pPr>
      <w:rPr>
        <w:rFonts w:hint="default"/>
      </w:rPr>
    </w:lvl>
  </w:abstractNum>
  <w:abstractNum w:abstractNumId="38">
    <w:nsid w:val="265F3920"/>
    <w:multiLevelType w:val="hybridMultilevel"/>
    <w:tmpl w:val="4490B05E"/>
    <w:lvl w:ilvl="0" w:tplc="F7922AE0">
      <w:start w:val="1"/>
      <w:numFmt w:val="decimal"/>
      <w:lvlText w:val="%1."/>
      <w:lvlJc w:val="left"/>
      <w:pPr>
        <w:tabs>
          <w:tab w:val="num" w:pos="720"/>
        </w:tabs>
        <w:ind w:left="720" w:hanging="360"/>
      </w:pPr>
    </w:lvl>
    <w:lvl w:ilvl="1" w:tplc="5532BFD6">
      <w:start w:val="3"/>
      <w:numFmt w:val="lowerLetter"/>
      <w:lvlText w:val="(%2)"/>
      <w:lvlJc w:val="left"/>
      <w:pPr>
        <w:tabs>
          <w:tab w:val="num" w:pos="1440"/>
        </w:tabs>
        <w:ind w:left="1440" w:hanging="360"/>
      </w:pPr>
      <w:rPr>
        <w:rFonts w:hint="default"/>
      </w:rPr>
    </w:lvl>
    <w:lvl w:ilvl="2" w:tplc="0F3AA946" w:tentative="1">
      <w:start w:val="1"/>
      <w:numFmt w:val="lowerRoman"/>
      <w:lvlText w:val="%3."/>
      <w:lvlJc w:val="right"/>
      <w:pPr>
        <w:tabs>
          <w:tab w:val="num" w:pos="2160"/>
        </w:tabs>
        <w:ind w:left="2160" w:hanging="180"/>
      </w:pPr>
    </w:lvl>
    <w:lvl w:ilvl="3" w:tplc="79ECDCCA" w:tentative="1">
      <w:start w:val="1"/>
      <w:numFmt w:val="decimal"/>
      <w:lvlText w:val="%4."/>
      <w:lvlJc w:val="left"/>
      <w:pPr>
        <w:tabs>
          <w:tab w:val="num" w:pos="2880"/>
        </w:tabs>
        <w:ind w:left="2880" w:hanging="360"/>
      </w:pPr>
    </w:lvl>
    <w:lvl w:ilvl="4" w:tplc="B1A23EE0" w:tentative="1">
      <w:start w:val="1"/>
      <w:numFmt w:val="lowerLetter"/>
      <w:lvlText w:val="%5."/>
      <w:lvlJc w:val="left"/>
      <w:pPr>
        <w:tabs>
          <w:tab w:val="num" w:pos="3600"/>
        </w:tabs>
        <w:ind w:left="3600" w:hanging="360"/>
      </w:pPr>
    </w:lvl>
    <w:lvl w:ilvl="5" w:tplc="8BB87EEE" w:tentative="1">
      <w:start w:val="1"/>
      <w:numFmt w:val="lowerRoman"/>
      <w:lvlText w:val="%6."/>
      <w:lvlJc w:val="right"/>
      <w:pPr>
        <w:tabs>
          <w:tab w:val="num" w:pos="4320"/>
        </w:tabs>
        <w:ind w:left="4320" w:hanging="180"/>
      </w:pPr>
    </w:lvl>
    <w:lvl w:ilvl="6" w:tplc="DFCE795E" w:tentative="1">
      <w:start w:val="1"/>
      <w:numFmt w:val="decimal"/>
      <w:lvlText w:val="%7."/>
      <w:lvlJc w:val="left"/>
      <w:pPr>
        <w:tabs>
          <w:tab w:val="num" w:pos="5040"/>
        </w:tabs>
        <w:ind w:left="5040" w:hanging="360"/>
      </w:pPr>
    </w:lvl>
    <w:lvl w:ilvl="7" w:tplc="9BA6ADAA" w:tentative="1">
      <w:start w:val="1"/>
      <w:numFmt w:val="lowerLetter"/>
      <w:lvlText w:val="%8."/>
      <w:lvlJc w:val="left"/>
      <w:pPr>
        <w:tabs>
          <w:tab w:val="num" w:pos="5760"/>
        </w:tabs>
        <w:ind w:left="5760" w:hanging="360"/>
      </w:pPr>
    </w:lvl>
    <w:lvl w:ilvl="8" w:tplc="E86868DC" w:tentative="1">
      <w:start w:val="1"/>
      <w:numFmt w:val="lowerRoman"/>
      <w:lvlText w:val="%9."/>
      <w:lvlJc w:val="right"/>
      <w:pPr>
        <w:tabs>
          <w:tab w:val="num" w:pos="6480"/>
        </w:tabs>
        <w:ind w:left="6480" w:hanging="180"/>
      </w:pPr>
    </w:lvl>
  </w:abstractNum>
  <w:abstractNum w:abstractNumId="39">
    <w:nsid w:val="26AA7F8F"/>
    <w:multiLevelType w:val="multilevel"/>
    <w:tmpl w:val="B90EC5B2"/>
    <w:lvl w:ilvl="0">
      <w:start w:val="14"/>
      <w:numFmt w:val="decimal"/>
      <w:lvlText w:val="(%1."/>
      <w:lvlJc w:val="left"/>
      <w:pPr>
        <w:ind w:left="570" w:hanging="57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40">
    <w:nsid w:val="272C04E8"/>
    <w:multiLevelType w:val="multilevel"/>
    <w:tmpl w:val="EE8E3FBA"/>
    <w:lvl w:ilvl="0">
      <w:start w:val="34"/>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275B1151"/>
    <w:multiLevelType w:val="hybridMultilevel"/>
    <w:tmpl w:val="2D8CCCB4"/>
    <w:lvl w:ilvl="0" w:tplc="B1B85C88">
      <w:start w:val="1"/>
      <w:numFmt w:val="decimal"/>
      <w:lvlText w:val="%1"/>
      <w:lvlJc w:val="left"/>
      <w:pPr>
        <w:tabs>
          <w:tab w:val="num" w:pos="720"/>
        </w:tabs>
        <w:ind w:left="720" w:hanging="360"/>
      </w:pPr>
      <w:rPr>
        <w:rFonts w:hint="default"/>
      </w:rPr>
    </w:lvl>
    <w:lvl w:ilvl="1" w:tplc="36A00F12">
      <w:start w:val="1"/>
      <w:numFmt w:val="lowerLetter"/>
      <w:lvlText w:val="%2."/>
      <w:lvlJc w:val="left"/>
      <w:pPr>
        <w:ind w:left="1440" w:hanging="360"/>
      </w:pPr>
    </w:lvl>
    <w:lvl w:ilvl="2" w:tplc="75DCE978" w:tentative="1">
      <w:start w:val="1"/>
      <w:numFmt w:val="lowerRoman"/>
      <w:lvlText w:val="%3."/>
      <w:lvlJc w:val="right"/>
      <w:pPr>
        <w:ind w:left="2160" w:hanging="180"/>
      </w:pPr>
    </w:lvl>
    <w:lvl w:ilvl="3" w:tplc="2216287E" w:tentative="1">
      <w:start w:val="1"/>
      <w:numFmt w:val="decimal"/>
      <w:lvlText w:val="%4."/>
      <w:lvlJc w:val="left"/>
      <w:pPr>
        <w:ind w:left="2880" w:hanging="360"/>
      </w:pPr>
    </w:lvl>
    <w:lvl w:ilvl="4" w:tplc="E604D2AC" w:tentative="1">
      <w:start w:val="1"/>
      <w:numFmt w:val="lowerLetter"/>
      <w:lvlText w:val="%5."/>
      <w:lvlJc w:val="left"/>
      <w:pPr>
        <w:ind w:left="3600" w:hanging="360"/>
      </w:pPr>
    </w:lvl>
    <w:lvl w:ilvl="5" w:tplc="C2A6EAA8" w:tentative="1">
      <w:start w:val="1"/>
      <w:numFmt w:val="lowerRoman"/>
      <w:lvlText w:val="%6."/>
      <w:lvlJc w:val="right"/>
      <w:pPr>
        <w:ind w:left="4320" w:hanging="180"/>
      </w:pPr>
    </w:lvl>
    <w:lvl w:ilvl="6" w:tplc="B3EA9C2E" w:tentative="1">
      <w:start w:val="1"/>
      <w:numFmt w:val="decimal"/>
      <w:lvlText w:val="%7."/>
      <w:lvlJc w:val="left"/>
      <w:pPr>
        <w:ind w:left="5040" w:hanging="360"/>
      </w:pPr>
    </w:lvl>
    <w:lvl w:ilvl="7" w:tplc="0D666A4E" w:tentative="1">
      <w:start w:val="1"/>
      <w:numFmt w:val="lowerLetter"/>
      <w:lvlText w:val="%8."/>
      <w:lvlJc w:val="left"/>
      <w:pPr>
        <w:ind w:left="5760" w:hanging="360"/>
      </w:pPr>
    </w:lvl>
    <w:lvl w:ilvl="8" w:tplc="C7B63E90" w:tentative="1">
      <w:start w:val="1"/>
      <w:numFmt w:val="lowerRoman"/>
      <w:lvlText w:val="%9."/>
      <w:lvlJc w:val="right"/>
      <w:pPr>
        <w:ind w:left="6480" w:hanging="180"/>
      </w:pPr>
    </w:lvl>
  </w:abstractNum>
  <w:abstractNum w:abstractNumId="42">
    <w:nsid w:val="29D62CE9"/>
    <w:multiLevelType w:val="hybridMultilevel"/>
    <w:tmpl w:val="51A49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C0A2565"/>
    <w:multiLevelType w:val="multilevel"/>
    <w:tmpl w:val="AD36A126"/>
    <w:lvl w:ilvl="0">
      <w:start w:val="20"/>
      <w:numFmt w:val="decimal"/>
      <w:lvlText w:val="(%1."/>
      <w:lvlJc w:val="left"/>
      <w:pPr>
        <w:tabs>
          <w:tab w:val="num" w:pos="585"/>
        </w:tabs>
        <w:ind w:left="585" w:hanging="58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4">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5">
    <w:nsid w:val="2EE708BD"/>
    <w:multiLevelType w:val="multilevel"/>
    <w:tmpl w:val="E7264FCE"/>
    <w:lvl w:ilvl="0">
      <w:start w:val="13"/>
      <w:numFmt w:val="decimal"/>
      <w:lvlText w:val="(%1."/>
      <w:lvlJc w:val="left"/>
      <w:pPr>
        <w:tabs>
          <w:tab w:val="num" w:pos="585"/>
        </w:tabs>
        <w:ind w:left="585" w:hanging="585"/>
      </w:pPr>
      <w:rPr>
        <w:rFonts w:hint="default"/>
      </w:rPr>
    </w:lvl>
    <w:lvl w:ilvl="1">
      <w:start w:val="6"/>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6">
    <w:nsid w:val="2F0B7E21"/>
    <w:multiLevelType w:val="hybridMultilevel"/>
    <w:tmpl w:val="1758D29A"/>
    <w:lvl w:ilvl="0" w:tplc="C52830FC">
      <w:start w:val="2"/>
      <w:numFmt w:val="lowerLetter"/>
      <w:lvlText w:val="%1)"/>
      <w:lvlJc w:val="left"/>
      <w:pPr>
        <w:ind w:left="1800" w:hanging="360"/>
      </w:pPr>
      <w:rPr>
        <w:rFonts w:hint="default"/>
        <w:color w:val="000000"/>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2F0C0FDD"/>
    <w:multiLevelType w:val="multilevel"/>
    <w:tmpl w:val="B4B0571E"/>
    <w:lvl w:ilvl="0">
      <w:start w:val="36"/>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5"/>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2F0D3E98"/>
    <w:multiLevelType w:val="singleLevel"/>
    <w:tmpl w:val="21B685C4"/>
    <w:lvl w:ilvl="0">
      <w:start w:val="1"/>
      <w:numFmt w:val="lowerRoman"/>
      <w:lvlText w:val="%1."/>
      <w:lvlJc w:val="left"/>
      <w:pPr>
        <w:tabs>
          <w:tab w:val="num" w:pos="1260"/>
        </w:tabs>
        <w:ind w:left="1260" w:hanging="720"/>
      </w:pPr>
      <w:rPr>
        <w:rFonts w:hint="default"/>
      </w:rPr>
    </w:lvl>
  </w:abstractNum>
  <w:abstractNum w:abstractNumId="49">
    <w:nsid w:val="319443ED"/>
    <w:multiLevelType w:val="hybridMultilevel"/>
    <w:tmpl w:val="9B2ECC34"/>
    <w:lvl w:ilvl="0" w:tplc="99527404">
      <w:start w:val="5"/>
      <w:numFmt w:val="lowerLetter"/>
      <w:lvlText w:val="(%1)"/>
      <w:lvlJc w:val="left"/>
      <w:pPr>
        <w:ind w:left="1380" w:hanging="360"/>
      </w:pPr>
      <w:rPr>
        <w:rFonts w:hint="default"/>
        <w:sz w:val="22"/>
      </w:rPr>
    </w:lvl>
    <w:lvl w:ilvl="1" w:tplc="529697D4" w:tentative="1">
      <w:start w:val="1"/>
      <w:numFmt w:val="lowerLetter"/>
      <w:lvlText w:val="%2."/>
      <w:lvlJc w:val="left"/>
      <w:pPr>
        <w:ind w:left="2100" w:hanging="360"/>
      </w:pPr>
    </w:lvl>
    <w:lvl w:ilvl="2" w:tplc="0BAE50A2" w:tentative="1">
      <w:start w:val="1"/>
      <w:numFmt w:val="lowerRoman"/>
      <w:lvlText w:val="%3."/>
      <w:lvlJc w:val="right"/>
      <w:pPr>
        <w:ind w:left="2820" w:hanging="180"/>
      </w:pPr>
    </w:lvl>
    <w:lvl w:ilvl="3" w:tplc="B3708736" w:tentative="1">
      <w:start w:val="1"/>
      <w:numFmt w:val="decimal"/>
      <w:lvlText w:val="%4."/>
      <w:lvlJc w:val="left"/>
      <w:pPr>
        <w:ind w:left="3540" w:hanging="360"/>
      </w:pPr>
    </w:lvl>
    <w:lvl w:ilvl="4" w:tplc="8E4C9E7E" w:tentative="1">
      <w:start w:val="1"/>
      <w:numFmt w:val="lowerLetter"/>
      <w:lvlText w:val="%5."/>
      <w:lvlJc w:val="left"/>
      <w:pPr>
        <w:ind w:left="4260" w:hanging="360"/>
      </w:pPr>
    </w:lvl>
    <w:lvl w:ilvl="5" w:tplc="DD5E067C" w:tentative="1">
      <w:start w:val="1"/>
      <w:numFmt w:val="lowerRoman"/>
      <w:lvlText w:val="%6."/>
      <w:lvlJc w:val="right"/>
      <w:pPr>
        <w:ind w:left="4980" w:hanging="180"/>
      </w:pPr>
    </w:lvl>
    <w:lvl w:ilvl="6" w:tplc="43EE6F86" w:tentative="1">
      <w:start w:val="1"/>
      <w:numFmt w:val="decimal"/>
      <w:lvlText w:val="%7."/>
      <w:lvlJc w:val="left"/>
      <w:pPr>
        <w:ind w:left="5700" w:hanging="360"/>
      </w:pPr>
    </w:lvl>
    <w:lvl w:ilvl="7" w:tplc="CDDC15A0" w:tentative="1">
      <w:start w:val="1"/>
      <w:numFmt w:val="lowerLetter"/>
      <w:lvlText w:val="%8."/>
      <w:lvlJc w:val="left"/>
      <w:pPr>
        <w:ind w:left="6420" w:hanging="360"/>
      </w:pPr>
    </w:lvl>
    <w:lvl w:ilvl="8" w:tplc="E27416B6" w:tentative="1">
      <w:start w:val="1"/>
      <w:numFmt w:val="lowerRoman"/>
      <w:lvlText w:val="%9."/>
      <w:lvlJc w:val="right"/>
      <w:pPr>
        <w:ind w:left="7140" w:hanging="180"/>
      </w:pPr>
    </w:lvl>
  </w:abstractNum>
  <w:abstractNum w:abstractNumId="50">
    <w:nsid w:val="358909FB"/>
    <w:multiLevelType w:val="singleLevel"/>
    <w:tmpl w:val="46BE7ED6"/>
    <w:lvl w:ilvl="0">
      <w:start w:val="5"/>
      <w:numFmt w:val="lowerLetter"/>
      <w:lvlText w:val="%1)"/>
      <w:lvlJc w:val="left"/>
      <w:pPr>
        <w:tabs>
          <w:tab w:val="num" w:pos="1980"/>
        </w:tabs>
        <w:ind w:left="1980" w:hanging="540"/>
      </w:pPr>
      <w:rPr>
        <w:rFonts w:hint="default"/>
      </w:rPr>
    </w:lvl>
  </w:abstractNum>
  <w:abstractNum w:abstractNumId="51">
    <w:nsid w:val="36C97071"/>
    <w:multiLevelType w:val="hybridMultilevel"/>
    <w:tmpl w:val="4C4EC170"/>
    <w:lvl w:ilvl="0" w:tplc="88140E9A">
      <w:start w:val="1"/>
      <w:numFmt w:val="decimal"/>
      <w:lvlText w:val="%1."/>
      <w:lvlJc w:val="left"/>
      <w:pPr>
        <w:tabs>
          <w:tab w:val="num" w:pos="708"/>
        </w:tabs>
        <w:ind w:left="708" w:hanging="360"/>
      </w:pPr>
      <w:rPr>
        <w:rFonts w:hint="default"/>
      </w:rPr>
    </w:lvl>
    <w:lvl w:ilvl="1" w:tplc="AB30BDE0" w:tentative="1">
      <w:start w:val="1"/>
      <w:numFmt w:val="lowerLetter"/>
      <w:lvlText w:val="%2."/>
      <w:lvlJc w:val="left"/>
      <w:pPr>
        <w:tabs>
          <w:tab w:val="num" w:pos="1440"/>
        </w:tabs>
        <w:ind w:left="1440" w:hanging="360"/>
      </w:pPr>
    </w:lvl>
    <w:lvl w:ilvl="2" w:tplc="CFFC9552" w:tentative="1">
      <w:start w:val="1"/>
      <w:numFmt w:val="lowerRoman"/>
      <w:lvlText w:val="%3."/>
      <w:lvlJc w:val="right"/>
      <w:pPr>
        <w:tabs>
          <w:tab w:val="num" w:pos="2160"/>
        </w:tabs>
        <w:ind w:left="2160" w:hanging="180"/>
      </w:pPr>
    </w:lvl>
    <w:lvl w:ilvl="3" w:tplc="FE20BB32" w:tentative="1">
      <w:start w:val="1"/>
      <w:numFmt w:val="decimal"/>
      <w:lvlText w:val="%4."/>
      <w:lvlJc w:val="left"/>
      <w:pPr>
        <w:tabs>
          <w:tab w:val="num" w:pos="2880"/>
        </w:tabs>
        <w:ind w:left="2880" w:hanging="360"/>
      </w:pPr>
    </w:lvl>
    <w:lvl w:ilvl="4" w:tplc="EEFE21F4" w:tentative="1">
      <w:start w:val="1"/>
      <w:numFmt w:val="lowerLetter"/>
      <w:lvlText w:val="%5."/>
      <w:lvlJc w:val="left"/>
      <w:pPr>
        <w:tabs>
          <w:tab w:val="num" w:pos="3600"/>
        </w:tabs>
        <w:ind w:left="3600" w:hanging="360"/>
      </w:pPr>
    </w:lvl>
    <w:lvl w:ilvl="5" w:tplc="FDAC35B0" w:tentative="1">
      <w:start w:val="1"/>
      <w:numFmt w:val="lowerRoman"/>
      <w:lvlText w:val="%6."/>
      <w:lvlJc w:val="right"/>
      <w:pPr>
        <w:tabs>
          <w:tab w:val="num" w:pos="4320"/>
        </w:tabs>
        <w:ind w:left="4320" w:hanging="180"/>
      </w:pPr>
    </w:lvl>
    <w:lvl w:ilvl="6" w:tplc="01AA3EB0" w:tentative="1">
      <w:start w:val="1"/>
      <w:numFmt w:val="decimal"/>
      <w:lvlText w:val="%7."/>
      <w:lvlJc w:val="left"/>
      <w:pPr>
        <w:tabs>
          <w:tab w:val="num" w:pos="5040"/>
        </w:tabs>
        <w:ind w:left="5040" w:hanging="360"/>
      </w:pPr>
    </w:lvl>
    <w:lvl w:ilvl="7" w:tplc="65CCAD68" w:tentative="1">
      <w:start w:val="1"/>
      <w:numFmt w:val="lowerLetter"/>
      <w:lvlText w:val="%8."/>
      <w:lvlJc w:val="left"/>
      <w:pPr>
        <w:tabs>
          <w:tab w:val="num" w:pos="5760"/>
        </w:tabs>
        <w:ind w:left="5760" w:hanging="360"/>
      </w:pPr>
    </w:lvl>
    <w:lvl w:ilvl="8" w:tplc="208868EA" w:tentative="1">
      <w:start w:val="1"/>
      <w:numFmt w:val="lowerRoman"/>
      <w:lvlText w:val="%9."/>
      <w:lvlJc w:val="right"/>
      <w:pPr>
        <w:tabs>
          <w:tab w:val="num" w:pos="6480"/>
        </w:tabs>
        <w:ind w:left="6480" w:hanging="180"/>
      </w:pPr>
    </w:lvl>
  </w:abstractNum>
  <w:abstractNum w:abstractNumId="52">
    <w:nsid w:val="37C53093"/>
    <w:multiLevelType w:val="multilevel"/>
    <w:tmpl w:val="08FE639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38460AB0"/>
    <w:multiLevelType w:val="hybridMultilevel"/>
    <w:tmpl w:val="C002B018"/>
    <w:lvl w:ilvl="0" w:tplc="2584C702">
      <w:start w:val="1"/>
      <w:numFmt w:val="decimal"/>
      <w:lvlText w:val="%1."/>
      <w:lvlJc w:val="left"/>
      <w:pPr>
        <w:ind w:left="720" w:hanging="360"/>
      </w:pPr>
      <w:rPr>
        <w:rFonts w:hint="default"/>
      </w:rPr>
    </w:lvl>
    <w:lvl w:ilvl="1" w:tplc="153C0E88" w:tentative="1">
      <w:start w:val="1"/>
      <w:numFmt w:val="lowerLetter"/>
      <w:lvlText w:val="%2."/>
      <w:lvlJc w:val="left"/>
      <w:pPr>
        <w:ind w:left="1440" w:hanging="360"/>
      </w:pPr>
    </w:lvl>
    <w:lvl w:ilvl="2" w:tplc="C7E899E2" w:tentative="1">
      <w:start w:val="1"/>
      <w:numFmt w:val="lowerRoman"/>
      <w:lvlText w:val="%3."/>
      <w:lvlJc w:val="right"/>
      <w:pPr>
        <w:ind w:left="2160" w:hanging="180"/>
      </w:pPr>
    </w:lvl>
    <w:lvl w:ilvl="3" w:tplc="F1FCDBD0" w:tentative="1">
      <w:start w:val="1"/>
      <w:numFmt w:val="decimal"/>
      <w:lvlText w:val="%4."/>
      <w:lvlJc w:val="left"/>
      <w:pPr>
        <w:ind w:left="2880" w:hanging="360"/>
      </w:pPr>
    </w:lvl>
    <w:lvl w:ilvl="4" w:tplc="5FDE6072" w:tentative="1">
      <w:start w:val="1"/>
      <w:numFmt w:val="lowerLetter"/>
      <w:lvlText w:val="%5."/>
      <w:lvlJc w:val="left"/>
      <w:pPr>
        <w:ind w:left="3600" w:hanging="360"/>
      </w:pPr>
    </w:lvl>
    <w:lvl w:ilvl="5" w:tplc="91340094" w:tentative="1">
      <w:start w:val="1"/>
      <w:numFmt w:val="lowerRoman"/>
      <w:lvlText w:val="%6."/>
      <w:lvlJc w:val="right"/>
      <w:pPr>
        <w:ind w:left="4320" w:hanging="180"/>
      </w:pPr>
    </w:lvl>
    <w:lvl w:ilvl="6" w:tplc="699E5436" w:tentative="1">
      <w:start w:val="1"/>
      <w:numFmt w:val="decimal"/>
      <w:lvlText w:val="%7."/>
      <w:lvlJc w:val="left"/>
      <w:pPr>
        <w:ind w:left="5040" w:hanging="360"/>
      </w:pPr>
    </w:lvl>
    <w:lvl w:ilvl="7" w:tplc="2DF0BDD2" w:tentative="1">
      <w:start w:val="1"/>
      <w:numFmt w:val="lowerLetter"/>
      <w:lvlText w:val="%8."/>
      <w:lvlJc w:val="left"/>
      <w:pPr>
        <w:ind w:left="5760" w:hanging="360"/>
      </w:pPr>
    </w:lvl>
    <w:lvl w:ilvl="8" w:tplc="AB0096DE" w:tentative="1">
      <w:start w:val="1"/>
      <w:numFmt w:val="lowerRoman"/>
      <w:lvlText w:val="%9."/>
      <w:lvlJc w:val="right"/>
      <w:pPr>
        <w:ind w:left="6480" w:hanging="180"/>
      </w:pPr>
    </w:lvl>
  </w:abstractNum>
  <w:abstractNum w:abstractNumId="54">
    <w:nsid w:val="3BE91A47"/>
    <w:multiLevelType w:val="singleLevel"/>
    <w:tmpl w:val="AB3EEECE"/>
    <w:lvl w:ilvl="0">
      <w:start w:val="1"/>
      <w:numFmt w:val="lowerRoman"/>
      <w:lvlText w:val="%1."/>
      <w:lvlJc w:val="left"/>
      <w:pPr>
        <w:tabs>
          <w:tab w:val="num" w:pos="1260"/>
        </w:tabs>
        <w:ind w:left="1260" w:hanging="720"/>
      </w:pPr>
      <w:rPr>
        <w:rFonts w:hint="default"/>
      </w:rPr>
    </w:lvl>
  </w:abstractNum>
  <w:abstractNum w:abstractNumId="55">
    <w:nsid w:val="3C072B26"/>
    <w:multiLevelType w:val="multilevel"/>
    <w:tmpl w:val="0F988386"/>
    <w:lvl w:ilvl="0">
      <w:start w:val="17"/>
      <w:numFmt w:val="decimal"/>
      <w:lvlText w:val="(%1.0)"/>
      <w:lvlJc w:val="left"/>
      <w:pPr>
        <w:ind w:left="1260" w:hanging="720"/>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58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380" w:hanging="1800"/>
      </w:pPr>
      <w:rPr>
        <w:rFonts w:hint="default"/>
      </w:rPr>
    </w:lvl>
    <w:lvl w:ilvl="8">
      <w:start w:val="1"/>
      <w:numFmt w:val="decimal"/>
      <w:lvlText w:val="(%1.%2)%3.%4.%5.%6.%7.%8.%9."/>
      <w:lvlJc w:val="left"/>
      <w:pPr>
        <w:ind w:left="8100" w:hanging="1800"/>
      </w:pPr>
      <w:rPr>
        <w:rFonts w:hint="default"/>
      </w:rPr>
    </w:lvl>
  </w:abstractNum>
  <w:abstractNum w:abstractNumId="56">
    <w:nsid w:val="3C7E6317"/>
    <w:multiLevelType w:val="multilevel"/>
    <w:tmpl w:val="57B2C0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3D715CDF"/>
    <w:multiLevelType w:val="hybridMultilevel"/>
    <w:tmpl w:val="94980986"/>
    <w:lvl w:ilvl="0" w:tplc="1DD846C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8">
    <w:nsid w:val="3EF62BBA"/>
    <w:multiLevelType w:val="hybridMultilevel"/>
    <w:tmpl w:val="EC0C4050"/>
    <w:lvl w:ilvl="0" w:tplc="0F5CA1F2">
      <w:start w:val="1"/>
      <w:numFmt w:val="decimal"/>
      <w:lvlText w:val="%1."/>
      <w:lvlJc w:val="left"/>
      <w:pPr>
        <w:tabs>
          <w:tab w:val="num" w:pos="720"/>
        </w:tabs>
        <w:ind w:left="720" w:hanging="360"/>
      </w:pPr>
      <w:rPr>
        <w:rFonts w:hint="default"/>
      </w:rPr>
    </w:lvl>
    <w:lvl w:ilvl="1" w:tplc="5C7C6078" w:tentative="1">
      <w:start w:val="1"/>
      <w:numFmt w:val="lowerLetter"/>
      <w:lvlText w:val="%2."/>
      <w:lvlJc w:val="left"/>
      <w:pPr>
        <w:tabs>
          <w:tab w:val="num" w:pos="1440"/>
        </w:tabs>
        <w:ind w:left="1440" w:hanging="360"/>
      </w:pPr>
    </w:lvl>
    <w:lvl w:ilvl="2" w:tplc="64A20742" w:tentative="1">
      <w:start w:val="1"/>
      <w:numFmt w:val="lowerRoman"/>
      <w:lvlText w:val="%3."/>
      <w:lvlJc w:val="right"/>
      <w:pPr>
        <w:tabs>
          <w:tab w:val="num" w:pos="2160"/>
        </w:tabs>
        <w:ind w:left="2160" w:hanging="180"/>
      </w:pPr>
    </w:lvl>
    <w:lvl w:ilvl="3" w:tplc="D318F704" w:tentative="1">
      <w:start w:val="1"/>
      <w:numFmt w:val="decimal"/>
      <w:lvlText w:val="%4."/>
      <w:lvlJc w:val="left"/>
      <w:pPr>
        <w:tabs>
          <w:tab w:val="num" w:pos="2880"/>
        </w:tabs>
        <w:ind w:left="2880" w:hanging="360"/>
      </w:pPr>
    </w:lvl>
    <w:lvl w:ilvl="4" w:tplc="0E701D58" w:tentative="1">
      <w:start w:val="1"/>
      <w:numFmt w:val="lowerLetter"/>
      <w:lvlText w:val="%5."/>
      <w:lvlJc w:val="left"/>
      <w:pPr>
        <w:tabs>
          <w:tab w:val="num" w:pos="3600"/>
        </w:tabs>
        <w:ind w:left="3600" w:hanging="360"/>
      </w:pPr>
    </w:lvl>
    <w:lvl w:ilvl="5" w:tplc="2A0676F6" w:tentative="1">
      <w:start w:val="1"/>
      <w:numFmt w:val="lowerRoman"/>
      <w:lvlText w:val="%6."/>
      <w:lvlJc w:val="right"/>
      <w:pPr>
        <w:tabs>
          <w:tab w:val="num" w:pos="4320"/>
        </w:tabs>
        <w:ind w:left="4320" w:hanging="180"/>
      </w:pPr>
    </w:lvl>
    <w:lvl w:ilvl="6" w:tplc="56E28502" w:tentative="1">
      <w:start w:val="1"/>
      <w:numFmt w:val="decimal"/>
      <w:lvlText w:val="%7."/>
      <w:lvlJc w:val="left"/>
      <w:pPr>
        <w:tabs>
          <w:tab w:val="num" w:pos="5040"/>
        </w:tabs>
        <w:ind w:left="5040" w:hanging="360"/>
      </w:pPr>
    </w:lvl>
    <w:lvl w:ilvl="7" w:tplc="09823074" w:tentative="1">
      <w:start w:val="1"/>
      <w:numFmt w:val="lowerLetter"/>
      <w:lvlText w:val="%8."/>
      <w:lvlJc w:val="left"/>
      <w:pPr>
        <w:tabs>
          <w:tab w:val="num" w:pos="5760"/>
        </w:tabs>
        <w:ind w:left="5760" w:hanging="360"/>
      </w:pPr>
    </w:lvl>
    <w:lvl w:ilvl="8" w:tplc="5DE452AA" w:tentative="1">
      <w:start w:val="1"/>
      <w:numFmt w:val="lowerRoman"/>
      <w:lvlText w:val="%9."/>
      <w:lvlJc w:val="right"/>
      <w:pPr>
        <w:tabs>
          <w:tab w:val="num" w:pos="6480"/>
        </w:tabs>
        <w:ind w:left="6480" w:hanging="180"/>
      </w:pPr>
    </w:lvl>
  </w:abstractNum>
  <w:abstractNum w:abstractNumId="59">
    <w:nsid w:val="3F027A67"/>
    <w:multiLevelType w:val="hybridMultilevel"/>
    <w:tmpl w:val="45788A02"/>
    <w:lvl w:ilvl="0" w:tplc="2C1EE1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FAE37C4"/>
    <w:multiLevelType w:val="hybridMultilevel"/>
    <w:tmpl w:val="2EF25978"/>
    <w:lvl w:ilvl="0" w:tplc="0409000F">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1">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4075083B"/>
    <w:multiLevelType w:val="hybridMultilevel"/>
    <w:tmpl w:val="21FABB22"/>
    <w:lvl w:ilvl="0" w:tplc="E20C9E82">
      <w:start w:val="1"/>
      <w:numFmt w:val="lowerLetter"/>
      <w:lvlText w:val="(%1)"/>
      <w:lvlJc w:val="left"/>
      <w:pPr>
        <w:ind w:left="1800" w:hanging="360"/>
      </w:pPr>
      <w:rPr>
        <w:rFonts w:hint="default"/>
      </w:rPr>
    </w:lvl>
    <w:lvl w:ilvl="1" w:tplc="92985186" w:tentative="1">
      <w:start w:val="1"/>
      <w:numFmt w:val="lowerLetter"/>
      <w:lvlText w:val="%2."/>
      <w:lvlJc w:val="left"/>
      <w:pPr>
        <w:ind w:left="2520" w:hanging="360"/>
      </w:pPr>
    </w:lvl>
    <w:lvl w:ilvl="2" w:tplc="D97E4AEC" w:tentative="1">
      <w:start w:val="1"/>
      <w:numFmt w:val="lowerRoman"/>
      <w:lvlText w:val="%3."/>
      <w:lvlJc w:val="right"/>
      <w:pPr>
        <w:ind w:left="3240" w:hanging="180"/>
      </w:pPr>
    </w:lvl>
    <w:lvl w:ilvl="3" w:tplc="B54E098E" w:tentative="1">
      <w:start w:val="1"/>
      <w:numFmt w:val="decimal"/>
      <w:lvlText w:val="%4."/>
      <w:lvlJc w:val="left"/>
      <w:pPr>
        <w:ind w:left="3960" w:hanging="360"/>
      </w:pPr>
    </w:lvl>
    <w:lvl w:ilvl="4" w:tplc="093EE26C" w:tentative="1">
      <w:start w:val="1"/>
      <w:numFmt w:val="lowerLetter"/>
      <w:lvlText w:val="%5."/>
      <w:lvlJc w:val="left"/>
      <w:pPr>
        <w:ind w:left="4680" w:hanging="360"/>
      </w:pPr>
    </w:lvl>
    <w:lvl w:ilvl="5" w:tplc="05B08950" w:tentative="1">
      <w:start w:val="1"/>
      <w:numFmt w:val="lowerRoman"/>
      <w:lvlText w:val="%6."/>
      <w:lvlJc w:val="right"/>
      <w:pPr>
        <w:ind w:left="5400" w:hanging="180"/>
      </w:pPr>
    </w:lvl>
    <w:lvl w:ilvl="6" w:tplc="3D42726A" w:tentative="1">
      <w:start w:val="1"/>
      <w:numFmt w:val="decimal"/>
      <w:lvlText w:val="%7."/>
      <w:lvlJc w:val="left"/>
      <w:pPr>
        <w:ind w:left="6120" w:hanging="360"/>
      </w:pPr>
    </w:lvl>
    <w:lvl w:ilvl="7" w:tplc="D3F2626A" w:tentative="1">
      <w:start w:val="1"/>
      <w:numFmt w:val="lowerLetter"/>
      <w:lvlText w:val="%8."/>
      <w:lvlJc w:val="left"/>
      <w:pPr>
        <w:ind w:left="6840" w:hanging="360"/>
      </w:pPr>
    </w:lvl>
    <w:lvl w:ilvl="8" w:tplc="F050D986" w:tentative="1">
      <w:start w:val="1"/>
      <w:numFmt w:val="lowerRoman"/>
      <w:lvlText w:val="%9."/>
      <w:lvlJc w:val="right"/>
      <w:pPr>
        <w:ind w:left="7560" w:hanging="180"/>
      </w:pPr>
    </w:lvl>
  </w:abstractNum>
  <w:abstractNum w:abstractNumId="63">
    <w:nsid w:val="41192A1F"/>
    <w:multiLevelType w:val="hybridMultilevel"/>
    <w:tmpl w:val="4E38237E"/>
    <w:lvl w:ilvl="0" w:tplc="47143F12">
      <w:start w:val="1"/>
      <w:numFmt w:val="bullet"/>
      <w:lvlText w:val=""/>
      <w:lvlJc w:val="left"/>
      <w:pPr>
        <w:tabs>
          <w:tab w:val="num" w:pos="1680"/>
        </w:tabs>
        <w:ind w:left="168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4">
    <w:nsid w:val="429457B5"/>
    <w:multiLevelType w:val="hybridMultilevel"/>
    <w:tmpl w:val="0DF6198C"/>
    <w:lvl w:ilvl="0" w:tplc="51FCC9CC">
      <w:start w:val="1"/>
      <w:numFmt w:val="upperRoman"/>
      <w:lvlText w:val="%1."/>
      <w:lvlJc w:val="left"/>
      <w:pPr>
        <w:ind w:left="252" w:hanging="360"/>
      </w:pPr>
      <w:rPr>
        <w:rFonts w:hint="default"/>
      </w:rPr>
    </w:lvl>
    <w:lvl w:ilvl="1" w:tplc="0C090019">
      <w:start w:val="1"/>
      <w:numFmt w:val="bullet"/>
      <w:lvlText w:val=""/>
      <w:lvlJc w:val="left"/>
      <w:pPr>
        <w:ind w:left="972" w:hanging="360"/>
      </w:pPr>
      <w:rPr>
        <w:rFonts w:ascii="Symbol" w:hAnsi="Symbol" w:hint="default"/>
      </w:rPr>
    </w:lvl>
    <w:lvl w:ilvl="2" w:tplc="0C09001B" w:tentative="1">
      <w:start w:val="1"/>
      <w:numFmt w:val="lowerRoman"/>
      <w:lvlText w:val="%3."/>
      <w:lvlJc w:val="right"/>
      <w:pPr>
        <w:ind w:left="1692" w:hanging="180"/>
      </w:pPr>
    </w:lvl>
    <w:lvl w:ilvl="3" w:tplc="0C09000F" w:tentative="1">
      <w:start w:val="1"/>
      <w:numFmt w:val="decimal"/>
      <w:lvlText w:val="%4."/>
      <w:lvlJc w:val="left"/>
      <w:pPr>
        <w:ind w:left="2412" w:hanging="360"/>
      </w:pPr>
    </w:lvl>
    <w:lvl w:ilvl="4" w:tplc="0C090019" w:tentative="1">
      <w:start w:val="1"/>
      <w:numFmt w:val="lowerLetter"/>
      <w:lvlText w:val="%5."/>
      <w:lvlJc w:val="left"/>
      <w:pPr>
        <w:ind w:left="3132" w:hanging="360"/>
      </w:pPr>
    </w:lvl>
    <w:lvl w:ilvl="5" w:tplc="0C09001B" w:tentative="1">
      <w:start w:val="1"/>
      <w:numFmt w:val="lowerRoman"/>
      <w:lvlText w:val="%6."/>
      <w:lvlJc w:val="right"/>
      <w:pPr>
        <w:ind w:left="3852" w:hanging="180"/>
      </w:pPr>
    </w:lvl>
    <w:lvl w:ilvl="6" w:tplc="0C09000F" w:tentative="1">
      <w:start w:val="1"/>
      <w:numFmt w:val="decimal"/>
      <w:lvlText w:val="%7."/>
      <w:lvlJc w:val="left"/>
      <w:pPr>
        <w:ind w:left="4572" w:hanging="360"/>
      </w:pPr>
    </w:lvl>
    <w:lvl w:ilvl="7" w:tplc="0C090019" w:tentative="1">
      <w:start w:val="1"/>
      <w:numFmt w:val="lowerLetter"/>
      <w:lvlText w:val="%8."/>
      <w:lvlJc w:val="left"/>
      <w:pPr>
        <w:ind w:left="5292" w:hanging="360"/>
      </w:pPr>
    </w:lvl>
    <w:lvl w:ilvl="8" w:tplc="0C09001B" w:tentative="1">
      <w:start w:val="1"/>
      <w:numFmt w:val="lowerRoman"/>
      <w:lvlText w:val="%9."/>
      <w:lvlJc w:val="right"/>
      <w:pPr>
        <w:ind w:left="6012" w:hanging="180"/>
      </w:pPr>
    </w:lvl>
  </w:abstractNum>
  <w:abstractNum w:abstractNumId="65">
    <w:nsid w:val="43166863"/>
    <w:multiLevelType w:val="hybridMultilevel"/>
    <w:tmpl w:val="71E61F8A"/>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6FC65A9"/>
    <w:multiLevelType w:val="singleLevel"/>
    <w:tmpl w:val="97A65B4A"/>
    <w:lvl w:ilvl="0">
      <w:start w:val="1"/>
      <w:numFmt w:val="lowerRoman"/>
      <w:lvlText w:val="%1."/>
      <w:lvlJc w:val="left"/>
      <w:pPr>
        <w:tabs>
          <w:tab w:val="num" w:pos="1890"/>
        </w:tabs>
        <w:ind w:left="1890" w:hanging="720"/>
      </w:pPr>
      <w:rPr>
        <w:rFonts w:hint="default"/>
      </w:rPr>
    </w:lvl>
  </w:abstractNum>
  <w:abstractNum w:abstractNumId="67">
    <w:nsid w:val="47A72272"/>
    <w:multiLevelType w:val="hybridMultilevel"/>
    <w:tmpl w:val="7DDCE010"/>
    <w:lvl w:ilvl="0" w:tplc="A874DE5A">
      <w:start w:val="1"/>
      <w:numFmt w:val="lowerLetter"/>
      <w:lvlText w:val="(%1)"/>
      <w:lvlJc w:val="left"/>
      <w:pPr>
        <w:tabs>
          <w:tab w:val="num" w:pos="2520"/>
        </w:tabs>
        <w:ind w:left="2520" w:hanging="360"/>
      </w:pPr>
      <w:rPr>
        <w:rFonts w:hint="default"/>
      </w:rPr>
    </w:lvl>
    <w:lvl w:ilvl="1" w:tplc="D6D08866" w:tentative="1">
      <w:start w:val="1"/>
      <w:numFmt w:val="lowerLetter"/>
      <w:lvlText w:val="%2."/>
      <w:lvlJc w:val="left"/>
      <w:pPr>
        <w:tabs>
          <w:tab w:val="num" w:pos="3240"/>
        </w:tabs>
        <w:ind w:left="3240" w:hanging="360"/>
      </w:pPr>
    </w:lvl>
    <w:lvl w:ilvl="2" w:tplc="26A023FC" w:tentative="1">
      <w:start w:val="1"/>
      <w:numFmt w:val="lowerRoman"/>
      <w:lvlText w:val="%3."/>
      <w:lvlJc w:val="right"/>
      <w:pPr>
        <w:tabs>
          <w:tab w:val="num" w:pos="3960"/>
        </w:tabs>
        <w:ind w:left="3960" w:hanging="180"/>
      </w:pPr>
    </w:lvl>
    <w:lvl w:ilvl="3" w:tplc="C5EEE672" w:tentative="1">
      <w:start w:val="1"/>
      <w:numFmt w:val="decimal"/>
      <w:lvlText w:val="%4."/>
      <w:lvlJc w:val="left"/>
      <w:pPr>
        <w:tabs>
          <w:tab w:val="num" w:pos="4680"/>
        </w:tabs>
        <w:ind w:left="4680" w:hanging="360"/>
      </w:pPr>
    </w:lvl>
    <w:lvl w:ilvl="4" w:tplc="55F646BE" w:tentative="1">
      <w:start w:val="1"/>
      <w:numFmt w:val="lowerLetter"/>
      <w:lvlText w:val="%5."/>
      <w:lvlJc w:val="left"/>
      <w:pPr>
        <w:tabs>
          <w:tab w:val="num" w:pos="5400"/>
        </w:tabs>
        <w:ind w:left="5400" w:hanging="360"/>
      </w:pPr>
    </w:lvl>
    <w:lvl w:ilvl="5" w:tplc="3A80C2F4" w:tentative="1">
      <w:start w:val="1"/>
      <w:numFmt w:val="lowerRoman"/>
      <w:lvlText w:val="%6."/>
      <w:lvlJc w:val="right"/>
      <w:pPr>
        <w:tabs>
          <w:tab w:val="num" w:pos="6120"/>
        </w:tabs>
        <w:ind w:left="6120" w:hanging="180"/>
      </w:pPr>
    </w:lvl>
    <w:lvl w:ilvl="6" w:tplc="A2C4E2CA" w:tentative="1">
      <w:start w:val="1"/>
      <w:numFmt w:val="decimal"/>
      <w:lvlText w:val="%7."/>
      <w:lvlJc w:val="left"/>
      <w:pPr>
        <w:tabs>
          <w:tab w:val="num" w:pos="6840"/>
        </w:tabs>
        <w:ind w:left="6840" w:hanging="360"/>
      </w:pPr>
    </w:lvl>
    <w:lvl w:ilvl="7" w:tplc="219E1DB2" w:tentative="1">
      <w:start w:val="1"/>
      <w:numFmt w:val="lowerLetter"/>
      <w:lvlText w:val="%8."/>
      <w:lvlJc w:val="left"/>
      <w:pPr>
        <w:tabs>
          <w:tab w:val="num" w:pos="7560"/>
        </w:tabs>
        <w:ind w:left="7560" w:hanging="360"/>
      </w:pPr>
    </w:lvl>
    <w:lvl w:ilvl="8" w:tplc="A0381764" w:tentative="1">
      <w:start w:val="1"/>
      <w:numFmt w:val="lowerRoman"/>
      <w:lvlText w:val="%9."/>
      <w:lvlJc w:val="right"/>
      <w:pPr>
        <w:tabs>
          <w:tab w:val="num" w:pos="8280"/>
        </w:tabs>
        <w:ind w:left="8280" w:hanging="180"/>
      </w:pPr>
    </w:lvl>
  </w:abstractNum>
  <w:abstractNum w:abstractNumId="68">
    <w:nsid w:val="4820348A"/>
    <w:multiLevelType w:val="multilevel"/>
    <w:tmpl w:val="5614926C"/>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2160"/>
        </w:tabs>
        <w:ind w:left="2160" w:hanging="720"/>
      </w:pPr>
      <w:rPr>
        <w:rFonts w:hint="default"/>
        <w:b w:val="0"/>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69">
    <w:nsid w:val="48E41D64"/>
    <w:multiLevelType w:val="hybridMultilevel"/>
    <w:tmpl w:val="E496D1B8"/>
    <w:lvl w:ilvl="0" w:tplc="C4A45FF2">
      <w:start w:val="1"/>
      <w:numFmt w:val="lowerLetter"/>
      <w:lvlText w:val="(%1)"/>
      <w:lvlJc w:val="left"/>
      <w:pPr>
        <w:ind w:left="252" w:hanging="360"/>
      </w:pPr>
      <w:rPr>
        <w:rFonts w:hint="default"/>
      </w:rPr>
    </w:lvl>
    <w:lvl w:ilvl="1" w:tplc="43103D2C">
      <w:start w:val="1"/>
      <w:numFmt w:val="lowerLetter"/>
      <w:lvlText w:val="%2."/>
      <w:lvlJc w:val="left"/>
      <w:pPr>
        <w:ind w:left="972" w:hanging="360"/>
      </w:pPr>
    </w:lvl>
    <w:lvl w:ilvl="2" w:tplc="33F246B2" w:tentative="1">
      <w:start w:val="1"/>
      <w:numFmt w:val="lowerRoman"/>
      <w:lvlText w:val="%3."/>
      <w:lvlJc w:val="right"/>
      <w:pPr>
        <w:ind w:left="1692" w:hanging="180"/>
      </w:pPr>
    </w:lvl>
    <w:lvl w:ilvl="3" w:tplc="70BE97FC" w:tentative="1">
      <w:start w:val="1"/>
      <w:numFmt w:val="decimal"/>
      <w:lvlText w:val="%4."/>
      <w:lvlJc w:val="left"/>
      <w:pPr>
        <w:ind w:left="2412" w:hanging="360"/>
      </w:pPr>
    </w:lvl>
    <w:lvl w:ilvl="4" w:tplc="44A4CE32" w:tentative="1">
      <w:start w:val="1"/>
      <w:numFmt w:val="lowerLetter"/>
      <w:lvlText w:val="%5."/>
      <w:lvlJc w:val="left"/>
      <w:pPr>
        <w:ind w:left="3132" w:hanging="360"/>
      </w:pPr>
    </w:lvl>
    <w:lvl w:ilvl="5" w:tplc="D990FD18" w:tentative="1">
      <w:start w:val="1"/>
      <w:numFmt w:val="lowerRoman"/>
      <w:lvlText w:val="%6."/>
      <w:lvlJc w:val="right"/>
      <w:pPr>
        <w:ind w:left="3852" w:hanging="180"/>
      </w:pPr>
    </w:lvl>
    <w:lvl w:ilvl="6" w:tplc="4038F7F8" w:tentative="1">
      <w:start w:val="1"/>
      <w:numFmt w:val="decimal"/>
      <w:lvlText w:val="%7."/>
      <w:lvlJc w:val="left"/>
      <w:pPr>
        <w:ind w:left="4572" w:hanging="360"/>
      </w:pPr>
    </w:lvl>
    <w:lvl w:ilvl="7" w:tplc="91DAC0B8" w:tentative="1">
      <w:start w:val="1"/>
      <w:numFmt w:val="lowerLetter"/>
      <w:lvlText w:val="%8."/>
      <w:lvlJc w:val="left"/>
      <w:pPr>
        <w:ind w:left="5292" w:hanging="360"/>
      </w:pPr>
    </w:lvl>
    <w:lvl w:ilvl="8" w:tplc="D0CCC55A" w:tentative="1">
      <w:start w:val="1"/>
      <w:numFmt w:val="lowerRoman"/>
      <w:lvlText w:val="%9."/>
      <w:lvlJc w:val="right"/>
      <w:pPr>
        <w:ind w:left="6012" w:hanging="180"/>
      </w:pPr>
    </w:lvl>
  </w:abstractNum>
  <w:abstractNum w:abstractNumId="70">
    <w:nsid w:val="4B2931BE"/>
    <w:multiLevelType w:val="hybridMultilevel"/>
    <w:tmpl w:val="8054BB7A"/>
    <w:lvl w:ilvl="0" w:tplc="AA3C4AC6">
      <w:start w:val="1"/>
      <w:numFmt w:val="lowerLetter"/>
      <w:lvlText w:val="(%1)"/>
      <w:lvlJc w:val="left"/>
      <w:pPr>
        <w:ind w:left="252" w:hanging="360"/>
      </w:pPr>
      <w:rPr>
        <w:rFonts w:hint="default"/>
        <w:i w:val="0"/>
      </w:rPr>
    </w:lvl>
    <w:lvl w:ilvl="1" w:tplc="F38C046A">
      <w:start w:val="1"/>
      <w:numFmt w:val="lowerLetter"/>
      <w:lvlText w:val="%2."/>
      <w:lvlJc w:val="left"/>
      <w:pPr>
        <w:ind w:left="972" w:hanging="360"/>
      </w:pPr>
    </w:lvl>
    <w:lvl w:ilvl="2" w:tplc="9258ACB2" w:tentative="1">
      <w:start w:val="1"/>
      <w:numFmt w:val="lowerRoman"/>
      <w:lvlText w:val="%3."/>
      <w:lvlJc w:val="right"/>
      <w:pPr>
        <w:ind w:left="1692" w:hanging="180"/>
      </w:pPr>
    </w:lvl>
    <w:lvl w:ilvl="3" w:tplc="B4909BA6" w:tentative="1">
      <w:start w:val="1"/>
      <w:numFmt w:val="decimal"/>
      <w:lvlText w:val="%4."/>
      <w:lvlJc w:val="left"/>
      <w:pPr>
        <w:ind w:left="2412" w:hanging="360"/>
      </w:pPr>
    </w:lvl>
    <w:lvl w:ilvl="4" w:tplc="D0CCD174" w:tentative="1">
      <w:start w:val="1"/>
      <w:numFmt w:val="lowerLetter"/>
      <w:lvlText w:val="%5."/>
      <w:lvlJc w:val="left"/>
      <w:pPr>
        <w:ind w:left="3132" w:hanging="360"/>
      </w:pPr>
    </w:lvl>
    <w:lvl w:ilvl="5" w:tplc="E3806378" w:tentative="1">
      <w:start w:val="1"/>
      <w:numFmt w:val="lowerRoman"/>
      <w:lvlText w:val="%6."/>
      <w:lvlJc w:val="right"/>
      <w:pPr>
        <w:ind w:left="3852" w:hanging="180"/>
      </w:pPr>
    </w:lvl>
    <w:lvl w:ilvl="6" w:tplc="7916B22C" w:tentative="1">
      <w:start w:val="1"/>
      <w:numFmt w:val="decimal"/>
      <w:lvlText w:val="%7."/>
      <w:lvlJc w:val="left"/>
      <w:pPr>
        <w:ind w:left="4572" w:hanging="360"/>
      </w:pPr>
    </w:lvl>
    <w:lvl w:ilvl="7" w:tplc="C804FAFA" w:tentative="1">
      <w:start w:val="1"/>
      <w:numFmt w:val="lowerLetter"/>
      <w:lvlText w:val="%8."/>
      <w:lvlJc w:val="left"/>
      <w:pPr>
        <w:ind w:left="5292" w:hanging="360"/>
      </w:pPr>
    </w:lvl>
    <w:lvl w:ilvl="8" w:tplc="CB82AF5E" w:tentative="1">
      <w:start w:val="1"/>
      <w:numFmt w:val="lowerRoman"/>
      <w:lvlText w:val="%9."/>
      <w:lvlJc w:val="right"/>
      <w:pPr>
        <w:ind w:left="6012" w:hanging="180"/>
      </w:pPr>
    </w:lvl>
  </w:abstractNum>
  <w:abstractNum w:abstractNumId="71">
    <w:nsid w:val="4C675DF5"/>
    <w:multiLevelType w:val="hybridMultilevel"/>
    <w:tmpl w:val="7F0428F8"/>
    <w:lvl w:ilvl="0" w:tplc="FB2AFCE8">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2">
    <w:nsid w:val="4D475404"/>
    <w:multiLevelType w:val="multilevel"/>
    <w:tmpl w:val="43C668E6"/>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4DF04295"/>
    <w:multiLevelType w:val="hybridMultilevel"/>
    <w:tmpl w:val="C4185DBA"/>
    <w:lvl w:ilvl="0" w:tplc="B78AA5F6">
      <w:start w:val="1"/>
      <w:numFmt w:val="lowerLetter"/>
      <w:lvlText w:val="(%1)"/>
      <w:lvlJc w:val="left"/>
      <w:pPr>
        <w:ind w:left="1800" w:hanging="360"/>
      </w:pPr>
      <w:rPr>
        <w:rFonts w:hint="default"/>
      </w:rPr>
    </w:lvl>
    <w:lvl w:ilvl="1" w:tplc="511AC816" w:tentative="1">
      <w:start w:val="1"/>
      <w:numFmt w:val="lowerLetter"/>
      <w:lvlText w:val="%2."/>
      <w:lvlJc w:val="left"/>
      <w:pPr>
        <w:ind w:left="2520" w:hanging="360"/>
      </w:pPr>
    </w:lvl>
    <w:lvl w:ilvl="2" w:tplc="9524FA4C" w:tentative="1">
      <w:start w:val="1"/>
      <w:numFmt w:val="lowerRoman"/>
      <w:lvlText w:val="%3."/>
      <w:lvlJc w:val="right"/>
      <w:pPr>
        <w:ind w:left="3240" w:hanging="180"/>
      </w:pPr>
    </w:lvl>
    <w:lvl w:ilvl="3" w:tplc="FBBE6CBC" w:tentative="1">
      <w:start w:val="1"/>
      <w:numFmt w:val="decimal"/>
      <w:lvlText w:val="%4."/>
      <w:lvlJc w:val="left"/>
      <w:pPr>
        <w:ind w:left="3960" w:hanging="360"/>
      </w:pPr>
    </w:lvl>
    <w:lvl w:ilvl="4" w:tplc="E7B0D8F2" w:tentative="1">
      <w:start w:val="1"/>
      <w:numFmt w:val="lowerLetter"/>
      <w:lvlText w:val="%5."/>
      <w:lvlJc w:val="left"/>
      <w:pPr>
        <w:ind w:left="4680" w:hanging="360"/>
      </w:pPr>
    </w:lvl>
    <w:lvl w:ilvl="5" w:tplc="445A8C26" w:tentative="1">
      <w:start w:val="1"/>
      <w:numFmt w:val="lowerRoman"/>
      <w:lvlText w:val="%6."/>
      <w:lvlJc w:val="right"/>
      <w:pPr>
        <w:ind w:left="5400" w:hanging="180"/>
      </w:pPr>
    </w:lvl>
    <w:lvl w:ilvl="6" w:tplc="11403E94" w:tentative="1">
      <w:start w:val="1"/>
      <w:numFmt w:val="decimal"/>
      <w:lvlText w:val="%7."/>
      <w:lvlJc w:val="left"/>
      <w:pPr>
        <w:ind w:left="6120" w:hanging="360"/>
      </w:pPr>
    </w:lvl>
    <w:lvl w:ilvl="7" w:tplc="04ACA1E4" w:tentative="1">
      <w:start w:val="1"/>
      <w:numFmt w:val="lowerLetter"/>
      <w:lvlText w:val="%8."/>
      <w:lvlJc w:val="left"/>
      <w:pPr>
        <w:ind w:left="6840" w:hanging="360"/>
      </w:pPr>
    </w:lvl>
    <w:lvl w:ilvl="8" w:tplc="29C845A0" w:tentative="1">
      <w:start w:val="1"/>
      <w:numFmt w:val="lowerRoman"/>
      <w:lvlText w:val="%9."/>
      <w:lvlJc w:val="right"/>
      <w:pPr>
        <w:ind w:left="7560" w:hanging="180"/>
      </w:pPr>
    </w:lvl>
  </w:abstractNum>
  <w:abstractNum w:abstractNumId="74">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54D11255"/>
    <w:multiLevelType w:val="multilevel"/>
    <w:tmpl w:val="EBFCD068"/>
    <w:lvl w:ilvl="0">
      <w:start w:val="16"/>
      <w:numFmt w:val="decimal"/>
      <w:lvlText w:val="(%1."/>
      <w:lvlJc w:val="left"/>
      <w:pPr>
        <w:tabs>
          <w:tab w:val="num" w:pos="900"/>
        </w:tabs>
        <w:ind w:left="900" w:hanging="900"/>
      </w:pPr>
      <w:rPr>
        <w:rFonts w:hint="default"/>
      </w:rPr>
    </w:lvl>
    <w:lvl w:ilvl="1">
      <w:start w:val="1"/>
      <w:numFmt w:val="decimal"/>
      <w:lvlText w:val="(%1.%2)"/>
      <w:lvlJc w:val="left"/>
      <w:pPr>
        <w:tabs>
          <w:tab w:val="num" w:pos="1440"/>
        </w:tabs>
        <w:ind w:left="1440" w:hanging="900"/>
      </w:pPr>
      <w:rPr>
        <w:rFonts w:hint="default"/>
      </w:rPr>
    </w:lvl>
    <w:lvl w:ilvl="2">
      <w:start w:val="1"/>
      <w:numFmt w:val="lowerLetter"/>
      <w:lvlText w:val="(%1.%2)%3."/>
      <w:lvlJc w:val="left"/>
      <w:pPr>
        <w:tabs>
          <w:tab w:val="num" w:pos="1980"/>
        </w:tabs>
        <w:ind w:left="1980" w:hanging="90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76">
    <w:nsid w:val="556250D3"/>
    <w:multiLevelType w:val="hybridMultilevel"/>
    <w:tmpl w:val="DF96230A"/>
    <w:styleLink w:val="Style11"/>
    <w:lvl w:ilvl="0" w:tplc="036485B6">
      <w:start w:val="1"/>
      <w:numFmt w:val="lowerLetter"/>
      <w:lvlText w:val="%1"/>
      <w:lvlJc w:val="left"/>
      <w:pPr>
        <w:tabs>
          <w:tab w:val="num" w:pos="1440"/>
        </w:tabs>
        <w:ind w:left="1440" w:hanging="720"/>
      </w:pPr>
      <w:rPr>
        <w:rFonts w:hint="default"/>
      </w:rPr>
    </w:lvl>
    <w:lvl w:ilvl="1" w:tplc="02946194" w:tentative="1">
      <w:start w:val="1"/>
      <w:numFmt w:val="lowerLetter"/>
      <w:lvlText w:val="%2."/>
      <w:lvlJc w:val="left"/>
      <w:pPr>
        <w:tabs>
          <w:tab w:val="num" w:pos="2160"/>
        </w:tabs>
        <w:ind w:left="2160" w:hanging="360"/>
      </w:pPr>
    </w:lvl>
    <w:lvl w:ilvl="2" w:tplc="C7B86D1E" w:tentative="1">
      <w:start w:val="1"/>
      <w:numFmt w:val="lowerRoman"/>
      <w:lvlText w:val="%3."/>
      <w:lvlJc w:val="right"/>
      <w:pPr>
        <w:tabs>
          <w:tab w:val="num" w:pos="2880"/>
        </w:tabs>
        <w:ind w:left="2880" w:hanging="180"/>
      </w:pPr>
    </w:lvl>
    <w:lvl w:ilvl="3" w:tplc="9CCA7584" w:tentative="1">
      <w:start w:val="1"/>
      <w:numFmt w:val="decimal"/>
      <w:lvlText w:val="%4."/>
      <w:lvlJc w:val="left"/>
      <w:pPr>
        <w:tabs>
          <w:tab w:val="num" w:pos="3600"/>
        </w:tabs>
        <w:ind w:left="3600" w:hanging="360"/>
      </w:pPr>
    </w:lvl>
    <w:lvl w:ilvl="4" w:tplc="E44A881C" w:tentative="1">
      <w:start w:val="1"/>
      <w:numFmt w:val="lowerLetter"/>
      <w:lvlText w:val="%5."/>
      <w:lvlJc w:val="left"/>
      <w:pPr>
        <w:tabs>
          <w:tab w:val="num" w:pos="4320"/>
        </w:tabs>
        <w:ind w:left="4320" w:hanging="360"/>
      </w:pPr>
    </w:lvl>
    <w:lvl w:ilvl="5" w:tplc="07906726" w:tentative="1">
      <w:start w:val="1"/>
      <w:numFmt w:val="lowerRoman"/>
      <w:lvlText w:val="%6."/>
      <w:lvlJc w:val="right"/>
      <w:pPr>
        <w:tabs>
          <w:tab w:val="num" w:pos="5040"/>
        </w:tabs>
        <w:ind w:left="5040" w:hanging="180"/>
      </w:pPr>
    </w:lvl>
    <w:lvl w:ilvl="6" w:tplc="93BADE1E" w:tentative="1">
      <w:start w:val="1"/>
      <w:numFmt w:val="decimal"/>
      <w:lvlText w:val="%7."/>
      <w:lvlJc w:val="left"/>
      <w:pPr>
        <w:tabs>
          <w:tab w:val="num" w:pos="5760"/>
        </w:tabs>
        <w:ind w:left="5760" w:hanging="360"/>
      </w:pPr>
    </w:lvl>
    <w:lvl w:ilvl="7" w:tplc="AE6E499A" w:tentative="1">
      <w:start w:val="1"/>
      <w:numFmt w:val="lowerLetter"/>
      <w:lvlText w:val="%8."/>
      <w:lvlJc w:val="left"/>
      <w:pPr>
        <w:tabs>
          <w:tab w:val="num" w:pos="6480"/>
        </w:tabs>
        <w:ind w:left="6480" w:hanging="360"/>
      </w:pPr>
    </w:lvl>
    <w:lvl w:ilvl="8" w:tplc="F68CE8EC" w:tentative="1">
      <w:start w:val="1"/>
      <w:numFmt w:val="lowerRoman"/>
      <w:lvlText w:val="%9."/>
      <w:lvlJc w:val="right"/>
      <w:pPr>
        <w:tabs>
          <w:tab w:val="num" w:pos="7200"/>
        </w:tabs>
        <w:ind w:left="7200" w:hanging="180"/>
      </w:pPr>
    </w:lvl>
  </w:abstractNum>
  <w:abstractNum w:abstractNumId="77">
    <w:nsid w:val="59427161"/>
    <w:multiLevelType w:val="multilevel"/>
    <w:tmpl w:val="4E661364"/>
    <w:lvl w:ilvl="0">
      <w:start w:val="7"/>
      <w:numFmt w:val="decimal"/>
      <w:lvlText w:val="%1"/>
      <w:lvlJc w:val="left"/>
      <w:pPr>
        <w:tabs>
          <w:tab w:val="num" w:pos="720"/>
        </w:tabs>
        <w:ind w:left="720" w:hanging="360"/>
      </w:pPr>
      <w:rPr>
        <w:rFonts w:hint="default"/>
      </w:rPr>
    </w:lvl>
    <w:lvl w:ilvl="1">
      <w:start w:val="4"/>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59847343"/>
    <w:multiLevelType w:val="hybridMultilevel"/>
    <w:tmpl w:val="57A4BDAC"/>
    <w:lvl w:ilvl="0" w:tplc="2990DA0C">
      <w:start w:val="4"/>
      <w:numFmt w:val="lowerLetter"/>
      <w:lvlText w:val="(%1)"/>
      <w:lvlJc w:val="left"/>
      <w:pPr>
        <w:ind w:left="1710" w:hanging="360"/>
      </w:pPr>
      <w:rPr>
        <w:rFonts w:hint="default"/>
      </w:rPr>
    </w:lvl>
    <w:lvl w:ilvl="1" w:tplc="8C2E60EA" w:tentative="1">
      <w:start w:val="1"/>
      <w:numFmt w:val="lowerLetter"/>
      <w:lvlText w:val="%2."/>
      <w:lvlJc w:val="left"/>
      <w:pPr>
        <w:ind w:left="1440" w:hanging="360"/>
      </w:pPr>
    </w:lvl>
    <w:lvl w:ilvl="2" w:tplc="6A526A1A" w:tentative="1">
      <w:start w:val="1"/>
      <w:numFmt w:val="lowerRoman"/>
      <w:lvlText w:val="%3."/>
      <w:lvlJc w:val="right"/>
      <w:pPr>
        <w:ind w:left="2160" w:hanging="180"/>
      </w:pPr>
    </w:lvl>
    <w:lvl w:ilvl="3" w:tplc="F63610BC" w:tentative="1">
      <w:start w:val="1"/>
      <w:numFmt w:val="decimal"/>
      <w:lvlText w:val="%4."/>
      <w:lvlJc w:val="left"/>
      <w:pPr>
        <w:ind w:left="2880" w:hanging="360"/>
      </w:pPr>
    </w:lvl>
    <w:lvl w:ilvl="4" w:tplc="50AA2492" w:tentative="1">
      <w:start w:val="1"/>
      <w:numFmt w:val="lowerLetter"/>
      <w:lvlText w:val="%5."/>
      <w:lvlJc w:val="left"/>
      <w:pPr>
        <w:ind w:left="3600" w:hanging="360"/>
      </w:pPr>
    </w:lvl>
    <w:lvl w:ilvl="5" w:tplc="6BB0C03A" w:tentative="1">
      <w:start w:val="1"/>
      <w:numFmt w:val="lowerRoman"/>
      <w:lvlText w:val="%6."/>
      <w:lvlJc w:val="right"/>
      <w:pPr>
        <w:ind w:left="4320" w:hanging="180"/>
      </w:pPr>
    </w:lvl>
    <w:lvl w:ilvl="6" w:tplc="1A1AAE08" w:tentative="1">
      <w:start w:val="1"/>
      <w:numFmt w:val="decimal"/>
      <w:lvlText w:val="%7."/>
      <w:lvlJc w:val="left"/>
      <w:pPr>
        <w:ind w:left="5040" w:hanging="360"/>
      </w:pPr>
    </w:lvl>
    <w:lvl w:ilvl="7" w:tplc="000C44EC" w:tentative="1">
      <w:start w:val="1"/>
      <w:numFmt w:val="lowerLetter"/>
      <w:lvlText w:val="%8."/>
      <w:lvlJc w:val="left"/>
      <w:pPr>
        <w:ind w:left="5760" w:hanging="360"/>
      </w:pPr>
    </w:lvl>
    <w:lvl w:ilvl="8" w:tplc="83AA9B3A" w:tentative="1">
      <w:start w:val="1"/>
      <w:numFmt w:val="lowerRoman"/>
      <w:lvlText w:val="%9."/>
      <w:lvlJc w:val="right"/>
      <w:pPr>
        <w:ind w:left="6480" w:hanging="180"/>
      </w:pPr>
    </w:lvl>
  </w:abstractNum>
  <w:abstractNum w:abstractNumId="79">
    <w:nsid w:val="5A4602D3"/>
    <w:multiLevelType w:val="multilevel"/>
    <w:tmpl w:val="1332E7B2"/>
    <w:lvl w:ilvl="0">
      <w:start w:val="13"/>
      <w:numFmt w:val="decimal"/>
      <w:lvlText w:val="(%1."/>
      <w:lvlJc w:val="left"/>
      <w:pPr>
        <w:tabs>
          <w:tab w:val="num" w:pos="585"/>
        </w:tabs>
        <w:ind w:left="585" w:hanging="585"/>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0">
    <w:nsid w:val="5B46494B"/>
    <w:multiLevelType w:val="hybridMultilevel"/>
    <w:tmpl w:val="293C7150"/>
    <w:lvl w:ilvl="0" w:tplc="C9BE19FA">
      <w:start w:val="6"/>
      <w:numFmt w:val="decimal"/>
      <w:lvlText w:val="%1"/>
      <w:lvlJc w:val="left"/>
      <w:pPr>
        <w:tabs>
          <w:tab w:val="num" w:pos="720"/>
        </w:tabs>
        <w:ind w:left="720" w:hanging="360"/>
      </w:pPr>
      <w:rPr>
        <w:rFonts w:hint="default"/>
      </w:rPr>
    </w:lvl>
    <w:lvl w:ilvl="1" w:tplc="DD604730">
      <w:numFmt w:val="none"/>
      <w:lvlText w:val=""/>
      <w:lvlJc w:val="left"/>
      <w:pPr>
        <w:tabs>
          <w:tab w:val="num" w:pos="360"/>
        </w:tabs>
      </w:pPr>
    </w:lvl>
    <w:lvl w:ilvl="2" w:tplc="542EC23A">
      <w:numFmt w:val="none"/>
      <w:lvlText w:val=""/>
      <w:lvlJc w:val="left"/>
      <w:pPr>
        <w:tabs>
          <w:tab w:val="num" w:pos="360"/>
        </w:tabs>
      </w:pPr>
    </w:lvl>
    <w:lvl w:ilvl="3" w:tplc="E2126E26">
      <w:numFmt w:val="none"/>
      <w:lvlText w:val=""/>
      <w:lvlJc w:val="left"/>
      <w:pPr>
        <w:tabs>
          <w:tab w:val="num" w:pos="360"/>
        </w:tabs>
      </w:pPr>
    </w:lvl>
    <w:lvl w:ilvl="4" w:tplc="1744D6F8">
      <w:numFmt w:val="none"/>
      <w:lvlText w:val=""/>
      <w:lvlJc w:val="left"/>
      <w:pPr>
        <w:tabs>
          <w:tab w:val="num" w:pos="360"/>
        </w:tabs>
      </w:pPr>
    </w:lvl>
    <w:lvl w:ilvl="5" w:tplc="87FE8234">
      <w:numFmt w:val="none"/>
      <w:lvlText w:val=""/>
      <w:lvlJc w:val="left"/>
      <w:pPr>
        <w:tabs>
          <w:tab w:val="num" w:pos="360"/>
        </w:tabs>
      </w:pPr>
    </w:lvl>
    <w:lvl w:ilvl="6" w:tplc="A17CC1DA">
      <w:numFmt w:val="none"/>
      <w:lvlText w:val=""/>
      <w:lvlJc w:val="left"/>
      <w:pPr>
        <w:tabs>
          <w:tab w:val="num" w:pos="360"/>
        </w:tabs>
      </w:pPr>
    </w:lvl>
    <w:lvl w:ilvl="7" w:tplc="44AE4812">
      <w:numFmt w:val="none"/>
      <w:lvlText w:val=""/>
      <w:lvlJc w:val="left"/>
      <w:pPr>
        <w:tabs>
          <w:tab w:val="num" w:pos="360"/>
        </w:tabs>
      </w:pPr>
    </w:lvl>
    <w:lvl w:ilvl="8" w:tplc="3BEE8FFC">
      <w:numFmt w:val="none"/>
      <w:lvlText w:val=""/>
      <w:lvlJc w:val="left"/>
      <w:pPr>
        <w:tabs>
          <w:tab w:val="num" w:pos="360"/>
        </w:tabs>
      </w:pPr>
    </w:lvl>
  </w:abstractNum>
  <w:abstractNum w:abstractNumId="81">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82">
    <w:nsid w:val="5C1D1171"/>
    <w:multiLevelType w:val="multilevel"/>
    <w:tmpl w:val="B1EAF190"/>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2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nsid w:val="5D44536C"/>
    <w:multiLevelType w:val="multilevel"/>
    <w:tmpl w:val="2898AD30"/>
    <w:lvl w:ilvl="0">
      <w:start w:val="11"/>
      <w:numFmt w:val="decimal"/>
      <w:lvlText w:val="(%1."/>
      <w:lvlJc w:val="left"/>
      <w:pPr>
        <w:tabs>
          <w:tab w:val="num" w:pos="900"/>
        </w:tabs>
        <w:ind w:left="900" w:hanging="900"/>
      </w:pPr>
      <w:rPr>
        <w:rFonts w:hint="default"/>
      </w:rPr>
    </w:lvl>
    <w:lvl w:ilvl="1">
      <w:start w:val="1"/>
      <w:numFmt w:val="decimal"/>
      <w:lvlText w:val="(%1.%2)"/>
      <w:lvlJc w:val="left"/>
      <w:pPr>
        <w:tabs>
          <w:tab w:val="num" w:pos="1440"/>
        </w:tabs>
        <w:ind w:left="1440" w:hanging="900"/>
      </w:pPr>
      <w:rPr>
        <w:rFonts w:hint="default"/>
      </w:rPr>
    </w:lvl>
    <w:lvl w:ilvl="2">
      <w:start w:val="1"/>
      <w:numFmt w:val="lowerLetter"/>
      <w:lvlText w:val="(%1.%2)%3."/>
      <w:lvlJc w:val="left"/>
      <w:pPr>
        <w:tabs>
          <w:tab w:val="num" w:pos="1980"/>
        </w:tabs>
        <w:ind w:left="1980" w:hanging="90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84">
    <w:nsid w:val="5D72272E"/>
    <w:multiLevelType w:val="multilevel"/>
    <w:tmpl w:val="9EA8FA92"/>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85">
    <w:nsid w:val="5D891C01"/>
    <w:multiLevelType w:val="multilevel"/>
    <w:tmpl w:val="2158AF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7">
    <w:nsid w:val="5F3259E5"/>
    <w:multiLevelType w:val="hybridMultilevel"/>
    <w:tmpl w:val="81D08872"/>
    <w:lvl w:ilvl="0" w:tplc="9AA2B422">
      <w:start w:val="1"/>
      <w:numFmt w:val="decimal"/>
      <w:lvlText w:val="%1"/>
      <w:lvlJc w:val="left"/>
      <w:pPr>
        <w:ind w:left="720" w:hanging="360"/>
      </w:pPr>
      <w:rPr>
        <w:rFonts w:hint="default"/>
      </w:rPr>
    </w:lvl>
    <w:lvl w:ilvl="1" w:tplc="0C9031B6" w:tentative="1">
      <w:start w:val="1"/>
      <w:numFmt w:val="lowerLetter"/>
      <w:lvlText w:val="%2."/>
      <w:lvlJc w:val="left"/>
      <w:pPr>
        <w:ind w:left="1440" w:hanging="360"/>
      </w:pPr>
    </w:lvl>
    <w:lvl w:ilvl="2" w:tplc="77880E7C" w:tentative="1">
      <w:start w:val="1"/>
      <w:numFmt w:val="lowerRoman"/>
      <w:lvlText w:val="%3."/>
      <w:lvlJc w:val="right"/>
      <w:pPr>
        <w:ind w:left="2160" w:hanging="180"/>
      </w:pPr>
    </w:lvl>
    <w:lvl w:ilvl="3" w:tplc="EF9848E6" w:tentative="1">
      <w:start w:val="1"/>
      <w:numFmt w:val="decimal"/>
      <w:lvlText w:val="%4."/>
      <w:lvlJc w:val="left"/>
      <w:pPr>
        <w:ind w:left="2880" w:hanging="360"/>
      </w:pPr>
    </w:lvl>
    <w:lvl w:ilvl="4" w:tplc="1B78296E" w:tentative="1">
      <w:start w:val="1"/>
      <w:numFmt w:val="lowerLetter"/>
      <w:lvlText w:val="%5."/>
      <w:lvlJc w:val="left"/>
      <w:pPr>
        <w:ind w:left="3600" w:hanging="360"/>
      </w:pPr>
    </w:lvl>
    <w:lvl w:ilvl="5" w:tplc="A69428B6" w:tentative="1">
      <w:start w:val="1"/>
      <w:numFmt w:val="lowerRoman"/>
      <w:lvlText w:val="%6."/>
      <w:lvlJc w:val="right"/>
      <w:pPr>
        <w:ind w:left="4320" w:hanging="180"/>
      </w:pPr>
    </w:lvl>
    <w:lvl w:ilvl="6" w:tplc="46661FA8" w:tentative="1">
      <w:start w:val="1"/>
      <w:numFmt w:val="decimal"/>
      <w:lvlText w:val="%7."/>
      <w:lvlJc w:val="left"/>
      <w:pPr>
        <w:ind w:left="5040" w:hanging="360"/>
      </w:pPr>
    </w:lvl>
    <w:lvl w:ilvl="7" w:tplc="F840366C" w:tentative="1">
      <w:start w:val="1"/>
      <w:numFmt w:val="lowerLetter"/>
      <w:lvlText w:val="%8."/>
      <w:lvlJc w:val="left"/>
      <w:pPr>
        <w:ind w:left="5760" w:hanging="360"/>
      </w:pPr>
    </w:lvl>
    <w:lvl w:ilvl="8" w:tplc="57E6902A" w:tentative="1">
      <w:start w:val="1"/>
      <w:numFmt w:val="lowerRoman"/>
      <w:lvlText w:val="%9."/>
      <w:lvlJc w:val="right"/>
      <w:pPr>
        <w:ind w:left="6480" w:hanging="180"/>
      </w:pPr>
    </w:lvl>
  </w:abstractNum>
  <w:abstractNum w:abstractNumId="88">
    <w:nsid w:val="616D6685"/>
    <w:multiLevelType w:val="hybridMultilevel"/>
    <w:tmpl w:val="6DEC9A32"/>
    <w:lvl w:ilvl="0" w:tplc="A29A978C">
      <w:start w:val="1"/>
      <w:numFmt w:val="bullet"/>
      <w:lvlText w:val=""/>
      <w:lvlJc w:val="left"/>
      <w:pPr>
        <w:tabs>
          <w:tab w:val="num" w:pos="3660"/>
        </w:tabs>
        <w:ind w:left="3660" w:hanging="360"/>
      </w:pPr>
      <w:rPr>
        <w:rFonts w:ascii="Symbol" w:hAnsi="Symbol" w:hint="default"/>
      </w:rPr>
    </w:lvl>
    <w:lvl w:ilvl="1" w:tplc="665EADD0" w:tentative="1">
      <w:start w:val="1"/>
      <w:numFmt w:val="bullet"/>
      <w:lvlText w:val="o"/>
      <w:lvlJc w:val="left"/>
      <w:pPr>
        <w:tabs>
          <w:tab w:val="num" w:pos="4380"/>
        </w:tabs>
        <w:ind w:left="4380" w:hanging="360"/>
      </w:pPr>
      <w:rPr>
        <w:rFonts w:ascii="Courier New" w:hAnsi="Courier New" w:cs="Courier New" w:hint="default"/>
      </w:rPr>
    </w:lvl>
    <w:lvl w:ilvl="2" w:tplc="9BB88F82" w:tentative="1">
      <w:start w:val="1"/>
      <w:numFmt w:val="bullet"/>
      <w:lvlText w:val=""/>
      <w:lvlJc w:val="left"/>
      <w:pPr>
        <w:tabs>
          <w:tab w:val="num" w:pos="5100"/>
        </w:tabs>
        <w:ind w:left="5100" w:hanging="360"/>
      </w:pPr>
      <w:rPr>
        <w:rFonts w:ascii="Wingdings" w:hAnsi="Wingdings" w:hint="default"/>
      </w:rPr>
    </w:lvl>
    <w:lvl w:ilvl="3" w:tplc="0E74E554" w:tentative="1">
      <w:start w:val="1"/>
      <w:numFmt w:val="bullet"/>
      <w:lvlText w:val=""/>
      <w:lvlJc w:val="left"/>
      <w:pPr>
        <w:tabs>
          <w:tab w:val="num" w:pos="5820"/>
        </w:tabs>
        <w:ind w:left="5820" w:hanging="360"/>
      </w:pPr>
      <w:rPr>
        <w:rFonts w:ascii="Symbol" w:hAnsi="Symbol" w:hint="default"/>
      </w:rPr>
    </w:lvl>
    <w:lvl w:ilvl="4" w:tplc="8048AADE" w:tentative="1">
      <w:start w:val="1"/>
      <w:numFmt w:val="bullet"/>
      <w:lvlText w:val="o"/>
      <w:lvlJc w:val="left"/>
      <w:pPr>
        <w:tabs>
          <w:tab w:val="num" w:pos="6540"/>
        </w:tabs>
        <w:ind w:left="6540" w:hanging="360"/>
      </w:pPr>
      <w:rPr>
        <w:rFonts w:ascii="Courier New" w:hAnsi="Courier New" w:cs="Courier New" w:hint="default"/>
      </w:rPr>
    </w:lvl>
    <w:lvl w:ilvl="5" w:tplc="A6D6EDE6" w:tentative="1">
      <w:start w:val="1"/>
      <w:numFmt w:val="bullet"/>
      <w:lvlText w:val=""/>
      <w:lvlJc w:val="left"/>
      <w:pPr>
        <w:tabs>
          <w:tab w:val="num" w:pos="7260"/>
        </w:tabs>
        <w:ind w:left="7260" w:hanging="360"/>
      </w:pPr>
      <w:rPr>
        <w:rFonts w:ascii="Wingdings" w:hAnsi="Wingdings" w:hint="default"/>
      </w:rPr>
    </w:lvl>
    <w:lvl w:ilvl="6" w:tplc="372AAD5A" w:tentative="1">
      <w:start w:val="1"/>
      <w:numFmt w:val="bullet"/>
      <w:lvlText w:val=""/>
      <w:lvlJc w:val="left"/>
      <w:pPr>
        <w:tabs>
          <w:tab w:val="num" w:pos="7980"/>
        </w:tabs>
        <w:ind w:left="7980" w:hanging="360"/>
      </w:pPr>
      <w:rPr>
        <w:rFonts w:ascii="Symbol" w:hAnsi="Symbol" w:hint="default"/>
      </w:rPr>
    </w:lvl>
    <w:lvl w:ilvl="7" w:tplc="F19A5240" w:tentative="1">
      <w:start w:val="1"/>
      <w:numFmt w:val="bullet"/>
      <w:lvlText w:val="o"/>
      <w:lvlJc w:val="left"/>
      <w:pPr>
        <w:tabs>
          <w:tab w:val="num" w:pos="8700"/>
        </w:tabs>
        <w:ind w:left="8700" w:hanging="360"/>
      </w:pPr>
      <w:rPr>
        <w:rFonts w:ascii="Courier New" w:hAnsi="Courier New" w:cs="Courier New" w:hint="default"/>
      </w:rPr>
    </w:lvl>
    <w:lvl w:ilvl="8" w:tplc="E5B292B2" w:tentative="1">
      <w:start w:val="1"/>
      <w:numFmt w:val="bullet"/>
      <w:lvlText w:val=""/>
      <w:lvlJc w:val="left"/>
      <w:pPr>
        <w:tabs>
          <w:tab w:val="num" w:pos="9420"/>
        </w:tabs>
        <w:ind w:left="9420" w:hanging="360"/>
      </w:pPr>
      <w:rPr>
        <w:rFonts w:ascii="Wingdings" w:hAnsi="Wingdings" w:hint="default"/>
      </w:rPr>
    </w:lvl>
  </w:abstractNum>
  <w:abstractNum w:abstractNumId="89">
    <w:nsid w:val="6226253A"/>
    <w:multiLevelType w:val="multilevel"/>
    <w:tmpl w:val="5A0AAF66"/>
    <w:lvl w:ilvl="0">
      <w:start w:val="36"/>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5"/>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63AF7065"/>
    <w:multiLevelType w:val="hybridMultilevel"/>
    <w:tmpl w:val="64FEF864"/>
    <w:lvl w:ilvl="0" w:tplc="3EBAD4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669054E"/>
    <w:multiLevelType w:val="hybridMultilevel"/>
    <w:tmpl w:val="54F82158"/>
    <w:lvl w:ilvl="0" w:tplc="1FE29BA0">
      <w:start w:val="1"/>
      <w:numFmt w:val="bullet"/>
      <w:lvlText w:val=""/>
      <w:lvlJc w:val="left"/>
      <w:pPr>
        <w:tabs>
          <w:tab w:val="num" w:pos="4680"/>
        </w:tabs>
        <w:ind w:left="4680" w:hanging="720"/>
      </w:pPr>
      <w:rPr>
        <w:rFonts w:ascii="Symbol" w:eastAsia="Times New Roman" w:hAnsi="Symbol" w:hint="default"/>
      </w:rPr>
    </w:lvl>
    <w:lvl w:ilvl="1" w:tplc="DFB0FCD4" w:tentative="1">
      <w:start w:val="1"/>
      <w:numFmt w:val="bullet"/>
      <w:lvlText w:val="o"/>
      <w:lvlJc w:val="left"/>
      <w:pPr>
        <w:tabs>
          <w:tab w:val="num" w:pos="4680"/>
        </w:tabs>
        <w:ind w:left="4680" w:hanging="360"/>
      </w:pPr>
      <w:rPr>
        <w:rFonts w:ascii="Courier New" w:hAnsi="Courier New" w:cs="Courier New" w:hint="default"/>
      </w:rPr>
    </w:lvl>
    <w:lvl w:ilvl="2" w:tplc="0DAA81A2" w:tentative="1">
      <w:start w:val="1"/>
      <w:numFmt w:val="bullet"/>
      <w:lvlText w:val=""/>
      <w:lvlJc w:val="left"/>
      <w:pPr>
        <w:tabs>
          <w:tab w:val="num" w:pos="5400"/>
        </w:tabs>
        <w:ind w:left="5400" w:hanging="360"/>
      </w:pPr>
      <w:rPr>
        <w:rFonts w:ascii="Wingdings" w:hAnsi="Wingdings" w:hint="default"/>
      </w:rPr>
    </w:lvl>
    <w:lvl w:ilvl="3" w:tplc="A3F0C958" w:tentative="1">
      <w:start w:val="1"/>
      <w:numFmt w:val="bullet"/>
      <w:lvlText w:val=""/>
      <w:lvlJc w:val="left"/>
      <w:pPr>
        <w:tabs>
          <w:tab w:val="num" w:pos="6120"/>
        </w:tabs>
        <w:ind w:left="6120" w:hanging="360"/>
      </w:pPr>
      <w:rPr>
        <w:rFonts w:ascii="Symbol" w:hAnsi="Symbol" w:hint="default"/>
      </w:rPr>
    </w:lvl>
    <w:lvl w:ilvl="4" w:tplc="CDF2373A" w:tentative="1">
      <w:start w:val="1"/>
      <w:numFmt w:val="bullet"/>
      <w:lvlText w:val="o"/>
      <w:lvlJc w:val="left"/>
      <w:pPr>
        <w:tabs>
          <w:tab w:val="num" w:pos="6840"/>
        </w:tabs>
        <w:ind w:left="6840" w:hanging="360"/>
      </w:pPr>
      <w:rPr>
        <w:rFonts w:ascii="Courier New" w:hAnsi="Courier New" w:cs="Courier New" w:hint="default"/>
      </w:rPr>
    </w:lvl>
    <w:lvl w:ilvl="5" w:tplc="1C38F7B0" w:tentative="1">
      <w:start w:val="1"/>
      <w:numFmt w:val="bullet"/>
      <w:lvlText w:val=""/>
      <w:lvlJc w:val="left"/>
      <w:pPr>
        <w:tabs>
          <w:tab w:val="num" w:pos="7560"/>
        </w:tabs>
        <w:ind w:left="7560" w:hanging="360"/>
      </w:pPr>
      <w:rPr>
        <w:rFonts w:ascii="Wingdings" w:hAnsi="Wingdings" w:hint="default"/>
      </w:rPr>
    </w:lvl>
    <w:lvl w:ilvl="6" w:tplc="9C98E024" w:tentative="1">
      <w:start w:val="1"/>
      <w:numFmt w:val="bullet"/>
      <w:lvlText w:val=""/>
      <w:lvlJc w:val="left"/>
      <w:pPr>
        <w:tabs>
          <w:tab w:val="num" w:pos="8280"/>
        </w:tabs>
        <w:ind w:left="8280" w:hanging="360"/>
      </w:pPr>
      <w:rPr>
        <w:rFonts w:ascii="Symbol" w:hAnsi="Symbol" w:hint="default"/>
      </w:rPr>
    </w:lvl>
    <w:lvl w:ilvl="7" w:tplc="7A0EEA08" w:tentative="1">
      <w:start w:val="1"/>
      <w:numFmt w:val="bullet"/>
      <w:lvlText w:val="o"/>
      <w:lvlJc w:val="left"/>
      <w:pPr>
        <w:tabs>
          <w:tab w:val="num" w:pos="9000"/>
        </w:tabs>
        <w:ind w:left="9000" w:hanging="360"/>
      </w:pPr>
      <w:rPr>
        <w:rFonts w:ascii="Courier New" w:hAnsi="Courier New" w:cs="Courier New" w:hint="default"/>
      </w:rPr>
    </w:lvl>
    <w:lvl w:ilvl="8" w:tplc="B2CCB0EC" w:tentative="1">
      <w:start w:val="1"/>
      <w:numFmt w:val="bullet"/>
      <w:lvlText w:val=""/>
      <w:lvlJc w:val="left"/>
      <w:pPr>
        <w:tabs>
          <w:tab w:val="num" w:pos="9720"/>
        </w:tabs>
        <w:ind w:left="9720" w:hanging="360"/>
      </w:pPr>
      <w:rPr>
        <w:rFonts w:ascii="Wingdings" w:hAnsi="Wingdings" w:hint="default"/>
      </w:rPr>
    </w:lvl>
  </w:abstractNum>
  <w:abstractNum w:abstractNumId="92">
    <w:nsid w:val="67FF653B"/>
    <w:multiLevelType w:val="multilevel"/>
    <w:tmpl w:val="71100114"/>
    <w:lvl w:ilvl="0">
      <w:start w:val="2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3">
    <w:nsid w:val="680558CC"/>
    <w:multiLevelType w:val="hybridMultilevel"/>
    <w:tmpl w:val="1B749F02"/>
    <w:lvl w:ilvl="0" w:tplc="F732F5AA">
      <w:start w:val="1"/>
      <w:numFmt w:val="lowerLetter"/>
      <w:lvlText w:val="(%1)"/>
      <w:lvlJc w:val="left"/>
      <w:pPr>
        <w:ind w:left="1710" w:hanging="360"/>
      </w:pPr>
      <w:rPr>
        <w:rFonts w:hint="default"/>
      </w:rPr>
    </w:lvl>
    <w:lvl w:ilvl="1" w:tplc="3EF0E2D0">
      <w:start w:val="1"/>
      <w:numFmt w:val="lowerLetter"/>
      <w:lvlText w:val="%2."/>
      <w:lvlJc w:val="left"/>
      <w:pPr>
        <w:ind w:left="2430" w:hanging="360"/>
      </w:pPr>
    </w:lvl>
    <w:lvl w:ilvl="2" w:tplc="F5E26C30" w:tentative="1">
      <w:start w:val="1"/>
      <w:numFmt w:val="lowerRoman"/>
      <w:lvlText w:val="%3."/>
      <w:lvlJc w:val="right"/>
      <w:pPr>
        <w:ind w:left="3150" w:hanging="180"/>
      </w:pPr>
    </w:lvl>
    <w:lvl w:ilvl="3" w:tplc="081C5964" w:tentative="1">
      <w:start w:val="1"/>
      <w:numFmt w:val="decimal"/>
      <w:lvlText w:val="%4."/>
      <w:lvlJc w:val="left"/>
      <w:pPr>
        <w:ind w:left="3870" w:hanging="360"/>
      </w:pPr>
    </w:lvl>
    <w:lvl w:ilvl="4" w:tplc="E12E4986" w:tentative="1">
      <w:start w:val="1"/>
      <w:numFmt w:val="lowerLetter"/>
      <w:lvlText w:val="%5."/>
      <w:lvlJc w:val="left"/>
      <w:pPr>
        <w:ind w:left="4590" w:hanging="360"/>
      </w:pPr>
    </w:lvl>
    <w:lvl w:ilvl="5" w:tplc="21EA7FD2" w:tentative="1">
      <w:start w:val="1"/>
      <w:numFmt w:val="lowerRoman"/>
      <w:lvlText w:val="%6."/>
      <w:lvlJc w:val="right"/>
      <w:pPr>
        <w:ind w:left="5310" w:hanging="180"/>
      </w:pPr>
    </w:lvl>
    <w:lvl w:ilvl="6" w:tplc="14F69F3C" w:tentative="1">
      <w:start w:val="1"/>
      <w:numFmt w:val="decimal"/>
      <w:lvlText w:val="%7."/>
      <w:lvlJc w:val="left"/>
      <w:pPr>
        <w:ind w:left="6030" w:hanging="360"/>
      </w:pPr>
    </w:lvl>
    <w:lvl w:ilvl="7" w:tplc="72C8F56C" w:tentative="1">
      <w:start w:val="1"/>
      <w:numFmt w:val="lowerLetter"/>
      <w:lvlText w:val="%8."/>
      <w:lvlJc w:val="left"/>
      <w:pPr>
        <w:ind w:left="6750" w:hanging="360"/>
      </w:pPr>
    </w:lvl>
    <w:lvl w:ilvl="8" w:tplc="F9AA8FBC" w:tentative="1">
      <w:start w:val="1"/>
      <w:numFmt w:val="lowerRoman"/>
      <w:lvlText w:val="%9."/>
      <w:lvlJc w:val="right"/>
      <w:pPr>
        <w:ind w:left="7470" w:hanging="180"/>
      </w:pPr>
    </w:lvl>
  </w:abstractNum>
  <w:abstractNum w:abstractNumId="94">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95">
    <w:nsid w:val="6D0C42AB"/>
    <w:multiLevelType w:val="singleLevel"/>
    <w:tmpl w:val="CA3C1C0E"/>
    <w:lvl w:ilvl="0">
      <w:start w:val="1"/>
      <w:numFmt w:val="lowerRoman"/>
      <w:lvlText w:val="%1)"/>
      <w:legacy w:legacy="1" w:legacySpace="0" w:legacyIndent="360"/>
      <w:lvlJc w:val="left"/>
      <w:pPr>
        <w:ind w:left="1800" w:hanging="360"/>
      </w:pPr>
    </w:lvl>
  </w:abstractNum>
  <w:abstractNum w:abstractNumId="96">
    <w:nsid w:val="6D7E46B3"/>
    <w:multiLevelType w:val="singleLevel"/>
    <w:tmpl w:val="E60261A6"/>
    <w:lvl w:ilvl="0">
      <w:start w:val="1"/>
      <w:numFmt w:val="lowerRoman"/>
      <w:lvlText w:val="%1."/>
      <w:lvlJc w:val="left"/>
      <w:pPr>
        <w:tabs>
          <w:tab w:val="num" w:pos="1260"/>
        </w:tabs>
        <w:ind w:left="1260" w:hanging="720"/>
      </w:pPr>
      <w:rPr>
        <w:rFonts w:hint="default"/>
      </w:rPr>
    </w:lvl>
  </w:abstractNum>
  <w:abstractNum w:abstractNumId="97">
    <w:nsid w:val="6E3D57F9"/>
    <w:multiLevelType w:val="hybridMultilevel"/>
    <w:tmpl w:val="564AD468"/>
    <w:lvl w:ilvl="0" w:tplc="6D3639FC">
      <w:start w:val="1"/>
      <w:numFmt w:val="bullet"/>
      <w:lvlText w:val=""/>
      <w:lvlJc w:val="left"/>
      <w:pPr>
        <w:ind w:left="720" w:hanging="360"/>
      </w:pPr>
      <w:rPr>
        <w:rFonts w:ascii="Symbol" w:hAnsi="Symbol" w:hint="default"/>
      </w:rPr>
    </w:lvl>
    <w:lvl w:ilvl="1" w:tplc="F140B6E8" w:tentative="1">
      <w:start w:val="1"/>
      <w:numFmt w:val="bullet"/>
      <w:lvlText w:val="o"/>
      <w:lvlJc w:val="left"/>
      <w:pPr>
        <w:ind w:left="1440" w:hanging="360"/>
      </w:pPr>
      <w:rPr>
        <w:rFonts w:ascii="Courier New" w:hAnsi="Courier New" w:cs="Courier New" w:hint="default"/>
      </w:rPr>
    </w:lvl>
    <w:lvl w:ilvl="2" w:tplc="556C8958" w:tentative="1">
      <w:start w:val="1"/>
      <w:numFmt w:val="bullet"/>
      <w:lvlText w:val=""/>
      <w:lvlJc w:val="left"/>
      <w:pPr>
        <w:ind w:left="2160" w:hanging="360"/>
      </w:pPr>
      <w:rPr>
        <w:rFonts w:ascii="Wingdings" w:hAnsi="Wingdings" w:hint="default"/>
      </w:rPr>
    </w:lvl>
    <w:lvl w:ilvl="3" w:tplc="706C53EC" w:tentative="1">
      <w:start w:val="1"/>
      <w:numFmt w:val="bullet"/>
      <w:lvlText w:val=""/>
      <w:lvlJc w:val="left"/>
      <w:pPr>
        <w:ind w:left="2880" w:hanging="360"/>
      </w:pPr>
      <w:rPr>
        <w:rFonts w:ascii="Symbol" w:hAnsi="Symbol" w:hint="default"/>
      </w:rPr>
    </w:lvl>
    <w:lvl w:ilvl="4" w:tplc="1E24BEF6" w:tentative="1">
      <w:start w:val="1"/>
      <w:numFmt w:val="bullet"/>
      <w:lvlText w:val="o"/>
      <w:lvlJc w:val="left"/>
      <w:pPr>
        <w:ind w:left="3600" w:hanging="360"/>
      </w:pPr>
      <w:rPr>
        <w:rFonts w:ascii="Courier New" w:hAnsi="Courier New" w:cs="Courier New" w:hint="default"/>
      </w:rPr>
    </w:lvl>
    <w:lvl w:ilvl="5" w:tplc="93F21F48" w:tentative="1">
      <w:start w:val="1"/>
      <w:numFmt w:val="bullet"/>
      <w:lvlText w:val=""/>
      <w:lvlJc w:val="left"/>
      <w:pPr>
        <w:ind w:left="4320" w:hanging="360"/>
      </w:pPr>
      <w:rPr>
        <w:rFonts w:ascii="Wingdings" w:hAnsi="Wingdings" w:hint="default"/>
      </w:rPr>
    </w:lvl>
    <w:lvl w:ilvl="6" w:tplc="928A62F8" w:tentative="1">
      <w:start w:val="1"/>
      <w:numFmt w:val="bullet"/>
      <w:lvlText w:val=""/>
      <w:lvlJc w:val="left"/>
      <w:pPr>
        <w:ind w:left="5040" w:hanging="360"/>
      </w:pPr>
      <w:rPr>
        <w:rFonts w:ascii="Symbol" w:hAnsi="Symbol" w:hint="default"/>
      </w:rPr>
    </w:lvl>
    <w:lvl w:ilvl="7" w:tplc="272E64CA" w:tentative="1">
      <w:start w:val="1"/>
      <w:numFmt w:val="bullet"/>
      <w:lvlText w:val="o"/>
      <w:lvlJc w:val="left"/>
      <w:pPr>
        <w:ind w:left="5760" w:hanging="360"/>
      </w:pPr>
      <w:rPr>
        <w:rFonts w:ascii="Courier New" w:hAnsi="Courier New" w:cs="Courier New" w:hint="default"/>
      </w:rPr>
    </w:lvl>
    <w:lvl w:ilvl="8" w:tplc="39BA196A" w:tentative="1">
      <w:start w:val="1"/>
      <w:numFmt w:val="bullet"/>
      <w:lvlText w:val=""/>
      <w:lvlJc w:val="left"/>
      <w:pPr>
        <w:ind w:left="6480" w:hanging="360"/>
      </w:pPr>
      <w:rPr>
        <w:rFonts w:ascii="Wingdings" w:hAnsi="Wingdings" w:hint="default"/>
      </w:rPr>
    </w:lvl>
  </w:abstractNum>
  <w:abstractNum w:abstractNumId="98">
    <w:nsid w:val="6E917407"/>
    <w:multiLevelType w:val="hybridMultilevel"/>
    <w:tmpl w:val="7136A8B2"/>
    <w:lvl w:ilvl="0" w:tplc="C1100822">
      <w:start w:val="1"/>
      <w:numFmt w:val="bullet"/>
      <w:lvlText w:val=""/>
      <w:lvlJc w:val="left"/>
      <w:pPr>
        <w:tabs>
          <w:tab w:val="num" w:pos="3558"/>
        </w:tabs>
        <w:ind w:left="3558" w:hanging="360"/>
      </w:pPr>
      <w:rPr>
        <w:rFonts w:ascii="Symbol" w:hAnsi="Symbol" w:hint="default"/>
        <w:color w:val="auto"/>
      </w:rPr>
    </w:lvl>
    <w:lvl w:ilvl="1" w:tplc="469EA0A4" w:tentative="1">
      <w:start w:val="1"/>
      <w:numFmt w:val="bullet"/>
      <w:lvlText w:val="o"/>
      <w:lvlJc w:val="left"/>
      <w:pPr>
        <w:tabs>
          <w:tab w:val="num" w:pos="1440"/>
        </w:tabs>
        <w:ind w:left="1440" w:hanging="360"/>
      </w:pPr>
      <w:rPr>
        <w:rFonts w:ascii="Courier New" w:hAnsi="Courier New" w:cs="Courier New" w:hint="default"/>
      </w:rPr>
    </w:lvl>
    <w:lvl w:ilvl="2" w:tplc="496E970E" w:tentative="1">
      <w:start w:val="1"/>
      <w:numFmt w:val="bullet"/>
      <w:lvlText w:val=""/>
      <w:lvlJc w:val="left"/>
      <w:pPr>
        <w:tabs>
          <w:tab w:val="num" w:pos="2160"/>
        </w:tabs>
        <w:ind w:left="2160" w:hanging="360"/>
      </w:pPr>
      <w:rPr>
        <w:rFonts w:ascii="Wingdings" w:hAnsi="Wingdings" w:hint="default"/>
      </w:rPr>
    </w:lvl>
    <w:lvl w:ilvl="3" w:tplc="6F9ACCC0" w:tentative="1">
      <w:start w:val="1"/>
      <w:numFmt w:val="bullet"/>
      <w:lvlText w:val=""/>
      <w:lvlJc w:val="left"/>
      <w:pPr>
        <w:tabs>
          <w:tab w:val="num" w:pos="2880"/>
        </w:tabs>
        <w:ind w:left="2880" w:hanging="360"/>
      </w:pPr>
      <w:rPr>
        <w:rFonts w:ascii="Symbol" w:hAnsi="Symbol" w:hint="default"/>
      </w:rPr>
    </w:lvl>
    <w:lvl w:ilvl="4" w:tplc="6A0A5B24" w:tentative="1">
      <w:start w:val="1"/>
      <w:numFmt w:val="bullet"/>
      <w:lvlText w:val="o"/>
      <w:lvlJc w:val="left"/>
      <w:pPr>
        <w:tabs>
          <w:tab w:val="num" w:pos="3600"/>
        </w:tabs>
        <w:ind w:left="3600" w:hanging="360"/>
      </w:pPr>
      <w:rPr>
        <w:rFonts w:ascii="Courier New" w:hAnsi="Courier New" w:cs="Courier New" w:hint="default"/>
      </w:rPr>
    </w:lvl>
    <w:lvl w:ilvl="5" w:tplc="FE38712A" w:tentative="1">
      <w:start w:val="1"/>
      <w:numFmt w:val="bullet"/>
      <w:lvlText w:val=""/>
      <w:lvlJc w:val="left"/>
      <w:pPr>
        <w:tabs>
          <w:tab w:val="num" w:pos="4320"/>
        </w:tabs>
        <w:ind w:left="4320" w:hanging="360"/>
      </w:pPr>
      <w:rPr>
        <w:rFonts w:ascii="Wingdings" w:hAnsi="Wingdings" w:hint="default"/>
      </w:rPr>
    </w:lvl>
    <w:lvl w:ilvl="6" w:tplc="F40E489C" w:tentative="1">
      <w:start w:val="1"/>
      <w:numFmt w:val="bullet"/>
      <w:lvlText w:val=""/>
      <w:lvlJc w:val="left"/>
      <w:pPr>
        <w:tabs>
          <w:tab w:val="num" w:pos="5040"/>
        </w:tabs>
        <w:ind w:left="5040" w:hanging="360"/>
      </w:pPr>
      <w:rPr>
        <w:rFonts w:ascii="Symbol" w:hAnsi="Symbol" w:hint="default"/>
      </w:rPr>
    </w:lvl>
    <w:lvl w:ilvl="7" w:tplc="DE3C4CCE" w:tentative="1">
      <w:start w:val="1"/>
      <w:numFmt w:val="bullet"/>
      <w:lvlText w:val="o"/>
      <w:lvlJc w:val="left"/>
      <w:pPr>
        <w:tabs>
          <w:tab w:val="num" w:pos="5760"/>
        </w:tabs>
        <w:ind w:left="5760" w:hanging="360"/>
      </w:pPr>
      <w:rPr>
        <w:rFonts w:ascii="Courier New" w:hAnsi="Courier New" w:cs="Courier New" w:hint="default"/>
      </w:rPr>
    </w:lvl>
    <w:lvl w:ilvl="8" w:tplc="F96AE746" w:tentative="1">
      <w:start w:val="1"/>
      <w:numFmt w:val="bullet"/>
      <w:lvlText w:val=""/>
      <w:lvlJc w:val="left"/>
      <w:pPr>
        <w:tabs>
          <w:tab w:val="num" w:pos="6480"/>
        </w:tabs>
        <w:ind w:left="6480" w:hanging="360"/>
      </w:pPr>
      <w:rPr>
        <w:rFonts w:ascii="Wingdings" w:hAnsi="Wingdings" w:hint="default"/>
      </w:rPr>
    </w:lvl>
  </w:abstractNum>
  <w:abstractNum w:abstractNumId="99">
    <w:nsid w:val="6EFE4410"/>
    <w:multiLevelType w:val="hybridMultilevel"/>
    <w:tmpl w:val="97A8B54E"/>
    <w:lvl w:ilvl="0" w:tplc="7C0EC764">
      <w:start w:val="2"/>
      <w:numFmt w:val="lowerLetter"/>
      <w:lvlText w:val="%1)"/>
      <w:lvlJc w:val="left"/>
      <w:pPr>
        <w:ind w:left="1800" w:hanging="36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07B665B"/>
    <w:multiLevelType w:val="multilevel"/>
    <w:tmpl w:val="38846854"/>
    <w:lvl w:ilvl="0">
      <w:start w:val="3"/>
      <w:numFmt w:val="decimal"/>
      <w:lvlText w:val="%1"/>
      <w:lvlJc w:val="left"/>
      <w:pPr>
        <w:tabs>
          <w:tab w:val="num" w:pos="720"/>
        </w:tabs>
        <w:ind w:left="720" w:hanging="360"/>
      </w:pPr>
      <w:rPr>
        <w:rFonts w:hint="default"/>
      </w:rPr>
    </w:lvl>
    <w:lvl w:ilvl="1">
      <w:start w:val="7"/>
      <w:numFmt w:val="decimal"/>
      <w:isLgl/>
      <w:lvlText w:val="%1.%2"/>
      <w:lvlJc w:val="left"/>
      <w:pPr>
        <w:ind w:left="2160" w:hanging="1080"/>
      </w:pPr>
      <w:rPr>
        <w:rFonts w:hint="default"/>
        <w:sz w:val="24"/>
        <w:szCs w:val="24"/>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01">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2">
    <w:nsid w:val="74052EE3"/>
    <w:multiLevelType w:val="multilevel"/>
    <w:tmpl w:val="E5A0C1E0"/>
    <w:lvl w:ilvl="0">
      <w:start w:val="1"/>
      <w:numFmt w:val="decimal"/>
      <w:lvlText w:val="(%1."/>
      <w:lvlJc w:val="left"/>
      <w:pPr>
        <w:tabs>
          <w:tab w:val="num" w:pos="465"/>
        </w:tabs>
        <w:ind w:left="465" w:hanging="465"/>
      </w:pPr>
      <w:rPr>
        <w:rFonts w:hint="default"/>
      </w:rPr>
    </w:lvl>
    <w:lvl w:ilvl="1">
      <w:start w:val="3"/>
      <w:numFmt w:val="decimal"/>
      <w:lvlText w:val="(%1.%2)"/>
      <w:lvlJc w:val="left"/>
      <w:pPr>
        <w:tabs>
          <w:tab w:val="num" w:pos="1320"/>
        </w:tabs>
        <w:ind w:left="132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880"/>
        </w:tabs>
        <w:ind w:left="2880" w:hanging="108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440"/>
        </w:tabs>
        <w:ind w:left="4440" w:hanging="144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6000"/>
        </w:tabs>
        <w:ind w:left="6000" w:hanging="1800"/>
      </w:pPr>
      <w:rPr>
        <w:rFonts w:hint="default"/>
      </w:rPr>
    </w:lvl>
    <w:lvl w:ilvl="8">
      <w:start w:val="1"/>
      <w:numFmt w:val="decimal"/>
      <w:lvlText w:val="(%1.%2)%3.%4.%5.%6.%7.%8.%9."/>
      <w:lvlJc w:val="left"/>
      <w:pPr>
        <w:tabs>
          <w:tab w:val="num" w:pos="6600"/>
        </w:tabs>
        <w:ind w:left="6600" w:hanging="1800"/>
      </w:pPr>
      <w:rPr>
        <w:rFonts w:hint="default"/>
      </w:rPr>
    </w:lvl>
  </w:abstractNum>
  <w:abstractNum w:abstractNumId="103">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nsid w:val="74F76DD9"/>
    <w:multiLevelType w:val="hybridMultilevel"/>
    <w:tmpl w:val="E0828634"/>
    <w:lvl w:ilvl="0" w:tplc="694E35C2">
      <w:start w:val="1"/>
      <w:numFmt w:val="lowerRoman"/>
      <w:lvlText w:val="(%1)"/>
      <w:lvlJc w:val="left"/>
      <w:pPr>
        <w:ind w:left="1212" w:hanging="720"/>
      </w:pPr>
      <w:rPr>
        <w:rFonts w:hint="default"/>
      </w:rPr>
    </w:lvl>
    <w:lvl w:ilvl="1" w:tplc="E244CF84" w:tentative="1">
      <w:start w:val="1"/>
      <w:numFmt w:val="lowerLetter"/>
      <w:lvlText w:val="%2."/>
      <w:lvlJc w:val="left"/>
      <w:pPr>
        <w:ind w:left="1440" w:hanging="360"/>
      </w:pPr>
    </w:lvl>
    <w:lvl w:ilvl="2" w:tplc="AB4885B4" w:tentative="1">
      <w:start w:val="1"/>
      <w:numFmt w:val="lowerRoman"/>
      <w:lvlText w:val="%3."/>
      <w:lvlJc w:val="right"/>
      <w:pPr>
        <w:ind w:left="2160" w:hanging="180"/>
      </w:pPr>
    </w:lvl>
    <w:lvl w:ilvl="3" w:tplc="D5C2109E" w:tentative="1">
      <w:start w:val="1"/>
      <w:numFmt w:val="decimal"/>
      <w:lvlText w:val="%4."/>
      <w:lvlJc w:val="left"/>
      <w:pPr>
        <w:ind w:left="2880" w:hanging="360"/>
      </w:pPr>
    </w:lvl>
    <w:lvl w:ilvl="4" w:tplc="DC50658C" w:tentative="1">
      <w:start w:val="1"/>
      <w:numFmt w:val="lowerLetter"/>
      <w:lvlText w:val="%5."/>
      <w:lvlJc w:val="left"/>
      <w:pPr>
        <w:ind w:left="3600" w:hanging="360"/>
      </w:pPr>
    </w:lvl>
    <w:lvl w:ilvl="5" w:tplc="294EFCA8" w:tentative="1">
      <w:start w:val="1"/>
      <w:numFmt w:val="lowerRoman"/>
      <w:lvlText w:val="%6."/>
      <w:lvlJc w:val="right"/>
      <w:pPr>
        <w:ind w:left="4320" w:hanging="180"/>
      </w:pPr>
    </w:lvl>
    <w:lvl w:ilvl="6" w:tplc="72CEA5B2" w:tentative="1">
      <w:start w:val="1"/>
      <w:numFmt w:val="decimal"/>
      <w:lvlText w:val="%7."/>
      <w:lvlJc w:val="left"/>
      <w:pPr>
        <w:ind w:left="5040" w:hanging="360"/>
      </w:pPr>
    </w:lvl>
    <w:lvl w:ilvl="7" w:tplc="4BEAAC40" w:tentative="1">
      <w:start w:val="1"/>
      <w:numFmt w:val="lowerLetter"/>
      <w:lvlText w:val="%8."/>
      <w:lvlJc w:val="left"/>
      <w:pPr>
        <w:ind w:left="5760" w:hanging="360"/>
      </w:pPr>
    </w:lvl>
    <w:lvl w:ilvl="8" w:tplc="C016BF56" w:tentative="1">
      <w:start w:val="1"/>
      <w:numFmt w:val="lowerRoman"/>
      <w:lvlText w:val="%9."/>
      <w:lvlJc w:val="right"/>
      <w:pPr>
        <w:ind w:left="6480" w:hanging="180"/>
      </w:pPr>
    </w:lvl>
  </w:abstractNum>
  <w:abstractNum w:abstractNumId="105">
    <w:nsid w:val="756D18FF"/>
    <w:multiLevelType w:val="hybridMultilevel"/>
    <w:tmpl w:val="B324F432"/>
    <w:lvl w:ilvl="0" w:tplc="BCDCC9C4">
      <w:start w:val="1"/>
      <w:numFmt w:val="decimal"/>
      <w:lvlText w:val="%1."/>
      <w:lvlJc w:val="left"/>
      <w:pPr>
        <w:ind w:left="720" w:hanging="360"/>
      </w:pPr>
      <w:rPr>
        <w:rFonts w:hint="default"/>
      </w:rPr>
    </w:lvl>
    <w:lvl w:ilvl="1" w:tplc="09428F9C" w:tentative="1">
      <w:start w:val="1"/>
      <w:numFmt w:val="lowerLetter"/>
      <w:lvlText w:val="%2."/>
      <w:lvlJc w:val="left"/>
      <w:pPr>
        <w:ind w:left="1440" w:hanging="360"/>
      </w:pPr>
    </w:lvl>
    <w:lvl w:ilvl="2" w:tplc="EE50F370" w:tentative="1">
      <w:start w:val="1"/>
      <w:numFmt w:val="lowerRoman"/>
      <w:lvlText w:val="%3."/>
      <w:lvlJc w:val="right"/>
      <w:pPr>
        <w:ind w:left="2160" w:hanging="180"/>
      </w:pPr>
    </w:lvl>
    <w:lvl w:ilvl="3" w:tplc="A46648A8" w:tentative="1">
      <w:start w:val="1"/>
      <w:numFmt w:val="decimal"/>
      <w:lvlText w:val="%4."/>
      <w:lvlJc w:val="left"/>
      <w:pPr>
        <w:ind w:left="2880" w:hanging="360"/>
      </w:pPr>
    </w:lvl>
    <w:lvl w:ilvl="4" w:tplc="A676B02C" w:tentative="1">
      <w:start w:val="1"/>
      <w:numFmt w:val="lowerLetter"/>
      <w:lvlText w:val="%5."/>
      <w:lvlJc w:val="left"/>
      <w:pPr>
        <w:ind w:left="3600" w:hanging="360"/>
      </w:pPr>
    </w:lvl>
    <w:lvl w:ilvl="5" w:tplc="1584DFE2" w:tentative="1">
      <w:start w:val="1"/>
      <w:numFmt w:val="lowerRoman"/>
      <w:lvlText w:val="%6."/>
      <w:lvlJc w:val="right"/>
      <w:pPr>
        <w:ind w:left="4320" w:hanging="180"/>
      </w:pPr>
    </w:lvl>
    <w:lvl w:ilvl="6" w:tplc="70A4C998" w:tentative="1">
      <w:start w:val="1"/>
      <w:numFmt w:val="decimal"/>
      <w:lvlText w:val="%7."/>
      <w:lvlJc w:val="left"/>
      <w:pPr>
        <w:ind w:left="5040" w:hanging="360"/>
      </w:pPr>
    </w:lvl>
    <w:lvl w:ilvl="7" w:tplc="4EB4E0A8" w:tentative="1">
      <w:start w:val="1"/>
      <w:numFmt w:val="lowerLetter"/>
      <w:lvlText w:val="%8."/>
      <w:lvlJc w:val="left"/>
      <w:pPr>
        <w:ind w:left="5760" w:hanging="360"/>
      </w:pPr>
    </w:lvl>
    <w:lvl w:ilvl="8" w:tplc="403EE000" w:tentative="1">
      <w:start w:val="1"/>
      <w:numFmt w:val="lowerRoman"/>
      <w:lvlText w:val="%9."/>
      <w:lvlJc w:val="right"/>
      <w:pPr>
        <w:ind w:left="6480" w:hanging="180"/>
      </w:pPr>
    </w:lvl>
  </w:abstractNum>
  <w:abstractNum w:abstractNumId="106">
    <w:nsid w:val="757D0E7F"/>
    <w:multiLevelType w:val="hybridMultilevel"/>
    <w:tmpl w:val="1D001120"/>
    <w:lvl w:ilvl="0" w:tplc="3FB08DE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775C4EBE"/>
    <w:multiLevelType w:val="hybridMultilevel"/>
    <w:tmpl w:val="52F04274"/>
    <w:lvl w:ilvl="0" w:tplc="47143F12">
      <w:start w:val="1"/>
      <w:numFmt w:val="bullet"/>
      <w:lvlText w:val=""/>
      <w:lvlJc w:val="left"/>
      <w:pPr>
        <w:tabs>
          <w:tab w:val="num" w:pos="1680"/>
        </w:tabs>
        <w:ind w:left="16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08">
    <w:nsid w:val="777B07B3"/>
    <w:multiLevelType w:val="hybridMultilevel"/>
    <w:tmpl w:val="1D38729C"/>
    <w:lvl w:ilvl="0" w:tplc="0409000F">
      <w:start w:val="1"/>
      <w:numFmt w:val="low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788E2E31"/>
    <w:multiLevelType w:val="hybridMultilevel"/>
    <w:tmpl w:val="A07C5D86"/>
    <w:lvl w:ilvl="0" w:tplc="47561E2E">
      <w:start w:val="1"/>
      <w:numFmt w:val="lowerLetter"/>
      <w:lvlText w:val="(%1)"/>
      <w:lvlJc w:val="left"/>
      <w:pPr>
        <w:tabs>
          <w:tab w:val="num" w:pos="885"/>
        </w:tabs>
        <w:ind w:left="885" w:hanging="525"/>
      </w:pPr>
      <w:rPr>
        <w:rFonts w:hint="default"/>
      </w:rPr>
    </w:lvl>
    <w:lvl w:ilvl="1" w:tplc="12DE4AD0" w:tentative="1">
      <w:start w:val="1"/>
      <w:numFmt w:val="lowerLetter"/>
      <w:lvlText w:val="%2."/>
      <w:lvlJc w:val="left"/>
      <w:pPr>
        <w:tabs>
          <w:tab w:val="num" w:pos="1440"/>
        </w:tabs>
        <w:ind w:left="1440" w:hanging="360"/>
      </w:pPr>
    </w:lvl>
    <w:lvl w:ilvl="2" w:tplc="9ADA1A4C" w:tentative="1">
      <w:start w:val="1"/>
      <w:numFmt w:val="lowerRoman"/>
      <w:lvlText w:val="%3."/>
      <w:lvlJc w:val="right"/>
      <w:pPr>
        <w:tabs>
          <w:tab w:val="num" w:pos="2160"/>
        </w:tabs>
        <w:ind w:left="2160" w:hanging="180"/>
      </w:pPr>
    </w:lvl>
    <w:lvl w:ilvl="3" w:tplc="34980F2C" w:tentative="1">
      <w:start w:val="1"/>
      <w:numFmt w:val="decimal"/>
      <w:lvlText w:val="%4."/>
      <w:lvlJc w:val="left"/>
      <w:pPr>
        <w:tabs>
          <w:tab w:val="num" w:pos="2880"/>
        </w:tabs>
        <w:ind w:left="2880" w:hanging="360"/>
      </w:pPr>
    </w:lvl>
    <w:lvl w:ilvl="4" w:tplc="80360D1C" w:tentative="1">
      <w:start w:val="1"/>
      <w:numFmt w:val="lowerLetter"/>
      <w:lvlText w:val="%5."/>
      <w:lvlJc w:val="left"/>
      <w:pPr>
        <w:tabs>
          <w:tab w:val="num" w:pos="3600"/>
        </w:tabs>
        <w:ind w:left="3600" w:hanging="360"/>
      </w:pPr>
    </w:lvl>
    <w:lvl w:ilvl="5" w:tplc="35F687FA" w:tentative="1">
      <w:start w:val="1"/>
      <w:numFmt w:val="lowerRoman"/>
      <w:lvlText w:val="%6."/>
      <w:lvlJc w:val="right"/>
      <w:pPr>
        <w:tabs>
          <w:tab w:val="num" w:pos="4320"/>
        </w:tabs>
        <w:ind w:left="4320" w:hanging="180"/>
      </w:pPr>
    </w:lvl>
    <w:lvl w:ilvl="6" w:tplc="FC76EA78" w:tentative="1">
      <w:start w:val="1"/>
      <w:numFmt w:val="decimal"/>
      <w:lvlText w:val="%7."/>
      <w:lvlJc w:val="left"/>
      <w:pPr>
        <w:tabs>
          <w:tab w:val="num" w:pos="5040"/>
        </w:tabs>
        <w:ind w:left="5040" w:hanging="360"/>
      </w:pPr>
    </w:lvl>
    <w:lvl w:ilvl="7" w:tplc="9B14EC90" w:tentative="1">
      <w:start w:val="1"/>
      <w:numFmt w:val="lowerLetter"/>
      <w:lvlText w:val="%8."/>
      <w:lvlJc w:val="left"/>
      <w:pPr>
        <w:tabs>
          <w:tab w:val="num" w:pos="5760"/>
        </w:tabs>
        <w:ind w:left="5760" w:hanging="360"/>
      </w:pPr>
    </w:lvl>
    <w:lvl w:ilvl="8" w:tplc="F3965BE4" w:tentative="1">
      <w:start w:val="1"/>
      <w:numFmt w:val="lowerRoman"/>
      <w:lvlText w:val="%9."/>
      <w:lvlJc w:val="right"/>
      <w:pPr>
        <w:tabs>
          <w:tab w:val="num" w:pos="6480"/>
        </w:tabs>
        <w:ind w:left="6480" w:hanging="180"/>
      </w:pPr>
    </w:lvl>
  </w:abstractNum>
  <w:abstractNum w:abstractNumId="111">
    <w:nsid w:val="7A0E4BE6"/>
    <w:multiLevelType w:val="hybridMultilevel"/>
    <w:tmpl w:val="0F14B994"/>
    <w:lvl w:ilvl="0" w:tplc="C3786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BA829A8"/>
    <w:multiLevelType w:val="multilevel"/>
    <w:tmpl w:val="5C7C7D4A"/>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nsid w:val="7CF6302F"/>
    <w:multiLevelType w:val="hybridMultilevel"/>
    <w:tmpl w:val="6A06D676"/>
    <w:lvl w:ilvl="0" w:tplc="2FDA48D2">
      <w:start w:val="1"/>
      <w:numFmt w:val="lowerRoman"/>
      <w:lvlText w:val="(%1)"/>
      <w:lvlJc w:val="left"/>
      <w:pPr>
        <w:ind w:left="1310" w:hanging="720"/>
      </w:pPr>
      <w:rPr>
        <w:rFonts w:hint="default"/>
      </w:rPr>
    </w:lvl>
    <w:lvl w:ilvl="1" w:tplc="33C69694" w:tentative="1">
      <w:start w:val="1"/>
      <w:numFmt w:val="lowerLetter"/>
      <w:lvlText w:val="%2."/>
      <w:lvlJc w:val="left"/>
      <w:pPr>
        <w:ind w:left="1670" w:hanging="360"/>
      </w:pPr>
    </w:lvl>
    <w:lvl w:ilvl="2" w:tplc="562E979C" w:tentative="1">
      <w:start w:val="1"/>
      <w:numFmt w:val="lowerRoman"/>
      <w:lvlText w:val="%3."/>
      <w:lvlJc w:val="right"/>
      <w:pPr>
        <w:ind w:left="2390" w:hanging="180"/>
      </w:pPr>
    </w:lvl>
    <w:lvl w:ilvl="3" w:tplc="C4C42E9C" w:tentative="1">
      <w:start w:val="1"/>
      <w:numFmt w:val="decimal"/>
      <w:lvlText w:val="%4."/>
      <w:lvlJc w:val="left"/>
      <w:pPr>
        <w:ind w:left="3110" w:hanging="360"/>
      </w:pPr>
    </w:lvl>
    <w:lvl w:ilvl="4" w:tplc="66869FEA" w:tentative="1">
      <w:start w:val="1"/>
      <w:numFmt w:val="lowerLetter"/>
      <w:lvlText w:val="%5."/>
      <w:lvlJc w:val="left"/>
      <w:pPr>
        <w:ind w:left="3830" w:hanging="360"/>
      </w:pPr>
    </w:lvl>
    <w:lvl w:ilvl="5" w:tplc="60F4FAE2" w:tentative="1">
      <w:start w:val="1"/>
      <w:numFmt w:val="lowerRoman"/>
      <w:lvlText w:val="%6."/>
      <w:lvlJc w:val="right"/>
      <w:pPr>
        <w:ind w:left="4550" w:hanging="180"/>
      </w:pPr>
    </w:lvl>
    <w:lvl w:ilvl="6" w:tplc="4A669BCA" w:tentative="1">
      <w:start w:val="1"/>
      <w:numFmt w:val="decimal"/>
      <w:lvlText w:val="%7."/>
      <w:lvlJc w:val="left"/>
      <w:pPr>
        <w:ind w:left="5270" w:hanging="360"/>
      </w:pPr>
    </w:lvl>
    <w:lvl w:ilvl="7" w:tplc="0FDA7764" w:tentative="1">
      <w:start w:val="1"/>
      <w:numFmt w:val="lowerLetter"/>
      <w:lvlText w:val="%8."/>
      <w:lvlJc w:val="left"/>
      <w:pPr>
        <w:ind w:left="5990" w:hanging="360"/>
      </w:pPr>
    </w:lvl>
    <w:lvl w:ilvl="8" w:tplc="D3EA321C" w:tentative="1">
      <w:start w:val="1"/>
      <w:numFmt w:val="lowerRoman"/>
      <w:lvlText w:val="%9."/>
      <w:lvlJc w:val="right"/>
      <w:pPr>
        <w:ind w:left="6710" w:hanging="180"/>
      </w:pPr>
    </w:lvl>
  </w:abstractNum>
  <w:abstractNum w:abstractNumId="114">
    <w:nsid w:val="7DC07C2C"/>
    <w:multiLevelType w:val="hybridMultilevel"/>
    <w:tmpl w:val="AEF20A30"/>
    <w:lvl w:ilvl="0" w:tplc="020CC31A">
      <w:start w:val="1"/>
      <w:numFmt w:val="bullet"/>
      <w:lvlText w:val=""/>
      <w:lvlJc w:val="left"/>
      <w:pPr>
        <w:tabs>
          <w:tab w:val="num" w:pos="2040"/>
        </w:tabs>
        <w:ind w:left="2040" w:hanging="360"/>
      </w:pPr>
      <w:rPr>
        <w:rFonts w:ascii="Symbol" w:hAnsi="Symbol" w:hint="default"/>
      </w:rPr>
    </w:lvl>
    <w:lvl w:ilvl="1" w:tplc="328207AC" w:tentative="1">
      <w:start w:val="1"/>
      <w:numFmt w:val="bullet"/>
      <w:lvlText w:val="o"/>
      <w:lvlJc w:val="left"/>
      <w:pPr>
        <w:tabs>
          <w:tab w:val="num" w:pos="2760"/>
        </w:tabs>
        <w:ind w:left="2760" w:hanging="360"/>
      </w:pPr>
      <w:rPr>
        <w:rFonts w:ascii="Courier New" w:hAnsi="Courier New" w:cs="Courier New" w:hint="default"/>
      </w:rPr>
    </w:lvl>
    <w:lvl w:ilvl="2" w:tplc="8C4CB966" w:tentative="1">
      <w:start w:val="1"/>
      <w:numFmt w:val="bullet"/>
      <w:lvlText w:val=""/>
      <w:lvlJc w:val="left"/>
      <w:pPr>
        <w:tabs>
          <w:tab w:val="num" w:pos="3480"/>
        </w:tabs>
        <w:ind w:left="3480" w:hanging="360"/>
      </w:pPr>
      <w:rPr>
        <w:rFonts w:ascii="Wingdings" w:hAnsi="Wingdings" w:hint="default"/>
      </w:rPr>
    </w:lvl>
    <w:lvl w:ilvl="3" w:tplc="2C36844E" w:tentative="1">
      <w:start w:val="1"/>
      <w:numFmt w:val="bullet"/>
      <w:lvlText w:val=""/>
      <w:lvlJc w:val="left"/>
      <w:pPr>
        <w:tabs>
          <w:tab w:val="num" w:pos="4200"/>
        </w:tabs>
        <w:ind w:left="4200" w:hanging="360"/>
      </w:pPr>
      <w:rPr>
        <w:rFonts w:ascii="Symbol" w:hAnsi="Symbol" w:hint="default"/>
      </w:rPr>
    </w:lvl>
    <w:lvl w:ilvl="4" w:tplc="21644E54" w:tentative="1">
      <w:start w:val="1"/>
      <w:numFmt w:val="bullet"/>
      <w:lvlText w:val="o"/>
      <w:lvlJc w:val="left"/>
      <w:pPr>
        <w:tabs>
          <w:tab w:val="num" w:pos="4920"/>
        </w:tabs>
        <w:ind w:left="4920" w:hanging="360"/>
      </w:pPr>
      <w:rPr>
        <w:rFonts w:ascii="Courier New" w:hAnsi="Courier New" w:cs="Courier New" w:hint="default"/>
      </w:rPr>
    </w:lvl>
    <w:lvl w:ilvl="5" w:tplc="7D021D28" w:tentative="1">
      <w:start w:val="1"/>
      <w:numFmt w:val="bullet"/>
      <w:lvlText w:val=""/>
      <w:lvlJc w:val="left"/>
      <w:pPr>
        <w:tabs>
          <w:tab w:val="num" w:pos="5640"/>
        </w:tabs>
        <w:ind w:left="5640" w:hanging="360"/>
      </w:pPr>
      <w:rPr>
        <w:rFonts w:ascii="Wingdings" w:hAnsi="Wingdings" w:hint="default"/>
      </w:rPr>
    </w:lvl>
    <w:lvl w:ilvl="6" w:tplc="CFD6E5C4" w:tentative="1">
      <w:start w:val="1"/>
      <w:numFmt w:val="bullet"/>
      <w:lvlText w:val=""/>
      <w:lvlJc w:val="left"/>
      <w:pPr>
        <w:tabs>
          <w:tab w:val="num" w:pos="6360"/>
        </w:tabs>
        <w:ind w:left="6360" w:hanging="360"/>
      </w:pPr>
      <w:rPr>
        <w:rFonts w:ascii="Symbol" w:hAnsi="Symbol" w:hint="default"/>
      </w:rPr>
    </w:lvl>
    <w:lvl w:ilvl="7" w:tplc="572CC984" w:tentative="1">
      <w:start w:val="1"/>
      <w:numFmt w:val="bullet"/>
      <w:lvlText w:val="o"/>
      <w:lvlJc w:val="left"/>
      <w:pPr>
        <w:tabs>
          <w:tab w:val="num" w:pos="7080"/>
        </w:tabs>
        <w:ind w:left="7080" w:hanging="360"/>
      </w:pPr>
      <w:rPr>
        <w:rFonts w:ascii="Courier New" w:hAnsi="Courier New" w:cs="Courier New" w:hint="default"/>
      </w:rPr>
    </w:lvl>
    <w:lvl w:ilvl="8" w:tplc="67C2F7A4" w:tentative="1">
      <w:start w:val="1"/>
      <w:numFmt w:val="bullet"/>
      <w:lvlText w:val=""/>
      <w:lvlJc w:val="left"/>
      <w:pPr>
        <w:tabs>
          <w:tab w:val="num" w:pos="7800"/>
        </w:tabs>
        <w:ind w:left="7800" w:hanging="360"/>
      </w:pPr>
      <w:rPr>
        <w:rFonts w:ascii="Wingdings" w:hAnsi="Wingdings" w:hint="default"/>
      </w:rPr>
    </w:lvl>
  </w:abstractNum>
  <w:abstractNum w:abstractNumId="115">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6">
    <w:nsid w:val="7F55343F"/>
    <w:multiLevelType w:val="hybridMultilevel"/>
    <w:tmpl w:val="2D3EF7E0"/>
    <w:lvl w:ilvl="0" w:tplc="B314790A">
      <w:start w:val="1"/>
      <w:numFmt w:val="lowerLetter"/>
      <w:lvlText w:val="(%1)"/>
      <w:lvlJc w:val="left"/>
      <w:pPr>
        <w:tabs>
          <w:tab w:val="num" w:pos="915"/>
        </w:tabs>
        <w:ind w:left="915" w:hanging="555"/>
      </w:pPr>
      <w:rPr>
        <w:rFonts w:hint="default"/>
      </w:rPr>
    </w:lvl>
    <w:lvl w:ilvl="1" w:tplc="13A87DC0" w:tentative="1">
      <w:start w:val="1"/>
      <w:numFmt w:val="lowerLetter"/>
      <w:lvlText w:val="%2."/>
      <w:lvlJc w:val="left"/>
      <w:pPr>
        <w:tabs>
          <w:tab w:val="num" w:pos="1440"/>
        </w:tabs>
        <w:ind w:left="1440" w:hanging="360"/>
      </w:pPr>
    </w:lvl>
    <w:lvl w:ilvl="2" w:tplc="D4D0E78C" w:tentative="1">
      <w:start w:val="1"/>
      <w:numFmt w:val="lowerRoman"/>
      <w:lvlText w:val="%3."/>
      <w:lvlJc w:val="right"/>
      <w:pPr>
        <w:tabs>
          <w:tab w:val="num" w:pos="2160"/>
        </w:tabs>
        <w:ind w:left="2160" w:hanging="180"/>
      </w:pPr>
    </w:lvl>
    <w:lvl w:ilvl="3" w:tplc="81C6F0EC" w:tentative="1">
      <w:start w:val="1"/>
      <w:numFmt w:val="decimal"/>
      <w:lvlText w:val="%4."/>
      <w:lvlJc w:val="left"/>
      <w:pPr>
        <w:tabs>
          <w:tab w:val="num" w:pos="2880"/>
        </w:tabs>
        <w:ind w:left="2880" w:hanging="360"/>
      </w:pPr>
    </w:lvl>
    <w:lvl w:ilvl="4" w:tplc="0C58D736" w:tentative="1">
      <w:start w:val="1"/>
      <w:numFmt w:val="lowerLetter"/>
      <w:lvlText w:val="%5."/>
      <w:lvlJc w:val="left"/>
      <w:pPr>
        <w:tabs>
          <w:tab w:val="num" w:pos="3600"/>
        </w:tabs>
        <w:ind w:left="3600" w:hanging="360"/>
      </w:pPr>
    </w:lvl>
    <w:lvl w:ilvl="5" w:tplc="CC788D06" w:tentative="1">
      <w:start w:val="1"/>
      <w:numFmt w:val="lowerRoman"/>
      <w:lvlText w:val="%6."/>
      <w:lvlJc w:val="right"/>
      <w:pPr>
        <w:tabs>
          <w:tab w:val="num" w:pos="4320"/>
        </w:tabs>
        <w:ind w:left="4320" w:hanging="180"/>
      </w:pPr>
    </w:lvl>
    <w:lvl w:ilvl="6" w:tplc="B9707C08" w:tentative="1">
      <w:start w:val="1"/>
      <w:numFmt w:val="decimal"/>
      <w:lvlText w:val="%7."/>
      <w:lvlJc w:val="left"/>
      <w:pPr>
        <w:tabs>
          <w:tab w:val="num" w:pos="5040"/>
        </w:tabs>
        <w:ind w:left="5040" w:hanging="360"/>
      </w:pPr>
    </w:lvl>
    <w:lvl w:ilvl="7" w:tplc="B66CD8AE" w:tentative="1">
      <w:start w:val="1"/>
      <w:numFmt w:val="lowerLetter"/>
      <w:lvlText w:val="%8."/>
      <w:lvlJc w:val="left"/>
      <w:pPr>
        <w:tabs>
          <w:tab w:val="num" w:pos="5760"/>
        </w:tabs>
        <w:ind w:left="5760" w:hanging="360"/>
      </w:pPr>
    </w:lvl>
    <w:lvl w:ilvl="8" w:tplc="4C1AEE9C" w:tentative="1">
      <w:start w:val="1"/>
      <w:numFmt w:val="lowerRoman"/>
      <w:lvlText w:val="%9."/>
      <w:lvlJc w:val="right"/>
      <w:pPr>
        <w:tabs>
          <w:tab w:val="num" w:pos="6480"/>
        </w:tabs>
        <w:ind w:left="6480" w:hanging="180"/>
      </w:pPr>
    </w:lvl>
  </w:abstractNum>
  <w:abstractNum w:abstractNumId="117">
    <w:nsid w:val="7F6F2C21"/>
    <w:multiLevelType w:val="singleLevel"/>
    <w:tmpl w:val="682238FC"/>
    <w:lvl w:ilvl="0">
      <w:start w:val="1"/>
      <w:numFmt w:val="lowerRoman"/>
      <w:lvlText w:val="%1."/>
      <w:lvlJc w:val="left"/>
      <w:pPr>
        <w:tabs>
          <w:tab w:val="num" w:pos="1260"/>
        </w:tabs>
        <w:ind w:left="1260" w:hanging="720"/>
      </w:pPr>
      <w:rPr>
        <w:rFonts w:hint="default"/>
      </w:rPr>
    </w:lvl>
  </w:abstractNum>
  <w:abstractNum w:abstractNumId="118">
    <w:nsid w:val="7F8C7E04"/>
    <w:multiLevelType w:val="hybridMultilevel"/>
    <w:tmpl w:val="5218DE5E"/>
    <w:lvl w:ilvl="0" w:tplc="BA1C41E2">
      <w:start w:val="1"/>
      <w:numFmt w:val="lowerRoman"/>
      <w:lvlText w:val="%1."/>
      <w:lvlJc w:val="left"/>
      <w:pPr>
        <w:ind w:left="1440" w:hanging="720"/>
      </w:pPr>
      <w:rPr>
        <w:rFonts w:hint="default"/>
      </w:rPr>
    </w:lvl>
    <w:lvl w:ilvl="1" w:tplc="0E425A00" w:tentative="1">
      <w:start w:val="1"/>
      <w:numFmt w:val="lowerLetter"/>
      <w:lvlText w:val="%2."/>
      <w:lvlJc w:val="left"/>
      <w:pPr>
        <w:ind w:left="1800" w:hanging="360"/>
      </w:pPr>
    </w:lvl>
    <w:lvl w:ilvl="2" w:tplc="0BBECA86" w:tentative="1">
      <w:start w:val="1"/>
      <w:numFmt w:val="lowerRoman"/>
      <w:lvlText w:val="%3."/>
      <w:lvlJc w:val="right"/>
      <w:pPr>
        <w:ind w:left="2520" w:hanging="180"/>
      </w:pPr>
    </w:lvl>
    <w:lvl w:ilvl="3" w:tplc="EEA0FD92" w:tentative="1">
      <w:start w:val="1"/>
      <w:numFmt w:val="decimal"/>
      <w:lvlText w:val="%4."/>
      <w:lvlJc w:val="left"/>
      <w:pPr>
        <w:ind w:left="3240" w:hanging="360"/>
      </w:pPr>
    </w:lvl>
    <w:lvl w:ilvl="4" w:tplc="79B0D7D8" w:tentative="1">
      <w:start w:val="1"/>
      <w:numFmt w:val="lowerLetter"/>
      <w:lvlText w:val="%5."/>
      <w:lvlJc w:val="left"/>
      <w:pPr>
        <w:ind w:left="3960" w:hanging="360"/>
      </w:pPr>
    </w:lvl>
    <w:lvl w:ilvl="5" w:tplc="03FAD394" w:tentative="1">
      <w:start w:val="1"/>
      <w:numFmt w:val="lowerRoman"/>
      <w:lvlText w:val="%6."/>
      <w:lvlJc w:val="right"/>
      <w:pPr>
        <w:ind w:left="4680" w:hanging="180"/>
      </w:pPr>
    </w:lvl>
    <w:lvl w:ilvl="6" w:tplc="56380094" w:tentative="1">
      <w:start w:val="1"/>
      <w:numFmt w:val="decimal"/>
      <w:lvlText w:val="%7."/>
      <w:lvlJc w:val="left"/>
      <w:pPr>
        <w:ind w:left="5400" w:hanging="360"/>
      </w:pPr>
    </w:lvl>
    <w:lvl w:ilvl="7" w:tplc="9992ECB6" w:tentative="1">
      <w:start w:val="1"/>
      <w:numFmt w:val="lowerLetter"/>
      <w:lvlText w:val="%8."/>
      <w:lvlJc w:val="left"/>
      <w:pPr>
        <w:ind w:left="6120" w:hanging="360"/>
      </w:pPr>
    </w:lvl>
    <w:lvl w:ilvl="8" w:tplc="B836774E" w:tentative="1">
      <w:start w:val="1"/>
      <w:numFmt w:val="lowerRoman"/>
      <w:lvlText w:val="%9."/>
      <w:lvlJc w:val="right"/>
      <w:pPr>
        <w:ind w:left="6840" w:hanging="180"/>
      </w:pPr>
    </w:lvl>
  </w:abstractNum>
  <w:num w:numId="1">
    <w:abstractNumId w:val="115"/>
  </w:num>
  <w:num w:numId="2">
    <w:abstractNumId w:val="32"/>
  </w:num>
  <w:num w:numId="3">
    <w:abstractNumId w:val="68"/>
  </w:num>
  <w:num w:numId="4">
    <w:abstractNumId w:val="92"/>
  </w:num>
  <w:num w:numId="5">
    <w:abstractNumId w:val="79"/>
  </w:num>
  <w:num w:numId="6">
    <w:abstractNumId w:val="10"/>
  </w:num>
  <w:num w:numId="7">
    <w:abstractNumId w:val="83"/>
  </w:num>
  <w:num w:numId="8">
    <w:abstractNumId w:val="75"/>
  </w:num>
  <w:num w:numId="9">
    <w:abstractNumId w:val="0"/>
    <w:lvlOverride w:ilvl="0">
      <w:lvl w:ilvl="0">
        <w:start w:val="1"/>
        <w:numFmt w:val="bullet"/>
        <w:lvlText w:val=""/>
        <w:legacy w:legacy="1" w:legacySpace="120" w:legacyIndent="360"/>
        <w:lvlJc w:val="left"/>
        <w:pPr>
          <w:ind w:left="720" w:hanging="360"/>
        </w:pPr>
        <w:rPr>
          <w:rFonts w:ascii="Symbol" w:hAnsi="Symbol" w:hint="default"/>
          <w:sz w:val="24"/>
          <w:szCs w:val="24"/>
        </w:rPr>
      </w:lvl>
    </w:lvlOverride>
  </w:num>
  <w:num w:numId="10">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1">
    <w:abstractNumId w:val="20"/>
  </w:num>
  <w:num w:numId="12">
    <w:abstractNumId w:val="50"/>
  </w:num>
  <w:num w:numId="13">
    <w:abstractNumId w:val="95"/>
  </w:num>
  <w:num w:numId="14">
    <w:abstractNumId w:val="38"/>
  </w:num>
  <w:num w:numId="15">
    <w:abstractNumId w:val="18"/>
  </w:num>
  <w:num w:numId="16">
    <w:abstractNumId w:val="112"/>
  </w:num>
  <w:num w:numId="17">
    <w:abstractNumId w:val="51"/>
  </w:num>
  <w:num w:numId="18">
    <w:abstractNumId w:val="108"/>
  </w:num>
  <w:num w:numId="19">
    <w:abstractNumId w:val="116"/>
  </w:num>
  <w:num w:numId="20">
    <w:abstractNumId w:val="7"/>
  </w:num>
  <w:num w:numId="21">
    <w:abstractNumId w:val="15"/>
  </w:num>
  <w:num w:numId="22">
    <w:abstractNumId w:val="9"/>
  </w:num>
  <w:num w:numId="23">
    <w:abstractNumId w:val="24"/>
  </w:num>
  <w:num w:numId="24">
    <w:abstractNumId w:val="110"/>
  </w:num>
  <w:num w:numId="25">
    <w:abstractNumId w:val="107"/>
  </w:num>
  <w:num w:numId="26">
    <w:abstractNumId w:val="37"/>
  </w:num>
  <w:num w:numId="27">
    <w:abstractNumId w:val="1"/>
  </w:num>
  <w:num w:numId="28">
    <w:abstractNumId w:val="63"/>
  </w:num>
  <w:num w:numId="29">
    <w:abstractNumId w:val="98"/>
  </w:num>
  <w:num w:numId="30">
    <w:abstractNumId w:val="101"/>
  </w:num>
  <w:num w:numId="31">
    <w:abstractNumId w:val="58"/>
  </w:num>
  <w:num w:numId="32">
    <w:abstractNumId w:val="34"/>
  </w:num>
  <w:num w:numId="33">
    <w:abstractNumId w:val="23"/>
  </w:num>
  <w:num w:numId="34">
    <w:abstractNumId w:val="76"/>
  </w:num>
  <w:num w:numId="35">
    <w:abstractNumId w:val="114"/>
  </w:num>
  <w:num w:numId="36">
    <w:abstractNumId w:val="93"/>
  </w:num>
  <w:num w:numId="37">
    <w:abstractNumId w:val="45"/>
  </w:num>
  <w:num w:numId="38">
    <w:abstractNumId w:val="67"/>
  </w:num>
  <w:num w:numId="39">
    <w:abstractNumId w:val="60"/>
  </w:num>
  <w:num w:numId="40">
    <w:abstractNumId w:val="89"/>
  </w:num>
  <w:num w:numId="41">
    <w:abstractNumId w:val="47"/>
  </w:num>
  <w:num w:numId="42">
    <w:abstractNumId w:val="33"/>
  </w:num>
  <w:num w:numId="43">
    <w:abstractNumId w:val="106"/>
  </w:num>
  <w:num w:numId="44">
    <w:abstractNumId w:val="84"/>
  </w:num>
  <w:num w:numId="45">
    <w:abstractNumId w:val="102"/>
  </w:num>
  <w:num w:numId="46">
    <w:abstractNumId w:val="43"/>
  </w:num>
  <w:num w:numId="47">
    <w:abstractNumId w:val="91"/>
  </w:num>
  <w:num w:numId="48">
    <w:abstractNumId w:val="17"/>
  </w:num>
  <w:num w:numId="49">
    <w:abstractNumId w:val="70"/>
  </w:num>
  <w:num w:numId="50">
    <w:abstractNumId w:val="27"/>
  </w:num>
  <w:num w:numId="51">
    <w:abstractNumId w:val="19"/>
  </w:num>
  <w:num w:numId="52">
    <w:abstractNumId w:val="21"/>
  </w:num>
  <w:num w:numId="53">
    <w:abstractNumId w:val="100"/>
  </w:num>
  <w:num w:numId="54">
    <w:abstractNumId w:val="65"/>
  </w:num>
  <w:num w:numId="55">
    <w:abstractNumId w:val="77"/>
  </w:num>
  <w:num w:numId="56">
    <w:abstractNumId w:val="41"/>
  </w:num>
  <w:num w:numId="57">
    <w:abstractNumId w:val="82"/>
  </w:num>
  <w:num w:numId="58">
    <w:abstractNumId w:val="35"/>
  </w:num>
  <w:num w:numId="59">
    <w:abstractNumId w:val="49"/>
  </w:num>
  <w:num w:numId="60">
    <w:abstractNumId w:val="57"/>
  </w:num>
  <w:num w:numId="61">
    <w:abstractNumId w:val="44"/>
  </w:num>
  <w:num w:numId="62">
    <w:abstractNumId w:val="30"/>
  </w:num>
  <w:num w:numId="63">
    <w:abstractNumId w:val="80"/>
  </w:num>
  <w:num w:numId="64">
    <w:abstractNumId w:val="118"/>
  </w:num>
  <w:num w:numId="65">
    <w:abstractNumId w:val="36"/>
  </w:num>
  <w:num w:numId="66">
    <w:abstractNumId w:val="62"/>
  </w:num>
  <w:num w:numId="67">
    <w:abstractNumId w:val="73"/>
  </w:num>
  <w:num w:numId="68">
    <w:abstractNumId w:val="78"/>
  </w:num>
  <w:num w:numId="69">
    <w:abstractNumId w:val="16"/>
  </w:num>
  <w:num w:numId="70">
    <w:abstractNumId w:val="53"/>
  </w:num>
  <w:num w:numId="71">
    <w:abstractNumId w:val="104"/>
  </w:num>
  <w:num w:numId="72">
    <w:abstractNumId w:val="39"/>
  </w:num>
  <w:num w:numId="73">
    <w:abstractNumId w:val="88"/>
  </w:num>
  <w:num w:numId="74">
    <w:abstractNumId w:val="52"/>
  </w:num>
  <w:num w:numId="75">
    <w:abstractNumId w:val="72"/>
  </w:num>
  <w:num w:numId="76">
    <w:abstractNumId w:val="97"/>
  </w:num>
  <w:num w:numId="77">
    <w:abstractNumId w:val="12"/>
  </w:num>
  <w:num w:numId="78">
    <w:abstractNumId w:val="5"/>
  </w:num>
  <w:num w:numId="79">
    <w:abstractNumId w:val="111"/>
  </w:num>
  <w:num w:numId="80">
    <w:abstractNumId w:val="105"/>
  </w:num>
  <w:num w:numId="81">
    <w:abstractNumId w:val="48"/>
  </w:num>
  <w:num w:numId="82">
    <w:abstractNumId w:val="25"/>
  </w:num>
  <w:num w:numId="83">
    <w:abstractNumId w:val="31"/>
  </w:num>
  <w:num w:numId="84">
    <w:abstractNumId w:val="96"/>
  </w:num>
  <w:num w:numId="85">
    <w:abstractNumId w:val="66"/>
  </w:num>
  <w:num w:numId="86">
    <w:abstractNumId w:val="117"/>
  </w:num>
  <w:num w:numId="87">
    <w:abstractNumId w:val="54"/>
  </w:num>
  <w:num w:numId="88">
    <w:abstractNumId w:val="42"/>
  </w:num>
  <w:num w:numId="89">
    <w:abstractNumId w:val="87"/>
  </w:num>
  <w:num w:numId="90">
    <w:abstractNumId w:val="59"/>
  </w:num>
  <w:num w:numId="91">
    <w:abstractNumId w:val="40"/>
  </w:num>
  <w:num w:numId="92">
    <w:abstractNumId w:val="69"/>
  </w:num>
  <w:num w:numId="93">
    <w:abstractNumId w:val="64"/>
  </w:num>
  <w:num w:numId="94">
    <w:abstractNumId w:val="113"/>
  </w:num>
  <w:num w:numId="95">
    <w:abstractNumId w:val="22"/>
  </w:num>
  <w:num w:numId="96">
    <w:abstractNumId w:val="29"/>
  </w:num>
  <w:num w:numId="97">
    <w:abstractNumId w:val="85"/>
  </w:num>
  <w:num w:numId="98">
    <w:abstractNumId w:val="6"/>
  </w:num>
  <w:num w:numId="99">
    <w:abstractNumId w:val="56"/>
  </w:num>
  <w:num w:numId="100">
    <w:abstractNumId w:val="94"/>
  </w:num>
  <w:num w:numId="101">
    <w:abstractNumId w:val="2"/>
  </w:num>
  <w:num w:numId="102">
    <w:abstractNumId w:val="3"/>
  </w:num>
  <w:num w:numId="103">
    <w:abstractNumId w:val="81"/>
  </w:num>
  <w:num w:numId="104">
    <w:abstractNumId w:val="26"/>
  </w:num>
  <w:num w:numId="105">
    <w:abstractNumId w:val="61"/>
  </w:num>
  <w:num w:numId="106">
    <w:abstractNumId w:val="109"/>
  </w:num>
  <w:num w:numId="107">
    <w:abstractNumId w:val="11"/>
  </w:num>
  <w:num w:numId="108">
    <w:abstractNumId w:val="14"/>
  </w:num>
  <w:num w:numId="109">
    <w:abstractNumId w:val="74"/>
  </w:num>
  <w:num w:numId="110">
    <w:abstractNumId w:val="103"/>
  </w:num>
  <w:num w:numId="111">
    <w:abstractNumId w:val="4"/>
  </w:num>
  <w:num w:numId="112">
    <w:abstractNumId w:val="8"/>
  </w:num>
  <w:num w:numId="113">
    <w:abstractNumId w:val="71"/>
  </w:num>
  <w:num w:numId="114">
    <w:abstractNumId w:val="55"/>
  </w:num>
  <w:num w:numId="115">
    <w:abstractNumId w:val="46"/>
  </w:num>
  <w:num w:numId="116">
    <w:abstractNumId w:val="13"/>
  </w:num>
  <w:num w:numId="117">
    <w:abstractNumId w:val="99"/>
  </w:num>
  <w:num w:numId="118">
    <w:abstractNumId w:val="90"/>
  </w:num>
  <w:num w:numId="119">
    <w:abstractNumId w:val="28"/>
  </w:num>
  <w:num w:numId="120">
    <w:abstractNumId w:val="86"/>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786"/>
    <w:rsid w:val="00000B75"/>
    <w:rsid w:val="000013DB"/>
    <w:rsid w:val="00002B0F"/>
    <w:rsid w:val="000058E9"/>
    <w:rsid w:val="0000772B"/>
    <w:rsid w:val="0001076A"/>
    <w:rsid w:val="00010F55"/>
    <w:rsid w:val="000111ED"/>
    <w:rsid w:val="000119E3"/>
    <w:rsid w:val="000142E2"/>
    <w:rsid w:val="00015178"/>
    <w:rsid w:val="000155E8"/>
    <w:rsid w:val="00015B38"/>
    <w:rsid w:val="00016A26"/>
    <w:rsid w:val="00016D9B"/>
    <w:rsid w:val="00020922"/>
    <w:rsid w:val="0002122A"/>
    <w:rsid w:val="00023EE9"/>
    <w:rsid w:val="00024077"/>
    <w:rsid w:val="000244F5"/>
    <w:rsid w:val="00024964"/>
    <w:rsid w:val="000253C8"/>
    <w:rsid w:val="00026418"/>
    <w:rsid w:val="0002681B"/>
    <w:rsid w:val="000275E7"/>
    <w:rsid w:val="0002777F"/>
    <w:rsid w:val="00030A81"/>
    <w:rsid w:val="00030D3A"/>
    <w:rsid w:val="00031041"/>
    <w:rsid w:val="00031344"/>
    <w:rsid w:val="00033568"/>
    <w:rsid w:val="00033ECB"/>
    <w:rsid w:val="0003413F"/>
    <w:rsid w:val="000347A8"/>
    <w:rsid w:val="00034D63"/>
    <w:rsid w:val="00034D7C"/>
    <w:rsid w:val="00036982"/>
    <w:rsid w:val="00036B7F"/>
    <w:rsid w:val="00037113"/>
    <w:rsid w:val="000406AC"/>
    <w:rsid w:val="00040854"/>
    <w:rsid w:val="00040F7E"/>
    <w:rsid w:val="0004288C"/>
    <w:rsid w:val="000431C8"/>
    <w:rsid w:val="00045030"/>
    <w:rsid w:val="00045057"/>
    <w:rsid w:val="00045441"/>
    <w:rsid w:val="00047C6C"/>
    <w:rsid w:val="00047E26"/>
    <w:rsid w:val="000506C7"/>
    <w:rsid w:val="00050A6C"/>
    <w:rsid w:val="00050E32"/>
    <w:rsid w:val="000511FF"/>
    <w:rsid w:val="00051B4C"/>
    <w:rsid w:val="00052D2B"/>
    <w:rsid w:val="00052F21"/>
    <w:rsid w:val="00054ABB"/>
    <w:rsid w:val="000562E2"/>
    <w:rsid w:val="00057C8A"/>
    <w:rsid w:val="00060ADA"/>
    <w:rsid w:val="000613AB"/>
    <w:rsid w:val="000613F3"/>
    <w:rsid w:val="00062370"/>
    <w:rsid w:val="0006346D"/>
    <w:rsid w:val="000637F0"/>
    <w:rsid w:val="00063927"/>
    <w:rsid w:val="0006415E"/>
    <w:rsid w:val="000647EC"/>
    <w:rsid w:val="000653CC"/>
    <w:rsid w:val="00071D95"/>
    <w:rsid w:val="00071FE6"/>
    <w:rsid w:val="00072D7F"/>
    <w:rsid w:val="00073162"/>
    <w:rsid w:val="00073F47"/>
    <w:rsid w:val="0007529F"/>
    <w:rsid w:val="00075A8E"/>
    <w:rsid w:val="0007773D"/>
    <w:rsid w:val="00077A28"/>
    <w:rsid w:val="0008040D"/>
    <w:rsid w:val="00081584"/>
    <w:rsid w:val="00081DB9"/>
    <w:rsid w:val="00081FCD"/>
    <w:rsid w:val="0008213D"/>
    <w:rsid w:val="00082A2E"/>
    <w:rsid w:val="00084FEE"/>
    <w:rsid w:val="000865CA"/>
    <w:rsid w:val="00086CCF"/>
    <w:rsid w:val="00091A6C"/>
    <w:rsid w:val="00091E19"/>
    <w:rsid w:val="00092A5F"/>
    <w:rsid w:val="0009355C"/>
    <w:rsid w:val="000936F9"/>
    <w:rsid w:val="00095B53"/>
    <w:rsid w:val="000961CE"/>
    <w:rsid w:val="00097527"/>
    <w:rsid w:val="000979BC"/>
    <w:rsid w:val="00097D78"/>
    <w:rsid w:val="000A0A02"/>
    <w:rsid w:val="000A0EC1"/>
    <w:rsid w:val="000A1C07"/>
    <w:rsid w:val="000A2A7F"/>
    <w:rsid w:val="000A4126"/>
    <w:rsid w:val="000A41F0"/>
    <w:rsid w:val="000A46E3"/>
    <w:rsid w:val="000A4879"/>
    <w:rsid w:val="000A4AB2"/>
    <w:rsid w:val="000A4FF5"/>
    <w:rsid w:val="000A503D"/>
    <w:rsid w:val="000A5241"/>
    <w:rsid w:val="000A7183"/>
    <w:rsid w:val="000B1CE6"/>
    <w:rsid w:val="000B2D3F"/>
    <w:rsid w:val="000B2E23"/>
    <w:rsid w:val="000B3326"/>
    <w:rsid w:val="000B346D"/>
    <w:rsid w:val="000B3695"/>
    <w:rsid w:val="000B55F3"/>
    <w:rsid w:val="000B5FA8"/>
    <w:rsid w:val="000C0D7D"/>
    <w:rsid w:val="000C10C8"/>
    <w:rsid w:val="000C1149"/>
    <w:rsid w:val="000C229C"/>
    <w:rsid w:val="000C32F8"/>
    <w:rsid w:val="000C47CF"/>
    <w:rsid w:val="000C4A25"/>
    <w:rsid w:val="000C5C49"/>
    <w:rsid w:val="000C6401"/>
    <w:rsid w:val="000D0260"/>
    <w:rsid w:val="000D3F4A"/>
    <w:rsid w:val="000D41A3"/>
    <w:rsid w:val="000D49A6"/>
    <w:rsid w:val="000D5B69"/>
    <w:rsid w:val="000D61F2"/>
    <w:rsid w:val="000D63B9"/>
    <w:rsid w:val="000D6965"/>
    <w:rsid w:val="000E0C15"/>
    <w:rsid w:val="000E0D5D"/>
    <w:rsid w:val="000E19CE"/>
    <w:rsid w:val="000E38F2"/>
    <w:rsid w:val="000E40D4"/>
    <w:rsid w:val="000E4896"/>
    <w:rsid w:val="000E4E83"/>
    <w:rsid w:val="000E614A"/>
    <w:rsid w:val="000E6FB0"/>
    <w:rsid w:val="000E7A40"/>
    <w:rsid w:val="000F02D9"/>
    <w:rsid w:val="000F05B9"/>
    <w:rsid w:val="000F05C3"/>
    <w:rsid w:val="000F2E77"/>
    <w:rsid w:val="000F322C"/>
    <w:rsid w:val="000F41FD"/>
    <w:rsid w:val="000F4C83"/>
    <w:rsid w:val="000F4F64"/>
    <w:rsid w:val="000F5454"/>
    <w:rsid w:val="000F565A"/>
    <w:rsid w:val="000F5774"/>
    <w:rsid w:val="000F59D9"/>
    <w:rsid w:val="000F7226"/>
    <w:rsid w:val="000F7B37"/>
    <w:rsid w:val="001001FC"/>
    <w:rsid w:val="00100427"/>
    <w:rsid w:val="0010053E"/>
    <w:rsid w:val="00100E90"/>
    <w:rsid w:val="00101847"/>
    <w:rsid w:val="001023EE"/>
    <w:rsid w:val="0010273A"/>
    <w:rsid w:val="001032E8"/>
    <w:rsid w:val="00106146"/>
    <w:rsid w:val="0010634D"/>
    <w:rsid w:val="0010779B"/>
    <w:rsid w:val="00110EAA"/>
    <w:rsid w:val="00111294"/>
    <w:rsid w:val="001120B5"/>
    <w:rsid w:val="0011440B"/>
    <w:rsid w:val="001145A8"/>
    <w:rsid w:val="00114E01"/>
    <w:rsid w:val="00115159"/>
    <w:rsid w:val="001152B6"/>
    <w:rsid w:val="0011728B"/>
    <w:rsid w:val="0012199A"/>
    <w:rsid w:val="001219C0"/>
    <w:rsid w:val="001228AA"/>
    <w:rsid w:val="001236C2"/>
    <w:rsid w:val="00125C1C"/>
    <w:rsid w:val="00126005"/>
    <w:rsid w:val="001268F7"/>
    <w:rsid w:val="00127632"/>
    <w:rsid w:val="001278DC"/>
    <w:rsid w:val="00127D4A"/>
    <w:rsid w:val="0013076F"/>
    <w:rsid w:val="00132389"/>
    <w:rsid w:val="00132A4F"/>
    <w:rsid w:val="001330C4"/>
    <w:rsid w:val="00133672"/>
    <w:rsid w:val="0013439C"/>
    <w:rsid w:val="00134BC6"/>
    <w:rsid w:val="00134E1C"/>
    <w:rsid w:val="001363E0"/>
    <w:rsid w:val="00136D41"/>
    <w:rsid w:val="00137076"/>
    <w:rsid w:val="0013747B"/>
    <w:rsid w:val="001377AD"/>
    <w:rsid w:val="00140316"/>
    <w:rsid w:val="00140691"/>
    <w:rsid w:val="00141CB1"/>
    <w:rsid w:val="00142726"/>
    <w:rsid w:val="00142EBB"/>
    <w:rsid w:val="00143524"/>
    <w:rsid w:val="00143B55"/>
    <w:rsid w:val="00144F8F"/>
    <w:rsid w:val="00145022"/>
    <w:rsid w:val="00147EAC"/>
    <w:rsid w:val="0015134C"/>
    <w:rsid w:val="0015230E"/>
    <w:rsid w:val="0015389F"/>
    <w:rsid w:val="001560EA"/>
    <w:rsid w:val="001564D0"/>
    <w:rsid w:val="001603BE"/>
    <w:rsid w:val="00161A18"/>
    <w:rsid w:val="00162996"/>
    <w:rsid w:val="00162B30"/>
    <w:rsid w:val="00162D95"/>
    <w:rsid w:val="0016394F"/>
    <w:rsid w:val="00163FC3"/>
    <w:rsid w:val="00164180"/>
    <w:rsid w:val="00164834"/>
    <w:rsid w:val="001659FF"/>
    <w:rsid w:val="00167121"/>
    <w:rsid w:val="00167BD5"/>
    <w:rsid w:val="001714EC"/>
    <w:rsid w:val="00172EE9"/>
    <w:rsid w:val="00173775"/>
    <w:rsid w:val="00173E8C"/>
    <w:rsid w:val="00174A3C"/>
    <w:rsid w:val="00174FD7"/>
    <w:rsid w:val="00177A9E"/>
    <w:rsid w:val="00177C13"/>
    <w:rsid w:val="00177C4F"/>
    <w:rsid w:val="00177F82"/>
    <w:rsid w:val="001800B8"/>
    <w:rsid w:val="00181058"/>
    <w:rsid w:val="00181E60"/>
    <w:rsid w:val="00181F7D"/>
    <w:rsid w:val="00184333"/>
    <w:rsid w:val="001846FF"/>
    <w:rsid w:val="001859A8"/>
    <w:rsid w:val="00185DD5"/>
    <w:rsid w:val="00186451"/>
    <w:rsid w:val="00186AA5"/>
    <w:rsid w:val="001876A2"/>
    <w:rsid w:val="00190E83"/>
    <w:rsid w:val="001925F1"/>
    <w:rsid w:val="00192692"/>
    <w:rsid w:val="00193ED3"/>
    <w:rsid w:val="00194304"/>
    <w:rsid w:val="00196AD2"/>
    <w:rsid w:val="001972AE"/>
    <w:rsid w:val="00197F53"/>
    <w:rsid w:val="001A08C4"/>
    <w:rsid w:val="001A2924"/>
    <w:rsid w:val="001A3F54"/>
    <w:rsid w:val="001A4579"/>
    <w:rsid w:val="001A469E"/>
    <w:rsid w:val="001A4A3C"/>
    <w:rsid w:val="001A4F0A"/>
    <w:rsid w:val="001A51E2"/>
    <w:rsid w:val="001A6642"/>
    <w:rsid w:val="001A6AC9"/>
    <w:rsid w:val="001A7202"/>
    <w:rsid w:val="001A75B9"/>
    <w:rsid w:val="001B09A8"/>
    <w:rsid w:val="001B09EA"/>
    <w:rsid w:val="001B2600"/>
    <w:rsid w:val="001B47FF"/>
    <w:rsid w:val="001B4C85"/>
    <w:rsid w:val="001B5E7A"/>
    <w:rsid w:val="001B7035"/>
    <w:rsid w:val="001B7A76"/>
    <w:rsid w:val="001C19CA"/>
    <w:rsid w:val="001C1F20"/>
    <w:rsid w:val="001C3B5D"/>
    <w:rsid w:val="001C3B88"/>
    <w:rsid w:val="001C5815"/>
    <w:rsid w:val="001D01CC"/>
    <w:rsid w:val="001D09C7"/>
    <w:rsid w:val="001D09DD"/>
    <w:rsid w:val="001D176F"/>
    <w:rsid w:val="001D1D68"/>
    <w:rsid w:val="001D1E6D"/>
    <w:rsid w:val="001D289B"/>
    <w:rsid w:val="001D46A0"/>
    <w:rsid w:val="001D5197"/>
    <w:rsid w:val="001D5467"/>
    <w:rsid w:val="001D5753"/>
    <w:rsid w:val="001D688D"/>
    <w:rsid w:val="001D7DE8"/>
    <w:rsid w:val="001E03F0"/>
    <w:rsid w:val="001E040A"/>
    <w:rsid w:val="001E0A38"/>
    <w:rsid w:val="001E130C"/>
    <w:rsid w:val="001E23AF"/>
    <w:rsid w:val="001E280C"/>
    <w:rsid w:val="001E30FB"/>
    <w:rsid w:val="001E3A65"/>
    <w:rsid w:val="001E5913"/>
    <w:rsid w:val="001E6C07"/>
    <w:rsid w:val="001E7665"/>
    <w:rsid w:val="001E79BB"/>
    <w:rsid w:val="001E7C44"/>
    <w:rsid w:val="001E7D41"/>
    <w:rsid w:val="001F14B7"/>
    <w:rsid w:val="001F1C8B"/>
    <w:rsid w:val="001F1FD2"/>
    <w:rsid w:val="001F32A0"/>
    <w:rsid w:val="001F505C"/>
    <w:rsid w:val="001F5500"/>
    <w:rsid w:val="001F586B"/>
    <w:rsid w:val="001F5BCB"/>
    <w:rsid w:val="001F76F9"/>
    <w:rsid w:val="0020092E"/>
    <w:rsid w:val="00202275"/>
    <w:rsid w:val="002024D0"/>
    <w:rsid w:val="0020261D"/>
    <w:rsid w:val="00202FBB"/>
    <w:rsid w:val="0020379A"/>
    <w:rsid w:val="00204557"/>
    <w:rsid w:val="0020490E"/>
    <w:rsid w:val="00205A43"/>
    <w:rsid w:val="00205BAD"/>
    <w:rsid w:val="00205DAC"/>
    <w:rsid w:val="0020769C"/>
    <w:rsid w:val="002114D9"/>
    <w:rsid w:val="002121B7"/>
    <w:rsid w:val="00212F7E"/>
    <w:rsid w:val="0021354D"/>
    <w:rsid w:val="00213BD7"/>
    <w:rsid w:val="00213C0B"/>
    <w:rsid w:val="002153A0"/>
    <w:rsid w:val="00215C78"/>
    <w:rsid w:val="002161F0"/>
    <w:rsid w:val="00217F96"/>
    <w:rsid w:val="002209AE"/>
    <w:rsid w:val="00221DE5"/>
    <w:rsid w:val="00221FE0"/>
    <w:rsid w:val="00222A64"/>
    <w:rsid w:val="00222FD1"/>
    <w:rsid w:val="00225106"/>
    <w:rsid w:val="00225F3E"/>
    <w:rsid w:val="002277A5"/>
    <w:rsid w:val="002301E0"/>
    <w:rsid w:val="002307D5"/>
    <w:rsid w:val="00230BB1"/>
    <w:rsid w:val="00230C25"/>
    <w:rsid w:val="002311FD"/>
    <w:rsid w:val="00231FA4"/>
    <w:rsid w:val="0023220E"/>
    <w:rsid w:val="0023227D"/>
    <w:rsid w:val="002336D6"/>
    <w:rsid w:val="00233DA6"/>
    <w:rsid w:val="00234DEB"/>
    <w:rsid w:val="002369C3"/>
    <w:rsid w:val="00240B0E"/>
    <w:rsid w:val="00240B91"/>
    <w:rsid w:val="0024292E"/>
    <w:rsid w:val="00243786"/>
    <w:rsid w:val="002449BC"/>
    <w:rsid w:val="0024556D"/>
    <w:rsid w:val="0024560D"/>
    <w:rsid w:val="00251434"/>
    <w:rsid w:val="0025143D"/>
    <w:rsid w:val="002518FF"/>
    <w:rsid w:val="002528BC"/>
    <w:rsid w:val="00252DB7"/>
    <w:rsid w:val="00253839"/>
    <w:rsid w:val="00253CA8"/>
    <w:rsid w:val="0025474B"/>
    <w:rsid w:val="00254D3C"/>
    <w:rsid w:val="00254ECA"/>
    <w:rsid w:val="002558E3"/>
    <w:rsid w:val="00256E47"/>
    <w:rsid w:val="00257247"/>
    <w:rsid w:val="0026023A"/>
    <w:rsid w:val="002613E7"/>
    <w:rsid w:val="00262A31"/>
    <w:rsid w:val="00264E59"/>
    <w:rsid w:val="0026502A"/>
    <w:rsid w:val="002659F4"/>
    <w:rsid w:val="00265E89"/>
    <w:rsid w:val="002672B0"/>
    <w:rsid w:val="0026793F"/>
    <w:rsid w:val="00272042"/>
    <w:rsid w:val="00272781"/>
    <w:rsid w:val="002727D8"/>
    <w:rsid w:val="0027361B"/>
    <w:rsid w:val="00275462"/>
    <w:rsid w:val="002765A9"/>
    <w:rsid w:val="00276DF6"/>
    <w:rsid w:val="002809B9"/>
    <w:rsid w:val="00281171"/>
    <w:rsid w:val="00281259"/>
    <w:rsid w:val="00281CD5"/>
    <w:rsid w:val="00282058"/>
    <w:rsid w:val="002824F6"/>
    <w:rsid w:val="00282CC3"/>
    <w:rsid w:val="00283000"/>
    <w:rsid w:val="00283504"/>
    <w:rsid w:val="00284CCE"/>
    <w:rsid w:val="00284D25"/>
    <w:rsid w:val="002873E6"/>
    <w:rsid w:val="0028795F"/>
    <w:rsid w:val="00291BAF"/>
    <w:rsid w:val="00292D1F"/>
    <w:rsid w:val="00293091"/>
    <w:rsid w:val="00294E02"/>
    <w:rsid w:val="00295A95"/>
    <w:rsid w:val="00295AEF"/>
    <w:rsid w:val="00296BDC"/>
    <w:rsid w:val="00296D56"/>
    <w:rsid w:val="00296E0D"/>
    <w:rsid w:val="0029708E"/>
    <w:rsid w:val="00297162"/>
    <w:rsid w:val="002A1439"/>
    <w:rsid w:val="002A156F"/>
    <w:rsid w:val="002A17B0"/>
    <w:rsid w:val="002A24E6"/>
    <w:rsid w:val="002A4842"/>
    <w:rsid w:val="002A5680"/>
    <w:rsid w:val="002A5E83"/>
    <w:rsid w:val="002B02B7"/>
    <w:rsid w:val="002B0D3F"/>
    <w:rsid w:val="002B1165"/>
    <w:rsid w:val="002B15A3"/>
    <w:rsid w:val="002B15E2"/>
    <w:rsid w:val="002B3821"/>
    <w:rsid w:val="002B5835"/>
    <w:rsid w:val="002B58BE"/>
    <w:rsid w:val="002B697A"/>
    <w:rsid w:val="002B7104"/>
    <w:rsid w:val="002B7795"/>
    <w:rsid w:val="002C02FA"/>
    <w:rsid w:val="002C05FD"/>
    <w:rsid w:val="002C079F"/>
    <w:rsid w:val="002C1268"/>
    <w:rsid w:val="002C126D"/>
    <w:rsid w:val="002C13C3"/>
    <w:rsid w:val="002C1C56"/>
    <w:rsid w:val="002C1C7D"/>
    <w:rsid w:val="002C27EE"/>
    <w:rsid w:val="002C2A4F"/>
    <w:rsid w:val="002C49F6"/>
    <w:rsid w:val="002C5EB1"/>
    <w:rsid w:val="002C66FE"/>
    <w:rsid w:val="002C6C90"/>
    <w:rsid w:val="002D0727"/>
    <w:rsid w:val="002D12B3"/>
    <w:rsid w:val="002D1703"/>
    <w:rsid w:val="002D20DA"/>
    <w:rsid w:val="002D2E80"/>
    <w:rsid w:val="002D3C52"/>
    <w:rsid w:val="002D50BE"/>
    <w:rsid w:val="002D58BD"/>
    <w:rsid w:val="002D6781"/>
    <w:rsid w:val="002D69D5"/>
    <w:rsid w:val="002D6AB9"/>
    <w:rsid w:val="002D79C9"/>
    <w:rsid w:val="002E065B"/>
    <w:rsid w:val="002E09A5"/>
    <w:rsid w:val="002E2B04"/>
    <w:rsid w:val="002E34FB"/>
    <w:rsid w:val="002E3C1D"/>
    <w:rsid w:val="002E4886"/>
    <w:rsid w:val="002E4A62"/>
    <w:rsid w:val="002E51E1"/>
    <w:rsid w:val="002E737E"/>
    <w:rsid w:val="002F15B1"/>
    <w:rsid w:val="002F16E2"/>
    <w:rsid w:val="002F32C3"/>
    <w:rsid w:val="002F4A0A"/>
    <w:rsid w:val="002F4D49"/>
    <w:rsid w:val="002F58AA"/>
    <w:rsid w:val="002F63C0"/>
    <w:rsid w:val="002F67E2"/>
    <w:rsid w:val="002F69C6"/>
    <w:rsid w:val="002F7735"/>
    <w:rsid w:val="002F77F3"/>
    <w:rsid w:val="00300702"/>
    <w:rsid w:val="0030171D"/>
    <w:rsid w:val="00301EE1"/>
    <w:rsid w:val="0030212A"/>
    <w:rsid w:val="00305433"/>
    <w:rsid w:val="003066EF"/>
    <w:rsid w:val="00306E46"/>
    <w:rsid w:val="0031041B"/>
    <w:rsid w:val="00312588"/>
    <w:rsid w:val="00312774"/>
    <w:rsid w:val="00315E54"/>
    <w:rsid w:val="00315F90"/>
    <w:rsid w:val="0031696F"/>
    <w:rsid w:val="003175E8"/>
    <w:rsid w:val="00317BB7"/>
    <w:rsid w:val="00317CD2"/>
    <w:rsid w:val="00317CF5"/>
    <w:rsid w:val="00320969"/>
    <w:rsid w:val="0032156A"/>
    <w:rsid w:val="003224A3"/>
    <w:rsid w:val="00324C8E"/>
    <w:rsid w:val="00324F77"/>
    <w:rsid w:val="003254EA"/>
    <w:rsid w:val="003269B5"/>
    <w:rsid w:val="00326DF4"/>
    <w:rsid w:val="003270CC"/>
    <w:rsid w:val="003274B5"/>
    <w:rsid w:val="0032764C"/>
    <w:rsid w:val="00327743"/>
    <w:rsid w:val="00330194"/>
    <w:rsid w:val="00330DA9"/>
    <w:rsid w:val="00331150"/>
    <w:rsid w:val="00331230"/>
    <w:rsid w:val="00331498"/>
    <w:rsid w:val="003318DF"/>
    <w:rsid w:val="00331BF0"/>
    <w:rsid w:val="003323FE"/>
    <w:rsid w:val="00332D6D"/>
    <w:rsid w:val="00334095"/>
    <w:rsid w:val="003356C6"/>
    <w:rsid w:val="0033628D"/>
    <w:rsid w:val="0033729D"/>
    <w:rsid w:val="003376B4"/>
    <w:rsid w:val="00341112"/>
    <w:rsid w:val="00341E99"/>
    <w:rsid w:val="00345E4B"/>
    <w:rsid w:val="00345FCC"/>
    <w:rsid w:val="00350D69"/>
    <w:rsid w:val="0035162F"/>
    <w:rsid w:val="00351699"/>
    <w:rsid w:val="003516EF"/>
    <w:rsid w:val="00351F7D"/>
    <w:rsid w:val="00352192"/>
    <w:rsid w:val="00352B4F"/>
    <w:rsid w:val="00353A65"/>
    <w:rsid w:val="00355A0B"/>
    <w:rsid w:val="00355E90"/>
    <w:rsid w:val="00357364"/>
    <w:rsid w:val="00360601"/>
    <w:rsid w:val="003618F5"/>
    <w:rsid w:val="00362879"/>
    <w:rsid w:val="00362FE7"/>
    <w:rsid w:val="0036362A"/>
    <w:rsid w:val="00363C56"/>
    <w:rsid w:val="0036415D"/>
    <w:rsid w:val="0036452E"/>
    <w:rsid w:val="00364C38"/>
    <w:rsid w:val="00367555"/>
    <w:rsid w:val="00367F81"/>
    <w:rsid w:val="0037061F"/>
    <w:rsid w:val="00370794"/>
    <w:rsid w:val="00370A14"/>
    <w:rsid w:val="00370D9A"/>
    <w:rsid w:val="00371209"/>
    <w:rsid w:val="00371601"/>
    <w:rsid w:val="00372459"/>
    <w:rsid w:val="00372F55"/>
    <w:rsid w:val="00373C4C"/>
    <w:rsid w:val="003759D7"/>
    <w:rsid w:val="00377C1C"/>
    <w:rsid w:val="00377F0B"/>
    <w:rsid w:val="00380A53"/>
    <w:rsid w:val="00381649"/>
    <w:rsid w:val="003832DF"/>
    <w:rsid w:val="00384E7D"/>
    <w:rsid w:val="00385C6A"/>
    <w:rsid w:val="00385D57"/>
    <w:rsid w:val="003866B2"/>
    <w:rsid w:val="00386DF0"/>
    <w:rsid w:val="00387705"/>
    <w:rsid w:val="00387E51"/>
    <w:rsid w:val="0039059B"/>
    <w:rsid w:val="00390E9D"/>
    <w:rsid w:val="00391BAF"/>
    <w:rsid w:val="00392A99"/>
    <w:rsid w:val="003930AD"/>
    <w:rsid w:val="0039401E"/>
    <w:rsid w:val="00394284"/>
    <w:rsid w:val="00394294"/>
    <w:rsid w:val="003944F0"/>
    <w:rsid w:val="00394977"/>
    <w:rsid w:val="003955E2"/>
    <w:rsid w:val="00396313"/>
    <w:rsid w:val="00396999"/>
    <w:rsid w:val="00397BA0"/>
    <w:rsid w:val="003A07D6"/>
    <w:rsid w:val="003A0C72"/>
    <w:rsid w:val="003A1B54"/>
    <w:rsid w:val="003A26D1"/>
    <w:rsid w:val="003A4267"/>
    <w:rsid w:val="003A536E"/>
    <w:rsid w:val="003A5A20"/>
    <w:rsid w:val="003A6022"/>
    <w:rsid w:val="003B3902"/>
    <w:rsid w:val="003B3F91"/>
    <w:rsid w:val="003B4663"/>
    <w:rsid w:val="003B49E6"/>
    <w:rsid w:val="003B4EF7"/>
    <w:rsid w:val="003B63C8"/>
    <w:rsid w:val="003B6412"/>
    <w:rsid w:val="003B66A2"/>
    <w:rsid w:val="003B6C52"/>
    <w:rsid w:val="003B6E6A"/>
    <w:rsid w:val="003B717B"/>
    <w:rsid w:val="003C0F8A"/>
    <w:rsid w:val="003C131C"/>
    <w:rsid w:val="003C2466"/>
    <w:rsid w:val="003C35C3"/>
    <w:rsid w:val="003C3AF0"/>
    <w:rsid w:val="003D45AF"/>
    <w:rsid w:val="003D49A6"/>
    <w:rsid w:val="003D536E"/>
    <w:rsid w:val="003D6C22"/>
    <w:rsid w:val="003D7236"/>
    <w:rsid w:val="003E09C7"/>
    <w:rsid w:val="003E1C7C"/>
    <w:rsid w:val="003E2BF3"/>
    <w:rsid w:val="003E352C"/>
    <w:rsid w:val="003E45A8"/>
    <w:rsid w:val="003E5352"/>
    <w:rsid w:val="003E7582"/>
    <w:rsid w:val="003F162D"/>
    <w:rsid w:val="003F19FD"/>
    <w:rsid w:val="003F2446"/>
    <w:rsid w:val="003F3694"/>
    <w:rsid w:val="003F39C6"/>
    <w:rsid w:val="003F6D2A"/>
    <w:rsid w:val="003F705A"/>
    <w:rsid w:val="003F7341"/>
    <w:rsid w:val="003F7FC2"/>
    <w:rsid w:val="00401429"/>
    <w:rsid w:val="00402019"/>
    <w:rsid w:val="004029A8"/>
    <w:rsid w:val="00402DD0"/>
    <w:rsid w:val="0040347F"/>
    <w:rsid w:val="0040444A"/>
    <w:rsid w:val="00404C9A"/>
    <w:rsid w:val="00405956"/>
    <w:rsid w:val="00405D6C"/>
    <w:rsid w:val="00405E7A"/>
    <w:rsid w:val="0040616F"/>
    <w:rsid w:val="004066DC"/>
    <w:rsid w:val="004100DD"/>
    <w:rsid w:val="00410BED"/>
    <w:rsid w:val="004124B0"/>
    <w:rsid w:val="00414579"/>
    <w:rsid w:val="00414896"/>
    <w:rsid w:val="00415236"/>
    <w:rsid w:val="00415B91"/>
    <w:rsid w:val="00416FC7"/>
    <w:rsid w:val="0042005B"/>
    <w:rsid w:val="004241CE"/>
    <w:rsid w:val="00424958"/>
    <w:rsid w:val="00424B36"/>
    <w:rsid w:val="00425717"/>
    <w:rsid w:val="00425B23"/>
    <w:rsid w:val="00427B3A"/>
    <w:rsid w:val="00430139"/>
    <w:rsid w:val="00431572"/>
    <w:rsid w:val="00431773"/>
    <w:rsid w:val="00431E32"/>
    <w:rsid w:val="004320C2"/>
    <w:rsid w:val="0043241E"/>
    <w:rsid w:val="0043455D"/>
    <w:rsid w:val="00434CC4"/>
    <w:rsid w:val="00434FDD"/>
    <w:rsid w:val="004353E6"/>
    <w:rsid w:val="00436575"/>
    <w:rsid w:val="00440282"/>
    <w:rsid w:val="00441B67"/>
    <w:rsid w:val="00444490"/>
    <w:rsid w:val="00445003"/>
    <w:rsid w:val="00445D0F"/>
    <w:rsid w:val="00446C12"/>
    <w:rsid w:val="00447FCC"/>
    <w:rsid w:val="00450D0E"/>
    <w:rsid w:val="004523D3"/>
    <w:rsid w:val="00452595"/>
    <w:rsid w:val="00452D10"/>
    <w:rsid w:val="00452D6F"/>
    <w:rsid w:val="004530FC"/>
    <w:rsid w:val="0045324B"/>
    <w:rsid w:val="00453B46"/>
    <w:rsid w:val="004554BE"/>
    <w:rsid w:val="004558EA"/>
    <w:rsid w:val="004568BA"/>
    <w:rsid w:val="004569A7"/>
    <w:rsid w:val="0046033B"/>
    <w:rsid w:val="00460892"/>
    <w:rsid w:val="00461EE9"/>
    <w:rsid w:val="0046252D"/>
    <w:rsid w:val="00463423"/>
    <w:rsid w:val="004634BA"/>
    <w:rsid w:val="00463D46"/>
    <w:rsid w:val="00463FA4"/>
    <w:rsid w:val="00464299"/>
    <w:rsid w:val="004650AE"/>
    <w:rsid w:val="0046662A"/>
    <w:rsid w:val="004679A0"/>
    <w:rsid w:val="0047004C"/>
    <w:rsid w:val="004728BE"/>
    <w:rsid w:val="0047352B"/>
    <w:rsid w:val="004740F6"/>
    <w:rsid w:val="0047449D"/>
    <w:rsid w:val="0047493D"/>
    <w:rsid w:val="00476558"/>
    <w:rsid w:val="004800D5"/>
    <w:rsid w:val="00480A90"/>
    <w:rsid w:val="004823E9"/>
    <w:rsid w:val="004827C9"/>
    <w:rsid w:val="00486D18"/>
    <w:rsid w:val="00487159"/>
    <w:rsid w:val="004877BB"/>
    <w:rsid w:val="00491E81"/>
    <w:rsid w:val="0049214A"/>
    <w:rsid w:val="004928AD"/>
    <w:rsid w:val="00492B93"/>
    <w:rsid w:val="00492DBB"/>
    <w:rsid w:val="0049368B"/>
    <w:rsid w:val="00493F2D"/>
    <w:rsid w:val="0049518A"/>
    <w:rsid w:val="00496280"/>
    <w:rsid w:val="004966D0"/>
    <w:rsid w:val="0049678C"/>
    <w:rsid w:val="004A06DE"/>
    <w:rsid w:val="004A1C47"/>
    <w:rsid w:val="004A3DA2"/>
    <w:rsid w:val="004A4A88"/>
    <w:rsid w:val="004A57EF"/>
    <w:rsid w:val="004A61D0"/>
    <w:rsid w:val="004A61E2"/>
    <w:rsid w:val="004A79FF"/>
    <w:rsid w:val="004A7D18"/>
    <w:rsid w:val="004B014C"/>
    <w:rsid w:val="004B35B0"/>
    <w:rsid w:val="004B3805"/>
    <w:rsid w:val="004B3D6A"/>
    <w:rsid w:val="004B3D6F"/>
    <w:rsid w:val="004B48A3"/>
    <w:rsid w:val="004B51E4"/>
    <w:rsid w:val="004B627C"/>
    <w:rsid w:val="004B65E9"/>
    <w:rsid w:val="004B7975"/>
    <w:rsid w:val="004C0929"/>
    <w:rsid w:val="004C09F5"/>
    <w:rsid w:val="004C0A7F"/>
    <w:rsid w:val="004C35D3"/>
    <w:rsid w:val="004C3935"/>
    <w:rsid w:val="004C3F2A"/>
    <w:rsid w:val="004C43B0"/>
    <w:rsid w:val="004C4825"/>
    <w:rsid w:val="004C4A58"/>
    <w:rsid w:val="004C4B4B"/>
    <w:rsid w:val="004C5454"/>
    <w:rsid w:val="004C54A0"/>
    <w:rsid w:val="004C6444"/>
    <w:rsid w:val="004C68C3"/>
    <w:rsid w:val="004C78F5"/>
    <w:rsid w:val="004C7DD9"/>
    <w:rsid w:val="004D2471"/>
    <w:rsid w:val="004D27A7"/>
    <w:rsid w:val="004D3526"/>
    <w:rsid w:val="004D3D51"/>
    <w:rsid w:val="004D4481"/>
    <w:rsid w:val="004D6B9D"/>
    <w:rsid w:val="004E0A22"/>
    <w:rsid w:val="004E0AC8"/>
    <w:rsid w:val="004E0D07"/>
    <w:rsid w:val="004E1C1B"/>
    <w:rsid w:val="004E2950"/>
    <w:rsid w:val="004E38EE"/>
    <w:rsid w:val="004E3B01"/>
    <w:rsid w:val="004E3C33"/>
    <w:rsid w:val="004E3E8D"/>
    <w:rsid w:val="004E4F98"/>
    <w:rsid w:val="004E65AB"/>
    <w:rsid w:val="004E6708"/>
    <w:rsid w:val="004E68F0"/>
    <w:rsid w:val="004E7303"/>
    <w:rsid w:val="004F1100"/>
    <w:rsid w:val="004F22EE"/>
    <w:rsid w:val="004F2923"/>
    <w:rsid w:val="004F2C8D"/>
    <w:rsid w:val="004F3125"/>
    <w:rsid w:val="004F5B06"/>
    <w:rsid w:val="004F7975"/>
    <w:rsid w:val="004F7F28"/>
    <w:rsid w:val="00500065"/>
    <w:rsid w:val="005004D1"/>
    <w:rsid w:val="005014EF"/>
    <w:rsid w:val="0050181C"/>
    <w:rsid w:val="00501B09"/>
    <w:rsid w:val="00502FBB"/>
    <w:rsid w:val="00503AAA"/>
    <w:rsid w:val="00503E79"/>
    <w:rsid w:val="00504853"/>
    <w:rsid w:val="00506FDE"/>
    <w:rsid w:val="00510063"/>
    <w:rsid w:val="005113C2"/>
    <w:rsid w:val="0051179E"/>
    <w:rsid w:val="0051318B"/>
    <w:rsid w:val="00514EBF"/>
    <w:rsid w:val="005154A6"/>
    <w:rsid w:val="0051565A"/>
    <w:rsid w:val="00517E09"/>
    <w:rsid w:val="00520E5C"/>
    <w:rsid w:val="00522ACE"/>
    <w:rsid w:val="005302F2"/>
    <w:rsid w:val="00530754"/>
    <w:rsid w:val="00531AED"/>
    <w:rsid w:val="005328B1"/>
    <w:rsid w:val="0053489D"/>
    <w:rsid w:val="0053561E"/>
    <w:rsid w:val="0053718D"/>
    <w:rsid w:val="005373E7"/>
    <w:rsid w:val="005376D7"/>
    <w:rsid w:val="005403BD"/>
    <w:rsid w:val="0054068A"/>
    <w:rsid w:val="005411A1"/>
    <w:rsid w:val="005421BE"/>
    <w:rsid w:val="00542329"/>
    <w:rsid w:val="00544C19"/>
    <w:rsid w:val="0054503F"/>
    <w:rsid w:val="00545248"/>
    <w:rsid w:val="005459AD"/>
    <w:rsid w:val="005467AF"/>
    <w:rsid w:val="00547247"/>
    <w:rsid w:val="0054735B"/>
    <w:rsid w:val="00551AEB"/>
    <w:rsid w:val="00551D16"/>
    <w:rsid w:val="00555B2A"/>
    <w:rsid w:val="00555BD8"/>
    <w:rsid w:val="0055687A"/>
    <w:rsid w:val="0055760F"/>
    <w:rsid w:val="00561BB1"/>
    <w:rsid w:val="00561CB5"/>
    <w:rsid w:val="00561E19"/>
    <w:rsid w:val="00562572"/>
    <w:rsid w:val="00564675"/>
    <w:rsid w:val="00566079"/>
    <w:rsid w:val="005665A2"/>
    <w:rsid w:val="0057058C"/>
    <w:rsid w:val="00570D71"/>
    <w:rsid w:val="00570F7B"/>
    <w:rsid w:val="00577424"/>
    <w:rsid w:val="00577763"/>
    <w:rsid w:val="00577D82"/>
    <w:rsid w:val="00580448"/>
    <w:rsid w:val="00581BD9"/>
    <w:rsid w:val="0058205D"/>
    <w:rsid w:val="00582C1C"/>
    <w:rsid w:val="00582F68"/>
    <w:rsid w:val="00584625"/>
    <w:rsid w:val="0058547A"/>
    <w:rsid w:val="00585F78"/>
    <w:rsid w:val="0058646F"/>
    <w:rsid w:val="0058747E"/>
    <w:rsid w:val="00590341"/>
    <w:rsid w:val="005924A3"/>
    <w:rsid w:val="00593A18"/>
    <w:rsid w:val="00594878"/>
    <w:rsid w:val="005955CD"/>
    <w:rsid w:val="0059689F"/>
    <w:rsid w:val="00597184"/>
    <w:rsid w:val="00597E8C"/>
    <w:rsid w:val="00597F56"/>
    <w:rsid w:val="005A17D4"/>
    <w:rsid w:val="005A17E5"/>
    <w:rsid w:val="005A20D3"/>
    <w:rsid w:val="005A21C8"/>
    <w:rsid w:val="005A277E"/>
    <w:rsid w:val="005A282C"/>
    <w:rsid w:val="005A2FD5"/>
    <w:rsid w:val="005A3AA7"/>
    <w:rsid w:val="005B0717"/>
    <w:rsid w:val="005B0A7F"/>
    <w:rsid w:val="005B195D"/>
    <w:rsid w:val="005B1E93"/>
    <w:rsid w:val="005B2725"/>
    <w:rsid w:val="005B3B1D"/>
    <w:rsid w:val="005B3E28"/>
    <w:rsid w:val="005B4034"/>
    <w:rsid w:val="005B445C"/>
    <w:rsid w:val="005B6692"/>
    <w:rsid w:val="005B70F3"/>
    <w:rsid w:val="005B7D2D"/>
    <w:rsid w:val="005C0D80"/>
    <w:rsid w:val="005C126C"/>
    <w:rsid w:val="005C22C0"/>
    <w:rsid w:val="005C2A49"/>
    <w:rsid w:val="005C3D65"/>
    <w:rsid w:val="005C4234"/>
    <w:rsid w:val="005C4750"/>
    <w:rsid w:val="005C4864"/>
    <w:rsid w:val="005C77AC"/>
    <w:rsid w:val="005D01B3"/>
    <w:rsid w:val="005D1727"/>
    <w:rsid w:val="005D2705"/>
    <w:rsid w:val="005D28F3"/>
    <w:rsid w:val="005D56C7"/>
    <w:rsid w:val="005D6250"/>
    <w:rsid w:val="005D73CA"/>
    <w:rsid w:val="005E08B7"/>
    <w:rsid w:val="005E0E41"/>
    <w:rsid w:val="005E2907"/>
    <w:rsid w:val="005E593D"/>
    <w:rsid w:val="005E75B3"/>
    <w:rsid w:val="005E79C5"/>
    <w:rsid w:val="005F0308"/>
    <w:rsid w:val="005F0779"/>
    <w:rsid w:val="005F209F"/>
    <w:rsid w:val="005F45D6"/>
    <w:rsid w:val="005F4C2D"/>
    <w:rsid w:val="005F5DD0"/>
    <w:rsid w:val="005F61E7"/>
    <w:rsid w:val="005F692D"/>
    <w:rsid w:val="005F6D99"/>
    <w:rsid w:val="005F6F30"/>
    <w:rsid w:val="00600490"/>
    <w:rsid w:val="00600B9B"/>
    <w:rsid w:val="00601F72"/>
    <w:rsid w:val="0060208A"/>
    <w:rsid w:val="00602DEC"/>
    <w:rsid w:val="00603698"/>
    <w:rsid w:val="006046A4"/>
    <w:rsid w:val="00604A8F"/>
    <w:rsid w:val="00605242"/>
    <w:rsid w:val="00605C3F"/>
    <w:rsid w:val="0060617A"/>
    <w:rsid w:val="006064F8"/>
    <w:rsid w:val="006070A2"/>
    <w:rsid w:val="006105D4"/>
    <w:rsid w:val="00610E4A"/>
    <w:rsid w:val="006115CD"/>
    <w:rsid w:val="006126AC"/>
    <w:rsid w:val="00613682"/>
    <w:rsid w:val="00613754"/>
    <w:rsid w:val="0061415A"/>
    <w:rsid w:val="00614698"/>
    <w:rsid w:val="00614AE6"/>
    <w:rsid w:val="00615035"/>
    <w:rsid w:val="00615E57"/>
    <w:rsid w:val="00616020"/>
    <w:rsid w:val="006167DB"/>
    <w:rsid w:val="00616B61"/>
    <w:rsid w:val="00617EFF"/>
    <w:rsid w:val="006203DD"/>
    <w:rsid w:val="00620876"/>
    <w:rsid w:val="006216DC"/>
    <w:rsid w:val="0062191A"/>
    <w:rsid w:val="00622B4F"/>
    <w:rsid w:val="00625D6B"/>
    <w:rsid w:val="00625FA3"/>
    <w:rsid w:val="00626108"/>
    <w:rsid w:val="0063029A"/>
    <w:rsid w:val="00630620"/>
    <w:rsid w:val="00631468"/>
    <w:rsid w:val="00632005"/>
    <w:rsid w:val="00632840"/>
    <w:rsid w:val="0063348A"/>
    <w:rsid w:val="00633B99"/>
    <w:rsid w:val="0063498A"/>
    <w:rsid w:val="006355AC"/>
    <w:rsid w:val="00636A8D"/>
    <w:rsid w:val="00637C2A"/>
    <w:rsid w:val="00642F34"/>
    <w:rsid w:val="00643D25"/>
    <w:rsid w:val="00645677"/>
    <w:rsid w:val="006461BB"/>
    <w:rsid w:val="00646B52"/>
    <w:rsid w:val="006471EF"/>
    <w:rsid w:val="00647B73"/>
    <w:rsid w:val="00647BE7"/>
    <w:rsid w:val="00650AD9"/>
    <w:rsid w:val="00650CAF"/>
    <w:rsid w:val="00651BAD"/>
    <w:rsid w:val="00652372"/>
    <w:rsid w:val="00653196"/>
    <w:rsid w:val="0065355E"/>
    <w:rsid w:val="00654187"/>
    <w:rsid w:val="0065433B"/>
    <w:rsid w:val="0065557B"/>
    <w:rsid w:val="00655696"/>
    <w:rsid w:val="00655C73"/>
    <w:rsid w:val="00656624"/>
    <w:rsid w:val="006566B1"/>
    <w:rsid w:val="00656E31"/>
    <w:rsid w:val="00657B65"/>
    <w:rsid w:val="0066011B"/>
    <w:rsid w:val="00660458"/>
    <w:rsid w:val="00660D35"/>
    <w:rsid w:val="00660DE1"/>
    <w:rsid w:val="00660F74"/>
    <w:rsid w:val="00662885"/>
    <w:rsid w:val="006629D5"/>
    <w:rsid w:val="00662D62"/>
    <w:rsid w:val="00665986"/>
    <w:rsid w:val="006679F3"/>
    <w:rsid w:val="00670AB3"/>
    <w:rsid w:val="0067255E"/>
    <w:rsid w:val="0067354E"/>
    <w:rsid w:val="00673F8F"/>
    <w:rsid w:val="00675E58"/>
    <w:rsid w:val="00675FFB"/>
    <w:rsid w:val="00676035"/>
    <w:rsid w:val="00676C05"/>
    <w:rsid w:val="006772FC"/>
    <w:rsid w:val="00677777"/>
    <w:rsid w:val="00677C3A"/>
    <w:rsid w:val="00677DD1"/>
    <w:rsid w:val="00680FBD"/>
    <w:rsid w:val="00681114"/>
    <w:rsid w:val="0068160A"/>
    <w:rsid w:val="006819B7"/>
    <w:rsid w:val="00681F5D"/>
    <w:rsid w:val="0068311F"/>
    <w:rsid w:val="00683C14"/>
    <w:rsid w:val="00685B78"/>
    <w:rsid w:val="00686A93"/>
    <w:rsid w:val="006876EE"/>
    <w:rsid w:val="006909D9"/>
    <w:rsid w:val="006911E9"/>
    <w:rsid w:val="00692888"/>
    <w:rsid w:val="0069314D"/>
    <w:rsid w:val="0069350F"/>
    <w:rsid w:val="00693E5C"/>
    <w:rsid w:val="00693F63"/>
    <w:rsid w:val="006945EA"/>
    <w:rsid w:val="00694BBA"/>
    <w:rsid w:val="00694CAF"/>
    <w:rsid w:val="006955B8"/>
    <w:rsid w:val="006963D1"/>
    <w:rsid w:val="00696DD1"/>
    <w:rsid w:val="0069719E"/>
    <w:rsid w:val="00697ACC"/>
    <w:rsid w:val="006A0622"/>
    <w:rsid w:val="006A0ABD"/>
    <w:rsid w:val="006A0D07"/>
    <w:rsid w:val="006A15E9"/>
    <w:rsid w:val="006A4DD0"/>
    <w:rsid w:val="006A57FD"/>
    <w:rsid w:val="006A67E9"/>
    <w:rsid w:val="006A70F0"/>
    <w:rsid w:val="006B04CB"/>
    <w:rsid w:val="006B1EB6"/>
    <w:rsid w:val="006B2A32"/>
    <w:rsid w:val="006B2A5C"/>
    <w:rsid w:val="006B3717"/>
    <w:rsid w:val="006B3F62"/>
    <w:rsid w:val="006B447E"/>
    <w:rsid w:val="006B46F4"/>
    <w:rsid w:val="006B6462"/>
    <w:rsid w:val="006B6C42"/>
    <w:rsid w:val="006B7483"/>
    <w:rsid w:val="006C074F"/>
    <w:rsid w:val="006C1F74"/>
    <w:rsid w:val="006C2DCD"/>
    <w:rsid w:val="006C3409"/>
    <w:rsid w:val="006C4784"/>
    <w:rsid w:val="006C4ECB"/>
    <w:rsid w:val="006C5090"/>
    <w:rsid w:val="006C57C9"/>
    <w:rsid w:val="006C5877"/>
    <w:rsid w:val="006C6831"/>
    <w:rsid w:val="006D1FE9"/>
    <w:rsid w:val="006D319D"/>
    <w:rsid w:val="006D39D6"/>
    <w:rsid w:val="006D3EFF"/>
    <w:rsid w:val="006D40D5"/>
    <w:rsid w:val="006D5E13"/>
    <w:rsid w:val="006D7A7D"/>
    <w:rsid w:val="006D7C5A"/>
    <w:rsid w:val="006E065C"/>
    <w:rsid w:val="006E171E"/>
    <w:rsid w:val="006E2269"/>
    <w:rsid w:val="006E305B"/>
    <w:rsid w:val="006E3C87"/>
    <w:rsid w:val="006E4AD6"/>
    <w:rsid w:val="006E5D11"/>
    <w:rsid w:val="006E6635"/>
    <w:rsid w:val="006E6C52"/>
    <w:rsid w:val="006F069C"/>
    <w:rsid w:val="006F11F1"/>
    <w:rsid w:val="006F12A0"/>
    <w:rsid w:val="006F1D72"/>
    <w:rsid w:val="006F2B29"/>
    <w:rsid w:val="006F2FE9"/>
    <w:rsid w:val="006F307F"/>
    <w:rsid w:val="006F35DA"/>
    <w:rsid w:val="006F6177"/>
    <w:rsid w:val="006F71CD"/>
    <w:rsid w:val="006F76EE"/>
    <w:rsid w:val="006F79EC"/>
    <w:rsid w:val="00700D63"/>
    <w:rsid w:val="00701016"/>
    <w:rsid w:val="0070144D"/>
    <w:rsid w:val="00701831"/>
    <w:rsid w:val="007021A5"/>
    <w:rsid w:val="0070267C"/>
    <w:rsid w:val="00702C4D"/>
    <w:rsid w:val="0070308B"/>
    <w:rsid w:val="007041D4"/>
    <w:rsid w:val="0070521E"/>
    <w:rsid w:val="0070651C"/>
    <w:rsid w:val="007073DC"/>
    <w:rsid w:val="007101BE"/>
    <w:rsid w:val="007113C3"/>
    <w:rsid w:val="0071163A"/>
    <w:rsid w:val="007118E2"/>
    <w:rsid w:val="00711E6F"/>
    <w:rsid w:val="00711E7B"/>
    <w:rsid w:val="007123BC"/>
    <w:rsid w:val="00712799"/>
    <w:rsid w:val="00712A45"/>
    <w:rsid w:val="007132CB"/>
    <w:rsid w:val="00716C06"/>
    <w:rsid w:val="00717E22"/>
    <w:rsid w:val="007204E8"/>
    <w:rsid w:val="00720EEC"/>
    <w:rsid w:val="0072160A"/>
    <w:rsid w:val="00722695"/>
    <w:rsid w:val="0072401A"/>
    <w:rsid w:val="00727999"/>
    <w:rsid w:val="0073098E"/>
    <w:rsid w:val="00731B3A"/>
    <w:rsid w:val="00732016"/>
    <w:rsid w:val="00732300"/>
    <w:rsid w:val="00733877"/>
    <w:rsid w:val="00733B7B"/>
    <w:rsid w:val="00733EB7"/>
    <w:rsid w:val="00734DFE"/>
    <w:rsid w:val="00735277"/>
    <w:rsid w:val="007361DB"/>
    <w:rsid w:val="00740939"/>
    <w:rsid w:val="007412C6"/>
    <w:rsid w:val="00741B86"/>
    <w:rsid w:val="00742153"/>
    <w:rsid w:val="0074221C"/>
    <w:rsid w:val="00742625"/>
    <w:rsid w:val="00742BF1"/>
    <w:rsid w:val="00742CE4"/>
    <w:rsid w:val="007446A4"/>
    <w:rsid w:val="007450BE"/>
    <w:rsid w:val="0074547B"/>
    <w:rsid w:val="007454F8"/>
    <w:rsid w:val="00745582"/>
    <w:rsid w:val="00745759"/>
    <w:rsid w:val="007471EE"/>
    <w:rsid w:val="007477CE"/>
    <w:rsid w:val="00752F82"/>
    <w:rsid w:val="0075467A"/>
    <w:rsid w:val="00755E77"/>
    <w:rsid w:val="007568F8"/>
    <w:rsid w:val="007572B5"/>
    <w:rsid w:val="0075777E"/>
    <w:rsid w:val="00761586"/>
    <w:rsid w:val="00764D9C"/>
    <w:rsid w:val="007657D7"/>
    <w:rsid w:val="00765ABD"/>
    <w:rsid w:val="00765C28"/>
    <w:rsid w:val="00766465"/>
    <w:rsid w:val="0076684B"/>
    <w:rsid w:val="00766DCA"/>
    <w:rsid w:val="007672FC"/>
    <w:rsid w:val="0076763C"/>
    <w:rsid w:val="007722DA"/>
    <w:rsid w:val="0077330B"/>
    <w:rsid w:val="007736A1"/>
    <w:rsid w:val="0077430D"/>
    <w:rsid w:val="00774353"/>
    <w:rsid w:val="007760F7"/>
    <w:rsid w:val="00776931"/>
    <w:rsid w:val="00781330"/>
    <w:rsid w:val="0078211E"/>
    <w:rsid w:val="007836E9"/>
    <w:rsid w:val="00783BBD"/>
    <w:rsid w:val="00785026"/>
    <w:rsid w:val="00787357"/>
    <w:rsid w:val="00787864"/>
    <w:rsid w:val="0078795B"/>
    <w:rsid w:val="00791992"/>
    <w:rsid w:val="00792319"/>
    <w:rsid w:val="007925B1"/>
    <w:rsid w:val="007927C7"/>
    <w:rsid w:val="00793B95"/>
    <w:rsid w:val="0079455C"/>
    <w:rsid w:val="00794DDC"/>
    <w:rsid w:val="00795197"/>
    <w:rsid w:val="0079522C"/>
    <w:rsid w:val="007964D4"/>
    <w:rsid w:val="00797A3C"/>
    <w:rsid w:val="007A0216"/>
    <w:rsid w:val="007A0236"/>
    <w:rsid w:val="007A09C6"/>
    <w:rsid w:val="007A1F1F"/>
    <w:rsid w:val="007A2C8D"/>
    <w:rsid w:val="007A3B68"/>
    <w:rsid w:val="007A3E1D"/>
    <w:rsid w:val="007A54D5"/>
    <w:rsid w:val="007A55B2"/>
    <w:rsid w:val="007A5B53"/>
    <w:rsid w:val="007A688B"/>
    <w:rsid w:val="007A6930"/>
    <w:rsid w:val="007A6C5D"/>
    <w:rsid w:val="007A7AB2"/>
    <w:rsid w:val="007B372A"/>
    <w:rsid w:val="007B448E"/>
    <w:rsid w:val="007B5CBC"/>
    <w:rsid w:val="007B604D"/>
    <w:rsid w:val="007B7356"/>
    <w:rsid w:val="007B740F"/>
    <w:rsid w:val="007C004C"/>
    <w:rsid w:val="007C1F92"/>
    <w:rsid w:val="007C301D"/>
    <w:rsid w:val="007C341F"/>
    <w:rsid w:val="007C3E3D"/>
    <w:rsid w:val="007C48AB"/>
    <w:rsid w:val="007C5F3D"/>
    <w:rsid w:val="007C6AFE"/>
    <w:rsid w:val="007C785F"/>
    <w:rsid w:val="007C7EA8"/>
    <w:rsid w:val="007D02BC"/>
    <w:rsid w:val="007D0E59"/>
    <w:rsid w:val="007D1866"/>
    <w:rsid w:val="007D1DE1"/>
    <w:rsid w:val="007D32ED"/>
    <w:rsid w:val="007D3FB5"/>
    <w:rsid w:val="007D43EB"/>
    <w:rsid w:val="007D4FC6"/>
    <w:rsid w:val="007D557D"/>
    <w:rsid w:val="007D5E48"/>
    <w:rsid w:val="007D6D2C"/>
    <w:rsid w:val="007E21B2"/>
    <w:rsid w:val="007E7899"/>
    <w:rsid w:val="007F07E5"/>
    <w:rsid w:val="007F1AF8"/>
    <w:rsid w:val="007F407D"/>
    <w:rsid w:val="007F5A53"/>
    <w:rsid w:val="007F665A"/>
    <w:rsid w:val="00800E64"/>
    <w:rsid w:val="00801008"/>
    <w:rsid w:val="0080163B"/>
    <w:rsid w:val="00802908"/>
    <w:rsid w:val="00802CF9"/>
    <w:rsid w:val="008034F4"/>
    <w:rsid w:val="00803DF1"/>
    <w:rsid w:val="00804492"/>
    <w:rsid w:val="008049FE"/>
    <w:rsid w:val="00804ED3"/>
    <w:rsid w:val="00805C95"/>
    <w:rsid w:val="008060B3"/>
    <w:rsid w:val="00806B33"/>
    <w:rsid w:val="00807548"/>
    <w:rsid w:val="008078DB"/>
    <w:rsid w:val="008102AD"/>
    <w:rsid w:val="008108CF"/>
    <w:rsid w:val="0081219A"/>
    <w:rsid w:val="00812A60"/>
    <w:rsid w:val="00813D8D"/>
    <w:rsid w:val="00814E2F"/>
    <w:rsid w:val="008153D8"/>
    <w:rsid w:val="0081596C"/>
    <w:rsid w:val="00817C57"/>
    <w:rsid w:val="00820B45"/>
    <w:rsid w:val="008212E4"/>
    <w:rsid w:val="008227D0"/>
    <w:rsid w:val="00823328"/>
    <w:rsid w:val="00823EFE"/>
    <w:rsid w:val="0082497B"/>
    <w:rsid w:val="00825D45"/>
    <w:rsid w:val="008262B2"/>
    <w:rsid w:val="00827FC6"/>
    <w:rsid w:val="008311DE"/>
    <w:rsid w:val="00831CAA"/>
    <w:rsid w:val="00833354"/>
    <w:rsid w:val="00833FF4"/>
    <w:rsid w:val="00834864"/>
    <w:rsid w:val="00835BC3"/>
    <w:rsid w:val="008375B8"/>
    <w:rsid w:val="00837CAE"/>
    <w:rsid w:val="00837E39"/>
    <w:rsid w:val="00837F75"/>
    <w:rsid w:val="0084002E"/>
    <w:rsid w:val="00840817"/>
    <w:rsid w:val="00841B10"/>
    <w:rsid w:val="00841E52"/>
    <w:rsid w:val="008429B8"/>
    <w:rsid w:val="0084598E"/>
    <w:rsid w:val="00845A8E"/>
    <w:rsid w:val="008472C2"/>
    <w:rsid w:val="00847D4B"/>
    <w:rsid w:val="00851F99"/>
    <w:rsid w:val="00852C87"/>
    <w:rsid w:val="00852FCE"/>
    <w:rsid w:val="00853709"/>
    <w:rsid w:val="0085428D"/>
    <w:rsid w:val="0085525A"/>
    <w:rsid w:val="008614BD"/>
    <w:rsid w:val="00864430"/>
    <w:rsid w:val="00864B6E"/>
    <w:rsid w:val="008663E2"/>
    <w:rsid w:val="0087064C"/>
    <w:rsid w:val="00870830"/>
    <w:rsid w:val="00870DCA"/>
    <w:rsid w:val="0087230E"/>
    <w:rsid w:val="008729B5"/>
    <w:rsid w:val="00873030"/>
    <w:rsid w:val="008739D8"/>
    <w:rsid w:val="00873F39"/>
    <w:rsid w:val="00874EEE"/>
    <w:rsid w:val="00875C30"/>
    <w:rsid w:val="00875D25"/>
    <w:rsid w:val="00876597"/>
    <w:rsid w:val="00877253"/>
    <w:rsid w:val="00877D4A"/>
    <w:rsid w:val="00881C45"/>
    <w:rsid w:val="00881EA7"/>
    <w:rsid w:val="00883A8E"/>
    <w:rsid w:val="00883B54"/>
    <w:rsid w:val="0088415D"/>
    <w:rsid w:val="008856F1"/>
    <w:rsid w:val="0089091C"/>
    <w:rsid w:val="008937FD"/>
    <w:rsid w:val="0089505B"/>
    <w:rsid w:val="00896E55"/>
    <w:rsid w:val="00896FF5"/>
    <w:rsid w:val="008976CF"/>
    <w:rsid w:val="00897D41"/>
    <w:rsid w:val="008A0C83"/>
    <w:rsid w:val="008A194C"/>
    <w:rsid w:val="008A1A60"/>
    <w:rsid w:val="008A1C5A"/>
    <w:rsid w:val="008A2E0B"/>
    <w:rsid w:val="008A3093"/>
    <w:rsid w:val="008A312D"/>
    <w:rsid w:val="008A4D71"/>
    <w:rsid w:val="008A5F96"/>
    <w:rsid w:val="008A6999"/>
    <w:rsid w:val="008B0508"/>
    <w:rsid w:val="008B1397"/>
    <w:rsid w:val="008B456B"/>
    <w:rsid w:val="008B4BD2"/>
    <w:rsid w:val="008B60F6"/>
    <w:rsid w:val="008B70B5"/>
    <w:rsid w:val="008C0381"/>
    <w:rsid w:val="008C07AE"/>
    <w:rsid w:val="008C1EF2"/>
    <w:rsid w:val="008C2371"/>
    <w:rsid w:val="008C24A3"/>
    <w:rsid w:val="008C2F98"/>
    <w:rsid w:val="008C3D4C"/>
    <w:rsid w:val="008C3F89"/>
    <w:rsid w:val="008C486E"/>
    <w:rsid w:val="008C53AA"/>
    <w:rsid w:val="008C6802"/>
    <w:rsid w:val="008C76DD"/>
    <w:rsid w:val="008D2578"/>
    <w:rsid w:val="008D3428"/>
    <w:rsid w:val="008D36D0"/>
    <w:rsid w:val="008D3767"/>
    <w:rsid w:val="008D4BCB"/>
    <w:rsid w:val="008D61BA"/>
    <w:rsid w:val="008D703B"/>
    <w:rsid w:val="008D75B0"/>
    <w:rsid w:val="008E202B"/>
    <w:rsid w:val="008E308A"/>
    <w:rsid w:val="008E39CB"/>
    <w:rsid w:val="008E47EA"/>
    <w:rsid w:val="008E4E02"/>
    <w:rsid w:val="008E5929"/>
    <w:rsid w:val="008E5F3B"/>
    <w:rsid w:val="008E7584"/>
    <w:rsid w:val="008E7D60"/>
    <w:rsid w:val="008F2363"/>
    <w:rsid w:val="008F361A"/>
    <w:rsid w:val="008F41A0"/>
    <w:rsid w:val="008F47B0"/>
    <w:rsid w:val="008F52DA"/>
    <w:rsid w:val="008F6242"/>
    <w:rsid w:val="008F7F44"/>
    <w:rsid w:val="00901D16"/>
    <w:rsid w:val="009039A7"/>
    <w:rsid w:val="009040F5"/>
    <w:rsid w:val="00904C74"/>
    <w:rsid w:val="00905A86"/>
    <w:rsid w:val="009062DB"/>
    <w:rsid w:val="009069DC"/>
    <w:rsid w:val="00907120"/>
    <w:rsid w:val="009101F7"/>
    <w:rsid w:val="009104FE"/>
    <w:rsid w:val="0091104F"/>
    <w:rsid w:val="00911DD7"/>
    <w:rsid w:val="00911E94"/>
    <w:rsid w:val="009127E2"/>
    <w:rsid w:val="00912915"/>
    <w:rsid w:val="00913BB5"/>
    <w:rsid w:val="00914677"/>
    <w:rsid w:val="0091493D"/>
    <w:rsid w:val="00914A2E"/>
    <w:rsid w:val="00915A0D"/>
    <w:rsid w:val="0091723C"/>
    <w:rsid w:val="0092023F"/>
    <w:rsid w:val="00921430"/>
    <w:rsid w:val="0092305F"/>
    <w:rsid w:val="009233F5"/>
    <w:rsid w:val="00923EBB"/>
    <w:rsid w:val="009245C3"/>
    <w:rsid w:val="0092522D"/>
    <w:rsid w:val="00925432"/>
    <w:rsid w:val="0092662C"/>
    <w:rsid w:val="00926930"/>
    <w:rsid w:val="00926FD0"/>
    <w:rsid w:val="00927291"/>
    <w:rsid w:val="0092797A"/>
    <w:rsid w:val="00931252"/>
    <w:rsid w:val="009314CF"/>
    <w:rsid w:val="0093299C"/>
    <w:rsid w:val="00932B9B"/>
    <w:rsid w:val="00932F77"/>
    <w:rsid w:val="009339C6"/>
    <w:rsid w:val="00934599"/>
    <w:rsid w:val="00934A88"/>
    <w:rsid w:val="00934B19"/>
    <w:rsid w:val="00935317"/>
    <w:rsid w:val="00935498"/>
    <w:rsid w:val="00936938"/>
    <w:rsid w:val="00940081"/>
    <w:rsid w:val="00940106"/>
    <w:rsid w:val="00941D9E"/>
    <w:rsid w:val="009447C9"/>
    <w:rsid w:val="00944FD1"/>
    <w:rsid w:val="0094514C"/>
    <w:rsid w:val="00945288"/>
    <w:rsid w:val="00946BA2"/>
    <w:rsid w:val="00946E15"/>
    <w:rsid w:val="00947F4B"/>
    <w:rsid w:val="00950AD4"/>
    <w:rsid w:val="00952979"/>
    <w:rsid w:val="00953215"/>
    <w:rsid w:val="00953274"/>
    <w:rsid w:val="009532E5"/>
    <w:rsid w:val="009537D4"/>
    <w:rsid w:val="009546D8"/>
    <w:rsid w:val="00954A71"/>
    <w:rsid w:val="0095555D"/>
    <w:rsid w:val="0095586C"/>
    <w:rsid w:val="00955FF3"/>
    <w:rsid w:val="00957E69"/>
    <w:rsid w:val="0096098E"/>
    <w:rsid w:val="009622B4"/>
    <w:rsid w:val="00962696"/>
    <w:rsid w:val="009629BD"/>
    <w:rsid w:val="00962D9C"/>
    <w:rsid w:val="009637E5"/>
    <w:rsid w:val="009646CF"/>
    <w:rsid w:val="009651A3"/>
    <w:rsid w:val="00966FAA"/>
    <w:rsid w:val="00967B8F"/>
    <w:rsid w:val="00967BAB"/>
    <w:rsid w:val="009700C1"/>
    <w:rsid w:val="00970F18"/>
    <w:rsid w:val="009719D5"/>
    <w:rsid w:val="00972C2B"/>
    <w:rsid w:val="00973531"/>
    <w:rsid w:val="00974ACD"/>
    <w:rsid w:val="00975367"/>
    <w:rsid w:val="00975BF1"/>
    <w:rsid w:val="00975D19"/>
    <w:rsid w:val="009833A2"/>
    <w:rsid w:val="00984F80"/>
    <w:rsid w:val="00984FE4"/>
    <w:rsid w:val="0098516A"/>
    <w:rsid w:val="0098602D"/>
    <w:rsid w:val="00990AE1"/>
    <w:rsid w:val="00992352"/>
    <w:rsid w:val="00992737"/>
    <w:rsid w:val="00993683"/>
    <w:rsid w:val="00994B69"/>
    <w:rsid w:val="0099666D"/>
    <w:rsid w:val="009A03A0"/>
    <w:rsid w:val="009A1FB8"/>
    <w:rsid w:val="009A216F"/>
    <w:rsid w:val="009A2F66"/>
    <w:rsid w:val="009A3B1C"/>
    <w:rsid w:val="009A4BAF"/>
    <w:rsid w:val="009A5639"/>
    <w:rsid w:val="009A685B"/>
    <w:rsid w:val="009A6FFF"/>
    <w:rsid w:val="009A764D"/>
    <w:rsid w:val="009B05C8"/>
    <w:rsid w:val="009B069A"/>
    <w:rsid w:val="009B0C38"/>
    <w:rsid w:val="009B1BD7"/>
    <w:rsid w:val="009B2F2E"/>
    <w:rsid w:val="009B3EF0"/>
    <w:rsid w:val="009B4032"/>
    <w:rsid w:val="009B520E"/>
    <w:rsid w:val="009B53E1"/>
    <w:rsid w:val="009B5485"/>
    <w:rsid w:val="009B59A8"/>
    <w:rsid w:val="009B5E56"/>
    <w:rsid w:val="009B6749"/>
    <w:rsid w:val="009B71CD"/>
    <w:rsid w:val="009B7387"/>
    <w:rsid w:val="009C075F"/>
    <w:rsid w:val="009C3342"/>
    <w:rsid w:val="009C3654"/>
    <w:rsid w:val="009C712D"/>
    <w:rsid w:val="009C71ED"/>
    <w:rsid w:val="009C74CB"/>
    <w:rsid w:val="009C7A86"/>
    <w:rsid w:val="009D01AD"/>
    <w:rsid w:val="009D14AC"/>
    <w:rsid w:val="009D1511"/>
    <w:rsid w:val="009D1CC3"/>
    <w:rsid w:val="009D216F"/>
    <w:rsid w:val="009D22F2"/>
    <w:rsid w:val="009D6803"/>
    <w:rsid w:val="009D6EFC"/>
    <w:rsid w:val="009D71C0"/>
    <w:rsid w:val="009D734A"/>
    <w:rsid w:val="009E0159"/>
    <w:rsid w:val="009E0DAB"/>
    <w:rsid w:val="009E1F69"/>
    <w:rsid w:val="009E330E"/>
    <w:rsid w:val="009E3C90"/>
    <w:rsid w:val="009E4116"/>
    <w:rsid w:val="009E4423"/>
    <w:rsid w:val="009E7029"/>
    <w:rsid w:val="009E7995"/>
    <w:rsid w:val="009E7D75"/>
    <w:rsid w:val="009F0479"/>
    <w:rsid w:val="009F11A5"/>
    <w:rsid w:val="009F210B"/>
    <w:rsid w:val="009F2B95"/>
    <w:rsid w:val="009F32D9"/>
    <w:rsid w:val="009F5335"/>
    <w:rsid w:val="009F7F90"/>
    <w:rsid w:val="00A00314"/>
    <w:rsid w:val="00A00958"/>
    <w:rsid w:val="00A019E8"/>
    <w:rsid w:val="00A02323"/>
    <w:rsid w:val="00A0261A"/>
    <w:rsid w:val="00A03D7D"/>
    <w:rsid w:val="00A03F3F"/>
    <w:rsid w:val="00A04061"/>
    <w:rsid w:val="00A048B1"/>
    <w:rsid w:val="00A07116"/>
    <w:rsid w:val="00A07251"/>
    <w:rsid w:val="00A07B8A"/>
    <w:rsid w:val="00A07CA7"/>
    <w:rsid w:val="00A07D20"/>
    <w:rsid w:val="00A1178E"/>
    <w:rsid w:val="00A12F07"/>
    <w:rsid w:val="00A131E2"/>
    <w:rsid w:val="00A15E6F"/>
    <w:rsid w:val="00A16AD1"/>
    <w:rsid w:val="00A16C29"/>
    <w:rsid w:val="00A1734D"/>
    <w:rsid w:val="00A20DBC"/>
    <w:rsid w:val="00A21010"/>
    <w:rsid w:val="00A21340"/>
    <w:rsid w:val="00A21838"/>
    <w:rsid w:val="00A2242F"/>
    <w:rsid w:val="00A22B71"/>
    <w:rsid w:val="00A23223"/>
    <w:rsid w:val="00A26270"/>
    <w:rsid w:val="00A26A74"/>
    <w:rsid w:val="00A277D1"/>
    <w:rsid w:val="00A30572"/>
    <w:rsid w:val="00A305DA"/>
    <w:rsid w:val="00A3074F"/>
    <w:rsid w:val="00A30C24"/>
    <w:rsid w:val="00A30EC7"/>
    <w:rsid w:val="00A3195A"/>
    <w:rsid w:val="00A33AD6"/>
    <w:rsid w:val="00A34EC3"/>
    <w:rsid w:val="00A361D8"/>
    <w:rsid w:val="00A36832"/>
    <w:rsid w:val="00A368F6"/>
    <w:rsid w:val="00A374C0"/>
    <w:rsid w:val="00A37799"/>
    <w:rsid w:val="00A41FA9"/>
    <w:rsid w:val="00A42808"/>
    <w:rsid w:val="00A4314F"/>
    <w:rsid w:val="00A43672"/>
    <w:rsid w:val="00A439D0"/>
    <w:rsid w:val="00A45507"/>
    <w:rsid w:val="00A4692F"/>
    <w:rsid w:val="00A46E4D"/>
    <w:rsid w:val="00A47A02"/>
    <w:rsid w:val="00A47E45"/>
    <w:rsid w:val="00A47F58"/>
    <w:rsid w:val="00A511B8"/>
    <w:rsid w:val="00A526F9"/>
    <w:rsid w:val="00A52807"/>
    <w:rsid w:val="00A556CB"/>
    <w:rsid w:val="00A5623C"/>
    <w:rsid w:val="00A56B19"/>
    <w:rsid w:val="00A57016"/>
    <w:rsid w:val="00A57B4A"/>
    <w:rsid w:val="00A610FB"/>
    <w:rsid w:val="00A63146"/>
    <w:rsid w:val="00A6364A"/>
    <w:rsid w:val="00A64A11"/>
    <w:rsid w:val="00A64AF8"/>
    <w:rsid w:val="00A659E6"/>
    <w:rsid w:val="00A65D04"/>
    <w:rsid w:val="00A66B54"/>
    <w:rsid w:val="00A7052B"/>
    <w:rsid w:val="00A721DE"/>
    <w:rsid w:val="00A727F0"/>
    <w:rsid w:val="00A72A4C"/>
    <w:rsid w:val="00A73D32"/>
    <w:rsid w:val="00A744A4"/>
    <w:rsid w:val="00A74DB5"/>
    <w:rsid w:val="00A754FB"/>
    <w:rsid w:val="00A75BFC"/>
    <w:rsid w:val="00A76627"/>
    <w:rsid w:val="00A76856"/>
    <w:rsid w:val="00A77518"/>
    <w:rsid w:val="00A77BA9"/>
    <w:rsid w:val="00A77D96"/>
    <w:rsid w:val="00A800F0"/>
    <w:rsid w:val="00A80945"/>
    <w:rsid w:val="00A818F6"/>
    <w:rsid w:val="00A83972"/>
    <w:rsid w:val="00A83F1A"/>
    <w:rsid w:val="00A8478B"/>
    <w:rsid w:val="00A854E5"/>
    <w:rsid w:val="00A85AA0"/>
    <w:rsid w:val="00A85AD9"/>
    <w:rsid w:val="00A866C1"/>
    <w:rsid w:val="00A90F91"/>
    <w:rsid w:val="00A91B55"/>
    <w:rsid w:val="00A93647"/>
    <w:rsid w:val="00A93824"/>
    <w:rsid w:val="00A93FD1"/>
    <w:rsid w:val="00A94672"/>
    <w:rsid w:val="00A95BB1"/>
    <w:rsid w:val="00A9665A"/>
    <w:rsid w:val="00A96BB4"/>
    <w:rsid w:val="00A97ED4"/>
    <w:rsid w:val="00AA03F9"/>
    <w:rsid w:val="00AA045F"/>
    <w:rsid w:val="00AA0B16"/>
    <w:rsid w:val="00AA1C77"/>
    <w:rsid w:val="00AA3ED9"/>
    <w:rsid w:val="00AA5E4F"/>
    <w:rsid w:val="00AA61E3"/>
    <w:rsid w:val="00AA7509"/>
    <w:rsid w:val="00AB075B"/>
    <w:rsid w:val="00AB0EB9"/>
    <w:rsid w:val="00AB1962"/>
    <w:rsid w:val="00AB1B03"/>
    <w:rsid w:val="00AB206C"/>
    <w:rsid w:val="00AB30A6"/>
    <w:rsid w:val="00AB491C"/>
    <w:rsid w:val="00AB632D"/>
    <w:rsid w:val="00AB6733"/>
    <w:rsid w:val="00AB67FA"/>
    <w:rsid w:val="00AB6B10"/>
    <w:rsid w:val="00AB728B"/>
    <w:rsid w:val="00AC07E6"/>
    <w:rsid w:val="00AC0829"/>
    <w:rsid w:val="00AC115B"/>
    <w:rsid w:val="00AC1340"/>
    <w:rsid w:val="00AC13DE"/>
    <w:rsid w:val="00AC21E9"/>
    <w:rsid w:val="00AC373C"/>
    <w:rsid w:val="00AC3E7B"/>
    <w:rsid w:val="00AC40DE"/>
    <w:rsid w:val="00AC590E"/>
    <w:rsid w:val="00AC61E1"/>
    <w:rsid w:val="00AC7022"/>
    <w:rsid w:val="00AC7416"/>
    <w:rsid w:val="00AC7BFF"/>
    <w:rsid w:val="00AD2B5F"/>
    <w:rsid w:val="00AD3984"/>
    <w:rsid w:val="00AD3D6B"/>
    <w:rsid w:val="00AD49FA"/>
    <w:rsid w:val="00AD5BD5"/>
    <w:rsid w:val="00AD79F5"/>
    <w:rsid w:val="00AD7F63"/>
    <w:rsid w:val="00AE052F"/>
    <w:rsid w:val="00AE0B04"/>
    <w:rsid w:val="00AE111D"/>
    <w:rsid w:val="00AE1AB0"/>
    <w:rsid w:val="00AE2410"/>
    <w:rsid w:val="00AE2700"/>
    <w:rsid w:val="00AE2801"/>
    <w:rsid w:val="00AE2F1B"/>
    <w:rsid w:val="00AE30C6"/>
    <w:rsid w:val="00AE35A7"/>
    <w:rsid w:val="00AE511E"/>
    <w:rsid w:val="00AE5BCB"/>
    <w:rsid w:val="00AE5F9F"/>
    <w:rsid w:val="00AE6BBC"/>
    <w:rsid w:val="00AE76F2"/>
    <w:rsid w:val="00AF2B03"/>
    <w:rsid w:val="00AF3430"/>
    <w:rsid w:val="00AF4BE2"/>
    <w:rsid w:val="00AF6437"/>
    <w:rsid w:val="00AF6445"/>
    <w:rsid w:val="00AF7246"/>
    <w:rsid w:val="00B002BA"/>
    <w:rsid w:val="00B0348B"/>
    <w:rsid w:val="00B03BD9"/>
    <w:rsid w:val="00B0493E"/>
    <w:rsid w:val="00B04FFE"/>
    <w:rsid w:val="00B058A7"/>
    <w:rsid w:val="00B05E36"/>
    <w:rsid w:val="00B05F0D"/>
    <w:rsid w:val="00B102FB"/>
    <w:rsid w:val="00B103C6"/>
    <w:rsid w:val="00B12E7F"/>
    <w:rsid w:val="00B12F44"/>
    <w:rsid w:val="00B131F4"/>
    <w:rsid w:val="00B15C10"/>
    <w:rsid w:val="00B15F1A"/>
    <w:rsid w:val="00B16383"/>
    <w:rsid w:val="00B16687"/>
    <w:rsid w:val="00B168A4"/>
    <w:rsid w:val="00B16CED"/>
    <w:rsid w:val="00B21911"/>
    <w:rsid w:val="00B22D23"/>
    <w:rsid w:val="00B24458"/>
    <w:rsid w:val="00B25CF9"/>
    <w:rsid w:val="00B2769B"/>
    <w:rsid w:val="00B303E6"/>
    <w:rsid w:val="00B328DF"/>
    <w:rsid w:val="00B353D7"/>
    <w:rsid w:val="00B35AA4"/>
    <w:rsid w:val="00B37545"/>
    <w:rsid w:val="00B376A8"/>
    <w:rsid w:val="00B377CB"/>
    <w:rsid w:val="00B37854"/>
    <w:rsid w:val="00B37D29"/>
    <w:rsid w:val="00B4091A"/>
    <w:rsid w:val="00B41242"/>
    <w:rsid w:val="00B41FC9"/>
    <w:rsid w:val="00B42AFB"/>
    <w:rsid w:val="00B42D1D"/>
    <w:rsid w:val="00B43033"/>
    <w:rsid w:val="00B444E9"/>
    <w:rsid w:val="00B46B3F"/>
    <w:rsid w:val="00B47467"/>
    <w:rsid w:val="00B512D4"/>
    <w:rsid w:val="00B51CBB"/>
    <w:rsid w:val="00B53333"/>
    <w:rsid w:val="00B5340E"/>
    <w:rsid w:val="00B54A7A"/>
    <w:rsid w:val="00B5513A"/>
    <w:rsid w:val="00B61279"/>
    <w:rsid w:val="00B61BC5"/>
    <w:rsid w:val="00B6229E"/>
    <w:rsid w:val="00B62A95"/>
    <w:rsid w:val="00B62D82"/>
    <w:rsid w:val="00B63691"/>
    <w:rsid w:val="00B6400E"/>
    <w:rsid w:val="00B641A4"/>
    <w:rsid w:val="00B641FF"/>
    <w:rsid w:val="00B649E9"/>
    <w:rsid w:val="00B64C41"/>
    <w:rsid w:val="00B65202"/>
    <w:rsid w:val="00B65307"/>
    <w:rsid w:val="00B6656E"/>
    <w:rsid w:val="00B67703"/>
    <w:rsid w:val="00B67FC5"/>
    <w:rsid w:val="00B70936"/>
    <w:rsid w:val="00B71CA3"/>
    <w:rsid w:val="00B720FF"/>
    <w:rsid w:val="00B727BA"/>
    <w:rsid w:val="00B73547"/>
    <w:rsid w:val="00B73F0D"/>
    <w:rsid w:val="00B74258"/>
    <w:rsid w:val="00B745C1"/>
    <w:rsid w:val="00B75795"/>
    <w:rsid w:val="00B76517"/>
    <w:rsid w:val="00B772B1"/>
    <w:rsid w:val="00B8209B"/>
    <w:rsid w:val="00B82461"/>
    <w:rsid w:val="00B828EB"/>
    <w:rsid w:val="00B8295A"/>
    <w:rsid w:val="00B82F4B"/>
    <w:rsid w:val="00B8526E"/>
    <w:rsid w:val="00B85992"/>
    <w:rsid w:val="00B85A80"/>
    <w:rsid w:val="00B86A28"/>
    <w:rsid w:val="00B874F8"/>
    <w:rsid w:val="00B87DEE"/>
    <w:rsid w:val="00B90620"/>
    <w:rsid w:val="00B91339"/>
    <w:rsid w:val="00B914B0"/>
    <w:rsid w:val="00B91610"/>
    <w:rsid w:val="00B91905"/>
    <w:rsid w:val="00B9221D"/>
    <w:rsid w:val="00B92915"/>
    <w:rsid w:val="00B92957"/>
    <w:rsid w:val="00B92979"/>
    <w:rsid w:val="00B93192"/>
    <w:rsid w:val="00B933A9"/>
    <w:rsid w:val="00B9359E"/>
    <w:rsid w:val="00B946ED"/>
    <w:rsid w:val="00B95635"/>
    <w:rsid w:val="00B96B86"/>
    <w:rsid w:val="00B976E4"/>
    <w:rsid w:val="00B97783"/>
    <w:rsid w:val="00B979DB"/>
    <w:rsid w:val="00BA02C9"/>
    <w:rsid w:val="00BA0749"/>
    <w:rsid w:val="00BA10F7"/>
    <w:rsid w:val="00BA1228"/>
    <w:rsid w:val="00BA2243"/>
    <w:rsid w:val="00BA36EC"/>
    <w:rsid w:val="00BA4849"/>
    <w:rsid w:val="00BA6F2C"/>
    <w:rsid w:val="00BA72F5"/>
    <w:rsid w:val="00BA76D9"/>
    <w:rsid w:val="00BB1D79"/>
    <w:rsid w:val="00BB2734"/>
    <w:rsid w:val="00BB6362"/>
    <w:rsid w:val="00BB68EE"/>
    <w:rsid w:val="00BB6E50"/>
    <w:rsid w:val="00BB6EF8"/>
    <w:rsid w:val="00BC008E"/>
    <w:rsid w:val="00BC0E94"/>
    <w:rsid w:val="00BC0FAB"/>
    <w:rsid w:val="00BC135A"/>
    <w:rsid w:val="00BC1383"/>
    <w:rsid w:val="00BC22B9"/>
    <w:rsid w:val="00BC4C0B"/>
    <w:rsid w:val="00BC559D"/>
    <w:rsid w:val="00BC6242"/>
    <w:rsid w:val="00BC6D28"/>
    <w:rsid w:val="00BC6DA7"/>
    <w:rsid w:val="00BD041C"/>
    <w:rsid w:val="00BD0771"/>
    <w:rsid w:val="00BD225D"/>
    <w:rsid w:val="00BD255B"/>
    <w:rsid w:val="00BD281B"/>
    <w:rsid w:val="00BD2D7E"/>
    <w:rsid w:val="00BD2F24"/>
    <w:rsid w:val="00BD3416"/>
    <w:rsid w:val="00BD3506"/>
    <w:rsid w:val="00BD4834"/>
    <w:rsid w:val="00BD49FD"/>
    <w:rsid w:val="00BD611E"/>
    <w:rsid w:val="00BD7107"/>
    <w:rsid w:val="00BE203B"/>
    <w:rsid w:val="00BE2BC1"/>
    <w:rsid w:val="00BE2CE5"/>
    <w:rsid w:val="00BE3956"/>
    <w:rsid w:val="00BE419A"/>
    <w:rsid w:val="00BE5294"/>
    <w:rsid w:val="00BE553A"/>
    <w:rsid w:val="00BE662F"/>
    <w:rsid w:val="00BE6845"/>
    <w:rsid w:val="00BE74BB"/>
    <w:rsid w:val="00BE7755"/>
    <w:rsid w:val="00BF00CB"/>
    <w:rsid w:val="00BF0726"/>
    <w:rsid w:val="00BF1057"/>
    <w:rsid w:val="00BF1E1F"/>
    <w:rsid w:val="00BF2848"/>
    <w:rsid w:val="00BF28CB"/>
    <w:rsid w:val="00BF4771"/>
    <w:rsid w:val="00BF62FD"/>
    <w:rsid w:val="00BF75C2"/>
    <w:rsid w:val="00C0199B"/>
    <w:rsid w:val="00C0229E"/>
    <w:rsid w:val="00C0273A"/>
    <w:rsid w:val="00C02E11"/>
    <w:rsid w:val="00C05704"/>
    <w:rsid w:val="00C0586D"/>
    <w:rsid w:val="00C06145"/>
    <w:rsid w:val="00C10F19"/>
    <w:rsid w:val="00C11C92"/>
    <w:rsid w:val="00C13013"/>
    <w:rsid w:val="00C1370E"/>
    <w:rsid w:val="00C13CA6"/>
    <w:rsid w:val="00C144A3"/>
    <w:rsid w:val="00C1480A"/>
    <w:rsid w:val="00C157C7"/>
    <w:rsid w:val="00C17598"/>
    <w:rsid w:val="00C178BE"/>
    <w:rsid w:val="00C17AD6"/>
    <w:rsid w:val="00C20113"/>
    <w:rsid w:val="00C201DD"/>
    <w:rsid w:val="00C20854"/>
    <w:rsid w:val="00C23708"/>
    <w:rsid w:val="00C241E5"/>
    <w:rsid w:val="00C2422D"/>
    <w:rsid w:val="00C25C55"/>
    <w:rsid w:val="00C262EE"/>
    <w:rsid w:val="00C26695"/>
    <w:rsid w:val="00C271BD"/>
    <w:rsid w:val="00C27D3A"/>
    <w:rsid w:val="00C30D26"/>
    <w:rsid w:val="00C315BC"/>
    <w:rsid w:val="00C319D0"/>
    <w:rsid w:val="00C323BB"/>
    <w:rsid w:val="00C329A5"/>
    <w:rsid w:val="00C32ACB"/>
    <w:rsid w:val="00C32E10"/>
    <w:rsid w:val="00C33258"/>
    <w:rsid w:val="00C33C66"/>
    <w:rsid w:val="00C34ED8"/>
    <w:rsid w:val="00C3691D"/>
    <w:rsid w:val="00C3706C"/>
    <w:rsid w:val="00C40790"/>
    <w:rsid w:val="00C42E46"/>
    <w:rsid w:val="00C4592B"/>
    <w:rsid w:val="00C4592E"/>
    <w:rsid w:val="00C45CB6"/>
    <w:rsid w:val="00C501B3"/>
    <w:rsid w:val="00C516F4"/>
    <w:rsid w:val="00C5326E"/>
    <w:rsid w:val="00C5349B"/>
    <w:rsid w:val="00C537AD"/>
    <w:rsid w:val="00C55083"/>
    <w:rsid w:val="00C5679B"/>
    <w:rsid w:val="00C60694"/>
    <w:rsid w:val="00C60B12"/>
    <w:rsid w:val="00C60BFA"/>
    <w:rsid w:val="00C6124F"/>
    <w:rsid w:val="00C629FB"/>
    <w:rsid w:val="00C634F8"/>
    <w:rsid w:val="00C65393"/>
    <w:rsid w:val="00C65C56"/>
    <w:rsid w:val="00C6617C"/>
    <w:rsid w:val="00C6652C"/>
    <w:rsid w:val="00C67266"/>
    <w:rsid w:val="00C67471"/>
    <w:rsid w:val="00C70F53"/>
    <w:rsid w:val="00C71BA3"/>
    <w:rsid w:val="00C71C86"/>
    <w:rsid w:val="00C72562"/>
    <w:rsid w:val="00C73885"/>
    <w:rsid w:val="00C73EF6"/>
    <w:rsid w:val="00C7473B"/>
    <w:rsid w:val="00C75005"/>
    <w:rsid w:val="00C75242"/>
    <w:rsid w:val="00C76207"/>
    <w:rsid w:val="00C77550"/>
    <w:rsid w:val="00C80DF5"/>
    <w:rsid w:val="00C81B0E"/>
    <w:rsid w:val="00C83003"/>
    <w:rsid w:val="00C833E7"/>
    <w:rsid w:val="00C83772"/>
    <w:rsid w:val="00C84083"/>
    <w:rsid w:val="00C84147"/>
    <w:rsid w:val="00C863A9"/>
    <w:rsid w:val="00C86DFF"/>
    <w:rsid w:val="00C87D3C"/>
    <w:rsid w:val="00C9462C"/>
    <w:rsid w:val="00C947A8"/>
    <w:rsid w:val="00C95399"/>
    <w:rsid w:val="00C96180"/>
    <w:rsid w:val="00C962FF"/>
    <w:rsid w:val="00C967C6"/>
    <w:rsid w:val="00C96A80"/>
    <w:rsid w:val="00CA15E1"/>
    <w:rsid w:val="00CA1971"/>
    <w:rsid w:val="00CA1BEE"/>
    <w:rsid w:val="00CA4786"/>
    <w:rsid w:val="00CA4A02"/>
    <w:rsid w:val="00CA6293"/>
    <w:rsid w:val="00CB1614"/>
    <w:rsid w:val="00CB1B98"/>
    <w:rsid w:val="00CB2E5E"/>
    <w:rsid w:val="00CB399F"/>
    <w:rsid w:val="00CB492B"/>
    <w:rsid w:val="00CB4B59"/>
    <w:rsid w:val="00CB5083"/>
    <w:rsid w:val="00CB5C22"/>
    <w:rsid w:val="00CB6523"/>
    <w:rsid w:val="00CB6695"/>
    <w:rsid w:val="00CB67B2"/>
    <w:rsid w:val="00CB7105"/>
    <w:rsid w:val="00CC070E"/>
    <w:rsid w:val="00CC0B7D"/>
    <w:rsid w:val="00CC149A"/>
    <w:rsid w:val="00CC1E74"/>
    <w:rsid w:val="00CC3170"/>
    <w:rsid w:val="00CC42C0"/>
    <w:rsid w:val="00CC47A6"/>
    <w:rsid w:val="00CC515A"/>
    <w:rsid w:val="00CC540A"/>
    <w:rsid w:val="00CC626A"/>
    <w:rsid w:val="00CC6CEA"/>
    <w:rsid w:val="00CC74ED"/>
    <w:rsid w:val="00CC7A61"/>
    <w:rsid w:val="00CC7CDC"/>
    <w:rsid w:val="00CD156F"/>
    <w:rsid w:val="00CD1FE1"/>
    <w:rsid w:val="00CD2898"/>
    <w:rsid w:val="00CD2F00"/>
    <w:rsid w:val="00CD50A9"/>
    <w:rsid w:val="00CD56F1"/>
    <w:rsid w:val="00CD578E"/>
    <w:rsid w:val="00CD66D0"/>
    <w:rsid w:val="00CD7C17"/>
    <w:rsid w:val="00CE0220"/>
    <w:rsid w:val="00CE04B6"/>
    <w:rsid w:val="00CE134E"/>
    <w:rsid w:val="00CE217B"/>
    <w:rsid w:val="00CE5AC8"/>
    <w:rsid w:val="00CE7324"/>
    <w:rsid w:val="00CF074A"/>
    <w:rsid w:val="00CF0A73"/>
    <w:rsid w:val="00CF12EF"/>
    <w:rsid w:val="00CF1600"/>
    <w:rsid w:val="00CF5D78"/>
    <w:rsid w:val="00CF615D"/>
    <w:rsid w:val="00CF6671"/>
    <w:rsid w:val="00CF6EF0"/>
    <w:rsid w:val="00CF7075"/>
    <w:rsid w:val="00D00EA9"/>
    <w:rsid w:val="00D00F85"/>
    <w:rsid w:val="00D0165B"/>
    <w:rsid w:val="00D01E90"/>
    <w:rsid w:val="00D02462"/>
    <w:rsid w:val="00D03771"/>
    <w:rsid w:val="00D07490"/>
    <w:rsid w:val="00D0765A"/>
    <w:rsid w:val="00D07BED"/>
    <w:rsid w:val="00D1010E"/>
    <w:rsid w:val="00D1068A"/>
    <w:rsid w:val="00D1205B"/>
    <w:rsid w:val="00D13FD8"/>
    <w:rsid w:val="00D153EF"/>
    <w:rsid w:val="00D15EF0"/>
    <w:rsid w:val="00D15F68"/>
    <w:rsid w:val="00D1601B"/>
    <w:rsid w:val="00D168FA"/>
    <w:rsid w:val="00D173A9"/>
    <w:rsid w:val="00D17558"/>
    <w:rsid w:val="00D175A7"/>
    <w:rsid w:val="00D175FB"/>
    <w:rsid w:val="00D20218"/>
    <w:rsid w:val="00D216D0"/>
    <w:rsid w:val="00D22CD2"/>
    <w:rsid w:val="00D22E17"/>
    <w:rsid w:val="00D23250"/>
    <w:rsid w:val="00D2364B"/>
    <w:rsid w:val="00D23BA1"/>
    <w:rsid w:val="00D23F41"/>
    <w:rsid w:val="00D242A6"/>
    <w:rsid w:val="00D2464C"/>
    <w:rsid w:val="00D250CF"/>
    <w:rsid w:val="00D252A4"/>
    <w:rsid w:val="00D25307"/>
    <w:rsid w:val="00D26C71"/>
    <w:rsid w:val="00D27734"/>
    <w:rsid w:val="00D277EE"/>
    <w:rsid w:val="00D27C20"/>
    <w:rsid w:val="00D30532"/>
    <w:rsid w:val="00D30788"/>
    <w:rsid w:val="00D30870"/>
    <w:rsid w:val="00D31235"/>
    <w:rsid w:val="00D31D1B"/>
    <w:rsid w:val="00D32D3A"/>
    <w:rsid w:val="00D337F3"/>
    <w:rsid w:val="00D3392D"/>
    <w:rsid w:val="00D33F7E"/>
    <w:rsid w:val="00D35065"/>
    <w:rsid w:val="00D36066"/>
    <w:rsid w:val="00D36A9F"/>
    <w:rsid w:val="00D37012"/>
    <w:rsid w:val="00D3796E"/>
    <w:rsid w:val="00D40938"/>
    <w:rsid w:val="00D42212"/>
    <w:rsid w:val="00D424C5"/>
    <w:rsid w:val="00D433B4"/>
    <w:rsid w:val="00D45829"/>
    <w:rsid w:val="00D45E44"/>
    <w:rsid w:val="00D47345"/>
    <w:rsid w:val="00D500B1"/>
    <w:rsid w:val="00D50A39"/>
    <w:rsid w:val="00D51E4E"/>
    <w:rsid w:val="00D52102"/>
    <w:rsid w:val="00D540B1"/>
    <w:rsid w:val="00D54C72"/>
    <w:rsid w:val="00D55EE6"/>
    <w:rsid w:val="00D575F7"/>
    <w:rsid w:val="00D60E73"/>
    <w:rsid w:val="00D6113B"/>
    <w:rsid w:val="00D63B45"/>
    <w:rsid w:val="00D6401E"/>
    <w:rsid w:val="00D64CF1"/>
    <w:rsid w:val="00D659C2"/>
    <w:rsid w:val="00D66D5C"/>
    <w:rsid w:val="00D67E7F"/>
    <w:rsid w:val="00D71112"/>
    <w:rsid w:val="00D7261E"/>
    <w:rsid w:val="00D72658"/>
    <w:rsid w:val="00D730EB"/>
    <w:rsid w:val="00D732B7"/>
    <w:rsid w:val="00D740C6"/>
    <w:rsid w:val="00D747E3"/>
    <w:rsid w:val="00D752CE"/>
    <w:rsid w:val="00D76324"/>
    <w:rsid w:val="00D764AD"/>
    <w:rsid w:val="00D76D5E"/>
    <w:rsid w:val="00D816F8"/>
    <w:rsid w:val="00D81968"/>
    <w:rsid w:val="00D8212A"/>
    <w:rsid w:val="00D826D7"/>
    <w:rsid w:val="00D8421E"/>
    <w:rsid w:val="00D84274"/>
    <w:rsid w:val="00D84EFF"/>
    <w:rsid w:val="00D85446"/>
    <w:rsid w:val="00D85E78"/>
    <w:rsid w:val="00D860AF"/>
    <w:rsid w:val="00D86CB4"/>
    <w:rsid w:val="00D90290"/>
    <w:rsid w:val="00D90504"/>
    <w:rsid w:val="00D908E9"/>
    <w:rsid w:val="00D91463"/>
    <w:rsid w:val="00D91BC8"/>
    <w:rsid w:val="00D9333C"/>
    <w:rsid w:val="00D936A6"/>
    <w:rsid w:val="00D951B7"/>
    <w:rsid w:val="00D97029"/>
    <w:rsid w:val="00D976D0"/>
    <w:rsid w:val="00D97F40"/>
    <w:rsid w:val="00DA0081"/>
    <w:rsid w:val="00DA1C6C"/>
    <w:rsid w:val="00DA2B05"/>
    <w:rsid w:val="00DA3224"/>
    <w:rsid w:val="00DA3396"/>
    <w:rsid w:val="00DA3816"/>
    <w:rsid w:val="00DA39F1"/>
    <w:rsid w:val="00DA5A9A"/>
    <w:rsid w:val="00DA68B3"/>
    <w:rsid w:val="00DA7DD2"/>
    <w:rsid w:val="00DB0EF7"/>
    <w:rsid w:val="00DB1351"/>
    <w:rsid w:val="00DB1E0D"/>
    <w:rsid w:val="00DB25F2"/>
    <w:rsid w:val="00DB2F1E"/>
    <w:rsid w:val="00DB359B"/>
    <w:rsid w:val="00DB36DD"/>
    <w:rsid w:val="00DB4D8E"/>
    <w:rsid w:val="00DB526E"/>
    <w:rsid w:val="00DB6D8C"/>
    <w:rsid w:val="00DC0424"/>
    <w:rsid w:val="00DC2F9C"/>
    <w:rsid w:val="00DC32C6"/>
    <w:rsid w:val="00DC476C"/>
    <w:rsid w:val="00DC5218"/>
    <w:rsid w:val="00DC5E6E"/>
    <w:rsid w:val="00DC6411"/>
    <w:rsid w:val="00DC750E"/>
    <w:rsid w:val="00DD016C"/>
    <w:rsid w:val="00DD0C23"/>
    <w:rsid w:val="00DD20B7"/>
    <w:rsid w:val="00DD2708"/>
    <w:rsid w:val="00DD2EEF"/>
    <w:rsid w:val="00DD3609"/>
    <w:rsid w:val="00DD3959"/>
    <w:rsid w:val="00DD3AB6"/>
    <w:rsid w:val="00DD4EF8"/>
    <w:rsid w:val="00DD5257"/>
    <w:rsid w:val="00DD5BAA"/>
    <w:rsid w:val="00DD687B"/>
    <w:rsid w:val="00DD7D12"/>
    <w:rsid w:val="00DE036A"/>
    <w:rsid w:val="00DE0825"/>
    <w:rsid w:val="00DE0C91"/>
    <w:rsid w:val="00DE0D17"/>
    <w:rsid w:val="00DE1354"/>
    <w:rsid w:val="00DE2D8A"/>
    <w:rsid w:val="00DE3E3E"/>
    <w:rsid w:val="00DE6CD0"/>
    <w:rsid w:val="00DE6E19"/>
    <w:rsid w:val="00DE7398"/>
    <w:rsid w:val="00DF0D83"/>
    <w:rsid w:val="00DF1425"/>
    <w:rsid w:val="00DF30D9"/>
    <w:rsid w:val="00DF33D8"/>
    <w:rsid w:val="00DF3B9C"/>
    <w:rsid w:val="00DF4154"/>
    <w:rsid w:val="00DF609C"/>
    <w:rsid w:val="00E002CD"/>
    <w:rsid w:val="00E00BAE"/>
    <w:rsid w:val="00E03902"/>
    <w:rsid w:val="00E0464A"/>
    <w:rsid w:val="00E04A18"/>
    <w:rsid w:val="00E059F0"/>
    <w:rsid w:val="00E06168"/>
    <w:rsid w:val="00E066B7"/>
    <w:rsid w:val="00E07B50"/>
    <w:rsid w:val="00E07B87"/>
    <w:rsid w:val="00E15F07"/>
    <w:rsid w:val="00E23F86"/>
    <w:rsid w:val="00E248DF"/>
    <w:rsid w:val="00E255FE"/>
    <w:rsid w:val="00E25C1E"/>
    <w:rsid w:val="00E2609E"/>
    <w:rsid w:val="00E26B04"/>
    <w:rsid w:val="00E26C5C"/>
    <w:rsid w:val="00E27156"/>
    <w:rsid w:val="00E30744"/>
    <w:rsid w:val="00E3099C"/>
    <w:rsid w:val="00E33A5A"/>
    <w:rsid w:val="00E33DE8"/>
    <w:rsid w:val="00E34074"/>
    <w:rsid w:val="00E346FA"/>
    <w:rsid w:val="00E34A3B"/>
    <w:rsid w:val="00E35763"/>
    <w:rsid w:val="00E3683A"/>
    <w:rsid w:val="00E37618"/>
    <w:rsid w:val="00E37A7B"/>
    <w:rsid w:val="00E40011"/>
    <w:rsid w:val="00E40D3B"/>
    <w:rsid w:val="00E4153F"/>
    <w:rsid w:val="00E4193F"/>
    <w:rsid w:val="00E41D84"/>
    <w:rsid w:val="00E43F91"/>
    <w:rsid w:val="00E4432D"/>
    <w:rsid w:val="00E44473"/>
    <w:rsid w:val="00E44E62"/>
    <w:rsid w:val="00E46E24"/>
    <w:rsid w:val="00E473E5"/>
    <w:rsid w:val="00E47535"/>
    <w:rsid w:val="00E47C09"/>
    <w:rsid w:val="00E50E41"/>
    <w:rsid w:val="00E51336"/>
    <w:rsid w:val="00E53792"/>
    <w:rsid w:val="00E53796"/>
    <w:rsid w:val="00E543ED"/>
    <w:rsid w:val="00E55323"/>
    <w:rsid w:val="00E5721D"/>
    <w:rsid w:val="00E577FE"/>
    <w:rsid w:val="00E5794E"/>
    <w:rsid w:val="00E57F84"/>
    <w:rsid w:val="00E61724"/>
    <w:rsid w:val="00E618CB"/>
    <w:rsid w:val="00E61E5E"/>
    <w:rsid w:val="00E6256A"/>
    <w:rsid w:val="00E62DD8"/>
    <w:rsid w:val="00E62EA8"/>
    <w:rsid w:val="00E63F49"/>
    <w:rsid w:val="00E64DD8"/>
    <w:rsid w:val="00E6510A"/>
    <w:rsid w:val="00E65519"/>
    <w:rsid w:val="00E65527"/>
    <w:rsid w:val="00E65534"/>
    <w:rsid w:val="00E65F1C"/>
    <w:rsid w:val="00E6610A"/>
    <w:rsid w:val="00E667CD"/>
    <w:rsid w:val="00E66EF6"/>
    <w:rsid w:val="00E679B7"/>
    <w:rsid w:val="00E67B89"/>
    <w:rsid w:val="00E67E2A"/>
    <w:rsid w:val="00E70004"/>
    <w:rsid w:val="00E70D24"/>
    <w:rsid w:val="00E72E51"/>
    <w:rsid w:val="00E73DC6"/>
    <w:rsid w:val="00E73DCD"/>
    <w:rsid w:val="00E73F42"/>
    <w:rsid w:val="00E744A7"/>
    <w:rsid w:val="00E75844"/>
    <w:rsid w:val="00E76572"/>
    <w:rsid w:val="00E765B8"/>
    <w:rsid w:val="00E77608"/>
    <w:rsid w:val="00E77BF0"/>
    <w:rsid w:val="00E77C62"/>
    <w:rsid w:val="00E82E85"/>
    <w:rsid w:val="00E83E5E"/>
    <w:rsid w:val="00E84C04"/>
    <w:rsid w:val="00E87A4A"/>
    <w:rsid w:val="00E87AC0"/>
    <w:rsid w:val="00E87BE4"/>
    <w:rsid w:val="00E908A3"/>
    <w:rsid w:val="00E911A1"/>
    <w:rsid w:val="00E91395"/>
    <w:rsid w:val="00E918DA"/>
    <w:rsid w:val="00E91C57"/>
    <w:rsid w:val="00E922E3"/>
    <w:rsid w:val="00E939BF"/>
    <w:rsid w:val="00E93C4E"/>
    <w:rsid w:val="00E95203"/>
    <w:rsid w:val="00EA0820"/>
    <w:rsid w:val="00EA102E"/>
    <w:rsid w:val="00EA18FD"/>
    <w:rsid w:val="00EA3D2A"/>
    <w:rsid w:val="00EA48B7"/>
    <w:rsid w:val="00EA775C"/>
    <w:rsid w:val="00EB02CC"/>
    <w:rsid w:val="00EB63A6"/>
    <w:rsid w:val="00EB760C"/>
    <w:rsid w:val="00EB7888"/>
    <w:rsid w:val="00EB788E"/>
    <w:rsid w:val="00EC0346"/>
    <w:rsid w:val="00EC0790"/>
    <w:rsid w:val="00EC1267"/>
    <w:rsid w:val="00EC2B1C"/>
    <w:rsid w:val="00EC31CC"/>
    <w:rsid w:val="00EC3CA0"/>
    <w:rsid w:val="00EC4215"/>
    <w:rsid w:val="00EC4D8A"/>
    <w:rsid w:val="00EC4DEC"/>
    <w:rsid w:val="00EC5AA6"/>
    <w:rsid w:val="00EC6632"/>
    <w:rsid w:val="00EC7130"/>
    <w:rsid w:val="00EC71CB"/>
    <w:rsid w:val="00EC73C9"/>
    <w:rsid w:val="00ED1207"/>
    <w:rsid w:val="00ED15ED"/>
    <w:rsid w:val="00ED264D"/>
    <w:rsid w:val="00ED2A29"/>
    <w:rsid w:val="00ED3A8B"/>
    <w:rsid w:val="00ED4C1F"/>
    <w:rsid w:val="00ED4F52"/>
    <w:rsid w:val="00ED70FA"/>
    <w:rsid w:val="00ED7392"/>
    <w:rsid w:val="00EE0257"/>
    <w:rsid w:val="00EE0A18"/>
    <w:rsid w:val="00EE0AB7"/>
    <w:rsid w:val="00EE172F"/>
    <w:rsid w:val="00EE1C16"/>
    <w:rsid w:val="00EE2862"/>
    <w:rsid w:val="00EE3D47"/>
    <w:rsid w:val="00EE43FB"/>
    <w:rsid w:val="00EE493E"/>
    <w:rsid w:val="00EE4CD0"/>
    <w:rsid w:val="00EE5890"/>
    <w:rsid w:val="00EE66EC"/>
    <w:rsid w:val="00EE70CD"/>
    <w:rsid w:val="00EF0179"/>
    <w:rsid w:val="00EF04AC"/>
    <w:rsid w:val="00EF166B"/>
    <w:rsid w:val="00EF2187"/>
    <w:rsid w:val="00EF257A"/>
    <w:rsid w:val="00EF2C13"/>
    <w:rsid w:val="00EF3445"/>
    <w:rsid w:val="00EF43BC"/>
    <w:rsid w:val="00EF4AE9"/>
    <w:rsid w:val="00EF6A06"/>
    <w:rsid w:val="00EF7141"/>
    <w:rsid w:val="00EF72F6"/>
    <w:rsid w:val="00F00AEC"/>
    <w:rsid w:val="00F00E4F"/>
    <w:rsid w:val="00F021FD"/>
    <w:rsid w:val="00F03B28"/>
    <w:rsid w:val="00F046CA"/>
    <w:rsid w:val="00F0506B"/>
    <w:rsid w:val="00F06255"/>
    <w:rsid w:val="00F07205"/>
    <w:rsid w:val="00F10AFC"/>
    <w:rsid w:val="00F11379"/>
    <w:rsid w:val="00F11A2A"/>
    <w:rsid w:val="00F12342"/>
    <w:rsid w:val="00F12C30"/>
    <w:rsid w:val="00F1309D"/>
    <w:rsid w:val="00F1345F"/>
    <w:rsid w:val="00F14561"/>
    <w:rsid w:val="00F16BCF"/>
    <w:rsid w:val="00F17C78"/>
    <w:rsid w:val="00F2055D"/>
    <w:rsid w:val="00F209F7"/>
    <w:rsid w:val="00F21148"/>
    <w:rsid w:val="00F2177C"/>
    <w:rsid w:val="00F21BDA"/>
    <w:rsid w:val="00F23AE6"/>
    <w:rsid w:val="00F23D41"/>
    <w:rsid w:val="00F23D66"/>
    <w:rsid w:val="00F23E60"/>
    <w:rsid w:val="00F23F4F"/>
    <w:rsid w:val="00F23F61"/>
    <w:rsid w:val="00F24702"/>
    <w:rsid w:val="00F24FFC"/>
    <w:rsid w:val="00F25385"/>
    <w:rsid w:val="00F2626B"/>
    <w:rsid w:val="00F272FA"/>
    <w:rsid w:val="00F308DF"/>
    <w:rsid w:val="00F33E91"/>
    <w:rsid w:val="00F34663"/>
    <w:rsid w:val="00F34D48"/>
    <w:rsid w:val="00F3537F"/>
    <w:rsid w:val="00F356A3"/>
    <w:rsid w:val="00F36E36"/>
    <w:rsid w:val="00F3794D"/>
    <w:rsid w:val="00F40439"/>
    <w:rsid w:val="00F41E07"/>
    <w:rsid w:val="00F41EEB"/>
    <w:rsid w:val="00F4209A"/>
    <w:rsid w:val="00F42A43"/>
    <w:rsid w:val="00F43930"/>
    <w:rsid w:val="00F43FB7"/>
    <w:rsid w:val="00F46110"/>
    <w:rsid w:val="00F4614A"/>
    <w:rsid w:val="00F467F4"/>
    <w:rsid w:val="00F476A3"/>
    <w:rsid w:val="00F50FEC"/>
    <w:rsid w:val="00F52A26"/>
    <w:rsid w:val="00F52FFB"/>
    <w:rsid w:val="00F53112"/>
    <w:rsid w:val="00F5416B"/>
    <w:rsid w:val="00F545D9"/>
    <w:rsid w:val="00F54EE2"/>
    <w:rsid w:val="00F55E37"/>
    <w:rsid w:val="00F56F83"/>
    <w:rsid w:val="00F635D3"/>
    <w:rsid w:val="00F65FD3"/>
    <w:rsid w:val="00F660B3"/>
    <w:rsid w:val="00F6672C"/>
    <w:rsid w:val="00F67125"/>
    <w:rsid w:val="00F672E5"/>
    <w:rsid w:val="00F6732E"/>
    <w:rsid w:val="00F701CC"/>
    <w:rsid w:val="00F7526E"/>
    <w:rsid w:val="00F75721"/>
    <w:rsid w:val="00F75E61"/>
    <w:rsid w:val="00F76B24"/>
    <w:rsid w:val="00F772DA"/>
    <w:rsid w:val="00F77503"/>
    <w:rsid w:val="00F80696"/>
    <w:rsid w:val="00F8238F"/>
    <w:rsid w:val="00F82523"/>
    <w:rsid w:val="00F82590"/>
    <w:rsid w:val="00F82923"/>
    <w:rsid w:val="00F840A0"/>
    <w:rsid w:val="00F86825"/>
    <w:rsid w:val="00F86A61"/>
    <w:rsid w:val="00F86B30"/>
    <w:rsid w:val="00F87684"/>
    <w:rsid w:val="00F87FEA"/>
    <w:rsid w:val="00F903B1"/>
    <w:rsid w:val="00F910B4"/>
    <w:rsid w:val="00F91220"/>
    <w:rsid w:val="00F91AF9"/>
    <w:rsid w:val="00F938EA"/>
    <w:rsid w:val="00F940B1"/>
    <w:rsid w:val="00F945EC"/>
    <w:rsid w:val="00F950DF"/>
    <w:rsid w:val="00F9529A"/>
    <w:rsid w:val="00F95706"/>
    <w:rsid w:val="00FA1B08"/>
    <w:rsid w:val="00FA1EE1"/>
    <w:rsid w:val="00FA2C46"/>
    <w:rsid w:val="00FA2CC5"/>
    <w:rsid w:val="00FA2E5B"/>
    <w:rsid w:val="00FA3149"/>
    <w:rsid w:val="00FA32E5"/>
    <w:rsid w:val="00FA32EF"/>
    <w:rsid w:val="00FA396A"/>
    <w:rsid w:val="00FA4351"/>
    <w:rsid w:val="00FA4E38"/>
    <w:rsid w:val="00FA521C"/>
    <w:rsid w:val="00FA5BFB"/>
    <w:rsid w:val="00FA7B47"/>
    <w:rsid w:val="00FB0523"/>
    <w:rsid w:val="00FB0CD2"/>
    <w:rsid w:val="00FB1754"/>
    <w:rsid w:val="00FB572C"/>
    <w:rsid w:val="00FB6481"/>
    <w:rsid w:val="00FB71D6"/>
    <w:rsid w:val="00FB7F68"/>
    <w:rsid w:val="00FC0980"/>
    <w:rsid w:val="00FC0C0B"/>
    <w:rsid w:val="00FC15A5"/>
    <w:rsid w:val="00FC305A"/>
    <w:rsid w:val="00FC3865"/>
    <w:rsid w:val="00FC389B"/>
    <w:rsid w:val="00FC3A05"/>
    <w:rsid w:val="00FC6F4C"/>
    <w:rsid w:val="00FC7222"/>
    <w:rsid w:val="00FC7CAF"/>
    <w:rsid w:val="00FC7DB0"/>
    <w:rsid w:val="00FD011F"/>
    <w:rsid w:val="00FD1680"/>
    <w:rsid w:val="00FD3221"/>
    <w:rsid w:val="00FD39C3"/>
    <w:rsid w:val="00FD44F4"/>
    <w:rsid w:val="00FD5794"/>
    <w:rsid w:val="00FD67FA"/>
    <w:rsid w:val="00FD68F5"/>
    <w:rsid w:val="00FD77AF"/>
    <w:rsid w:val="00FE05A6"/>
    <w:rsid w:val="00FE19B9"/>
    <w:rsid w:val="00FE2389"/>
    <w:rsid w:val="00FE27E6"/>
    <w:rsid w:val="00FE31B5"/>
    <w:rsid w:val="00FE5BAB"/>
    <w:rsid w:val="00FF0CA6"/>
    <w:rsid w:val="00FF1B12"/>
    <w:rsid w:val="00FF2ECD"/>
    <w:rsid w:val="00FF3864"/>
    <w:rsid w:val="00FF50A3"/>
    <w:rsid w:val="00FF710F"/>
    <w:rsid w:val="00FF7671"/>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B06"/>
    <w:rPr>
      <w:sz w:val="24"/>
      <w:szCs w:val="24"/>
    </w:rPr>
  </w:style>
  <w:style w:type="paragraph" w:styleId="Heading1">
    <w:name w:val="heading 1"/>
    <w:basedOn w:val="Normal"/>
    <w:next w:val="Normal"/>
    <w:link w:val="Heading1Char"/>
    <w:qFormat/>
    <w:rsid w:val="002F63C0"/>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2F63C0"/>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2F63C0"/>
    <w:pPr>
      <w:keepNext/>
      <w:suppressAutoHyphens/>
      <w:jc w:val="both"/>
      <w:outlineLvl w:val="2"/>
    </w:pPr>
    <w:rPr>
      <w:b/>
      <w:spacing w:val="-3"/>
      <w:sz w:val="28"/>
      <w:szCs w:val="20"/>
    </w:rPr>
  </w:style>
  <w:style w:type="paragraph" w:styleId="Heading4">
    <w:name w:val="heading 4"/>
    <w:basedOn w:val="Normal"/>
    <w:next w:val="Normal"/>
    <w:link w:val="Heading4Char"/>
    <w:qFormat/>
    <w:rsid w:val="00C30D26"/>
    <w:pPr>
      <w:keepNext/>
      <w:spacing w:before="240" w:after="60"/>
      <w:outlineLvl w:val="3"/>
    </w:pPr>
    <w:rPr>
      <w:b/>
      <w:bCs/>
      <w:sz w:val="28"/>
      <w:szCs w:val="28"/>
    </w:rPr>
  </w:style>
  <w:style w:type="paragraph" w:styleId="Heading5">
    <w:name w:val="heading 5"/>
    <w:basedOn w:val="Normal"/>
    <w:next w:val="Normal"/>
    <w:link w:val="Heading5Char"/>
    <w:qFormat/>
    <w:rsid w:val="002F63C0"/>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2F63C0"/>
    <w:pPr>
      <w:keepNext/>
      <w:outlineLvl w:val="5"/>
    </w:pPr>
    <w:rPr>
      <w:b/>
      <w:bCs/>
    </w:rPr>
  </w:style>
  <w:style w:type="paragraph" w:styleId="Heading7">
    <w:name w:val="heading 7"/>
    <w:basedOn w:val="Normal"/>
    <w:next w:val="Normal"/>
    <w:link w:val="Heading7Char"/>
    <w:qFormat/>
    <w:rsid w:val="002F63C0"/>
    <w:pPr>
      <w:keepNext/>
      <w:outlineLvl w:val="6"/>
    </w:pPr>
    <w:rPr>
      <w:b/>
      <w:bCs/>
      <w:u w:val="single"/>
    </w:rPr>
  </w:style>
  <w:style w:type="paragraph" w:styleId="Heading8">
    <w:name w:val="heading 8"/>
    <w:basedOn w:val="Normal"/>
    <w:next w:val="Normal"/>
    <w:link w:val="Heading8Char"/>
    <w:qFormat/>
    <w:rsid w:val="002F63C0"/>
    <w:pPr>
      <w:keepNext/>
      <w:jc w:val="center"/>
      <w:outlineLvl w:val="7"/>
    </w:pPr>
    <w:rPr>
      <w:b/>
      <w:bCs/>
      <w:sz w:val="44"/>
    </w:rPr>
  </w:style>
  <w:style w:type="paragraph" w:styleId="Heading9">
    <w:name w:val="heading 9"/>
    <w:basedOn w:val="Normal"/>
    <w:next w:val="Normal"/>
    <w:link w:val="Heading9Char"/>
    <w:qFormat/>
    <w:rsid w:val="00C30D26"/>
    <w:pPr>
      <w:keepNext/>
      <w:suppressAutoHyphens/>
      <w:ind w:left="1440" w:firstLine="720"/>
      <w:jc w:val="both"/>
      <w:outlineLvl w:val="8"/>
    </w:pPr>
    <w:rPr>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2F63C0"/>
    <w:pPr>
      <w:tabs>
        <w:tab w:val="left" w:pos="0"/>
        <w:tab w:val="left" w:pos="720"/>
        <w:tab w:val="left" w:pos="1800"/>
        <w:tab w:val="left" w:pos="2700"/>
      </w:tabs>
      <w:spacing w:line="240" w:lineRule="atLeast"/>
      <w:ind w:left="720" w:hanging="720"/>
      <w:jc w:val="both"/>
    </w:pPr>
  </w:style>
  <w:style w:type="paragraph" w:styleId="Header">
    <w:name w:val="header"/>
    <w:basedOn w:val="Normal"/>
    <w:link w:val="HeaderChar"/>
    <w:rsid w:val="002F63C0"/>
    <w:pPr>
      <w:tabs>
        <w:tab w:val="center" w:pos="4320"/>
        <w:tab w:val="right" w:pos="8640"/>
      </w:tabs>
    </w:pPr>
  </w:style>
  <w:style w:type="character" w:styleId="PageNumber">
    <w:name w:val="page number"/>
    <w:basedOn w:val="DefaultParagraphFont"/>
    <w:rsid w:val="002F63C0"/>
  </w:style>
  <w:style w:type="paragraph" w:styleId="Footer">
    <w:name w:val="footer"/>
    <w:aliases w:val=" Char Char Char,Footer2, Char Char Char Char Char1, Char Char Char Char1, Char Char3, Char Char Char1, Char Char Char2, Char Char Char Char Char, Char Char, Char"/>
    <w:basedOn w:val="Normal"/>
    <w:link w:val="FooterChar"/>
    <w:uiPriority w:val="99"/>
    <w:rsid w:val="002F63C0"/>
    <w:pPr>
      <w:tabs>
        <w:tab w:val="left" w:pos="0"/>
        <w:tab w:val="center" w:pos="4152"/>
        <w:tab w:val="right" w:pos="8305"/>
        <w:tab w:val="left" w:pos="8640"/>
      </w:tabs>
      <w:suppressAutoHyphens/>
    </w:pPr>
    <w:rPr>
      <w:spacing w:val="-3"/>
      <w:szCs w:val="20"/>
    </w:rPr>
  </w:style>
  <w:style w:type="paragraph" w:styleId="FootnoteText">
    <w:name w:val="footnote text"/>
    <w:basedOn w:val="Normal"/>
    <w:link w:val="FootnoteTextChar"/>
    <w:semiHidden/>
    <w:rsid w:val="002F63C0"/>
    <w:rPr>
      <w:spacing w:val="-3"/>
      <w:sz w:val="20"/>
      <w:szCs w:val="20"/>
    </w:rPr>
  </w:style>
  <w:style w:type="paragraph" w:customStyle="1" w:styleId="Document1">
    <w:name w:val="Document 1"/>
    <w:rsid w:val="002F63C0"/>
    <w:pPr>
      <w:keepNext/>
      <w:keepLines/>
      <w:tabs>
        <w:tab w:val="left" w:pos="-720"/>
      </w:tabs>
      <w:suppressAutoHyphens/>
    </w:pPr>
    <w:rPr>
      <w:rFonts w:ascii="Courier New" w:hAnsi="Courier New"/>
      <w:sz w:val="24"/>
    </w:rPr>
  </w:style>
  <w:style w:type="paragraph" w:styleId="Subtitle">
    <w:name w:val="Subtitle"/>
    <w:basedOn w:val="Normal"/>
    <w:link w:val="SubtitleChar"/>
    <w:qFormat/>
    <w:rsid w:val="002F63C0"/>
    <w:pPr>
      <w:tabs>
        <w:tab w:val="left" w:pos="566"/>
      </w:tabs>
      <w:autoSpaceDE w:val="0"/>
      <w:autoSpaceDN w:val="0"/>
      <w:adjustRightInd w:val="0"/>
      <w:spacing w:line="360" w:lineRule="auto"/>
      <w:jc w:val="center"/>
    </w:pPr>
    <w:rPr>
      <w:b/>
      <w:color w:val="000000"/>
      <w:sz w:val="28"/>
    </w:rPr>
  </w:style>
  <w:style w:type="paragraph" w:styleId="BodyText">
    <w:name w:val="Body Text"/>
    <w:basedOn w:val="Normal"/>
    <w:link w:val="BodyTextChar"/>
    <w:rsid w:val="002F63C0"/>
    <w:pPr>
      <w:tabs>
        <w:tab w:val="left" w:pos="0"/>
      </w:tabs>
      <w:spacing w:after="360"/>
      <w:jc w:val="both"/>
    </w:pPr>
    <w:rPr>
      <w:spacing w:val="-2"/>
      <w:szCs w:val="22"/>
    </w:rPr>
  </w:style>
  <w:style w:type="character" w:styleId="Hyperlink">
    <w:name w:val="Hyperlink"/>
    <w:basedOn w:val="DefaultParagraphFont"/>
    <w:rsid w:val="002F63C0"/>
    <w:rPr>
      <w:color w:val="0000FF"/>
      <w:u w:val="single"/>
    </w:rPr>
  </w:style>
  <w:style w:type="paragraph" w:styleId="Title">
    <w:name w:val="Title"/>
    <w:basedOn w:val="Normal"/>
    <w:link w:val="TitleChar"/>
    <w:qFormat/>
    <w:rsid w:val="00C30D26"/>
    <w:pPr>
      <w:jc w:val="center"/>
    </w:pPr>
    <w:rPr>
      <w:b/>
      <w:sz w:val="28"/>
    </w:rPr>
  </w:style>
  <w:style w:type="paragraph" w:styleId="BodyTextIndent">
    <w:name w:val="Body Text Indent"/>
    <w:basedOn w:val="Normal"/>
    <w:link w:val="BodyTextIndentChar"/>
    <w:rsid w:val="00C30D26"/>
    <w:pPr>
      <w:ind w:left="720" w:hanging="720"/>
      <w:jc w:val="both"/>
    </w:pPr>
  </w:style>
  <w:style w:type="paragraph" w:styleId="BodyTextIndent3">
    <w:name w:val="Body Text Indent 3"/>
    <w:basedOn w:val="Normal"/>
    <w:link w:val="BodyTextIndent3Char"/>
    <w:rsid w:val="00C30D26"/>
    <w:pPr>
      <w:tabs>
        <w:tab w:val="left" w:pos="720"/>
        <w:tab w:val="left" w:pos="900"/>
        <w:tab w:val="left" w:pos="1620"/>
        <w:tab w:val="left" w:pos="2700"/>
      </w:tabs>
      <w:ind w:left="360"/>
      <w:jc w:val="both"/>
    </w:pPr>
  </w:style>
  <w:style w:type="paragraph" w:customStyle="1" w:styleId="explanatorynotes">
    <w:name w:val="explanatory_notes"/>
    <w:basedOn w:val="Normal"/>
    <w:rsid w:val="00C30D26"/>
    <w:pPr>
      <w:suppressAutoHyphens/>
      <w:spacing w:after="240" w:line="360" w:lineRule="exact"/>
      <w:jc w:val="both"/>
    </w:pPr>
    <w:rPr>
      <w:rFonts w:ascii="Arial" w:hAnsi="Arial"/>
      <w:szCs w:val="20"/>
    </w:rPr>
  </w:style>
  <w:style w:type="paragraph" w:styleId="BodyText2">
    <w:name w:val="Body Text 2"/>
    <w:basedOn w:val="Normal"/>
    <w:link w:val="BodyText2Char"/>
    <w:rsid w:val="00C30D26"/>
    <w:pPr>
      <w:ind w:right="-72"/>
      <w:jc w:val="both"/>
    </w:pPr>
    <w:rPr>
      <w:color w:val="000000"/>
    </w:rPr>
  </w:style>
  <w:style w:type="paragraph" w:customStyle="1" w:styleId="HF">
    <w:name w:val="HF"/>
    <w:rsid w:val="00C30D26"/>
    <w:pPr>
      <w:autoSpaceDE w:val="0"/>
      <w:autoSpaceDN w:val="0"/>
    </w:pPr>
    <w:rPr>
      <w:rFonts w:ascii="Times" w:eastAsia="MS Mincho" w:hAnsi="Times"/>
      <w:caps/>
      <w:szCs w:val="24"/>
    </w:rPr>
  </w:style>
  <w:style w:type="paragraph" w:customStyle="1" w:styleId="PF">
    <w:name w:val="PF"/>
    <w:rsid w:val="00C30D26"/>
    <w:pPr>
      <w:autoSpaceDE w:val="0"/>
      <w:autoSpaceDN w:val="0"/>
      <w:ind w:left="1440" w:hanging="720"/>
    </w:pPr>
    <w:rPr>
      <w:rFonts w:ascii="Times" w:eastAsia="MS Mincho" w:hAnsi="Times"/>
      <w:szCs w:val="24"/>
    </w:rPr>
  </w:style>
  <w:style w:type="paragraph" w:styleId="BlockText">
    <w:name w:val="Block Text"/>
    <w:basedOn w:val="Normal"/>
    <w:rsid w:val="00C30D26"/>
    <w:pPr>
      <w:ind w:left="1440" w:right="90" w:hanging="720"/>
      <w:jc w:val="both"/>
    </w:pPr>
    <w:rPr>
      <w:sz w:val="22"/>
      <w:szCs w:val="20"/>
    </w:rPr>
  </w:style>
  <w:style w:type="table" w:styleId="TableGrid">
    <w:name w:val="Table Grid"/>
    <w:basedOn w:val="TableNormal"/>
    <w:rsid w:val="00C30D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C30D26"/>
    <w:pPr>
      <w:spacing w:after="120"/>
    </w:pPr>
    <w:rPr>
      <w:sz w:val="16"/>
      <w:szCs w:val="16"/>
    </w:rPr>
  </w:style>
  <w:style w:type="character" w:styleId="FollowedHyperlink">
    <w:name w:val="FollowedHyperlink"/>
    <w:basedOn w:val="DefaultParagraphFont"/>
    <w:uiPriority w:val="99"/>
    <w:rsid w:val="00F940B1"/>
    <w:rPr>
      <w:color w:val="800080"/>
      <w:u w:val="single"/>
    </w:rPr>
  </w:style>
  <w:style w:type="paragraph" w:customStyle="1" w:styleId="font5">
    <w:name w:val="font5"/>
    <w:basedOn w:val="Normal"/>
    <w:rsid w:val="00F940B1"/>
    <w:pPr>
      <w:spacing w:before="100" w:beforeAutospacing="1" w:after="100" w:afterAutospacing="1"/>
    </w:pPr>
    <w:rPr>
      <w:rFonts w:ascii="Arial" w:hAnsi="Arial" w:cs="Arial"/>
      <w:sz w:val="21"/>
      <w:szCs w:val="21"/>
    </w:rPr>
  </w:style>
  <w:style w:type="paragraph" w:customStyle="1" w:styleId="font6">
    <w:name w:val="font6"/>
    <w:basedOn w:val="Normal"/>
    <w:rsid w:val="00F940B1"/>
    <w:pPr>
      <w:spacing w:before="100" w:beforeAutospacing="1" w:after="100" w:afterAutospacing="1"/>
    </w:pPr>
    <w:rPr>
      <w:sz w:val="21"/>
      <w:szCs w:val="21"/>
    </w:rPr>
  </w:style>
  <w:style w:type="paragraph" w:customStyle="1" w:styleId="xl24">
    <w:name w:val="xl24"/>
    <w:basedOn w:val="Normal"/>
    <w:rsid w:val="00F940B1"/>
    <w:pPr>
      <w:spacing w:before="100" w:beforeAutospacing="1" w:after="100" w:afterAutospacing="1"/>
      <w:jc w:val="center"/>
      <w:textAlignment w:val="center"/>
    </w:pPr>
  </w:style>
  <w:style w:type="paragraph" w:customStyle="1" w:styleId="xl25">
    <w:name w:val="xl25"/>
    <w:basedOn w:val="Normal"/>
    <w:rsid w:val="00F940B1"/>
    <w:pPr>
      <w:spacing w:before="100" w:beforeAutospacing="1" w:after="100" w:afterAutospacing="1"/>
      <w:jc w:val="center"/>
      <w:textAlignment w:val="center"/>
    </w:pPr>
    <w:rPr>
      <w:sz w:val="21"/>
      <w:szCs w:val="21"/>
    </w:rPr>
  </w:style>
  <w:style w:type="paragraph" w:customStyle="1" w:styleId="xl26">
    <w:name w:val="xl26"/>
    <w:basedOn w:val="Normal"/>
    <w:rsid w:val="00F940B1"/>
    <w:pPr>
      <w:spacing w:before="100" w:beforeAutospacing="1" w:after="100" w:afterAutospacing="1"/>
    </w:pPr>
    <w:rPr>
      <w:sz w:val="21"/>
      <w:szCs w:val="21"/>
    </w:rPr>
  </w:style>
  <w:style w:type="paragraph" w:customStyle="1" w:styleId="xl27">
    <w:name w:val="xl27"/>
    <w:basedOn w:val="Normal"/>
    <w:rsid w:val="00F940B1"/>
    <w:pPr>
      <w:spacing w:before="100" w:beforeAutospacing="1" w:after="100" w:afterAutospacing="1"/>
      <w:jc w:val="center"/>
      <w:textAlignment w:val="center"/>
    </w:pPr>
    <w:rPr>
      <w:sz w:val="21"/>
      <w:szCs w:val="21"/>
    </w:rPr>
  </w:style>
  <w:style w:type="paragraph" w:customStyle="1" w:styleId="xl28">
    <w:name w:val="xl28"/>
    <w:basedOn w:val="Normal"/>
    <w:rsid w:val="00F940B1"/>
    <w:pPr>
      <w:spacing w:before="100" w:beforeAutospacing="1" w:after="100" w:afterAutospacing="1"/>
      <w:jc w:val="center"/>
    </w:pPr>
    <w:rPr>
      <w:sz w:val="21"/>
      <w:szCs w:val="21"/>
    </w:rPr>
  </w:style>
  <w:style w:type="paragraph" w:customStyle="1" w:styleId="xl29">
    <w:name w:val="xl29"/>
    <w:basedOn w:val="Normal"/>
    <w:rsid w:val="00F940B1"/>
    <w:pPr>
      <w:spacing w:before="100" w:beforeAutospacing="1" w:after="100" w:afterAutospacing="1"/>
      <w:jc w:val="center"/>
    </w:pPr>
    <w:rPr>
      <w:b/>
      <w:bCs/>
      <w:sz w:val="21"/>
      <w:szCs w:val="21"/>
    </w:rPr>
  </w:style>
  <w:style w:type="paragraph" w:customStyle="1" w:styleId="xl30">
    <w:name w:val="xl30"/>
    <w:basedOn w:val="Normal"/>
    <w:rsid w:val="00F940B1"/>
    <w:pPr>
      <w:spacing w:before="100" w:beforeAutospacing="1" w:after="100" w:afterAutospacing="1"/>
      <w:jc w:val="center"/>
    </w:pPr>
    <w:rPr>
      <w:b/>
      <w:bCs/>
      <w:sz w:val="21"/>
      <w:szCs w:val="21"/>
    </w:rPr>
  </w:style>
  <w:style w:type="paragraph" w:customStyle="1" w:styleId="xl31">
    <w:name w:val="xl31"/>
    <w:basedOn w:val="Normal"/>
    <w:rsid w:val="00F940B1"/>
    <w:pPr>
      <w:spacing w:before="100" w:beforeAutospacing="1" w:after="100" w:afterAutospacing="1"/>
    </w:pPr>
    <w:rPr>
      <w:b/>
      <w:bCs/>
      <w:sz w:val="21"/>
      <w:szCs w:val="21"/>
    </w:rPr>
  </w:style>
  <w:style w:type="paragraph" w:customStyle="1" w:styleId="xl32">
    <w:name w:val="xl32"/>
    <w:basedOn w:val="Normal"/>
    <w:rsid w:val="00F940B1"/>
    <w:pPr>
      <w:spacing w:before="100" w:beforeAutospacing="1" w:after="100" w:afterAutospacing="1"/>
    </w:pPr>
    <w:rPr>
      <w:rFonts w:ascii="Arial" w:hAnsi="Arial" w:cs="Arial"/>
      <w:sz w:val="21"/>
      <w:szCs w:val="21"/>
    </w:rPr>
  </w:style>
  <w:style w:type="paragraph" w:customStyle="1" w:styleId="xl33">
    <w:name w:val="xl33"/>
    <w:basedOn w:val="Normal"/>
    <w:rsid w:val="00F940B1"/>
    <w:pPr>
      <w:spacing w:before="100" w:beforeAutospacing="1" w:after="100" w:afterAutospacing="1"/>
    </w:pPr>
    <w:rPr>
      <w:sz w:val="21"/>
      <w:szCs w:val="21"/>
    </w:rPr>
  </w:style>
  <w:style w:type="paragraph" w:customStyle="1" w:styleId="xl34">
    <w:name w:val="xl34"/>
    <w:basedOn w:val="Normal"/>
    <w:rsid w:val="00F940B1"/>
    <w:pPr>
      <w:spacing w:before="100" w:beforeAutospacing="1" w:after="100" w:afterAutospacing="1"/>
      <w:jc w:val="center"/>
      <w:textAlignment w:val="center"/>
    </w:pPr>
    <w:rPr>
      <w:sz w:val="21"/>
      <w:szCs w:val="21"/>
    </w:rPr>
  </w:style>
  <w:style w:type="paragraph" w:customStyle="1" w:styleId="xl35">
    <w:name w:val="xl35"/>
    <w:basedOn w:val="Normal"/>
    <w:rsid w:val="00F940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F940B1"/>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F940B1"/>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F940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F940B1"/>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F940B1"/>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F940B1"/>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F940B1"/>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F940B1"/>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F940B1"/>
    <w:pPr>
      <w:spacing w:before="100" w:beforeAutospacing="1" w:after="100" w:afterAutospacing="1"/>
    </w:pPr>
    <w:rPr>
      <w:sz w:val="21"/>
      <w:szCs w:val="21"/>
    </w:rPr>
  </w:style>
  <w:style w:type="paragraph" w:customStyle="1" w:styleId="xl49">
    <w:name w:val="xl49"/>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F940B1"/>
    <w:pPr>
      <w:pBdr>
        <w:right w:val="single" w:sz="4" w:space="0" w:color="auto"/>
      </w:pBdr>
      <w:spacing w:before="100" w:beforeAutospacing="1" w:after="100" w:afterAutospacing="1"/>
    </w:pPr>
    <w:rPr>
      <w:sz w:val="21"/>
      <w:szCs w:val="21"/>
    </w:rPr>
  </w:style>
  <w:style w:type="paragraph" w:customStyle="1" w:styleId="xl51">
    <w:name w:val="xl51"/>
    <w:basedOn w:val="Normal"/>
    <w:rsid w:val="00F940B1"/>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F940B1"/>
    <w:pPr>
      <w:pBdr>
        <w:right w:val="single" w:sz="4" w:space="0" w:color="auto"/>
      </w:pBdr>
      <w:spacing w:before="100" w:beforeAutospacing="1" w:after="100" w:afterAutospacing="1"/>
    </w:pPr>
    <w:rPr>
      <w:sz w:val="21"/>
      <w:szCs w:val="21"/>
    </w:rPr>
  </w:style>
  <w:style w:type="paragraph" w:customStyle="1" w:styleId="xl53">
    <w:name w:val="xl53"/>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F940B1"/>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F940B1"/>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F940B1"/>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F940B1"/>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F940B1"/>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F940B1"/>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F940B1"/>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F940B1"/>
    <w:pPr>
      <w:pBdr>
        <w:right w:val="single" w:sz="4" w:space="0" w:color="auto"/>
      </w:pBdr>
      <w:spacing w:before="100" w:beforeAutospacing="1" w:after="100" w:afterAutospacing="1"/>
    </w:pPr>
    <w:rPr>
      <w:sz w:val="21"/>
      <w:szCs w:val="21"/>
    </w:rPr>
  </w:style>
  <w:style w:type="paragraph" w:customStyle="1" w:styleId="xl68">
    <w:name w:val="xl68"/>
    <w:basedOn w:val="Normal"/>
    <w:rsid w:val="00F940B1"/>
    <w:pPr>
      <w:pBdr>
        <w:left w:val="single" w:sz="4" w:space="0" w:color="auto"/>
      </w:pBdr>
      <w:spacing w:before="100" w:beforeAutospacing="1" w:after="100" w:afterAutospacing="1"/>
    </w:pPr>
    <w:rPr>
      <w:sz w:val="21"/>
      <w:szCs w:val="21"/>
    </w:rPr>
  </w:style>
  <w:style w:type="paragraph" w:customStyle="1" w:styleId="xl69">
    <w:name w:val="xl69"/>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F940B1"/>
    <w:pPr>
      <w:pBdr>
        <w:right w:val="single" w:sz="4" w:space="0" w:color="auto"/>
      </w:pBdr>
      <w:spacing w:before="100" w:beforeAutospacing="1" w:after="100" w:afterAutospacing="1"/>
    </w:pPr>
    <w:rPr>
      <w:b/>
      <w:bCs/>
      <w:sz w:val="21"/>
      <w:szCs w:val="21"/>
    </w:rPr>
  </w:style>
  <w:style w:type="paragraph" w:customStyle="1" w:styleId="xl71">
    <w:name w:val="xl71"/>
    <w:basedOn w:val="Normal"/>
    <w:rsid w:val="00F940B1"/>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F940B1"/>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F940B1"/>
    <w:pPr>
      <w:spacing w:before="100" w:beforeAutospacing="1" w:after="100" w:afterAutospacing="1"/>
    </w:pPr>
    <w:rPr>
      <w:b/>
      <w:bCs/>
      <w:sz w:val="21"/>
      <w:szCs w:val="21"/>
    </w:rPr>
  </w:style>
  <w:style w:type="paragraph" w:customStyle="1" w:styleId="xl74">
    <w:name w:val="xl74"/>
    <w:basedOn w:val="Normal"/>
    <w:rsid w:val="00F940B1"/>
    <w:pPr>
      <w:spacing w:before="100" w:beforeAutospacing="1" w:after="100" w:afterAutospacing="1"/>
    </w:pPr>
    <w:rPr>
      <w:sz w:val="21"/>
      <w:szCs w:val="21"/>
    </w:rPr>
  </w:style>
  <w:style w:type="paragraph" w:customStyle="1" w:styleId="xl75">
    <w:name w:val="xl75"/>
    <w:basedOn w:val="Normal"/>
    <w:rsid w:val="00F940B1"/>
    <w:pPr>
      <w:pBdr>
        <w:left w:val="single" w:sz="4" w:space="0" w:color="auto"/>
      </w:pBdr>
      <w:spacing w:before="100" w:beforeAutospacing="1" w:after="100" w:afterAutospacing="1"/>
    </w:pPr>
    <w:rPr>
      <w:sz w:val="21"/>
      <w:szCs w:val="21"/>
    </w:rPr>
  </w:style>
  <w:style w:type="paragraph" w:customStyle="1" w:styleId="xl76">
    <w:name w:val="xl76"/>
    <w:basedOn w:val="Normal"/>
    <w:rsid w:val="00F940B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F940B1"/>
    <w:pPr>
      <w:spacing w:before="100" w:beforeAutospacing="1" w:after="100" w:afterAutospacing="1"/>
    </w:pPr>
    <w:rPr>
      <w:rFonts w:ascii="Arial" w:hAnsi="Arial" w:cs="Arial"/>
      <w:b/>
      <w:bCs/>
      <w:sz w:val="21"/>
      <w:szCs w:val="21"/>
    </w:rPr>
  </w:style>
  <w:style w:type="paragraph" w:customStyle="1" w:styleId="xl78">
    <w:name w:val="xl78"/>
    <w:basedOn w:val="Normal"/>
    <w:rsid w:val="00F940B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F940B1"/>
    <w:pPr>
      <w:spacing w:before="100" w:beforeAutospacing="1" w:after="100" w:afterAutospacing="1"/>
      <w:jc w:val="center"/>
    </w:pPr>
    <w:rPr>
      <w:sz w:val="21"/>
      <w:szCs w:val="21"/>
    </w:rPr>
  </w:style>
  <w:style w:type="paragraph" w:customStyle="1" w:styleId="xl82">
    <w:name w:val="xl82"/>
    <w:basedOn w:val="Normal"/>
    <w:rsid w:val="00F940B1"/>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F940B1"/>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F940B1"/>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F940B1"/>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F940B1"/>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F940B1"/>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F940B1"/>
    <w:pPr>
      <w:pBdr>
        <w:bottom w:val="single" w:sz="4" w:space="0" w:color="auto"/>
      </w:pBdr>
      <w:spacing w:before="100" w:beforeAutospacing="1" w:after="100" w:afterAutospacing="1"/>
    </w:pPr>
    <w:rPr>
      <w:sz w:val="21"/>
      <w:szCs w:val="21"/>
    </w:rPr>
  </w:style>
  <w:style w:type="paragraph" w:customStyle="1" w:styleId="xl89">
    <w:name w:val="xl89"/>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F940B1"/>
    <w:pPr>
      <w:spacing w:before="100" w:beforeAutospacing="1" w:after="100" w:afterAutospacing="1"/>
      <w:jc w:val="center"/>
    </w:pPr>
    <w:rPr>
      <w:b/>
      <w:bCs/>
      <w:sz w:val="21"/>
      <w:szCs w:val="21"/>
      <w:u w:val="single"/>
    </w:rPr>
  </w:style>
  <w:style w:type="paragraph" w:customStyle="1" w:styleId="xl92">
    <w:name w:val="xl92"/>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F940B1"/>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F940B1"/>
    <w:pPr>
      <w:spacing w:before="100" w:beforeAutospacing="1" w:after="100" w:afterAutospacing="1"/>
      <w:jc w:val="center"/>
    </w:pPr>
    <w:rPr>
      <w:b/>
      <w:bCs/>
      <w:sz w:val="21"/>
      <w:szCs w:val="21"/>
    </w:rPr>
  </w:style>
  <w:style w:type="paragraph" w:customStyle="1" w:styleId="xl95">
    <w:name w:val="xl95"/>
    <w:basedOn w:val="Normal"/>
    <w:rsid w:val="00F940B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F940B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styleId="NormalWeb">
    <w:name w:val="Normal (Web)"/>
    <w:basedOn w:val="Normal"/>
    <w:rsid w:val="006E3C87"/>
    <w:pPr>
      <w:spacing w:before="100" w:beforeAutospacing="1" w:after="100" w:afterAutospacing="1"/>
    </w:pPr>
  </w:style>
  <w:style w:type="paragraph" w:styleId="Caption">
    <w:name w:val="caption"/>
    <w:basedOn w:val="Normal"/>
    <w:next w:val="Normal"/>
    <w:qFormat/>
    <w:rsid w:val="00F635D3"/>
    <w:pPr>
      <w:spacing w:before="120" w:after="120"/>
    </w:pPr>
    <w:rPr>
      <w:b/>
      <w:bCs/>
      <w:sz w:val="20"/>
      <w:szCs w:val="20"/>
    </w:rPr>
  </w:style>
  <w:style w:type="paragraph" w:styleId="BalloonText">
    <w:name w:val="Balloon Text"/>
    <w:basedOn w:val="Normal"/>
    <w:link w:val="BalloonTextChar"/>
    <w:semiHidden/>
    <w:rsid w:val="00514EBF"/>
    <w:rPr>
      <w:rFonts w:ascii="Tahoma" w:hAnsi="Tahoma" w:cs="Tahoma"/>
      <w:sz w:val="16"/>
      <w:szCs w:val="16"/>
    </w:rPr>
  </w:style>
  <w:style w:type="numbering" w:customStyle="1" w:styleId="Style1">
    <w:name w:val="Style1"/>
    <w:rsid w:val="00514EBF"/>
    <w:pPr>
      <w:numPr>
        <w:numId w:val="30"/>
      </w:numPr>
    </w:pPr>
  </w:style>
  <w:style w:type="paragraph" w:styleId="TOC3">
    <w:name w:val="toc 3"/>
    <w:basedOn w:val="Normal"/>
    <w:next w:val="Normal"/>
    <w:autoRedefine/>
    <w:semiHidden/>
    <w:rsid w:val="00514EBF"/>
    <w:pPr>
      <w:tabs>
        <w:tab w:val="left" w:pos="960"/>
        <w:tab w:val="right" w:leader="dot" w:pos="8918"/>
      </w:tabs>
      <w:jc w:val="center"/>
    </w:pPr>
    <w:rPr>
      <w:b/>
      <w:bCs/>
      <w:sz w:val="28"/>
      <w:szCs w:val="20"/>
      <w:lang w:val="en-GB"/>
    </w:rPr>
  </w:style>
  <w:style w:type="paragraph" w:styleId="ListParagraph">
    <w:name w:val="List Paragraph"/>
    <w:basedOn w:val="Normal"/>
    <w:uiPriority w:val="34"/>
    <w:qFormat/>
    <w:rsid w:val="00305433"/>
    <w:pPr>
      <w:ind w:left="720"/>
    </w:pPr>
    <w:rPr>
      <w:sz w:val="20"/>
      <w:szCs w:val="20"/>
    </w:rPr>
  </w:style>
  <w:style w:type="paragraph" w:styleId="TOAHeading">
    <w:name w:val="toa heading"/>
    <w:basedOn w:val="Normal"/>
    <w:next w:val="Normal"/>
    <w:semiHidden/>
    <w:rsid w:val="00E4193F"/>
    <w:pPr>
      <w:widowControl w:val="0"/>
      <w:tabs>
        <w:tab w:val="right" w:pos="9360"/>
      </w:tabs>
      <w:suppressAutoHyphens/>
    </w:pPr>
    <w:rPr>
      <w:rFonts w:ascii="Courier New" w:hAnsi="Courier New"/>
      <w:snapToGrid w:val="0"/>
      <w:szCs w:val="20"/>
    </w:rPr>
  </w:style>
  <w:style w:type="character" w:customStyle="1" w:styleId="FooterChar">
    <w:name w:val="Footer Char"/>
    <w:aliases w:val=" Char Char Char Char,Footer2 Char, Char Char Char Char Char1 Char, Char Char Char Char1 Char, Char Char3 Char, Char Char Char1 Char, Char Char Char2 Char, Char Char Char Char Char Char, Char Char Char3, Char Char1"/>
    <w:basedOn w:val="DefaultParagraphFont"/>
    <w:link w:val="Footer"/>
    <w:uiPriority w:val="99"/>
    <w:rsid w:val="00802908"/>
    <w:rPr>
      <w:spacing w:val="-3"/>
      <w:sz w:val="24"/>
      <w:lang w:val="en-US" w:eastAsia="en-US" w:bidi="ar-SA"/>
    </w:rPr>
  </w:style>
  <w:style w:type="character" w:customStyle="1" w:styleId="Heading1Char">
    <w:name w:val="Heading 1 Char"/>
    <w:basedOn w:val="DefaultParagraphFont"/>
    <w:link w:val="Heading1"/>
    <w:rsid w:val="00ED4F52"/>
    <w:rPr>
      <w:b/>
      <w:bCs/>
      <w:sz w:val="24"/>
      <w:szCs w:val="24"/>
    </w:rPr>
  </w:style>
  <w:style w:type="character" w:customStyle="1" w:styleId="Heading2Char">
    <w:name w:val="Heading 2 Char"/>
    <w:aliases w:val="Title Header2 Char"/>
    <w:basedOn w:val="DefaultParagraphFont"/>
    <w:link w:val="Heading2"/>
    <w:rsid w:val="00ED4F52"/>
    <w:rPr>
      <w:b/>
      <w:bCs/>
      <w:sz w:val="24"/>
      <w:szCs w:val="24"/>
    </w:rPr>
  </w:style>
  <w:style w:type="character" w:customStyle="1" w:styleId="Heading3Char">
    <w:name w:val="Heading 3 Char"/>
    <w:basedOn w:val="DefaultParagraphFont"/>
    <w:link w:val="Heading3"/>
    <w:rsid w:val="00ED4F52"/>
    <w:rPr>
      <w:b/>
      <w:spacing w:val="-3"/>
      <w:sz w:val="28"/>
    </w:rPr>
  </w:style>
  <w:style w:type="character" w:customStyle="1" w:styleId="HeaderChar">
    <w:name w:val="Header Char"/>
    <w:basedOn w:val="DefaultParagraphFont"/>
    <w:link w:val="Header"/>
    <w:rsid w:val="00ED4F52"/>
    <w:rPr>
      <w:sz w:val="24"/>
      <w:szCs w:val="24"/>
    </w:rPr>
  </w:style>
  <w:style w:type="character" w:styleId="FootnoteReference">
    <w:name w:val="footnote reference"/>
    <w:semiHidden/>
    <w:rsid w:val="00A80945"/>
    <w:rPr>
      <w:vertAlign w:val="superscript"/>
    </w:rPr>
  </w:style>
  <w:style w:type="paragraph" w:customStyle="1" w:styleId="SectionVHeader">
    <w:name w:val="Section V. Header"/>
    <w:basedOn w:val="Normal"/>
    <w:rsid w:val="00A80945"/>
    <w:pPr>
      <w:jc w:val="center"/>
    </w:pPr>
    <w:rPr>
      <w:b/>
      <w:sz w:val="36"/>
      <w:szCs w:val="20"/>
    </w:rPr>
  </w:style>
  <w:style w:type="paragraph" w:customStyle="1" w:styleId="Section7heading4">
    <w:name w:val="Section 7 heading 4"/>
    <w:basedOn w:val="Heading3"/>
    <w:rsid w:val="00A80945"/>
    <w:pPr>
      <w:keepNext w:val="0"/>
      <w:tabs>
        <w:tab w:val="left" w:pos="576"/>
      </w:tabs>
      <w:ind w:left="576" w:hanging="576"/>
      <w:jc w:val="left"/>
    </w:pPr>
    <w:rPr>
      <w:spacing w:val="0"/>
      <w:sz w:val="24"/>
    </w:rPr>
  </w:style>
  <w:style w:type="character" w:customStyle="1" w:styleId="Table">
    <w:name w:val="Table"/>
    <w:rsid w:val="00A80945"/>
    <w:rPr>
      <w:rFonts w:ascii="Courier New" w:hAnsi="Courier New"/>
      <w:noProof w:val="0"/>
      <w:sz w:val="24"/>
      <w:lang w:val="en-US"/>
    </w:rPr>
  </w:style>
  <w:style w:type="paragraph" w:customStyle="1" w:styleId="i">
    <w:name w:val="(i)"/>
    <w:basedOn w:val="Normal"/>
    <w:rsid w:val="00A80945"/>
    <w:pPr>
      <w:suppressAutoHyphens/>
      <w:jc w:val="both"/>
    </w:pPr>
    <w:rPr>
      <w:rFonts w:ascii="Tms Rmn" w:hAnsi="Tms Rmn"/>
      <w:sz w:val="20"/>
      <w:szCs w:val="20"/>
    </w:rPr>
  </w:style>
  <w:style w:type="paragraph" w:customStyle="1" w:styleId="titulo">
    <w:name w:val="titulo"/>
    <w:basedOn w:val="Heading5"/>
    <w:rsid w:val="00A80945"/>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80945"/>
    <w:pPr>
      <w:spacing w:before="240"/>
    </w:pPr>
    <w:rPr>
      <w:rFonts w:ascii="Arial" w:hAnsi="Arial"/>
      <w:kern w:val="28"/>
      <w:sz w:val="20"/>
      <w:szCs w:val="20"/>
    </w:rPr>
  </w:style>
  <w:style w:type="paragraph" w:customStyle="1" w:styleId="ClauseSubPara">
    <w:name w:val="ClauseSub_Para"/>
    <w:rsid w:val="00A80945"/>
    <w:pPr>
      <w:spacing w:before="60" w:after="60"/>
      <w:ind w:left="2268"/>
    </w:pPr>
    <w:rPr>
      <w:sz w:val="22"/>
      <w:szCs w:val="22"/>
      <w:lang w:val="en-GB"/>
    </w:rPr>
  </w:style>
  <w:style w:type="paragraph" w:styleId="Index1">
    <w:name w:val="index 1"/>
    <w:basedOn w:val="Normal"/>
    <w:next w:val="Normal"/>
    <w:semiHidden/>
    <w:rsid w:val="00A80945"/>
    <w:pPr>
      <w:tabs>
        <w:tab w:val="right" w:pos="4140"/>
      </w:tabs>
      <w:ind w:left="240" w:hanging="240"/>
    </w:pPr>
    <w:rPr>
      <w:sz w:val="20"/>
      <w:szCs w:val="20"/>
    </w:rPr>
  </w:style>
  <w:style w:type="paragraph" w:customStyle="1" w:styleId="Technical4">
    <w:name w:val="Technical 4"/>
    <w:rsid w:val="00A80945"/>
    <w:pPr>
      <w:tabs>
        <w:tab w:val="left" w:pos="-720"/>
      </w:tabs>
      <w:suppressAutoHyphens/>
    </w:pPr>
    <w:rPr>
      <w:rFonts w:ascii="Times" w:hAnsi="Times"/>
      <w:b/>
      <w:sz w:val="24"/>
    </w:rPr>
  </w:style>
  <w:style w:type="paragraph" w:customStyle="1" w:styleId="explanatoryclause">
    <w:name w:val="explanatory_clause"/>
    <w:basedOn w:val="Normal"/>
    <w:rsid w:val="00A80945"/>
    <w:pPr>
      <w:suppressAutoHyphens/>
      <w:spacing w:after="240"/>
      <w:ind w:left="738" w:right="-14" w:hanging="738"/>
    </w:pPr>
    <w:rPr>
      <w:rFonts w:ascii="Arial" w:hAnsi="Arial"/>
      <w:sz w:val="22"/>
      <w:szCs w:val="20"/>
    </w:rPr>
  </w:style>
  <w:style w:type="paragraph" w:customStyle="1" w:styleId="TxBrp2">
    <w:name w:val="TxBr_p2"/>
    <w:basedOn w:val="Normal"/>
    <w:rsid w:val="00A80945"/>
    <w:pPr>
      <w:tabs>
        <w:tab w:val="left" w:pos="204"/>
      </w:tabs>
      <w:autoSpaceDE w:val="0"/>
      <w:autoSpaceDN w:val="0"/>
      <w:adjustRightInd w:val="0"/>
      <w:spacing w:line="240" w:lineRule="atLeast"/>
    </w:pPr>
    <w:rPr>
      <w:sz w:val="20"/>
    </w:rPr>
  </w:style>
  <w:style w:type="paragraph" w:customStyle="1" w:styleId="Head22">
    <w:name w:val="Head 2.2"/>
    <w:basedOn w:val="Normal"/>
    <w:rsid w:val="00A80945"/>
    <w:pPr>
      <w:tabs>
        <w:tab w:val="left" w:pos="360"/>
      </w:tabs>
      <w:suppressAutoHyphens/>
      <w:spacing w:after="240"/>
      <w:ind w:left="360" w:hanging="360"/>
    </w:pPr>
    <w:rPr>
      <w:b/>
      <w:szCs w:val="20"/>
    </w:rPr>
  </w:style>
  <w:style w:type="paragraph" w:customStyle="1" w:styleId="ClauseSubList">
    <w:name w:val="ClauseSub_List"/>
    <w:rsid w:val="00A80945"/>
    <w:pPr>
      <w:tabs>
        <w:tab w:val="num" w:pos="1440"/>
      </w:tabs>
      <w:suppressAutoHyphens/>
      <w:ind w:left="1440" w:hanging="720"/>
    </w:pPr>
    <w:rPr>
      <w:sz w:val="22"/>
      <w:szCs w:val="22"/>
      <w:lang w:val="en-GB"/>
    </w:rPr>
  </w:style>
  <w:style w:type="paragraph" w:customStyle="1" w:styleId="StyleClauseSubList12ptJustifiedAfter10pt">
    <w:name w:val="Style ClauseSub_List + 12 pt Justified After:  10 pt"/>
    <w:basedOn w:val="ClauseSubList"/>
    <w:rsid w:val="00A80945"/>
    <w:pPr>
      <w:numPr>
        <w:numId w:val="69"/>
      </w:numPr>
      <w:spacing w:after="200"/>
      <w:jc w:val="both"/>
    </w:pPr>
    <w:rPr>
      <w:sz w:val="24"/>
      <w:szCs w:val="24"/>
    </w:rPr>
  </w:style>
  <w:style w:type="paragraph" w:customStyle="1" w:styleId="FIDICSectionBegin">
    <w:name w:val="FIDIC__SectionBegin"/>
    <w:basedOn w:val="Normal"/>
    <w:next w:val="Normal"/>
    <w:rsid w:val="00A80945"/>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80945"/>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80945"/>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80945"/>
    <w:rPr>
      <w:rFonts w:ascii="Times" w:hAnsi="Times"/>
      <w:noProof w:val="0"/>
      <w:sz w:val="24"/>
      <w:lang w:val="en-US"/>
    </w:rPr>
  </w:style>
  <w:style w:type="character" w:customStyle="1" w:styleId="Section7heading4Char">
    <w:name w:val="Section 7 heading 4 Char"/>
    <w:rsid w:val="00A80945"/>
    <w:rPr>
      <w:b/>
      <w:sz w:val="24"/>
    </w:rPr>
  </w:style>
  <w:style w:type="character" w:customStyle="1" w:styleId="Bibliogrphy">
    <w:name w:val="Bibliogrphy"/>
    <w:basedOn w:val="DefaultParagraphFont"/>
    <w:rsid w:val="00A80945"/>
  </w:style>
  <w:style w:type="character" w:customStyle="1" w:styleId="BodyTextIndentChar">
    <w:name w:val="Body Text Indent Char"/>
    <w:link w:val="BodyTextIndent"/>
    <w:rsid w:val="00A80945"/>
    <w:rPr>
      <w:sz w:val="24"/>
      <w:szCs w:val="24"/>
    </w:rPr>
  </w:style>
  <w:style w:type="paragraph" w:styleId="DocumentMap">
    <w:name w:val="Document Map"/>
    <w:basedOn w:val="Normal"/>
    <w:link w:val="DocumentMapChar"/>
    <w:semiHidden/>
    <w:rsid w:val="006963D1"/>
    <w:pPr>
      <w:shd w:val="clear" w:color="auto" w:fill="000080"/>
    </w:pPr>
    <w:rPr>
      <w:rFonts w:ascii="Tahoma" w:hAnsi="Tahoma"/>
      <w:sz w:val="20"/>
      <w:szCs w:val="20"/>
    </w:rPr>
  </w:style>
  <w:style w:type="character" w:customStyle="1" w:styleId="DocumentMapChar">
    <w:name w:val="Document Map Char"/>
    <w:basedOn w:val="DefaultParagraphFont"/>
    <w:link w:val="DocumentMap"/>
    <w:semiHidden/>
    <w:rsid w:val="006963D1"/>
    <w:rPr>
      <w:rFonts w:ascii="Tahoma" w:hAnsi="Tahoma"/>
      <w:shd w:val="clear" w:color="auto" w:fill="000080"/>
    </w:rPr>
  </w:style>
  <w:style w:type="character" w:customStyle="1" w:styleId="BalloonTextChar">
    <w:name w:val="Balloon Text Char"/>
    <w:basedOn w:val="DefaultParagraphFont"/>
    <w:link w:val="BalloonText"/>
    <w:semiHidden/>
    <w:rsid w:val="006963D1"/>
    <w:rPr>
      <w:rFonts w:ascii="Tahoma" w:hAnsi="Tahoma" w:cs="Tahoma"/>
      <w:sz w:val="16"/>
      <w:szCs w:val="16"/>
    </w:rPr>
  </w:style>
  <w:style w:type="character" w:customStyle="1" w:styleId="BodyTextChar">
    <w:name w:val="Body Text Char"/>
    <w:basedOn w:val="DefaultParagraphFont"/>
    <w:link w:val="BodyText"/>
    <w:rsid w:val="006963D1"/>
    <w:rPr>
      <w:spacing w:val="-2"/>
      <w:sz w:val="24"/>
      <w:szCs w:val="22"/>
    </w:rPr>
  </w:style>
  <w:style w:type="character" w:customStyle="1" w:styleId="TitleChar">
    <w:name w:val="Title Char"/>
    <w:basedOn w:val="DefaultParagraphFont"/>
    <w:link w:val="Title"/>
    <w:rsid w:val="006963D1"/>
    <w:rPr>
      <w:b/>
      <w:sz w:val="28"/>
      <w:szCs w:val="24"/>
    </w:rPr>
  </w:style>
  <w:style w:type="paragraph" w:customStyle="1" w:styleId="xl22">
    <w:name w:val="xl22"/>
    <w:basedOn w:val="Normal"/>
    <w:rsid w:val="00F23F4F"/>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015178"/>
  </w:style>
  <w:style w:type="character" w:customStyle="1" w:styleId="Heading4Char">
    <w:name w:val="Heading 4 Char"/>
    <w:basedOn w:val="DefaultParagraphFont"/>
    <w:link w:val="Heading4"/>
    <w:rsid w:val="00015178"/>
    <w:rPr>
      <w:b/>
      <w:bCs/>
      <w:sz w:val="28"/>
      <w:szCs w:val="28"/>
    </w:rPr>
  </w:style>
  <w:style w:type="character" w:customStyle="1" w:styleId="Heading5Char">
    <w:name w:val="Heading 5 Char"/>
    <w:basedOn w:val="DefaultParagraphFont"/>
    <w:link w:val="Heading5"/>
    <w:rsid w:val="00015178"/>
    <w:rPr>
      <w:rFonts w:ascii="Arial" w:hAnsi="Arial"/>
      <w:b/>
      <w:spacing w:val="-3"/>
      <w:sz w:val="28"/>
    </w:rPr>
  </w:style>
  <w:style w:type="character" w:customStyle="1" w:styleId="Heading6Char">
    <w:name w:val="Heading 6 Char"/>
    <w:basedOn w:val="DefaultParagraphFont"/>
    <w:link w:val="Heading6"/>
    <w:rsid w:val="00015178"/>
    <w:rPr>
      <w:b/>
      <w:bCs/>
      <w:sz w:val="24"/>
      <w:szCs w:val="24"/>
    </w:rPr>
  </w:style>
  <w:style w:type="character" w:customStyle="1" w:styleId="Heading7Char">
    <w:name w:val="Heading 7 Char"/>
    <w:basedOn w:val="DefaultParagraphFont"/>
    <w:link w:val="Heading7"/>
    <w:rsid w:val="00015178"/>
    <w:rPr>
      <w:b/>
      <w:bCs/>
      <w:sz w:val="24"/>
      <w:szCs w:val="24"/>
      <w:u w:val="single"/>
    </w:rPr>
  </w:style>
  <w:style w:type="character" w:customStyle="1" w:styleId="Heading8Char">
    <w:name w:val="Heading 8 Char"/>
    <w:basedOn w:val="DefaultParagraphFont"/>
    <w:link w:val="Heading8"/>
    <w:rsid w:val="00015178"/>
    <w:rPr>
      <w:b/>
      <w:bCs/>
      <w:sz w:val="44"/>
      <w:szCs w:val="24"/>
    </w:rPr>
  </w:style>
  <w:style w:type="character" w:customStyle="1" w:styleId="Heading9Char">
    <w:name w:val="Heading 9 Char"/>
    <w:basedOn w:val="DefaultParagraphFont"/>
    <w:link w:val="Heading9"/>
    <w:rsid w:val="00015178"/>
    <w:rPr>
      <w:b/>
      <w:sz w:val="24"/>
      <w:lang w:val="en-GB"/>
    </w:rPr>
  </w:style>
  <w:style w:type="character" w:customStyle="1" w:styleId="BodyTextIndent3Char">
    <w:name w:val="Body Text Indent 3 Char"/>
    <w:basedOn w:val="DefaultParagraphFont"/>
    <w:link w:val="BodyTextIndent3"/>
    <w:rsid w:val="00015178"/>
    <w:rPr>
      <w:sz w:val="24"/>
      <w:szCs w:val="24"/>
    </w:rPr>
  </w:style>
  <w:style w:type="character" w:customStyle="1" w:styleId="BodyTextIndent2Char">
    <w:name w:val="Body Text Indent 2 Char"/>
    <w:basedOn w:val="DefaultParagraphFont"/>
    <w:link w:val="BodyTextIndent2"/>
    <w:rsid w:val="00015178"/>
    <w:rPr>
      <w:sz w:val="24"/>
      <w:szCs w:val="24"/>
    </w:rPr>
  </w:style>
  <w:style w:type="character" w:customStyle="1" w:styleId="SubtitleChar">
    <w:name w:val="Subtitle Char"/>
    <w:basedOn w:val="DefaultParagraphFont"/>
    <w:link w:val="Subtitle"/>
    <w:rsid w:val="00015178"/>
    <w:rPr>
      <w:b/>
      <w:color w:val="000000"/>
      <w:sz w:val="28"/>
      <w:szCs w:val="24"/>
    </w:rPr>
  </w:style>
  <w:style w:type="character" w:customStyle="1" w:styleId="BodyText2Char">
    <w:name w:val="Body Text 2 Char"/>
    <w:basedOn w:val="DefaultParagraphFont"/>
    <w:link w:val="BodyText2"/>
    <w:rsid w:val="00015178"/>
    <w:rPr>
      <w:color w:val="000000"/>
      <w:sz w:val="24"/>
      <w:szCs w:val="24"/>
    </w:rPr>
  </w:style>
  <w:style w:type="character" w:customStyle="1" w:styleId="BodyText3Char">
    <w:name w:val="Body Text 3 Char"/>
    <w:basedOn w:val="DefaultParagraphFont"/>
    <w:link w:val="BodyText3"/>
    <w:rsid w:val="00015178"/>
    <w:rPr>
      <w:sz w:val="16"/>
      <w:szCs w:val="16"/>
    </w:rPr>
  </w:style>
  <w:style w:type="paragraph" w:styleId="CommentText">
    <w:name w:val="annotation text"/>
    <w:basedOn w:val="Normal"/>
    <w:link w:val="CommentTextChar"/>
    <w:semiHidden/>
    <w:rsid w:val="00914A2E"/>
    <w:rPr>
      <w:sz w:val="20"/>
      <w:szCs w:val="20"/>
    </w:rPr>
  </w:style>
  <w:style w:type="character" w:customStyle="1" w:styleId="CommentTextChar">
    <w:name w:val="Comment Text Char"/>
    <w:basedOn w:val="DefaultParagraphFont"/>
    <w:link w:val="CommentText"/>
    <w:semiHidden/>
    <w:rsid w:val="00914A2E"/>
  </w:style>
  <w:style w:type="table" w:customStyle="1" w:styleId="TableGrid1">
    <w:name w:val="Table Grid1"/>
    <w:basedOn w:val="TableNormal"/>
    <w:next w:val="TableGrid"/>
    <w:rsid w:val="003D536E"/>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Heading">
    <w:name w:val="index heading"/>
    <w:basedOn w:val="Normal"/>
    <w:next w:val="Index1"/>
    <w:semiHidden/>
    <w:rsid w:val="003D536E"/>
    <w:rPr>
      <w:sz w:val="20"/>
      <w:szCs w:val="20"/>
    </w:rPr>
  </w:style>
  <w:style w:type="paragraph" w:styleId="EndnoteText">
    <w:name w:val="endnote text"/>
    <w:basedOn w:val="Normal"/>
    <w:link w:val="EndnoteTextChar"/>
    <w:semiHidden/>
    <w:rsid w:val="003D536E"/>
    <w:rPr>
      <w:sz w:val="20"/>
      <w:szCs w:val="20"/>
    </w:rPr>
  </w:style>
  <w:style w:type="character" w:customStyle="1" w:styleId="EndnoteTextChar">
    <w:name w:val="Endnote Text Char"/>
    <w:basedOn w:val="DefaultParagraphFont"/>
    <w:link w:val="EndnoteText"/>
    <w:semiHidden/>
    <w:rsid w:val="003D536E"/>
  </w:style>
  <w:style w:type="character" w:customStyle="1" w:styleId="CharChar2">
    <w:name w:val="Char Char2"/>
    <w:basedOn w:val="DefaultParagraphFont"/>
    <w:semiHidden/>
    <w:rsid w:val="003D536E"/>
  </w:style>
  <w:style w:type="character" w:customStyle="1" w:styleId="CharChar">
    <w:name w:val="Char Char"/>
    <w:rsid w:val="003D536E"/>
    <w:rPr>
      <w:rFonts w:ascii="Tahoma" w:hAnsi="Tahoma" w:cs="Tahoma"/>
      <w:sz w:val="16"/>
      <w:szCs w:val="16"/>
    </w:rPr>
  </w:style>
  <w:style w:type="character" w:styleId="CommentReference">
    <w:name w:val="annotation reference"/>
    <w:semiHidden/>
    <w:rsid w:val="003D536E"/>
    <w:rPr>
      <w:sz w:val="16"/>
      <w:szCs w:val="16"/>
    </w:rPr>
  </w:style>
  <w:style w:type="character" w:customStyle="1" w:styleId="style211">
    <w:name w:val="style211"/>
    <w:rsid w:val="003D536E"/>
    <w:rPr>
      <w:b/>
      <w:bCs/>
      <w:color w:val="000000"/>
      <w:sz w:val="18"/>
      <w:szCs w:val="18"/>
    </w:rPr>
  </w:style>
  <w:style w:type="paragraph" w:styleId="PlainText">
    <w:name w:val="Plain Text"/>
    <w:basedOn w:val="Normal"/>
    <w:link w:val="PlainTextChar"/>
    <w:unhideWhenUsed/>
    <w:rsid w:val="003D536E"/>
    <w:rPr>
      <w:rFonts w:ascii="Courier New" w:hAnsi="Courier New"/>
      <w:sz w:val="20"/>
      <w:szCs w:val="20"/>
    </w:rPr>
  </w:style>
  <w:style w:type="character" w:customStyle="1" w:styleId="PlainTextChar">
    <w:name w:val="Plain Text Char"/>
    <w:basedOn w:val="DefaultParagraphFont"/>
    <w:link w:val="PlainText"/>
    <w:rsid w:val="003D536E"/>
    <w:rPr>
      <w:rFonts w:ascii="Courier New" w:hAnsi="Courier New"/>
    </w:rPr>
  </w:style>
  <w:style w:type="numbering" w:customStyle="1" w:styleId="Style11">
    <w:name w:val="Style11"/>
    <w:rsid w:val="003D536E"/>
    <w:pPr>
      <w:numPr>
        <w:numId w:val="34"/>
      </w:numPr>
    </w:pPr>
  </w:style>
  <w:style w:type="table" w:customStyle="1" w:styleId="TableGrid11">
    <w:name w:val="Table Grid11"/>
    <w:basedOn w:val="TableNormal"/>
    <w:next w:val="TableGrid"/>
    <w:rsid w:val="003D53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D536E"/>
  </w:style>
  <w:style w:type="character" w:customStyle="1" w:styleId="FootnoteTextChar">
    <w:name w:val="Footnote Text Char"/>
    <w:basedOn w:val="DefaultParagraphFont"/>
    <w:link w:val="FootnoteText"/>
    <w:semiHidden/>
    <w:rsid w:val="003D536E"/>
    <w:rPr>
      <w:spacing w:val="-3"/>
    </w:rPr>
  </w:style>
  <w:style w:type="table" w:customStyle="1" w:styleId="TableGrid2">
    <w:name w:val="Table Grid2"/>
    <w:basedOn w:val="TableNormal"/>
    <w:next w:val="TableGrid"/>
    <w:rsid w:val="003D536E"/>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rsid w:val="003D536E"/>
    <w:pPr>
      <w:numPr>
        <w:numId w:val="21"/>
      </w:numPr>
    </w:pPr>
  </w:style>
  <w:style w:type="numbering" w:customStyle="1" w:styleId="NoList11">
    <w:name w:val="No List11"/>
    <w:next w:val="NoList"/>
    <w:uiPriority w:val="99"/>
    <w:semiHidden/>
    <w:unhideWhenUsed/>
    <w:rsid w:val="003D536E"/>
  </w:style>
  <w:style w:type="numbering" w:customStyle="1" w:styleId="NoList3">
    <w:name w:val="No List3"/>
    <w:next w:val="NoList"/>
    <w:uiPriority w:val="99"/>
    <w:semiHidden/>
    <w:unhideWhenUsed/>
    <w:rsid w:val="00BB6E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B06"/>
    <w:rPr>
      <w:sz w:val="24"/>
      <w:szCs w:val="24"/>
    </w:rPr>
  </w:style>
  <w:style w:type="paragraph" w:styleId="Heading1">
    <w:name w:val="heading 1"/>
    <w:basedOn w:val="Normal"/>
    <w:next w:val="Normal"/>
    <w:link w:val="Heading1Char"/>
    <w:qFormat/>
    <w:rsid w:val="002F63C0"/>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2F63C0"/>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2F63C0"/>
    <w:pPr>
      <w:keepNext/>
      <w:suppressAutoHyphens/>
      <w:jc w:val="both"/>
      <w:outlineLvl w:val="2"/>
    </w:pPr>
    <w:rPr>
      <w:b/>
      <w:spacing w:val="-3"/>
      <w:sz w:val="28"/>
      <w:szCs w:val="20"/>
    </w:rPr>
  </w:style>
  <w:style w:type="paragraph" w:styleId="Heading4">
    <w:name w:val="heading 4"/>
    <w:basedOn w:val="Normal"/>
    <w:next w:val="Normal"/>
    <w:link w:val="Heading4Char"/>
    <w:qFormat/>
    <w:rsid w:val="00C30D26"/>
    <w:pPr>
      <w:keepNext/>
      <w:spacing w:before="240" w:after="60"/>
      <w:outlineLvl w:val="3"/>
    </w:pPr>
    <w:rPr>
      <w:b/>
      <w:bCs/>
      <w:sz w:val="28"/>
      <w:szCs w:val="28"/>
    </w:rPr>
  </w:style>
  <w:style w:type="paragraph" w:styleId="Heading5">
    <w:name w:val="heading 5"/>
    <w:basedOn w:val="Normal"/>
    <w:next w:val="Normal"/>
    <w:link w:val="Heading5Char"/>
    <w:qFormat/>
    <w:rsid w:val="002F63C0"/>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2F63C0"/>
    <w:pPr>
      <w:keepNext/>
      <w:outlineLvl w:val="5"/>
    </w:pPr>
    <w:rPr>
      <w:b/>
      <w:bCs/>
    </w:rPr>
  </w:style>
  <w:style w:type="paragraph" w:styleId="Heading7">
    <w:name w:val="heading 7"/>
    <w:basedOn w:val="Normal"/>
    <w:next w:val="Normal"/>
    <w:link w:val="Heading7Char"/>
    <w:qFormat/>
    <w:rsid w:val="002F63C0"/>
    <w:pPr>
      <w:keepNext/>
      <w:outlineLvl w:val="6"/>
    </w:pPr>
    <w:rPr>
      <w:b/>
      <w:bCs/>
      <w:u w:val="single"/>
    </w:rPr>
  </w:style>
  <w:style w:type="paragraph" w:styleId="Heading8">
    <w:name w:val="heading 8"/>
    <w:basedOn w:val="Normal"/>
    <w:next w:val="Normal"/>
    <w:link w:val="Heading8Char"/>
    <w:qFormat/>
    <w:rsid w:val="002F63C0"/>
    <w:pPr>
      <w:keepNext/>
      <w:jc w:val="center"/>
      <w:outlineLvl w:val="7"/>
    </w:pPr>
    <w:rPr>
      <w:b/>
      <w:bCs/>
      <w:sz w:val="44"/>
    </w:rPr>
  </w:style>
  <w:style w:type="paragraph" w:styleId="Heading9">
    <w:name w:val="heading 9"/>
    <w:basedOn w:val="Normal"/>
    <w:next w:val="Normal"/>
    <w:link w:val="Heading9Char"/>
    <w:qFormat/>
    <w:rsid w:val="00C30D26"/>
    <w:pPr>
      <w:keepNext/>
      <w:suppressAutoHyphens/>
      <w:ind w:left="1440" w:firstLine="720"/>
      <w:jc w:val="both"/>
      <w:outlineLvl w:val="8"/>
    </w:pPr>
    <w:rPr>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2F63C0"/>
    <w:pPr>
      <w:tabs>
        <w:tab w:val="left" w:pos="0"/>
        <w:tab w:val="left" w:pos="720"/>
        <w:tab w:val="left" w:pos="1800"/>
        <w:tab w:val="left" w:pos="2700"/>
      </w:tabs>
      <w:spacing w:line="240" w:lineRule="atLeast"/>
      <w:ind w:left="720" w:hanging="720"/>
      <w:jc w:val="both"/>
    </w:pPr>
  </w:style>
  <w:style w:type="paragraph" w:styleId="Header">
    <w:name w:val="header"/>
    <w:basedOn w:val="Normal"/>
    <w:link w:val="HeaderChar"/>
    <w:rsid w:val="002F63C0"/>
    <w:pPr>
      <w:tabs>
        <w:tab w:val="center" w:pos="4320"/>
        <w:tab w:val="right" w:pos="8640"/>
      </w:tabs>
    </w:pPr>
  </w:style>
  <w:style w:type="character" w:styleId="PageNumber">
    <w:name w:val="page number"/>
    <w:basedOn w:val="DefaultParagraphFont"/>
    <w:rsid w:val="002F63C0"/>
  </w:style>
  <w:style w:type="paragraph" w:styleId="Footer">
    <w:name w:val="footer"/>
    <w:aliases w:val=" Char Char Char,Footer2, Char Char Char Char Char1, Char Char Char Char1, Char Char3, Char Char Char1, Char Char Char2, Char Char Char Char Char, Char Char, Char"/>
    <w:basedOn w:val="Normal"/>
    <w:link w:val="FooterChar"/>
    <w:uiPriority w:val="99"/>
    <w:rsid w:val="002F63C0"/>
    <w:pPr>
      <w:tabs>
        <w:tab w:val="left" w:pos="0"/>
        <w:tab w:val="center" w:pos="4152"/>
        <w:tab w:val="right" w:pos="8305"/>
        <w:tab w:val="left" w:pos="8640"/>
      </w:tabs>
      <w:suppressAutoHyphens/>
    </w:pPr>
    <w:rPr>
      <w:spacing w:val="-3"/>
      <w:szCs w:val="20"/>
    </w:rPr>
  </w:style>
  <w:style w:type="paragraph" w:styleId="FootnoteText">
    <w:name w:val="footnote text"/>
    <w:basedOn w:val="Normal"/>
    <w:link w:val="FootnoteTextChar"/>
    <w:semiHidden/>
    <w:rsid w:val="002F63C0"/>
    <w:rPr>
      <w:spacing w:val="-3"/>
      <w:sz w:val="20"/>
      <w:szCs w:val="20"/>
    </w:rPr>
  </w:style>
  <w:style w:type="paragraph" w:customStyle="1" w:styleId="Document1">
    <w:name w:val="Document 1"/>
    <w:rsid w:val="002F63C0"/>
    <w:pPr>
      <w:keepNext/>
      <w:keepLines/>
      <w:tabs>
        <w:tab w:val="left" w:pos="-720"/>
      </w:tabs>
      <w:suppressAutoHyphens/>
    </w:pPr>
    <w:rPr>
      <w:rFonts w:ascii="Courier New" w:hAnsi="Courier New"/>
      <w:sz w:val="24"/>
    </w:rPr>
  </w:style>
  <w:style w:type="paragraph" w:styleId="Subtitle">
    <w:name w:val="Subtitle"/>
    <w:basedOn w:val="Normal"/>
    <w:link w:val="SubtitleChar"/>
    <w:qFormat/>
    <w:rsid w:val="002F63C0"/>
    <w:pPr>
      <w:tabs>
        <w:tab w:val="left" w:pos="566"/>
      </w:tabs>
      <w:autoSpaceDE w:val="0"/>
      <w:autoSpaceDN w:val="0"/>
      <w:adjustRightInd w:val="0"/>
      <w:spacing w:line="360" w:lineRule="auto"/>
      <w:jc w:val="center"/>
    </w:pPr>
    <w:rPr>
      <w:b/>
      <w:color w:val="000000"/>
      <w:sz w:val="28"/>
    </w:rPr>
  </w:style>
  <w:style w:type="paragraph" w:styleId="BodyText">
    <w:name w:val="Body Text"/>
    <w:basedOn w:val="Normal"/>
    <w:link w:val="BodyTextChar"/>
    <w:rsid w:val="002F63C0"/>
    <w:pPr>
      <w:tabs>
        <w:tab w:val="left" w:pos="0"/>
      </w:tabs>
      <w:spacing w:after="360"/>
      <w:jc w:val="both"/>
    </w:pPr>
    <w:rPr>
      <w:spacing w:val="-2"/>
      <w:szCs w:val="22"/>
    </w:rPr>
  </w:style>
  <w:style w:type="character" w:styleId="Hyperlink">
    <w:name w:val="Hyperlink"/>
    <w:basedOn w:val="DefaultParagraphFont"/>
    <w:rsid w:val="002F63C0"/>
    <w:rPr>
      <w:color w:val="0000FF"/>
      <w:u w:val="single"/>
    </w:rPr>
  </w:style>
  <w:style w:type="paragraph" w:styleId="Title">
    <w:name w:val="Title"/>
    <w:basedOn w:val="Normal"/>
    <w:link w:val="TitleChar"/>
    <w:qFormat/>
    <w:rsid w:val="00C30D26"/>
    <w:pPr>
      <w:jc w:val="center"/>
    </w:pPr>
    <w:rPr>
      <w:b/>
      <w:sz w:val="28"/>
    </w:rPr>
  </w:style>
  <w:style w:type="paragraph" w:styleId="BodyTextIndent">
    <w:name w:val="Body Text Indent"/>
    <w:basedOn w:val="Normal"/>
    <w:link w:val="BodyTextIndentChar"/>
    <w:rsid w:val="00C30D26"/>
    <w:pPr>
      <w:ind w:left="720" w:hanging="720"/>
      <w:jc w:val="both"/>
    </w:pPr>
  </w:style>
  <w:style w:type="paragraph" w:styleId="BodyTextIndent3">
    <w:name w:val="Body Text Indent 3"/>
    <w:basedOn w:val="Normal"/>
    <w:link w:val="BodyTextIndent3Char"/>
    <w:rsid w:val="00C30D26"/>
    <w:pPr>
      <w:tabs>
        <w:tab w:val="left" w:pos="720"/>
        <w:tab w:val="left" w:pos="900"/>
        <w:tab w:val="left" w:pos="1620"/>
        <w:tab w:val="left" w:pos="2700"/>
      </w:tabs>
      <w:ind w:left="360"/>
      <w:jc w:val="both"/>
    </w:pPr>
  </w:style>
  <w:style w:type="paragraph" w:customStyle="1" w:styleId="explanatorynotes">
    <w:name w:val="explanatory_notes"/>
    <w:basedOn w:val="Normal"/>
    <w:rsid w:val="00C30D26"/>
    <w:pPr>
      <w:suppressAutoHyphens/>
      <w:spacing w:after="240" w:line="360" w:lineRule="exact"/>
      <w:jc w:val="both"/>
    </w:pPr>
    <w:rPr>
      <w:rFonts w:ascii="Arial" w:hAnsi="Arial"/>
      <w:szCs w:val="20"/>
    </w:rPr>
  </w:style>
  <w:style w:type="paragraph" w:styleId="BodyText2">
    <w:name w:val="Body Text 2"/>
    <w:basedOn w:val="Normal"/>
    <w:link w:val="BodyText2Char"/>
    <w:rsid w:val="00C30D26"/>
    <w:pPr>
      <w:ind w:right="-72"/>
      <w:jc w:val="both"/>
    </w:pPr>
    <w:rPr>
      <w:color w:val="000000"/>
    </w:rPr>
  </w:style>
  <w:style w:type="paragraph" w:customStyle="1" w:styleId="HF">
    <w:name w:val="HF"/>
    <w:rsid w:val="00C30D26"/>
    <w:pPr>
      <w:autoSpaceDE w:val="0"/>
      <w:autoSpaceDN w:val="0"/>
    </w:pPr>
    <w:rPr>
      <w:rFonts w:ascii="Times" w:eastAsia="MS Mincho" w:hAnsi="Times"/>
      <w:caps/>
      <w:szCs w:val="24"/>
    </w:rPr>
  </w:style>
  <w:style w:type="paragraph" w:customStyle="1" w:styleId="PF">
    <w:name w:val="PF"/>
    <w:rsid w:val="00C30D26"/>
    <w:pPr>
      <w:autoSpaceDE w:val="0"/>
      <w:autoSpaceDN w:val="0"/>
      <w:ind w:left="1440" w:hanging="720"/>
    </w:pPr>
    <w:rPr>
      <w:rFonts w:ascii="Times" w:eastAsia="MS Mincho" w:hAnsi="Times"/>
      <w:szCs w:val="24"/>
    </w:rPr>
  </w:style>
  <w:style w:type="paragraph" w:styleId="BlockText">
    <w:name w:val="Block Text"/>
    <w:basedOn w:val="Normal"/>
    <w:rsid w:val="00C30D26"/>
    <w:pPr>
      <w:ind w:left="1440" w:right="90" w:hanging="720"/>
      <w:jc w:val="both"/>
    </w:pPr>
    <w:rPr>
      <w:sz w:val="22"/>
      <w:szCs w:val="20"/>
    </w:rPr>
  </w:style>
  <w:style w:type="table" w:styleId="TableGrid">
    <w:name w:val="Table Grid"/>
    <w:basedOn w:val="TableNormal"/>
    <w:rsid w:val="00C30D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C30D26"/>
    <w:pPr>
      <w:spacing w:after="120"/>
    </w:pPr>
    <w:rPr>
      <w:sz w:val="16"/>
      <w:szCs w:val="16"/>
    </w:rPr>
  </w:style>
  <w:style w:type="character" w:styleId="FollowedHyperlink">
    <w:name w:val="FollowedHyperlink"/>
    <w:basedOn w:val="DefaultParagraphFont"/>
    <w:uiPriority w:val="99"/>
    <w:rsid w:val="00F940B1"/>
    <w:rPr>
      <w:color w:val="800080"/>
      <w:u w:val="single"/>
    </w:rPr>
  </w:style>
  <w:style w:type="paragraph" w:customStyle="1" w:styleId="font5">
    <w:name w:val="font5"/>
    <w:basedOn w:val="Normal"/>
    <w:rsid w:val="00F940B1"/>
    <w:pPr>
      <w:spacing w:before="100" w:beforeAutospacing="1" w:after="100" w:afterAutospacing="1"/>
    </w:pPr>
    <w:rPr>
      <w:rFonts w:ascii="Arial" w:hAnsi="Arial" w:cs="Arial"/>
      <w:sz w:val="21"/>
      <w:szCs w:val="21"/>
    </w:rPr>
  </w:style>
  <w:style w:type="paragraph" w:customStyle="1" w:styleId="font6">
    <w:name w:val="font6"/>
    <w:basedOn w:val="Normal"/>
    <w:rsid w:val="00F940B1"/>
    <w:pPr>
      <w:spacing w:before="100" w:beforeAutospacing="1" w:after="100" w:afterAutospacing="1"/>
    </w:pPr>
    <w:rPr>
      <w:sz w:val="21"/>
      <w:szCs w:val="21"/>
    </w:rPr>
  </w:style>
  <w:style w:type="paragraph" w:customStyle="1" w:styleId="xl24">
    <w:name w:val="xl24"/>
    <w:basedOn w:val="Normal"/>
    <w:rsid w:val="00F940B1"/>
    <w:pPr>
      <w:spacing w:before="100" w:beforeAutospacing="1" w:after="100" w:afterAutospacing="1"/>
      <w:jc w:val="center"/>
      <w:textAlignment w:val="center"/>
    </w:pPr>
  </w:style>
  <w:style w:type="paragraph" w:customStyle="1" w:styleId="xl25">
    <w:name w:val="xl25"/>
    <w:basedOn w:val="Normal"/>
    <w:rsid w:val="00F940B1"/>
    <w:pPr>
      <w:spacing w:before="100" w:beforeAutospacing="1" w:after="100" w:afterAutospacing="1"/>
      <w:jc w:val="center"/>
      <w:textAlignment w:val="center"/>
    </w:pPr>
    <w:rPr>
      <w:sz w:val="21"/>
      <w:szCs w:val="21"/>
    </w:rPr>
  </w:style>
  <w:style w:type="paragraph" w:customStyle="1" w:styleId="xl26">
    <w:name w:val="xl26"/>
    <w:basedOn w:val="Normal"/>
    <w:rsid w:val="00F940B1"/>
    <w:pPr>
      <w:spacing w:before="100" w:beforeAutospacing="1" w:after="100" w:afterAutospacing="1"/>
    </w:pPr>
    <w:rPr>
      <w:sz w:val="21"/>
      <w:szCs w:val="21"/>
    </w:rPr>
  </w:style>
  <w:style w:type="paragraph" w:customStyle="1" w:styleId="xl27">
    <w:name w:val="xl27"/>
    <w:basedOn w:val="Normal"/>
    <w:rsid w:val="00F940B1"/>
    <w:pPr>
      <w:spacing w:before="100" w:beforeAutospacing="1" w:after="100" w:afterAutospacing="1"/>
      <w:jc w:val="center"/>
      <w:textAlignment w:val="center"/>
    </w:pPr>
    <w:rPr>
      <w:sz w:val="21"/>
      <w:szCs w:val="21"/>
    </w:rPr>
  </w:style>
  <w:style w:type="paragraph" w:customStyle="1" w:styleId="xl28">
    <w:name w:val="xl28"/>
    <w:basedOn w:val="Normal"/>
    <w:rsid w:val="00F940B1"/>
    <w:pPr>
      <w:spacing w:before="100" w:beforeAutospacing="1" w:after="100" w:afterAutospacing="1"/>
      <w:jc w:val="center"/>
    </w:pPr>
    <w:rPr>
      <w:sz w:val="21"/>
      <w:szCs w:val="21"/>
    </w:rPr>
  </w:style>
  <w:style w:type="paragraph" w:customStyle="1" w:styleId="xl29">
    <w:name w:val="xl29"/>
    <w:basedOn w:val="Normal"/>
    <w:rsid w:val="00F940B1"/>
    <w:pPr>
      <w:spacing w:before="100" w:beforeAutospacing="1" w:after="100" w:afterAutospacing="1"/>
      <w:jc w:val="center"/>
    </w:pPr>
    <w:rPr>
      <w:b/>
      <w:bCs/>
      <w:sz w:val="21"/>
      <w:szCs w:val="21"/>
    </w:rPr>
  </w:style>
  <w:style w:type="paragraph" w:customStyle="1" w:styleId="xl30">
    <w:name w:val="xl30"/>
    <w:basedOn w:val="Normal"/>
    <w:rsid w:val="00F940B1"/>
    <w:pPr>
      <w:spacing w:before="100" w:beforeAutospacing="1" w:after="100" w:afterAutospacing="1"/>
      <w:jc w:val="center"/>
    </w:pPr>
    <w:rPr>
      <w:b/>
      <w:bCs/>
      <w:sz w:val="21"/>
      <w:szCs w:val="21"/>
    </w:rPr>
  </w:style>
  <w:style w:type="paragraph" w:customStyle="1" w:styleId="xl31">
    <w:name w:val="xl31"/>
    <w:basedOn w:val="Normal"/>
    <w:rsid w:val="00F940B1"/>
    <w:pPr>
      <w:spacing w:before="100" w:beforeAutospacing="1" w:after="100" w:afterAutospacing="1"/>
    </w:pPr>
    <w:rPr>
      <w:b/>
      <w:bCs/>
      <w:sz w:val="21"/>
      <w:szCs w:val="21"/>
    </w:rPr>
  </w:style>
  <w:style w:type="paragraph" w:customStyle="1" w:styleId="xl32">
    <w:name w:val="xl32"/>
    <w:basedOn w:val="Normal"/>
    <w:rsid w:val="00F940B1"/>
    <w:pPr>
      <w:spacing w:before="100" w:beforeAutospacing="1" w:after="100" w:afterAutospacing="1"/>
    </w:pPr>
    <w:rPr>
      <w:rFonts w:ascii="Arial" w:hAnsi="Arial" w:cs="Arial"/>
      <w:sz w:val="21"/>
      <w:szCs w:val="21"/>
    </w:rPr>
  </w:style>
  <w:style w:type="paragraph" w:customStyle="1" w:styleId="xl33">
    <w:name w:val="xl33"/>
    <w:basedOn w:val="Normal"/>
    <w:rsid w:val="00F940B1"/>
    <w:pPr>
      <w:spacing w:before="100" w:beforeAutospacing="1" w:after="100" w:afterAutospacing="1"/>
    </w:pPr>
    <w:rPr>
      <w:sz w:val="21"/>
      <w:szCs w:val="21"/>
    </w:rPr>
  </w:style>
  <w:style w:type="paragraph" w:customStyle="1" w:styleId="xl34">
    <w:name w:val="xl34"/>
    <w:basedOn w:val="Normal"/>
    <w:rsid w:val="00F940B1"/>
    <w:pPr>
      <w:spacing w:before="100" w:beforeAutospacing="1" w:after="100" w:afterAutospacing="1"/>
      <w:jc w:val="center"/>
      <w:textAlignment w:val="center"/>
    </w:pPr>
    <w:rPr>
      <w:sz w:val="21"/>
      <w:szCs w:val="21"/>
    </w:rPr>
  </w:style>
  <w:style w:type="paragraph" w:customStyle="1" w:styleId="xl35">
    <w:name w:val="xl35"/>
    <w:basedOn w:val="Normal"/>
    <w:rsid w:val="00F940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F940B1"/>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F940B1"/>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F940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F940B1"/>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F940B1"/>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F940B1"/>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F940B1"/>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F940B1"/>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F940B1"/>
    <w:pPr>
      <w:spacing w:before="100" w:beforeAutospacing="1" w:after="100" w:afterAutospacing="1"/>
    </w:pPr>
    <w:rPr>
      <w:sz w:val="21"/>
      <w:szCs w:val="21"/>
    </w:rPr>
  </w:style>
  <w:style w:type="paragraph" w:customStyle="1" w:styleId="xl49">
    <w:name w:val="xl49"/>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F940B1"/>
    <w:pPr>
      <w:pBdr>
        <w:right w:val="single" w:sz="4" w:space="0" w:color="auto"/>
      </w:pBdr>
      <w:spacing w:before="100" w:beforeAutospacing="1" w:after="100" w:afterAutospacing="1"/>
    </w:pPr>
    <w:rPr>
      <w:sz w:val="21"/>
      <w:szCs w:val="21"/>
    </w:rPr>
  </w:style>
  <w:style w:type="paragraph" w:customStyle="1" w:styleId="xl51">
    <w:name w:val="xl51"/>
    <w:basedOn w:val="Normal"/>
    <w:rsid w:val="00F940B1"/>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F940B1"/>
    <w:pPr>
      <w:pBdr>
        <w:right w:val="single" w:sz="4" w:space="0" w:color="auto"/>
      </w:pBdr>
      <w:spacing w:before="100" w:beforeAutospacing="1" w:after="100" w:afterAutospacing="1"/>
    </w:pPr>
    <w:rPr>
      <w:sz w:val="21"/>
      <w:szCs w:val="21"/>
    </w:rPr>
  </w:style>
  <w:style w:type="paragraph" w:customStyle="1" w:styleId="xl53">
    <w:name w:val="xl53"/>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F940B1"/>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F940B1"/>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F940B1"/>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F940B1"/>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F940B1"/>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F940B1"/>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F940B1"/>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F940B1"/>
    <w:pPr>
      <w:pBdr>
        <w:right w:val="single" w:sz="4" w:space="0" w:color="auto"/>
      </w:pBdr>
      <w:spacing w:before="100" w:beforeAutospacing="1" w:after="100" w:afterAutospacing="1"/>
    </w:pPr>
    <w:rPr>
      <w:sz w:val="21"/>
      <w:szCs w:val="21"/>
    </w:rPr>
  </w:style>
  <w:style w:type="paragraph" w:customStyle="1" w:styleId="xl68">
    <w:name w:val="xl68"/>
    <w:basedOn w:val="Normal"/>
    <w:rsid w:val="00F940B1"/>
    <w:pPr>
      <w:pBdr>
        <w:left w:val="single" w:sz="4" w:space="0" w:color="auto"/>
      </w:pBdr>
      <w:spacing w:before="100" w:beforeAutospacing="1" w:after="100" w:afterAutospacing="1"/>
    </w:pPr>
    <w:rPr>
      <w:sz w:val="21"/>
      <w:szCs w:val="21"/>
    </w:rPr>
  </w:style>
  <w:style w:type="paragraph" w:customStyle="1" w:styleId="xl69">
    <w:name w:val="xl69"/>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F940B1"/>
    <w:pPr>
      <w:pBdr>
        <w:right w:val="single" w:sz="4" w:space="0" w:color="auto"/>
      </w:pBdr>
      <w:spacing w:before="100" w:beforeAutospacing="1" w:after="100" w:afterAutospacing="1"/>
    </w:pPr>
    <w:rPr>
      <w:b/>
      <w:bCs/>
      <w:sz w:val="21"/>
      <w:szCs w:val="21"/>
    </w:rPr>
  </w:style>
  <w:style w:type="paragraph" w:customStyle="1" w:styleId="xl71">
    <w:name w:val="xl71"/>
    <w:basedOn w:val="Normal"/>
    <w:rsid w:val="00F940B1"/>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F940B1"/>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F940B1"/>
    <w:pPr>
      <w:spacing w:before="100" w:beforeAutospacing="1" w:after="100" w:afterAutospacing="1"/>
    </w:pPr>
    <w:rPr>
      <w:b/>
      <w:bCs/>
      <w:sz w:val="21"/>
      <w:szCs w:val="21"/>
    </w:rPr>
  </w:style>
  <w:style w:type="paragraph" w:customStyle="1" w:styleId="xl74">
    <w:name w:val="xl74"/>
    <w:basedOn w:val="Normal"/>
    <w:rsid w:val="00F940B1"/>
    <w:pPr>
      <w:spacing w:before="100" w:beforeAutospacing="1" w:after="100" w:afterAutospacing="1"/>
    </w:pPr>
    <w:rPr>
      <w:sz w:val="21"/>
      <w:szCs w:val="21"/>
    </w:rPr>
  </w:style>
  <w:style w:type="paragraph" w:customStyle="1" w:styleId="xl75">
    <w:name w:val="xl75"/>
    <w:basedOn w:val="Normal"/>
    <w:rsid w:val="00F940B1"/>
    <w:pPr>
      <w:pBdr>
        <w:left w:val="single" w:sz="4" w:space="0" w:color="auto"/>
      </w:pBdr>
      <w:spacing w:before="100" w:beforeAutospacing="1" w:after="100" w:afterAutospacing="1"/>
    </w:pPr>
    <w:rPr>
      <w:sz w:val="21"/>
      <w:szCs w:val="21"/>
    </w:rPr>
  </w:style>
  <w:style w:type="paragraph" w:customStyle="1" w:styleId="xl76">
    <w:name w:val="xl76"/>
    <w:basedOn w:val="Normal"/>
    <w:rsid w:val="00F940B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F940B1"/>
    <w:pPr>
      <w:spacing w:before="100" w:beforeAutospacing="1" w:after="100" w:afterAutospacing="1"/>
    </w:pPr>
    <w:rPr>
      <w:rFonts w:ascii="Arial" w:hAnsi="Arial" w:cs="Arial"/>
      <w:b/>
      <w:bCs/>
      <w:sz w:val="21"/>
      <w:szCs w:val="21"/>
    </w:rPr>
  </w:style>
  <w:style w:type="paragraph" w:customStyle="1" w:styleId="xl78">
    <w:name w:val="xl78"/>
    <w:basedOn w:val="Normal"/>
    <w:rsid w:val="00F940B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F940B1"/>
    <w:pPr>
      <w:spacing w:before="100" w:beforeAutospacing="1" w:after="100" w:afterAutospacing="1"/>
      <w:jc w:val="center"/>
    </w:pPr>
    <w:rPr>
      <w:sz w:val="21"/>
      <w:szCs w:val="21"/>
    </w:rPr>
  </w:style>
  <w:style w:type="paragraph" w:customStyle="1" w:styleId="xl82">
    <w:name w:val="xl82"/>
    <w:basedOn w:val="Normal"/>
    <w:rsid w:val="00F940B1"/>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F940B1"/>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F940B1"/>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F940B1"/>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F940B1"/>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F940B1"/>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F940B1"/>
    <w:pPr>
      <w:pBdr>
        <w:bottom w:val="single" w:sz="4" w:space="0" w:color="auto"/>
      </w:pBdr>
      <w:spacing w:before="100" w:beforeAutospacing="1" w:after="100" w:afterAutospacing="1"/>
    </w:pPr>
    <w:rPr>
      <w:sz w:val="21"/>
      <w:szCs w:val="21"/>
    </w:rPr>
  </w:style>
  <w:style w:type="paragraph" w:customStyle="1" w:styleId="xl89">
    <w:name w:val="xl89"/>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F940B1"/>
    <w:pPr>
      <w:spacing w:before="100" w:beforeAutospacing="1" w:after="100" w:afterAutospacing="1"/>
      <w:jc w:val="center"/>
    </w:pPr>
    <w:rPr>
      <w:b/>
      <w:bCs/>
      <w:sz w:val="21"/>
      <w:szCs w:val="21"/>
      <w:u w:val="single"/>
    </w:rPr>
  </w:style>
  <w:style w:type="paragraph" w:customStyle="1" w:styleId="xl92">
    <w:name w:val="xl92"/>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F940B1"/>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F940B1"/>
    <w:pPr>
      <w:spacing w:before="100" w:beforeAutospacing="1" w:after="100" w:afterAutospacing="1"/>
      <w:jc w:val="center"/>
    </w:pPr>
    <w:rPr>
      <w:b/>
      <w:bCs/>
      <w:sz w:val="21"/>
      <w:szCs w:val="21"/>
    </w:rPr>
  </w:style>
  <w:style w:type="paragraph" w:customStyle="1" w:styleId="xl95">
    <w:name w:val="xl95"/>
    <w:basedOn w:val="Normal"/>
    <w:rsid w:val="00F940B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F940B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styleId="NormalWeb">
    <w:name w:val="Normal (Web)"/>
    <w:basedOn w:val="Normal"/>
    <w:rsid w:val="006E3C87"/>
    <w:pPr>
      <w:spacing w:before="100" w:beforeAutospacing="1" w:after="100" w:afterAutospacing="1"/>
    </w:pPr>
  </w:style>
  <w:style w:type="paragraph" w:styleId="Caption">
    <w:name w:val="caption"/>
    <w:basedOn w:val="Normal"/>
    <w:next w:val="Normal"/>
    <w:qFormat/>
    <w:rsid w:val="00F635D3"/>
    <w:pPr>
      <w:spacing w:before="120" w:after="120"/>
    </w:pPr>
    <w:rPr>
      <w:b/>
      <w:bCs/>
      <w:sz w:val="20"/>
      <w:szCs w:val="20"/>
    </w:rPr>
  </w:style>
  <w:style w:type="paragraph" w:styleId="BalloonText">
    <w:name w:val="Balloon Text"/>
    <w:basedOn w:val="Normal"/>
    <w:link w:val="BalloonTextChar"/>
    <w:semiHidden/>
    <w:rsid w:val="00514EBF"/>
    <w:rPr>
      <w:rFonts w:ascii="Tahoma" w:hAnsi="Tahoma" w:cs="Tahoma"/>
      <w:sz w:val="16"/>
      <w:szCs w:val="16"/>
    </w:rPr>
  </w:style>
  <w:style w:type="numbering" w:customStyle="1" w:styleId="Style1">
    <w:name w:val="Style1"/>
    <w:rsid w:val="00514EBF"/>
    <w:pPr>
      <w:numPr>
        <w:numId w:val="30"/>
      </w:numPr>
    </w:pPr>
  </w:style>
  <w:style w:type="paragraph" w:styleId="TOC3">
    <w:name w:val="toc 3"/>
    <w:basedOn w:val="Normal"/>
    <w:next w:val="Normal"/>
    <w:autoRedefine/>
    <w:semiHidden/>
    <w:rsid w:val="00514EBF"/>
    <w:pPr>
      <w:tabs>
        <w:tab w:val="left" w:pos="960"/>
        <w:tab w:val="right" w:leader="dot" w:pos="8918"/>
      </w:tabs>
      <w:jc w:val="center"/>
    </w:pPr>
    <w:rPr>
      <w:b/>
      <w:bCs/>
      <w:sz w:val="28"/>
      <w:szCs w:val="20"/>
      <w:lang w:val="en-GB"/>
    </w:rPr>
  </w:style>
  <w:style w:type="paragraph" w:styleId="ListParagraph">
    <w:name w:val="List Paragraph"/>
    <w:basedOn w:val="Normal"/>
    <w:uiPriority w:val="34"/>
    <w:qFormat/>
    <w:rsid w:val="00305433"/>
    <w:pPr>
      <w:ind w:left="720"/>
    </w:pPr>
    <w:rPr>
      <w:sz w:val="20"/>
      <w:szCs w:val="20"/>
    </w:rPr>
  </w:style>
  <w:style w:type="paragraph" w:styleId="TOAHeading">
    <w:name w:val="toa heading"/>
    <w:basedOn w:val="Normal"/>
    <w:next w:val="Normal"/>
    <w:semiHidden/>
    <w:rsid w:val="00E4193F"/>
    <w:pPr>
      <w:widowControl w:val="0"/>
      <w:tabs>
        <w:tab w:val="right" w:pos="9360"/>
      </w:tabs>
      <w:suppressAutoHyphens/>
    </w:pPr>
    <w:rPr>
      <w:rFonts w:ascii="Courier New" w:hAnsi="Courier New"/>
      <w:snapToGrid w:val="0"/>
      <w:szCs w:val="20"/>
    </w:rPr>
  </w:style>
  <w:style w:type="character" w:customStyle="1" w:styleId="FooterChar">
    <w:name w:val="Footer Char"/>
    <w:aliases w:val=" Char Char Char Char,Footer2 Char, Char Char Char Char Char1 Char, Char Char Char Char1 Char, Char Char3 Char, Char Char Char1 Char, Char Char Char2 Char, Char Char Char Char Char Char, Char Char Char3, Char Char1"/>
    <w:basedOn w:val="DefaultParagraphFont"/>
    <w:link w:val="Footer"/>
    <w:uiPriority w:val="99"/>
    <w:rsid w:val="00802908"/>
    <w:rPr>
      <w:spacing w:val="-3"/>
      <w:sz w:val="24"/>
      <w:lang w:val="en-US" w:eastAsia="en-US" w:bidi="ar-SA"/>
    </w:rPr>
  </w:style>
  <w:style w:type="character" w:customStyle="1" w:styleId="Heading1Char">
    <w:name w:val="Heading 1 Char"/>
    <w:basedOn w:val="DefaultParagraphFont"/>
    <w:link w:val="Heading1"/>
    <w:rsid w:val="00ED4F52"/>
    <w:rPr>
      <w:b/>
      <w:bCs/>
      <w:sz w:val="24"/>
      <w:szCs w:val="24"/>
    </w:rPr>
  </w:style>
  <w:style w:type="character" w:customStyle="1" w:styleId="Heading2Char">
    <w:name w:val="Heading 2 Char"/>
    <w:aliases w:val="Title Header2 Char"/>
    <w:basedOn w:val="DefaultParagraphFont"/>
    <w:link w:val="Heading2"/>
    <w:rsid w:val="00ED4F52"/>
    <w:rPr>
      <w:b/>
      <w:bCs/>
      <w:sz w:val="24"/>
      <w:szCs w:val="24"/>
    </w:rPr>
  </w:style>
  <w:style w:type="character" w:customStyle="1" w:styleId="Heading3Char">
    <w:name w:val="Heading 3 Char"/>
    <w:basedOn w:val="DefaultParagraphFont"/>
    <w:link w:val="Heading3"/>
    <w:rsid w:val="00ED4F52"/>
    <w:rPr>
      <w:b/>
      <w:spacing w:val="-3"/>
      <w:sz w:val="28"/>
    </w:rPr>
  </w:style>
  <w:style w:type="character" w:customStyle="1" w:styleId="HeaderChar">
    <w:name w:val="Header Char"/>
    <w:basedOn w:val="DefaultParagraphFont"/>
    <w:link w:val="Header"/>
    <w:rsid w:val="00ED4F52"/>
    <w:rPr>
      <w:sz w:val="24"/>
      <w:szCs w:val="24"/>
    </w:rPr>
  </w:style>
  <w:style w:type="character" w:styleId="FootnoteReference">
    <w:name w:val="footnote reference"/>
    <w:semiHidden/>
    <w:rsid w:val="00A80945"/>
    <w:rPr>
      <w:vertAlign w:val="superscript"/>
    </w:rPr>
  </w:style>
  <w:style w:type="paragraph" w:customStyle="1" w:styleId="SectionVHeader">
    <w:name w:val="Section V. Header"/>
    <w:basedOn w:val="Normal"/>
    <w:rsid w:val="00A80945"/>
    <w:pPr>
      <w:jc w:val="center"/>
    </w:pPr>
    <w:rPr>
      <w:b/>
      <w:sz w:val="36"/>
      <w:szCs w:val="20"/>
    </w:rPr>
  </w:style>
  <w:style w:type="paragraph" w:customStyle="1" w:styleId="Section7heading4">
    <w:name w:val="Section 7 heading 4"/>
    <w:basedOn w:val="Heading3"/>
    <w:rsid w:val="00A80945"/>
    <w:pPr>
      <w:keepNext w:val="0"/>
      <w:tabs>
        <w:tab w:val="left" w:pos="576"/>
      </w:tabs>
      <w:ind w:left="576" w:hanging="576"/>
      <w:jc w:val="left"/>
    </w:pPr>
    <w:rPr>
      <w:spacing w:val="0"/>
      <w:sz w:val="24"/>
    </w:rPr>
  </w:style>
  <w:style w:type="character" w:customStyle="1" w:styleId="Table">
    <w:name w:val="Table"/>
    <w:rsid w:val="00A80945"/>
    <w:rPr>
      <w:rFonts w:ascii="Courier New" w:hAnsi="Courier New"/>
      <w:noProof w:val="0"/>
      <w:sz w:val="24"/>
      <w:lang w:val="en-US"/>
    </w:rPr>
  </w:style>
  <w:style w:type="paragraph" w:customStyle="1" w:styleId="i">
    <w:name w:val="(i)"/>
    <w:basedOn w:val="Normal"/>
    <w:rsid w:val="00A80945"/>
    <w:pPr>
      <w:suppressAutoHyphens/>
      <w:jc w:val="both"/>
    </w:pPr>
    <w:rPr>
      <w:rFonts w:ascii="Tms Rmn" w:hAnsi="Tms Rmn"/>
      <w:sz w:val="20"/>
      <w:szCs w:val="20"/>
    </w:rPr>
  </w:style>
  <w:style w:type="paragraph" w:customStyle="1" w:styleId="titulo">
    <w:name w:val="titulo"/>
    <w:basedOn w:val="Heading5"/>
    <w:rsid w:val="00A80945"/>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80945"/>
    <w:pPr>
      <w:spacing w:before="240"/>
    </w:pPr>
    <w:rPr>
      <w:rFonts w:ascii="Arial" w:hAnsi="Arial"/>
      <w:kern w:val="28"/>
      <w:sz w:val="20"/>
      <w:szCs w:val="20"/>
    </w:rPr>
  </w:style>
  <w:style w:type="paragraph" w:customStyle="1" w:styleId="ClauseSubPara">
    <w:name w:val="ClauseSub_Para"/>
    <w:rsid w:val="00A80945"/>
    <w:pPr>
      <w:spacing w:before="60" w:after="60"/>
      <w:ind w:left="2268"/>
    </w:pPr>
    <w:rPr>
      <w:sz w:val="22"/>
      <w:szCs w:val="22"/>
      <w:lang w:val="en-GB"/>
    </w:rPr>
  </w:style>
  <w:style w:type="paragraph" w:styleId="Index1">
    <w:name w:val="index 1"/>
    <w:basedOn w:val="Normal"/>
    <w:next w:val="Normal"/>
    <w:semiHidden/>
    <w:rsid w:val="00A80945"/>
    <w:pPr>
      <w:tabs>
        <w:tab w:val="right" w:pos="4140"/>
      </w:tabs>
      <w:ind w:left="240" w:hanging="240"/>
    </w:pPr>
    <w:rPr>
      <w:sz w:val="20"/>
      <w:szCs w:val="20"/>
    </w:rPr>
  </w:style>
  <w:style w:type="paragraph" w:customStyle="1" w:styleId="Technical4">
    <w:name w:val="Technical 4"/>
    <w:rsid w:val="00A80945"/>
    <w:pPr>
      <w:tabs>
        <w:tab w:val="left" w:pos="-720"/>
      </w:tabs>
      <w:suppressAutoHyphens/>
    </w:pPr>
    <w:rPr>
      <w:rFonts w:ascii="Times" w:hAnsi="Times"/>
      <w:b/>
      <w:sz w:val="24"/>
    </w:rPr>
  </w:style>
  <w:style w:type="paragraph" w:customStyle="1" w:styleId="explanatoryclause">
    <w:name w:val="explanatory_clause"/>
    <w:basedOn w:val="Normal"/>
    <w:rsid w:val="00A80945"/>
    <w:pPr>
      <w:suppressAutoHyphens/>
      <w:spacing w:after="240"/>
      <w:ind w:left="738" w:right="-14" w:hanging="738"/>
    </w:pPr>
    <w:rPr>
      <w:rFonts w:ascii="Arial" w:hAnsi="Arial"/>
      <w:sz w:val="22"/>
      <w:szCs w:val="20"/>
    </w:rPr>
  </w:style>
  <w:style w:type="paragraph" w:customStyle="1" w:styleId="TxBrp2">
    <w:name w:val="TxBr_p2"/>
    <w:basedOn w:val="Normal"/>
    <w:rsid w:val="00A80945"/>
    <w:pPr>
      <w:tabs>
        <w:tab w:val="left" w:pos="204"/>
      </w:tabs>
      <w:autoSpaceDE w:val="0"/>
      <w:autoSpaceDN w:val="0"/>
      <w:adjustRightInd w:val="0"/>
      <w:spacing w:line="240" w:lineRule="atLeast"/>
    </w:pPr>
    <w:rPr>
      <w:sz w:val="20"/>
    </w:rPr>
  </w:style>
  <w:style w:type="paragraph" w:customStyle="1" w:styleId="Head22">
    <w:name w:val="Head 2.2"/>
    <w:basedOn w:val="Normal"/>
    <w:rsid w:val="00A80945"/>
    <w:pPr>
      <w:tabs>
        <w:tab w:val="left" w:pos="360"/>
      </w:tabs>
      <w:suppressAutoHyphens/>
      <w:spacing w:after="240"/>
      <w:ind w:left="360" w:hanging="360"/>
    </w:pPr>
    <w:rPr>
      <w:b/>
      <w:szCs w:val="20"/>
    </w:rPr>
  </w:style>
  <w:style w:type="paragraph" w:customStyle="1" w:styleId="ClauseSubList">
    <w:name w:val="ClauseSub_List"/>
    <w:rsid w:val="00A80945"/>
    <w:pPr>
      <w:tabs>
        <w:tab w:val="num" w:pos="1440"/>
      </w:tabs>
      <w:suppressAutoHyphens/>
      <w:ind w:left="1440" w:hanging="720"/>
    </w:pPr>
    <w:rPr>
      <w:sz w:val="22"/>
      <w:szCs w:val="22"/>
      <w:lang w:val="en-GB"/>
    </w:rPr>
  </w:style>
  <w:style w:type="paragraph" w:customStyle="1" w:styleId="StyleClauseSubList12ptJustifiedAfter10pt">
    <w:name w:val="Style ClauseSub_List + 12 pt Justified After:  10 pt"/>
    <w:basedOn w:val="ClauseSubList"/>
    <w:rsid w:val="00A80945"/>
    <w:pPr>
      <w:numPr>
        <w:numId w:val="69"/>
      </w:numPr>
      <w:spacing w:after="200"/>
      <w:jc w:val="both"/>
    </w:pPr>
    <w:rPr>
      <w:sz w:val="24"/>
      <w:szCs w:val="24"/>
    </w:rPr>
  </w:style>
  <w:style w:type="paragraph" w:customStyle="1" w:styleId="FIDICSectionBegin">
    <w:name w:val="FIDIC__SectionBegin"/>
    <w:basedOn w:val="Normal"/>
    <w:next w:val="Normal"/>
    <w:rsid w:val="00A80945"/>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80945"/>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80945"/>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80945"/>
    <w:rPr>
      <w:rFonts w:ascii="Times" w:hAnsi="Times"/>
      <w:noProof w:val="0"/>
      <w:sz w:val="24"/>
      <w:lang w:val="en-US"/>
    </w:rPr>
  </w:style>
  <w:style w:type="character" w:customStyle="1" w:styleId="Section7heading4Char">
    <w:name w:val="Section 7 heading 4 Char"/>
    <w:rsid w:val="00A80945"/>
    <w:rPr>
      <w:b/>
      <w:sz w:val="24"/>
    </w:rPr>
  </w:style>
  <w:style w:type="character" w:customStyle="1" w:styleId="Bibliogrphy">
    <w:name w:val="Bibliogrphy"/>
    <w:basedOn w:val="DefaultParagraphFont"/>
    <w:rsid w:val="00A80945"/>
  </w:style>
  <w:style w:type="character" w:customStyle="1" w:styleId="BodyTextIndentChar">
    <w:name w:val="Body Text Indent Char"/>
    <w:link w:val="BodyTextIndent"/>
    <w:rsid w:val="00A80945"/>
    <w:rPr>
      <w:sz w:val="24"/>
      <w:szCs w:val="24"/>
    </w:rPr>
  </w:style>
  <w:style w:type="paragraph" w:styleId="DocumentMap">
    <w:name w:val="Document Map"/>
    <w:basedOn w:val="Normal"/>
    <w:link w:val="DocumentMapChar"/>
    <w:semiHidden/>
    <w:rsid w:val="006963D1"/>
    <w:pPr>
      <w:shd w:val="clear" w:color="auto" w:fill="000080"/>
    </w:pPr>
    <w:rPr>
      <w:rFonts w:ascii="Tahoma" w:hAnsi="Tahoma"/>
      <w:sz w:val="20"/>
      <w:szCs w:val="20"/>
    </w:rPr>
  </w:style>
  <w:style w:type="character" w:customStyle="1" w:styleId="DocumentMapChar">
    <w:name w:val="Document Map Char"/>
    <w:basedOn w:val="DefaultParagraphFont"/>
    <w:link w:val="DocumentMap"/>
    <w:semiHidden/>
    <w:rsid w:val="006963D1"/>
    <w:rPr>
      <w:rFonts w:ascii="Tahoma" w:hAnsi="Tahoma"/>
      <w:shd w:val="clear" w:color="auto" w:fill="000080"/>
    </w:rPr>
  </w:style>
  <w:style w:type="character" w:customStyle="1" w:styleId="BalloonTextChar">
    <w:name w:val="Balloon Text Char"/>
    <w:basedOn w:val="DefaultParagraphFont"/>
    <w:link w:val="BalloonText"/>
    <w:semiHidden/>
    <w:rsid w:val="006963D1"/>
    <w:rPr>
      <w:rFonts w:ascii="Tahoma" w:hAnsi="Tahoma" w:cs="Tahoma"/>
      <w:sz w:val="16"/>
      <w:szCs w:val="16"/>
    </w:rPr>
  </w:style>
  <w:style w:type="character" w:customStyle="1" w:styleId="BodyTextChar">
    <w:name w:val="Body Text Char"/>
    <w:basedOn w:val="DefaultParagraphFont"/>
    <w:link w:val="BodyText"/>
    <w:rsid w:val="006963D1"/>
    <w:rPr>
      <w:spacing w:val="-2"/>
      <w:sz w:val="24"/>
      <w:szCs w:val="22"/>
    </w:rPr>
  </w:style>
  <w:style w:type="character" w:customStyle="1" w:styleId="TitleChar">
    <w:name w:val="Title Char"/>
    <w:basedOn w:val="DefaultParagraphFont"/>
    <w:link w:val="Title"/>
    <w:rsid w:val="006963D1"/>
    <w:rPr>
      <w:b/>
      <w:sz w:val="28"/>
      <w:szCs w:val="24"/>
    </w:rPr>
  </w:style>
  <w:style w:type="paragraph" w:customStyle="1" w:styleId="xl22">
    <w:name w:val="xl22"/>
    <w:basedOn w:val="Normal"/>
    <w:rsid w:val="00F23F4F"/>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015178"/>
  </w:style>
  <w:style w:type="character" w:customStyle="1" w:styleId="Heading4Char">
    <w:name w:val="Heading 4 Char"/>
    <w:basedOn w:val="DefaultParagraphFont"/>
    <w:link w:val="Heading4"/>
    <w:rsid w:val="00015178"/>
    <w:rPr>
      <w:b/>
      <w:bCs/>
      <w:sz w:val="28"/>
      <w:szCs w:val="28"/>
    </w:rPr>
  </w:style>
  <w:style w:type="character" w:customStyle="1" w:styleId="Heading5Char">
    <w:name w:val="Heading 5 Char"/>
    <w:basedOn w:val="DefaultParagraphFont"/>
    <w:link w:val="Heading5"/>
    <w:rsid w:val="00015178"/>
    <w:rPr>
      <w:rFonts w:ascii="Arial" w:hAnsi="Arial"/>
      <w:b/>
      <w:spacing w:val="-3"/>
      <w:sz w:val="28"/>
    </w:rPr>
  </w:style>
  <w:style w:type="character" w:customStyle="1" w:styleId="Heading6Char">
    <w:name w:val="Heading 6 Char"/>
    <w:basedOn w:val="DefaultParagraphFont"/>
    <w:link w:val="Heading6"/>
    <w:rsid w:val="00015178"/>
    <w:rPr>
      <w:b/>
      <w:bCs/>
      <w:sz w:val="24"/>
      <w:szCs w:val="24"/>
    </w:rPr>
  </w:style>
  <w:style w:type="character" w:customStyle="1" w:styleId="Heading7Char">
    <w:name w:val="Heading 7 Char"/>
    <w:basedOn w:val="DefaultParagraphFont"/>
    <w:link w:val="Heading7"/>
    <w:rsid w:val="00015178"/>
    <w:rPr>
      <w:b/>
      <w:bCs/>
      <w:sz w:val="24"/>
      <w:szCs w:val="24"/>
      <w:u w:val="single"/>
    </w:rPr>
  </w:style>
  <w:style w:type="character" w:customStyle="1" w:styleId="Heading8Char">
    <w:name w:val="Heading 8 Char"/>
    <w:basedOn w:val="DefaultParagraphFont"/>
    <w:link w:val="Heading8"/>
    <w:rsid w:val="00015178"/>
    <w:rPr>
      <w:b/>
      <w:bCs/>
      <w:sz w:val="44"/>
      <w:szCs w:val="24"/>
    </w:rPr>
  </w:style>
  <w:style w:type="character" w:customStyle="1" w:styleId="Heading9Char">
    <w:name w:val="Heading 9 Char"/>
    <w:basedOn w:val="DefaultParagraphFont"/>
    <w:link w:val="Heading9"/>
    <w:rsid w:val="00015178"/>
    <w:rPr>
      <w:b/>
      <w:sz w:val="24"/>
      <w:lang w:val="en-GB"/>
    </w:rPr>
  </w:style>
  <w:style w:type="character" w:customStyle="1" w:styleId="BodyTextIndent3Char">
    <w:name w:val="Body Text Indent 3 Char"/>
    <w:basedOn w:val="DefaultParagraphFont"/>
    <w:link w:val="BodyTextIndent3"/>
    <w:rsid w:val="00015178"/>
    <w:rPr>
      <w:sz w:val="24"/>
      <w:szCs w:val="24"/>
    </w:rPr>
  </w:style>
  <w:style w:type="character" w:customStyle="1" w:styleId="BodyTextIndent2Char">
    <w:name w:val="Body Text Indent 2 Char"/>
    <w:basedOn w:val="DefaultParagraphFont"/>
    <w:link w:val="BodyTextIndent2"/>
    <w:rsid w:val="00015178"/>
    <w:rPr>
      <w:sz w:val="24"/>
      <w:szCs w:val="24"/>
    </w:rPr>
  </w:style>
  <w:style w:type="character" w:customStyle="1" w:styleId="SubtitleChar">
    <w:name w:val="Subtitle Char"/>
    <w:basedOn w:val="DefaultParagraphFont"/>
    <w:link w:val="Subtitle"/>
    <w:rsid w:val="00015178"/>
    <w:rPr>
      <w:b/>
      <w:color w:val="000000"/>
      <w:sz w:val="28"/>
      <w:szCs w:val="24"/>
    </w:rPr>
  </w:style>
  <w:style w:type="character" w:customStyle="1" w:styleId="BodyText2Char">
    <w:name w:val="Body Text 2 Char"/>
    <w:basedOn w:val="DefaultParagraphFont"/>
    <w:link w:val="BodyText2"/>
    <w:rsid w:val="00015178"/>
    <w:rPr>
      <w:color w:val="000000"/>
      <w:sz w:val="24"/>
      <w:szCs w:val="24"/>
    </w:rPr>
  </w:style>
  <w:style w:type="character" w:customStyle="1" w:styleId="BodyText3Char">
    <w:name w:val="Body Text 3 Char"/>
    <w:basedOn w:val="DefaultParagraphFont"/>
    <w:link w:val="BodyText3"/>
    <w:rsid w:val="00015178"/>
    <w:rPr>
      <w:sz w:val="16"/>
      <w:szCs w:val="16"/>
    </w:rPr>
  </w:style>
  <w:style w:type="paragraph" w:styleId="CommentText">
    <w:name w:val="annotation text"/>
    <w:basedOn w:val="Normal"/>
    <w:link w:val="CommentTextChar"/>
    <w:semiHidden/>
    <w:rsid w:val="00914A2E"/>
    <w:rPr>
      <w:sz w:val="20"/>
      <w:szCs w:val="20"/>
    </w:rPr>
  </w:style>
  <w:style w:type="character" w:customStyle="1" w:styleId="CommentTextChar">
    <w:name w:val="Comment Text Char"/>
    <w:basedOn w:val="DefaultParagraphFont"/>
    <w:link w:val="CommentText"/>
    <w:semiHidden/>
    <w:rsid w:val="00914A2E"/>
  </w:style>
  <w:style w:type="table" w:customStyle="1" w:styleId="TableGrid1">
    <w:name w:val="Table Grid1"/>
    <w:basedOn w:val="TableNormal"/>
    <w:next w:val="TableGrid"/>
    <w:rsid w:val="003D536E"/>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Heading">
    <w:name w:val="index heading"/>
    <w:basedOn w:val="Normal"/>
    <w:next w:val="Index1"/>
    <w:semiHidden/>
    <w:rsid w:val="003D536E"/>
    <w:rPr>
      <w:sz w:val="20"/>
      <w:szCs w:val="20"/>
    </w:rPr>
  </w:style>
  <w:style w:type="paragraph" w:styleId="EndnoteText">
    <w:name w:val="endnote text"/>
    <w:basedOn w:val="Normal"/>
    <w:link w:val="EndnoteTextChar"/>
    <w:semiHidden/>
    <w:rsid w:val="003D536E"/>
    <w:rPr>
      <w:sz w:val="20"/>
      <w:szCs w:val="20"/>
    </w:rPr>
  </w:style>
  <w:style w:type="character" w:customStyle="1" w:styleId="EndnoteTextChar">
    <w:name w:val="Endnote Text Char"/>
    <w:basedOn w:val="DefaultParagraphFont"/>
    <w:link w:val="EndnoteText"/>
    <w:semiHidden/>
    <w:rsid w:val="003D536E"/>
  </w:style>
  <w:style w:type="character" w:customStyle="1" w:styleId="CharChar2">
    <w:name w:val="Char Char2"/>
    <w:basedOn w:val="DefaultParagraphFont"/>
    <w:semiHidden/>
    <w:rsid w:val="003D536E"/>
  </w:style>
  <w:style w:type="character" w:customStyle="1" w:styleId="CharChar">
    <w:name w:val="Char Char"/>
    <w:rsid w:val="003D536E"/>
    <w:rPr>
      <w:rFonts w:ascii="Tahoma" w:hAnsi="Tahoma" w:cs="Tahoma"/>
      <w:sz w:val="16"/>
      <w:szCs w:val="16"/>
    </w:rPr>
  </w:style>
  <w:style w:type="character" w:styleId="CommentReference">
    <w:name w:val="annotation reference"/>
    <w:semiHidden/>
    <w:rsid w:val="003D536E"/>
    <w:rPr>
      <w:sz w:val="16"/>
      <w:szCs w:val="16"/>
    </w:rPr>
  </w:style>
  <w:style w:type="character" w:customStyle="1" w:styleId="style211">
    <w:name w:val="style211"/>
    <w:rsid w:val="003D536E"/>
    <w:rPr>
      <w:b/>
      <w:bCs/>
      <w:color w:val="000000"/>
      <w:sz w:val="18"/>
      <w:szCs w:val="18"/>
    </w:rPr>
  </w:style>
  <w:style w:type="paragraph" w:styleId="PlainText">
    <w:name w:val="Plain Text"/>
    <w:basedOn w:val="Normal"/>
    <w:link w:val="PlainTextChar"/>
    <w:unhideWhenUsed/>
    <w:rsid w:val="003D536E"/>
    <w:rPr>
      <w:rFonts w:ascii="Courier New" w:hAnsi="Courier New"/>
      <w:sz w:val="20"/>
      <w:szCs w:val="20"/>
    </w:rPr>
  </w:style>
  <w:style w:type="character" w:customStyle="1" w:styleId="PlainTextChar">
    <w:name w:val="Plain Text Char"/>
    <w:basedOn w:val="DefaultParagraphFont"/>
    <w:link w:val="PlainText"/>
    <w:rsid w:val="003D536E"/>
    <w:rPr>
      <w:rFonts w:ascii="Courier New" w:hAnsi="Courier New"/>
    </w:rPr>
  </w:style>
  <w:style w:type="numbering" w:customStyle="1" w:styleId="Style11">
    <w:name w:val="Style11"/>
    <w:rsid w:val="003D536E"/>
    <w:pPr>
      <w:numPr>
        <w:numId w:val="34"/>
      </w:numPr>
    </w:pPr>
  </w:style>
  <w:style w:type="table" w:customStyle="1" w:styleId="TableGrid11">
    <w:name w:val="Table Grid11"/>
    <w:basedOn w:val="TableNormal"/>
    <w:next w:val="TableGrid"/>
    <w:rsid w:val="003D53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D536E"/>
  </w:style>
  <w:style w:type="character" w:customStyle="1" w:styleId="FootnoteTextChar">
    <w:name w:val="Footnote Text Char"/>
    <w:basedOn w:val="DefaultParagraphFont"/>
    <w:link w:val="FootnoteText"/>
    <w:semiHidden/>
    <w:rsid w:val="003D536E"/>
    <w:rPr>
      <w:spacing w:val="-3"/>
    </w:rPr>
  </w:style>
  <w:style w:type="table" w:customStyle="1" w:styleId="TableGrid2">
    <w:name w:val="Table Grid2"/>
    <w:basedOn w:val="TableNormal"/>
    <w:next w:val="TableGrid"/>
    <w:rsid w:val="003D536E"/>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rsid w:val="003D536E"/>
    <w:pPr>
      <w:numPr>
        <w:numId w:val="21"/>
      </w:numPr>
    </w:pPr>
  </w:style>
  <w:style w:type="numbering" w:customStyle="1" w:styleId="NoList11">
    <w:name w:val="No List11"/>
    <w:next w:val="NoList"/>
    <w:uiPriority w:val="99"/>
    <w:semiHidden/>
    <w:unhideWhenUsed/>
    <w:rsid w:val="003D536E"/>
  </w:style>
  <w:style w:type="numbering" w:customStyle="1" w:styleId="NoList3">
    <w:name w:val="No List3"/>
    <w:next w:val="NoList"/>
    <w:uiPriority w:val="99"/>
    <w:semiHidden/>
    <w:unhideWhenUsed/>
    <w:rsid w:val="00BB6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15925">
      <w:bodyDiv w:val="1"/>
      <w:marLeft w:val="0"/>
      <w:marRight w:val="0"/>
      <w:marTop w:val="0"/>
      <w:marBottom w:val="0"/>
      <w:divBdr>
        <w:top w:val="none" w:sz="0" w:space="0" w:color="auto"/>
        <w:left w:val="none" w:sz="0" w:space="0" w:color="auto"/>
        <w:bottom w:val="none" w:sz="0" w:space="0" w:color="auto"/>
        <w:right w:val="none" w:sz="0" w:space="0" w:color="auto"/>
      </w:divBdr>
    </w:div>
    <w:div w:id="67768416">
      <w:bodyDiv w:val="1"/>
      <w:marLeft w:val="0"/>
      <w:marRight w:val="0"/>
      <w:marTop w:val="0"/>
      <w:marBottom w:val="0"/>
      <w:divBdr>
        <w:top w:val="none" w:sz="0" w:space="0" w:color="auto"/>
        <w:left w:val="none" w:sz="0" w:space="0" w:color="auto"/>
        <w:bottom w:val="none" w:sz="0" w:space="0" w:color="auto"/>
        <w:right w:val="none" w:sz="0" w:space="0" w:color="auto"/>
      </w:divBdr>
    </w:div>
    <w:div w:id="74086364">
      <w:bodyDiv w:val="1"/>
      <w:marLeft w:val="0"/>
      <w:marRight w:val="0"/>
      <w:marTop w:val="0"/>
      <w:marBottom w:val="0"/>
      <w:divBdr>
        <w:top w:val="none" w:sz="0" w:space="0" w:color="auto"/>
        <w:left w:val="none" w:sz="0" w:space="0" w:color="auto"/>
        <w:bottom w:val="none" w:sz="0" w:space="0" w:color="auto"/>
        <w:right w:val="none" w:sz="0" w:space="0" w:color="auto"/>
      </w:divBdr>
    </w:div>
    <w:div w:id="110050594">
      <w:bodyDiv w:val="1"/>
      <w:marLeft w:val="0"/>
      <w:marRight w:val="0"/>
      <w:marTop w:val="0"/>
      <w:marBottom w:val="0"/>
      <w:divBdr>
        <w:top w:val="none" w:sz="0" w:space="0" w:color="auto"/>
        <w:left w:val="none" w:sz="0" w:space="0" w:color="auto"/>
        <w:bottom w:val="none" w:sz="0" w:space="0" w:color="auto"/>
        <w:right w:val="none" w:sz="0" w:space="0" w:color="auto"/>
      </w:divBdr>
    </w:div>
    <w:div w:id="192693888">
      <w:bodyDiv w:val="1"/>
      <w:marLeft w:val="0"/>
      <w:marRight w:val="0"/>
      <w:marTop w:val="0"/>
      <w:marBottom w:val="0"/>
      <w:divBdr>
        <w:top w:val="none" w:sz="0" w:space="0" w:color="auto"/>
        <w:left w:val="none" w:sz="0" w:space="0" w:color="auto"/>
        <w:bottom w:val="none" w:sz="0" w:space="0" w:color="auto"/>
        <w:right w:val="none" w:sz="0" w:space="0" w:color="auto"/>
      </w:divBdr>
    </w:div>
    <w:div w:id="202909611">
      <w:bodyDiv w:val="1"/>
      <w:marLeft w:val="0"/>
      <w:marRight w:val="0"/>
      <w:marTop w:val="0"/>
      <w:marBottom w:val="0"/>
      <w:divBdr>
        <w:top w:val="none" w:sz="0" w:space="0" w:color="auto"/>
        <w:left w:val="none" w:sz="0" w:space="0" w:color="auto"/>
        <w:bottom w:val="none" w:sz="0" w:space="0" w:color="auto"/>
        <w:right w:val="none" w:sz="0" w:space="0" w:color="auto"/>
      </w:divBdr>
    </w:div>
    <w:div w:id="267276535">
      <w:bodyDiv w:val="1"/>
      <w:marLeft w:val="0"/>
      <w:marRight w:val="0"/>
      <w:marTop w:val="0"/>
      <w:marBottom w:val="0"/>
      <w:divBdr>
        <w:top w:val="none" w:sz="0" w:space="0" w:color="auto"/>
        <w:left w:val="none" w:sz="0" w:space="0" w:color="auto"/>
        <w:bottom w:val="none" w:sz="0" w:space="0" w:color="auto"/>
        <w:right w:val="none" w:sz="0" w:space="0" w:color="auto"/>
      </w:divBdr>
    </w:div>
    <w:div w:id="272790465">
      <w:bodyDiv w:val="1"/>
      <w:marLeft w:val="0"/>
      <w:marRight w:val="0"/>
      <w:marTop w:val="0"/>
      <w:marBottom w:val="0"/>
      <w:divBdr>
        <w:top w:val="none" w:sz="0" w:space="0" w:color="auto"/>
        <w:left w:val="none" w:sz="0" w:space="0" w:color="auto"/>
        <w:bottom w:val="none" w:sz="0" w:space="0" w:color="auto"/>
        <w:right w:val="none" w:sz="0" w:space="0" w:color="auto"/>
      </w:divBdr>
    </w:div>
    <w:div w:id="273951705">
      <w:bodyDiv w:val="1"/>
      <w:marLeft w:val="0"/>
      <w:marRight w:val="0"/>
      <w:marTop w:val="0"/>
      <w:marBottom w:val="0"/>
      <w:divBdr>
        <w:top w:val="none" w:sz="0" w:space="0" w:color="auto"/>
        <w:left w:val="none" w:sz="0" w:space="0" w:color="auto"/>
        <w:bottom w:val="none" w:sz="0" w:space="0" w:color="auto"/>
        <w:right w:val="none" w:sz="0" w:space="0" w:color="auto"/>
      </w:divBdr>
    </w:div>
    <w:div w:id="369765838">
      <w:bodyDiv w:val="1"/>
      <w:marLeft w:val="0"/>
      <w:marRight w:val="0"/>
      <w:marTop w:val="0"/>
      <w:marBottom w:val="0"/>
      <w:divBdr>
        <w:top w:val="none" w:sz="0" w:space="0" w:color="auto"/>
        <w:left w:val="none" w:sz="0" w:space="0" w:color="auto"/>
        <w:bottom w:val="none" w:sz="0" w:space="0" w:color="auto"/>
        <w:right w:val="none" w:sz="0" w:space="0" w:color="auto"/>
      </w:divBdr>
    </w:div>
    <w:div w:id="503328421">
      <w:bodyDiv w:val="1"/>
      <w:marLeft w:val="0"/>
      <w:marRight w:val="0"/>
      <w:marTop w:val="0"/>
      <w:marBottom w:val="0"/>
      <w:divBdr>
        <w:top w:val="none" w:sz="0" w:space="0" w:color="auto"/>
        <w:left w:val="none" w:sz="0" w:space="0" w:color="auto"/>
        <w:bottom w:val="none" w:sz="0" w:space="0" w:color="auto"/>
        <w:right w:val="none" w:sz="0" w:space="0" w:color="auto"/>
      </w:divBdr>
    </w:div>
    <w:div w:id="511527150">
      <w:bodyDiv w:val="1"/>
      <w:marLeft w:val="0"/>
      <w:marRight w:val="0"/>
      <w:marTop w:val="0"/>
      <w:marBottom w:val="0"/>
      <w:divBdr>
        <w:top w:val="none" w:sz="0" w:space="0" w:color="auto"/>
        <w:left w:val="none" w:sz="0" w:space="0" w:color="auto"/>
        <w:bottom w:val="none" w:sz="0" w:space="0" w:color="auto"/>
        <w:right w:val="none" w:sz="0" w:space="0" w:color="auto"/>
      </w:divBdr>
    </w:div>
    <w:div w:id="621420739">
      <w:bodyDiv w:val="1"/>
      <w:marLeft w:val="0"/>
      <w:marRight w:val="0"/>
      <w:marTop w:val="0"/>
      <w:marBottom w:val="0"/>
      <w:divBdr>
        <w:top w:val="none" w:sz="0" w:space="0" w:color="auto"/>
        <w:left w:val="none" w:sz="0" w:space="0" w:color="auto"/>
        <w:bottom w:val="none" w:sz="0" w:space="0" w:color="auto"/>
        <w:right w:val="none" w:sz="0" w:space="0" w:color="auto"/>
      </w:divBdr>
    </w:div>
    <w:div w:id="731853365">
      <w:bodyDiv w:val="1"/>
      <w:marLeft w:val="0"/>
      <w:marRight w:val="0"/>
      <w:marTop w:val="0"/>
      <w:marBottom w:val="0"/>
      <w:divBdr>
        <w:top w:val="none" w:sz="0" w:space="0" w:color="auto"/>
        <w:left w:val="none" w:sz="0" w:space="0" w:color="auto"/>
        <w:bottom w:val="none" w:sz="0" w:space="0" w:color="auto"/>
        <w:right w:val="none" w:sz="0" w:space="0" w:color="auto"/>
      </w:divBdr>
    </w:div>
    <w:div w:id="862474353">
      <w:bodyDiv w:val="1"/>
      <w:marLeft w:val="0"/>
      <w:marRight w:val="0"/>
      <w:marTop w:val="0"/>
      <w:marBottom w:val="0"/>
      <w:divBdr>
        <w:top w:val="none" w:sz="0" w:space="0" w:color="auto"/>
        <w:left w:val="none" w:sz="0" w:space="0" w:color="auto"/>
        <w:bottom w:val="none" w:sz="0" w:space="0" w:color="auto"/>
        <w:right w:val="none" w:sz="0" w:space="0" w:color="auto"/>
      </w:divBdr>
    </w:div>
    <w:div w:id="917252244">
      <w:bodyDiv w:val="1"/>
      <w:marLeft w:val="0"/>
      <w:marRight w:val="0"/>
      <w:marTop w:val="0"/>
      <w:marBottom w:val="0"/>
      <w:divBdr>
        <w:top w:val="none" w:sz="0" w:space="0" w:color="auto"/>
        <w:left w:val="none" w:sz="0" w:space="0" w:color="auto"/>
        <w:bottom w:val="none" w:sz="0" w:space="0" w:color="auto"/>
        <w:right w:val="none" w:sz="0" w:space="0" w:color="auto"/>
      </w:divBdr>
    </w:div>
    <w:div w:id="975988961">
      <w:bodyDiv w:val="1"/>
      <w:marLeft w:val="0"/>
      <w:marRight w:val="0"/>
      <w:marTop w:val="0"/>
      <w:marBottom w:val="0"/>
      <w:divBdr>
        <w:top w:val="none" w:sz="0" w:space="0" w:color="auto"/>
        <w:left w:val="none" w:sz="0" w:space="0" w:color="auto"/>
        <w:bottom w:val="none" w:sz="0" w:space="0" w:color="auto"/>
        <w:right w:val="none" w:sz="0" w:space="0" w:color="auto"/>
      </w:divBdr>
    </w:div>
    <w:div w:id="1080176157">
      <w:bodyDiv w:val="1"/>
      <w:marLeft w:val="0"/>
      <w:marRight w:val="0"/>
      <w:marTop w:val="0"/>
      <w:marBottom w:val="0"/>
      <w:divBdr>
        <w:top w:val="none" w:sz="0" w:space="0" w:color="auto"/>
        <w:left w:val="none" w:sz="0" w:space="0" w:color="auto"/>
        <w:bottom w:val="none" w:sz="0" w:space="0" w:color="auto"/>
        <w:right w:val="none" w:sz="0" w:space="0" w:color="auto"/>
      </w:divBdr>
    </w:div>
    <w:div w:id="1087925131">
      <w:bodyDiv w:val="1"/>
      <w:marLeft w:val="0"/>
      <w:marRight w:val="0"/>
      <w:marTop w:val="0"/>
      <w:marBottom w:val="0"/>
      <w:divBdr>
        <w:top w:val="none" w:sz="0" w:space="0" w:color="auto"/>
        <w:left w:val="none" w:sz="0" w:space="0" w:color="auto"/>
        <w:bottom w:val="none" w:sz="0" w:space="0" w:color="auto"/>
        <w:right w:val="none" w:sz="0" w:space="0" w:color="auto"/>
      </w:divBdr>
    </w:div>
    <w:div w:id="1106927988">
      <w:bodyDiv w:val="1"/>
      <w:marLeft w:val="0"/>
      <w:marRight w:val="0"/>
      <w:marTop w:val="0"/>
      <w:marBottom w:val="0"/>
      <w:divBdr>
        <w:top w:val="none" w:sz="0" w:space="0" w:color="auto"/>
        <w:left w:val="none" w:sz="0" w:space="0" w:color="auto"/>
        <w:bottom w:val="none" w:sz="0" w:space="0" w:color="auto"/>
        <w:right w:val="none" w:sz="0" w:space="0" w:color="auto"/>
      </w:divBdr>
    </w:div>
    <w:div w:id="1115715529">
      <w:bodyDiv w:val="1"/>
      <w:marLeft w:val="0"/>
      <w:marRight w:val="0"/>
      <w:marTop w:val="0"/>
      <w:marBottom w:val="0"/>
      <w:divBdr>
        <w:top w:val="none" w:sz="0" w:space="0" w:color="auto"/>
        <w:left w:val="none" w:sz="0" w:space="0" w:color="auto"/>
        <w:bottom w:val="none" w:sz="0" w:space="0" w:color="auto"/>
        <w:right w:val="none" w:sz="0" w:space="0" w:color="auto"/>
      </w:divBdr>
    </w:div>
    <w:div w:id="1133249598">
      <w:bodyDiv w:val="1"/>
      <w:marLeft w:val="0"/>
      <w:marRight w:val="0"/>
      <w:marTop w:val="0"/>
      <w:marBottom w:val="0"/>
      <w:divBdr>
        <w:top w:val="none" w:sz="0" w:space="0" w:color="auto"/>
        <w:left w:val="none" w:sz="0" w:space="0" w:color="auto"/>
        <w:bottom w:val="none" w:sz="0" w:space="0" w:color="auto"/>
        <w:right w:val="none" w:sz="0" w:space="0" w:color="auto"/>
      </w:divBdr>
    </w:div>
    <w:div w:id="1145200054">
      <w:bodyDiv w:val="1"/>
      <w:marLeft w:val="0"/>
      <w:marRight w:val="0"/>
      <w:marTop w:val="0"/>
      <w:marBottom w:val="0"/>
      <w:divBdr>
        <w:top w:val="none" w:sz="0" w:space="0" w:color="auto"/>
        <w:left w:val="none" w:sz="0" w:space="0" w:color="auto"/>
        <w:bottom w:val="none" w:sz="0" w:space="0" w:color="auto"/>
        <w:right w:val="none" w:sz="0" w:space="0" w:color="auto"/>
      </w:divBdr>
    </w:div>
    <w:div w:id="1221986650">
      <w:bodyDiv w:val="1"/>
      <w:marLeft w:val="0"/>
      <w:marRight w:val="0"/>
      <w:marTop w:val="0"/>
      <w:marBottom w:val="0"/>
      <w:divBdr>
        <w:top w:val="none" w:sz="0" w:space="0" w:color="auto"/>
        <w:left w:val="none" w:sz="0" w:space="0" w:color="auto"/>
        <w:bottom w:val="none" w:sz="0" w:space="0" w:color="auto"/>
        <w:right w:val="none" w:sz="0" w:space="0" w:color="auto"/>
      </w:divBdr>
    </w:div>
    <w:div w:id="1247154374">
      <w:bodyDiv w:val="1"/>
      <w:marLeft w:val="0"/>
      <w:marRight w:val="0"/>
      <w:marTop w:val="0"/>
      <w:marBottom w:val="0"/>
      <w:divBdr>
        <w:top w:val="none" w:sz="0" w:space="0" w:color="auto"/>
        <w:left w:val="none" w:sz="0" w:space="0" w:color="auto"/>
        <w:bottom w:val="none" w:sz="0" w:space="0" w:color="auto"/>
        <w:right w:val="none" w:sz="0" w:space="0" w:color="auto"/>
      </w:divBdr>
    </w:div>
    <w:div w:id="1313604120">
      <w:bodyDiv w:val="1"/>
      <w:marLeft w:val="0"/>
      <w:marRight w:val="0"/>
      <w:marTop w:val="0"/>
      <w:marBottom w:val="0"/>
      <w:divBdr>
        <w:top w:val="none" w:sz="0" w:space="0" w:color="auto"/>
        <w:left w:val="none" w:sz="0" w:space="0" w:color="auto"/>
        <w:bottom w:val="none" w:sz="0" w:space="0" w:color="auto"/>
        <w:right w:val="none" w:sz="0" w:space="0" w:color="auto"/>
      </w:divBdr>
    </w:div>
    <w:div w:id="1376345509">
      <w:bodyDiv w:val="1"/>
      <w:marLeft w:val="0"/>
      <w:marRight w:val="0"/>
      <w:marTop w:val="0"/>
      <w:marBottom w:val="0"/>
      <w:divBdr>
        <w:top w:val="none" w:sz="0" w:space="0" w:color="auto"/>
        <w:left w:val="none" w:sz="0" w:space="0" w:color="auto"/>
        <w:bottom w:val="none" w:sz="0" w:space="0" w:color="auto"/>
        <w:right w:val="none" w:sz="0" w:space="0" w:color="auto"/>
      </w:divBdr>
    </w:div>
    <w:div w:id="1439711736">
      <w:bodyDiv w:val="1"/>
      <w:marLeft w:val="0"/>
      <w:marRight w:val="0"/>
      <w:marTop w:val="0"/>
      <w:marBottom w:val="0"/>
      <w:divBdr>
        <w:top w:val="none" w:sz="0" w:space="0" w:color="auto"/>
        <w:left w:val="none" w:sz="0" w:space="0" w:color="auto"/>
        <w:bottom w:val="none" w:sz="0" w:space="0" w:color="auto"/>
        <w:right w:val="none" w:sz="0" w:space="0" w:color="auto"/>
      </w:divBdr>
    </w:div>
    <w:div w:id="1498307471">
      <w:bodyDiv w:val="1"/>
      <w:marLeft w:val="0"/>
      <w:marRight w:val="0"/>
      <w:marTop w:val="0"/>
      <w:marBottom w:val="0"/>
      <w:divBdr>
        <w:top w:val="none" w:sz="0" w:space="0" w:color="auto"/>
        <w:left w:val="none" w:sz="0" w:space="0" w:color="auto"/>
        <w:bottom w:val="none" w:sz="0" w:space="0" w:color="auto"/>
        <w:right w:val="none" w:sz="0" w:space="0" w:color="auto"/>
      </w:divBdr>
    </w:div>
    <w:div w:id="1568563929">
      <w:bodyDiv w:val="1"/>
      <w:marLeft w:val="0"/>
      <w:marRight w:val="0"/>
      <w:marTop w:val="0"/>
      <w:marBottom w:val="0"/>
      <w:divBdr>
        <w:top w:val="none" w:sz="0" w:space="0" w:color="auto"/>
        <w:left w:val="none" w:sz="0" w:space="0" w:color="auto"/>
        <w:bottom w:val="none" w:sz="0" w:space="0" w:color="auto"/>
        <w:right w:val="none" w:sz="0" w:space="0" w:color="auto"/>
      </w:divBdr>
    </w:div>
    <w:div w:id="1621494410">
      <w:bodyDiv w:val="1"/>
      <w:marLeft w:val="0"/>
      <w:marRight w:val="0"/>
      <w:marTop w:val="0"/>
      <w:marBottom w:val="0"/>
      <w:divBdr>
        <w:top w:val="none" w:sz="0" w:space="0" w:color="auto"/>
        <w:left w:val="none" w:sz="0" w:space="0" w:color="auto"/>
        <w:bottom w:val="none" w:sz="0" w:space="0" w:color="auto"/>
        <w:right w:val="none" w:sz="0" w:space="0" w:color="auto"/>
      </w:divBdr>
    </w:div>
    <w:div w:id="1669821003">
      <w:bodyDiv w:val="1"/>
      <w:marLeft w:val="0"/>
      <w:marRight w:val="0"/>
      <w:marTop w:val="0"/>
      <w:marBottom w:val="0"/>
      <w:divBdr>
        <w:top w:val="none" w:sz="0" w:space="0" w:color="auto"/>
        <w:left w:val="none" w:sz="0" w:space="0" w:color="auto"/>
        <w:bottom w:val="none" w:sz="0" w:space="0" w:color="auto"/>
        <w:right w:val="none" w:sz="0" w:space="0" w:color="auto"/>
      </w:divBdr>
    </w:div>
    <w:div w:id="1720545337">
      <w:bodyDiv w:val="1"/>
      <w:marLeft w:val="0"/>
      <w:marRight w:val="0"/>
      <w:marTop w:val="0"/>
      <w:marBottom w:val="0"/>
      <w:divBdr>
        <w:top w:val="none" w:sz="0" w:space="0" w:color="auto"/>
        <w:left w:val="none" w:sz="0" w:space="0" w:color="auto"/>
        <w:bottom w:val="none" w:sz="0" w:space="0" w:color="auto"/>
        <w:right w:val="none" w:sz="0" w:space="0" w:color="auto"/>
      </w:divBdr>
    </w:div>
    <w:div w:id="1792169850">
      <w:bodyDiv w:val="1"/>
      <w:marLeft w:val="0"/>
      <w:marRight w:val="0"/>
      <w:marTop w:val="0"/>
      <w:marBottom w:val="0"/>
      <w:divBdr>
        <w:top w:val="none" w:sz="0" w:space="0" w:color="auto"/>
        <w:left w:val="none" w:sz="0" w:space="0" w:color="auto"/>
        <w:bottom w:val="none" w:sz="0" w:space="0" w:color="auto"/>
        <w:right w:val="none" w:sz="0" w:space="0" w:color="auto"/>
      </w:divBdr>
    </w:div>
    <w:div w:id="1866941145">
      <w:bodyDiv w:val="1"/>
      <w:marLeft w:val="0"/>
      <w:marRight w:val="0"/>
      <w:marTop w:val="0"/>
      <w:marBottom w:val="0"/>
      <w:divBdr>
        <w:top w:val="none" w:sz="0" w:space="0" w:color="auto"/>
        <w:left w:val="none" w:sz="0" w:space="0" w:color="auto"/>
        <w:bottom w:val="none" w:sz="0" w:space="0" w:color="auto"/>
        <w:right w:val="none" w:sz="0" w:space="0" w:color="auto"/>
      </w:divBdr>
    </w:div>
    <w:div w:id="1929579002">
      <w:bodyDiv w:val="1"/>
      <w:marLeft w:val="0"/>
      <w:marRight w:val="0"/>
      <w:marTop w:val="0"/>
      <w:marBottom w:val="0"/>
      <w:divBdr>
        <w:top w:val="none" w:sz="0" w:space="0" w:color="auto"/>
        <w:left w:val="none" w:sz="0" w:space="0" w:color="auto"/>
        <w:bottom w:val="none" w:sz="0" w:space="0" w:color="auto"/>
        <w:right w:val="none" w:sz="0" w:space="0" w:color="auto"/>
      </w:divBdr>
    </w:div>
    <w:div w:id="2051764554">
      <w:bodyDiv w:val="1"/>
      <w:marLeft w:val="0"/>
      <w:marRight w:val="0"/>
      <w:marTop w:val="0"/>
      <w:marBottom w:val="0"/>
      <w:divBdr>
        <w:top w:val="none" w:sz="0" w:space="0" w:color="auto"/>
        <w:left w:val="none" w:sz="0" w:space="0" w:color="auto"/>
        <w:bottom w:val="none" w:sz="0" w:space="0" w:color="auto"/>
        <w:right w:val="none" w:sz="0" w:space="0" w:color="auto"/>
      </w:divBdr>
    </w:div>
    <w:div w:id="2102798466">
      <w:bodyDiv w:val="1"/>
      <w:marLeft w:val="0"/>
      <w:marRight w:val="0"/>
      <w:marTop w:val="0"/>
      <w:marBottom w:val="0"/>
      <w:divBdr>
        <w:top w:val="none" w:sz="0" w:space="0" w:color="auto"/>
        <w:left w:val="none" w:sz="0" w:space="0" w:color="auto"/>
        <w:bottom w:val="none" w:sz="0" w:space="0" w:color="auto"/>
        <w:right w:val="none" w:sz="0" w:space="0" w:color="auto"/>
      </w:divBdr>
    </w:div>
    <w:div w:id="2103601808">
      <w:bodyDiv w:val="1"/>
      <w:marLeft w:val="0"/>
      <w:marRight w:val="0"/>
      <w:marTop w:val="0"/>
      <w:marBottom w:val="0"/>
      <w:divBdr>
        <w:top w:val="none" w:sz="0" w:space="0" w:color="auto"/>
        <w:left w:val="none" w:sz="0" w:space="0" w:color="auto"/>
        <w:bottom w:val="none" w:sz="0" w:space="0" w:color="auto"/>
        <w:right w:val="none" w:sz="0" w:space="0" w:color="auto"/>
      </w:divBdr>
    </w:div>
    <w:div w:id="212901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4.xml"/><Relationship Id="rId21" Type="http://schemas.openxmlformats.org/officeDocument/2006/relationships/footer" Target="footer10.xml"/><Relationship Id="rId42" Type="http://schemas.openxmlformats.org/officeDocument/2006/relationships/footer" Target="footer30.xml"/><Relationship Id="rId47" Type="http://schemas.openxmlformats.org/officeDocument/2006/relationships/header" Target="header7.xml"/><Relationship Id="rId63" Type="http://schemas.openxmlformats.org/officeDocument/2006/relationships/footer" Target="footer42.xml"/><Relationship Id="rId68" Type="http://schemas.openxmlformats.org/officeDocument/2006/relationships/footer" Target="footer45.xml"/><Relationship Id="rId84" Type="http://schemas.openxmlformats.org/officeDocument/2006/relationships/footer" Target="footer58.xml"/><Relationship Id="rId89" Type="http://schemas.openxmlformats.org/officeDocument/2006/relationships/header" Target="header20.xml"/><Relationship Id="rId7" Type="http://schemas.openxmlformats.org/officeDocument/2006/relationships/footnotes" Target="footnotes.xml"/><Relationship Id="rId71" Type="http://schemas.openxmlformats.org/officeDocument/2006/relationships/footer" Target="footer48.xml"/><Relationship Id="rId92" Type="http://schemas.openxmlformats.org/officeDocument/2006/relationships/footer" Target="footer64.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7.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footer" Target="footer20.xml"/><Relationship Id="rId37" Type="http://schemas.openxmlformats.org/officeDocument/2006/relationships/footer" Target="footer25.xml"/><Relationship Id="rId40" Type="http://schemas.openxmlformats.org/officeDocument/2006/relationships/footer" Target="footer28.xml"/><Relationship Id="rId45" Type="http://schemas.openxmlformats.org/officeDocument/2006/relationships/footer" Target="footer32.xml"/><Relationship Id="rId53" Type="http://schemas.openxmlformats.org/officeDocument/2006/relationships/footer" Target="footer36.xml"/><Relationship Id="rId58" Type="http://schemas.openxmlformats.org/officeDocument/2006/relationships/header" Target="header11.xml"/><Relationship Id="rId66" Type="http://schemas.openxmlformats.org/officeDocument/2006/relationships/footer" Target="footer44.xml"/><Relationship Id="rId74" Type="http://schemas.openxmlformats.org/officeDocument/2006/relationships/footer" Target="footer51.xml"/><Relationship Id="rId79" Type="http://schemas.openxmlformats.org/officeDocument/2006/relationships/footer" Target="footer55.xml"/><Relationship Id="rId87" Type="http://schemas.openxmlformats.org/officeDocument/2006/relationships/footer" Target="footer60.xml"/><Relationship Id="rId102" Type="http://schemas.openxmlformats.org/officeDocument/2006/relationships/footer" Target="footer71.xml"/><Relationship Id="rId5" Type="http://schemas.openxmlformats.org/officeDocument/2006/relationships/settings" Target="settings.xml"/><Relationship Id="rId61" Type="http://schemas.openxmlformats.org/officeDocument/2006/relationships/footer" Target="footer41.xml"/><Relationship Id="rId82" Type="http://schemas.openxmlformats.org/officeDocument/2006/relationships/header" Target="header17.xml"/><Relationship Id="rId90" Type="http://schemas.openxmlformats.org/officeDocument/2006/relationships/footer" Target="footer62.xml"/><Relationship Id="rId95" Type="http://schemas.openxmlformats.org/officeDocument/2006/relationships/header" Target="header21.xml"/><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3.xml"/><Relationship Id="rId43" Type="http://schemas.openxmlformats.org/officeDocument/2006/relationships/header" Target="header5.xml"/><Relationship Id="rId48" Type="http://schemas.openxmlformats.org/officeDocument/2006/relationships/footer" Target="footer33.xml"/><Relationship Id="rId56" Type="http://schemas.openxmlformats.org/officeDocument/2006/relationships/footer" Target="footer38.xml"/><Relationship Id="rId64" Type="http://schemas.openxmlformats.org/officeDocument/2006/relationships/footer" Target="footer43.xml"/><Relationship Id="rId69" Type="http://schemas.openxmlformats.org/officeDocument/2006/relationships/footer" Target="footer46.xml"/><Relationship Id="rId77" Type="http://schemas.openxmlformats.org/officeDocument/2006/relationships/footer" Target="footer53.xml"/><Relationship Id="rId100" Type="http://schemas.openxmlformats.org/officeDocument/2006/relationships/footer" Target="footer69.xml"/><Relationship Id="rId8" Type="http://schemas.openxmlformats.org/officeDocument/2006/relationships/endnotes" Target="endnotes.xml"/><Relationship Id="rId51" Type="http://schemas.openxmlformats.org/officeDocument/2006/relationships/footer" Target="footer35.xml"/><Relationship Id="rId72" Type="http://schemas.openxmlformats.org/officeDocument/2006/relationships/footer" Target="footer49.xml"/><Relationship Id="rId80" Type="http://schemas.openxmlformats.org/officeDocument/2006/relationships/footer" Target="footer56.xml"/><Relationship Id="rId85" Type="http://schemas.openxmlformats.org/officeDocument/2006/relationships/footer" Target="footer59.xml"/><Relationship Id="rId93" Type="http://schemas.openxmlformats.org/officeDocument/2006/relationships/footer" Target="footer65.xml"/><Relationship Id="rId98" Type="http://schemas.openxmlformats.org/officeDocument/2006/relationships/footer" Target="footer67.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3.xml"/><Relationship Id="rId33" Type="http://schemas.openxmlformats.org/officeDocument/2006/relationships/footer" Target="footer21.xml"/><Relationship Id="rId38" Type="http://schemas.openxmlformats.org/officeDocument/2006/relationships/footer" Target="footer26.xml"/><Relationship Id="rId46" Type="http://schemas.openxmlformats.org/officeDocument/2006/relationships/header" Target="header6.xml"/><Relationship Id="rId59" Type="http://schemas.openxmlformats.org/officeDocument/2006/relationships/header" Target="header12.xml"/><Relationship Id="rId67" Type="http://schemas.openxmlformats.org/officeDocument/2006/relationships/header" Target="header15.xml"/><Relationship Id="rId103"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footer" Target="footer29.xml"/><Relationship Id="rId54" Type="http://schemas.openxmlformats.org/officeDocument/2006/relationships/footer" Target="footer37.xml"/><Relationship Id="rId62" Type="http://schemas.openxmlformats.org/officeDocument/2006/relationships/header" Target="header13.xml"/><Relationship Id="rId70" Type="http://schemas.openxmlformats.org/officeDocument/2006/relationships/footer" Target="footer47.xml"/><Relationship Id="rId75" Type="http://schemas.openxmlformats.org/officeDocument/2006/relationships/header" Target="header16.xml"/><Relationship Id="rId83" Type="http://schemas.openxmlformats.org/officeDocument/2006/relationships/header" Target="header18.xml"/><Relationship Id="rId88" Type="http://schemas.openxmlformats.org/officeDocument/2006/relationships/footer" Target="footer61.xml"/><Relationship Id="rId91" Type="http://schemas.openxmlformats.org/officeDocument/2006/relationships/footer" Target="footer63.xml"/><Relationship Id="rId96"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footer" Target="footer24.xml"/><Relationship Id="rId49" Type="http://schemas.openxmlformats.org/officeDocument/2006/relationships/footer" Target="footer34.xml"/><Relationship Id="rId57" Type="http://schemas.openxmlformats.org/officeDocument/2006/relationships/footer" Target="footer39.xml"/><Relationship Id="rId10" Type="http://schemas.openxmlformats.org/officeDocument/2006/relationships/footer" Target="footer1.xml"/><Relationship Id="rId31" Type="http://schemas.openxmlformats.org/officeDocument/2006/relationships/footer" Target="footer19.xml"/><Relationship Id="rId44" Type="http://schemas.openxmlformats.org/officeDocument/2006/relationships/footer" Target="footer31.xml"/><Relationship Id="rId52" Type="http://schemas.openxmlformats.org/officeDocument/2006/relationships/header" Target="header9.xml"/><Relationship Id="rId60" Type="http://schemas.openxmlformats.org/officeDocument/2006/relationships/footer" Target="footer40.xml"/><Relationship Id="rId65" Type="http://schemas.openxmlformats.org/officeDocument/2006/relationships/header" Target="header14.xml"/><Relationship Id="rId73" Type="http://schemas.openxmlformats.org/officeDocument/2006/relationships/footer" Target="footer50.xml"/><Relationship Id="rId78" Type="http://schemas.openxmlformats.org/officeDocument/2006/relationships/footer" Target="footer54.xml"/><Relationship Id="rId81" Type="http://schemas.openxmlformats.org/officeDocument/2006/relationships/footer" Target="footer57.xml"/><Relationship Id="rId86" Type="http://schemas.openxmlformats.org/officeDocument/2006/relationships/header" Target="header19.xml"/><Relationship Id="rId94" Type="http://schemas.openxmlformats.org/officeDocument/2006/relationships/image" Target="media/image2.jpeg"/><Relationship Id="rId99" Type="http://schemas.openxmlformats.org/officeDocument/2006/relationships/footer" Target="footer68.xml"/><Relationship Id="rId101" Type="http://schemas.openxmlformats.org/officeDocument/2006/relationships/footer" Target="footer70.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8.xml"/><Relationship Id="rId39" Type="http://schemas.openxmlformats.org/officeDocument/2006/relationships/footer" Target="footer27.xml"/><Relationship Id="rId34" Type="http://schemas.openxmlformats.org/officeDocument/2006/relationships/footer" Target="footer22.xml"/><Relationship Id="rId50" Type="http://schemas.openxmlformats.org/officeDocument/2006/relationships/header" Target="header8.xml"/><Relationship Id="rId55" Type="http://schemas.openxmlformats.org/officeDocument/2006/relationships/header" Target="header10.xml"/><Relationship Id="rId76" Type="http://schemas.openxmlformats.org/officeDocument/2006/relationships/footer" Target="footer52.xml"/><Relationship Id="rId97" Type="http://schemas.openxmlformats.org/officeDocument/2006/relationships/footer" Target="footer66.xm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AE46A2D7-D91D-44B9-ABE1-3BA273EC1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1629</TotalTime>
  <Pages>205</Pages>
  <Words>43094</Words>
  <Characters>245641</Characters>
  <Application>Microsoft Office Word</Application>
  <DocSecurity>0</DocSecurity>
  <Lines>2047</Lines>
  <Paragraphs>576</Paragraphs>
  <ScaleCrop>false</ScaleCrop>
  <HeadingPairs>
    <vt:vector size="2" baseType="variant">
      <vt:variant>
        <vt:lpstr>Title</vt:lpstr>
      </vt:variant>
      <vt:variant>
        <vt:i4>1</vt:i4>
      </vt:variant>
    </vt:vector>
  </HeadingPairs>
  <TitlesOfParts>
    <vt:vector size="1" baseType="lpstr">
      <vt:lpstr>GOVERNMENT OF THE DEMOCRATIC SOCIALIST REPUBLIC</vt:lpstr>
    </vt:vector>
  </TitlesOfParts>
  <Company>IBM</Company>
  <LinksUpToDate>false</LinksUpToDate>
  <CharactersWithSpaces>288159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OF THE DEMOCRATIC SOCIALIST REPUBLIC</dc:title>
  <dc:creator>Nirmalini</dc:creator>
  <cp:lastModifiedBy>admin</cp:lastModifiedBy>
  <cp:revision>105</cp:revision>
  <cp:lastPrinted>2020-05-28T09:28:00Z</cp:lastPrinted>
  <dcterms:created xsi:type="dcterms:W3CDTF">2019-03-21T09:24:00Z</dcterms:created>
  <dcterms:modified xsi:type="dcterms:W3CDTF">2020-05-28T09:30:00Z</dcterms:modified>
</cp:coreProperties>
</file>