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header5.xml" ContentType="application/vnd.openxmlformats-officedocument.wordprocessingml.head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footer43.xml" ContentType="application/vnd.openxmlformats-officedocument.wordprocessingml.footer+xml"/>
  <Override PartName="/word/header1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1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7A" w:rsidRDefault="0002177A" w:rsidP="00BD452F">
      <w:pPr>
        <w:tabs>
          <w:tab w:val="left" w:pos="6379"/>
        </w:tabs>
        <w:suppressAutoHyphens/>
        <w:ind w:left="3600" w:firstLine="720"/>
        <w:jc w:val="right"/>
        <w:rPr>
          <w:b/>
          <w:color w:val="000000"/>
          <w:spacing w:val="-3"/>
          <w:sz w:val="20"/>
        </w:rPr>
      </w:pPr>
    </w:p>
    <w:p w:rsidR="007B24F5" w:rsidRPr="005F75C8" w:rsidRDefault="007B24F5" w:rsidP="003361FA">
      <w:pPr>
        <w:suppressAutoHyphens/>
        <w:ind w:left="3600" w:firstLine="720"/>
        <w:jc w:val="right"/>
        <w:rPr>
          <w:b/>
          <w:color w:val="000000"/>
          <w:spacing w:val="-3"/>
          <w:sz w:val="20"/>
        </w:rPr>
      </w:pPr>
      <w:r w:rsidRPr="00C61377">
        <w:rPr>
          <w:b/>
          <w:color w:val="000000"/>
          <w:spacing w:val="-3"/>
          <w:sz w:val="20"/>
        </w:rPr>
        <w:t>Ref  No.: NWSDB/SBD</w:t>
      </w:r>
      <w:r w:rsidR="001003A6" w:rsidRPr="00C61377">
        <w:rPr>
          <w:b/>
          <w:color w:val="000000"/>
          <w:spacing w:val="-3"/>
          <w:sz w:val="20"/>
        </w:rPr>
        <w:t>/</w:t>
      </w:r>
      <w:r w:rsidRPr="00C61377">
        <w:rPr>
          <w:b/>
          <w:color w:val="000000"/>
          <w:spacing w:val="-3"/>
          <w:sz w:val="20"/>
        </w:rPr>
        <w:t>CIVIL</w:t>
      </w:r>
      <w:r w:rsidR="001F58E4" w:rsidRPr="00C61377">
        <w:rPr>
          <w:b/>
          <w:color w:val="000000"/>
          <w:spacing w:val="-3"/>
          <w:sz w:val="20"/>
        </w:rPr>
        <w:t>-Major</w:t>
      </w:r>
      <w:r w:rsidR="005F75C8" w:rsidRPr="00C61377">
        <w:rPr>
          <w:b/>
          <w:color w:val="000000"/>
          <w:spacing w:val="-3"/>
          <w:sz w:val="20"/>
        </w:rPr>
        <w:t>(GOSL)</w:t>
      </w:r>
      <w:r w:rsidRPr="00C61377">
        <w:rPr>
          <w:b/>
          <w:color w:val="000000"/>
          <w:spacing w:val="-3"/>
          <w:sz w:val="20"/>
        </w:rPr>
        <w:t>/V</w:t>
      </w:r>
      <w:r w:rsidR="003D212B" w:rsidRPr="00C61377">
        <w:rPr>
          <w:b/>
          <w:color w:val="000000"/>
          <w:spacing w:val="-3"/>
          <w:sz w:val="20"/>
        </w:rPr>
        <w:t>er</w:t>
      </w:r>
      <w:r w:rsidR="005F75C8" w:rsidRPr="00C61377">
        <w:rPr>
          <w:b/>
          <w:color w:val="000000"/>
          <w:spacing w:val="-3"/>
          <w:sz w:val="20"/>
        </w:rPr>
        <w:t>1</w:t>
      </w:r>
    </w:p>
    <w:p w:rsidR="007B24F5" w:rsidRDefault="007B24F5">
      <w:pPr>
        <w:suppressAutoHyphens/>
        <w:ind w:left="3600" w:firstLine="720"/>
        <w:jc w:val="right"/>
        <w:rPr>
          <w:b/>
          <w:color w:val="000000"/>
          <w:spacing w:val="-3"/>
          <w:sz w:val="2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2006912" behindDoc="0" locked="0" layoutInCell="1" allowOverlap="1" wp14:editId="36B11C9B">
                <wp:simplePos x="0" y="0"/>
                <wp:positionH relativeFrom="column">
                  <wp:posOffset>4066540</wp:posOffset>
                </wp:positionH>
                <wp:positionV relativeFrom="paragraph">
                  <wp:posOffset>0</wp:posOffset>
                </wp:positionV>
                <wp:extent cx="1685925" cy="1403985"/>
                <wp:effectExtent l="19050" t="19050" r="2857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FE3273" w:rsidRPr="00FE3273" w:rsidRDefault="00637BC0" w:rsidP="00FE3273">
                            <w:pPr>
                              <w:jc w:val="center"/>
                              <w:rPr>
                                <w:b/>
                                <w:bCs/>
                                <w:i/>
                                <w:iCs/>
                              </w:rPr>
                            </w:pPr>
                            <w:r>
                              <w:rPr>
                                <w:b/>
                                <w:bCs/>
                                <w:i/>
                                <w:iCs/>
                              </w:rPr>
                              <w:t>Revised on 2</w:t>
                            </w:r>
                            <w:r w:rsidR="00601AB6">
                              <w:rPr>
                                <w:b/>
                                <w:bCs/>
                                <w:i/>
                                <w:iCs/>
                              </w:rPr>
                              <w:t>6</w:t>
                            </w:r>
                            <w:r w:rsidR="00FE3273" w:rsidRPr="00FE3273">
                              <w:rPr>
                                <w:b/>
                                <w:bCs/>
                                <w:i/>
                                <w:iCs/>
                              </w:rPr>
                              <w:t>-11-202</w:t>
                            </w:r>
                            <w:r w:rsidR="007C5EA6">
                              <w:rPr>
                                <w:b/>
                                <w:bCs/>
                                <w:i/>
                                <w:iCs/>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2pt;margin-top:0;width:132.75pt;height:110.55pt;z-index:25200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" strokeweight="2.25pt">
                <v:textbox style="mso-fit-shape-to-text:t">
                  <w:txbxContent>
                    <w:p w:rsidR="00FE3273" w:rsidRPr="00FE3273" w:rsidRDefault="00637BC0" w:rsidP="00FE3273">
                      <w:pPr>
                        <w:jc w:val="center"/>
                        <w:rPr>
                          <w:b/>
                          <w:bCs/>
                          <w:i/>
                          <w:iCs/>
                        </w:rPr>
                      </w:pPr>
                      <w:r>
                        <w:rPr>
                          <w:b/>
                          <w:bCs/>
                          <w:i/>
                          <w:iCs/>
                        </w:rPr>
                        <w:t>Revised on 2</w:t>
                      </w:r>
                      <w:r w:rsidR="00601AB6">
                        <w:rPr>
                          <w:b/>
                          <w:bCs/>
                          <w:i/>
                          <w:iCs/>
                        </w:rPr>
                        <w:t>6</w:t>
                      </w:r>
                      <w:r w:rsidR="00FE3273" w:rsidRPr="00FE3273">
                        <w:rPr>
                          <w:b/>
                          <w:bCs/>
                          <w:i/>
                          <w:iCs/>
                        </w:rPr>
                        <w:t>-11-202</w:t>
                      </w:r>
                      <w:r w:rsidR="007C5EA6">
                        <w:rPr>
                          <w:b/>
                          <w:bCs/>
                          <w:i/>
                          <w:iCs/>
                        </w:rPr>
                        <w:t>0</w:t>
                      </w:r>
                    </w:p>
                  </w:txbxContent>
                </v:textbox>
              </v:shape>
            </w:pict>
          </mc:Fallback>
        </mc:AlternateContent>
      </w: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GOVERNMENT OF THE DEMOCRATIC SOCIALIST REPUBLIC</w:t>
      </w:r>
      <w:r w:rsidR="00F81B68">
        <w:rPr>
          <w:b/>
          <w:color w:val="000000"/>
        </w:rPr>
        <w:fldChar w:fldCharType="begin"/>
      </w:r>
      <w:r>
        <w:rPr>
          <w:b/>
          <w:color w:val="000000"/>
        </w:rPr>
        <w:instrText xml:space="preserve">PRIVATE </w:instrText>
      </w:r>
      <w:r w:rsidR="00F81B68">
        <w:rPr>
          <w:b/>
          <w:color w:val="000000"/>
        </w:rPr>
        <w:fldChar w:fldCharType="end"/>
      </w:r>
    </w:p>
    <w:p w:rsidR="007B24F5" w:rsidRDefault="007B24F5">
      <w:pPr>
        <w:pStyle w:val="Heading1"/>
        <w:ind w:left="0"/>
        <w:jc w:val="center"/>
        <w:rPr>
          <w:color w:val="000000"/>
        </w:rPr>
      </w:pPr>
      <w:r>
        <w:rPr>
          <w:color w:val="000000"/>
        </w:rPr>
        <w:t>OF SRI LANKA</w:t>
      </w: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404C67" w:rsidRDefault="008369AE" w:rsidP="00404C67">
      <w:pPr>
        <w:suppressAutoHyphens/>
        <w:jc w:val="center"/>
        <w:rPr>
          <w:b/>
          <w:color w:val="000000"/>
          <w:sz w:val="28"/>
        </w:rPr>
      </w:pPr>
      <w:r>
        <w:rPr>
          <w:b/>
          <w:sz w:val="28"/>
        </w:rPr>
        <w:t xml:space="preserve">MINISTRY OF </w:t>
      </w:r>
      <w:r w:rsidR="0002245D">
        <w:rPr>
          <w:b/>
          <w:sz w:val="28"/>
        </w:rPr>
        <w:t>WATER SUPPLY</w:t>
      </w:r>
    </w:p>
    <w:p w:rsidR="00451848" w:rsidRDefault="00451848">
      <w:pPr>
        <w:suppressAutoHyphens/>
        <w:jc w:val="center"/>
        <w:rPr>
          <w:b/>
          <w:color w:val="000000"/>
        </w:rPr>
      </w:pPr>
    </w:p>
    <w:p w:rsidR="007B24F5" w:rsidRDefault="007B24F5">
      <w:pPr>
        <w:suppressAutoHyphens/>
        <w:jc w:val="center"/>
        <w:rPr>
          <w:b/>
          <w:color w:val="000000"/>
        </w:rPr>
      </w:pPr>
    </w:p>
    <w:p w:rsidR="00FA726B" w:rsidRDefault="00FA726B">
      <w:pPr>
        <w:pStyle w:val="Heading1"/>
        <w:ind w:left="0"/>
        <w:jc w:val="center"/>
        <w:rPr>
          <w:color w:val="000000"/>
        </w:rPr>
      </w:pPr>
    </w:p>
    <w:p w:rsidR="007B24F5" w:rsidRDefault="007B24F5">
      <w:pPr>
        <w:pStyle w:val="Heading1"/>
        <w:ind w:left="0"/>
        <w:jc w:val="center"/>
        <w:rPr>
          <w:color w:val="000000"/>
        </w:rPr>
      </w:pPr>
      <w:r>
        <w:rPr>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pStyle w:val="Heading3"/>
        <w:jc w:val="center"/>
        <w:rPr>
          <w:color w:val="000000"/>
          <w:spacing w:val="0"/>
          <w:sz w:val="24"/>
          <w:szCs w:val="24"/>
        </w:rPr>
      </w:pPr>
    </w:p>
    <w:p w:rsidR="007B24F5" w:rsidRPr="005F75C8" w:rsidRDefault="007B24F5">
      <w:pPr>
        <w:pStyle w:val="Heading3"/>
        <w:jc w:val="center"/>
      </w:pPr>
      <w:r w:rsidRPr="005F75C8">
        <w:t>……………………….. WATER SUPPLY/SEWERAGE SCHEME</w:t>
      </w: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A856CC">
      <w:pPr>
        <w:suppressAutoHyphens/>
        <w:jc w:val="center"/>
        <w:rPr>
          <w:rFonts w:ascii="Arial" w:hAnsi="Arial"/>
          <w:b/>
          <w:sz w:val="28"/>
        </w:rPr>
      </w:pPr>
      <w:r w:rsidRPr="005F75C8">
        <w:rPr>
          <w:b/>
          <w:sz w:val="28"/>
          <w:lang w:val="en-GB"/>
        </w:rPr>
        <w:t>BID</w:t>
      </w:r>
      <w:r w:rsidR="007B24F5" w:rsidRPr="005F75C8">
        <w:rPr>
          <w:b/>
          <w:sz w:val="28"/>
          <w:lang w:val="en-GB"/>
        </w:rPr>
        <w:t xml:space="preserve"> FOR</w:t>
      </w:r>
      <w:r w:rsidR="007B24F5" w:rsidRPr="005F75C8">
        <w:rPr>
          <w:rFonts w:ascii="Arial" w:hAnsi="Arial"/>
          <w:b/>
          <w:sz w:val="28"/>
          <w:lang w:val="en-GB"/>
        </w:rPr>
        <w:t xml:space="preserve"> …………………………………………………..</w:t>
      </w:r>
      <w:r w:rsidR="007B24F5" w:rsidRPr="005F75C8">
        <w:rPr>
          <w:rFonts w:ascii="Arial" w:hAnsi="Arial"/>
          <w:b/>
          <w:sz w:val="28"/>
        </w:rPr>
        <w:t>…</w:t>
      </w:r>
    </w:p>
    <w:p w:rsidR="007B24F5" w:rsidRPr="005F75C8" w:rsidRDefault="007B24F5">
      <w:pPr>
        <w:suppressAutoHyphens/>
        <w:jc w:val="center"/>
        <w:rPr>
          <w:b/>
        </w:rPr>
      </w:pPr>
      <w:r w:rsidRPr="005F75C8">
        <w:rPr>
          <w:b/>
        </w:rPr>
        <w:t xml:space="preserve">(BUILDING &amp; CIVIL </w:t>
      </w:r>
      <w:r w:rsidR="00B437ED" w:rsidRPr="005F75C8">
        <w:rPr>
          <w:b/>
        </w:rPr>
        <w:t xml:space="preserve">MAJOR </w:t>
      </w:r>
      <w:r w:rsidRPr="005F75C8">
        <w:rPr>
          <w:b/>
        </w:rPr>
        <w:t>WORKS)</w:t>
      </w:r>
    </w:p>
    <w:p w:rsidR="007B24F5" w:rsidRPr="005F75C8" w:rsidRDefault="007B24F5">
      <w:pPr>
        <w:suppressAutoHyphens/>
        <w:jc w:val="center"/>
        <w:rPr>
          <w:b/>
        </w:rPr>
      </w:pPr>
    </w:p>
    <w:p w:rsidR="007B24F5" w:rsidRDefault="007B24F5">
      <w:pPr>
        <w:suppressAutoHyphens/>
        <w:jc w:val="center"/>
        <w:rPr>
          <w:b/>
          <w:color w:val="000000"/>
        </w:rPr>
      </w:pPr>
    </w:p>
    <w:p w:rsidR="007B24F5" w:rsidRDefault="007B24F5">
      <w:pPr>
        <w:suppressAutoHyphens/>
        <w:jc w:val="center"/>
        <w:rPr>
          <w:b/>
          <w:color w:val="000000"/>
          <w:sz w:val="28"/>
        </w:rPr>
      </w:pPr>
    </w:p>
    <w:p w:rsidR="007B24F5" w:rsidRDefault="00A06AAA">
      <w:pPr>
        <w:suppressAutoHyphens/>
        <w:jc w:val="center"/>
        <w:rPr>
          <w:b/>
          <w:color w:val="000000"/>
          <w:sz w:val="28"/>
          <w:lang w:val="en-GB"/>
        </w:rPr>
      </w:pPr>
      <w:r>
        <w:rPr>
          <w:b/>
          <w:color w:val="000000"/>
          <w:sz w:val="28"/>
          <w:lang w:val="en-GB"/>
        </w:rPr>
        <w:t>CONTRACT</w:t>
      </w:r>
      <w:r w:rsidR="007B24F5">
        <w:rPr>
          <w:b/>
          <w:color w:val="000000"/>
          <w:sz w:val="28"/>
          <w:lang w:val="en-GB"/>
        </w:rPr>
        <w:t xml:space="preserve"> No.: …………………………………..</w:t>
      </w:r>
    </w:p>
    <w:p w:rsidR="007B24F5" w:rsidRDefault="007B24F5">
      <w:pPr>
        <w:suppressAutoHyphens/>
        <w:jc w:val="center"/>
        <w:rPr>
          <w:b/>
          <w:color w:val="000000"/>
          <w:sz w:val="28"/>
          <w:lang w:val="en-GB"/>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2008960" behindDoc="0" locked="0" layoutInCell="1" allowOverlap="1" wp14:anchorId="40BF257C" wp14:editId="000DDA92">
                <wp:simplePos x="0" y="0"/>
                <wp:positionH relativeFrom="column">
                  <wp:posOffset>2028190</wp:posOffset>
                </wp:positionH>
                <wp:positionV relativeFrom="paragraph">
                  <wp:posOffset>-1905</wp:posOffset>
                </wp:positionV>
                <wp:extent cx="1685925" cy="1403985"/>
                <wp:effectExtent l="19050" t="19050" r="28575"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FE3273" w:rsidRPr="00FE3273" w:rsidRDefault="00FE3273" w:rsidP="00FE3273">
                            <w:pPr>
                              <w:jc w:val="center"/>
                              <w:rPr>
                                <w:b/>
                                <w:bCs/>
                                <w:i/>
                                <w:iCs/>
                              </w:rPr>
                            </w:pPr>
                            <w:r w:rsidRPr="00FE3273">
                              <w:rPr>
                                <w:b/>
                                <w:bCs/>
                                <w:i/>
                                <w:iCs/>
                              </w:rPr>
                              <w:t>R</w:t>
                            </w:r>
                            <w:r w:rsidR="00637BC0">
                              <w:rPr>
                                <w:b/>
                                <w:bCs/>
                                <w:i/>
                                <w:iCs/>
                              </w:rPr>
                              <w:t>evised on 2</w:t>
                            </w:r>
                            <w:r w:rsidR="00601AB6">
                              <w:rPr>
                                <w:b/>
                                <w:bCs/>
                                <w:i/>
                                <w:iCs/>
                              </w:rPr>
                              <w:t>6</w:t>
                            </w:r>
                            <w:r w:rsidRPr="00FE3273">
                              <w:rPr>
                                <w:b/>
                                <w:bCs/>
                                <w:i/>
                                <w:iCs/>
                              </w:rPr>
                              <w:t>-11-202</w:t>
                            </w:r>
                            <w:r w:rsidR="007C5EA6">
                              <w:rPr>
                                <w:b/>
                                <w:bCs/>
                                <w:i/>
                                <w:iCs/>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9.7pt;margin-top:-.15pt;width:132.75pt;height:110.55pt;z-index:25200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gq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" strokeweight="2.25pt">
                <v:textbox style="mso-fit-shape-to-text:t">
                  <w:txbxContent>
                    <w:p w:rsidR="00FE3273" w:rsidRPr="00FE3273" w:rsidRDefault="00FE3273" w:rsidP="00FE3273">
                      <w:pPr>
                        <w:jc w:val="center"/>
                        <w:rPr>
                          <w:b/>
                          <w:bCs/>
                          <w:i/>
                          <w:iCs/>
                        </w:rPr>
                      </w:pPr>
                      <w:r w:rsidRPr="00FE3273">
                        <w:rPr>
                          <w:b/>
                          <w:bCs/>
                          <w:i/>
                          <w:iCs/>
                        </w:rPr>
                        <w:t>R</w:t>
                      </w:r>
                      <w:r w:rsidR="00637BC0">
                        <w:rPr>
                          <w:b/>
                          <w:bCs/>
                          <w:i/>
                          <w:iCs/>
                        </w:rPr>
                        <w:t>evised on 2</w:t>
                      </w:r>
                      <w:r w:rsidR="00601AB6">
                        <w:rPr>
                          <w:b/>
                          <w:bCs/>
                          <w:i/>
                          <w:iCs/>
                        </w:rPr>
                        <w:t>6</w:t>
                      </w:r>
                      <w:r w:rsidRPr="00FE3273">
                        <w:rPr>
                          <w:b/>
                          <w:bCs/>
                          <w:i/>
                          <w:iCs/>
                        </w:rPr>
                        <w:t>-11-202</w:t>
                      </w:r>
                      <w:r w:rsidR="007C5EA6">
                        <w:rPr>
                          <w:b/>
                          <w:bCs/>
                          <w:i/>
                          <w:iCs/>
                        </w:rPr>
                        <w:t>0</w:t>
                      </w:r>
                    </w:p>
                  </w:txbxContent>
                </v:textbox>
              </v:shape>
            </w:pict>
          </mc:Fallback>
        </mc:AlternateContent>
      </w:r>
    </w:p>
    <w:p w:rsidR="007B24F5" w:rsidRDefault="007B24F5">
      <w:pPr>
        <w:suppressAutoHyphens/>
        <w:jc w:val="center"/>
        <w:rPr>
          <w:b/>
          <w:color w:val="000000"/>
        </w:rPr>
      </w:pPr>
    </w:p>
    <w:p w:rsidR="009D22DD" w:rsidRDefault="009D22DD">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GALLE ROAD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RATMALANA.</w:t>
      </w:r>
    </w:p>
    <w:p w:rsidR="007B24F5" w:rsidRDefault="007B24F5">
      <w:pPr>
        <w:suppressAutoHyphens/>
        <w:jc w:val="center"/>
        <w:rPr>
          <w:b/>
          <w:color w:val="000000"/>
        </w:rPr>
      </w:pPr>
      <w:r>
        <w:rPr>
          <w:b/>
          <w:color w:val="000000"/>
        </w:rPr>
        <w:t>……………………..</w:t>
      </w:r>
    </w:p>
    <w:p w:rsidR="007B24F5" w:rsidRDefault="007B24F5">
      <w:pPr>
        <w:suppressAutoHyphens/>
        <w:jc w:val="center"/>
        <w:rPr>
          <w:b/>
          <w:color w:val="000000"/>
        </w:rPr>
        <w:sectPr w:rsidR="007B24F5" w:rsidSect="005F7F2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docGrid w:linePitch="326"/>
        </w:sectPr>
      </w:pPr>
      <w:r>
        <w:rPr>
          <w:b/>
          <w:color w:val="000000"/>
        </w:rPr>
        <w:t>MONTH &amp; YEAR</w:t>
      </w:r>
    </w:p>
    <w:p w:rsidR="007B24F5" w:rsidRDefault="007B24F5">
      <w:pPr>
        <w:pStyle w:val="Heading4"/>
        <w:rPr>
          <w:color w:val="000000"/>
        </w:rPr>
      </w:pPr>
      <w:r>
        <w:rPr>
          <w:color w:val="000000"/>
        </w:rPr>
        <w:lastRenderedPageBreak/>
        <w:t>DOCUMENT ISSUANCE CERTIFICATE</w:t>
      </w:r>
    </w:p>
    <w:p w:rsidR="007B24F5" w:rsidRDefault="007B24F5">
      <w:pPr>
        <w:suppressAutoHyphens/>
        <w:jc w:val="center"/>
        <w:rPr>
          <w:color w:val="000000"/>
        </w:rPr>
      </w:pPr>
      <w:r>
        <w:rPr>
          <w:color w:val="000000"/>
        </w:rPr>
        <w:t>(To be filled at the time of issue by the authorized issuing officer)</w:t>
      </w:r>
    </w:p>
    <w:p w:rsidR="007B24F5" w:rsidRDefault="007B24F5">
      <w:pPr>
        <w:suppressAutoHyphens/>
        <w:jc w:val="center"/>
        <w:rPr>
          <w:color w:val="000000"/>
        </w:rPr>
      </w:pPr>
    </w:p>
    <w:p w:rsidR="007B24F5" w:rsidRDefault="007B24F5">
      <w:pPr>
        <w:suppressAutoHyphens/>
        <w:jc w:val="center"/>
        <w:rPr>
          <w:color w:val="000000"/>
        </w:rPr>
      </w:pPr>
    </w:p>
    <w:p w:rsidR="00C02D4A" w:rsidRDefault="007B24F5" w:rsidP="003361FA">
      <w:pPr>
        <w:suppressAutoHyphens/>
        <w:rPr>
          <w:color w:val="000000"/>
          <w:sz w:val="22"/>
          <w:szCs w:val="22"/>
        </w:rPr>
      </w:pPr>
      <w:r w:rsidRPr="003038ED">
        <w:rPr>
          <w:color w:val="000000"/>
          <w:sz w:val="22"/>
          <w:szCs w:val="22"/>
        </w:rPr>
        <w:t>1.</w:t>
      </w:r>
      <w:r w:rsidRPr="003038ED">
        <w:rPr>
          <w:color w:val="000000"/>
          <w:sz w:val="22"/>
          <w:szCs w:val="22"/>
        </w:rPr>
        <w:tab/>
        <w:t xml:space="preserve">STANDARD DOCUMENT REFERENCE </w:t>
      </w:r>
      <w:r w:rsidR="001003A6" w:rsidRPr="003038ED">
        <w:rPr>
          <w:color w:val="000000"/>
          <w:sz w:val="22"/>
          <w:szCs w:val="22"/>
        </w:rPr>
        <w:t>NUMBER:</w:t>
      </w:r>
    </w:p>
    <w:p w:rsidR="007B24F5" w:rsidRPr="003038ED" w:rsidRDefault="00C02D4A" w:rsidP="003361FA">
      <w:pPr>
        <w:suppressAutoHyphens/>
        <w:rPr>
          <w:bCs/>
          <w:color w:val="000000"/>
          <w:spacing w:val="-3"/>
          <w:sz w:val="22"/>
          <w:szCs w:val="22"/>
        </w:rPr>
      </w:pPr>
      <w:r>
        <w:rPr>
          <w:color w:val="000000"/>
          <w:sz w:val="22"/>
          <w:szCs w:val="22"/>
        </w:rPr>
        <w:t xml:space="preserve">                                                                                                   </w:t>
      </w:r>
      <w:r w:rsidR="007B24F5" w:rsidRPr="00962C8C">
        <w:rPr>
          <w:bCs/>
          <w:color w:val="000000"/>
          <w:spacing w:val="-3"/>
          <w:sz w:val="22"/>
          <w:szCs w:val="22"/>
        </w:rPr>
        <w:t>NWSDB/SBD</w:t>
      </w:r>
      <w:r w:rsidR="001F58E4" w:rsidRPr="00962C8C">
        <w:rPr>
          <w:bCs/>
          <w:color w:val="000000"/>
          <w:spacing w:val="-3"/>
          <w:sz w:val="22"/>
          <w:szCs w:val="22"/>
        </w:rPr>
        <w:t>/</w:t>
      </w:r>
      <w:r w:rsidR="003038ED" w:rsidRPr="00962C8C">
        <w:rPr>
          <w:bCs/>
          <w:color w:val="000000"/>
          <w:spacing w:val="-3"/>
          <w:sz w:val="22"/>
          <w:szCs w:val="22"/>
        </w:rPr>
        <w:t>Civil-Major</w:t>
      </w:r>
      <w:r w:rsidR="005F75C8" w:rsidRPr="00962C8C">
        <w:rPr>
          <w:bCs/>
          <w:color w:val="000000"/>
          <w:spacing w:val="-3"/>
          <w:sz w:val="22"/>
          <w:szCs w:val="22"/>
        </w:rPr>
        <w:t>(GOSL)</w:t>
      </w:r>
      <w:r w:rsidR="007B24F5" w:rsidRPr="00962C8C">
        <w:rPr>
          <w:bCs/>
          <w:color w:val="000000"/>
          <w:spacing w:val="-3"/>
          <w:sz w:val="22"/>
          <w:szCs w:val="22"/>
        </w:rPr>
        <w:t>/V</w:t>
      </w:r>
      <w:r w:rsidR="00967157" w:rsidRPr="00962C8C">
        <w:rPr>
          <w:bCs/>
          <w:color w:val="000000"/>
          <w:spacing w:val="-3"/>
          <w:sz w:val="22"/>
          <w:szCs w:val="22"/>
        </w:rPr>
        <w:t>er</w:t>
      </w:r>
      <w:r w:rsidRPr="00962C8C">
        <w:rPr>
          <w:bCs/>
          <w:color w:val="000000"/>
          <w:spacing w:val="-3"/>
          <w:sz w:val="22"/>
          <w:szCs w:val="22"/>
        </w:rPr>
        <w:t>1</w:t>
      </w:r>
    </w:p>
    <w:p w:rsidR="007B24F5" w:rsidRDefault="007B24F5">
      <w:pPr>
        <w:suppressAutoHyphens/>
        <w:jc w:val="both"/>
        <w:rPr>
          <w:color w:val="000000"/>
        </w:rPr>
      </w:pPr>
    </w:p>
    <w:p w:rsidR="007B24F5" w:rsidRDefault="007B24F5">
      <w:pPr>
        <w:suppressAutoHyphens/>
        <w:jc w:val="both"/>
        <w:rPr>
          <w:color w:val="000000"/>
        </w:rPr>
      </w:pPr>
      <w:r>
        <w:rPr>
          <w:color w:val="000000"/>
        </w:rPr>
        <w:t>2.</w:t>
      </w:r>
      <w:r>
        <w:rPr>
          <w:color w:val="000000"/>
        </w:rPr>
        <w:tab/>
      </w:r>
      <w:r w:rsidR="00A06AAA">
        <w:rPr>
          <w:color w:val="000000"/>
        </w:rPr>
        <w:t>CONTRACT</w:t>
      </w:r>
      <w:r>
        <w:rPr>
          <w:color w:val="000000"/>
        </w:rPr>
        <w:t xml:space="preserve"> NUMBER </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r>
        <w:rPr>
          <w:color w:val="000000"/>
        </w:rPr>
        <w:t>3.</w:t>
      </w:r>
      <w:r>
        <w:rPr>
          <w:color w:val="000000"/>
        </w:rPr>
        <w:tab/>
        <w:t>a)</w:t>
      </w:r>
      <w:r>
        <w:rPr>
          <w:color w:val="000000"/>
        </w:rPr>
        <w:tab/>
        <w:t>ISSUED TO</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b)</w:t>
      </w:r>
      <w:r>
        <w:rPr>
          <w:color w:val="000000"/>
        </w:rPr>
        <w:tab/>
        <w:t>ADDRESS</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c)</w:t>
      </w:r>
      <w:r>
        <w:rPr>
          <w:color w:val="000000"/>
        </w:rPr>
        <w:tab/>
        <w:t>TELEPHONE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d)</w:t>
      </w:r>
      <w:r>
        <w:rPr>
          <w:color w:val="000000"/>
        </w:rPr>
        <w:tab/>
        <w:t>FACSIMILE NUMBER</w:t>
      </w:r>
      <w:r>
        <w:rPr>
          <w:color w:val="000000"/>
        </w:rPr>
        <w:tab/>
        <w:t>:</w:t>
      </w:r>
      <w:r>
        <w:rPr>
          <w:color w:val="000000"/>
        </w:rPr>
        <w:tab/>
        <w:t>………………………………..………..</w:t>
      </w:r>
    </w:p>
    <w:p w:rsidR="007B24F5" w:rsidRDefault="007B24F5">
      <w:pPr>
        <w:suppressAutoHyphens/>
        <w:ind w:left="4320" w:hanging="4320"/>
        <w:jc w:val="both"/>
        <w:rPr>
          <w:color w:val="000000"/>
        </w:rPr>
      </w:pPr>
    </w:p>
    <w:p w:rsidR="007B24F5" w:rsidRDefault="007B24F5">
      <w:pPr>
        <w:suppressAutoHyphens/>
        <w:ind w:left="4320" w:hanging="4320"/>
        <w:jc w:val="both"/>
        <w:rPr>
          <w:color w:val="000000"/>
        </w:rPr>
      </w:pPr>
      <w:r>
        <w:rPr>
          <w:color w:val="000000"/>
        </w:rPr>
        <w:t>4.        a)          TENDER FEE</w:t>
      </w:r>
      <w:r>
        <w:rPr>
          <w:color w:val="000000"/>
        </w:rPr>
        <w:tab/>
        <w:t>:</w:t>
      </w:r>
      <w:r>
        <w:rPr>
          <w:color w:val="000000"/>
        </w:rPr>
        <w:tab/>
        <w:t xml:space="preserve">Rs. ........ RECEIVED/NOT RECEIVED </w:t>
      </w:r>
    </w:p>
    <w:p w:rsidR="007B24F5" w:rsidRDefault="007B24F5">
      <w:pPr>
        <w:suppressAutoHyphens/>
        <w:ind w:left="4320" w:hanging="4320"/>
        <w:jc w:val="both"/>
        <w:rPr>
          <w:color w:val="000000"/>
        </w:rPr>
      </w:pPr>
      <w:r>
        <w:rPr>
          <w:color w:val="000000"/>
        </w:rPr>
        <w:tab/>
      </w:r>
      <w:r>
        <w:rPr>
          <w:color w:val="000000"/>
        </w:rPr>
        <w:tab/>
        <w:t>IN CASH/BANK DRAFT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RECEIPT/BANK DRAFT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5.</w:t>
      </w:r>
      <w:r>
        <w:rPr>
          <w:color w:val="000000"/>
        </w:rPr>
        <w:tab/>
        <w:t>NUMBER OF COPIES ISSUED</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6.</w:t>
      </w:r>
      <w:r>
        <w:rPr>
          <w:color w:val="000000"/>
        </w:rPr>
        <w:tab/>
        <w:t>NUMBER OF CANCELLED COPIES ISSUED</w:t>
      </w:r>
      <w:r>
        <w:rPr>
          <w:color w:val="000000"/>
        </w:rPr>
        <w:tab/>
        <w:t>:</w:t>
      </w:r>
      <w:r>
        <w:rPr>
          <w:color w:val="000000"/>
        </w:rPr>
        <w:tab/>
        <w:t>…….....................…........</w:t>
      </w:r>
    </w:p>
    <w:p w:rsidR="007B24F5" w:rsidRDefault="007B24F5">
      <w:pPr>
        <w:suppressAutoHyphens/>
        <w:jc w:val="both"/>
        <w:rPr>
          <w:color w:val="000000"/>
        </w:rPr>
      </w:pPr>
    </w:p>
    <w:p w:rsidR="007B24F5" w:rsidRDefault="007B24F5">
      <w:pPr>
        <w:pStyle w:val="BodyTextIndent2"/>
        <w:rPr>
          <w:color w:val="000000"/>
        </w:rPr>
      </w:pPr>
      <w:r>
        <w:rPr>
          <w:color w:val="000000"/>
        </w:rPr>
        <w:t>7.</w:t>
      </w:r>
      <w:r>
        <w:rPr>
          <w:color w:val="000000"/>
        </w:rPr>
        <w:tab/>
        <w:t>CANCELLED COPY FEE</w:t>
      </w:r>
      <w:r>
        <w:rPr>
          <w:color w:val="000000"/>
        </w:rPr>
        <w:tab/>
        <w:t>:</w:t>
      </w:r>
      <w:r>
        <w:rPr>
          <w:color w:val="000000"/>
        </w:rPr>
        <w:tab/>
        <w:t>Rs...............…….... RECEIVED/NOT RECEIVED      (IN CASH/BANK DRAFT)</w:t>
      </w:r>
    </w:p>
    <w:p w:rsidR="007B24F5" w:rsidRDefault="007B24F5">
      <w:pPr>
        <w:suppressAutoHyphens/>
        <w:jc w:val="both"/>
        <w:rPr>
          <w:color w:val="000000"/>
        </w:rPr>
      </w:pPr>
    </w:p>
    <w:p w:rsidR="007B24F5" w:rsidRDefault="007B24F5">
      <w:pPr>
        <w:suppressAutoHyphens/>
        <w:jc w:val="both"/>
        <w:rPr>
          <w:color w:val="000000"/>
        </w:rPr>
      </w:pPr>
      <w:r>
        <w:rPr>
          <w:color w:val="000000"/>
        </w:rPr>
        <w:t>8</w:t>
      </w:r>
      <w:r>
        <w:rPr>
          <w:color w:val="000000"/>
        </w:rPr>
        <w:tab/>
        <w:t>BUSINESS REGISTRATION NUMBER</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9.</w:t>
      </w:r>
      <w:r>
        <w:rPr>
          <w:color w:val="000000"/>
        </w:rPr>
        <w:tab/>
        <w:t>a)</w:t>
      </w:r>
      <w:r>
        <w:rPr>
          <w:color w:val="000000"/>
        </w:rPr>
        <w:tab/>
        <w:t>ISSUING OFFICER</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DESIGNATION</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c)</w:t>
      </w:r>
      <w:r>
        <w:rPr>
          <w:color w:val="000000"/>
        </w:rPr>
        <w:tab/>
        <w:t>SIGNATURE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10.</w:t>
      </w:r>
      <w:r>
        <w:rPr>
          <w:color w:val="000000"/>
        </w:rPr>
        <w:tab/>
        <w:t>PLACE OF ISSUE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11.</w:t>
      </w:r>
      <w:r>
        <w:rPr>
          <w:color w:val="000000"/>
        </w:rPr>
        <w:tab/>
        <w:t>SEAL</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12.</w:t>
      </w:r>
      <w:r>
        <w:rPr>
          <w:color w:val="000000"/>
        </w:rPr>
        <w:tab/>
        <w:t>DATE</w:t>
      </w:r>
      <w:r>
        <w:rPr>
          <w:color w:val="000000"/>
        </w:rPr>
        <w:tab/>
      </w:r>
      <w:r>
        <w:rPr>
          <w:color w:val="000000"/>
        </w:rPr>
        <w:tab/>
        <w:t>:</w:t>
      </w:r>
      <w:r>
        <w:rPr>
          <w:color w:val="000000"/>
        </w:rPr>
        <w:tab/>
        <w:t>............................</w:t>
      </w:r>
      <w:r>
        <w:rPr>
          <w:color w:val="000000"/>
        </w:rPr>
        <w:tab/>
        <w:t xml:space="preserve">TIME </w:t>
      </w:r>
      <w:r>
        <w:rPr>
          <w:color w:val="000000"/>
        </w:rPr>
        <w:tab/>
        <w:t xml:space="preserve">: </w:t>
      </w:r>
      <w:r>
        <w:rPr>
          <w:color w:val="000000"/>
        </w:rPr>
        <w:tab/>
        <w:t>…..............................……</w:t>
      </w:r>
    </w:p>
    <w:p w:rsidR="007B24F5" w:rsidRDefault="007B24F5">
      <w:pPr>
        <w:pStyle w:val="Heading1"/>
        <w:rPr>
          <w:color w:val="000000"/>
        </w:rPr>
        <w:sectPr w:rsidR="007B24F5" w:rsidSect="002644A9">
          <w:footerReference w:type="default" r:id="rId11"/>
          <w:footnotePr>
            <w:numStart w:val="55"/>
          </w:footnotePr>
          <w:pgSz w:w="11909" w:h="16834" w:code="9"/>
          <w:pgMar w:top="1440" w:right="1440" w:bottom="1440" w:left="1440" w:header="144" w:footer="720" w:gutter="0"/>
          <w:paperSrc w:first="4" w:other="4"/>
          <w:pgNumType w:fmt="lowerRoman" w:start="1"/>
          <w:cols w:space="720"/>
          <w:noEndnote/>
        </w:sectPr>
      </w:pPr>
    </w:p>
    <w:p w:rsidR="007B24F5" w:rsidRDefault="007B24F5">
      <w:pPr>
        <w:pStyle w:val="Heading1"/>
        <w:jc w:val="center"/>
        <w:rPr>
          <w:b w:val="0"/>
          <w:bCs w:val="0"/>
          <w:color w:val="000000"/>
          <w:sz w:val="32"/>
          <w:szCs w:val="32"/>
        </w:rPr>
      </w:pPr>
      <w:r>
        <w:rPr>
          <w:color w:val="000000"/>
          <w:sz w:val="32"/>
          <w:szCs w:val="32"/>
        </w:rPr>
        <w:lastRenderedPageBreak/>
        <w:t>T A B L E   O F   C O N T E N T S</w:t>
      </w:r>
    </w:p>
    <w:p w:rsidR="007B24F5" w:rsidRDefault="007B24F5">
      <w:pPr>
        <w:suppressAutoHyphens/>
        <w:jc w:val="both"/>
        <w:rPr>
          <w:bCs/>
          <w:color w:val="000000"/>
        </w:rPr>
      </w:pPr>
    </w:p>
    <w:p w:rsidR="007B24F5" w:rsidRDefault="007B24F5">
      <w:pPr>
        <w:pStyle w:val="Heading5"/>
        <w:suppressAutoHyphens w:val="0"/>
        <w:rPr>
          <w:rFonts w:ascii="Times New Roman" w:hAnsi="Times New Roman"/>
          <w:color w:val="000000"/>
        </w:rPr>
      </w:pPr>
      <w:r>
        <w:rPr>
          <w:rFonts w:ascii="Times New Roman" w:hAnsi="Times New Roman"/>
          <w:color w:val="000000"/>
        </w:rPr>
        <w:t>VOLUME      1</w:t>
      </w:r>
    </w:p>
    <w:p w:rsidR="007B24F5" w:rsidRDefault="007B24F5">
      <w:pPr>
        <w:rPr>
          <w:color w:val="000000"/>
        </w:rPr>
      </w:pPr>
    </w:p>
    <w:p w:rsidR="007B24F5" w:rsidRDefault="007B24F5">
      <w:pPr>
        <w:pStyle w:val="BodyText"/>
        <w:tabs>
          <w:tab w:val="clear" w:pos="720"/>
          <w:tab w:val="clear" w:pos="1800"/>
          <w:tab w:val="clear" w:pos="2700"/>
        </w:tabs>
        <w:spacing w:line="240" w:lineRule="auto"/>
        <w:rPr>
          <w:b/>
          <w:bCs/>
          <w:color w:val="000000"/>
          <w:sz w:val="32"/>
          <w:szCs w:val="32"/>
        </w:rPr>
      </w:pPr>
      <w:r>
        <w:rPr>
          <w:b/>
          <w:bCs/>
          <w:color w:val="000000"/>
          <w:sz w:val="32"/>
          <w:szCs w:val="32"/>
        </w:rPr>
        <w:t xml:space="preserve">Volume  - 1   of this document is the Volume – 1 of Standard Bidding Document, Procurement of Works, Major </w:t>
      </w:r>
      <w:r w:rsidR="00A06AAA">
        <w:rPr>
          <w:b/>
          <w:bCs/>
          <w:color w:val="000000"/>
          <w:sz w:val="32"/>
          <w:szCs w:val="32"/>
        </w:rPr>
        <w:t>Contract</w:t>
      </w:r>
      <w:r>
        <w:rPr>
          <w:b/>
          <w:bCs/>
          <w:color w:val="000000"/>
          <w:sz w:val="32"/>
          <w:szCs w:val="32"/>
        </w:rPr>
        <w:t xml:space="preserve">s, ICTAD publication No. ICTAD/SBD/02 Second  Edition – January 2007, and available for purchasing at </w:t>
      </w:r>
      <w:r w:rsidR="00685FF5">
        <w:rPr>
          <w:b/>
          <w:bCs/>
          <w:color w:val="000000"/>
          <w:sz w:val="32"/>
          <w:szCs w:val="32"/>
        </w:rPr>
        <w:t>CIDA</w:t>
      </w:r>
      <w:r>
        <w:rPr>
          <w:b/>
          <w:bCs/>
          <w:color w:val="000000"/>
          <w:sz w:val="32"/>
          <w:szCs w:val="32"/>
        </w:rPr>
        <w:t xml:space="preserve">, </w:t>
      </w:r>
      <w:proofErr w:type="spellStart"/>
      <w:r>
        <w:rPr>
          <w:b/>
          <w:bCs/>
          <w:color w:val="000000"/>
          <w:sz w:val="32"/>
          <w:szCs w:val="32"/>
        </w:rPr>
        <w:t>Wijerama</w:t>
      </w:r>
      <w:proofErr w:type="spellEnd"/>
      <w:r w:rsidR="00D31700">
        <w:rPr>
          <w:b/>
          <w:bCs/>
          <w:color w:val="000000"/>
          <w:sz w:val="32"/>
          <w:szCs w:val="32"/>
        </w:rPr>
        <w:t xml:space="preserve"> </w:t>
      </w:r>
      <w:proofErr w:type="spellStart"/>
      <w:r>
        <w:rPr>
          <w:b/>
          <w:bCs/>
          <w:color w:val="000000"/>
          <w:sz w:val="32"/>
          <w:szCs w:val="32"/>
        </w:rPr>
        <w:t>Mawatha</w:t>
      </w:r>
      <w:proofErr w:type="spellEnd"/>
      <w:r>
        <w:rPr>
          <w:b/>
          <w:bCs/>
          <w:color w:val="000000"/>
          <w:sz w:val="32"/>
          <w:szCs w:val="32"/>
        </w:rPr>
        <w:t>, Colombo 7.</w:t>
      </w:r>
    </w:p>
    <w:p w:rsidR="007B24F5" w:rsidRDefault="007B24F5">
      <w:pPr>
        <w:pStyle w:val="Caption"/>
        <w:keepNext/>
        <w:rPr>
          <w:color w:val="000000"/>
          <w:sz w:val="28"/>
          <w:szCs w:val="28"/>
        </w:rPr>
      </w:pPr>
    </w:p>
    <w:p w:rsidR="007B24F5" w:rsidRDefault="007B24F5"/>
    <w:p w:rsidR="007B24F5" w:rsidRDefault="007B24F5"/>
    <w:p w:rsidR="007B24F5" w:rsidRDefault="007B24F5"/>
    <w:p w:rsidR="007B24F5" w:rsidRDefault="007B24F5"/>
    <w:p w:rsidR="007B24F5" w:rsidRDefault="007B24F5">
      <w:pPr>
        <w:rPr>
          <w:color w:val="000000"/>
          <w:sz w:val="28"/>
          <w:szCs w:val="28"/>
        </w:rPr>
      </w:pPr>
      <w:r>
        <w:rPr>
          <w:color w:val="000000"/>
          <w:sz w:val="28"/>
          <w:szCs w:val="28"/>
        </w:rPr>
        <w:t>Volume 1 includes following sections</w:t>
      </w:r>
    </w:p>
    <w:p w:rsidR="007B24F5" w:rsidRDefault="007B24F5">
      <w:pPr>
        <w:rPr>
          <w:color w:val="000000"/>
          <w:sz w:val="28"/>
          <w:szCs w:val="28"/>
        </w:rPr>
      </w:pPr>
    </w:p>
    <w:p w:rsidR="007B24F5" w:rsidRDefault="007B24F5">
      <w:pPr>
        <w:rPr>
          <w:color w:val="000000"/>
        </w:rPr>
      </w:pPr>
    </w:p>
    <w:p w:rsidR="007B24F5" w:rsidRDefault="007B24F5">
      <w:pPr>
        <w:rPr>
          <w:color w:val="000000"/>
        </w:rPr>
      </w:pPr>
    </w:p>
    <w:p w:rsidR="007B24F5" w:rsidRDefault="00495AA6">
      <w:pPr>
        <w:rPr>
          <w:color w:val="000000"/>
          <w:sz w:val="28"/>
          <w:szCs w:val="28"/>
        </w:rPr>
      </w:pPr>
      <w:r>
        <w:rPr>
          <w:color w:val="000000"/>
          <w:sz w:val="28"/>
          <w:szCs w:val="28"/>
        </w:rPr>
        <w:t>Section 1</w:t>
      </w:r>
      <w:r w:rsidR="007B24F5">
        <w:rPr>
          <w:color w:val="000000"/>
          <w:sz w:val="28"/>
          <w:szCs w:val="28"/>
        </w:rPr>
        <w:tab/>
        <w:t>-        Instructions to Bidders</w:t>
      </w:r>
      <w:r w:rsidR="007B24F5">
        <w:rPr>
          <w:color w:val="000000"/>
          <w:sz w:val="28"/>
          <w:szCs w:val="28"/>
        </w:rPr>
        <w:tab/>
      </w:r>
      <w:r w:rsidR="007B24F5">
        <w:rPr>
          <w:color w:val="000000"/>
          <w:sz w:val="28"/>
          <w:szCs w:val="28"/>
        </w:rPr>
        <w:tab/>
      </w:r>
      <w:r w:rsidR="007B24F5">
        <w:rPr>
          <w:color w:val="000000"/>
          <w:sz w:val="28"/>
          <w:szCs w:val="28"/>
        </w:rPr>
        <w:tab/>
      </w:r>
      <w:r w:rsidR="007B24F5">
        <w:rPr>
          <w:color w:val="000000"/>
          <w:sz w:val="28"/>
          <w:szCs w:val="28"/>
        </w:rPr>
        <w:tab/>
      </w:r>
    </w:p>
    <w:p w:rsidR="007B24F5" w:rsidRDefault="007B24F5">
      <w:pPr>
        <w:rPr>
          <w:color w:val="000000"/>
          <w:sz w:val="28"/>
          <w:szCs w:val="28"/>
        </w:rPr>
      </w:pPr>
    </w:p>
    <w:p w:rsidR="007B24F5" w:rsidRDefault="007B24F5">
      <w:pPr>
        <w:rPr>
          <w:color w:val="000000"/>
          <w:sz w:val="28"/>
          <w:szCs w:val="28"/>
        </w:rPr>
      </w:pPr>
    </w:p>
    <w:p w:rsidR="007B24F5" w:rsidRDefault="007B24F5">
      <w:pPr>
        <w:rPr>
          <w:color w:val="000000"/>
          <w:sz w:val="28"/>
          <w:szCs w:val="28"/>
        </w:rPr>
      </w:pPr>
    </w:p>
    <w:p w:rsidR="007B24F5" w:rsidRDefault="00495AA6">
      <w:pPr>
        <w:ind w:left="2070" w:hanging="2070"/>
        <w:rPr>
          <w:color w:val="000000"/>
          <w:sz w:val="28"/>
          <w:szCs w:val="28"/>
        </w:rPr>
      </w:pPr>
      <w:r>
        <w:rPr>
          <w:color w:val="000000"/>
          <w:sz w:val="28"/>
          <w:szCs w:val="28"/>
        </w:rPr>
        <w:t>Section 3</w:t>
      </w:r>
      <w:r w:rsidR="007B24F5">
        <w:rPr>
          <w:color w:val="000000"/>
          <w:sz w:val="28"/>
          <w:szCs w:val="28"/>
        </w:rPr>
        <w:t xml:space="preserve">     -        Conditions of </w:t>
      </w:r>
      <w:r w:rsidR="00A06AAA">
        <w:rPr>
          <w:color w:val="000000"/>
          <w:sz w:val="28"/>
          <w:szCs w:val="28"/>
        </w:rPr>
        <w:t>Contract</w:t>
      </w:r>
      <w:r w:rsidR="007B24F5">
        <w:rPr>
          <w:color w:val="000000"/>
          <w:sz w:val="28"/>
          <w:szCs w:val="28"/>
        </w:rPr>
        <w:t xml:space="preserve"> </w:t>
      </w:r>
    </w:p>
    <w:p w:rsidR="007B24F5" w:rsidRDefault="007B24F5">
      <w:pPr>
        <w:ind w:left="2070" w:hanging="2070"/>
      </w:pPr>
    </w:p>
    <w:p w:rsidR="007B24F5" w:rsidRDefault="007B24F5">
      <w:pPr>
        <w:ind w:left="2070" w:hanging="2070"/>
      </w:pPr>
      <w:r>
        <w:tab/>
      </w:r>
      <w:r>
        <w:tab/>
      </w:r>
      <w:r>
        <w:tab/>
      </w:r>
      <w:r>
        <w:tab/>
      </w:r>
      <w:r>
        <w:tab/>
      </w:r>
      <w:r>
        <w:tab/>
      </w:r>
    </w:p>
    <w:p w:rsidR="007B24F5" w:rsidRDefault="007B24F5">
      <w:r>
        <w:tab/>
      </w:r>
      <w:r>
        <w:tab/>
      </w:r>
      <w:r>
        <w:tab/>
      </w:r>
      <w:r>
        <w:tab/>
      </w:r>
      <w:r>
        <w:tab/>
      </w:r>
    </w:p>
    <w:p w:rsidR="007B24F5" w:rsidRDefault="00495AA6">
      <w:pPr>
        <w:ind w:left="2070" w:hanging="2070"/>
      </w:pPr>
      <w:r>
        <w:rPr>
          <w:color w:val="000000"/>
          <w:sz w:val="28"/>
          <w:szCs w:val="28"/>
        </w:rPr>
        <w:t>Section 5</w:t>
      </w:r>
      <w:r w:rsidR="00E95959">
        <w:rPr>
          <w:color w:val="000000"/>
          <w:sz w:val="28"/>
          <w:szCs w:val="28"/>
        </w:rPr>
        <w:t xml:space="preserve">     -</w:t>
      </w:r>
      <w:r w:rsidR="00E95959">
        <w:rPr>
          <w:color w:val="000000"/>
          <w:sz w:val="28"/>
          <w:szCs w:val="28"/>
        </w:rPr>
        <w:tab/>
      </w:r>
      <w:r w:rsidR="007B24F5">
        <w:rPr>
          <w:color w:val="000000"/>
          <w:sz w:val="28"/>
          <w:szCs w:val="28"/>
        </w:rPr>
        <w:t xml:space="preserve">Standard </w:t>
      </w:r>
      <w:r>
        <w:rPr>
          <w:color w:val="000000"/>
          <w:sz w:val="28"/>
          <w:szCs w:val="28"/>
        </w:rPr>
        <w:t>Forms (</w:t>
      </w:r>
      <w:r w:rsidR="00A06AAA">
        <w:rPr>
          <w:color w:val="000000"/>
          <w:sz w:val="28"/>
          <w:szCs w:val="28"/>
        </w:rPr>
        <w:t>Contract</w:t>
      </w:r>
      <w:r w:rsidR="007B24F5">
        <w:rPr>
          <w:color w:val="000000"/>
          <w:sz w:val="28"/>
          <w:szCs w:val="28"/>
        </w:rPr>
        <w:t xml:space="preserve">) </w:t>
      </w:r>
      <w:r>
        <w:rPr>
          <w:color w:val="000000"/>
          <w:sz w:val="28"/>
          <w:szCs w:val="28"/>
        </w:rPr>
        <w:t>are not</w:t>
      </w:r>
      <w:r w:rsidR="007B24F5">
        <w:rPr>
          <w:color w:val="000000"/>
          <w:sz w:val="28"/>
          <w:szCs w:val="28"/>
        </w:rPr>
        <w:t xml:space="preserve"> used – Refer                        Section 12 </w:t>
      </w:r>
      <w:r w:rsidR="007B24F5" w:rsidRPr="00495AA6">
        <w:rPr>
          <w:color w:val="000000"/>
          <w:sz w:val="28"/>
          <w:szCs w:val="28"/>
        </w:rPr>
        <w:t>of</w:t>
      </w:r>
      <w:r w:rsidR="007B24F5" w:rsidRPr="00495AA6">
        <w:rPr>
          <w:sz w:val="28"/>
          <w:szCs w:val="28"/>
        </w:rPr>
        <w:t xml:space="preserve">   Volume II</w:t>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7B24F5" w:rsidRDefault="007B24F5">
      <w:pPr>
        <w:rPr>
          <w:color w:val="000000"/>
        </w:rPr>
      </w:pPr>
    </w:p>
    <w:p w:rsidR="007B24F5" w:rsidRDefault="007B24F5">
      <w:pPr>
        <w:rPr>
          <w:color w:val="000000"/>
        </w:rPr>
        <w:sectPr w:rsidR="007B24F5" w:rsidSect="002644A9">
          <w:headerReference w:type="default" r:id="rId12"/>
          <w:footerReference w:type="default" r:id="rId13"/>
          <w:footnotePr>
            <w:numStart w:val="55"/>
          </w:footnotePr>
          <w:pgSz w:w="11909" w:h="16834" w:code="9"/>
          <w:pgMar w:top="1440" w:right="1289" w:bottom="1440" w:left="1440" w:header="144" w:footer="720" w:gutter="0"/>
          <w:paperSrc w:first="4" w:other="4"/>
          <w:pgNumType w:fmt="lowerRoman" w:start="2"/>
          <w:cols w:space="720"/>
          <w:noEndnote/>
        </w:sectPr>
      </w:pPr>
      <w:r>
        <w:rPr>
          <w:color w:val="000000"/>
        </w:rPr>
        <w:tab/>
      </w:r>
      <w:r>
        <w:rPr>
          <w:color w:val="000000"/>
        </w:rPr>
        <w:tab/>
      </w:r>
      <w:r>
        <w:rPr>
          <w:color w:val="000000"/>
        </w:rPr>
        <w:tab/>
      </w:r>
    </w:p>
    <w:p w:rsidR="007B24F5" w:rsidRDefault="007B24F5" w:rsidP="00DD675A">
      <w:pPr>
        <w:rPr>
          <w:color w:val="000000"/>
        </w:rPr>
      </w:pPr>
    </w:p>
    <w:tbl>
      <w:tblPr>
        <w:tblW w:w="9828" w:type="dxa"/>
        <w:tblLayout w:type="fixed"/>
        <w:tblLook w:val="0000" w:firstRow="0" w:lastRow="0" w:firstColumn="0" w:lastColumn="0" w:noHBand="0" w:noVBand="0"/>
      </w:tblPr>
      <w:tblGrid>
        <w:gridCol w:w="18"/>
        <w:gridCol w:w="1710"/>
        <w:gridCol w:w="6030"/>
        <w:gridCol w:w="2070"/>
      </w:tblGrid>
      <w:tr w:rsidR="007B24F5">
        <w:trPr>
          <w:cantSplit/>
        </w:trPr>
        <w:tc>
          <w:tcPr>
            <w:tcW w:w="1728" w:type="dxa"/>
            <w:gridSpan w:val="2"/>
          </w:tcPr>
          <w:p w:rsidR="007B24F5" w:rsidRPr="00620980" w:rsidRDefault="007B24F5">
            <w:pPr>
              <w:pStyle w:val="Heading1"/>
              <w:rPr>
                <w:color w:val="000000"/>
                <w:sz w:val="23"/>
                <w:szCs w:val="23"/>
              </w:rPr>
            </w:pPr>
            <w:r w:rsidRPr="00620980">
              <w:rPr>
                <w:color w:val="000000"/>
                <w:sz w:val="23"/>
                <w:szCs w:val="23"/>
              </w:rPr>
              <w:t>SECTION</w:t>
            </w:r>
          </w:p>
        </w:tc>
        <w:tc>
          <w:tcPr>
            <w:tcW w:w="6030" w:type="dxa"/>
          </w:tcPr>
          <w:p w:rsidR="007B24F5" w:rsidRPr="00620980" w:rsidRDefault="007B24F5">
            <w:pPr>
              <w:suppressAutoHyphens/>
              <w:jc w:val="both"/>
              <w:rPr>
                <w:b/>
                <w:color w:val="000000"/>
                <w:sz w:val="23"/>
                <w:szCs w:val="23"/>
              </w:rPr>
            </w:pPr>
          </w:p>
        </w:tc>
        <w:tc>
          <w:tcPr>
            <w:tcW w:w="2070" w:type="dxa"/>
          </w:tcPr>
          <w:p w:rsidR="007B24F5" w:rsidRDefault="007B24F5">
            <w:pPr>
              <w:suppressAutoHyphens/>
              <w:rPr>
                <w:b/>
                <w:color w:val="000000"/>
                <w:sz w:val="23"/>
                <w:szCs w:val="23"/>
              </w:rPr>
            </w:pPr>
            <w:r w:rsidRPr="00620980">
              <w:rPr>
                <w:b/>
                <w:color w:val="000000"/>
                <w:sz w:val="23"/>
                <w:szCs w:val="23"/>
              </w:rPr>
              <w:t xml:space="preserve"> PAGE NUMBER</w:t>
            </w:r>
          </w:p>
          <w:p w:rsidR="00FD64D7" w:rsidRPr="00620980" w:rsidRDefault="00FD64D7">
            <w:pPr>
              <w:suppressAutoHyphens/>
              <w:rPr>
                <w:b/>
                <w:color w:val="000000"/>
                <w:sz w:val="23"/>
                <w:szCs w:val="23"/>
              </w:rPr>
            </w:pPr>
          </w:p>
        </w:tc>
      </w:tr>
      <w:tr w:rsidR="007B24F5">
        <w:trPr>
          <w:cantSplit/>
        </w:trPr>
        <w:tc>
          <w:tcPr>
            <w:tcW w:w="1728" w:type="dxa"/>
            <w:gridSpan w:val="2"/>
          </w:tcPr>
          <w:p w:rsidR="007B24F5" w:rsidRPr="00620980" w:rsidRDefault="007B24F5">
            <w:pPr>
              <w:suppressAutoHyphens/>
              <w:jc w:val="both"/>
              <w:rPr>
                <w:color w:val="000000"/>
                <w:sz w:val="23"/>
                <w:szCs w:val="23"/>
              </w:rPr>
            </w:pPr>
          </w:p>
        </w:tc>
        <w:tc>
          <w:tcPr>
            <w:tcW w:w="6030" w:type="dxa"/>
          </w:tcPr>
          <w:p w:rsidR="007B24F5" w:rsidRPr="00620980" w:rsidRDefault="007B24F5">
            <w:pPr>
              <w:suppressAutoHyphens/>
              <w:jc w:val="both"/>
              <w:rPr>
                <w:color w:val="000000"/>
                <w:sz w:val="23"/>
                <w:szCs w:val="23"/>
              </w:rPr>
            </w:pPr>
          </w:p>
        </w:tc>
        <w:tc>
          <w:tcPr>
            <w:tcW w:w="2070" w:type="dxa"/>
          </w:tcPr>
          <w:p w:rsidR="007B24F5" w:rsidRDefault="00FD64D7">
            <w:pPr>
              <w:suppressAutoHyphens/>
              <w:rPr>
                <w:color w:val="000000"/>
                <w:sz w:val="23"/>
                <w:szCs w:val="23"/>
              </w:rPr>
            </w:pPr>
            <w:r>
              <w:rPr>
                <w:color w:val="000000"/>
                <w:sz w:val="23"/>
                <w:szCs w:val="23"/>
              </w:rPr>
              <w:t xml:space="preserve">From            </w:t>
            </w:r>
            <w:r w:rsidR="007B24F5" w:rsidRPr="00620980">
              <w:rPr>
                <w:color w:val="000000"/>
                <w:sz w:val="23"/>
                <w:szCs w:val="23"/>
              </w:rPr>
              <w:t>To</w:t>
            </w:r>
          </w:p>
          <w:p w:rsidR="00FD64D7" w:rsidRDefault="00FD64D7">
            <w:pPr>
              <w:suppressAutoHyphens/>
              <w:rPr>
                <w:color w:val="000000"/>
                <w:sz w:val="23"/>
                <w:szCs w:val="23"/>
              </w:rPr>
            </w:pPr>
          </w:p>
          <w:p w:rsidR="00FD64D7" w:rsidRPr="00620980" w:rsidRDefault="00FD64D7">
            <w:pPr>
              <w:suppressAutoHyphens/>
              <w:rPr>
                <w:color w:val="000000"/>
                <w:sz w:val="23"/>
                <w:szCs w:val="23"/>
              </w:rPr>
            </w:pPr>
          </w:p>
        </w:tc>
      </w:tr>
      <w:tr w:rsidR="007B24F5" w:rsidRPr="00620980">
        <w:trPr>
          <w:cantSplit/>
          <w:trHeight w:val="1377"/>
        </w:trPr>
        <w:tc>
          <w:tcPr>
            <w:tcW w:w="1728" w:type="dxa"/>
            <w:gridSpan w:val="2"/>
          </w:tcPr>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tc>
        <w:tc>
          <w:tcPr>
            <w:tcW w:w="6030" w:type="dxa"/>
          </w:tcPr>
          <w:p w:rsidR="007B24F5" w:rsidRPr="00620980" w:rsidRDefault="007B24F5">
            <w:pPr>
              <w:suppressAutoHyphens/>
              <w:jc w:val="both"/>
              <w:rPr>
                <w:color w:val="000000"/>
                <w:sz w:val="23"/>
                <w:szCs w:val="23"/>
              </w:rPr>
            </w:pPr>
            <w:r w:rsidRPr="00620980">
              <w:rPr>
                <w:color w:val="000000"/>
                <w:sz w:val="23"/>
                <w:szCs w:val="23"/>
              </w:rPr>
              <w:t>Document Issuance Certificate</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Table of  Contents</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Check list For Bidders</w:t>
            </w:r>
          </w:p>
          <w:p w:rsidR="007B24F5" w:rsidRPr="00DD675A" w:rsidRDefault="007B24F5">
            <w:pPr>
              <w:suppressAutoHyphens/>
              <w:jc w:val="both"/>
              <w:rPr>
                <w:color w:val="000000"/>
                <w:sz w:val="16"/>
                <w:szCs w:val="16"/>
              </w:rPr>
            </w:pPr>
          </w:p>
        </w:tc>
        <w:tc>
          <w:tcPr>
            <w:tcW w:w="2070" w:type="dxa"/>
          </w:tcPr>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r w:rsidRPr="00620980">
              <w:rPr>
                <w:rFonts w:ascii="Times New Roman" w:hAnsi="Times New Roman"/>
                <w:color w:val="000000"/>
                <w:spacing w:val="-3"/>
                <w:sz w:val="23"/>
                <w:szCs w:val="23"/>
              </w:rPr>
              <w:t>(i)</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p>
          <w:p w:rsidR="007B24F5" w:rsidRPr="00620980" w:rsidRDefault="0021067B">
            <w:pPr>
              <w:pStyle w:val="Document1"/>
              <w:keepNext w:val="0"/>
              <w:keepLines w:val="0"/>
              <w:tabs>
                <w:tab w:val="clear" w:pos="-720"/>
                <w:tab w:val="left" w:pos="1332"/>
              </w:tabs>
              <w:rPr>
                <w:rFonts w:ascii="Times New Roman" w:hAnsi="Times New Roman"/>
                <w:color w:val="000000"/>
                <w:spacing w:val="-3"/>
                <w:sz w:val="23"/>
                <w:szCs w:val="23"/>
                <w:lang w:val="fi-FI"/>
              </w:rPr>
            </w:pPr>
            <w:r>
              <w:rPr>
                <w:rFonts w:ascii="Times New Roman" w:hAnsi="Times New Roman"/>
                <w:color w:val="000000"/>
                <w:spacing w:val="-3"/>
                <w:sz w:val="23"/>
                <w:szCs w:val="23"/>
                <w:lang w:val="fi-FI"/>
              </w:rPr>
              <w:t xml:space="preserve">(ii)              ( </w:t>
            </w:r>
            <w:r w:rsidR="00620980" w:rsidRPr="00620980">
              <w:rPr>
                <w:rFonts w:ascii="Times New Roman" w:hAnsi="Times New Roman"/>
                <w:color w:val="000000"/>
                <w:spacing w:val="-3"/>
                <w:sz w:val="23"/>
                <w:szCs w:val="23"/>
                <w:lang w:val="fi-FI"/>
              </w:rPr>
              <w:t>v</w:t>
            </w:r>
            <w:r w:rsidR="007B24F5" w:rsidRPr="00620980">
              <w:rPr>
                <w:rFonts w:ascii="Times New Roman" w:hAnsi="Times New Roman"/>
                <w:color w:val="000000"/>
                <w:spacing w:val="-3"/>
                <w:sz w:val="23"/>
                <w:szCs w:val="23"/>
                <w:lang w:val="fi-FI"/>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lang w:val="fi-FI"/>
              </w:rPr>
            </w:pPr>
          </w:p>
          <w:p w:rsidR="007B24F5" w:rsidRPr="00620980" w:rsidRDefault="00620980">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w:t>
            </w:r>
            <w:r w:rsidR="007B24F5" w:rsidRPr="00620980">
              <w:rPr>
                <w:rFonts w:ascii="Times New Roman" w:hAnsi="Times New Roman"/>
                <w:color w:val="000000"/>
                <w:spacing w:val="-3"/>
                <w:sz w:val="23"/>
                <w:szCs w:val="23"/>
                <w:lang w:val="fi-FI"/>
              </w:rPr>
              <w:t>v</w:t>
            </w:r>
            <w:r w:rsidR="0021067B">
              <w:rPr>
                <w:rFonts w:ascii="Times New Roman" w:hAnsi="Times New Roman"/>
                <w:color w:val="000000"/>
                <w:spacing w:val="-3"/>
                <w:sz w:val="23"/>
                <w:szCs w:val="23"/>
                <w:lang w:val="fi-FI"/>
              </w:rPr>
              <w:t>i</w:t>
            </w:r>
            <w:r w:rsidR="007B24F5" w:rsidRPr="00620980">
              <w:rPr>
                <w:rFonts w:ascii="Times New Roman" w:hAnsi="Times New Roman"/>
                <w:color w:val="000000"/>
                <w:spacing w:val="-3"/>
                <w:sz w:val="23"/>
                <w:szCs w:val="23"/>
                <w:lang w:val="fi-FI"/>
              </w:rPr>
              <w:t xml:space="preserve">)   </w:t>
            </w:r>
          </w:p>
          <w:p w:rsidR="007B24F5" w:rsidRPr="00DD675A" w:rsidRDefault="007B24F5" w:rsidP="00AE2342">
            <w:pPr>
              <w:pStyle w:val="Document1"/>
              <w:keepNext w:val="0"/>
              <w:keepLines w:val="0"/>
              <w:tabs>
                <w:tab w:val="clear" w:pos="-720"/>
                <w:tab w:val="left" w:pos="1332"/>
              </w:tabs>
              <w:rPr>
                <w:rFonts w:ascii="Times New Roman" w:hAnsi="Times New Roman"/>
                <w:color w:val="000000"/>
                <w:spacing w:val="-3"/>
                <w:sz w:val="12"/>
                <w:szCs w:val="12"/>
                <w:lang w:val="fi-FI"/>
              </w:rPr>
            </w:pPr>
          </w:p>
        </w:tc>
      </w:tr>
      <w:tr w:rsidR="007B24F5">
        <w:trPr>
          <w:cantSplit/>
        </w:trPr>
        <w:tc>
          <w:tcPr>
            <w:tcW w:w="1728" w:type="dxa"/>
            <w:gridSpan w:val="2"/>
          </w:tcPr>
          <w:p w:rsidR="007B24F5" w:rsidRPr="00620980" w:rsidRDefault="007B24F5">
            <w:pPr>
              <w:pStyle w:val="Heading2"/>
              <w:ind w:left="0" w:firstLine="0"/>
              <w:jc w:val="left"/>
              <w:rPr>
                <w:color w:val="000000"/>
                <w:sz w:val="23"/>
                <w:szCs w:val="23"/>
                <w:lang w:val="fi-FI"/>
              </w:rPr>
            </w:pPr>
          </w:p>
        </w:tc>
        <w:tc>
          <w:tcPr>
            <w:tcW w:w="6030" w:type="dxa"/>
          </w:tcPr>
          <w:p w:rsidR="007B24F5" w:rsidRDefault="007B24F5">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p>
          <w:p w:rsidR="00EF0CFA" w:rsidRPr="00DD675A" w:rsidRDefault="00EF0CFA">
            <w:pPr>
              <w:pStyle w:val="Document1"/>
              <w:keepNext w:val="0"/>
              <w:keepLines w:val="0"/>
              <w:tabs>
                <w:tab w:val="clear" w:pos="-720"/>
              </w:tabs>
              <w:jc w:val="center"/>
              <w:rPr>
                <w:rFonts w:ascii="Times New Roman" w:hAnsi="Times New Roman"/>
                <w:b/>
                <w:color w:val="000000"/>
                <w:sz w:val="12"/>
                <w:szCs w:val="12"/>
              </w:rPr>
            </w:pPr>
          </w:p>
        </w:tc>
        <w:tc>
          <w:tcPr>
            <w:tcW w:w="2070" w:type="dxa"/>
          </w:tcPr>
          <w:p w:rsidR="007B24F5" w:rsidRPr="00620980" w:rsidRDefault="007B24F5">
            <w:pPr>
              <w:suppressAutoHyphens/>
              <w:rPr>
                <w:color w:val="000000"/>
                <w:sz w:val="23"/>
                <w:szCs w:val="23"/>
              </w:rPr>
            </w:pPr>
          </w:p>
        </w:tc>
      </w:tr>
      <w:tr w:rsidR="00FB3ED8">
        <w:trPr>
          <w:cantSplit/>
        </w:trPr>
        <w:tc>
          <w:tcPr>
            <w:tcW w:w="1728" w:type="dxa"/>
            <w:gridSpan w:val="2"/>
          </w:tcPr>
          <w:p w:rsidR="00FB3ED8" w:rsidRPr="00620980" w:rsidRDefault="00FB3ED8">
            <w:pPr>
              <w:pStyle w:val="Heading2"/>
              <w:ind w:left="0" w:firstLine="0"/>
              <w:jc w:val="left"/>
              <w:rPr>
                <w:color w:val="000000"/>
                <w:sz w:val="23"/>
                <w:szCs w:val="23"/>
                <w:lang w:val="fi-FI"/>
              </w:rPr>
            </w:pPr>
          </w:p>
        </w:tc>
        <w:tc>
          <w:tcPr>
            <w:tcW w:w="6030" w:type="dxa"/>
          </w:tcPr>
          <w:p w:rsidR="00FB3ED8" w:rsidRPr="00620980" w:rsidRDefault="00FB3ED8" w:rsidP="00FB3ED8">
            <w:pPr>
              <w:pStyle w:val="Document1"/>
              <w:keepNext w:val="0"/>
              <w:keepLines w:val="0"/>
              <w:tabs>
                <w:tab w:val="clear" w:pos="-720"/>
              </w:tabs>
              <w:rPr>
                <w:rFonts w:ascii="Times New Roman" w:hAnsi="Times New Roman"/>
                <w:b/>
                <w:color w:val="000000"/>
                <w:sz w:val="23"/>
                <w:szCs w:val="23"/>
              </w:rPr>
            </w:pPr>
            <w:r w:rsidRPr="00FB3ED8">
              <w:rPr>
                <w:rFonts w:ascii="Times New Roman" w:hAnsi="Times New Roman"/>
                <w:color w:val="000000"/>
                <w:sz w:val="23"/>
                <w:szCs w:val="23"/>
              </w:rPr>
              <w:t>Invitation for Bids</w:t>
            </w:r>
          </w:p>
        </w:tc>
        <w:tc>
          <w:tcPr>
            <w:tcW w:w="2070" w:type="dxa"/>
          </w:tcPr>
          <w:p w:rsidR="00FB3ED8" w:rsidRPr="00620980" w:rsidRDefault="00FB3ED8" w:rsidP="00FB3ED8">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(vi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              (vii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w:t>
            </w:r>
          </w:p>
          <w:p w:rsidR="00FB3ED8" w:rsidRPr="00DD675A" w:rsidRDefault="00FB3ED8">
            <w:pPr>
              <w:suppressAutoHyphens/>
              <w:rPr>
                <w:color w:val="000000"/>
                <w:sz w:val="16"/>
                <w:szCs w:val="16"/>
              </w:rPr>
            </w:pP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2</w:t>
            </w:r>
            <w:r w:rsidR="00074166" w:rsidRPr="00620980">
              <w:rPr>
                <w:color w:val="000000"/>
                <w:sz w:val="23"/>
                <w:szCs w:val="23"/>
              </w:rPr>
              <w:t>.</w:t>
            </w:r>
          </w:p>
        </w:tc>
        <w:tc>
          <w:tcPr>
            <w:tcW w:w="603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Bidding Data</w:t>
            </w:r>
          </w:p>
        </w:tc>
        <w:tc>
          <w:tcPr>
            <w:tcW w:w="2070" w:type="dxa"/>
          </w:tcPr>
          <w:p w:rsidR="007B24F5" w:rsidRPr="00620980" w:rsidRDefault="007B24F5">
            <w:pPr>
              <w:suppressAutoHyphens/>
              <w:rPr>
                <w:color w:val="000000"/>
                <w:sz w:val="23"/>
                <w:szCs w:val="23"/>
              </w:rPr>
            </w:pPr>
            <w:r w:rsidRPr="00620980">
              <w:rPr>
                <w:color w:val="000000"/>
                <w:sz w:val="23"/>
                <w:szCs w:val="23"/>
              </w:rPr>
              <w:t>2 – 1           2 –</w:t>
            </w:r>
            <w:r w:rsidR="00FD64D7">
              <w:rPr>
                <w:color w:val="000000"/>
                <w:sz w:val="23"/>
                <w:szCs w:val="23"/>
              </w:rPr>
              <w:t>7</w:t>
            </w:r>
          </w:p>
          <w:p w:rsidR="007B24F5" w:rsidRPr="00620980" w:rsidRDefault="007B24F5">
            <w:pPr>
              <w:suppressAutoHyphens/>
              <w:rPr>
                <w:color w:val="000000"/>
                <w:sz w:val="23"/>
                <w:szCs w:val="23"/>
              </w:rPr>
            </w:pP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4</w:t>
            </w:r>
            <w:r w:rsidR="00074166" w:rsidRPr="00620980">
              <w:rPr>
                <w:color w:val="000000"/>
                <w:sz w:val="23"/>
                <w:szCs w:val="23"/>
              </w:rPr>
              <w:t>.</w:t>
            </w:r>
          </w:p>
          <w:p w:rsidR="007B24F5" w:rsidRPr="00620980" w:rsidRDefault="007B24F5">
            <w:pPr>
              <w:pStyle w:val="Heading2"/>
              <w:rPr>
                <w:color w:val="000000"/>
                <w:sz w:val="23"/>
                <w:szCs w:val="23"/>
              </w:rPr>
            </w:pPr>
          </w:p>
        </w:tc>
        <w:tc>
          <w:tcPr>
            <w:tcW w:w="603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 xml:space="preserve">Form of Bid </w:t>
            </w:r>
          </w:p>
        </w:tc>
        <w:tc>
          <w:tcPr>
            <w:tcW w:w="2070" w:type="dxa"/>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 xml:space="preserve">4 – </w:t>
            </w:r>
            <w:r>
              <w:rPr>
                <w:color w:val="000000"/>
                <w:sz w:val="23"/>
                <w:szCs w:val="23"/>
              </w:rPr>
              <w:t>1</w:t>
            </w: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5</w:t>
            </w:r>
            <w:r w:rsidR="00074166" w:rsidRPr="00620980">
              <w:rPr>
                <w:color w:val="000000"/>
                <w:sz w:val="23"/>
                <w:szCs w:val="23"/>
              </w:rPr>
              <w:t>.</w:t>
            </w:r>
          </w:p>
        </w:tc>
        <w:tc>
          <w:tcPr>
            <w:tcW w:w="6030" w:type="dxa"/>
          </w:tcPr>
          <w:p w:rsidR="007B24F5" w:rsidRPr="00620980" w:rsidRDefault="00A06AAA">
            <w:pPr>
              <w:pStyle w:val="Document1"/>
              <w:keepNext w:val="0"/>
              <w:keepLines w:val="0"/>
              <w:tabs>
                <w:tab w:val="clear" w:pos="-720"/>
              </w:tabs>
              <w:rPr>
                <w:rFonts w:ascii="Times New Roman" w:hAnsi="Times New Roman"/>
                <w:color w:val="000000"/>
                <w:spacing w:val="-3"/>
                <w:sz w:val="23"/>
                <w:szCs w:val="23"/>
              </w:rPr>
            </w:pPr>
            <w:r>
              <w:rPr>
                <w:rFonts w:ascii="Times New Roman" w:hAnsi="Times New Roman"/>
                <w:color w:val="000000"/>
                <w:spacing w:val="-3"/>
                <w:sz w:val="23"/>
                <w:szCs w:val="23"/>
              </w:rPr>
              <w:t>Contract</w:t>
            </w:r>
            <w:r w:rsidR="007B24F5" w:rsidRPr="00620980">
              <w:rPr>
                <w:rFonts w:ascii="Times New Roman" w:hAnsi="Times New Roman"/>
                <w:color w:val="000000"/>
                <w:spacing w:val="-3"/>
                <w:sz w:val="23"/>
                <w:szCs w:val="23"/>
              </w:rPr>
              <w:t xml:space="preserve"> Data</w:t>
            </w:r>
          </w:p>
          <w:p w:rsidR="007B24F5" w:rsidRPr="00620980" w:rsidRDefault="007B24F5">
            <w:pPr>
              <w:pStyle w:val="Document1"/>
              <w:keepNext w:val="0"/>
              <w:keepLines w:val="0"/>
              <w:tabs>
                <w:tab w:val="clear" w:pos="-720"/>
              </w:tabs>
              <w:rPr>
                <w:rFonts w:ascii="Times New Roman" w:hAnsi="Times New Roman"/>
                <w:color w:val="000000"/>
                <w:spacing w:val="-3"/>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5 – 1           5  - </w:t>
            </w:r>
            <w:r w:rsidR="00FD64D7">
              <w:rPr>
                <w:color w:val="000000"/>
                <w:sz w:val="23"/>
                <w:szCs w:val="23"/>
              </w:rPr>
              <w:t>22</w:t>
            </w:r>
          </w:p>
          <w:p w:rsidR="007B24F5" w:rsidRPr="00620980" w:rsidRDefault="007B24F5">
            <w:pPr>
              <w:suppressAutoHyphens/>
              <w:rPr>
                <w:color w:val="000000"/>
                <w:sz w:val="23"/>
                <w:szCs w:val="23"/>
              </w:rPr>
            </w:pPr>
          </w:p>
        </w:tc>
      </w:tr>
      <w:tr w:rsidR="007B24F5">
        <w:trPr>
          <w:cantSplit/>
          <w:trHeight w:val="272"/>
        </w:trPr>
        <w:tc>
          <w:tcPr>
            <w:tcW w:w="172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6</w:t>
            </w:r>
            <w:r w:rsidR="00074166" w:rsidRPr="00620980">
              <w:rPr>
                <w:b/>
                <w:color w:val="000000"/>
                <w:sz w:val="23"/>
                <w:szCs w:val="23"/>
              </w:rPr>
              <w:t>.</w:t>
            </w:r>
          </w:p>
        </w:tc>
        <w:tc>
          <w:tcPr>
            <w:tcW w:w="6030" w:type="dxa"/>
            <w:tcBorders>
              <w:bottom w:val="nil"/>
            </w:tcBorders>
          </w:tcPr>
          <w:p w:rsidR="007B24F5" w:rsidRDefault="007B24F5">
            <w:pPr>
              <w:pStyle w:val="Footer"/>
              <w:tabs>
                <w:tab w:val="clear" w:pos="4320"/>
                <w:tab w:val="clear" w:pos="8640"/>
              </w:tabs>
              <w:rPr>
                <w:color w:val="000000"/>
                <w:sz w:val="23"/>
                <w:szCs w:val="23"/>
              </w:rPr>
            </w:pPr>
            <w:r w:rsidRPr="00620980">
              <w:rPr>
                <w:color w:val="000000"/>
                <w:sz w:val="23"/>
                <w:szCs w:val="23"/>
              </w:rPr>
              <w:t>Specifications</w:t>
            </w:r>
          </w:p>
          <w:p w:rsidR="00FD64D7" w:rsidRPr="00620980" w:rsidRDefault="00FD64D7">
            <w:pPr>
              <w:pStyle w:val="Footer"/>
              <w:tabs>
                <w:tab w:val="clear" w:pos="4320"/>
                <w:tab w:val="clear" w:pos="8640"/>
              </w:tabs>
              <w:rPr>
                <w:color w:val="000000"/>
                <w:sz w:val="23"/>
                <w:szCs w:val="23"/>
              </w:rPr>
            </w:pPr>
          </w:p>
          <w:p w:rsidR="007B24F5" w:rsidRPr="00620980" w:rsidRDefault="00FD64D7">
            <w:pPr>
              <w:rPr>
                <w:color w:val="000000"/>
                <w:sz w:val="23"/>
                <w:szCs w:val="23"/>
              </w:rPr>
            </w:pPr>
            <w:r>
              <w:rPr>
                <w:color w:val="000000"/>
                <w:sz w:val="23"/>
                <w:szCs w:val="23"/>
              </w:rPr>
              <w:t xml:space="preserve">   List of Specifications</w:t>
            </w:r>
          </w:p>
          <w:p w:rsidR="007B24F5" w:rsidRPr="00620980" w:rsidRDefault="007B24F5" w:rsidP="00FD64D7">
            <w:pPr>
              <w:pStyle w:val="Document1"/>
              <w:keepNext w:val="0"/>
              <w:keepLines w:val="0"/>
              <w:tabs>
                <w:tab w:val="clear" w:pos="-720"/>
              </w:tabs>
              <w:rPr>
                <w:rFonts w:ascii="Times New Roman" w:hAnsi="Times New Roman"/>
                <w:color w:val="000000"/>
                <w:sz w:val="23"/>
                <w:szCs w:val="23"/>
              </w:rPr>
            </w:pPr>
          </w:p>
        </w:tc>
        <w:tc>
          <w:tcPr>
            <w:tcW w:w="2070" w:type="dxa"/>
            <w:tcBorders>
              <w:bottom w:val="nil"/>
            </w:tcBorders>
          </w:tcPr>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FD64D7" w:rsidRPr="00620980" w:rsidRDefault="00FD64D7" w:rsidP="00FD64D7">
            <w:pPr>
              <w:suppressAutoHyphens/>
              <w:rPr>
                <w:color w:val="000000"/>
                <w:sz w:val="23"/>
                <w:szCs w:val="23"/>
              </w:rPr>
            </w:pPr>
            <w:r>
              <w:rPr>
                <w:color w:val="000000"/>
                <w:sz w:val="23"/>
                <w:szCs w:val="23"/>
              </w:rPr>
              <w:t>6</w:t>
            </w:r>
            <w:r w:rsidRPr="00620980">
              <w:rPr>
                <w:color w:val="000000"/>
                <w:sz w:val="23"/>
                <w:szCs w:val="23"/>
              </w:rPr>
              <w:t xml:space="preserve"> – 1           </w:t>
            </w:r>
            <w:r>
              <w:rPr>
                <w:color w:val="000000"/>
                <w:sz w:val="23"/>
                <w:szCs w:val="23"/>
              </w:rPr>
              <w:t>6</w:t>
            </w:r>
            <w:r w:rsidRPr="00620980">
              <w:rPr>
                <w:color w:val="000000"/>
                <w:sz w:val="23"/>
                <w:szCs w:val="23"/>
              </w:rPr>
              <w:t xml:space="preserve">  - </w:t>
            </w:r>
            <w:r>
              <w:rPr>
                <w:color w:val="000000"/>
                <w:sz w:val="23"/>
                <w:szCs w:val="23"/>
              </w:rPr>
              <w:t>2</w:t>
            </w:r>
          </w:p>
          <w:p w:rsidR="007B24F5" w:rsidRPr="00620980" w:rsidRDefault="007B24F5">
            <w:pPr>
              <w:pStyle w:val="Document1"/>
              <w:keepNext w:val="0"/>
              <w:keepLines w:val="0"/>
              <w:tabs>
                <w:tab w:val="clear" w:pos="-720"/>
              </w:tabs>
              <w:rPr>
                <w:rFonts w:ascii="Times New Roman" w:hAnsi="Times New Roman"/>
                <w:color w:val="000000"/>
                <w:sz w:val="23"/>
                <w:szCs w:val="23"/>
              </w:rPr>
            </w:pPr>
          </w:p>
        </w:tc>
      </w:tr>
      <w:tr w:rsidR="007B24F5">
        <w:trPr>
          <w:cantSplit/>
          <w:trHeight w:val="272"/>
        </w:trPr>
        <w:tc>
          <w:tcPr>
            <w:tcW w:w="172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7</w:t>
            </w:r>
            <w:r w:rsidR="00074166" w:rsidRPr="00620980">
              <w:rPr>
                <w:b/>
                <w:color w:val="000000"/>
                <w:sz w:val="23"/>
                <w:szCs w:val="23"/>
              </w:rPr>
              <w:t>.</w:t>
            </w:r>
          </w:p>
          <w:p w:rsidR="007B24F5" w:rsidRPr="00620980" w:rsidRDefault="007B24F5">
            <w:pPr>
              <w:suppressAutoHyphens/>
              <w:jc w:val="center"/>
              <w:rPr>
                <w:color w:val="000000"/>
                <w:sz w:val="23"/>
                <w:szCs w:val="23"/>
              </w:rPr>
            </w:pPr>
          </w:p>
        </w:tc>
        <w:tc>
          <w:tcPr>
            <w:tcW w:w="6030" w:type="dxa"/>
            <w:tcBorders>
              <w:bottom w:val="nil"/>
            </w:tcBorders>
          </w:tcPr>
          <w:p w:rsidR="007B24F5" w:rsidRPr="00620980" w:rsidRDefault="007B24F5">
            <w:pPr>
              <w:suppressAutoHyphens/>
              <w:rPr>
                <w:color w:val="000000"/>
                <w:sz w:val="23"/>
                <w:szCs w:val="23"/>
              </w:rPr>
            </w:pPr>
            <w:r w:rsidRPr="00620980">
              <w:rPr>
                <w:color w:val="000000"/>
                <w:sz w:val="23"/>
                <w:szCs w:val="23"/>
              </w:rPr>
              <w:t>Schedule of Particulars</w:t>
            </w:r>
          </w:p>
        </w:tc>
        <w:tc>
          <w:tcPr>
            <w:tcW w:w="2070" w:type="dxa"/>
            <w:tcBorders>
              <w:bottom w:val="nil"/>
            </w:tcBorders>
          </w:tcPr>
          <w:p w:rsidR="007B24F5" w:rsidRPr="00620980" w:rsidRDefault="001E54EB" w:rsidP="00CD6C33">
            <w:pPr>
              <w:suppressAutoHyphens/>
              <w:rPr>
                <w:color w:val="000000"/>
                <w:sz w:val="23"/>
                <w:szCs w:val="23"/>
              </w:rPr>
            </w:pPr>
            <w:r>
              <w:rPr>
                <w:color w:val="000000"/>
                <w:sz w:val="23"/>
                <w:szCs w:val="23"/>
              </w:rPr>
              <w:t>7 –1            7 –</w:t>
            </w:r>
            <w:r w:rsidR="00CD6C33">
              <w:rPr>
                <w:color w:val="000000"/>
                <w:sz w:val="23"/>
                <w:szCs w:val="23"/>
              </w:rPr>
              <w:t>5</w:t>
            </w:r>
            <w:r w:rsidR="009315A3">
              <w:rPr>
                <w:color w:val="000000"/>
                <w:sz w:val="23"/>
                <w:szCs w:val="23"/>
              </w:rPr>
              <w:t>9</w:t>
            </w:r>
          </w:p>
        </w:tc>
      </w:tr>
      <w:tr w:rsidR="007B24F5">
        <w:trPr>
          <w:cantSplit/>
          <w:trHeight w:val="267"/>
        </w:trPr>
        <w:tc>
          <w:tcPr>
            <w:tcW w:w="1728" w:type="dxa"/>
            <w:gridSpan w:val="2"/>
            <w:tcBorders>
              <w:bottom w:val="nil"/>
            </w:tcBorders>
          </w:tcPr>
          <w:p w:rsidR="007B24F5" w:rsidRPr="00620980" w:rsidRDefault="007B24F5">
            <w:pPr>
              <w:tabs>
                <w:tab w:val="left" w:pos="1350"/>
              </w:tabs>
              <w:suppressAutoHyphens/>
              <w:jc w:val="center"/>
              <w:rPr>
                <w:b/>
                <w:color w:val="000000"/>
                <w:sz w:val="23"/>
                <w:szCs w:val="23"/>
              </w:rPr>
            </w:pPr>
            <w:r w:rsidRPr="00620980">
              <w:rPr>
                <w:b/>
                <w:color w:val="000000"/>
                <w:sz w:val="23"/>
                <w:szCs w:val="23"/>
              </w:rPr>
              <w:t>8</w:t>
            </w:r>
            <w:r w:rsidR="00074166" w:rsidRPr="00620980">
              <w:rPr>
                <w:b/>
                <w:color w:val="000000"/>
                <w:sz w:val="23"/>
                <w:szCs w:val="23"/>
              </w:rPr>
              <w:t>.</w:t>
            </w:r>
          </w:p>
          <w:p w:rsidR="007B24F5" w:rsidRPr="00620980" w:rsidRDefault="007B24F5">
            <w:pPr>
              <w:tabs>
                <w:tab w:val="left" w:pos="1350"/>
              </w:tabs>
              <w:suppressAutoHyphens/>
              <w:jc w:val="center"/>
              <w:rPr>
                <w:color w:val="000000"/>
                <w:sz w:val="23"/>
                <w:szCs w:val="23"/>
              </w:rPr>
            </w:pPr>
          </w:p>
        </w:tc>
        <w:tc>
          <w:tcPr>
            <w:tcW w:w="6030" w:type="dxa"/>
            <w:tcBorders>
              <w:bottom w:val="nil"/>
            </w:tcBorders>
          </w:tcPr>
          <w:p w:rsidR="007B24F5" w:rsidRPr="00620980" w:rsidRDefault="007B24F5">
            <w:pPr>
              <w:suppressAutoHyphens/>
              <w:rPr>
                <w:color w:val="000000"/>
                <w:sz w:val="23"/>
                <w:szCs w:val="23"/>
              </w:rPr>
            </w:pPr>
            <w:r w:rsidRPr="00620980">
              <w:rPr>
                <w:color w:val="000000"/>
                <w:sz w:val="23"/>
                <w:szCs w:val="23"/>
              </w:rPr>
              <w:t>Deviation from Specifications</w:t>
            </w:r>
          </w:p>
        </w:tc>
        <w:tc>
          <w:tcPr>
            <w:tcW w:w="2070" w:type="dxa"/>
            <w:tcBorders>
              <w:bottom w:val="nil"/>
            </w:tcBorders>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8 – 1</w:t>
            </w:r>
          </w:p>
        </w:tc>
      </w:tr>
      <w:tr w:rsidR="007B24F5">
        <w:trPr>
          <w:gridBefore w:val="1"/>
          <w:wBefore w:w="18" w:type="dxa"/>
          <w:cantSplit/>
        </w:trPr>
        <w:tc>
          <w:tcPr>
            <w:tcW w:w="1710" w:type="dxa"/>
          </w:tcPr>
          <w:p w:rsidR="007B24F5" w:rsidRPr="00620980" w:rsidRDefault="007B24F5">
            <w:pPr>
              <w:jc w:val="center"/>
              <w:rPr>
                <w:b/>
                <w:bCs/>
                <w:color w:val="000000"/>
                <w:sz w:val="23"/>
                <w:szCs w:val="23"/>
              </w:rPr>
            </w:pPr>
            <w:r w:rsidRPr="00620980">
              <w:rPr>
                <w:b/>
                <w:bCs/>
                <w:color w:val="000000"/>
                <w:sz w:val="23"/>
                <w:szCs w:val="23"/>
              </w:rPr>
              <w:t>9</w:t>
            </w:r>
            <w:r w:rsidR="00074166" w:rsidRPr="00620980">
              <w:rPr>
                <w:b/>
                <w:bCs/>
                <w:color w:val="000000"/>
                <w:sz w:val="23"/>
                <w:szCs w:val="23"/>
              </w:rPr>
              <w:t>.</w:t>
            </w:r>
          </w:p>
        </w:tc>
        <w:tc>
          <w:tcPr>
            <w:tcW w:w="6030" w:type="dxa"/>
          </w:tcPr>
          <w:p w:rsidR="007B24F5" w:rsidRPr="00620980" w:rsidRDefault="007B24F5">
            <w:pPr>
              <w:suppressAutoHyphens/>
              <w:jc w:val="both"/>
              <w:rPr>
                <w:color w:val="000000"/>
                <w:sz w:val="23"/>
                <w:szCs w:val="23"/>
              </w:rPr>
            </w:pPr>
            <w:r w:rsidRPr="00620980">
              <w:rPr>
                <w:color w:val="000000"/>
                <w:sz w:val="23"/>
                <w:szCs w:val="23"/>
              </w:rPr>
              <w:t xml:space="preserve">Schedules of </w:t>
            </w:r>
            <w:r w:rsidR="001F127D" w:rsidRPr="00620980">
              <w:rPr>
                <w:color w:val="000000"/>
                <w:sz w:val="23"/>
                <w:szCs w:val="23"/>
              </w:rPr>
              <w:t>Day work</w:t>
            </w:r>
          </w:p>
        </w:tc>
        <w:tc>
          <w:tcPr>
            <w:tcW w:w="2070" w:type="dxa"/>
          </w:tcPr>
          <w:p w:rsidR="007B24F5" w:rsidRPr="00620980" w:rsidRDefault="007B24F5">
            <w:pPr>
              <w:suppressAutoHyphens/>
              <w:jc w:val="center"/>
              <w:rPr>
                <w:color w:val="000000"/>
                <w:sz w:val="23"/>
                <w:szCs w:val="23"/>
              </w:rPr>
            </w:pPr>
          </w:p>
        </w:tc>
      </w:tr>
      <w:tr w:rsidR="007B24F5">
        <w:trPr>
          <w:gridBefore w:val="1"/>
          <w:wBefore w:w="18" w:type="dxa"/>
          <w:cantSplit/>
          <w:trHeight w:val="1359"/>
        </w:trPr>
        <w:tc>
          <w:tcPr>
            <w:tcW w:w="1710" w:type="dxa"/>
          </w:tcPr>
          <w:p w:rsidR="007B24F5" w:rsidRPr="00620980" w:rsidRDefault="007B24F5">
            <w:pPr>
              <w:suppressAutoHyphens/>
              <w:jc w:val="center"/>
              <w:rPr>
                <w:color w:val="000000"/>
                <w:sz w:val="23"/>
                <w:szCs w:val="23"/>
              </w:rPr>
            </w:pPr>
          </w:p>
          <w:p w:rsidR="007B24F5" w:rsidRPr="00620980" w:rsidRDefault="007B24F5">
            <w:pPr>
              <w:pStyle w:val="Heading2"/>
              <w:ind w:left="162"/>
              <w:rPr>
                <w:b w:val="0"/>
                <w:color w:val="000000"/>
                <w:sz w:val="23"/>
                <w:szCs w:val="23"/>
              </w:rPr>
            </w:pPr>
          </w:p>
        </w:tc>
        <w:tc>
          <w:tcPr>
            <w:tcW w:w="6030" w:type="dxa"/>
          </w:tcPr>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Preamble Notes on </w:t>
            </w:r>
            <w:r w:rsidR="001F127D" w:rsidRPr="00620980">
              <w:rPr>
                <w:color w:val="000000"/>
                <w:sz w:val="23"/>
                <w:szCs w:val="23"/>
              </w:rPr>
              <w:t>Day work</w:t>
            </w:r>
            <w:r w:rsidRPr="00620980">
              <w:rPr>
                <w:color w:val="000000"/>
                <w:sz w:val="23"/>
                <w:szCs w:val="23"/>
              </w:rPr>
              <w:t xml:space="preserve"> Schedules</w:t>
            </w:r>
          </w:p>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w:t>
            </w:r>
            <w:r w:rsidR="001003A6" w:rsidRPr="00620980">
              <w:rPr>
                <w:color w:val="000000"/>
                <w:sz w:val="23"/>
                <w:szCs w:val="23"/>
              </w:rPr>
              <w:t>Labor</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Materials</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bCs/>
                <w:color w:val="000000"/>
                <w:sz w:val="23"/>
                <w:szCs w:val="23"/>
              </w:rPr>
              <w:t>Schedule of Daywork Rates for Constructional Plant</w:t>
            </w:r>
          </w:p>
          <w:p w:rsidR="007B24F5" w:rsidRDefault="007B24F5">
            <w:pPr>
              <w:suppressAutoHyphens/>
              <w:ind w:left="162"/>
              <w:jc w:val="both"/>
              <w:rPr>
                <w:bCs/>
                <w:color w:val="000000"/>
                <w:sz w:val="23"/>
                <w:szCs w:val="23"/>
              </w:rPr>
            </w:pPr>
          </w:p>
          <w:p w:rsidR="002B1CBB" w:rsidRPr="00620980" w:rsidRDefault="002B1CBB">
            <w:pPr>
              <w:suppressAutoHyphens/>
              <w:ind w:left="162"/>
              <w:jc w:val="both"/>
              <w:rPr>
                <w:bCs/>
                <w:color w:val="000000"/>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9 - 1         </w:t>
            </w:r>
            <w:r w:rsidR="00FD64D7">
              <w:rPr>
                <w:color w:val="000000"/>
                <w:sz w:val="23"/>
                <w:szCs w:val="23"/>
              </w:rPr>
              <w:t xml:space="preserve"> </w:t>
            </w:r>
            <w:r w:rsidRPr="00620980">
              <w:rPr>
                <w:color w:val="000000"/>
                <w:sz w:val="23"/>
                <w:szCs w:val="23"/>
              </w:rPr>
              <w:t>9  -  2</w:t>
            </w:r>
          </w:p>
          <w:p w:rsidR="007B24F5" w:rsidRPr="00620980" w:rsidRDefault="00FD64D7" w:rsidP="00FD64D7">
            <w:pPr>
              <w:suppressAutoHyphens/>
              <w:rPr>
                <w:color w:val="000000"/>
                <w:sz w:val="23"/>
                <w:szCs w:val="23"/>
              </w:rPr>
            </w:pPr>
            <w:r>
              <w:rPr>
                <w:color w:val="000000"/>
                <w:sz w:val="23"/>
                <w:szCs w:val="23"/>
              </w:rPr>
              <w:t xml:space="preserve">9  - </w:t>
            </w:r>
            <w:r w:rsidR="007B24F5" w:rsidRPr="00620980">
              <w:rPr>
                <w:color w:val="000000"/>
                <w:sz w:val="23"/>
                <w:szCs w:val="23"/>
              </w:rPr>
              <w:t>3</w:t>
            </w:r>
          </w:p>
          <w:p w:rsidR="007B24F5" w:rsidRPr="00620980" w:rsidRDefault="00FD64D7" w:rsidP="009315A3">
            <w:pPr>
              <w:suppressAutoHyphens/>
              <w:rPr>
                <w:color w:val="000000"/>
                <w:sz w:val="23"/>
                <w:szCs w:val="23"/>
              </w:rPr>
            </w:pPr>
            <w:r>
              <w:rPr>
                <w:color w:val="000000"/>
                <w:sz w:val="23"/>
                <w:szCs w:val="23"/>
              </w:rPr>
              <w:t xml:space="preserve">9  - </w:t>
            </w:r>
            <w:r w:rsidR="007B24F5" w:rsidRPr="00620980">
              <w:rPr>
                <w:color w:val="000000"/>
                <w:sz w:val="23"/>
                <w:szCs w:val="23"/>
              </w:rPr>
              <w:t>4</w:t>
            </w:r>
            <w:r w:rsidR="009315A3">
              <w:rPr>
                <w:color w:val="000000"/>
                <w:sz w:val="23"/>
                <w:szCs w:val="23"/>
              </w:rPr>
              <w:t xml:space="preserve">        </w:t>
            </w:r>
            <w:r>
              <w:rPr>
                <w:color w:val="000000"/>
                <w:sz w:val="23"/>
                <w:szCs w:val="23"/>
              </w:rPr>
              <w:t xml:space="preserve"> </w:t>
            </w:r>
            <w:r w:rsidR="009315A3">
              <w:rPr>
                <w:color w:val="000000"/>
                <w:sz w:val="23"/>
                <w:szCs w:val="23"/>
              </w:rPr>
              <w:t>9</w:t>
            </w:r>
            <w:r>
              <w:rPr>
                <w:color w:val="000000"/>
                <w:sz w:val="23"/>
                <w:szCs w:val="23"/>
              </w:rPr>
              <w:t xml:space="preserve"> </w:t>
            </w:r>
            <w:r w:rsidR="009315A3">
              <w:rPr>
                <w:color w:val="000000"/>
                <w:sz w:val="23"/>
                <w:szCs w:val="23"/>
              </w:rPr>
              <w:t xml:space="preserve"> - </w:t>
            </w:r>
            <w:r>
              <w:rPr>
                <w:color w:val="000000"/>
                <w:sz w:val="23"/>
                <w:szCs w:val="23"/>
              </w:rPr>
              <w:t xml:space="preserve"> </w:t>
            </w:r>
            <w:r w:rsidR="00AD3379">
              <w:rPr>
                <w:color w:val="000000"/>
                <w:sz w:val="23"/>
                <w:szCs w:val="23"/>
              </w:rPr>
              <w:t>5</w:t>
            </w:r>
          </w:p>
          <w:p w:rsidR="007B24F5" w:rsidRPr="00620980" w:rsidRDefault="007B24F5" w:rsidP="00FD64D7">
            <w:pPr>
              <w:suppressAutoHyphens/>
              <w:rPr>
                <w:color w:val="000000"/>
                <w:sz w:val="23"/>
                <w:szCs w:val="23"/>
              </w:rPr>
            </w:pP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AD3379">
              <w:rPr>
                <w:color w:val="000000"/>
                <w:sz w:val="23"/>
                <w:szCs w:val="23"/>
              </w:rPr>
              <w:t>6</w:t>
            </w:r>
            <w:r w:rsidRPr="00620980">
              <w:rPr>
                <w:color w:val="000000"/>
                <w:sz w:val="23"/>
                <w:szCs w:val="23"/>
              </w:rPr>
              <w:t xml:space="preserve">        </w:t>
            </w:r>
            <w:r w:rsidR="00FD64D7">
              <w:rPr>
                <w:color w:val="000000"/>
                <w:sz w:val="23"/>
                <w:szCs w:val="23"/>
              </w:rPr>
              <w:t xml:space="preserve"> </w:t>
            </w: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9315A3">
              <w:rPr>
                <w:color w:val="000000"/>
                <w:sz w:val="23"/>
                <w:szCs w:val="23"/>
              </w:rPr>
              <w:t>9</w:t>
            </w:r>
          </w:p>
        </w:tc>
      </w:tr>
      <w:tr w:rsidR="007B24F5">
        <w:trPr>
          <w:gridBefore w:val="1"/>
          <w:wBefore w:w="18" w:type="dxa"/>
          <w:cantSplit/>
        </w:trPr>
        <w:tc>
          <w:tcPr>
            <w:tcW w:w="1710" w:type="dxa"/>
          </w:tcPr>
          <w:p w:rsidR="007B24F5" w:rsidRPr="00620980" w:rsidRDefault="007B24F5">
            <w:pPr>
              <w:suppressAutoHyphens/>
              <w:ind w:left="162"/>
              <w:rPr>
                <w:b/>
                <w:bCs/>
                <w:color w:val="000000"/>
                <w:sz w:val="23"/>
                <w:szCs w:val="23"/>
              </w:rPr>
            </w:pPr>
            <w:r w:rsidRPr="00620980">
              <w:rPr>
                <w:b/>
                <w:bCs/>
                <w:color w:val="000000"/>
                <w:sz w:val="23"/>
                <w:szCs w:val="23"/>
              </w:rPr>
              <w:t xml:space="preserve">      10.</w:t>
            </w:r>
          </w:p>
        </w:tc>
        <w:tc>
          <w:tcPr>
            <w:tcW w:w="6030" w:type="dxa"/>
          </w:tcPr>
          <w:p w:rsidR="007B24F5" w:rsidRDefault="007B24F5">
            <w:pPr>
              <w:suppressAutoHyphens/>
              <w:jc w:val="both"/>
              <w:rPr>
                <w:color w:val="000000"/>
                <w:sz w:val="23"/>
                <w:szCs w:val="23"/>
              </w:rPr>
            </w:pPr>
            <w:r w:rsidRPr="00620980">
              <w:rPr>
                <w:color w:val="000000"/>
                <w:sz w:val="23"/>
                <w:szCs w:val="23"/>
              </w:rPr>
              <w:t>List of Drawings</w:t>
            </w:r>
          </w:p>
          <w:p w:rsidR="00DD675A" w:rsidRDefault="00DD675A">
            <w:pPr>
              <w:suppressAutoHyphens/>
              <w:jc w:val="both"/>
              <w:rPr>
                <w:color w:val="000000"/>
                <w:sz w:val="16"/>
                <w:szCs w:val="16"/>
              </w:rPr>
            </w:pPr>
          </w:p>
          <w:p w:rsidR="002B1CBB" w:rsidRPr="00DD675A" w:rsidRDefault="002B1CBB">
            <w:pPr>
              <w:suppressAutoHyphens/>
              <w:jc w:val="both"/>
              <w:rPr>
                <w:color w:val="000000"/>
                <w:sz w:val="16"/>
                <w:szCs w:val="16"/>
              </w:rPr>
            </w:pPr>
          </w:p>
        </w:tc>
        <w:tc>
          <w:tcPr>
            <w:tcW w:w="2070" w:type="dxa"/>
          </w:tcPr>
          <w:p w:rsidR="007B24F5" w:rsidRPr="00620980" w:rsidRDefault="007B24F5">
            <w:pPr>
              <w:suppressAutoHyphens/>
              <w:jc w:val="center"/>
              <w:rPr>
                <w:color w:val="000000"/>
                <w:sz w:val="23"/>
                <w:szCs w:val="23"/>
              </w:rPr>
            </w:pPr>
            <w:r w:rsidRPr="00620980">
              <w:rPr>
                <w:color w:val="000000"/>
                <w:sz w:val="23"/>
                <w:szCs w:val="23"/>
              </w:rPr>
              <w:t>10 – 1</w:t>
            </w:r>
          </w:p>
        </w:tc>
      </w:tr>
      <w:tr w:rsidR="007B24F5">
        <w:trPr>
          <w:gridBefore w:val="1"/>
          <w:wBefore w:w="18" w:type="dxa"/>
          <w:cantSplit/>
        </w:trPr>
        <w:tc>
          <w:tcPr>
            <w:tcW w:w="1710" w:type="dxa"/>
          </w:tcPr>
          <w:p w:rsidR="007B24F5" w:rsidRPr="00620980" w:rsidRDefault="007B24F5">
            <w:pPr>
              <w:pStyle w:val="Heading2"/>
              <w:tabs>
                <w:tab w:val="left" w:pos="1422"/>
                <w:tab w:val="left" w:pos="1512"/>
              </w:tabs>
              <w:ind w:left="0" w:firstLine="0"/>
              <w:jc w:val="left"/>
              <w:rPr>
                <w:color w:val="000000"/>
                <w:sz w:val="23"/>
                <w:szCs w:val="23"/>
              </w:rPr>
            </w:pPr>
            <w:r w:rsidRPr="00620980">
              <w:rPr>
                <w:color w:val="000000"/>
                <w:sz w:val="23"/>
                <w:szCs w:val="23"/>
              </w:rPr>
              <w:t xml:space="preserve">         11.</w:t>
            </w:r>
          </w:p>
        </w:tc>
        <w:tc>
          <w:tcPr>
            <w:tcW w:w="6030" w:type="dxa"/>
          </w:tcPr>
          <w:p w:rsidR="007B24F5" w:rsidRPr="00620980" w:rsidRDefault="007B24F5">
            <w:pPr>
              <w:suppressAutoHyphens/>
              <w:jc w:val="both"/>
              <w:rPr>
                <w:color w:val="000000"/>
                <w:sz w:val="23"/>
                <w:szCs w:val="23"/>
              </w:rPr>
            </w:pPr>
            <w:r w:rsidRPr="00620980">
              <w:rPr>
                <w:color w:val="000000"/>
                <w:sz w:val="23"/>
                <w:szCs w:val="23"/>
              </w:rPr>
              <w:t>Bills of Quantities</w:t>
            </w:r>
          </w:p>
        </w:tc>
        <w:tc>
          <w:tcPr>
            <w:tcW w:w="2070" w:type="dxa"/>
          </w:tcPr>
          <w:p w:rsidR="007B24F5" w:rsidRPr="00620980" w:rsidRDefault="007B24F5">
            <w:pPr>
              <w:suppressAutoHyphens/>
              <w:jc w:val="center"/>
              <w:rPr>
                <w:color w:val="000000"/>
                <w:sz w:val="23"/>
                <w:szCs w:val="23"/>
              </w:rPr>
            </w:pPr>
          </w:p>
          <w:p w:rsidR="007B24F5" w:rsidRPr="00DD675A" w:rsidRDefault="007B24F5">
            <w:pPr>
              <w:suppressAutoHyphens/>
              <w:rPr>
                <w:color w:val="000000"/>
                <w:sz w:val="10"/>
                <w:szCs w:val="10"/>
              </w:rPr>
            </w:pPr>
          </w:p>
        </w:tc>
      </w:tr>
      <w:tr w:rsidR="007B24F5">
        <w:trPr>
          <w:gridBefore w:val="1"/>
          <w:wBefore w:w="18" w:type="dxa"/>
          <w:cantSplit/>
        </w:trPr>
        <w:tc>
          <w:tcPr>
            <w:tcW w:w="1710" w:type="dxa"/>
          </w:tcPr>
          <w:p w:rsidR="007B24F5" w:rsidRPr="00620980" w:rsidRDefault="007B24F5">
            <w:pPr>
              <w:suppressAutoHyphens/>
              <w:ind w:left="162"/>
              <w:jc w:val="center"/>
              <w:rPr>
                <w:color w:val="000000"/>
                <w:sz w:val="23"/>
                <w:szCs w:val="23"/>
              </w:rPr>
            </w:pPr>
          </w:p>
        </w:tc>
        <w:tc>
          <w:tcPr>
            <w:tcW w:w="6030" w:type="dxa"/>
          </w:tcPr>
          <w:p w:rsidR="00674094" w:rsidRDefault="007B24F5" w:rsidP="00E775D3">
            <w:pPr>
              <w:suppressAutoHyphens/>
              <w:ind w:left="540"/>
              <w:jc w:val="both"/>
              <w:rPr>
                <w:color w:val="000000"/>
                <w:sz w:val="23"/>
                <w:szCs w:val="23"/>
              </w:rPr>
            </w:pPr>
            <w:r w:rsidRPr="00620980">
              <w:rPr>
                <w:color w:val="000000"/>
                <w:sz w:val="23"/>
                <w:szCs w:val="23"/>
              </w:rPr>
              <w:t>Preamble Notes on Bills of Quantities</w:t>
            </w:r>
          </w:p>
          <w:p w:rsidR="00494F56" w:rsidRDefault="00494F56" w:rsidP="00E775D3">
            <w:pPr>
              <w:suppressAutoHyphens/>
              <w:ind w:left="540"/>
              <w:jc w:val="both"/>
              <w:rPr>
                <w:i/>
                <w:iCs/>
                <w:color w:val="000000"/>
                <w:sz w:val="23"/>
                <w:szCs w:val="23"/>
                <w:u w:val="single"/>
              </w:rPr>
            </w:pPr>
          </w:p>
          <w:p w:rsidR="00674094" w:rsidRDefault="007B24F5" w:rsidP="00E775D3">
            <w:pPr>
              <w:suppressAutoHyphens/>
              <w:ind w:left="540"/>
              <w:jc w:val="both"/>
              <w:rPr>
                <w:color w:val="000000"/>
                <w:sz w:val="23"/>
                <w:szCs w:val="23"/>
              </w:rPr>
            </w:pPr>
            <w:r w:rsidRPr="00494F56">
              <w:rPr>
                <w:color w:val="000000"/>
                <w:sz w:val="23"/>
                <w:szCs w:val="23"/>
              </w:rPr>
              <w:t>Bills of Quantities</w:t>
            </w:r>
          </w:p>
          <w:p w:rsidR="00FD64D7" w:rsidRPr="00494F56" w:rsidRDefault="00FD64D7" w:rsidP="00E775D3">
            <w:pPr>
              <w:suppressAutoHyphens/>
              <w:ind w:left="540"/>
              <w:jc w:val="both"/>
              <w:rPr>
                <w:color w:val="000000"/>
                <w:sz w:val="23"/>
                <w:szCs w:val="23"/>
              </w:rPr>
            </w:pPr>
          </w:p>
          <w:p w:rsidR="004F7666" w:rsidRDefault="007B24F5" w:rsidP="00E775D3">
            <w:pPr>
              <w:suppressAutoHyphens/>
              <w:ind w:left="540"/>
              <w:jc w:val="both"/>
              <w:rPr>
                <w:color w:val="000000"/>
                <w:sz w:val="23"/>
                <w:szCs w:val="23"/>
              </w:rPr>
            </w:pPr>
            <w:r w:rsidRPr="00620980">
              <w:rPr>
                <w:color w:val="000000"/>
                <w:sz w:val="23"/>
                <w:szCs w:val="23"/>
              </w:rPr>
              <w:t>Summary of Bills</w:t>
            </w:r>
          </w:p>
          <w:p w:rsidR="007B24F5" w:rsidRPr="004F7666" w:rsidRDefault="004F7666" w:rsidP="004F7666">
            <w:pPr>
              <w:tabs>
                <w:tab w:val="left" w:pos="1800"/>
              </w:tabs>
              <w:rPr>
                <w:sz w:val="23"/>
                <w:szCs w:val="23"/>
              </w:rPr>
            </w:pPr>
            <w:r>
              <w:rPr>
                <w:sz w:val="23"/>
                <w:szCs w:val="23"/>
              </w:rPr>
              <w:tab/>
            </w:r>
          </w:p>
        </w:tc>
        <w:tc>
          <w:tcPr>
            <w:tcW w:w="2070" w:type="dxa"/>
          </w:tcPr>
          <w:p w:rsidR="00494F56" w:rsidRPr="00FD64D7" w:rsidRDefault="00FD64D7" w:rsidP="004F7666">
            <w:pPr>
              <w:suppressAutoHyphens/>
              <w:jc w:val="center"/>
              <w:rPr>
                <w:color w:val="000000"/>
              </w:rPr>
            </w:pPr>
            <w:r>
              <w:rPr>
                <w:color w:val="000000"/>
              </w:rPr>
              <w:t xml:space="preserve">11b-1 to 11b-19 </w:t>
            </w:r>
          </w:p>
          <w:p w:rsidR="00FD64D7" w:rsidRPr="00FD64D7" w:rsidRDefault="00FD64D7" w:rsidP="004F7666">
            <w:pPr>
              <w:suppressAutoHyphens/>
              <w:jc w:val="center"/>
              <w:rPr>
                <w:color w:val="000000"/>
              </w:rPr>
            </w:pPr>
          </w:p>
          <w:p w:rsidR="00FD64D7" w:rsidRPr="00FD64D7" w:rsidRDefault="00FD64D7" w:rsidP="004F7666">
            <w:pPr>
              <w:suppressAutoHyphens/>
              <w:jc w:val="center"/>
              <w:rPr>
                <w:color w:val="000000"/>
              </w:rPr>
            </w:pPr>
            <w:r w:rsidRPr="00FD64D7">
              <w:rPr>
                <w:color w:val="000000"/>
              </w:rPr>
              <w:t>11</w:t>
            </w:r>
            <w:r>
              <w:rPr>
                <w:color w:val="000000"/>
              </w:rPr>
              <w:t>-1      11-…</w:t>
            </w:r>
            <w:r w:rsidRPr="00FD64D7">
              <w:rPr>
                <w:color w:val="000000"/>
              </w:rPr>
              <w:t>.</w:t>
            </w:r>
          </w:p>
          <w:p w:rsidR="004F7666" w:rsidRPr="00FD64D7" w:rsidRDefault="004F7666" w:rsidP="004F7666"/>
          <w:p w:rsidR="006F22C7" w:rsidRPr="00FD64D7" w:rsidRDefault="004F7666" w:rsidP="00674094">
            <w:pPr>
              <w:ind w:firstLine="606"/>
            </w:pPr>
            <w:r w:rsidRPr="00FD64D7">
              <w:t>11 - ….</w:t>
            </w:r>
          </w:p>
          <w:p w:rsidR="004F7666" w:rsidRPr="004F7666" w:rsidRDefault="004F7666" w:rsidP="00494F56">
            <w:pPr>
              <w:rPr>
                <w:sz w:val="23"/>
                <w:szCs w:val="23"/>
              </w:rPr>
            </w:pPr>
          </w:p>
        </w:tc>
      </w:tr>
    </w:tbl>
    <w:p w:rsidR="00DD675A" w:rsidRDefault="00DD675A">
      <w:r>
        <w:br w:type="page"/>
      </w:r>
    </w:p>
    <w:tbl>
      <w:tblPr>
        <w:tblW w:w="9810" w:type="dxa"/>
        <w:tblInd w:w="18" w:type="dxa"/>
        <w:tblLayout w:type="fixed"/>
        <w:tblLook w:val="0000" w:firstRow="0" w:lastRow="0" w:firstColumn="0" w:lastColumn="0" w:noHBand="0" w:noVBand="0"/>
      </w:tblPr>
      <w:tblGrid>
        <w:gridCol w:w="1710"/>
        <w:gridCol w:w="6030"/>
        <w:gridCol w:w="2070"/>
      </w:tblGrid>
      <w:tr w:rsidR="00AA008B" w:rsidRPr="00901AFA" w:rsidTr="00DD675A">
        <w:trPr>
          <w:cantSplit/>
        </w:trPr>
        <w:tc>
          <w:tcPr>
            <w:tcW w:w="1710" w:type="dxa"/>
          </w:tcPr>
          <w:p w:rsidR="00AA008B" w:rsidRPr="00C56937" w:rsidRDefault="00AA008B" w:rsidP="00DA4300">
            <w:pPr>
              <w:suppressAutoHyphens/>
              <w:ind w:left="162"/>
              <w:rPr>
                <w:b/>
                <w:bCs/>
                <w:color w:val="000000"/>
                <w:sz w:val="23"/>
                <w:szCs w:val="23"/>
              </w:rPr>
            </w:pPr>
            <w:r w:rsidRPr="00C56937">
              <w:rPr>
                <w:b/>
                <w:bCs/>
                <w:color w:val="000000"/>
                <w:sz w:val="23"/>
                <w:szCs w:val="23"/>
              </w:rPr>
              <w:lastRenderedPageBreak/>
              <w:t xml:space="preserve">       12</w:t>
            </w:r>
          </w:p>
        </w:tc>
        <w:tc>
          <w:tcPr>
            <w:tcW w:w="6030" w:type="dxa"/>
          </w:tcPr>
          <w:p w:rsidR="00AA008B" w:rsidRPr="00C56937" w:rsidRDefault="00AA008B" w:rsidP="00DA4300">
            <w:pPr>
              <w:suppressAutoHyphens/>
              <w:jc w:val="both"/>
              <w:rPr>
                <w:color w:val="000000"/>
                <w:sz w:val="23"/>
                <w:szCs w:val="23"/>
              </w:rPr>
            </w:pPr>
            <w:r w:rsidRPr="00C56937">
              <w:rPr>
                <w:color w:val="000000"/>
                <w:sz w:val="23"/>
                <w:szCs w:val="23"/>
              </w:rPr>
              <w:t xml:space="preserve">Standard Forms </w:t>
            </w:r>
          </w:p>
        </w:tc>
        <w:tc>
          <w:tcPr>
            <w:tcW w:w="2070" w:type="dxa"/>
          </w:tcPr>
          <w:p w:rsidR="00AA008B" w:rsidRPr="00C56937" w:rsidRDefault="00AA008B" w:rsidP="009315A3">
            <w:pPr>
              <w:suppressAutoHyphens/>
              <w:jc w:val="center"/>
              <w:rPr>
                <w:color w:val="000000"/>
                <w:sz w:val="23"/>
                <w:szCs w:val="23"/>
              </w:rPr>
            </w:pPr>
            <w:r w:rsidRPr="00C56937">
              <w:rPr>
                <w:color w:val="000000"/>
                <w:sz w:val="23"/>
                <w:szCs w:val="23"/>
              </w:rPr>
              <w:t xml:space="preserve">12-1     12- </w:t>
            </w:r>
            <w:r w:rsidR="009315A3">
              <w:rPr>
                <w:color w:val="000000"/>
                <w:sz w:val="23"/>
                <w:szCs w:val="23"/>
              </w:rPr>
              <w:t>8</w:t>
            </w:r>
          </w:p>
        </w:tc>
      </w:tr>
      <w:tr w:rsidR="00AA008B" w:rsidRPr="00901AFA" w:rsidTr="00DD675A">
        <w:trPr>
          <w:cantSplit/>
          <w:trHeight w:val="1005"/>
        </w:trPr>
        <w:tc>
          <w:tcPr>
            <w:tcW w:w="1710" w:type="dxa"/>
          </w:tcPr>
          <w:p w:rsidR="00AA008B" w:rsidRPr="00C56937" w:rsidRDefault="00AA008B" w:rsidP="00DA4300">
            <w:pPr>
              <w:suppressAutoHyphens/>
              <w:ind w:left="162"/>
              <w:rPr>
                <w:b/>
                <w:bCs/>
                <w:color w:val="000000"/>
                <w:sz w:val="23"/>
                <w:szCs w:val="23"/>
              </w:rPr>
            </w:pPr>
          </w:p>
        </w:tc>
        <w:tc>
          <w:tcPr>
            <w:tcW w:w="603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color w:val="000000"/>
                <w:sz w:val="23"/>
                <w:szCs w:val="23"/>
              </w:rPr>
              <w:t>Bid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Letter of Acceptance</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Agreement</w:t>
            </w:r>
          </w:p>
          <w:p w:rsidR="00AA008B" w:rsidRPr="00C56937" w:rsidRDefault="00AA008B" w:rsidP="00DA4300">
            <w:pPr>
              <w:suppressAutoHyphens/>
              <w:jc w:val="both"/>
              <w:rPr>
                <w:color w:val="000000"/>
                <w:sz w:val="23"/>
                <w:szCs w:val="23"/>
              </w:rPr>
            </w:pPr>
          </w:p>
        </w:tc>
        <w:tc>
          <w:tcPr>
            <w:tcW w:w="2070" w:type="dxa"/>
          </w:tcPr>
          <w:p w:rsidR="00AA008B" w:rsidRPr="00C56937" w:rsidRDefault="00AA008B" w:rsidP="00DA4300">
            <w:pPr>
              <w:suppressAutoHyphens/>
              <w:jc w:val="center"/>
              <w:rPr>
                <w:color w:val="000000"/>
                <w:sz w:val="23"/>
                <w:szCs w:val="23"/>
              </w:rPr>
            </w:pPr>
            <w:r w:rsidRPr="00C56937">
              <w:rPr>
                <w:color w:val="000000"/>
                <w:sz w:val="23"/>
                <w:szCs w:val="23"/>
              </w:rPr>
              <w:t>12-1</w:t>
            </w:r>
          </w:p>
          <w:p w:rsidR="00AA008B" w:rsidRPr="00C56937" w:rsidRDefault="00AA008B" w:rsidP="00DA4300">
            <w:pPr>
              <w:suppressAutoHyphens/>
              <w:jc w:val="center"/>
              <w:rPr>
                <w:color w:val="000000"/>
                <w:sz w:val="23"/>
                <w:szCs w:val="23"/>
              </w:rPr>
            </w:pPr>
            <w:r w:rsidRPr="00C56937">
              <w:rPr>
                <w:color w:val="000000"/>
                <w:sz w:val="23"/>
                <w:szCs w:val="23"/>
              </w:rPr>
              <w:t>12-2</w:t>
            </w:r>
          </w:p>
          <w:p w:rsidR="00AA008B" w:rsidRPr="00C56937" w:rsidRDefault="00AA008B" w:rsidP="00DA4300">
            <w:pPr>
              <w:suppressAutoHyphens/>
              <w:jc w:val="center"/>
              <w:rPr>
                <w:color w:val="000000"/>
                <w:sz w:val="23"/>
                <w:szCs w:val="23"/>
              </w:rPr>
            </w:pPr>
            <w:r w:rsidRPr="00C56937">
              <w:rPr>
                <w:color w:val="000000"/>
                <w:sz w:val="23"/>
                <w:szCs w:val="23"/>
              </w:rPr>
              <w:t>12-3     12-4</w:t>
            </w:r>
          </w:p>
        </w:tc>
      </w:tr>
      <w:tr w:rsidR="00AA008B" w:rsidRPr="00901AFA" w:rsidTr="00DD675A">
        <w:trPr>
          <w:cantSplit/>
        </w:trPr>
        <w:tc>
          <w:tcPr>
            <w:tcW w:w="1710" w:type="dxa"/>
          </w:tcPr>
          <w:p w:rsidR="00AA008B" w:rsidRPr="00C56937" w:rsidRDefault="00AA008B" w:rsidP="00DA4300">
            <w:pPr>
              <w:suppressAutoHyphens/>
              <w:ind w:left="162"/>
              <w:rPr>
                <w:b/>
                <w:bCs/>
                <w:color w:val="000000"/>
                <w:sz w:val="23"/>
                <w:szCs w:val="23"/>
              </w:rPr>
            </w:pPr>
          </w:p>
        </w:tc>
        <w:tc>
          <w:tcPr>
            <w:tcW w:w="603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Performance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Advance Payment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Retention Money Guarantee</w:t>
            </w:r>
          </w:p>
        </w:tc>
        <w:tc>
          <w:tcPr>
            <w:tcW w:w="2070" w:type="dxa"/>
          </w:tcPr>
          <w:p w:rsidR="00AA008B" w:rsidRPr="00C56937" w:rsidRDefault="00AA008B" w:rsidP="00DA4300">
            <w:pPr>
              <w:suppressAutoHyphens/>
              <w:jc w:val="center"/>
              <w:rPr>
                <w:color w:val="000000"/>
                <w:sz w:val="23"/>
                <w:szCs w:val="23"/>
              </w:rPr>
            </w:pPr>
            <w:r w:rsidRPr="00C56937">
              <w:rPr>
                <w:color w:val="000000"/>
                <w:sz w:val="23"/>
                <w:szCs w:val="23"/>
              </w:rPr>
              <w:t xml:space="preserve">12-5     </w:t>
            </w:r>
          </w:p>
          <w:p w:rsidR="00AA008B" w:rsidRPr="00C56937" w:rsidRDefault="00AA008B" w:rsidP="00DA4300">
            <w:pPr>
              <w:suppressAutoHyphens/>
              <w:jc w:val="center"/>
              <w:rPr>
                <w:color w:val="000000"/>
                <w:sz w:val="23"/>
                <w:szCs w:val="23"/>
              </w:rPr>
            </w:pPr>
            <w:r w:rsidRPr="00C56937">
              <w:rPr>
                <w:color w:val="000000"/>
                <w:sz w:val="23"/>
                <w:szCs w:val="23"/>
              </w:rPr>
              <w:t>12-6     12-7</w:t>
            </w:r>
          </w:p>
          <w:p w:rsidR="00AA008B" w:rsidRPr="00C56937" w:rsidRDefault="00AA008B" w:rsidP="00DA4300">
            <w:pPr>
              <w:suppressAutoHyphens/>
              <w:jc w:val="center"/>
              <w:rPr>
                <w:color w:val="000000"/>
                <w:sz w:val="23"/>
                <w:szCs w:val="23"/>
              </w:rPr>
            </w:pPr>
            <w:r w:rsidRPr="00C56937">
              <w:rPr>
                <w:color w:val="000000"/>
                <w:sz w:val="23"/>
                <w:szCs w:val="23"/>
              </w:rPr>
              <w:t>12-8</w:t>
            </w:r>
          </w:p>
        </w:tc>
      </w:tr>
    </w:tbl>
    <w:p w:rsidR="00EF23A3" w:rsidRDefault="00EF23A3"/>
    <w:tbl>
      <w:tblPr>
        <w:tblW w:w="11880" w:type="dxa"/>
        <w:tblInd w:w="18" w:type="dxa"/>
        <w:tblLayout w:type="fixed"/>
        <w:tblLook w:val="0000" w:firstRow="0" w:lastRow="0" w:firstColumn="0" w:lastColumn="0" w:noHBand="0" w:noVBand="0"/>
      </w:tblPr>
      <w:tblGrid>
        <w:gridCol w:w="1709"/>
        <w:gridCol w:w="1741"/>
        <w:gridCol w:w="4560"/>
        <w:gridCol w:w="1800"/>
        <w:gridCol w:w="2070"/>
      </w:tblGrid>
      <w:tr w:rsidR="00AE2019" w:rsidRPr="00473BC2" w:rsidTr="002B1CBB">
        <w:trPr>
          <w:gridAfter w:val="1"/>
          <w:wAfter w:w="2070" w:type="dxa"/>
          <w:cantSplit/>
          <w:trHeight w:val="469"/>
        </w:trPr>
        <w:tc>
          <w:tcPr>
            <w:tcW w:w="1709" w:type="dxa"/>
          </w:tcPr>
          <w:p w:rsidR="00AE2019" w:rsidRPr="00473BC2" w:rsidRDefault="00AE2019">
            <w:pPr>
              <w:suppressAutoHyphens/>
              <w:ind w:left="162"/>
              <w:rPr>
                <w:b/>
                <w:bCs/>
                <w:color w:val="000000"/>
                <w:sz w:val="23"/>
                <w:szCs w:val="23"/>
              </w:rPr>
            </w:pPr>
            <w:r w:rsidRPr="00473BC2">
              <w:rPr>
                <w:b/>
                <w:bCs/>
                <w:color w:val="000000"/>
                <w:sz w:val="23"/>
                <w:szCs w:val="23"/>
              </w:rPr>
              <w:t xml:space="preserve">       13.</w:t>
            </w:r>
          </w:p>
        </w:tc>
        <w:tc>
          <w:tcPr>
            <w:tcW w:w="6301" w:type="dxa"/>
            <w:gridSpan w:val="2"/>
          </w:tcPr>
          <w:p w:rsidR="00AE2019" w:rsidRDefault="00AE2019" w:rsidP="00BF3FE3">
            <w:pPr>
              <w:suppressAutoHyphens/>
              <w:rPr>
                <w:color w:val="000000"/>
                <w:sz w:val="23"/>
                <w:szCs w:val="23"/>
              </w:rPr>
            </w:pPr>
            <w:r w:rsidRPr="00473BC2">
              <w:rPr>
                <w:color w:val="000000"/>
                <w:sz w:val="23"/>
                <w:szCs w:val="23"/>
              </w:rPr>
              <w:t xml:space="preserve">Appendices </w:t>
            </w:r>
          </w:p>
          <w:p w:rsidR="00AE2019" w:rsidRPr="00473BC2" w:rsidRDefault="00AE2019" w:rsidP="00BF3FE3">
            <w:pPr>
              <w:suppressAutoHyphens/>
              <w:rPr>
                <w:color w:val="000000"/>
                <w:sz w:val="23"/>
                <w:szCs w:val="23"/>
              </w:rPr>
            </w:pPr>
          </w:p>
        </w:tc>
        <w:tc>
          <w:tcPr>
            <w:tcW w:w="1800" w:type="dxa"/>
          </w:tcPr>
          <w:p w:rsidR="00AE2019" w:rsidRDefault="00AE2019" w:rsidP="00BF3FE3">
            <w:pPr>
              <w:suppressAutoHyphens/>
              <w:rPr>
                <w:color w:val="000000"/>
                <w:sz w:val="23"/>
                <w:szCs w:val="23"/>
              </w:rPr>
            </w:pPr>
          </w:p>
          <w:p w:rsidR="00AE2019" w:rsidRPr="00AE2019" w:rsidRDefault="00AE2019" w:rsidP="00BF3FE3">
            <w:pPr>
              <w:ind w:firstLine="612"/>
              <w:rPr>
                <w:sz w:val="23"/>
                <w:szCs w:val="23"/>
              </w:rPr>
            </w:pPr>
          </w:p>
        </w:tc>
      </w:tr>
      <w:tr w:rsidR="00AE2019" w:rsidRPr="00473BC2" w:rsidTr="002B1CBB">
        <w:trPr>
          <w:gridAfter w:val="1"/>
          <w:wAfter w:w="2070" w:type="dxa"/>
          <w:cantSplit/>
          <w:trHeight w:val="569"/>
        </w:trPr>
        <w:tc>
          <w:tcPr>
            <w:tcW w:w="1709" w:type="dxa"/>
          </w:tcPr>
          <w:p w:rsidR="00AE2019" w:rsidRPr="00473BC2" w:rsidRDefault="00AE2019" w:rsidP="00AE2019">
            <w:pPr>
              <w:suppressAutoHyphens/>
              <w:ind w:left="162"/>
              <w:rPr>
                <w:b/>
                <w:bCs/>
                <w:color w:val="000000"/>
                <w:sz w:val="23"/>
                <w:szCs w:val="23"/>
              </w:rPr>
            </w:pPr>
          </w:p>
        </w:tc>
        <w:tc>
          <w:tcPr>
            <w:tcW w:w="1741" w:type="dxa"/>
          </w:tcPr>
          <w:p w:rsidR="00AE2019" w:rsidRDefault="00AE2019">
            <w:pPr>
              <w:suppressAutoHyphens/>
              <w:jc w:val="both"/>
              <w:rPr>
                <w:color w:val="000000"/>
                <w:sz w:val="23"/>
                <w:szCs w:val="23"/>
              </w:rPr>
            </w:pPr>
            <w:r>
              <w:rPr>
                <w:color w:val="000000"/>
                <w:sz w:val="23"/>
                <w:szCs w:val="23"/>
              </w:rPr>
              <w:t>Appendix 1</w:t>
            </w:r>
          </w:p>
          <w:p w:rsidR="00AE2019" w:rsidRPr="00473BC2" w:rsidRDefault="00AE2019" w:rsidP="00AE2019">
            <w:pPr>
              <w:suppressAutoHyphens/>
              <w:jc w:val="both"/>
              <w:rPr>
                <w:color w:val="000000"/>
                <w:sz w:val="23"/>
                <w:szCs w:val="23"/>
              </w:rPr>
            </w:pPr>
          </w:p>
        </w:tc>
        <w:tc>
          <w:tcPr>
            <w:tcW w:w="4560" w:type="dxa"/>
          </w:tcPr>
          <w:p w:rsidR="00AE2019" w:rsidRDefault="00AE2019" w:rsidP="00BF3FE3">
            <w:pPr>
              <w:suppressAutoHyphens/>
              <w:rPr>
                <w:color w:val="000000"/>
                <w:sz w:val="23"/>
                <w:szCs w:val="23"/>
              </w:rPr>
            </w:pPr>
            <w:r>
              <w:rPr>
                <w:color w:val="000000"/>
                <w:sz w:val="23"/>
                <w:szCs w:val="23"/>
              </w:rPr>
              <w:t xml:space="preserve">General Information.                                 </w:t>
            </w:r>
          </w:p>
          <w:p w:rsidR="00AE2019" w:rsidRPr="00473BC2" w:rsidRDefault="00AE2019" w:rsidP="00BF3FE3">
            <w:pPr>
              <w:suppressAutoHyphens/>
              <w:rPr>
                <w:color w:val="000000"/>
                <w:sz w:val="23"/>
                <w:szCs w:val="23"/>
              </w:rPr>
            </w:pPr>
          </w:p>
        </w:tc>
        <w:tc>
          <w:tcPr>
            <w:tcW w:w="1800" w:type="dxa"/>
          </w:tcPr>
          <w:p w:rsidR="00AE2019" w:rsidRDefault="00A47DDD" w:rsidP="00A47DDD">
            <w:pPr>
              <w:ind w:hanging="18"/>
              <w:rPr>
                <w:color w:val="000000"/>
                <w:sz w:val="23"/>
                <w:szCs w:val="23"/>
              </w:rPr>
            </w:pPr>
            <w:r>
              <w:rPr>
                <w:color w:val="000000"/>
                <w:sz w:val="23"/>
                <w:szCs w:val="23"/>
              </w:rPr>
              <w:t>13 – 1       13 – 2</w:t>
            </w:r>
          </w:p>
        </w:tc>
      </w:tr>
      <w:tr w:rsidR="00AE2019" w:rsidRPr="00473BC2" w:rsidTr="002B1CBB">
        <w:trPr>
          <w:cantSplit/>
          <w:trHeight w:val="569"/>
        </w:trPr>
        <w:tc>
          <w:tcPr>
            <w:tcW w:w="1709" w:type="dxa"/>
          </w:tcPr>
          <w:p w:rsidR="00AE2019" w:rsidRPr="00473BC2" w:rsidRDefault="00AE2019">
            <w:pPr>
              <w:suppressAutoHyphens/>
              <w:ind w:left="162"/>
              <w:rPr>
                <w:b/>
                <w:bCs/>
                <w:color w:val="000000"/>
                <w:sz w:val="23"/>
                <w:szCs w:val="23"/>
              </w:rPr>
            </w:pPr>
          </w:p>
        </w:tc>
        <w:tc>
          <w:tcPr>
            <w:tcW w:w="1741" w:type="dxa"/>
          </w:tcPr>
          <w:p w:rsidR="00AE2019" w:rsidRPr="00473BC2" w:rsidRDefault="00AE2019" w:rsidP="00AE2019">
            <w:pPr>
              <w:suppressAutoHyphens/>
              <w:rPr>
                <w:b/>
                <w:bCs/>
                <w:color w:val="000000"/>
                <w:sz w:val="23"/>
                <w:szCs w:val="23"/>
              </w:rPr>
            </w:pPr>
            <w:r>
              <w:rPr>
                <w:bCs/>
                <w:color w:val="000000"/>
                <w:spacing w:val="-3"/>
                <w:sz w:val="23"/>
                <w:szCs w:val="23"/>
              </w:rPr>
              <w:t>Appendix 2A</w:t>
            </w:r>
          </w:p>
        </w:tc>
        <w:tc>
          <w:tcPr>
            <w:tcW w:w="4560" w:type="dxa"/>
          </w:tcPr>
          <w:p w:rsidR="00AE2019" w:rsidRDefault="00AE2019" w:rsidP="00BF3FE3">
            <w:pPr>
              <w:tabs>
                <w:tab w:val="left" w:pos="-720"/>
              </w:tabs>
              <w:suppressAutoHyphens/>
              <w:rPr>
                <w:bCs/>
                <w:color w:val="000000"/>
                <w:spacing w:val="-3"/>
                <w:sz w:val="23"/>
                <w:szCs w:val="23"/>
              </w:rPr>
            </w:pPr>
            <w:r w:rsidRPr="00473BC2">
              <w:rPr>
                <w:bCs/>
                <w:color w:val="000000"/>
                <w:spacing w:val="-3"/>
                <w:sz w:val="23"/>
                <w:szCs w:val="23"/>
              </w:rPr>
              <w:t>Financial Statement</w:t>
            </w:r>
            <w:r>
              <w:rPr>
                <w:bCs/>
                <w:color w:val="000000"/>
                <w:spacing w:val="-3"/>
                <w:sz w:val="23"/>
                <w:szCs w:val="23"/>
              </w:rPr>
              <w:t>.</w:t>
            </w:r>
          </w:p>
          <w:p w:rsidR="00AE2019" w:rsidRPr="00473BC2" w:rsidRDefault="00AE2019" w:rsidP="00BF3FE3">
            <w:pPr>
              <w:suppressAutoHyphens/>
              <w:rPr>
                <w:bCs/>
                <w:color w:val="000000"/>
                <w:spacing w:val="-3"/>
                <w:sz w:val="23"/>
                <w:szCs w:val="23"/>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3</w:t>
            </w:r>
          </w:p>
        </w:tc>
        <w:tc>
          <w:tcPr>
            <w:tcW w:w="2070" w:type="dxa"/>
          </w:tcPr>
          <w:p w:rsidR="00AE2019" w:rsidRPr="00473BC2" w:rsidRDefault="00AE2019" w:rsidP="006C3F3B">
            <w:pPr>
              <w:suppressAutoHyphens/>
              <w:jc w:val="center"/>
              <w:rPr>
                <w:color w:val="000000"/>
                <w:sz w:val="23"/>
                <w:szCs w:val="23"/>
              </w:rPr>
            </w:pPr>
          </w:p>
        </w:tc>
      </w:tr>
      <w:tr w:rsidR="00AE2019" w:rsidRPr="00473BC2" w:rsidTr="002B1CBB">
        <w:trPr>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2B</w:t>
            </w:r>
          </w:p>
        </w:tc>
        <w:tc>
          <w:tcPr>
            <w:tcW w:w="4560" w:type="dxa"/>
            <w:shd w:val="clear" w:color="auto" w:fill="auto"/>
          </w:tcPr>
          <w:p w:rsidR="00AE2019" w:rsidRDefault="00AE2019" w:rsidP="00BF3FE3">
            <w:pPr>
              <w:tabs>
                <w:tab w:val="left" w:pos="-720"/>
              </w:tabs>
              <w:suppressAutoHyphens/>
              <w:rPr>
                <w:bCs/>
                <w:sz w:val="23"/>
                <w:szCs w:val="23"/>
              </w:rPr>
            </w:pPr>
            <w:r w:rsidRPr="00473BC2">
              <w:rPr>
                <w:bCs/>
                <w:sz w:val="23"/>
                <w:szCs w:val="23"/>
              </w:rPr>
              <w:t>Revolving Credit Line Facility</w:t>
            </w:r>
            <w:r>
              <w:rPr>
                <w:bCs/>
                <w:sz w:val="23"/>
                <w:szCs w:val="23"/>
              </w:rPr>
              <w:t>.</w:t>
            </w:r>
          </w:p>
          <w:p w:rsidR="00AE2019" w:rsidRPr="0083371B" w:rsidRDefault="00AE2019" w:rsidP="00BF3FE3">
            <w:pPr>
              <w:tabs>
                <w:tab w:val="left" w:pos="-720"/>
              </w:tabs>
              <w:suppressAutoHyphens/>
              <w:rPr>
                <w:bCs/>
                <w:color w:val="000000"/>
                <w:spacing w:val="-3"/>
                <w:sz w:val="16"/>
                <w:szCs w:val="16"/>
              </w:rPr>
            </w:pPr>
          </w:p>
        </w:tc>
        <w:tc>
          <w:tcPr>
            <w:tcW w:w="1800" w:type="dxa"/>
          </w:tcPr>
          <w:p w:rsidR="00AE2019" w:rsidRPr="0083371B" w:rsidRDefault="00AE2019" w:rsidP="00BF3FE3">
            <w:pPr>
              <w:tabs>
                <w:tab w:val="left" w:pos="-720"/>
              </w:tabs>
              <w:suppressAutoHyphens/>
              <w:rPr>
                <w:bCs/>
                <w:color w:val="000000"/>
                <w:spacing w:val="-3"/>
                <w:sz w:val="16"/>
                <w:szCs w:val="16"/>
              </w:rPr>
            </w:pPr>
            <w:r>
              <w:rPr>
                <w:color w:val="000000"/>
                <w:sz w:val="23"/>
                <w:szCs w:val="23"/>
              </w:rPr>
              <w:t>13 –</w:t>
            </w:r>
            <w:r w:rsidR="00A47DDD">
              <w:rPr>
                <w:color w:val="000000"/>
                <w:sz w:val="23"/>
                <w:szCs w:val="23"/>
              </w:rPr>
              <w:t xml:space="preserve"> 4</w:t>
            </w:r>
          </w:p>
        </w:tc>
        <w:tc>
          <w:tcPr>
            <w:tcW w:w="2070" w:type="dxa"/>
          </w:tcPr>
          <w:p w:rsidR="00AE2019" w:rsidRDefault="00AE2019" w:rsidP="00AE2019">
            <w:pPr>
              <w:tabs>
                <w:tab w:val="center" w:pos="927"/>
              </w:tabs>
              <w:suppressAutoHyphens/>
              <w:rPr>
                <w:color w:val="000000"/>
                <w:sz w:val="23"/>
                <w:szCs w:val="23"/>
              </w:rPr>
            </w:pPr>
          </w:p>
          <w:p w:rsidR="00AE2019" w:rsidRPr="00473BC2" w:rsidRDefault="00AE2019" w:rsidP="00AE2019">
            <w:pPr>
              <w:tabs>
                <w:tab w:val="center" w:pos="927"/>
              </w:tabs>
              <w:suppressAutoHyphens/>
              <w:rPr>
                <w:color w:val="000000"/>
                <w:sz w:val="23"/>
                <w:szCs w:val="23"/>
              </w:rPr>
            </w:pPr>
            <w:r>
              <w:rPr>
                <w:color w:val="000000"/>
                <w:sz w:val="23"/>
                <w:szCs w:val="23"/>
              </w:rPr>
              <w:tab/>
              <w:t>11</w:t>
            </w:r>
          </w:p>
        </w:tc>
      </w:tr>
      <w:tr w:rsidR="00AE2019" w:rsidRPr="00473BC2" w:rsidTr="002B1CBB">
        <w:trPr>
          <w:cantSplit/>
          <w:trHeight w:val="665"/>
        </w:trPr>
        <w:tc>
          <w:tcPr>
            <w:tcW w:w="1709" w:type="dxa"/>
          </w:tcPr>
          <w:p w:rsidR="00AE2019" w:rsidRDefault="00AE2019">
            <w:pPr>
              <w:suppressAutoHyphens/>
              <w:ind w:left="162"/>
              <w:rPr>
                <w:b/>
                <w:bCs/>
                <w:color w:val="000000"/>
                <w:sz w:val="23"/>
                <w:szCs w:val="23"/>
              </w:rPr>
            </w:pPr>
          </w:p>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2C</w:t>
            </w:r>
          </w:p>
        </w:tc>
        <w:tc>
          <w:tcPr>
            <w:tcW w:w="4560" w:type="dxa"/>
            <w:shd w:val="clear" w:color="auto" w:fill="auto"/>
          </w:tcPr>
          <w:p w:rsidR="00AE2019" w:rsidRPr="00AE2019" w:rsidRDefault="00AE2019" w:rsidP="00BF3FE3">
            <w:pPr>
              <w:tabs>
                <w:tab w:val="left" w:pos="-720"/>
              </w:tabs>
              <w:suppressAutoHyphens/>
              <w:rPr>
                <w:bCs/>
                <w:sz w:val="23"/>
                <w:szCs w:val="23"/>
              </w:rPr>
            </w:pPr>
            <w:r w:rsidRPr="00473BC2">
              <w:rPr>
                <w:bCs/>
                <w:sz w:val="23"/>
                <w:szCs w:val="23"/>
              </w:rPr>
              <w:t>Authorization to Obtain References from Bankers</w:t>
            </w:r>
            <w:r>
              <w:rPr>
                <w:bCs/>
                <w:sz w:val="23"/>
                <w:szCs w:val="23"/>
              </w:rPr>
              <w:t>.</w:t>
            </w:r>
          </w:p>
        </w:tc>
        <w:tc>
          <w:tcPr>
            <w:tcW w:w="1800" w:type="dxa"/>
          </w:tcPr>
          <w:p w:rsidR="00AE2019" w:rsidRPr="0083371B" w:rsidRDefault="00AE2019" w:rsidP="00A47DDD">
            <w:pPr>
              <w:tabs>
                <w:tab w:val="left" w:pos="-720"/>
              </w:tabs>
              <w:suppressAutoHyphens/>
              <w:rPr>
                <w:bCs/>
                <w:color w:val="000000"/>
                <w:spacing w:val="-3"/>
                <w:sz w:val="12"/>
                <w:szCs w:val="12"/>
              </w:rPr>
            </w:pPr>
            <w:r>
              <w:rPr>
                <w:color w:val="000000"/>
                <w:sz w:val="23"/>
                <w:szCs w:val="23"/>
              </w:rPr>
              <w:t xml:space="preserve">13 – </w:t>
            </w:r>
            <w:r w:rsidR="00A47DDD">
              <w:rPr>
                <w:color w:val="000000"/>
                <w:sz w:val="23"/>
                <w:szCs w:val="23"/>
              </w:rPr>
              <w:t>5</w:t>
            </w:r>
          </w:p>
        </w:tc>
        <w:tc>
          <w:tcPr>
            <w:tcW w:w="2070" w:type="dxa"/>
          </w:tcPr>
          <w:p w:rsidR="00AE2019" w:rsidRPr="00473BC2" w:rsidRDefault="00AE2019" w:rsidP="006C3F3B">
            <w:pPr>
              <w:suppressAutoHyphens/>
              <w:jc w:val="center"/>
              <w:rPr>
                <w:color w:val="000000"/>
                <w:sz w:val="23"/>
                <w:szCs w:val="23"/>
              </w:rPr>
            </w:pPr>
          </w:p>
        </w:tc>
      </w:tr>
      <w:tr w:rsidR="00AE2019" w:rsidRPr="00473BC2" w:rsidTr="002B1CBB">
        <w:trPr>
          <w:gridAfter w:val="1"/>
          <w:wAfter w:w="2070" w:type="dxa"/>
          <w:cantSplit/>
          <w:trHeight w:val="719"/>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bCs/>
                <w:color w:val="000000"/>
                <w:spacing w:val="-3"/>
              </w:rPr>
            </w:pPr>
            <w:r>
              <w:rPr>
                <w:bCs/>
                <w:sz w:val="23"/>
                <w:szCs w:val="23"/>
              </w:rPr>
              <w:t xml:space="preserve">Appendix </w:t>
            </w:r>
            <w:r>
              <w:rPr>
                <w:bCs/>
                <w:color w:val="000000"/>
                <w:spacing w:val="-3"/>
              </w:rPr>
              <w:t>3A</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Ongoing </w:t>
            </w:r>
            <w:r w:rsidRPr="008F0141">
              <w:rPr>
                <w:bCs/>
                <w:color w:val="000000"/>
                <w:spacing w:val="-3"/>
              </w:rPr>
              <w:t>Works</w:t>
            </w:r>
            <w:r>
              <w:rPr>
                <w:bCs/>
                <w:color w:val="000000"/>
                <w:spacing w:val="-3"/>
              </w:rPr>
              <w:t xml:space="preserve"> </w:t>
            </w:r>
            <w:r w:rsidR="00BF3FE3">
              <w:rPr>
                <w:bCs/>
                <w:color w:val="000000"/>
                <w:spacing w:val="-3"/>
              </w:rPr>
              <w:t xml:space="preserve">for </w:t>
            </w:r>
            <w:r>
              <w:rPr>
                <w:bCs/>
                <w:color w:val="000000"/>
                <w:spacing w:val="-3"/>
              </w:rPr>
              <w:t>Last Five Years</w:t>
            </w:r>
            <w:r w:rsidR="00BF3FE3">
              <w:rPr>
                <w:bCs/>
                <w:color w:val="000000"/>
                <w:spacing w:val="-3"/>
              </w:rPr>
              <w:t>.</w:t>
            </w:r>
          </w:p>
        </w:tc>
        <w:tc>
          <w:tcPr>
            <w:tcW w:w="1800" w:type="dxa"/>
          </w:tcPr>
          <w:p w:rsidR="00AE2019" w:rsidRPr="008F0141" w:rsidRDefault="00AE2019" w:rsidP="00BF3FE3">
            <w:pPr>
              <w:suppressAutoHyphens/>
              <w:rPr>
                <w:color w:val="000000"/>
              </w:rPr>
            </w:pPr>
            <w:r>
              <w:rPr>
                <w:color w:val="000000"/>
              </w:rPr>
              <w:t xml:space="preserve">13 </w:t>
            </w:r>
            <w:r w:rsidR="00BF3FE3">
              <w:rPr>
                <w:color w:val="000000"/>
              </w:rPr>
              <w:t>-</w:t>
            </w:r>
            <w:r w:rsidR="00A47DDD">
              <w:rPr>
                <w:color w:val="000000"/>
              </w:rPr>
              <w:t xml:space="preserve"> 6</w:t>
            </w:r>
          </w:p>
        </w:tc>
      </w:tr>
      <w:tr w:rsidR="00AE2019" w:rsidRPr="00473BC2" w:rsidTr="002B1CBB">
        <w:trPr>
          <w:gridAfter w:val="1"/>
          <w:wAfter w:w="2070" w:type="dxa"/>
          <w:cantSplit/>
          <w:trHeight w:val="701"/>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bCs/>
                <w:color w:val="000000"/>
                <w:spacing w:val="-3"/>
              </w:rPr>
            </w:pPr>
            <w:r>
              <w:rPr>
                <w:bCs/>
                <w:sz w:val="23"/>
                <w:szCs w:val="23"/>
              </w:rPr>
              <w:t>Appendix 2B</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w:t>
            </w:r>
            <w:r w:rsidR="00BF3FE3">
              <w:rPr>
                <w:bCs/>
                <w:color w:val="000000"/>
                <w:spacing w:val="-3"/>
              </w:rPr>
              <w:t>Similar</w:t>
            </w:r>
            <w:r>
              <w:rPr>
                <w:bCs/>
                <w:color w:val="000000"/>
                <w:spacing w:val="-3"/>
              </w:rPr>
              <w:t xml:space="preserve"> </w:t>
            </w:r>
            <w:r w:rsidRPr="008F0141">
              <w:rPr>
                <w:bCs/>
                <w:color w:val="000000"/>
                <w:spacing w:val="-3"/>
              </w:rPr>
              <w:t>Works</w:t>
            </w:r>
            <w:r>
              <w:rPr>
                <w:bCs/>
                <w:color w:val="000000"/>
                <w:spacing w:val="-3"/>
              </w:rPr>
              <w:t xml:space="preserve"> </w:t>
            </w:r>
            <w:r w:rsidR="00BF3FE3">
              <w:rPr>
                <w:bCs/>
                <w:color w:val="000000"/>
                <w:spacing w:val="-3"/>
              </w:rPr>
              <w:t xml:space="preserve">Completed within </w:t>
            </w:r>
            <w:r>
              <w:rPr>
                <w:bCs/>
                <w:color w:val="000000"/>
                <w:spacing w:val="-3"/>
              </w:rPr>
              <w:t>Last Five Years</w:t>
            </w:r>
            <w:r w:rsidR="00BF3FE3">
              <w:rPr>
                <w:bCs/>
                <w:color w:val="000000"/>
                <w:spacing w:val="-3"/>
              </w:rPr>
              <w:t xml:space="preserve">. </w:t>
            </w:r>
          </w:p>
        </w:tc>
        <w:tc>
          <w:tcPr>
            <w:tcW w:w="1800" w:type="dxa"/>
          </w:tcPr>
          <w:p w:rsidR="00AE2019" w:rsidRPr="008F0141" w:rsidRDefault="00BF3FE3" w:rsidP="00BF3FE3">
            <w:pPr>
              <w:suppressAutoHyphens/>
              <w:rPr>
                <w:color w:val="000000"/>
              </w:rPr>
            </w:pPr>
            <w:r>
              <w:rPr>
                <w:color w:val="000000"/>
              </w:rPr>
              <w:t>13 -</w:t>
            </w:r>
            <w:r w:rsidR="00A47DDD">
              <w:rPr>
                <w:color w:val="000000"/>
              </w:rPr>
              <w:t xml:space="preserve"> 7</w:t>
            </w:r>
          </w:p>
        </w:tc>
      </w:tr>
      <w:tr w:rsidR="00AE2019" w:rsidRPr="00473BC2" w:rsidTr="002B1CBB">
        <w:trPr>
          <w:gridAfter w:val="1"/>
          <w:wAfter w:w="2070" w:type="dxa"/>
          <w:cantSplit/>
          <w:trHeight w:val="719"/>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color w:val="000000"/>
              </w:rPr>
            </w:pPr>
            <w:r w:rsidRPr="008F0141">
              <w:rPr>
                <w:bCs/>
                <w:color w:val="000000"/>
                <w:spacing w:val="-3"/>
              </w:rPr>
              <w:t xml:space="preserve">Appendix </w:t>
            </w:r>
            <w:r>
              <w:rPr>
                <w:bCs/>
                <w:color w:val="000000"/>
                <w:spacing w:val="-3"/>
                <w:sz w:val="23"/>
                <w:szCs w:val="23"/>
              </w:rPr>
              <w:t>3C</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other</w:t>
            </w:r>
            <w:r w:rsidRPr="008F0141">
              <w:rPr>
                <w:bCs/>
                <w:color w:val="000000"/>
                <w:spacing w:val="-3"/>
              </w:rPr>
              <w:t xml:space="preserve"> Works</w:t>
            </w:r>
            <w:r>
              <w:rPr>
                <w:bCs/>
                <w:color w:val="000000"/>
                <w:spacing w:val="-3"/>
              </w:rPr>
              <w:t xml:space="preserve"> (Excluding similar works)</w:t>
            </w:r>
            <w:r w:rsidRPr="008F0141">
              <w:rPr>
                <w:bCs/>
                <w:color w:val="000000"/>
                <w:spacing w:val="-3"/>
              </w:rPr>
              <w:t xml:space="preserve"> Completed within the Last Five Years</w:t>
            </w:r>
            <w:r w:rsidR="00BF3FE3">
              <w:rPr>
                <w:bCs/>
                <w:color w:val="000000"/>
                <w:spacing w:val="-3"/>
              </w:rPr>
              <w:t>.</w:t>
            </w:r>
            <w:r w:rsidRPr="008F0141">
              <w:rPr>
                <w:bCs/>
                <w:color w:val="000000"/>
                <w:spacing w:val="-3"/>
              </w:rPr>
              <w:t xml:space="preserve"> </w:t>
            </w:r>
          </w:p>
        </w:tc>
        <w:tc>
          <w:tcPr>
            <w:tcW w:w="1800" w:type="dxa"/>
          </w:tcPr>
          <w:p w:rsidR="00AE2019" w:rsidRPr="008F0141" w:rsidRDefault="00AE2019" w:rsidP="00A47DDD">
            <w:pPr>
              <w:suppressAutoHyphens/>
              <w:rPr>
                <w:color w:val="000000"/>
              </w:rPr>
            </w:pPr>
            <w:r w:rsidRPr="008F0141">
              <w:rPr>
                <w:color w:val="000000"/>
              </w:rPr>
              <w:t xml:space="preserve">13 - </w:t>
            </w:r>
            <w:r w:rsidR="00A47DDD">
              <w:rPr>
                <w:color w:val="000000"/>
              </w:rPr>
              <w:t>8</w:t>
            </w:r>
          </w:p>
        </w:tc>
      </w:tr>
      <w:tr w:rsidR="00AE2019" w:rsidRPr="00473BC2" w:rsidTr="002B1CBB">
        <w:trPr>
          <w:gridAfter w:val="1"/>
          <w:wAfter w:w="2070" w:type="dxa"/>
          <w:cantSplit/>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color w:val="000000"/>
                <w:sz w:val="23"/>
                <w:szCs w:val="23"/>
              </w:rPr>
            </w:pPr>
            <w:r w:rsidRPr="00473BC2">
              <w:rPr>
                <w:bCs/>
                <w:color w:val="000000"/>
                <w:spacing w:val="-3"/>
                <w:sz w:val="23"/>
                <w:szCs w:val="23"/>
              </w:rPr>
              <w:t xml:space="preserve">Appendix </w:t>
            </w:r>
            <w:r w:rsidR="00BF3FE3">
              <w:rPr>
                <w:bCs/>
                <w:sz w:val="23"/>
                <w:szCs w:val="23"/>
              </w:rPr>
              <w:t>4A</w:t>
            </w:r>
          </w:p>
        </w:tc>
        <w:tc>
          <w:tcPr>
            <w:tcW w:w="4560" w:type="dxa"/>
            <w:shd w:val="clear" w:color="auto" w:fill="auto"/>
          </w:tcPr>
          <w:p w:rsidR="00AE2019" w:rsidRDefault="00AE2019" w:rsidP="00BF3FE3">
            <w:pPr>
              <w:tabs>
                <w:tab w:val="left" w:pos="-720"/>
              </w:tabs>
              <w:suppressAutoHyphens/>
              <w:rPr>
                <w:bCs/>
                <w:color w:val="000000"/>
                <w:spacing w:val="-3"/>
                <w:sz w:val="23"/>
                <w:szCs w:val="23"/>
              </w:rPr>
            </w:pPr>
            <w:r w:rsidRPr="00473BC2">
              <w:rPr>
                <w:bCs/>
                <w:color w:val="000000"/>
                <w:spacing w:val="-3"/>
                <w:sz w:val="23"/>
                <w:szCs w:val="23"/>
              </w:rPr>
              <w:t xml:space="preserve">Details of </w:t>
            </w:r>
            <w:r w:rsidR="00BF3FE3" w:rsidRPr="00473BC2">
              <w:rPr>
                <w:bCs/>
                <w:color w:val="000000"/>
                <w:spacing w:val="-3"/>
                <w:sz w:val="23"/>
                <w:szCs w:val="23"/>
              </w:rPr>
              <w:t>Construction Management &amp;</w:t>
            </w:r>
            <w:r w:rsidR="00BF3FE3">
              <w:rPr>
                <w:bCs/>
                <w:color w:val="000000"/>
                <w:spacing w:val="-3"/>
                <w:sz w:val="23"/>
                <w:szCs w:val="23"/>
              </w:rPr>
              <w:t xml:space="preserve"> </w:t>
            </w:r>
            <w:r w:rsidRPr="00473BC2">
              <w:rPr>
                <w:bCs/>
                <w:color w:val="000000"/>
                <w:spacing w:val="-3"/>
                <w:sz w:val="23"/>
                <w:szCs w:val="23"/>
              </w:rPr>
              <w:t xml:space="preserve">Key Technical </w:t>
            </w:r>
            <w:r w:rsidR="00BF3FE3">
              <w:rPr>
                <w:bCs/>
                <w:color w:val="000000"/>
                <w:spacing w:val="-3"/>
                <w:sz w:val="23"/>
                <w:szCs w:val="23"/>
              </w:rPr>
              <w:t>Staff.</w:t>
            </w:r>
          </w:p>
          <w:p w:rsidR="00AE2019" w:rsidRPr="00577105" w:rsidRDefault="00AE2019" w:rsidP="00BF3FE3">
            <w:pPr>
              <w:tabs>
                <w:tab w:val="left" w:pos="-720"/>
              </w:tabs>
              <w:suppressAutoHyphens/>
              <w:rPr>
                <w:bCs/>
                <w:color w:val="000000"/>
                <w:spacing w:val="-3"/>
                <w:sz w:val="16"/>
                <w:szCs w:val="16"/>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9</w:t>
            </w:r>
          </w:p>
        </w:tc>
      </w:tr>
      <w:tr w:rsidR="00AE2019" w:rsidRPr="00473BC2" w:rsidTr="002B1CBB">
        <w:trPr>
          <w:gridAfter w:val="1"/>
          <w:wAfter w:w="2070" w:type="dxa"/>
          <w:cantSplit/>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jc w:val="both"/>
              <w:rPr>
                <w:bCs/>
                <w:color w:val="000000"/>
                <w:spacing w:val="-3"/>
                <w:sz w:val="23"/>
                <w:szCs w:val="23"/>
              </w:rPr>
            </w:pPr>
            <w:r w:rsidRPr="00473BC2">
              <w:rPr>
                <w:bCs/>
                <w:sz w:val="23"/>
                <w:szCs w:val="23"/>
              </w:rPr>
              <w:t xml:space="preserve">Appendix </w:t>
            </w:r>
            <w:r w:rsidR="00BF3FE3">
              <w:rPr>
                <w:bCs/>
                <w:sz w:val="23"/>
                <w:szCs w:val="23"/>
              </w:rPr>
              <w:t>4B</w:t>
            </w:r>
          </w:p>
        </w:tc>
        <w:tc>
          <w:tcPr>
            <w:tcW w:w="4560" w:type="dxa"/>
            <w:shd w:val="clear" w:color="auto" w:fill="auto"/>
          </w:tcPr>
          <w:p w:rsidR="00AE2019" w:rsidRDefault="00AE2019" w:rsidP="00BF3FE3">
            <w:pPr>
              <w:tabs>
                <w:tab w:val="left" w:pos="-720"/>
              </w:tabs>
              <w:suppressAutoHyphens/>
              <w:rPr>
                <w:bCs/>
                <w:sz w:val="23"/>
                <w:szCs w:val="23"/>
              </w:rPr>
            </w:pPr>
            <w:r>
              <w:rPr>
                <w:bCs/>
                <w:sz w:val="23"/>
                <w:szCs w:val="23"/>
              </w:rPr>
              <w:t xml:space="preserve">Time Schedule </w:t>
            </w:r>
            <w:r w:rsidR="00BF3FE3">
              <w:rPr>
                <w:bCs/>
                <w:sz w:val="23"/>
                <w:szCs w:val="23"/>
              </w:rPr>
              <w:t>for Key</w:t>
            </w:r>
            <w:r>
              <w:rPr>
                <w:bCs/>
                <w:sz w:val="23"/>
                <w:szCs w:val="23"/>
              </w:rPr>
              <w:t xml:space="preserve"> </w:t>
            </w:r>
            <w:r w:rsidR="00BF3FE3">
              <w:rPr>
                <w:bCs/>
                <w:sz w:val="23"/>
                <w:szCs w:val="23"/>
              </w:rPr>
              <w:t>Staff.</w:t>
            </w:r>
          </w:p>
          <w:p w:rsidR="00AE2019" w:rsidRPr="00577105" w:rsidRDefault="00AE2019" w:rsidP="00BF3FE3">
            <w:pPr>
              <w:tabs>
                <w:tab w:val="left" w:pos="-720"/>
              </w:tabs>
              <w:suppressAutoHyphens/>
              <w:rPr>
                <w:bCs/>
                <w:color w:val="000000"/>
                <w:spacing w:val="-3"/>
                <w:sz w:val="16"/>
                <w:szCs w:val="16"/>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10</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color w:val="000000"/>
                <w:spacing w:val="-3"/>
                <w:sz w:val="23"/>
                <w:szCs w:val="23"/>
              </w:rPr>
            </w:pPr>
            <w:r w:rsidRPr="00473BC2">
              <w:rPr>
                <w:sz w:val="23"/>
                <w:szCs w:val="23"/>
              </w:rPr>
              <w:t xml:space="preserve">Appendix </w:t>
            </w:r>
            <w:r w:rsidR="00BF3FE3">
              <w:rPr>
                <w:sz w:val="23"/>
                <w:szCs w:val="23"/>
              </w:rPr>
              <w:t>5A</w:t>
            </w:r>
          </w:p>
        </w:tc>
        <w:tc>
          <w:tcPr>
            <w:tcW w:w="4560" w:type="dxa"/>
            <w:shd w:val="clear" w:color="auto" w:fill="auto"/>
          </w:tcPr>
          <w:p w:rsidR="00AE2019" w:rsidRDefault="00AE2019" w:rsidP="00BF3FE3">
            <w:pPr>
              <w:tabs>
                <w:tab w:val="left" w:pos="-720"/>
              </w:tabs>
              <w:suppressAutoHyphens/>
              <w:rPr>
                <w:spacing w:val="-3"/>
                <w:sz w:val="23"/>
                <w:szCs w:val="23"/>
              </w:rPr>
            </w:pPr>
            <w:r w:rsidRPr="00473BC2">
              <w:rPr>
                <w:sz w:val="23"/>
                <w:szCs w:val="23"/>
              </w:rPr>
              <w:t xml:space="preserve">Schedule of </w:t>
            </w:r>
            <w:r w:rsidR="00A06AAA">
              <w:rPr>
                <w:sz w:val="23"/>
                <w:szCs w:val="23"/>
              </w:rPr>
              <w:t>Contract</w:t>
            </w:r>
            <w:r>
              <w:rPr>
                <w:sz w:val="23"/>
                <w:szCs w:val="23"/>
              </w:rPr>
              <w:t>or’s</w:t>
            </w:r>
            <w:r w:rsidRPr="00473BC2">
              <w:rPr>
                <w:sz w:val="23"/>
                <w:szCs w:val="23"/>
              </w:rPr>
              <w:t xml:space="preserve"> Equipment Proposed </w:t>
            </w:r>
            <w:r w:rsidRPr="00473BC2">
              <w:rPr>
                <w:spacing w:val="-3"/>
                <w:sz w:val="23"/>
                <w:szCs w:val="23"/>
              </w:rPr>
              <w:t>for Pipe Laying</w:t>
            </w:r>
            <w:r w:rsidR="00BF3FE3">
              <w:rPr>
                <w:spacing w:val="-3"/>
                <w:sz w:val="23"/>
                <w:szCs w:val="23"/>
              </w:rPr>
              <w:t>.</w:t>
            </w:r>
          </w:p>
          <w:p w:rsidR="00AE2019" w:rsidRPr="00577105" w:rsidRDefault="00AE2019" w:rsidP="00BF3FE3">
            <w:pPr>
              <w:tabs>
                <w:tab w:val="left" w:pos="-720"/>
              </w:tabs>
              <w:suppressAutoHyphens/>
              <w:rPr>
                <w:color w:val="000000"/>
                <w:spacing w:val="-3"/>
                <w:sz w:val="16"/>
                <w:szCs w:val="16"/>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 xml:space="preserve">11   </w:t>
            </w:r>
            <w:r>
              <w:rPr>
                <w:color w:val="000000"/>
                <w:sz w:val="23"/>
                <w:szCs w:val="23"/>
              </w:rPr>
              <w:t>13 –</w:t>
            </w:r>
            <w:r w:rsidR="00A47DDD">
              <w:rPr>
                <w:color w:val="000000"/>
                <w:sz w:val="23"/>
                <w:szCs w:val="23"/>
              </w:rPr>
              <w:t xml:space="preserve"> 12</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rsidP="00BF3FE3">
            <w:pPr>
              <w:suppressAutoHyphens/>
              <w:jc w:val="both"/>
              <w:rPr>
                <w:color w:val="000000"/>
                <w:spacing w:val="-3"/>
                <w:sz w:val="23"/>
                <w:szCs w:val="23"/>
              </w:rPr>
            </w:pPr>
            <w:r w:rsidRPr="00620980">
              <w:rPr>
                <w:sz w:val="23"/>
                <w:szCs w:val="23"/>
              </w:rPr>
              <w:t xml:space="preserve">Appendix </w:t>
            </w:r>
            <w:r w:rsidR="00BF3FE3">
              <w:rPr>
                <w:sz w:val="23"/>
                <w:szCs w:val="23"/>
              </w:rPr>
              <w:t>5B</w:t>
            </w:r>
          </w:p>
        </w:tc>
        <w:tc>
          <w:tcPr>
            <w:tcW w:w="4560" w:type="dxa"/>
            <w:shd w:val="clear" w:color="auto" w:fill="auto"/>
          </w:tcPr>
          <w:p w:rsidR="00AE2019" w:rsidRDefault="00AE2019" w:rsidP="00BF3FE3">
            <w:pPr>
              <w:tabs>
                <w:tab w:val="left" w:pos="-720"/>
              </w:tabs>
              <w:suppressAutoHyphens/>
              <w:rPr>
                <w:sz w:val="23"/>
                <w:szCs w:val="23"/>
              </w:rPr>
            </w:pPr>
            <w:r w:rsidRPr="00620980">
              <w:rPr>
                <w:sz w:val="23"/>
                <w:szCs w:val="23"/>
              </w:rPr>
              <w:t xml:space="preserve">Schedule </w:t>
            </w:r>
            <w:r w:rsidR="00BF3FE3" w:rsidRPr="00620980">
              <w:rPr>
                <w:sz w:val="23"/>
                <w:szCs w:val="23"/>
              </w:rPr>
              <w:t xml:space="preserve">of </w:t>
            </w:r>
            <w:r w:rsidR="00A06AAA">
              <w:rPr>
                <w:sz w:val="23"/>
                <w:szCs w:val="23"/>
              </w:rPr>
              <w:t>Contract</w:t>
            </w:r>
            <w:r w:rsidR="00BF3FE3" w:rsidRPr="00620980">
              <w:rPr>
                <w:sz w:val="23"/>
                <w:szCs w:val="23"/>
              </w:rPr>
              <w:t>or’s</w:t>
            </w:r>
            <w:r w:rsidRPr="00620980">
              <w:rPr>
                <w:sz w:val="23"/>
                <w:szCs w:val="23"/>
              </w:rPr>
              <w:t xml:space="preserve"> Equipment Proposed for Civil Construction</w:t>
            </w:r>
            <w:r w:rsidR="00BF3FE3">
              <w:rPr>
                <w:sz w:val="23"/>
                <w:szCs w:val="23"/>
              </w:rPr>
              <w:t>.</w:t>
            </w:r>
          </w:p>
          <w:p w:rsidR="00AE2019" w:rsidRPr="00577105" w:rsidRDefault="00AE2019" w:rsidP="00BF3FE3">
            <w:pPr>
              <w:tabs>
                <w:tab w:val="left" w:pos="-720"/>
              </w:tabs>
              <w:suppressAutoHyphens/>
              <w:rPr>
                <w:color w:val="000000"/>
                <w:spacing w:val="-3"/>
                <w:sz w:val="16"/>
                <w:szCs w:val="16"/>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12</w:t>
            </w:r>
            <w:r>
              <w:rPr>
                <w:color w:val="000000"/>
                <w:sz w:val="23"/>
                <w:szCs w:val="23"/>
              </w:rPr>
              <w:t xml:space="preserve">   </w:t>
            </w:r>
            <w:r w:rsidR="00A47DDD">
              <w:rPr>
                <w:color w:val="000000"/>
                <w:sz w:val="23"/>
                <w:szCs w:val="23"/>
              </w:rPr>
              <w:t>1</w:t>
            </w:r>
            <w:r>
              <w:rPr>
                <w:color w:val="000000"/>
                <w:sz w:val="23"/>
                <w:szCs w:val="23"/>
              </w:rPr>
              <w:t xml:space="preserve">3 – </w:t>
            </w:r>
            <w:r w:rsidR="00A47DDD">
              <w:rPr>
                <w:color w:val="000000"/>
                <w:sz w:val="23"/>
                <w:szCs w:val="23"/>
              </w:rPr>
              <w:t>14</w:t>
            </w:r>
          </w:p>
        </w:tc>
      </w:tr>
      <w:tr w:rsidR="00AE2019" w:rsidRPr="00473BC2" w:rsidTr="002B1CBB">
        <w:trPr>
          <w:gridAfter w:val="1"/>
          <w:wAfter w:w="2070" w:type="dxa"/>
          <w:cantSplit/>
          <w:trHeight w:val="503"/>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bCs/>
                <w:color w:val="000000"/>
                <w:spacing w:val="-3"/>
                <w:sz w:val="23"/>
                <w:szCs w:val="23"/>
              </w:rPr>
            </w:pPr>
            <w:r w:rsidRPr="00473BC2">
              <w:rPr>
                <w:bCs/>
                <w:color w:val="000000"/>
                <w:sz w:val="23"/>
                <w:szCs w:val="23"/>
              </w:rPr>
              <w:t xml:space="preserve">Appendix </w:t>
            </w:r>
            <w:r w:rsidR="00BF3FE3">
              <w:rPr>
                <w:bCs/>
                <w:color w:val="000000"/>
                <w:sz w:val="23"/>
                <w:szCs w:val="23"/>
              </w:rPr>
              <w:t>6</w:t>
            </w:r>
          </w:p>
        </w:tc>
        <w:tc>
          <w:tcPr>
            <w:tcW w:w="4560" w:type="dxa"/>
            <w:shd w:val="clear" w:color="auto" w:fill="auto"/>
          </w:tcPr>
          <w:p w:rsidR="00AE2019" w:rsidRDefault="00AE2019" w:rsidP="00BF3FE3">
            <w:pPr>
              <w:tabs>
                <w:tab w:val="left" w:pos="-720"/>
              </w:tabs>
              <w:suppressAutoHyphens/>
              <w:rPr>
                <w:bCs/>
                <w:color w:val="000000"/>
                <w:sz w:val="23"/>
                <w:szCs w:val="23"/>
              </w:rPr>
            </w:pPr>
            <w:r w:rsidRPr="00473BC2">
              <w:rPr>
                <w:bCs/>
                <w:color w:val="000000"/>
                <w:sz w:val="23"/>
                <w:szCs w:val="23"/>
              </w:rPr>
              <w:t xml:space="preserve">Work Programme Proposed by the </w:t>
            </w:r>
            <w:r w:rsidR="00A06AAA">
              <w:rPr>
                <w:bCs/>
                <w:color w:val="000000"/>
                <w:sz w:val="23"/>
                <w:szCs w:val="23"/>
              </w:rPr>
              <w:t>Contract</w:t>
            </w:r>
            <w:r w:rsidRPr="00473BC2">
              <w:rPr>
                <w:bCs/>
                <w:color w:val="000000"/>
                <w:sz w:val="23"/>
                <w:szCs w:val="23"/>
              </w:rPr>
              <w:t>or</w:t>
            </w:r>
            <w:r w:rsidR="00BF3FE3">
              <w:rPr>
                <w:bCs/>
                <w:color w:val="000000"/>
                <w:sz w:val="23"/>
                <w:szCs w:val="23"/>
              </w:rPr>
              <w:t>.</w:t>
            </w:r>
          </w:p>
          <w:p w:rsidR="00AE2019" w:rsidRPr="0083371B" w:rsidRDefault="00AE2019" w:rsidP="00BF3FE3">
            <w:pPr>
              <w:tabs>
                <w:tab w:val="left" w:pos="-720"/>
              </w:tabs>
              <w:suppressAutoHyphens/>
              <w:rPr>
                <w:bCs/>
                <w:color w:val="000000"/>
                <w:spacing w:val="-3"/>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A47DDD">
              <w:rPr>
                <w:color w:val="000000"/>
                <w:sz w:val="23"/>
                <w:szCs w:val="23"/>
              </w:rPr>
              <w:t>5</w:t>
            </w:r>
          </w:p>
        </w:tc>
      </w:tr>
      <w:tr w:rsidR="00AE2019" w:rsidRPr="00473BC2" w:rsidTr="002B1CBB">
        <w:trPr>
          <w:gridAfter w:val="1"/>
          <w:wAfter w:w="2070" w:type="dxa"/>
          <w:cantSplit/>
          <w:trHeight w:val="486"/>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Default="00AE2019">
            <w:pPr>
              <w:suppressAutoHyphens/>
              <w:jc w:val="both"/>
              <w:rPr>
                <w:bCs/>
                <w:sz w:val="23"/>
                <w:szCs w:val="23"/>
              </w:rPr>
            </w:pPr>
            <w:r w:rsidRPr="00473BC2">
              <w:rPr>
                <w:bCs/>
                <w:sz w:val="23"/>
                <w:szCs w:val="23"/>
              </w:rPr>
              <w:t xml:space="preserve">Appendix </w:t>
            </w:r>
            <w:r w:rsidR="00BF3FE3">
              <w:rPr>
                <w:bCs/>
                <w:sz w:val="23"/>
                <w:szCs w:val="23"/>
              </w:rPr>
              <w:t>7</w:t>
            </w:r>
          </w:p>
          <w:p w:rsidR="00AE2019" w:rsidRPr="00473BC2" w:rsidRDefault="00AE2019" w:rsidP="00277546">
            <w:pPr>
              <w:suppressAutoHyphens/>
              <w:jc w:val="both"/>
              <w:rPr>
                <w:bCs/>
                <w:color w:val="000000"/>
                <w:sz w:val="23"/>
                <w:szCs w:val="23"/>
              </w:rPr>
            </w:pPr>
          </w:p>
        </w:tc>
        <w:tc>
          <w:tcPr>
            <w:tcW w:w="4560" w:type="dxa"/>
            <w:shd w:val="clear" w:color="auto" w:fill="auto"/>
          </w:tcPr>
          <w:p w:rsidR="00AE2019" w:rsidRDefault="00AE2019" w:rsidP="00BF3FE3">
            <w:pPr>
              <w:tabs>
                <w:tab w:val="left" w:pos="-720"/>
              </w:tabs>
              <w:suppressAutoHyphens/>
              <w:rPr>
                <w:bCs/>
                <w:sz w:val="23"/>
                <w:szCs w:val="23"/>
              </w:rPr>
            </w:pPr>
            <w:r w:rsidRPr="00473BC2">
              <w:rPr>
                <w:bCs/>
                <w:sz w:val="23"/>
                <w:szCs w:val="23"/>
              </w:rPr>
              <w:t xml:space="preserve">Bidder’s Authorization to Sign the </w:t>
            </w:r>
            <w:r w:rsidR="00A06AAA">
              <w:rPr>
                <w:bCs/>
                <w:sz w:val="23"/>
                <w:szCs w:val="23"/>
              </w:rPr>
              <w:t>Contract</w:t>
            </w:r>
            <w:r w:rsidR="00BF3FE3">
              <w:rPr>
                <w:bCs/>
                <w:sz w:val="23"/>
                <w:szCs w:val="23"/>
              </w:rPr>
              <w:t>.</w:t>
            </w:r>
          </w:p>
          <w:p w:rsidR="00AE2019" w:rsidRPr="00577105" w:rsidRDefault="00AE2019" w:rsidP="00BF3FE3">
            <w:pPr>
              <w:tabs>
                <w:tab w:val="left" w:pos="-720"/>
              </w:tabs>
              <w:suppressAutoHyphens/>
              <w:rPr>
                <w:bCs/>
                <w:color w:val="000000"/>
                <w:sz w:val="16"/>
                <w:szCs w:val="16"/>
              </w:rPr>
            </w:pPr>
          </w:p>
        </w:tc>
        <w:tc>
          <w:tcPr>
            <w:tcW w:w="1800" w:type="dxa"/>
          </w:tcPr>
          <w:p w:rsidR="00AE2019" w:rsidRDefault="00AE2019" w:rsidP="00BF3FE3">
            <w:pPr>
              <w:suppressAutoHyphens/>
              <w:rPr>
                <w:color w:val="000000"/>
                <w:sz w:val="23"/>
                <w:szCs w:val="23"/>
              </w:rPr>
            </w:pPr>
            <w:r>
              <w:rPr>
                <w:color w:val="000000"/>
                <w:sz w:val="23"/>
                <w:szCs w:val="23"/>
              </w:rPr>
              <w:t>13 – 1</w:t>
            </w:r>
            <w:r w:rsidR="00A47DDD">
              <w:rPr>
                <w:color w:val="000000"/>
                <w:sz w:val="23"/>
                <w:szCs w:val="23"/>
              </w:rPr>
              <w:t>6</w:t>
            </w:r>
          </w:p>
          <w:p w:rsidR="00AE2019" w:rsidRPr="00473BC2" w:rsidRDefault="00AE2019" w:rsidP="00BF3FE3">
            <w:pPr>
              <w:suppressAutoHyphens/>
              <w:rPr>
                <w:color w:val="000000"/>
                <w:sz w:val="23"/>
                <w:szCs w:val="23"/>
              </w:rPr>
            </w:pPr>
          </w:p>
        </w:tc>
      </w:tr>
      <w:tr w:rsidR="007B2671" w:rsidRPr="00C34534" w:rsidTr="002B1CBB">
        <w:trPr>
          <w:gridAfter w:val="1"/>
          <w:wAfter w:w="2070" w:type="dxa"/>
          <w:cantSplit/>
          <w:trHeight w:val="620"/>
        </w:trPr>
        <w:tc>
          <w:tcPr>
            <w:tcW w:w="1709" w:type="dxa"/>
          </w:tcPr>
          <w:p w:rsidR="007B2671" w:rsidRPr="00C34534" w:rsidRDefault="007B2671">
            <w:pPr>
              <w:suppressAutoHyphens/>
              <w:ind w:left="162"/>
              <w:rPr>
                <w:b/>
                <w:bCs/>
                <w:sz w:val="23"/>
                <w:szCs w:val="23"/>
              </w:rPr>
            </w:pPr>
          </w:p>
        </w:tc>
        <w:tc>
          <w:tcPr>
            <w:tcW w:w="1741" w:type="dxa"/>
            <w:shd w:val="clear" w:color="auto" w:fill="auto"/>
          </w:tcPr>
          <w:p w:rsidR="007B2671" w:rsidRPr="00C34534" w:rsidRDefault="007B2671">
            <w:pPr>
              <w:suppressAutoHyphens/>
              <w:jc w:val="both"/>
              <w:rPr>
                <w:bCs/>
                <w:sz w:val="23"/>
                <w:szCs w:val="23"/>
              </w:rPr>
            </w:pPr>
            <w:r w:rsidRPr="00C34534">
              <w:rPr>
                <w:bCs/>
                <w:sz w:val="23"/>
                <w:szCs w:val="23"/>
              </w:rPr>
              <w:t>Appendix 8</w:t>
            </w:r>
          </w:p>
        </w:tc>
        <w:tc>
          <w:tcPr>
            <w:tcW w:w="4560" w:type="dxa"/>
            <w:shd w:val="clear" w:color="auto" w:fill="auto"/>
          </w:tcPr>
          <w:p w:rsidR="007B2671" w:rsidRPr="00C34534" w:rsidRDefault="007B2671" w:rsidP="00BF3FE3">
            <w:pPr>
              <w:tabs>
                <w:tab w:val="left" w:pos="-720"/>
              </w:tabs>
              <w:suppressAutoHyphens/>
              <w:rPr>
                <w:bCs/>
                <w:sz w:val="23"/>
                <w:szCs w:val="23"/>
              </w:rPr>
            </w:pPr>
            <w:r w:rsidRPr="00C34534">
              <w:rPr>
                <w:bCs/>
                <w:sz w:val="23"/>
                <w:szCs w:val="23"/>
              </w:rPr>
              <w:t xml:space="preserve">List of Manufacturers Details for Goods to </w:t>
            </w:r>
            <w:r w:rsidR="003F0FE6" w:rsidRPr="00C34534">
              <w:rPr>
                <w:bCs/>
                <w:sz w:val="23"/>
                <w:szCs w:val="23"/>
              </w:rPr>
              <w:t>Supply</w:t>
            </w:r>
            <w:r w:rsidRPr="00C34534">
              <w:rPr>
                <w:bCs/>
                <w:sz w:val="23"/>
                <w:szCs w:val="23"/>
              </w:rPr>
              <w:t xml:space="preserve"> to this </w:t>
            </w:r>
            <w:r w:rsidR="00A06AAA" w:rsidRPr="00C34534">
              <w:rPr>
                <w:bCs/>
                <w:sz w:val="23"/>
                <w:szCs w:val="23"/>
              </w:rPr>
              <w:t>Contract</w:t>
            </w:r>
            <w:r w:rsidR="00840AEB" w:rsidRPr="00C34534">
              <w:rPr>
                <w:bCs/>
                <w:sz w:val="23"/>
                <w:szCs w:val="23"/>
              </w:rPr>
              <w:t>.</w:t>
            </w:r>
            <w:r w:rsidRPr="00C34534">
              <w:rPr>
                <w:bCs/>
                <w:sz w:val="23"/>
                <w:szCs w:val="23"/>
              </w:rPr>
              <w:t xml:space="preserve"> </w:t>
            </w:r>
          </w:p>
        </w:tc>
        <w:tc>
          <w:tcPr>
            <w:tcW w:w="1800" w:type="dxa"/>
          </w:tcPr>
          <w:p w:rsidR="007B2671" w:rsidRPr="00C34534" w:rsidRDefault="007B2671" w:rsidP="007B2671">
            <w:pPr>
              <w:suppressAutoHyphens/>
              <w:rPr>
                <w:sz w:val="23"/>
                <w:szCs w:val="23"/>
              </w:rPr>
            </w:pPr>
            <w:r w:rsidRPr="00C34534">
              <w:rPr>
                <w:sz w:val="23"/>
                <w:szCs w:val="23"/>
              </w:rPr>
              <w:t>13 – 17</w:t>
            </w:r>
          </w:p>
          <w:p w:rsidR="007B2671" w:rsidRPr="00C34534" w:rsidRDefault="007B2671" w:rsidP="00BF3FE3">
            <w:pPr>
              <w:suppressAutoHyphens/>
              <w:rPr>
                <w:sz w:val="23"/>
                <w:szCs w:val="23"/>
              </w:rPr>
            </w:pPr>
          </w:p>
        </w:tc>
      </w:tr>
      <w:tr w:rsidR="00BF3FE3" w:rsidRPr="00473BC2" w:rsidTr="002B1CBB">
        <w:trPr>
          <w:gridAfter w:val="1"/>
          <w:wAfter w:w="2070" w:type="dxa"/>
          <w:cantSplit/>
          <w:trHeight w:val="791"/>
        </w:trPr>
        <w:tc>
          <w:tcPr>
            <w:tcW w:w="1709" w:type="dxa"/>
          </w:tcPr>
          <w:p w:rsidR="00BF3FE3" w:rsidRPr="00473BC2" w:rsidRDefault="00BF3FE3">
            <w:pPr>
              <w:suppressAutoHyphens/>
              <w:ind w:left="162"/>
              <w:rPr>
                <w:b/>
                <w:bCs/>
                <w:color w:val="000000"/>
                <w:sz w:val="23"/>
                <w:szCs w:val="23"/>
              </w:rPr>
            </w:pPr>
          </w:p>
        </w:tc>
        <w:tc>
          <w:tcPr>
            <w:tcW w:w="1741" w:type="dxa"/>
            <w:shd w:val="clear" w:color="auto" w:fill="auto"/>
          </w:tcPr>
          <w:p w:rsidR="00BF3FE3" w:rsidRPr="00473BC2" w:rsidRDefault="00BF3FE3" w:rsidP="00BF3FE3">
            <w:pPr>
              <w:suppressAutoHyphens/>
              <w:jc w:val="both"/>
              <w:rPr>
                <w:bCs/>
                <w:sz w:val="23"/>
                <w:szCs w:val="23"/>
              </w:rPr>
            </w:pPr>
            <w:r w:rsidRPr="004B39FA">
              <w:rPr>
                <w:bCs/>
                <w:sz w:val="23"/>
                <w:szCs w:val="23"/>
              </w:rPr>
              <w:t xml:space="preserve">Appendix </w:t>
            </w:r>
            <w:r w:rsidR="007B2671">
              <w:rPr>
                <w:bCs/>
                <w:sz w:val="23"/>
                <w:szCs w:val="23"/>
              </w:rPr>
              <w:t>9</w:t>
            </w:r>
          </w:p>
        </w:tc>
        <w:tc>
          <w:tcPr>
            <w:tcW w:w="4560" w:type="dxa"/>
            <w:shd w:val="clear" w:color="auto" w:fill="auto"/>
          </w:tcPr>
          <w:p w:rsidR="00BF3FE3" w:rsidRPr="00BF3FE3" w:rsidRDefault="004B2610" w:rsidP="004B2610">
            <w:pPr>
              <w:tabs>
                <w:tab w:val="left" w:pos="-720"/>
              </w:tabs>
              <w:suppressAutoHyphens/>
              <w:rPr>
                <w:bCs/>
                <w:sz w:val="23"/>
                <w:szCs w:val="23"/>
                <w:lang w:val="en-GB"/>
              </w:rPr>
            </w:pPr>
            <w:r>
              <w:rPr>
                <w:bCs/>
                <w:sz w:val="23"/>
                <w:szCs w:val="23"/>
                <w:lang w:val="en-GB"/>
              </w:rPr>
              <w:t xml:space="preserve">Functional </w:t>
            </w:r>
            <w:r w:rsidR="00BF3FE3" w:rsidRPr="00620980">
              <w:rPr>
                <w:bCs/>
                <w:sz w:val="23"/>
                <w:szCs w:val="23"/>
                <w:lang w:val="en-GB"/>
              </w:rPr>
              <w:t>Guarantee for DI</w:t>
            </w:r>
            <w:r w:rsidR="00BF3FE3">
              <w:rPr>
                <w:bCs/>
                <w:sz w:val="23"/>
                <w:szCs w:val="23"/>
                <w:lang w:val="en-GB"/>
              </w:rPr>
              <w:t>/PE</w:t>
            </w:r>
            <w:r w:rsidR="00BF3FE3" w:rsidRPr="00620980">
              <w:rPr>
                <w:bCs/>
                <w:sz w:val="23"/>
                <w:szCs w:val="23"/>
                <w:lang w:val="en-GB"/>
              </w:rPr>
              <w:t xml:space="preserve"> Pipes, Fittings</w:t>
            </w:r>
            <w:r>
              <w:rPr>
                <w:bCs/>
                <w:sz w:val="23"/>
                <w:szCs w:val="23"/>
                <w:lang w:val="en-GB"/>
              </w:rPr>
              <w:t>, Specials,</w:t>
            </w:r>
            <w:r w:rsidR="00BF3FE3" w:rsidRPr="00620980">
              <w:rPr>
                <w:bCs/>
                <w:sz w:val="23"/>
                <w:szCs w:val="23"/>
                <w:lang w:val="en-GB"/>
              </w:rPr>
              <w:t xml:space="preserve"> Rubber Rings</w:t>
            </w:r>
            <w:r>
              <w:rPr>
                <w:bCs/>
                <w:sz w:val="23"/>
                <w:szCs w:val="23"/>
                <w:lang w:val="en-GB"/>
              </w:rPr>
              <w:t xml:space="preserve"> and Accessories</w:t>
            </w:r>
            <w:r w:rsidR="00BF3FE3">
              <w:rPr>
                <w:bCs/>
                <w:sz w:val="23"/>
                <w:szCs w:val="23"/>
                <w:lang w:val="en-GB"/>
              </w:rPr>
              <w:t>.</w:t>
            </w:r>
          </w:p>
        </w:tc>
        <w:tc>
          <w:tcPr>
            <w:tcW w:w="1800" w:type="dxa"/>
          </w:tcPr>
          <w:p w:rsidR="00BF3FE3" w:rsidRDefault="007B2671" w:rsidP="00BF3FE3">
            <w:pPr>
              <w:suppressAutoHyphens/>
              <w:rPr>
                <w:color w:val="000000"/>
                <w:sz w:val="23"/>
                <w:szCs w:val="23"/>
              </w:rPr>
            </w:pPr>
            <w:r>
              <w:rPr>
                <w:color w:val="000000"/>
                <w:sz w:val="23"/>
                <w:szCs w:val="23"/>
              </w:rPr>
              <w:t>13 – 18</w:t>
            </w:r>
          </w:p>
          <w:p w:rsidR="00BF3FE3" w:rsidRDefault="00BF3FE3" w:rsidP="00BF3FE3">
            <w:pPr>
              <w:suppressAutoHyphens/>
              <w:rPr>
                <w:color w:val="000000"/>
                <w:sz w:val="23"/>
                <w:szCs w:val="23"/>
              </w:rPr>
            </w:pP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pPr>
              <w:suppressAutoHyphens/>
              <w:jc w:val="both"/>
              <w:rPr>
                <w:bCs/>
                <w:color w:val="000000"/>
                <w:sz w:val="23"/>
                <w:szCs w:val="23"/>
              </w:rPr>
            </w:pPr>
            <w:r w:rsidRPr="00620980">
              <w:rPr>
                <w:bCs/>
                <w:sz w:val="23"/>
                <w:szCs w:val="23"/>
              </w:rPr>
              <w:t xml:space="preserve">Appendix </w:t>
            </w:r>
            <w:r w:rsidR="007B2671">
              <w:rPr>
                <w:bCs/>
                <w:sz w:val="23"/>
                <w:szCs w:val="23"/>
              </w:rPr>
              <w:t>10</w:t>
            </w:r>
          </w:p>
        </w:tc>
        <w:tc>
          <w:tcPr>
            <w:tcW w:w="4560" w:type="dxa"/>
            <w:shd w:val="clear" w:color="auto" w:fill="auto"/>
          </w:tcPr>
          <w:p w:rsidR="00AE2019" w:rsidRPr="0083371B" w:rsidRDefault="004B2610" w:rsidP="00BF3FE3">
            <w:pPr>
              <w:pStyle w:val="BodyText"/>
              <w:spacing w:line="240" w:lineRule="auto"/>
              <w:jc w:val="left"/>
              <w:rPr>
                <w:bCs/>
                <w:caps/>
                <w:sz w:val="12"/>
                <w:szCs w:val="12"/>
              </w:rPr>
            </w:pPr>
            <w:r w:rsidRPr="004B2610">
              <w:rPr>
                <w:bCs/>
                <w:sz w:val="23"/>
                <w:szCs w:val="23"/>
              </w:rPr>
              <w:t>Manufacturer’s Auth</w:t>
            </w:r>
            <w:r>
              <w:rPr>
                <w:bCs/>
                <w:sz w:val="23"/>
                <w:szCs w:val="23"/>
              </w:rPr>
              <w:t>orization to Sign the Contract a</w:t>
            </w:r>
            <w:r w:rsidRPr="004B2610">
              <w:rPr>
                <w:bCs/>
                <w:sz w:val="23"/>
                <w:szCs w:val="23"/>
              </w:rPr>
              <w:t>nd Confirm</w:t>
            </w:r>
            <w:r>
              <w:rPr>
                <w:bCs/>
                <w:sz w:val="23"/>
                <w:szCs w:val="23"/>
              </w:rPr>
              <w:t>ation of Capability of Production o</w:t>
            </w:r>
            <w:r w:rsidRPr="004B2610">
              <w:rPr>
                <w:bCs/>
                <w:sz w:val="23"/>
                <w:szCs w:val="23"/>
              </w:rPr>
              <w:t>f Goo</w:t>
            </w:r>
            <w:r>
              <w:rPr>
                <w:bCs/>
                <w:sz w:val="23"/>
                <w:szCs w:val="23"/>
              </w:rPr>
              <w:t>ds &amp; Supply of Goods According t</w:t>
            </w:r>
            <w:r w:rsidRPr="004B2610">
              <w:rPr>
                <w:bCs/>
                <w:sz w:val="23"/>
                <w:szCs w:val="23"/>
              </w:rPr>
              <w:t xml:space="preserve">o Delivery Schedule </w:t>
            </w: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7B2671">
              <w:rPr>
                <w:color w:val="000000"/>
                <w:sz w:val="23"/>
                <w:szCs w:val="23"/>
              </w:rPr>
              <w:t>9</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rsidP="00BF3FE3">
            <w:pPr>
              <w:suppressAutoHyphens/>
              <w:jc w:val="both"/>
              <w:rPr>
                <w:bCs/>
                <w:color w:val="000000"/>
                <w:sz w:val="23"/>
                <w:szCs w:val="23"/>
              </w:rPr>
            </w:pPr>
            <w:r w:rsidRPr="00620980">
              <w:rPr>
                <w:bCs/>
                <w:sz w:val="23"/>
                <w:szCs w:val="23"/>
              </w:rPr>
              <w:t>Appendix 1</w:t>
            </w:r>
            <w:r w:rsidR="007B2671">
              <w:rPr>
                <w:bCs/>
                <w:sz w:val="23"/>
                <w:szCs w:val="23"/>
              </w:rPr>
              <w:t>1</w:t>
            </w:r>
          </w:p>
        </w:tc>
        <w:tc>
          <w:tcPr>
            <w:tcW w:w="4560" w:type="dxa"/>
            <w:shd w:val="clear" w:color="auto" w:fill="auto"/>
          </w:tcPr>
          <w:p w:rsidR="00AE2019" w:rsidRPr="00620980" w:rsidRDefault="00AE2019" w:rsidP="00BF3FE3">
            <w:pPr>
              <w:pStyle w:val="BodyText"/>
              <w:spacing w:line="240" w:lineRule="auto"/>
              <w:jc w:val="left"/>
              <w:rPr>
                <w:bCs/>
                <w:caps/>
                <w:sz w:val="23"/>
                <w:szCs w:val="23"/>
              </w:rPr>
            </w:pPr>
            <w:r w:rsidRPr="00620980">
              <w:rPr>
                <w:bCs/>
                <w:sz w:val="23"/>
                <w:szCs w:val="23"/>
              </w:rPr>
              <w:t xml:space="preserve">Manufacturer’s Awareness of the TOR  for </w:t>
            </w:r>
          </w:p>
          <w:p w:rsidR="00AE2019" w:rsidRDefault="00BF3FE3" w:rsidP="00BF3FE3">
            <w:pPr>
              <w:pStyle w:val="BodyText"/>
              <w:spacing w:line="240" w:lineRule="auto"/>
              <w:jc w:val="left"/>
              <w:rPr>
                <w:sz w:val="23"/>
                <w:szCs w:val="23"/>
              </w:rPr>
            </w:pPr>
            <w:r>
              <w:rPr>
                <w:sz w:val="23"/>
                <w:szCs w:val="23"/>
              </w:rPr>
              <w:t>Independent Inspection Agency.</w:t>
            </w:r>
          </w:p>
          <w:p w:rsidR="00AE2019" w:rsidRPr="0083371B" w:rsidRDefault="00AE2019" w:rsidP="00BF3FE3">
            <w:pPr>
              <w:pStyle w:val="BodyText"/>
              <w:spacing w:line="240" w:lineRule="auto"/>
              <w:jc w:val="left"/>
              <w:rPr>
                <w:bCs/>
                <w:caps/>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7B2671">
              <w:rPr>
                <w:color w:val="000000"/>
                <w:sz w:val="23"/>
                <w:szCs w:val="23"/>
              </w:rPr>
              <w:t>20</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pPr>
              <w:suppressAutoHyphens/>
              <w:jc w:val="both"/>
              <w:rPr>
                <w:bCs/>
                <w:color w:val="000000"/>
                <w:sz w:val="23"/>
                <w:szCs w:val="23"/>
              </w:rPr>
            </w:pPr>
            <w:r w:rsidRPr="00620980">
              <w:rPr>
                <w:bCs/>
                <w:sz w:val="23"/>
                <w:szCs w:val="23"/>
              </w:rPr>
              <w:t>Appendix 1</w:t>
            </w:r>
            <w:r w:rsidR="007B2671">
              <w:rPr>
                <w:bCs/>
                <w:sz w:val="23"/>
                <w:szCs w:val="23"/>
              </w:rPr>
              <w:t>2</w:t>
            </w:r>
          </w:p>
        </w:tc>
        <w:tc>
          <w:tcPr>
            <w:tcW w:w="4560" w:type="dxa"/>
            <w:shd w:val="clear" w:color="auto" w:fill="auto"/>
          </w:tcPr>
          <w:p w:rsidR="00AE2019" w:rsidRDefault="00AE2019" w:rsidP="00BF3FE3">
            <w:pPr>
              <w:tabs>
                <w:tab w:val="left" w:pos="-720"/>
              </w:tabs>
              <w:suppressAutoHyphens/>
              <w:rPr>
                <w:bCs/>
                <w:sz w:val="23"/>
                <w:szCs w:val="23"/>
              </w:rPr>
            </w:pPr>
            <w:r w:rsidRPr="00620980">
              <w:rPr>
                <w:bCs/>
                <w:sz w:val="23"/>
                <w:szCs w:val="23"/>
              </w:rPr>
              <w:t xml:space="preserve">Manufacturer’s Warranty for the Goods Supplied under the </w:t>
            </w:r>
            <w:r w:rsidR="00A06AAA">
              <w:rPr>
                <w:bCs/>
                <w:sz w:val="23"/>
                <w:szCs w:val="23"/>
              </w:rPr>
              <w:t>Contract</w:t>
            </w:r>
          </w:p>
          <w:p w:rsidR="00AE2019" w:rsidRPr="0083371B" w:rsidRDefault="00AE2019" w:rsidP="00BF3FE3">
            <w:pPr>
              <w:tabs>
                <w:tab w:val="left" w:pos="-720"/>
              </w:tabs>
              <w:suppressAutoHyphens/>
              <w:rPr>
                <w:bCs/>
                <w:color w:val="000000"/>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2</w:t>
            </w:r>
            <w:r w:rsidR="007B2671">
              <w:rPr>
                <w:color w:val="000000"/>
                <w:sz w:val="23"/>
                <w:szCs w:val="23"/>
              </w:rPr>
              <w:t>1</w:t>
            </w:r>
          </w:p>
        </w:tc>
      </w:tr>
      <w:tr w:rsidR="00AE2019" w:rsidRPr="00473BC2" w:rsidTr="002B1CBB">
        <w:trPr>
          <w:gridAfter w:val="1"/>
          <w:wAfter w:w="2070" w:type="dxa"/>
          <w:cantSplit/>
          <w:trHeight w:val="687"/>
        </w:trPr>
        <w:tc>
          <w:tcPr>
            <w:tcW w:w="1709" w:type="dxa"/>
          </w:tcPr>
          <w:p w:rsidR="00AE2019" w:rsidRPr="00277546" w:rsidRDefault="00AE2019" w:rsidP="00277546">
            <w:pPr>
              <w:suppressAutoHyphens/>
              <w:jc w:val="both"/>
              <w:rPr>
                <w:bCs/>
                <w:sz w:val="23"/>
                <w:szCs w:val="23"/>
              </w:rPr>
            </w:pPr>
          </w:p>
        </w:tc>
        <w:tc>
          <w:tcPr>
            <w:tcW w:w="1741" w:type="dxa"/>
            <w:shd w:val="clear" w:color="auto" w:fill="auto"/>
          </w:tcPr>
          <w:p w:rsidR="00AE2019" w:rsidRDefault="00AE2019" w:rsidP="00277546">
            <w:pPr>
              <w:suppressAutoHyphens/>
              <w:jc w:val="both"/>
              <w:rPr>
                <w:bCs/>
                <w:sz w:val="23"/>
                <w:szCs w:val="23"/>
              </w:rPr>
            </w:pPr>
            <w:r>
              <w:rPr>
                <w:bCs/>
                <w:sz w:val="23"/>
                <w:szCs w:val="23"/>
              </w:rPr>
              <w:t>Appendix 1</w:t>
            </w:r>
            <w:r w:rsidR="00846BA5">
              <w:rPr>
                <w:bCs/>
                <w:sz w:val="23"/>
                <w:szCs w:val="23"/>
              </w:rPr>
              <w:t>3</w:t>
            </w:r>
            <w:r w:rsidR="00BF3FE3">
              <w:rPr>
                <w:bCs/>
                <w:sz w:val="23"/>
                <w:szCs w:val="23"/>
              </w:rPr>
              <w:t>A</w:t>
            </w:r>
          </w:p>
          <w:p w:rsidR="00AE2019" w:rsidRDefault="00AE2019" w:rsidP="00277546">
            <w:pPr>
              <w:suppressAutoHyphens/>
              <w:jc w:val="both"/>
              <w:rPr>
                <w:bCs/>
                <w:sz w:val="23"/>
                <w:szCs w:val="23"/>
              </w:rPr>
            </w:pPr>
          </w:p>
          <w:p w:rsidR="00AE2019" w:rsidRPr="00620980" w:rsidRDefault="00AE2019" w:rsidP="00277546">
            <w:pPr>
              <w:jc w:val="both"/>
              <w:rPr>
                <w:bCs/>
                <w:sz w:val="23"/>
                <w:szCs w:val="23"/>
              </w:rPr>
            </w:pPr>
          </w:p>
        </w:tc>
        <w:tc>
          <w:tcPr>
            <w:tcW w:w="4560" w:type="dxa"/>
            <w:shd w:val="clear" w:color="auto" w:fill="auto"/>
          </w:tcPr>
          <w:p w:rsidR="00AE2019" w:rsidRDefault="00AE2019" w:rsidP="00BF3FE3">
            <w:pPr>
              <w:tabs>
                <w:tab w:val="left" w:pos="-720"/>
              </w:tabs>
              <w:suppressAutoHyphens/>
              <w:rPr>
                <w:bCs/>
                <w:sz w:val="23"/>
                <w:szCs w:val="23"/>
              </w:rPr>
            </w:pPr>
            <w:r w:rsidRPr="00620980">
              <w:rPr>
                <w:bCs/>
                <w:sz w:val="23"/>
                <w:szCs w:val="23"/>
              </w:rPr>
              <w:t>TOR for Independent Inspection Agency</w:t>
            </w:r>
            <w:r>
              <w:rPr>
                <w:bCs/>
                <w:sz w:val="23"/>
                <w:szCs w:val="23"/>
              </w:rPr>
              <w:t xml:space="preserve"> –</w:t>
            </w:r>
            <w:r w:rsidR="00BF3FE3">
              <w:rPr>
                <w:bCs/>
                <w:sz w:val="23"/>
                <w:szCs w:val="23"/>
              </w:rPr>
              <w:t xml:space="preserve"> </w:t>
            </w:r>
            <w:r w:rsidR="00CF4ADD">
              <w:rPr>
                <w:bCs/>
                <w:sz w:val="23"/>
                <w:szCs w:val="23"/>
              </w:rPr>
              <w:t xml:space="preserve"> </w:t>
            </w:r>
            <w:r>
              <w:rPr>
                <w:bCs/>
                <w:sz w:val="23"/>
                <w:szCs w:val="23"/>
              </w:rPr>
              <w:t>(DI Pipes &amp; Fittings)</w:t>
            </w:r>
          </w:p>
          <w:p w:rsidR="00AE2019" w:rsidRPr="0083371B" w:rsidRDefault="00AE2019" w:rsidP="00BF3FE3">
            <w:pPr>
              <w:tabs>
                <w:tab w:val="left" w:pos="-720"/>
              </w:tabs>
              <w:suppressAutoHyphens/>
              <w:rPr>
                <w:bCs/>
                <w:sz w:val="6"/>
                <w:szCs w:val="6"/>
              </w:rPr>
            </w:pPr>
          </w:p>
        </w:tc>
        <w:tc>
          <w:tcPr>
            <w:tcW w:w="1800" w:type="dxa"/>
          </w:tcPr>
          <w:p w:rsidR="00AE2019" w:rsidRPr="00BF3FE3" w:rsidRDefault="007B2671" w:rsidP="00BF3FE3">
            <w:pPr>
              <w:suppressAutoHyphens/>
              <w:rPr>
                <w:color w:val="000000"/>
                <w:sz w:val="23"/>
                <w:szCs w:val="23"/>
              </w:rPr>
            </w:pPr>
            <w:r>
              <w:rPr>
                <w:color w:val="000000"/>
                <w:sz w:val="23"/>
                <w:szCs w:val="23"/>
              </w:rPr>
              <w:t>13 – 22  13 – 27</w:t>
            </w:r>
          </w:p>
          <w:p w:rsidR="00AE2019" w:rsidRPr="00473BC2" w:rsidRDefault="00AE2019" w:rsidP="00BF3FE3">
            <w:pPr>
              <w:suppressAutoHyphens/>
              <w:rPr>
                <w:color w:val="000000"/>
                <w:sz w:val="23"/>
                <w:szCs w:val="23"/>
              </w:rPr>
            </w:pPr>
          </w:p>
        </w:tc>
      </w:tr>
      <w:tr w:rsidR="00BF3FE3" w:rsidRPr="00473BC2" w:rsidTr="002B1CBB">
        <w:trPr>
          <w:gridAfter w:val="1"/>
          <w:wAfter w:w="2070" w:type="dxa"/>
          <w:cantSplit/>
          <w:trHeight w:val="887"/>
        </w:trPr>
        <w:tc>
          <w:tcPr>
            <w:tcW w:w="1709" w:type="dxa"/>
          </w:tcPr>
          <w:p w:rsidR="00BF3FE3" w:rsidRPr="00277546" w:rsidRDefault="00BF3FE3" w:rsidP="00277546">
            <w:pPr>
              <w:suppressAutoHyphens/>
              <w:jc w:val="both"/>
              <w:rPr>
                <w:bCs/>
                <w:sz w:val="23"/>
                <w:szCs w:val="23"/>
              </w:rPr>
            </w:pPr>
          </w:p>
        </w:tc>
        <w:tc>
          <w:tcPr>
            <w:tcW w:w="1741" w:type="dxa"/>
            <w:shd w:val="clear" w:color="auto" w:fill="auto"/>
          </w:tcPr>
          <w:p w:rsidR="00BF3FE3" w:rsidRDefault="00BF3FE3" w:rsidP="00277546">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Pr>
                <w:bCs/>
                <w:sz w:val="23"/>
                <w:szCs w:val="23"/>
              </w:rPr>
              <w:t>B</w:t>
            </w:r>
          </w:p>
          <w:p w:rsidR="00BF3FE3" w:rsidRDefault="00BF3FE3" w:rsidP="00277546">
            <w:pPr>
              <w:jc w:val="both"/>
              <w:rPr>
                <w:bCs/>
                <w:sz w:val="23"/>
                <w:szCs w:val="23"/>
              </w:rPr>
            </w:pPr>
          </w:p>
        </w:tc>
        <w:tc>
          <w:tcPr>
            <w:tcW w:w="4560" w:type="dxa"/>
            <w:shd w:val="clear" w:color="auto" w:fill="auto"/>
          </w:tcPr>
          <w:p w:rsidR="00BF3FE3" w:rsidRPr="00BF3FE3"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Pr="00BF3FE3">
              <w:rPr>
                <w:sz w:val="23"/>
                <w:szCs w:val="23"/>
                <w:lang w:val="en-AU"/>
              </w:rPr>
              <w:t>PE pipes &amp; Fittings)</w:t>
            </w:r>
          </w:p>
          <w:p w:rsidR="00BF3FE3" w:rsidRPr="00620980" w:rsidRDefault="00BF3FE3" w:rsidP="00BF3FE3">
            <w:pPr>
              <w:tabs>
                <w:tab w:val="left" w:pos="-720"/>
              </w:tabs>
              <w:suppressAutoHyphens/>
              <w:rPr>
                <w:bCs/>
                <w:sz w:val="23"/>
                <w:szCs w:val="23"/>
              </w:rPr>
            </w:pPr>
          </w:p>
        </w:tc>
        <w:tc>
          <w:tcPr>
            <w:tcW w:w="1800" w:type="dxa"/>
          </w:tcPr>
          <w:p w:rsidR="00BF3FE3" w:rsidRDefault="00BF3FE3" w:rsidP="00BF3FE3">
            <w:pPr>
              <w:suppressAutoHyphens/>
              <w:rPr>
                <w:color w:val="000000"/>
                <w:sz w:val="23"/>
                <w:szCs w:val="23"/>
              </w:rPr>
            </w:pPr>
            <w:r>
              <w:rPr>
                <w:color w:val="000000"/>
                <w:sz w:val="23"/>
                <w:szCs w:val="23"/>
              </w:rPr>
              <w:t>13</w:t>
            </w:r>
            <w:r w:rsidR="007B2671">
              <w:rPr>
                <w:color w:val="000000"/>
                <w:sz w:val="23"/>
                <w:szCs w:val="23"/>
              </w:rPr>
              <w:t xml:space="preserve"> – 28</w:t>
            </w:r>
            <w:r>
              <w:rPr>
                <w:color w:val="000000"/>
                <w:sz w:val="23"/>
                <w:szCs w:val="23"/>
              </w:rPr>
              <w:t xml:space="preserve">   13 – 3</w:t>
            </w:r>
            <w:r w:rsidR="007B2671">
              <w:rPr>
                <w:color w:val="000000"/>
                <w:sz w:val="23"/>
                <w:szCs w:val="23"/>
              </w:rPr>
              <w:t>1</w:t>
            </w:r>
          </w:p>
        </w:tc>
      </w:tr>
      <w:tr w:rsidR="00846BA5" w:rsidRPr="00473BC2" w:rsidTr="002B1CBB">
        <w:trPr>
          <w:gridAfter w:val="1"/>
          <w:wAfter w:w="2070" w:type="dxa"/>
          <w:cantSplit/>
          <w:trHeight w:val="887"/>
        </w:trPr>
        <w:tc>
          <w:tcPr>
            <w:tcW w:w="1709" w:type="dxa"/>
          </w:tcPr>
          <w:p w:rsidR="00846BA5" w:rsidRPr="00277546" w:rsidRDefault="00846BA5" w:rsidP="00277546">
            <w:pPr>
              <w:suppressAutoHyphens/>
              <w:jc w:val="both"/>
              <w:rPr>
                <w:bCs/>
                <w:sz w:val="23"/>
                <w:szCs w:val="23"/>
              </w:rPr>
            </w:pPr>
          </w:p>
        </w:tc>
        <w:tc>
          <w:tcPr>
            <w:tcW w:w="1741" w:type="dxa"/>
            <w:shd w:val="clear" w:color="auto" w:fill="auto"/>
          </w:tcPr>
          <w:p w:rsidR="00846BA5" w:rsidRDefault="00846BA5" w:rsidP="00846BA5">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3C</w:t>
            </w:r>
          </w:p>
          <w:p w:rsidR="00846BA5" w:rsidRPr="00782D46" w:rsidRDefault="00846BA5" w:rsidP="00277546">
            <w:pPr>
              <w:suppressAutoHyphens/>
              <w:jc w:val="both"/>
              <w:rPr>
                <w:bCs/>
                <w:sz w:val="23"/>
                <w:szCs w:val="23"/>
              </w:rPr>
            </w:pPr>
          </w:p>
        </w:tc>
        <w:tc>
          <w:tcPr>
            <w:tcW w:w="4560" w:type="dxa"/>
            <w:shd w:val="clear" w:color="auto" w:fill="auto"/>
          </w:tcPr>
          <w:p w:rsidR="00846BA5" w:rsidRPr="00846BA5" w:rsidRDefault="00846BA5" w:rsidP="00846BA5">
            <w:pPr>
              <w:pStyle w:val="BodyText"/>
              <w:jc w:val="left"/>
              <w:rPr>
                <w:sz w:val="20"/>
                <w:szCs w:val="20"/>
                <w:lang w:val="en-AU"/>
              </w:rPr>
            </w:pPr>
            <w:r w:rsidRPr="00782D46">
              <w:rPr>
                <w:bCs/>
                <w:sz w:val="23"/>
                <w:szCs w:val="23"/>
              </w:rPr>
              <w:t>T</w:t>
            </w:r>
            <w:r>
              <w:rPr>
                <w:bCs/>
                <w:sz w:val="23"/>
                <w:szCs w:val="23"/>
              </w:rPr>
              <w:t>OR</w:t>
            </w:r>
            <w:r w:rsidRPr="00782D46">
              <w:rPr>
                <w:bCs/>
                <w:sz w:val="23"/>
                <w:szCs w:val="23"/>
              </w:rPr>
              <w:t xml:space="preserve"> For Independent Inspection Agency</w:t>
            </w:r>
            <w:r w:rsidRPr="00846BA5">
              <w:rPr>
                <w:bCs/>
                <w:sz w:val="22"/>
                <w:szCs w:val="22"/>
              </w:rPr>
              <w:t xml:space="preserve"> – (</w:t>
            </w:r>
            <w:r w:rsidRPr="00846BA5">
              <w:rPr>
                <w:sz w:val="22"/>
                <w:szCs w:val="22"/>
              </w:rPr>
              <w:t xml:space="preserve">DI </w:t>
            </w:r>
            <w:r w:rsidRPr="00846BA5" w:rsidDel="00570A04">
              <w:rPr>
                <w:sz w:val="22"/>
                <w:szCs w:val="22"/>
              </w:rPr>
              <w:t>Valves, Manhole Covers</w:t>
            </w:r>
            <w:r w:rsidRPr="00846BA5">
              <w:rPr>
                <w:sz w:val="22"/>
                <w:szCs w:val="22"/>
              </w:rPr>
              <w:t xml:space="preserve"> a</w:t>
            </w:r>
            <w:r w:rsidRPr="00846BA5" w:rsidDel="00570A04">
              <w:rPr>
                <w:sz w:val="22"/>
                <w:szCs w:val="22"/>
              </w:rPr>
              <w:t>nd Surface Boxes</w:t>
            </w:r>
            <w:r w:rsidRPr="00846BA5">
              <w:rPr>
                <w:sz w:val="22"/>
                <w:szCs w:val="22"/>
                <w:lang w:val="en-AU"/>
              </w:rPr>
              <w:t xml:space="preserve">). </w:t>
            </w:r>
          </w:p>
          <w:p w:rsidR="00846BA5" w:rsidRPr="00782D46" w:rsidRDefault="00846BA5" w:rsidP="00BF3FE3">
            <w:pPr>
              <w:rPr>
                <w:bCs/>
                <w:sz w:val="23"/>
                <w:szCs w:val="23"/>
              </w:rPr>
            </w:pPr>
          </w:p>
        </w:tc>
        <w:tc>
          <w:tcPr>
            <w:tcW w:w="1800" w:type="dxa"/>
          </w:tcPr>
          <w:p w:rsidR="00846BA5" w:rsidRDefault="00846BA5" w:rsidP="00846BA5">
            <w:pPr>
              <w:suppressAutoHyphens/>
              <w:rPr>
                <w:color w:val="000000"/>
                <w:sz w:val="23"/>
                <w:szCs w:val="23"/>
              </w:rPr>
            </w:pPr>
            <w:r>
              <w:rPr>
                <w:color w:val="000000"/>
                <w:sz w:val="23"/>
                <w:szCs w:val="23"/>
              </w:rPr>
              <w:t>13 – 32   13 – 39</w:t>
            </w:r>
          </w:p>
        </w:tc>
      </w:tr>
      <w:tr w:rsidR="00962C8C" w:rsidRPr="00473BC2" w:rsidTr="002B1CBB">
        <w:trPr>
          <w:gridAfter w:val="1"/>
          <w:wAfter w:w="2070" w:type="dxa"/>
          <w:cantSplit/>
          <w:trHeight w:val="887"/>
        </w:trPr>
        <w:tc>
          <w:tcPr>
            <w:tcW w:w="1709" w:type="dxa"/>
          </w:tcPr>
          <w:p w:rsidR="00962C8C" w:rsidRPr="00277546" w:rsidRDefault="00962C8C" w:rsidP="00277546">
            <w:pPr>
              <w:suppressAutoHyphens/>
              <w:jc w:val="both"/>
              <w:rPr>
                <w:bCs/>
                <w:sz w:val="23"/>
                <w:szCs w:val="23"/>
              </w:rPr>
            </w:pPr>
          </w:p>
        </w:tc>
        <w:tc>
          <w:tcPr>
            <w:tcW w:w="1741" w:type="dxa"/>
            <w:shd w:val="clear" w:color="auto" w:fill="auto"/>
          </w:tcPr>
          <w:p w:rsidR="00962C8C" w:rsidRDefault="00962C8C" w:rsidP="00962C8C">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3D</w:t>
            </w:r>
          </w:p>
          <w:p w:rsidR="00962C8C" w:rsidRPr="00782D46" w:rsidRDefault="00962C8C" w:rsidP="00846BA5">
            <w:pPr>
              <w:suppressAutoHyphens/>
              <w:jc w:val="both"/>
              <w:rPr>
                <w:bCs/>
                <w:sz w:val="23"/>
                <w:szCs w:val="23"/>
              </w:rPr>
            </w:pPr>
          </w:p>
        </w:tc>
        <w:tc>
          <w:tcPr>
            <w:tcW w:w="4560" w:type="dxa"/>
            <w:shd w:val="clear" w:color="auto" w:fill="auto"/>
          </w:tcPr>
          <w:p w:rsidR="00962C8C" w:rsidRPr="00962C8C" w:rsidRDefault="00962C8C" w:rsidP="00962C8C">
            <w:pPr>
              <w:tabs>
                <w:tab w:val="left" w:pos="720"/>
                <w:tab w:val="left" w:pos="1800"/>
                <w:tab w:val="left" w:pos="2700"/>
              </w:tabs>
              <w:spacing w:line="240" w:lineRule="atLeast"/>
              <w:rPr>
                <w:sz w:val="20"/>
                <w:szCs w:val="20"/>
                <w:lang w:val="en-AU"/>
              </w:rPr>
            </w:pPr>
            <w:r w:rsidRPr="00962C8C">
              <w:rPr>
                <w:bCs/>
                <w:sz w:val="23"/>
                <w:szCs w:val="23"/>
              </w:rPr>
              <w:t>TOR For Independent Inspection Agency</w:t>
            </w:r>
            <w:r w:rsidRPr="00962C8C">
              <w:rPr>
                <w:bCs/>
                <w:sz w:val="22"/>
                <w:szCs w:val="22"/>
              </w:rPr>
              <w:t xml:space="preserve"> – (</w:t>
            </w:r>
            <w:r>
              <w:rPr>
                <w:sz w:val="22"/>
                <w:szCs w:val="22"/>
              </w:rPr>
              <w:t>Joint Protection Material</w:t>
            </w:r>
            <w:r w:rsidRPr="00962C8C">
              <w:rPr>
                <w:sz w:val="22"/>
                <w:szCs w:val="22"/>
                <w:lang w:val="en-AU"/>
              </w:rPr>
              <w:t xml:space="preserve">). </w:t>
            </w:r>
          </w:p>
          <w:p w:rsidR="00962C8C" w:rsidRPr="00782D46" w:rsidRDefault="00962C8C" w:rsidP="00846BA5">
            <w:pPr>
              <w:pStyle w:val="BodyText"/>
              <w:jc w:val="left"/>
              <w:rPr>
                <w:bCs/>
                <w:sz w:val="23"/>
                <w:szCs w:val="23"/>
              </w:rPr>
            </w:pPr>
          </w:p>
        </w:tc>
        <w:tc>
          <w:tcPr>
            <w:tcW w:w="1800" w:type="dxa"/>
          </w:tcPr>
          <w:p w:rsidR="00962C8C" w:rsidRDefault="00962C8C" w:rsidP="00846BA5">
            <w:pPr>
              <w:suppressAutoHyphens/>
              <w:rPr>
                <w:color w:val="000000"/>
                <w:sz w:val="23"/>
                <w:szCs w:val="23"/>
              </w:rPr>
            </w:pPr>
            <w:r>
              <w:rPr>
                <w:color w:val="000000"/>
                <w:sz w:val="23"/>
                <w:szCs w:val="23"/>
              </w:rPr>
              <w:t xml:space="preserve">13 – 40   </w:t>
            </w:r>
          </w:p>
        </w:tc>
      </w:tr>
      <w:tr w:rsidR="00BF3FE3" w:rsidRPr="005D7800" w:rsidTr="002B1CBB">
        <w:trPr>
          <w:gridAfter w:val="1"/>
          <w:wAfter w:w="2070" w:type="dxa"/>
          <w:cantSplit/>
        </w:trPr>
        <w:tc>
          <w:tcPr>
            <w:tcW w:w="1709" w:type="dxa"/>
          </w:tcPr>
          <w:p w:rsidR="00BF3FE3" w:rsidRPr="00520DFB" w:rsidRDefault="00BF3FE3" w:rsidP="008C6851">
            <w:pPr>
              <w:suppressAutoHyphens/>
              <w:ind w:left="162"/>
              <w:rPr>
                <w:b/>
                <w:bCs/>
                <w:color w:val="000000"/>
                <w:sz w:val="23"/>
                <w:szCs w:val="23"/>
              </w:rPr>
            </w:pPr>
          </w:p>
        </w:tc>
        <w:tc>
          <w:tcPr>
            <w:tcW w:w="1741" w:type="dxa"/>
            <w:shd w:val="clear" w:color="auto" w:fill="auto"/>
          </w:tcPr>
          <w:p w:rsidR="00BF3FE3" w:rsidRDefault="00BF3FE3" w:rsidP="00BF3FE3">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sidR="00962C8C">
              <w:rPr>
                <w:bCs/>
                <w:sz w:val="23"/>
                <w:szCs w:val="23"/>
              </w:rPr>
              <w:t>E</w:t>
            </w:r>
          </w:p>
          <w:p w:rsidR="00BF3FE3" w:rsidRPr="00520DFB" w:rsidRDefault="00BF3FE3" w:rsidP="00BE0DAB">
            <w:pPr>
              <w:suppressAutoHyphens/>
              <w:jc w:val="both"/>
              <w:rPr>
                <w:bCs/>
                <w:sz w:val="23"/>
                <w:szCs w:val="23"/>
              </w:rPr>
            </w:pPr>
          </w:p>
        </w:tc>
        <w:tc>
          <w:tcPr>
            <w:tcW w:w="4560" w:type="dxa"/>
            <w:shd w:val="clear" w:color="auto" w:fill="auto"/>
          </w:tcPr>
          <w:p w:rsidR="00BF3FE3" w:rsidRPr="00BF3FE3"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00A47DDD">
              <w:rPr>
                <w:sz w:val="23"/>
                <w:szCs w:val="23"/>
                <w:lang w:val="en-AU"/>
              </w:rPr>
              <w:t>Pump Motor Assemblies</w:t>
            </w:r>
            <w:r w:rsidRPr="00BF3FE3">
              <w:rPr>
                <w:sz w:val="23"/>
                <w:szCs w:val="23"/>
                <w:lang w:val="en-AU"/>
              </w:rPr>
              <w:t>)</w:t>
            </w:r>
          </w:p>
          <w:p w:rsidR="00BF3FE3" w:rsidRPr="00520DFB" w:rsidRDefault="00BF3FE3" w:rsidP="00BF3FE3">
            <w:pPr>
              <w:rPr>
                <w:sz w:val="23"/>
                <w:szCs w:val="23"/>
              </w:rPr>
            </w:pPr>
          </w:p>
        </w:tc>
        <w:tc>
          <w:tcPr>
            <w:tcW w:w="1800" w:type="dxa"/>
          </w:tcPr>
          <w:p w:rsidR="00BF3FE3" w:rsidRPr="00520DFB" w:rsidRDefault="007B2671" w:rsidP="00846BA5">
            <w:pPr>
              <w:suppressAutoHyphens/>
              <w:rPr>
                <w:color w:val="000000"/>
                <w:sz w:val="23"/>
                <w:szCs w:val="23"/>
              </w:rPr>
            </w:pPr>
            <w:r>
              <w:rPr>
                <w:color w:val="000000"/>
                <w:sz w:val="23"/>
                <w:szCs w:val="23"/>
              </w:rPr>
              <w:t xml:space="preserve">13 – </w:t>
            </w:r>
            <w:r w:rsidR="00962C8C">
              <w:rPr>
                <w:color w:val="000000"/>
                <w:sz w:val="23"/>
                <w:szCs w:val="23"/>
              </w:rPr>
              <w:t>41</w:t>
            </w:r>
            <w:r w:rsidR="00A47DDD">
              <w:rPr>
                <w:color w:val="000000"/>
                <w:sz w:val="23"/>
                <w:szCs w:val="23"/>
              </w:rPr>
              <w:t xml:space="preserve">   13 – </w:t>
            </w:r>
            <w:r w:rsidR="00846BA5">
              <w:rPr>
                <w:color w:val="000000"/>
                <w:sz w:val="23"/>
                <w:szCs w:val="23"/>
              </w:rPr>
              <w:t>4</w:t>
            </w:r>
            <w:r w:rsidR="00962C8C">
              <w:rPr>
                <w:color w:val="000000"/>
                <w:sz w:val="23"/>
                <w:szCs w:val="23"/>
              </w:rPr>
              <w:t>2</w:t>
            </w:r>
          </w:p>
        </w:tc>
      </w:tr>
      <w:tr w:rsidR="00130519" w:rsidRPr="005D7800" w:rsidTr="002B1CBB">
        <w:trPr>
          <w:gridAfter w:val="1"/>
          <w:wAfter w:w="2070" w:type="dxa"/>
          <w:cantSplit/>
        </w:trPr>
        <w:tc>
          <w:tcPr>
            <w:tcW w:w="1709" w:type="dxa"/>
          </w:tcPr>
          <w:p w:rsidR="00130519" w:rsidRPr="00520DFB" w:rsidRDefault="00130519" w:rsidP="008C6851">
            <w:pPr>
              <w:suppressAutoHyphens/>
              <w:ind w:left="162"/>
              <w:rPr>
                <w:b/>
                <w:bCs/>
                <w:color w:val="000000"/>
                <w:sz w:val="23"/>
                <w:szCs w:val="23"/>
              </w:rPr>
            </w:pPr>
          </w:p>
        </w:tc>
        <w:tc>
          <w:tcPr>
            <w:tcW w:w="1741" w:type="dxa"/>
            <w:shd w:val="clear" w:color="auto" w:fill="auto"/>
          </w:tcPr>
          <w:p w:rsidR="00130519" w:rsidRDefault="00130519" w:rsidP="00130519">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3F</w:t>
            </w:r>
          </w:p>
          <w:p w:rsidR="00130519" w:rsidRPr="00782D46" w:rsidRDefault="00130519" w:rsidP="00BF3FE3">
            <w:pPr>
              <w:suppressAutoHyphens/>
              <w:jc w:val="both"/>
              <w:rPr>
                <w:bCs/>
                <w:sz w:val="23"/>
                <w:szCs w:val="23"/>
              </w:rPr>
            </w:pPr>
          </w:p>
        </w:tc>
        <w:tc>
          <w:tcPr>
            <w:tcW w:w="4560" w:type="dxa"/>
            <w:shd w:val="clear" w:color="auto" w:fill="auto"/>
          </w:tcPr>
          <w:p w:rsidR="00130519" w:rsidRPr="00782D46" w:rsidRDefault="00130519" w:rsidP="00130519">
            <w:pPr>
              <w:rPr>
                <w:bCs/>
                <w:sz w:val="23"/>
                <w:szCs w:val="23"/>
              </w:rPr>
            </w:pPr>
            <w:r>
              <w:rPr>
                <w:bCs/>
                <w:sz w:val="23"/>
                <w:szCs w:val="23"/>
              </w:rPr>
              <w:t>Tor f</w:t>
            </w:r>
            <w:r w:rsidRPr="00130519">
              <w:rPr>
                <w:bCs/>
                <w:sz w:val="23"/>
                <w:szCs w:val="23"/>
              </w:rPr>
              <w:t xml:space="preserve">or Independent Inspection Agency </w:t>
            </w:r>
            <w:r>
              <w:rPr>
                <w:bCs/>
                <w:sz w:val="23"/>
                <w:szCs w:val="23"/>
              </w:rPr>
              <w:t>f</w:t>
            </w:r>
            <w:r w:rsidRPr="00130519">
              <w:rPr>
                <w:bCs/>
                <w:sz w:val="23"/>
                <w:szCs w:val="23"/>
              </w:rPr>
              <w:t>or Gas Chlorinators, Chemical Equipments &amp; Accessories</w:t>
            </w:r>
            <w:r>
              <w:rPr>
                <w:bCs/>
                <w:sz w:val="23"/>
                <w:szCs w:val="23"/>
              </w:rPr>
              <w:t>.</w:t>
            </w:r>
          </w:p>
        </w:tc>
        <w:tc>
          <w:tcPr>
            <w:tcW w:w="1800" w:type="dxa"/>
          </w:tcPr>
          <w:p w:rsidR="00130519" w:rsidRDefault="00130519" w:rsidP="00130519">
            <w:pPr>
              <w:suppressAutoHyphens/>
              <w:rPr>
                <w:color w:val="000000"/>
                <w:sz w:val="23"/>
                <w:szCs w:val="23"/>
              </w:rPr>
            </w:pPr>
            <w:r>
              <w:rPr>
                <w:color w:val="000000"/>
                <w:sz w:val="23"/>
                <w:szCs w:val="23"/>
              </w:rPr>
              <w:t>13 – 43   13 – 44</w:t>
            </w:r>
          </w:p>
        </w:tc>
      </w:tr>
      <w:tr w:rsidR="00AE2019" w:rsidRPr="005D7800" w:rsidTr="002B1CBB">
        <w:trPr>
          <w:gridAfter w:val="1"/>
          <w:wAfter w:w="2070" w:type="dxa"/>
          <w:cantSplit/>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Pr="00520DFB" w:rsidRDefault="007B2671" w:rsidP="0073364D">
            <w:pPr>
              <w:rPr>
                <w:sz w:val="23"/>
                <w:szCs w:val="23"/>
              </w:rPr>
            </w:pPr>
            <w:r>
              <w:rPr>
                <w:bCs/>
                <w:sz w:val="23"/>
                <w:szCs w:val="23"/>
              </w:rPr>
              <w:t>Appendix 1</w:t>
            </w:r>
            <w:r w:rsidR="0073364D">
              <w:rPr>
                <w:bCs/>
                <w:sz w:val="23"/>
                <w:szCs w:val="23"/>
              </w:rPr>
              <w:t>4</w:t>
            </w:r>
            <w:r w:rsidR="00AE2019" w:rsidRPr="00520DFB">
              <w:rPr>
                <w:bCs/>
                <w:sz w:val="23"/>
                <w:szCs w:val="23"/>
              </w:rPr>
              <w:t xml:space="preserve"> </w:t>
            </w:r>
          </w:p>
        </w:tc>
        <w:tc>
          <w:tcPr>
            <w:tcW w:w="4560" w:type="dxa"/>
            <w:shd w:val="clear" w:color="auto" w:fill="auto"/>
          </w:tcPr>
          <w:p w:rsidR="00AE2019" w:rsidRPr="00520DFB" w:rsidRDefault="00AE2019" w:rsidP="00BF3FE3">
            <w:pPr>
              <w:pStyle w:val="BodyText"/>
              <w:jc w:val="left"/>
              <w:rPr>
                <w:sz w:val="23"/>
                <w:szCs w:val="23"/>
              </w:rPr>
            </w:pPr>
            <w:r w:rsidRPr="00520DFB">
              <w:rPr>
                <w:sz w:val="23"/>
                <w:szCs w:val="23"/>
              </w:rPr>
              <w:t xml:space="preserve">Local Accredited Agent’s Confirmation of  Supply of </w:t>
            </w:r>
            <w:r w:rsidR="00A47DDD">
              <w:rPr>
                <w:sz w:val="23"/>
                <w:szCs w:val="23"/>
              </w:rPr>
              <w:t xml:space="preserve">Goods </w:t>
            </w:r>
            <w:r w:rsidRPr="00520DFB">
              <w:rPr>
                <w:sz w:val="23"/>
                <w:szCs w:val="23"/>
              </w:rPr>
              <w:t xml:space="preserve">according to Work Programme </w:t>
            </w:r>
          </w:p>
          <w:p w:rsidR="00AE2019" w:rsidRPr="006F22C7" w:rsidRDefault="00AE2019" w:rsidP="00BF3FE3">
            <w:pPr>
              <w:pStyle w:val="BodyText"/>
              <w:jc w:val="left"/>
              <w:rPr>
                <w:sz w:val="16"/>
                <w:szCs w:val="16"/>
              </w:rPr>
            </w:pPr>
          </w:p>
        </w:tc>
        <w:tc>
          <w:tcPr>
            <w:tcW w:w="1800" w:type="dxa"/>
          </w:tcPr>
          <w:p w:rsidR="00AE2019" w:rsidRPr="00427E96" w:rsidRDefault="00427E96" w:rsidP="00130519">
            <w:pPr>
              <w:suppressAutoHyphens/>
              <w:rPr>
                <w:sz w:val="23"/>
                <w:szCs w:val="23"/>
              </w:rPr>
            </w:pPr>
            <w:r w:rsidRPr="00427E96">
              <w:rPr>
                <w:sz w:val="23"/>
                <w:szCs w:val="23"/>
              </w:rPr>
              <w:t>13 – 4</w:t>
            </w:r>
            <w:r w:rsidR="00130519">
              <w:rPr>
                <w:sz w:val="23"/>
                <w:szCs w:val="23"/>
              </w:rPr>
              <w:t>5</w:t>
            </w:r>
          </w:p>
        </w:tc>
      </w:tr>
      <w:tr w:rsidR="00AE2019" w:rsidRPr="005D7800" w:rsidTr="002B1CBB">
        <w:trPr>
          <w:gridAfter w:val="1"/>
          <w:wAfter w:w="2070" w:type="dxa"/>
          <w:cantSplit/>
          <w:trHeight w:val="504"/>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Pr="00520DFB" w:rsidRDefault="00AE2019" w:rsidP="0073364D">
            <w:pPr>
              <w:suppressAutoHyphens/>
              <w:jc w:val="both"/>
              <w:rPr>
                <w:bCs/>
                <w:sz w:val="23"/>
                <w:szCs w:val="23"/>
              </w:rPr>
            </w:pPr>
            <w:r>
              <w:rPr>
                <w:bCs/>
                <w:sz w:val="23"/>
                <w:szCs w:val="23"/>
              </w:rPr>
              <w:t>Appendix 1</w:t>
            </w:r>
            <w:r w:rsidR="0073364D">
              <w:rPr>
                <w:bCs/>
                <w:sz w:val="23"/>
                <w:szCs w:val="23"/>
              </w:rPr>
              <w:t>5</w:t>
            </w:r>
          </w:p>
        </w:tc>
        <w:tc>
          <w:tcPr>
            <w:tcW w:w="4560" w:type="dxa"/>
            <w:shd w:val="clear" w:color="auto" w:fill="auto"/>
          </w:tcPr>
          <w:p w:rsidR="00AE2019" w:rsidRPr="00520DFB" w:rsidRDefault="00AE2019" w:rsidP="00BF3FE3">
            <w:pPr>
              <w:rPr>
                <w:bCs/>
                <w:sz w:val="23"/>
                <w:szCs w:val="23"/>
              </w:rPr>
            </w:pPr>
            <w:r w:rsidRPr="00520DFB">
              <w:rPr>
                <w:bCs/>
                <w:sz w:val="23"/>
                <w:szCs w:val="23"/>
              </w:rPr>
              <w:t>Details of Local Accredited Agent</w:t>
            </w:r>
          </w:p>
        </w:tc>
        <w:tc>
          <w:tcPr>
            <w:tcW w:w="1800" w:type="dxa"/>
          </w:tcPr>
          <w:p w:rsidR="00AE2019" w:rsidRPr="00427E96" w:rsidRDefault="00427E96" w:rsidP="00130519">
            <w:pPr>
              <w:suppressAutoHyphens/>
              <w:rPr>
                <w:sz w:val="23"/>
                <w:szCs w:val="23"/>
              </w:rPr>
            </w:pPr>
            <w:r w:rsidRPr="00427E96">
              <w:rPr>
                <w:sz w:val="23"/>
                <w:szCs w:val="23"/>
              </w:rPr>
              <w:t>13  - 4</w:t>
            </w:r>
            <w:r w:rsidR="00130519">
              <w:rPr>
                <w:sz w:val="23"/>
                <w:szCs w:val="23"/>
              </w:rPr>
              <w:t>6</w:t>
            </w:r>
          </w:p>
        </w:tc>
      </w:tr>
      <w:tr w:rsidR="00AE2019" w:rsidRPr="005D7800" w:rsidTr="002B1CBB">
        <w:trPr>
          <w:gridAfter w:val="1"/>
          <w:wAfter w:w="2070" w:type="dxa"/>
          <w:cantSplit/>
          <w:trHeight w:val="540"/>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Default="00AE2019" w:rsidP="006A12FC">
            <w:pPr>
              <w:suppressAutoHyphens/>
              <w:jc w:val="both"/>
              <w:rPr>
                <w:bCs/>
                <w:sz w:val="23"/>
                <w:szCs w:val="23"/>
              </w:rPr>
            </w:pPr>
            <w:r w:rsidRPr="000F04CF">
              <w:rPr>
                <w:bCs/>
                <w:sz w:val="23"/>
                <w:szCs w:val="23"/>
              </w:rPr>
              <w:t>Appendix 1</w:t>
            </w:r>
            <w:r w:rsidR="0073364D">
              <w:rPr>
                <w:bCs/>
                <w:sz w:val="23"/>
                <w:szCs w:val="23"/>
              </w:rPr>
              <w:t>6</w:t>
            </w:r>
          </w:p>
          <w:p w:rsidR="00AE2019" w:rsidRPr="006F22C7" w:rsidRDefault="00AE2019" w:rsidP="006F22C7">
            <w:pPr>
              <w:jc w:val="center"/>
              <w:rPr>
                <w:sz w:val="23"/>
                <w:szCs w:val="23"/>
              </w:rPr>
            </w:pPr>
          </w:p>
        </w:tc>
        <w:tc>
          <w:tcPr>
            <w:tcW w:w="4560" w:type="dxa"/>
            <w:shd w:val="clear" w:color="auto" w:fill="auto"/>
          </w:tcPr>
          <w:p w:rsidR="0073364D" w:rsidRDefault="0073364D" w:rsidP="0073364D">
            <w:r w:rsidRPr="001639A9">
              <w:t>NWSDB Pre-Qualifie</w:t>
            </w:r>
            <w:r>
              <w:t xml:space="preserve">d Manufacturers and Their </w:t>
            </w:r>
            <w:r w:rsidRPr="001639A9">
              <w:t>Pre-Qualified Items</w:t>
            </w:r>
          </w:p>
          <w:p w:rsidR="00AE2019" w:rsidRPr="006F22C7" w:rsidRDefault="00AE2019" w:rsidP="0073364D">
            <w:pPr>
              <w:rPr>
                <w:sz w:val="16"/>
                <w:szCs w:val="16"/>
              </w:rPr>
            </w:pPr>
          </w:p>
        </w:tc>
        <w:tc>
          <w:tcPr>
            <w:tcW w:w="1800" w:type="dxa"/>
          </w:tcPr>
          <w:p w:rsidR="00AE2019" w:rsidRPr="00427E96" w:rsidRDefault="00427E96" w:rsidP="00BF3FE3">
            <w:pPr>
              <w:suppressAutoHyphens/>
              <w:rPr>
                <w:sz w:val="23"/>
                <w:szCs w:val="23"/>
              </w:rPr>
            </w:pPr>
            <w:r w:rsidRPr="00427E96">
              <w:rPr>
                <w:sz w:val="23"/>
                <w:szCs w:val="23"/>
              </w:rPr>
              <w:t xml:space="preserve">13 – </w:t>
            </w:r>
            <w:r w:rsidR="00962C8C">
              <w:rPr>
                <w:sz w:val="23"/>
                <w:szCs w:val="23"/>
              </w:rPr>
              <w:t>4</w:t>
            </w:r>
            <w:r w:rsidR="00130519">
              <w:rPr>
                <w:sz w:val="23"/>
                <w:szCs w:val="23"/>
              </w:rPr>
              <w:t>7</w:t>
            </w:r>
          </w:p>
          <w:p w:rsidR="00AE2019" w:rsidRPr="00427E96" w:rsidRDefault="00AE2019" w:rsidP="00BF3FE3">
            <w:pPr>
              <w:ind w:firstLine="720"/>
              <w:rPr>
                <w:sz w:val="23"/>
                <w:szCs w:val="23"/>
              </w:rPr>
            </w:pPr>
          </w:p>
        </w:tc>
      </w:tr>
      <w:tr w:rsidR="00AE2019" w:rsidRPr="005D7800" w:rsidTr="002B1CBB">
        <w:trPr>
          <w:gridAfter w:val="1"/>
          <w:wAfter w:w="2070" w:type="dxa"/>
          <w:cantSplit/>
          <w:trHeight w:val="900"/>
        </w:trPr>
        <w:tc>
          <w:tcPr>
            <w:tcW w:w="1709" w:type="dxa"/>
          </w:tcPr>
          <w:p w:rsidR="00AE2019" w:rsidRPr="00520DFB" w:rsidRDefault="00AE2019" w:rsidP="00FC2812">
            <w:pPr>
              <w:suppressAutoHyphens/>
              <w:ind w:left="162"/>
              <w:rPr>
                <w:b/>
                <w:bCs/>
                <w:color w:val="000000"/>
                <w:sz w:val="23"/>
                <w:szCs w:val="23"/>
              </w:rPr>
            </w:pPr>
          </w:p>
        </w:tc>
        <w:tc>
          <w:tcPr>
            <w:tcW w:w="1741" w:type="dxa"/>
            <w:shd w:val="clear" w:color="auto" w:fill="auto"/>
          </w:tcPr>
          <w:p w:rsidR="00AE2019" w:rsidRDefault="00AE2019" w:rsidP="00FC2812">
            <w:pPr>
              <w:suppressAutoHyphens/>
              <w:jc w:val="both"/>
              <w:rPr>
                <w:bCs/>
                <w:sz w:val="23"/>
                <w:szCs w:val="23"/>
              </w:rPr>
            </w:pPr>
            <w:r>
              <w:rPr>
                <w:bCs/>
                <w:color w:val="000000"/>
                <w:sz w:val="23"/>
                <w:szCs w:val="23"/>
              </w:rPr>
              <w:t xml:space="preserve">Appendix </w:t>
            </w:r>
            <w:r w:rsidRPr="00520DFB">
              <w:rPr>
                <w:bCs/>
                <w:color w:val="000000"/>
                <w:sz w:val="23"/>
                <w:szCs w:val="23"/>
              </w:rPr>
              <w:t>1</w:t>
            </w:r>
            <w:r w:rsidR="0073364D">
              <w:rPr>
                <w:bCs/>
                <w:color w:val="000000"/>
                <w:sz w:val="23"/>
                <w:szCs w:val="23"/>
              </w:rPr>
              <w:t>7</w:t>
            </w:r>
          </w:p>
          <w:p w:rsidR="00AE2019" w:rsidRPr="006F22C7" w:rsidRDefault="00AE2019" w:rsidP="006F22C7">
            <w:pPr>
              <w:rPr>
                <w:sz w:val="23"/>
                <w:szCs w:val="23"/>
              </w:rPr>
            </w:pPr>
          </w:p>
        </w:tc>
        <w:tc>
          <w:tcPr>
            <w:tcW w:w="4560" w:type="dxa"/>
            <w:shd w:val="clear" w:color="auto" w:fill="auto"/>
          </w:tcPr>
          <w:p w:rsidR="0073364D" w:rsidRDefault="0073364D" w:rsidP="0073364D">
            <w:pPr>
              <w:rPr>
                <w:bCs/>
                <w:sz w:val="23"/>
                <w:szCs w:val="23"/>
              </w:rPr>
            </w:pPr>
            <w:r w:rsidRPr="000F04CF">
              <w:rPr>
                <w:bCs/>
                <w:sz w:val="23"/>
                <w:szCs w:val="23"/>
              </w:rPr>
              <w:t xml:space="preserve">Affidavit </w:t>
            </w:r>
            <w:r>
              <w:rPr>
                <w:bCs/>
                <w:sz w:val="23"/>
                <w:szCs w:val="23"/>
              </w:rPr>
              <w:t>b</w:t>
            </w:r>
            <w:r w:rsidRPr="000F04CF">
              <w:rPr>
                <w:bCs/>
                <w:sz w:val="23"/>
                <w:szCs w:val="23"/>
              </w:rPr>
              <w:t xml:space="preserve">y </w:t>
            </w:r>
            <w:r>
              <w:rPr>
                <w:bCs/>
                <w:sz w:val="23"/>
                <w:szCs w:val="23"/>
              </w:rPr>
              <w:t>t</w:t>
            </w:r>
            <w:r w:rsidRPr="000F04CF">
              <w:rPr>
                <w:bCs/>
                <w:sz w:val="23"/>
                <w:szCs w:val="23"/>
              </w:rPr>
              <w:t>he Bidder</w:t>
            </w:r>
          </w:p>
          <w:p w:rsidR="00AE2019" w:rsidRPr="00520DFB" w:rsidRDefault="00AE2019" w:rsidP="0073364D">
            <w:pPr>
              <w:rPr>
                <w:bCs/>
                <w:sz w:val="23"/>
                <w:szCs w:val="23"/>
              </w:rPr>
            </w:pPr>
          </w:p>
        </w:tc>
        <w:tc>
          <w:tcPr>
            <w:tcW w:w="1800" w:type="dxa"/>
          </w:tcPr>
          <w:p w:rsidR="00AE2019" w:rsidRPr="00427E96" w:rsidRDefault="00427E96" w:rsidP="00130519">
            <w:pPr>
              <w:suppressAutoHyphens/>
              <w:rPr>
                <w:sz w:val="23"/>
                <w:szCs w:val="23"/>
              </w:rPr>
            </w:pPr>
            <w:r w:rsidRPr="00427E96">
              <w:rPr>
                <w:sz w:val="23"/>
                <w:szCs w:val="23"/>
              </w:rPr>
              <w:t xml:space="preserve">13 – </w:t>
            </w:r>
            <w:r w:rsidR="00962C8C">
              <w:rPr>
                <w:sz w:val="23"/>
                <w:szCs w:val="23"/>
              </w:rPr>
              <w:t>4</w:t>
            </w:r>
            <w:r w:rsidR="00130519">
              <w:rPr>
                <w:sz w:val="23"/>
                <w:szCs w:val="23"/>
              </w:rPr>
              <w:t>8</w:t>
            </w:r>
            <w:r w:rsidR="00A47DDD" w:rsidRPr="00427E96">
              <w:rPr>
                <w:sz w:val="23"/>
                <w:szCs w:val="23"/>
              </w:rPr>
              <w:t xml:space="preserve">   </w:t>
            </w:r>
          </w:p>
        </w:tc>
      </w:tr>
    </w:tbl>
    <w:p w:rsidR="00EF23A3" w:rsidRDefault="00EF23A3" w:rsidP="00EF23A3">
      <w:pPr>
        <w:pStyle w:val="BodyText"/>
        <w:tabs>
          <w:tab w:val="left" w:pos="0"/>
        </w:tabs>
        <w:jc w:val="left"/>
        <w:rPr>
          <w:color w:val="000000"/>
        </w:rPr>
        <w:sectPr w:rsidR="00EF23A3" w:rsidSect="0023661F">
          <w:footerReference w:type="default" r:id="rId14"/>
          <w:headerReference w:type="first" r:id="rId15"/>
          <w:footerReference w:type="first" r:id="rId16"/>
          <w:footnotePr>
            <w:numStart w:val="55"/>
          </w:footnotePr>
          <w:pgSz w:w="11909" w:h="16834" w:code="9"/>
          <w:pgMar w:top="1152" w:right="1440" w:bottom="1440" w:left="1440" w:header="0" w:footer="402" w:gutter="0"/>
          <w:paperSrc w:first="4" w:other="4"/>
          <w:pgNumType w:fmt="lowerRoman"/>
          <w:cols w:space="720"/>
          <w:noEndnote/>
          <w:titlePg/>
        </w:sectPr>
      </w:pPr>
    </w:p>
    <w:p w:rsidR="007B24F5" w:rsidRDefault="007B24F5">
      <w:pPr>
        <w:suppressAutoHyphens/>
        <w:ind w:left="720" w:hanging="720"/>
        <w:jc w:val="center"/>
        <w:rPr>
          <w:b/>
          <w:bCs/>
          <w:color w:val="000000"/>
          <w:spacing w:val="-3"/>
        </w:rPr>
      </w:pPr>
      <w:r>
        <w:rPr>
          <w:b/>
          <w:bCs/>
          <w:color w:val="000000"/>
          <w:spacing w:val="-3"/>
        </w:rPr>
        <w:lastRenderedPageBreak/>
        <w:t>CHECK LIST BEFORE SUBMISSION OF BIDS</w:t>
      </w:r>
    </w:p>
    <w:p w:rsidR="007B24F5" w:rsidRPr="00F22947" w:rsidRDefault="007B24F5">
      <w:pPr>
        <w:suppressAutoHyphens/>
        <w:ind w:left="720" w:hanging="720"/>
        <w:rPr>
          <w:color w:val="000000"/>
          <w:spacing w:val="-3"/>
          <w:sz w:val="6"/>
          <w:szCs w:val="6"/>
        </w:rPr>
      </w:pPr>
    </w:p>
    <w:p w:rsidR="007B24F5" w:rsidRDefault="007B24F5">
      <w:pPr>
        <w:suppressAutoHyphens/>
        <w:ind w:left="720" w:hanging="720"/>
        <w:rPr>
          <w:color w:val="000000"/>
          <w:spacing w:val="-3"/>
        </w:rPr>
      </w:pPr>
      <w:r>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985"/>
        <w:gridCol w:w="2268"/>
      </w:tblGrid>
      <w:tr w:rsidR="009C7E69" w:rsidTr="005C39E3">
        <w:tc>
          <w:tcPr>
            <w:tcW w:w="4678" w:type="dxa"/>
          </w:tcPr>
          <w:p w:rsidR="009C7E69" w:rsidRDefault="009C7E69">
            <w:pPr>
              <w:suppressAutoHyphens/>
              <w:jc w:val="center"/>
              <w:rPr>
                <w:b/>
                <w:bCs/>
                <w:color w:val="000000"/>
                <w:spacing w:val="-3"/>
              </w:rPr>
            </w:pPr>
          </w:p>
          <w:p w:rsidR="009C7E69" w:rsidRDefault="009C7E69">
            <w:pPr>
              <w:suppressAutoHyphens/>
              <w:jc w:val="center"/>
              <w:rPr>
                <w:b/>
                <w:bCs/>
                <w:color w:val="000000"/>
                <w:spacing w:val="-3"/>
              </w:rPr>
            </w:pPr>
            <w:r>
              <w:rPr>
                <w:b/>
                <w:bCs/>
                <w:color w:val="000000"/>
                <w:spacing w:val="-3"/>
              </w:rPr>
              <w:t>ITEM</w:t>
            </w:r>
          </w:p>
        </w:tc>
        <w:tc>
          <w:tcPr>
            <w:tcW w:w="1985" w:type="dxa"/>
          </w:tcPr>
          <w:p w:rsidR="009C7E69" w:rsidRDefault="009C7E69">
            <w:pPr>
              <w:suppressAutoHyphens/>
              <w:jc w:val="center"/>
              <w:rPr>
                <w:b/>
                <w:bCs/>
                <w:color w:val="000000"/>
                <w:spacing w:val="-3"/>
              </w:rPr>
            </w:pPr>
            <w:r>
              <w:rPr>
                <w:b/>
                <w:bCs/>
                <w:color w:val="000000"/>
                <w:spacing w:val="-3"/>
              </w:rPr>
              <w:t>REFERENCE</w:t>
            </w:r>
          </w:p>
        </w:tc>
        <w:tc>
          <w:tcPr>
            <w:tcW w:w="2268" w:type="dxa"/>
          </w:tcPr>
          <w:p w:rsidR="009C7E69" w:rsidRDefault="009C7E69" w:rsidP="009C7E69">
            <w:pPr>
              <w:suppressAutoHyphens/>
              <w:jc w:val="center"/>
              <w:rPr>
                <w:b/>
                <w:bCs/>
                <w:color w:val="000000"/>
                <w:spacing w:val="-3"/>
              </w:rPr>
            </w:pPr>
            <w:r>
              <w:rPr>
                <w:b/>
                <w:bCs/>
                <w:color w:val="000000"/>
                <w:spacing w:val="-3"/>
              </w:rPr>
              <w:t>REMARKS</w:t>
            </w: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Documentary evidence to establish eligibility of bidder.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Signatory to the BID</w:t>
            </w:r>
          </w:p>
        </w:tc>
        <w:tc>
          <w:tcPr>
            <w:tcW w:w="1985" w:type="dxa"/>
          </w:tcPr>
          <w:p w:rsidR="009C7E69" w:rsidRDefault="009C7E69">
            <w:pPr>
              <w:suppressAutoHyphens/>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Evidence for authority for Signatory(</w:t>
            </w:r>
            <w:proofErr w:type="spellStart"/>
            <w:r>
              <w:rPr>
                <w:color w:val="000000"/>
                <w:spacing w:val="-3"/>
              </w:rPr>
              <w:t>ies</w:t>
            </w:r>
            <w:proofErr w:type="spellEnd"/>
            <w:r>
              <w:rPr>
                <w:color w:val="000000"/>
                <w:spacing w:val="-3"/>
              </w:rPr>
              <w:t xml:space="preserve">) </w:t>
            </w:r>
          </w:p>
          <w:p w:rsidR="009C7E69" w:rsidRDefault="009C7E69">
            <w:pPr>
              <w:suppressAutoHyphens/>
              <w:rPr>
                <w:color w:val="000000"/>
                <w:spacing w:val="-3"/>
              </w:rPr>
            </w:pPr>
            <w:r>
              <w:rPr>
                <w:color w:val="000000"/>
                <w:spacing w:val="-3"/>
              </w:rPr>
              <w:t>enclosed?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20</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Form of Bid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Completed?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Security</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Format as required?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Issuing Agency as specified?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b/>
                <w:bCs/>
                <w:color w:val="000000"/>
                <w:spacing w:val="-3"/>
              </w:rPr>
            </w:pPr>
            <w:r>
              <w:rPr>
                <w:color w:val="000000"/>
                <w:spacing w:val="-3"/>
              </w:rPr>
              <w:t xml:space="preserve">   Validity </w:t>
            </w:r>
            <w:r>
              <w:rPr>
                <w:b/>
                <w:bCs/>
                <w:color w:val="000000"/>
                <w:spacing w:val="-3"/>
              </w:rPr>
              <w:t xml:space="preserve">as mentioned in the bidding      </w:t>
            </w:r>
          </w:p>
          <w:p w:rsidR="009C7E69" w:rsidRDefault="009C7E69">
            <w:pPr>
              <w:suppressAutoHyphens/>
              <w:rPr>
                <w:color w:val="000000"/>
                <w:spacing w:val="-3"/>
              </w:rPr>
            </w:pPr>
            <w:r>
              <w:rPr>
                <w:b/>
                <w:bCs/>
                <w:color w:val="000000"/>
                <w:spacing w:val="-3"/>
              </w:rPr>
              <w:t xml:space="preserve">    data</w:t>
            </w:r>
          </w:p>
          <w:p w:rsidR="009C7E69" w:rsidRPr="00F22947" w:rsidRDefault="009C7E69">
            <w:pPr>
              <w:suppressAutoHyphens/>
              <w:rPr>
                <w:color w:val="000000"/>
                <w:spacing w:val="-3"/>
                <w:sz w:val="8"/>
                <w:szCs w:val="8"/>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Qualification Information</w:t>
            </w:r>
          </w:p>
          <w:p w:rsidR="009C7E69" w:rsidRDefault="009C7E69">
            <w:pPr>
              <w:pStyle w:val="Document1"/>
              <w:keepNext w:val="0"/>
              <w:keepLines w:val="0"/>
              <w:tabs>
                <w:tab w:val="clear" w:pos="-720"/>
              </w:tabs>
              <w:rPr>
                <w:rFonts w:ascii="Times New Roman" w:hAnsi="Times New Roman"/>
                <w:color w:val="000000"/>
                <w:spacing w:val="-3"/>
                <w:szCs w:val="24"/>
              </w:rPr>
            </w:pP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relevant information completed?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p w:rsidR="009C7E69" w:rsidRPr="00F22947" w:rsidRDefault="009C7E69">
            <w:pPr>
              <w:suppressAutoHyphens/>
              <w:rPr>
                <w:color w:val="000000"/>
                <w:spacing w:val="-3"/>
                <w:sz w:val="6"/>
                <w:szCs w:val="6"/>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Addendum</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rPr>
          <w:trHeight w:val="719"/>
        </w:trPr>
        <w:tc>
          <w:tcPr>
            <w:tcW w:w="4678" w:type="dxa"/>
          </w:tcPr>
          <w:p w:rsidR="009C7E69" w:rsidRDefault="009C7E69">
            <w:pPr>
              <w:suppressAutoHyphens/>
              <w:rPr>
                <w:color w:val="000000"/>
                <w:spacing w:val="-3"/>
              </w:rPr>
            </w:pPr>
            <w:r>
              <w:rPr>
                <w:color w:val="000000"/>
                <w:spacing w:val="-3"/>
              </w:rPr>
              <w:t xml:space="preserve">   Contents of the addendum (if any) taken in </w:t>
            </w:r>
          </w:p>
          <w:p w:rsidR="009C7E69" w:rsidRDefault="009C7E69">
            <w:pPr>
              <w:suppressAutoHyphens/>
              <w:rPr>
                <w:color w:val="000000"/>
                <w:spacing w:val="-3"/>
              </w:rPr>
            </w:pPr>
            <w:r>
              <w:rPr>
                <w:color w:val="000000"/>
                <w:spacing w:val="-3"/>
              </w:rPr>
              <w:t>to account?</w:t>
            </w:r>
          </w:p>
          <w:p w:rsidR="009C7E69" w:rsidRPr="00F22947" w:rsidRDefault="009C7E69">
            <w:pPr>
              <w:suppressAutoHyphens/>
              <w:rPr>
                <w:color w:val="000000"/>
                <w:spacing w:val="-3"/>
                <w:sz w:val="10"/>
                <w:szCs w:val="10"/>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11</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package</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the documents given in ITB Clause 13 </w:t>
            </w:r>
          </w:p>
          <w:p w:rsidR="009C7E69" w:rsidRDefault="009C7E69">
            <w:pPr>
              <w:suppressAutoHyphens/>
              <w:rPr>
                <w:color w:val="000000"/>
                <w:spacing w:val="-3"/>
              </w:rPr>
            </w:pPr>
            <w:r>
              <w:rPr>
                <w:color w:val="000000"/>
                <w:spacing w:val="-3"/>
              </w:rPr>
              <w:t>enclosed in the original and copy?</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13</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ITB Clause 21 followed before Sealing the </w:t>
            </w:r>
          </w:p>
          <w:p w:rsidR="009C7E69" w:rsidRDefault="009C7E69">
            <w:pPr>
              <w:suppressAutoHyphens/>
              <w:rPr>
                <w:color w:val="000000"/>
                <w:spacing w:val="-3"/>
              </w:rPr>
            </w:pPr>
            <w:r>
              <w:rPr>
                <w:color w:val="000000"/>
                <w:spacing w:val="-3"/>
              </w:rPr>
              <w:t xml:space="preserve">   Bid Package?</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21</w:t>
            </w:r>
          </w:p>
        </w:tc>
        <w:tc>
          <w:tcPr>
            <w:tcW w:w="2268" w:type="dxa"/>
          </w:tcPr>
          <w:p w:rsidR="009C7E69" w:rsidRDefault="009C7E69">
            <w:pPr>
              <w:suppressAutoHyphens/>
              <w:rPr>
                <w:color w:val="000000"/>
                <w:spacing w:val="-3"/>
              </w:rPr>
            </w:pPr>
          </w:p>
        </w:tc>
      </w:tr>
      <w:tr w:rsidR="009C7E69" w:rsidTr="005C39E3">
        <w:trPr>
          <w:trHeight w:val="339"/>
        </w:trPr>
        <w:tc>
          <w:tcPr>
            <w:tcW w:w="4678" w:type="dxa"/>
            <w:shd w:val="clear" w:color="auto" w:fill="auto"/>
          </w:tcPr>
          <w:p w:rsidR="009C7E69" w:rsidRDefault="009C7E69">
            <w:pPr>
              <w:suppressAutoHyphens/>
              <w:rPr>
                <w:color w:val="000000"/>
                <w:spacing w:val="-3"/>
              </w:rPr>
            </w:pPr>
            <w:r>
              <w:rPr>
                <w:color w:val="000000"/>
                <w:spacing w:val="-3"/>
              </w:rPr>
              <w:t>Copy of VAT registration certificate</w:t>
            </w:r>
          </w:p>
        </w:tc>
        <w:tc>
          <w:tcPr>
            <w:tcW w:w="1985" w:type="dxa"/>
            <w:shd w:val="clear" w:color="auto" w:fill="auto"/>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14.3</w:t>
            </w:r>
          </w:p>
        </w:tc>
        <w:tc>
          <w:tcPr>
            <w:tcW w:w="2268" w:type="dxa"/>
          </w:tcPr>
          <w:p w:rsidR="009C7E69" w:rsidRDefault="009C7E69">
            <w:pPr>
              <w:suppressAutoHyphens/>
              <w:rPr>
                <w:color w:val="000000"/>
                <w:spacing w:val="-3"/>
              </w:rPr>
            </w:pPr>
          </w:p>
        </w:tc>
      </w:tr>
      <w:tr w:rsidR="009C7E69" w:rsidTr="005C39E3">
        <w:trPr>
          <w:trHeight w:val="722"/>
        </w:trPr>
        <w:tc>
          <w:tcPr>
            <w:tcW w:w="4678" w:type="dxa"/>
          </w:tcPr>
          <w:p w:rsidR="009C7E69" w:rsidRDefault="009C7E69">
            <w:pPr>
              <w:suppressAutoHyphens/>
              <w:rPr>
                <w:color w:val="000000"/>
                <w:spacing w:val="-3"/>
              </w:rPr>
            </w:pPr>
            <w:r>
              <w:rPr>
                <w:color w:val="000000"/>
                <w:spacing w:val="-3"/>
              </w:rPr>
              <w:t>Bio data of engineers and technical officers</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4A</w:t>
            </w:r>
          </w:p>
        </w:tc>
        <w:tc>
          <w:tcPr>
            <w:tcW w:w="2268" w:type="dxa"/>
          </w:tcPr>
          <w:p w:rsidR="009C7E69" w:rsidRDefault="009C7E69">
            <w:pPr>
              <w:suppressAutoHyphens/>
              <w:rPr>
                <w:color w:val="000000"/>
                <w:spacing w:val="-3"/>
              </w:rPr>
            </w:pPr>
          </w:p>
        </w:tc>
      </w:tr>
      <w:tr w:rsidR="009C7E69" w:rsidTr="005C39E3">
        <w:trPr>
          <w:trHeight w:val="701"/>
        </w:trPr>
        <w:tc>
          <w:tcPr>
            <w:tcW w:w="4678" w:type="dxa"/>
          </w:tcPr>
          <w:p w:rsidR="009C7E69" w:rsidRDefault="009C7E69">
            <w:pPr>
              <w:suppressAutoHyphens/>
              <w:rPr>
                <w:color w:val="000000"/>
                <w:spacing w:val="-3"/>
              </w:rPr>
            </w:pPr>
            <w:r>
              <w:rPr>
                <w:color w:val="000000"/>
                <w:spacing w:val="-3"/>
              </w:rPr>
              <w:t>Summary of Assets and liabilities for the last</w:t>
            </w:r>
          </w:p>
          <w:p w:rsidR="009C7E69" w:rsidRDefault="009C7E69">
            <w:pPr>
              <w:suppressAutoHyphens/>
              <w:rPr>
                <w:color w:val="000000"/>
                <w:spacing w:val="-3"/>
              </w:rPr>
            </w:pPr>
            <w:r>
              <w:rPr>
                <w:color w:val="000000"/>
                <w:spacing w:val="-3"/>
              </w:rPr>
              <w:t>three financial years</w:t>
            </w:r>
          </w:p>
        </w:tc>
        <w:tc>
          <w:tcPr>
            <w:tcW w:w="1985" w:type="dxa"/>
          </w:tcPr>
          <w:p w:rsidR="009C7E69" w:rsidRDefault="009C7E69" w:rsidP="00C61377">
            <w:pPr>
              <w:suppressAutoHyphens/>
              <w:jc w:val="center"/>
              <w:rPr>
                <w:color w:val="000000"/>
                <w:spacing w:val="-3"/>
              </w:rPr>
            </w:pPr>
            <w:r>
              <w:rPr>
                <w:color w:val="000000"/>
                <w:spacing w:val="-3"/>
              </w:rPr>
              <w:t xml:space="preserve">Appendix </w:t>
            </w:r>
            <w:r w:rsidR="00C61377">
              <w:rPr>
                <w:color w:val="000000"/>
                <w:spacing w:val="-3"/>
              </w:rPr>
              <w:t>2A</w:t>
            </w:r>
          </w:p>
        </w:tc>
        <w:tc>
          <w:tcPr>
            <w:tcW w:w="2268" w:type="dxa"/>
          </w:tcPr>
          <w:p w:rsidR="009C7E69" w:rsidRDefault="009C7E69">
            <w:pPr>
              <w:suppressAutoHyphens/>
              <w:rPr>
                <w:color w:val="000000"/>
                <w:spacing w:val="-3"/>
              </w:rPr>
            </w:pPr>
          </w:p>
        </w:tc>
      </w:tr>
      <w:tr w:rsidR="009C7E69" w:rsidTr="00C61377">
        <w:trPr>
          <w:trHeight w:val="377"/>
        </w:trPr>
        <w:tc>
          <w:tcPr>
            <w:tcW w:w="4678" w:type="dxa"/>
          </w:tcPr>
          <w:p w:rsidR="009C7E69" w:rsidRDefault="009C7E69">
            <w:pPr>
              <w:suppressAutoHyphens/>
              <w:rPr>
                <w:color w:val="000000"/>
                <w:spacing w:val="-3"/>
              </w:rPr>
            </w:pPr>
            <w:r>
              <w:rPr>
                <w:color w:val="000000"/>
                <w:spacing w:val="-3"/>
              </w:rPr>
              <w:t xml:space="preserve">Evidence of credit facilities available </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2B</w:t>
            </w:r>
          </w:p>
        </w:tc>
        <w:tc>
          <w:tcPr>
            <w:tcW w:w="2268" w:type="dxa"/>
          </w:tcPr>
          <w:p w:rsidR="009C7E69" w:rsidRDefault="009C7E69">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Default="009C7E69" w:rsidP="00292CB7">
            <w:pPr>
              <w:suppressAutoHyphens/>
              <w:rPr>
                <w:color w:val="000000"/>
                <w:spacing w:val="-3"/>
              </w:rPr>
            </w:pPr>
            <w:r>
              <w:rPr>
                <w:color w:val="000000"/>
                <w:spacing w:val="-3"/>
              </w:rPr>
              <w:t>Quality Management System Certificate</w:t>
            </w:r>
          </w:p>
          <w:p w:rsidR="009C7E69" w:rsidRDefault="008309A6" w:rsidP="00292CB7">
            <w:pPr>
              <w:suppressAutoHyphens/>
              <w:rPr>
                <w:color w:val="000000"/>
                <w:spacing w:val="-3"/>
              </w:rPr>
            </w:pPr>
            <w:r>
              <w:rPr>
                <w:color w:val="000000"/>
                <w:spacing w:val="-3"/>
              </w:rPr>
              <w:t>ISO 9001:</w:t>
            </w:r>
            <w:r w:rsidR="002B55F1">
              <w:rPr>
                <w:color w:val="000000"/>
                <w:spacing w:val="-3"/>
              </w:rPr>
              <w:t>2015</w:t>
            </w:r>
          </w:p>
          <w:p w:rsidR="009C7E69" w:rsidRPr="007E0ABF" w:rsidRDefault="009C7E69" w:rsidP="00292CB7">
            <w:pPr>
              <w:suppressAutoHyphens/>
              <w:rPr>
                <w:color w:val="000000"/>
                <w:spacing w:val="-3"/>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r>
              <w:rPr>
                <w:color w:val="000000"/>
                <w:spacing w:val="-3"/>
              </w:rPr>
              <w:t>Product Conformity Certificate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bl>
    <w:p w:rsidR="00F22947" w:rsidRDefault="00F22947" w:rsidP="00F22947">
      <w:pPr>
        <w:suppressAutoHyphens/>
        <w:rPr>
          <w:color w:val="000000"/>
          <w:spacing w:val="-3"/>
        </w:rPr>
        <w:sectPr w:rsidR="00F22947" w:rsidSect="0023661F">
          <w:footerReference w:type="default" r:id="rId17"/>
          <w:footerReference w:type="first" r:id="rId18"/>
          <w:footnotePr>
            <w:numStart w:val="55"/>
          </w:footnotePr>
          <w:pgSz w:w="11909" w:h="16834" w:code="9"/>
          <w:pgMar w:top="1152" w:right="1440" w:bottom="1440" w:left="1440" w:header="0" w:footer="0" w:gutter="0"/>
          <w:paperSrc w:first="4" w:other="4"/>
          <w:pgNumType w:fmt="lowerRoman"/>
          <w:cols w:space="720"/>
          <w:noEndnote/>
          <w:titlePg/>
        </w:sectPr>
      </w:pPr>
    </w:p>
    <w:p w:rsidR="00E751A2" w:rsidRDefault="00E751A2">
      <w:pPr>
        <w:pStyle w:val="Heading7"/>
        <w:ind w:left="360"/>
        <w:rPr>
          <w:color w:val="000000"/>
          <w:sz w:val="40"/>
        </w:rPr>
      </w:pPr>
    </w:p>
    <w:p w:rsidR="007B24F5" w:rsidRDefault="007B24F5" w:rsidP="00F22947">
      <w:pPr>
        <w:pStyle w:val="Heading7"/>
        <w:ind w:left="360"/>
        <w:rPr>
          <w:color w:val="000000"/>
          <w:sz w:val="40"/>
        </w:rPr>
      </w:pPr>
      <w:r>
        <w:rPr>
          <w:color w:val="000000"/>
          <w:sz w:val="40"/>
        </w:rPr>
        <w:t>VOLUME   1</w:t>
      </w:r>
    </w:p>
    <w:p w:rsidR="007B24F5" w:rsidRDefault="007B24F5" w:rsidP="00F22947">
      <w:pPr>
        <w:pStyle w:val="Heading7"/>
        <w:rPr>
          <w:color w:val="000000"/>
          <w:sz w:val="24"/>
        </w:rPr>
        <w:sectPr w:rsidR="007B24F5" w:rsidSect="00F22947">
          <w:footerReference w:type="first" r:id="rId19"/>
          <w:footnotePr>
            <w:numStart w:val="55"/>
          </w:footnotePr>
          <w:pgSz w:w="11909" w:h="16834" w:code="9"/>
          <w:pgMar w:top="1152" w:right="1440" w:bottom="1440" w:left="1440" w:header="0" w:footer="0" w:gutter="0"/>
          <w:paperSrc w:first="15" w:other="15"/>
          <w:pgNumType w:fmt="lowerRoman"/>
          <w:cols w:space="720"/>
          <w:vAlign w:val="center"/>
          <w:noEndnote/>
          <w:titlePg/>
        </w:sect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32"/>
        </w:rPr>
      </w:pPr>
      <w:r>
        <w:rPr>
          <w:bCs/>
          <w:color w:val="000000"/>
          <w:sz w:val="32"/>
        </w:rPr>
        <w:t xml:space="preserve">Standard Bidding Document, Procurement of works, Major </w:t>
      </w:r>
      <w:r w:rsidR="00A06AAA">
        <w:rPr>
          <w:bCs/>
          <w:color w:val="000000"/>
          <w:sz w:val="32"/>
        </w:rPr>
        <w:t>Contract</w:t>
      </w:r>
      <w:r>
        <w:rPr>
          <w:bCs/>
          <w:color w:val="000000"/>
          <w:sz w:val="32"/>
        </w:rPr>
        <w:t xml:space="preserve">s, ICTAD/SBD/02 Second Edition, - January 2007 Published by </w:t>
      </w:r>
      <w:r w:rsidR="007C6508">
        <w:rPr>
          <w:bCs/>
          <w:color w:val="000000"/>
          <w:sz w:val="32"/>
        </w:rPr>
        <w:t>Construction Industry Development Authority (CIDA)</w:t>
      </w:r>
      <w:r>
        <w:rPr>
          <w:bCs/>
          <w:color w:val="000000"/>
          <w:sz w:val="32"/>
        </w:rPr>
        <w:t xml:space="preserve"> is applicable in respect of this </w:t>
      </w:r>
      <w:r w:rsidR="00A06AAA">
        <w:rPr>
          <w:bCs/>
          <w:color w:val="000000"/>
          <w:sz w:val="32"/>
        </w:rPr>
        <w:t>Contract</w:t>
      </w:r>
      <w:r w:rsidR="00ED20CC">
        <w:rPr>
          <w:bCs/>
          <w:color w:val="000000"/>
          <w:sz w:val="32"/>
        </w:rPr>
        <w:t>. Any changes to these C</w:t>
      </w:r>
      <w:r>
        <w:rPr>
          <w:bCs/>
          <w:color w:val="000000"/>
          <w:sz w:val="32"/>
        </w:rPr>
        <w:t xml:space="preserve">lauses </w:t>
      </w:r>
      <w:r w:rsidR="00477C90">
        <w:rPr>
          <w:bCs/>
          <w:color w:val="000000"/>
          <w:sz w:val="32"/>
        </w:rPr>
        <w:t xml:space="preserve">in the Instructions to Bidders &amp; Conditions of </w:t>
      </w:r>
      <w:r w:rsidR="00A06AAA">
        <w:rPr>
          <w:bCs/>
          <w:color w:val="000000"/>
          <w:sz w:val="32"/>
        </w:rPr>
        <w:t>Contract</w:t>
      </w:r>
      <w:r w:rsidR="00477C90">
        <w:rPr>
          <w:bCs/>
          <w:color w:val="000000"/>
          <w:sz w:val="32"/>
        </w:rPr>
        <w:t xml:space="preserve">s </w:t>
      </w:r>
      <w:r>
        <w:rPr>
          <w:bCs/>
          <w:color w:val="000000"/>
          <w:sz w:val="32"/>
        </w:rPr>
        <w:t xml:space="preserve">are indicated in Bidding data and </w:t>
      </w:r>
      <w:r w:rsidR="00A06AAA">
        <w:rPr>
          <w:bCs/>
          <w:color w:val="000000"/>
          <w:sz w:val="32"/>
        </w:rPr>
        <w:t>Contract</w:t>
      </w:r>
      <w:r>
        <w:rPr>
          <w:bCs/>
          <w:color w:val="000000"/>
          <w:sz w:val="32"/>
        </w:rPr>
        <w:t xml:space="preserve"> data in Section </w:t>
      </w:r>
      <w:r w:rsidR="00242FEB">
        <w:rPr>
          <w:bCs/>
          <w:color w:val="000000"/>
          <w:sz w:val="32"/>
        </w:rPr>
        <w:t xml:space="preserve">4 and </w:t>
      </w:r>
      <w:r>
        <w:rPr>
          <w:bCs/>
          <w:color w:val="000000"/>
          <w:sz w:val="32"/>
        </w:rPr>
        <w:t>5</w:t>
      </w:r>
      <w:r w:rsidR="00477C90">
        <w:rPr>
          <w:bCs/>
          <w:color w:val="000000"/>
          <w:sz w:val="32"/>
        </w:rPr>
        <w:t xml:space="preserve"> respectively</w:t>
      </w:r>
      <w:r>
        <w:rPr>
          <w:bCs/>
          <w:color w:val="000000"/>
          <w:sz w:val="32"/>
        </w:rPr>
        <w:t>.</w:t>
      </w:r>
    </w:p>
    <w:p w:rsidR="007B24F5" w:rsidRDefault="007B24F5">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b/>
          <w:bCs/>
          <w:color w:val="000000"/>
          <w:sz w:val="28"/>
        </w:rPr>
      </w:pPr>
    </w:p>
    <w:p w:rsidR="009C7E69" w:rsidRDefault="007B24F5" w:rsidP="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jc w:val="both"/>
        <w:rPr>
          <w:color w:val="000000"/>
        </w:rPr>
      </w:pPr>
      <w:r>
        <w:rPr>
          <w:b/>
          <w:bCs/>
          <w:color w:val="000000"/>
          <w:sz w:val="32"/>
        </w:rPr>
        <w:t xml:space="preserve">ICTAD/SBD/02 Second Edition – January 2007 is not provided with this Bidding document, and it is available for purchasing at  </w:t>
      </w:r>
      <w:r w:rsidR="009C7E69">
        <w:rPr>
          <w:b/>
          <w:bCs/>
          <w:color w:val="000000"/>
          <w:sz w:val="32"/>
          <w:szCs w:val="32"/>
        </w:rPr>
        <w:t>CIDA</w:t>
      </w:r>
      <w:r>
        <w:rPr>
          <w:b/>
          <w:bCs/>
          <w:color w:val="000000"/>
          <w:sz w:val="32"/>
        </w:rPr>
        <w:t xml:space="preserve">, </w:t>
      </w:r>
      <w:proofErr w:type="spellStart"/>
      <w:r>
        <w:rPr>
          <w:b/>
          <w:bCs/>
          <w:color w:val="000000"/>
          <w:sz w:val="32"/>
        </w:rPr>
        <w:t>Wijerama</w:t>
      </w:r>
      <w:proofErr w:type="spellEnd"/>
      <w:r w:rsidR="005E6615">
        <w:rPr>
          <w:b/>
          <w:bCs/>
          <w:color w:val="000000"/>
          <w:sz w:val="32"/>
        </w:rPr>
        <w:t xml:space="preserve"> </w:t>
      </w:r>
      <w:proofErr w:type="spellStart"/>
      <w:r>
        <w:rPr>
          <w:b/>
          <w:bCs/>
          <w:color w:val="000000"/>
          <w:sz w:val="32"/>
        </w:rPr>
        <w:t>Mawatha</w:t>
      </w:r>
      <w:proofErr w:type="spellEnd"/>
      <w:r>
        <w:rPr>
          <w:b/>
          <w:bCs/>
          <w:color w:val="000000"/>
          <w:sz w:val="32"/>
        </w:rPr>
        <w:t>, Colombo 7.</w:t>
      </w: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pP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sectPr w:rsidR="009C7E69" w:rsidSect="002644A9">
          <w:footerReference w:type="first" r:id="rId20"/>
          <w:footnotePr>
            <w:numStart w:val="55"/>
          </w:footnotePr>
          <w:pgSz w:w="11909" w:h="16834" w:code="9"/>
          <w:pgMar w:top="1152" w:right="1440" w:bottom="1440" w:left="1440" w:header="0" w:footer="0" w:gutter="0"/>
          <w:paperSrc w:first="4" w:other="4"/>
          <w:pgNumType w:start="1"/>
          <w:cols w:space="720"/>
          <w:vAlign w:val="center"/>
          <w:noEndnote/>
          <w:titlePg/>
        </w:sect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rPr>
          <w:color w:val="000000"/>
        </w:rPr>
      </w:pPr>
    </w:p>
    <w:p w:rsidR="007B24F5" w:rsidRDefault="007B24F5">
      <w:pPr>
        <w:pStyle w:val="Heading7"/>
        <w:rPr>
          <w:color w:val="000000"/>
          <w:sz w:val="40"/>
        </w:rPr>
      </w:pPr>
    </w:p>
    <w:p w:rsidR="007B24F5" w:rsidRDefault="007B24F5">
      <w:pPr>
        <w:pStyle w:val="Heading7"/>
        <w:rPr>
          <w:color w:val="000000"/>
          <w:sz w:val="40"/>
        </w:rPr>
      </w:pPr>
      <w:r>
        <w:rPr>
          <w:color w:val="000000"/>
          <w:sz w:val="40"/>
        </w:rPr>
        <w:t>VOLUME  2</w:t>
      </w: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rsidP="00856C61">
      <w:pPr>
        <w:pStyle w:val="Heading7"/>
        <w:jc w:val="left"/>
        <w:rPr>
          <w:color w:val="000000"/>
          <w:sz w:val="40"/>
        </w:rPr>
        <w:sectPr w:rsidR="007B24F5" w:rsidSect="002644A9">
          <w:footnotePr>
            <w:numStart w:val="55"/>
          </w:footnotePr>
          <w:pgSz w:w="11909" w:h="16834" w:code="9"/>
          <w:pgMar w:top="1152" w:right="1440" w:bottom="1440" w:left="1440" w:header="0" w:footer="230" w:gutter="0"/>
          <w:paperSrc w:first="4" w:other="4"/>
          <w:pgNumType w:start="1"/>
          <w:cols w:space="720"/>
          <w:noEndnote/>
          <w:titlePg/>
        </w:sect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5B28B4" w:rsidRDefault="005B28B4">
      <w:pPr>
        <w:jc w:val="center"/>
        <w:rPr>
          <w:b/>
          <w:bCs/>
          <w:color w:val="000000"/>
          <w:sz w:val="40"/>
        </w:rPr>
      </w:pPr>
    </w:p>
    <w:p w:rsidR="007B24F5" w:rsidRDefault="007B24F5">
      <w:pPr>
        <w:jc w:val="center"/>
        <w:rPr>
          <w:b/>
          <w:bCs/>
          <w:color w:val="000000"/>
          <w:sz w:val="40"/>
        </w:rPr>
      </w:pPr>
      <w:r>
        <w:rPr>
          <w:b/>
          <w:bCs/>
          <w:color w:val="000000"/>
          <w:sz w:val="40"/>
        </w:rPr>
        <w:t>INVITATION FOR BIDS</w:t>
      </w:r>
    </w:p>
    <w:p w:rsidR="00F37A49" w:rsidRDefault="00F37A49">
      <w:pPr>
        <w:pStyle w:val="Heading7"/>
        <w:rPr>
          <w:color w:val="000000"/>
          <w:sz w:val="24"/>
        </w:rPr>
      </w:pPr>
    </w:p>
    <w:p w:rsidR="0041625E" w:rsidRDefault="0041625E" w:rsidP="0041625E">
      <w:pPr>
        <w:sectPr w:rsidR="0041625E" w:rsidSect="002644A9">
          <w:footerReference w:type="default" r:id="rId21"/>
          <w:footerReference w:type="first" r:id="rId22"/>
          <w:footnotePr>
            <w:numStart w:val="55"/>
          </w:footnotePr>
          <w:pgSz w:w="11909" w:h="16834" w:code="9"/>
          <w:pgMar w:top="1152" w:right="1440" w:bottom="1440" w:left="1440" w:header="0" w:footer="230" w:gutter="0"/>
          <w:paperSrc w:first="4" w:other="4"/>
          <w:pgNumType w:start="1"/>
          <w:cols w:space="720"/>
          <w:noEndnote/>
          <w:titlePg/>
        </w:sectPr>
      </w:pPr>
    </w:p>
    <w:p w:rsidR="001F58E4" w:rsidRPr="00D95118" w:rsidRDefault="001F58E4">
      <w:pPr>
        <w:pStyle w:val="Heading7"/>
        <w:rPr>
          <w:color w:val="000000"/>
          <w:sz w:val="10"/>
          <w:szCs w:val="10"/>
        </w:rPr>
      </w:pPr>
    </w:p>
    <w:p w:rsidR="007B24F5" w:rsidRDefault="007B24F5">
      <w:pPr>
        <w:pStyle w:val="Heading7"/>
        <w:rPr>
          <w:color w:val="000000"/>
          <w:sz w:val="22"/>
        </w:rPr>
      </w:pPr>
      <w:r>
        <w:rPr>
          <w:color w:val="000000"/>
          <w:sz w:val="22"/>
        </w:rPr>
        <w:t>THE GOVERNMENT OF THE DEMOCRATIC SOCIALIST REPUBLIC OF SRI LANKA</w:t>
      </w:r>
    </w:p>
    <w:p w:rsidR="00AB75DB" w:rsidRDefault="00AB75DB">
      <w:pPr>
        <w:suppressAutoHyphens/>
        <w:jc w:val="center"/>
        <w:rPr>
          <w:b/>
        </w:rPr>
      </w:pPr>
      <w:r>
        <w:rPr>
          <w:b/>
        </w:rPr>
        <w:t xml:space="preserve">MINISTRY OF </w:t>
      </w:r>
      <w:r w:rsidR="0077084B">
        <w:rPr>
          <w:b/>
        </w:rPr>
        <w:t>…………………………</w:t>
      </w:r>
    </w:p>
    <w:p w:rsidR="007B24F5" w:rsidRDefault="007B24F5">
      <w:pPr>
        <w:suppressAutoHyphens/>
        <w:jc w:val="center"/>
        <w:rPr>
          <w:b/>
          <w:color w:val="000000"/>
        </w:rPr>
      </w:pPr>
      <w:r>
        <w:rPr>
          <w:b/>
          <w:color w:val="000000"/>
        </w:rPr>
        <w:t>NATIONAL WATER SUPPLY AND DRAINAGE BOARD</w:t>
      </w:r>
    </w:p>
    <w:p w:rsidR="007B24F5" w:rsidRPr="00BD3F17" w:rsidRDefault="007B24F5">
      <w:pPr>
        <w:jc w:val="center"/>
        <w:rPr>
          <w:b/>
          <w:color w:val="000000"/>
          <w:sz w:val="16"/>
          <w:szCs w:val="16"/>
        </w:rPr>
      </w:pPr>
    </w:p>
    <w:p w:rsidR="007B24F5" w:rsidRDefault="00A06AAA">
      <w:pPr>
        <w:jc w:val="center"/>
        <w:rPr>
          <w:b/>
          <w:color w:val="000000"/>
        </w:rPr>
      </w:pPr>
      <w:r>
        <w:rPr>
          <w:b/>
          <w:color w:val="000000"/>
        </w:rPr>
        <w:t>CONTRACT</w:t>
      </w:r>
      <w:r w:rsidR="007B24F5">
        <w:rPr>
          <w:b/>
          <w:color w:val="000000"/>
        </w:rPr>
        <w:t xml:space="preserve"> No.: …………………………………..</w:t>
      </w:r>
    </w:p>
    <w:p w:rsidR="007B24F5" w:rsidRDefault="007B24F5">
      <w:pPr>
        <w:jc w:val="center"/>
        <w:rPr>
          <w:b/>
          <w:color w:val="000000"/>
        </w:rPr>
      </w:pPr>
      <w:r>
        <w:rPr>
          <w:b/>
          <w:color w:val="000000"/>
        </w:rPr>
        <w:t>…………………………….. ……. Water Supply/Sewerage Scheme</w:t>
      </w:r>
    </w:p>
    <w:p w:rsidR="007B24F5" w:rsidRPr="00BD3F17" w:rsidRDefault="007B24F5">
      <w:pPr>
        <w:jc w:val="center"/>
        <w:rPr>
          <w:b/>
          <w:color w:val="000000"/>
          <w:sz w:val="16"/>
          <w:szCs w:val="16"/>
        </w:rPr>
      </w:pPr>
    </w:p>
    <w:p w:rsidR="007B24F5" w:rsidRDefault="00A856CC">
      <w:pPr>
        <w:jc w:val="center"/>
        <w:rPr>
          <w:b/>
          <w:bCs/>
          <w:color w:val="000000"/>
        </w:rPr>
      </w:pPr>
      <w:r>
        <w:rPr>
          <w:b/>
          <w:color w:val="000000"/>
        </w:rPr>
        <w:t>Bid f</w:t>
      </w:r>
      <w:r w:rsidR="007B24F5">
        <w:rPr>
          <w:b/>
          <w:color w:val="000000"/>
        </w:rPr>
        <w:t>or …………………………………………….</w:t>
      </w:r>
    </w:p>
    <w:p w:rsidR="007B24F5" w:rsidRPr="00BD3F17" w:rsidRDefault="007B24F5">
      <w:pPr>
        <w:jc w:val="center"/>
        <w:rPr>
          <w:b/>
          <w:bCs/>
          <w:color w:val="000000"/>
          <w:sz w:val="16"/>
          <w:szCs w:val="16"/>
        </w:rPr>
      </w:pPr>
    </w:p>
    <w:p w:rsidR="007B24F5" w:rsidRDefault="007B24F5" w:rsidP="00BD3F17">
      <w:pPr>
        <w:jc w:val="center"/>
        <w:rPr>
          <w:b/>
          <w:bCs/>
          <w:color w:val="000000"/>
        </w:rPr>
      </w:pPr>
      <w:r>
        <w:rPr>
          <w:b/>
          <w:bCs/>
          <w:color w:val="000000"/>
        </w:rPr>
        <w:t>INVITATION FOR BIDS (IFB)</w:t>
      </w:r>
    </w:p>
    <w:p w:rsidR="007B24F5" w:rsidRPr="00D95118" w:rsidRDefault="007B24F5" w:rsidP="00BD3F17">
      <w:pPr>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7B24F5" w:rsidRDefault="007B24F5" w:rsidP="007669A2">
      <w:pPr>
        <w:numPr>
          <w:ilvl w:val="1"/>
          <w:numId w:val="1"/>
        </w:numPr>
        <w:tabs>
          <w:tab w:val="clear" w:pos="1440"/>
          <w:tab w:val="num" w:pos="720"/>
        </w:tabs>
        <w:ind w:left="720" w:hanging="360"/>
        <w:jc w:val="both"/>
        <w:rPr>
          <w:color w:val="000000"/>
          <w:sz w:val="22"/>
        </w:rPr>
      </w:pPr>
      <w:r>
        <w:rPr>
          <w:color w:val="000000"/>
          <w:sz w:val="22"/>
        </w:rPr>
        <w:t xml:space="preserve">The Chairman, </w:t>
      </w:r>
      <w:r w:rsidR="007755E5">
        <w:rPr>
          <w:color w:val="000000"/>
          <w:sz w:val="22"/>
        </w:rPr>
        <w:t xml:space="preserve">Standing </w:t>
      </w:r>
      <w:r>
        <w:rPr>
          <w:color w:val="000000"/>
          <w:sz w:val="22"/>
        </w:rPr>
        <w:t>Cabinet Appointed Procurement Committee</w:t>
      </w:r>
      <w:r w:rsidR="00BD3F17">
        <w:rPr>
          <w:color w:val="000000"/>
          <w:sz w:val="22"/>
        </w:rPr>
        <w:t>,</w:t>
      </w:r>
      <w:r w:rsidR="005E6615">
        <w:rPr>
          <w:color w:val="000000"/>
          <w:sz w:val="22"/>
        </w:rPr>
        <w:t xml:space="preserve"> </w:t>
      </w:r>
      <w:r w:rsidR="00E96883">
        <w:rPr>
          <w:bCs/>
          <w:sz w:val="22"/>
          <w:szCs w:val="22"/>
        </w:rPr>
        <w:t xml:space="preserve">Ministry of </w:t>
      </w:r>
      <w:r w:rsidR="00641E09">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C00BC7">
        <w:rPr>
          <w:sz w:val="22"/>
          <w:szCs w:val="22"/>
        </w:rPr>
        <w:t>New Parliament Road</w:t>
      </w:r>
      <w:r w:rsidR="00D20005" w:rsidRPr="0092442E">
        <w:rPr>
          <w:sz w:val="22"/>
          <w:szCs w:val="22"/>
        </w:rPr>
        <w:t>,</w:t>
      </w:r>
      <w:r w:rsidR="005E6615">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 ……..…………….………</w:t>
      </w:r>
      <w:r w:rsidR="00D95118">
        <w:rPr>
          <w:color w:val="000000"/>
          <w:sz w:val="22"/>
        </w:rPr>
        <w:t xml:space="preserve">…………………………of ……………………………………… </w:t>
      </w:r>
      <w:r>
        <w:rPr>
          <w:color w:val="000000"/>
          <w:sz w:val="22"/>
        </w:rPr>
        <w:t>Water Supply/Sewerage Scheme.</w:t>
      </w:r>
    </w:p>
    <w:p w:rsidR="00E96883" w:rsidRPr="00E96883" w:rsidRDefault="00E96883" w:rsidP="00E96883">
      <w:pPr>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Alternative bids shall not be accepted.</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 at time of submission of  the bid. </w:t>
      </w:r>
    </w:p>
    <w:p w:rsidR="007B24F5" w:rsidRDefault="007B24F5">
      <w:pPr>
        <w:tabs>
          <w:tab w:val="left" w:pos="360"/>
        </w:tabs>
        <w:spacing w:line="240" w:lineRule="atLeast"/>
        <w:jc w:val="both"/>
        <w:rPr>
          <w:color w:val="000000"/>
          <w:sz w:val="2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The estimated cost for  this Bid  is Rs………………………………. Million</w:t>
      </w:r>
      <w:r w:rsidR="00967157">
        <w:rPr>
          <w:color w:val="000000"/>
          <w:sz w:val="22"/>
        </w:rPr>
        <w:t xml:space="preserve"> without VAT</w:t>
      </w:r>
      <w:r>
        <w:rPr>
          <w:color w:val="000000"/>
          <w:sz w:val="22"/>
        </w:rPr>
        <w:t xml:space="preserve"> and the construction period is ……………… Days</w:t>
      </w:r>
    </w:p>
    <w:p w:rsidR="007B24F5" w:rsidRDefault="007B24F5">
      <w:pPr>
        <w:tabs>
          <w:tab w:val="left" w:pos="360"/>
        </w:tabs>
        <w:spacing w:line="240" w:lineRule="atLeast"/>
        <w:ind w:left="360"/>
        <w:jc w:val="both"/>
        <w:rPr>
          <w:color w:val="000000"/>
          <w:sz w:val="22"/>
        </w:rPr>
      </w:pPr>
    </w:p>
    <w:p w:rsidR="007B24F5" w:rsidRDefault="007B24F5">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w:t>
      </w:r>
    </w:p>
    <w:p w:rsidR="007B24F5" w:rsidRPr="0025600B" w:rsidRDefault="007B24F5">
      <w:pPr>
        <w:spacing w:line="240" w:lineRule="atLeast"/>
        <w:jc w:val="both"/>
        <w:rPr>
          <w:color w:val="000000"/>
          <w:sz w:val="10"/>
          <w:szCs w:val="12"/>
        </w:rPr>
      </w:pPr>
    </w:p>
    <w:p w:rsidR="007B24F5" w:rsidRDefault="007B24F5" w:rsidP="007939F6">
      <w:pPr>
        <w:numPr>
          <w:ilvl w:val="1"/>
          <w:numId w:val="12"/>
        </w:numPr>
        <w:tabs>
          <w:tab w:val="clear" w:pos="1440"/>
          <w:tab w:val="num" w:pos="720"/>
        </w:tabs>
        <w:spacing w:line="240" w:lineRule="atLeast"/>
        <w:ind w:left="720"/>
        <w:jc w:val="both"/>
        <w:rPr>
          <w:color w:val="000000"/>
          <w:sz w:val="22"/>
        </w:rPr>
      </w:pPr>
      <w:r>
        <w:rPr>
          <w:color w:val="000000"/>
          <w:sz w:val="22"/>
        </w:rPr>
        <w:t xml:space="preserve">A complete set of Bidding documents in English language may be purchased by interested bidders on the submission of a written application on a business </w:t>
      </w:r>
      <w:r w:rsidR="00495AA6">
        <w:rPr>
          <w:color w:val="000000"/>
          <w:sz w:val="22"/>
        </w:rPr>
        <w:t>l</w:t>
      </w:r>
      <w:r>
        <w:rPr>
          <w:color w:val="000000"/>
          <w:sz w:val="22"/>
        </w:rPr>
        <w:t xml:space="preserve">etterhead to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r w:rsidR="00B37341">
        <w:rPr>
          <w:bCs/>
          <w:color w:val="000000"/>
          <w:sz w:val="22"/>
        </w:rPr>
        <w:t>Sri</w:t>
      </w:r>
      <w:proofErr w:type="spellEnd"/>
      <w:r w:rsidR="00B37341">
        <w:rPr>
          <w:bCs/>
          <w:color w:val="000000"/>
          <w:sz w:val="22"/>
        </w:rPr>
        <w:t xml:space="preserve"> Lanka</w:t>
      </w:r>
      <w:r>
        <w:rPr>
          <w:color w:val="000000"/>
          <w:sz w:val="22"/>
        </w:rPr>
        <w:t xml:space="preserve"> from ……………….. until …………from 09:00 hours to 1</w:t>
      </w:r>
      <w:r w:rsidR="00C07F7F">
        <w:rPr>
          <w:color w:val="000000"/>
          <w:sz w:val="22"/>
        </w:rPr>
        <w:t>5</w:t>
      </w:r>
      <w:r>
        <w:rPr>
          <w:color w:val="000000"/>
          <w:sz w:val="22"/>
        </w:rPr>
        <w:t xml:space="preserve">:00 hours on normal working days  upon payment of a non refundable tender fee of  Rs………………………./= </w:t>
      </w:r>
      <w:r w:rsidRPr="006961C7">
        <w:rPr>
          <w:color w:val="000000"/>
          <w:sz w:val="22"/>
          <w:szCs w:val="22"/>
        </w:rPr>
        <w:t xml:space="preserve"> Plus </w:t>
      </w:r>
      <w:r w:rsidR="006961C7" w:rsidRPr="006961C7">
        <w:rPr>
          <w:color w:val="000000"/>
          <w:sz w:val="22"/>
          <w:szCs w:val="22"/>
        </w:rPr>
        <w:t>applicable VAT in cash</w:t>
      </w:r>
      <w:r>
        <w:rPr>
          <w:color w:val="000000"/>
          <w:sz w:val="22"/>
        </w:rPr>
        <w:t>.</w:t>
      </w:r>
    </w:p>
    <w:p w:rsidR="007B24F5" w:rsidRPr="0025600B" w:rsidRDefault="007B24F5">
      <w:pPr>
        <w:spacing w:line="240" w:lineRule="atLeast"/>
        <w:jc w:val="both"/>
        <w:rPr>
          <w:color w:val="000000"/>
          <w:sz w:val="12"/>
          <w:szCs w:val="14"/>
        </w:rPr>
      </w:pPr>
    </w:p>
    <w:p w:rsidR="007B24F5" w:rsidRDefault="007B24F5"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w:t>
      </w:r>
      <w:proofErr w:type="spellStart"/>
      <w:r w:rsidR="00D95118">
        <w:rPr>
          <w:color w:val="000000"/>
          <w:sz w:val="22"/>
        </w:rPr>
        <w:t>Chairman</w:t>
      </w:r>
      <w:r>
        <w:rPr>
          <w:color w:val="000000"/>
          <w:sz w:val="22"/>
        </w:rPr>
        <w:t>,</w:t>
      </w:r>
      <w:r w:rsidR="00BD3F17">
        <w:rPr>
          <w:color w:val="000000"/>
          <w:sz w:val="22"/>
        </w:rPr>
        <w:t>Cabinet</w:t>
      </w:r>
      <w:proofErr w:type="spellEnd"/>
      <w:r w:rsidR="00BD3F17">
        <w:rPr>
          <w:color w:val="000000"/>
          <w:sz w:val="22"/>
        </w:rPr>
        <w:t xml:space="preserve"> Appointed Procurement Committee</w:t>
      </w:r>
      <w:r w:rsidR="00D95118">
        <w:rPr>
          <w:color w:val="000000"/>
          <w:sz w:val="22"/>
        </w:rPr>
        <w:t>, Procurement Division,</w:t>
      </w:r>
      <w:r w:rsidR="005E6615">
        <w:rPr>
          <w:color w:val="000000"/>
          <w:sz w:val="22"/>
        </w:rPr>
        <w:t xml:space="preserve"> </w:t>
      </w:r>
      <w:r w:rsidR="00E96883">
        <w:rPr>
          <w:bCs/>
          <w:sz w:val="22"/>
          <w:szCs w:val="22"/>
        </w:rPr>
        <w:t xml:space="preserve">Ministry of </w:t>
      </w:r>
      <w:r w:rsidR="0078211E">
        <w:rPr>
          <w:bCs/>
          <w:sz w:val="22"/>
          <w:szCs w:val="22"/>
        </w:rPr>
        <w:t>…………………………………………………….</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New Parliament Road</w:t>
      </w:r>
      <w:r w:rsidR="00D20005" w:rsidRPr="0092442E">
        <w:rPr>
          <w:sz w:val="22"/>
          <w:szCs w:val="22"/>
        </w:rPr>
        <w:t>,</w:t>
      </w:r>
      <w:r w:rsidR="005E6615">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D95118">
        <w:rPr>
          <w:bCs/>
          <w:color w:val="000000"/>
          <w:sz w:val="22"/>
        </w:rPr>
        <w:t>, Sri Lanka</w:t>
      </w:r>
      <w:r w:rsidR="005E6615">
        <w:rPr>
          <w:bCs/>
          <w:color w:val="000000"/>
          <w:sz w:val="22"/>
        </w:rPr>
        <w:t xml:space="preserve"> </w:t>
      </w:r>
      <w:r w:rsidR="00D95118">
        <w:rPr>
          <w:bCs/>
          <w:color w:val="000000"/>
          <w:sz w:val="22"/>
        </w:rPr>
        <w:t>on</w:t>
      </w:r>
      <w:r>
        <w:rPr>
          <w:bCs/>
          <w:color w:val="000000"/>
          <w:sz w:val="22"/>
        </w:rPr>
        <w:t xml:space="preserve"> or before …………………hrs on    ………………Late Bids will be rejected. B</w:t>
      </w:r>
      <w:r>
        <w:rPr>
          <w:color w:val="000000"/>
          <w:sz w:val="22"/>
        </w:rPr>
        <w:t>ids will be opened soon after closing in the presence of the</w:t>
      </w:r>
      <w:r w:rsidR="005E6615">
        <w:rPr>
          <w:color w:val="000000"/>
          <w:sz w:val="22"/>
        </w:rPr>
        <w:t xml:space="preserve"> </w:t>
      </w:r>
      <w:r>
        <w:rPr>
          <w:color w:val="000000"/>
          <w:sz w:val="22"/>
        </w:rPr>
        <w:t xml:space="preserve">bidders’ representatives who choose to attend. </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720" w:hanging="360"/>
        <w:jc w:val="both"/>
        <w:rPr>
          <w:color w:val="000000"/>
          <w:sz w:val="22"/>
        </w:rPr>
      </w:pPr>
      <w:r>
        <w:rPr>
          <w:color w:val="000000"/>
          <w:sz w:val="22"/>
        </w:rPr>
        <w:t>9</w:t>
      </w:r>
      <w:r>
        <w:rPr>
          <w:color w:val="000000"/>
          <w:sz w:val="22"/>
        </w:rPr>
        <w:tab/>
        <w:t>All Bids shall be accompanied by a bid</w:t>
      </w:r>
      <w:r w:rsidR="00D95118">
        <w:rPr>
          <w:color w:val="000000"/>
          <w:sz w:val="22"/>
        </w:rPr>
        <w:t xml:space="preserve"> security of Rupees…………………………and valid </w:t>
      </w:r>
      <w:proofErr w:type="spellStart"/>
      <w:r w:rsidR="00D95118">
        <w:rPr>
          <w:color w:val="000000"/>
          <w:sz w:val="22"/>
        </w:rPr>
        <w:t>upto</w:t>
      </w:r>
      <w:proofErr w:type="spellEnd"/>
      <w:r w:rsidR="00D95118">
        <w:rPr>
          <w:color w:val="000000"/>
          <w:sz w:val="22"/>
        </w:rPr>
        <w:t xml:space="preserve"> ………………………</w:t>
      </w:r>
      <w:r w:rsidR="0014046D" w:rsidRPr="0012220C">
        <w:rPr>
          <w:i/>
          <w:iCs/>
          <w:color w:val="000000"/>
          <w:sz w:val="22"/>
        </w:rPr>
        <w:t>(Specify the Date).</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360" w:firstLine="360"/>
        <w:jc w:val="both"/>
        <w:rPr>
          <w:b/>
          <w:bCs/>
          <w:color w:val="000000"/>
          <w:sz w:val="22"/>
        </w:rPr>
      </w:pPr>
      <w:r>
        <w:rPr>
          <w:b/>
          <w:bCs/>
          <w:color w:val="000000"/>
          <w:sz w:val="22"/>
        </w:rPr>
        <w:t>Chairman</w:t>
      </w:r>
    </w:p>
    <w:p w:rsidR="007B24F5" w:rsidRDefault="007B24F5">
      <w:pPr>
        <w:spacing w:line="240" w:lineRule="atLeast"/>
        <w:ind w:left="360" w:firstLine="360"/>
        <w:jc w:val="both"/>
        <w:rPr>
          <w:color w:val="000000"/>
          <w:sz w:val="22"/>
        </w:rPr>
      </w:pPr>
      <w:r>
        <w:rPr>
          <w:color w:val="000000"/>
          <w:sz w:val="22"/>
        </w:rPr>
        <w:t>National Water Supply and Drainage Board</w:t>
      </w:r>
    </w:p>
    <w:p w:rsidR="007B24F5" w:rsidRDefault="007B24F5">
      <w:pPr>
        <w:spacing w:line="240" w:lineRule="atLeast"/>
        <w:ind w:left="360" w:firstLine="360"/>
        <w:jc w:val="both"/>
        <w:rPr>
          <w:color w:val="000000"/>
        </w:rPr>
      </w:pPr>
      <w:r>
        <w:rPr>
          <w:color w:val="000000"/>
          <w:sz w:val="22"/>
        </w:rPr>
        <w:t xml:space="preserve">Galle Road, </w:t>
      </w:r>
      <w:proofErr w:type="spellStart"/>
      <w:r>
        <w:rPr>
          <w:color w:val="000000"/>
          <w:sz w:val="22"/>
        </w:rPr>
        <w:t>Ratmalana</w:t>
      </w:r>
      <w:proofErr w:type="spellEnd"/>
      <w:r>
        <w:rPr>
          <w:color w:val="000000"/>
          <w:sz w:val="22"/>
        </w:rPr>
        <w:t>.</w:t>
      </w:r>
      <w:r w:rsidR="00A15399">
        <w:rPr>
          <w:color w:val="000000"/>
          <w:sz w:val="22"/>
        </w:rPr>
        <w:t xml:space="preserve"> S</w:t>
      </w:r>
      <w:r>
        <w:rPr>
          <w:color w:val="000000"/>
          <w:sz w:val="22"/>
        </w:rPr>
        <w:t>ri Lanka</w:t>
      </w:r>
    </w:p>
    <w:p w:rsidR="0023661F" w:rsidRDefault="0023661F">
      <w:pPr>
        <w:spacing w:line="240" w:lineRule="atLeast"/>
        <w:ind w:left="360" w:firstLine="360"/>
        <w:jc w:val="both"/>
        <w:rPr>
          <w:b/>
          <w:bCs/>
          <w:color w:val="000000"/>
        </w:rPr>
        <w:sectPr w:rsidR="0023661F" w:rsidSect="0023661F">
          <w:footerReference w:type="first" r:id="rId23"/>
          <w:footnotePr>
            <w:numStart w:val="55"/>
          </w:footnotePr>
          <w:pgSz w:w="11909" w:h="16834" w:code="9"/>
          <w:pgMar w:top="1152" w:right="1440" w:bottom="1440" w:left="1440" w:header="0" w:footer="360" w:gutter="0"/>
          <w:paperSrc w:first="4" w:other="4"/>
          <w:pgNumType w:fmt="lowerRoman" w:start="7"/>
          <w:cols w:space="720"/>
          <w:noEndnote/>
          <w:titlePg/>
        </w:sectPr>
      </w:pPr>
    </w:p>
    <w:p w:rsidR="00010542" w:rsidRDefault="00010542" w:rsidP="00010542">
      <w:pPr>
        <w:spacing w:line="240" w:lineRule="atLeast"/>
        <w:ind w:left="360"/>
        <w:rPr>
          <w:color w:val="000000"/>
          <w:sz w:val="20"/>
          <w:szCs w:val="20"/>
        </w:rPr>
      </w:pPr>
    </w:p>
    <w:p w:rsidR="00010542" w:rsidRDefault="00010542" w:rsidP="00010542">
      <w:pPr>
        <w:spacing w:line="240" w:lineRule="atLeast"/>
        <w:ind w:left="360" w:firstLine="360"/>
        <w:jc w:val="right"/>
        <w:rPr>
          <w:color w:val="000000"/>
          <w:sz w:val="20"/>
          <w:szCs w:val="20"/>
        </w:rPr>
      </w:pPr>
    </w:p>
    <w:p w:rsidR="00FC7AE0" w:rsidRPr="00E17446" w:rsidRDefault="00FC7AE0" w:rsidP="00010542">
      <w:pPr>
        <w:spacing w:line="240" w:lineRule="atLeast"/>
        <w:ind w:left="360" w:firstLine="360"/>
        <w:jc w:val="right"/>
        <w:rPr>
          <w:b/>
          <w:bCs/>
          <w:color w:val="000000"/>
          <w:sz w:val="20"/>
          <w:szCs w:val="20"/>
        </w:rPr>
      </w:pPr>
    </w:p>
    <w:p w:rsidR="00010542" w:rsidRPr="00D95118" w:rsidRDefault="00010542" w:rsidP="00010542">
      <w:pPr>
        <w:pStyle w:val="Heading7"/>
        <w:rPr>
          <w:color w:val="000000"/>
          <w:sz w:val="10"/>
          <w:szCs w:val="10"/>
        </w:rPr>
      </w:pPr>
    </w:p>
    <w:p w:rsidR="00010542" w:rsidRDefault="00010542" w:rsidP="00010542">
      <w:pPr>
        <w:pStyle w:val="Heading7"/>
        <w:rPr>
          <w:color w:val="000000"/>
          <w:sz w:val="22"/>
        </w:rPr>
      </w:pPr>
      <w:r>
        <w:rPr>
          <w:color w:val="000000"/>
          <w:sz w:val="22"/>
        </w:rPr>
        <w:t>THE GOVERNMENT OF THE DEMOCRATIC SOCIALIST REPUBLIC OF SRI LANKA</w:t>
      </w:r>
    </w:p>
    <w:p w:rsidR="00404C67" w:rsidRDefault="00C24DD7" w:rsidP="00404C67">
      <w:pPr>
        <w:suppressAutoHyphens/>
        <w:jc w:val="center"/>
        <w:rPr>
          <w:b/>
          <w:color w:val="000000"/>
          <w:sz w:val="28"/>
        </w:rPr>
      </w:pPr>
      <w:r>
        <w:rPr>
          <w:b/>
        </w:rPr>
        <w:t xml:space="preserve">MINISTRY </w:t>
      </w:r>
      <w:r w:rsidR="009B4BFF">
        <w:rPr>
          <w:b/>
        </w:rPr>
        <w:t>OF ………………………………</w:t>
      </w:r>
    </w:p>
    <w:p w:rsidR="00010542" w:rsidRDefault="00010542" w:rsidP="00404C67">
      <w:pPr>
        <w:suppressAutoHyphens/>
        <w:jc w:val="center"/>
        <w:rPr>
          <w:b/>
          <w:color w:val="000000"/>
        </w:rPr>
      </w:pPr>
      <w:r>
        <w:rPr>
          <w:b/>
          <w:color w:val="000000"/>
        </w:rPr>
        <w:t>NATIONAL WATER SUPPLY AND DRAINAGE BOARD</w:t>
      </w:r>
    </w:p>
    <w:p w:rsidR="00010542" w:rsidRDefault="00010542" w:rsidP="00010542">
      <w:pPr>
        <w:jc w:val="center"/>
        <w:rPr>
          <w:b/>
          <w:color w:val="000000"/>
        </w:rPr>
      </w:pPr>
    </w:p>
    <w:p w:rsidR="00010542" w:rsidRDefault="00A06AAA" w:rsidP="00010542">
      <w:pPr>
        <w:jc w:val="center"/>
        <w:rPr>
          <w:b/>
          <w:color w:val="000000"/>
        </w:rPr>
      </w:pPr>
      <w:r>
        <w:rPr>
          <w:b/>
          <w:color w:val="000000"/>
        </w:rPr>
        <w:t>CONTRACT</w:t>
      </w:r>
      <w:r w:rsidR="00010542">
        <w:rPr>
          <w:b/>
          <w:color w:val="000000"/>
        </w:rPr>
        <w:t xml:space="preserve"> No.: …………………………………..</w:t>
      </w:r>
    </w:p>
    <w:p w:rsidR="00010542" w:rsidRDefault="00010542" w:rsidP="00010542">
      <w:pPr>
        <w:jc w:val="center"/>
        <w:rPr>
          <w:b/>
          <w:color w:val="000000"/>
        </w:rPr>
      </w:pPr>
      <w:r>
        <w:rPr>
          <w:b/>
          <w:color w:val="000000"/>
        </w:rPr>
        <w:t>…………………………….. ……. Water Supply/Sewerage Scheme</w:t>
      </w:r>
    </w:p>
    <w:p w:rsidR="00010542" w:rsidRDefault="00010542" w:rsidP="00010542">
      <w:pPr>
        <w:jc w:val="center"/>
        <w:rPr>
          <w:b/>
          <w:color w:val="000000"/>
        </w:rPr>
      </w:pPr>
    </w:p>
    <w:p w:rsidR="00010542" w:rsidRDefault="00010542" w:rsidP="00010542">
      <w:pPr>
        <w:jc w:val="center"/>
        <w:rPr>
          <w:b/>
          <w:bCs/>
          <w:color w:val="000000"/>
        </w:rPr>
      </w:pPr>
      <w:r>
        <w:rPr>
          <w:b/>
          <w:color w:val="000000"/>
        </w:rPr>
        <w:t>Bid for …………………………………………….</w:t>
      </w:r>
    </w:p>
    <w:p w:rsidR="00010542" w:rsidRDefault="00010542" w:rsidP="00010542">
      <w:pPr>
        <w:jc w:val="center"/>
        <w:rPr>
          <w:b/>
          <w:bCs/>
          <w:color w:val="000000"/>
        </w:rPr>
      </w:pPr>
    </w:p>
    <w:p w:rsidR="00010542" w:rsidRDefault="00010542" w:rsidP="00010542">
      <w:pPr>
        <w:jc w:val="center"/>
        <w:rPr>
          <w:b/>
          <w:bCs/>
          <w:color w:val="000000"/>
        </w:rPr>
      </w:pPr>
      <w:r>
        <w:rPr>
          <w:b/>
          <w:bCs/>
          <w:color w:val="000000"/>
        </w:rPr>
        <w:t>INVITATION FOR BIDS (IFB)</w:t>
      </w:r>
    </w:p>
    <w:p w:rsidR="00010542" w:rsidRPr="00D95118" w:rsidRDefault="00010542" w:rsidP="00010542">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010542" w:rsidRDefault="00010542" w:rsidP="00485BFC">
      <w:pPr>
        <w:numPr>
          <w:ilvl w:val="0"/>
          <w:numId w:val="18"/>
        </w:numPr>
        <w:spacing w:line="240" w:lineRule="atLeast"/>
        <w:jc w:val="both"/>
        <w:rPr>
          <w:color w:val="000000"/>
          <w:sz w:val="22"/>
        </w:rPr>
      </w:pPr>
      <w:r>
        <w:rPr>
          <w:color w:val="000000"/>
          <w:sz w:val="22"/>
        </w:rPr>
        <w:t xml:space="preserve">The Chairman, </w:t>
      </w:r>
      <w:r w:rsidR="000A314F" w:rsidRPr="000A314F">
        <w:rPr>
          <w:color w:val="000000"/>
          <w:sz w:val="22"/>
        </w:rPr>
        <w:t>Ministry Procurement Committee</w:t>
      </w:r>
      <w:r w:rsidR="000A314F">
        <w:rPr>
          <w:color w:val="000000"/>
          <w:sz w:val="22"/>
        </w:rPr>
        <w:t xml:space="preserve">, </w:t>
      </w:r>
      <w:r w:rsidR="00C24DD7">
        <w:rPr>
          <w:bCs/>
          <w:sz w:val="22"/>
          <w:szCs w:val="22"/>
        </w:rPr>
        <w:t xml:space="preserve">Ministry of </w:t>
      </w:r>
      <w:r w:rsidR="009B4BFF">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 xml:space="preserve">New Parliament </w:t>
      </w:r>
      <w:proofErr w:type="spellStart"/>
      <w:r w:rsidR="00060AE3">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w:t>
      </w:r>
      <w:r w:rsidR="00423AF9">
        <w:rPr>
          <w:color w:val="000000"/>
          <w:sz w:val="22"/>
        </w:rPr>
        <w:t>……………………………………………...……….……of ………</w:t>
      </w:r>
      <w:r>
        <w:rPr>
          <w:color w:val="000000"/>
          <w:sz w:val="22"/>
        </w:rPr>
        <w:t>………………………… Water Supply/Sewerage Scheme.</w:t>
      </w:r>
    </w:p>
    <w:p w:rsidR="00010542" w:rsidRPr="00404C67" w:rsidRDefault="00010542" w:rsidP="00010542">
      <w:pPr>
        <w:spacing w:line="240" w:lineRule="atLeast"/>
        <w:jc w:val="both"/>
        <w:rPr>
          <w:color w:val="000000"/>
          <w:sz w:val="8"/>
          <w:szCs w:val="8"/>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010542" w:rsidRPr="00404C67" w:rsidRDefault="00010542" w:rsidP="00010542">
      <w:pPr>
        <w:tabs>
          <w:tab w:val="left" w:pos="360"/>
        </w:tabs>
        <w:spacing w:line="240" w:lineRule="atLeast"/>
        <w:jc w:val="both"/>
        <w:rPr>
          <w:color w:val="000000"/>
          <w:sz w:val="8"/>
          <w:szCs w:val="8"/>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Alternative bids shall not be accepted.</w:t>
      </w:r>
    </w:p>
    <w:p w:rsidR="00010542" w:rsidRPr="00404C67" w:rsidRDefault="00010542" w:rsidP="00010542">
      <w:pPr>
        <w:tabs>
          <w:tab w:val="left" w:pos="360"/>
        </w:tabs>
        <w:spacing w:line="240" w:lineRule="atLeast"/>
        <w:jc w:val="both"/>
        <w:rPr>
          <w:color w:val="000000"/>
          <w:sz w:val="10"/>
          <w:szCs w:val="10"/>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……………or above at time of submission of  the bid. </w:t>
      </w:r>
    </w:p>
    <w:p w:rsidR="00010542" w:rsidRPr="00404C67" w:rsidRDefault="00010542" w:rsidP="00010542">
      <w:pPr>
        <w:tabs>
          <w:tab w:val="left" w:pos="360"/>
        </w:tabs>
        <w:spacing w:line="240" w:lineRule="atLeast"/>
        <w:jc w:val="both"/>
        <w:rPr>
          <w:color w:val="000000"/>
          <w:sz w:val="8"/>
          <w:szCs w:val="8"/>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 xml:space="preserve">The estimated cost for  this Bid  is Rs………………………………. Million </w:t>
      </w:r>
      <w:r w:rsidR="00967157">
        <w:rPr>
          <w:color w:val="000000"/>
          <w:sz w:val="22"/>
        </w:rPr>
        <w:t xml:space="preserve">without VAT </w:t>
      </w:r>
      <w:r>
        <w:rPr>
          <w:color w:val="000000"/>
          <w:sz w:val="22"/>
        </w:rPr>
        <w:t>and the construction period is ……………… Days</w:t>
      </w:r>
    </w:p>
    <w:p w:rsidR="00010542" w:rsidRPr="00404C67" w:rsidRDefault="00010542" w:rsidP="00010542">
      <w:pPr>
        <w:tabs>
          <w:tab w:val="left" w:pos="360"/>
        </w:tabs>
        <w:spacing w:line="240" w:lineRule="atLeast"/>
        <w:ind w:left="360"/>
        <w:jc w:val="both"/>
        <w:rPr>
          <w:color w:val="000000"/>
          <w:sz w:val="10"/>
          <w:szCs w:val="10"/>
        </w:rPr>
      </w:pPr>
    </w:p>
    <w:p w:rsidR="00010542" w:rsidRDefault="00010542" w:rsidP="00010542">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w:t>
      </w:r>
    </w:p>
    <w:p w:rsidR="00010542" w:rsidRPr="00404C67" w:rsidRDefault="00010542" w:rsidP="00010542">
      <w:pPr>
        <w:spacing w:line="240" w:lineRule="atLeast"/>
        <w:jc w:val="both"/>
        <w:rPr>
          <w:color w:val="000000"/>
          <w:sz w:val="10"/>
          <w:szCs w:val="10"/>
        </w:rPr>
      </w:pPr>
    </w:p>
    <w:p w:rsidR="00010542" w:rsidRDefault="00F862EA" w:rsidP="00BC185E">
      <w:pPr>
        <w:pStyle w:val="BodyTextIndent"/>
        <w:rPr>
          <w:color w:val="000000"/>
          <w:sz w:val="22"/>
        </w:rPr>
      </w:pPr>
      <w:r>
        <w:rPr>
          <w:color w:val="000000"/>
          <w:sz w:val="22"/>
        </w:rPr>
        <w:t>7</w:t>
      </w:r>
      <w:r>
        <w:rPr>
          <w:color w:val="000000"/>
          <w:sz w:val="22"/>
        </w:rPr>
        <w:tab/>
      </w:r>
      <w:r w:rsidR="00010542">
        <w:rPr>
          <w:color w:val="000000"/>
          <w:sz w:val="22"/>
        </w:rPr>
        <w:t xml:space="preserve">A complete set of Bidding documents in English language may be purchased by interested bidders on the submission of a written application on a business letterhead to the Assistant General Manager (Tenders and </w:t>
      </w:r>
      <w:r w:rsidR="00A06AAA">
        <w:rPr>
          <w:color w:val="000000"/>
          <w:sz w:val="22"/>
        </w:rPr>
        <w:t>Contract</w:t>
      </w:r>
      <w:r w:rsidR="00010542">
        <w:rPr>
          <w:color w:val="000000"/>
          <w:sz w:val="22"/>
        </w:rPr>
        <w:t xml:space="preserve">s), NWSDB, Galle Road, </w:t>
      </w:r>
      <w:proofErr w:type="spellStart"/>
      <w:r w:rsidR="00010542">
        <w:rPr>
          <w:color w:val="000000"/>
          <w:sz w:val="22"/>
        </w:rPr>
        <w:t>Ratmalana,</w:t>
      </w:r>
      <w:r w:rsidR="00B37341">
        <w:rPr>
          <w:bCs/>
          <w:color w:val="000000"/>
          <w:sz w:val="22"/>
        </w:rPr>
        <w:t>Sri</w:t>
      </w:r>
      <w:proofErr w:type="spellEnd"/>
      <w:r w:rsidR="00B37341">
        <w:rPr>
          <w:bCs/>
          <w:color w:val="000000"/>
          <w:sz w:val="22"/>
        </w:rPr>
        <w:t xml:space="preserve"> Lanka</w:t>
      </w:r>
      <w:r w:rsidR="00010542">
        <w:rPr>
          <w:color w:val="000000"/>
          <w:sz w:val="22"/>
        </w:rPr>
        <w:t xml:space="preserve"> from ……………….. until …………from 09:00 hours to 1</w:t>
      </w:r>
      <w:r w:rsidR="00BC185E">
        <w:rPr>
          <w:color w:val="000000"/>
          <w:sz w:val="22"/>
        </w:rPr>
        <w:t>5</w:t>
      </w:r>
      <w:r w:rsidR="00010542">
        <w:rPr>
          <w:color w:val="000000"/>
          <w:sz w:val="22"/>
        </w:rPr>
        <w:t xml:space="preserve">:00 hours on normal working days  upon payment of a non refundable tender fee of  Rs………………………./=  </w:t>
      </w:r>
      <w:r w:rsidR="006961C7" w:rsidRPr="00F862EA">
        <w:rPr>
          <w:color w:val="000000"/>
          <w:sz w:val="22"/>
        </w:rPr>
        <w:t>Plus applicable VAT in cash</w:t>
      </w:r>
      <w:r w:rsidR="00010542">
        <w:rPr>
          <w:color w:val="000000"/>
          <w:sz w:val="22"/>
        </w:rPr>
        <w:t>.</w:t>
      </w:r>
    </w:p>
    <w:p w:rsidR="00010542" w:rsidRPr="00404C67" w:rsidRDefault="00010542" w:rsidP="00010542">
      <w:pPr>
        <w:spacing w:line="240" w:lineRule="atLeast"/>
        <w:jc w:val="both"/>
        <w:rPr>
          <w:color w:val="000000"/>
          <w:sz w:val="10"/>
          <w:szCs w:val="10"/>
        </w:rPr>
      </w:pPr>
    </w:p>
    <w:p w:rsidR="00010542" w:rsidRDefault="00010542"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Chairman, </w:t>
      </w:r>
      <w:r w:rsidR="000A314F" w:rsidRPr="000A314F">
        <w:rPr>
          <w:color w:val="000000"/>
          <w:sz w:val="22"/>
        </w:rPr>
        <w:t>Ministry Procurement Committee</w:t>
      </w:r>
      <w:r>
        <w:rPr>
          <w:color w:val="000000"/>
          <w:sz w:val="22"/>
        </w:rPr>
        <w:t xml:space="preserve">, </w:t>
      </w:r>
      <w:r w:rsidR="00C24DD7">
        <w:rPr>
          <w:bCs/>
          <w:sz w:val="22"/>
          <w:szCs w:val="22"/>
        </w:rPr>
        <w:t xml:space="preserve">Ministry of </w:t>
      </w:r>
      <w:r w:rsidR="007350A2">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 xml:space="preserve">New Parliament </w:t>
      </w:r>
      <w:proofErr w:type="spellStart"/>
      <w:r w:rsidR="00060AE3">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Pr>
          <w:bCs/>
          <w:color w:val="000000"/>
          <w:sz w:val="22"/>
        </w:rPr>
        <w:t>, Sri Lanka on or before …………………hrs on    ………………  Late Bids will be rejected. B</w:t>
      </w:r>
      <w:r>
        <w:rPr>
          <w:color w:val="000000"/>
          <w:sz w:val="22"/>
        </w:rPr>
        <w:t xml:space="preserve">ids will be opened soon after closing in the presence of the bidders’ representatives who choose to attend. </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720" w:hanging="360"/>
        <w:jc w:val="both"/>
        <w:rPr>
          <w:color w:val="000000"/>
          <w:sz w:val="22"/>
        </w:rPr>
      </w:pPr>
      <w:r>
        <w:rPr>
          <w:color w:val="000000"/>
          <w:sz w:val="22"/>
        </w:rPr>
        <w:t>9</w:t>
      </w:r>
      <w:r>
        <w:rPr>
          <w:color w:val="000000"/>
          <w:sz w:val="22"/>
        </w:rPr>
        <w:tab/>
        <w:t xml:space="preserve">All Bids shall be accompanied by a bid security of Rupees…………………………and valid </w:t>
      </w:r>
      <w:proofErr w:type="spellStart"/>
      <w:r>
        <w:rPr>
          <w:color w:val="000000"/>
          <w:sz w:val="22"/>
        </w:rPr>
        <w:t>upto</w:t>
      </w:r>
      <w:proofErr w:type="spellEnd"/>
      <w:r>
        <w:rPr>
          <w:color w:val="000000"/>
          <w:sz w:val="22"/>
        </w:rPr>
        <w:t xml:space="preserve"> ………………………</w:t>
      </w:r>
      <w:r w:rsidR="0014046D" w:rsidRPr="0012220C">
        <w:rPr>
          <w:i/>
          <w:iCs/>
          <w:color w:val="000000"/>
          <w:sz w:val="22"/>
        </w:rPr>
        <w:t>(Specify the Date).</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360" w:firstLine="360"/>
        <w:jc w:val="both"/>
        <w:rPr>
          <w:b/>
          <w:bCs/>
          <w:color w:val="000000"/>
          <w:sz w:val="22"/>
        </w:rPr>
      </w:pPr>
      <w:r>
        <w:rPr>
          <w:b/>
          <w:bCs/>
          <w:color w:val="000000"/>
          <w:sz w:val="22"/>
        </w:rPr>
        <w:t>Chairman</w:t>
      </w:r>
    </w:p>
    <w:p w:rsidR="00010542" w:rsidRDefault="00010542" w:rsidP="00010542">
      <w:pPr>
        <w:spacing w:line="240" w:lineRule="atLeast"/>
        <w:ind w:left="360" w:firstLine="360"/>
        <w:jc w:val="both"/>
        <w:rPr>
          <w:color w:val="000000"/>
          <w:sz w:val="22"/>
        </w:rPr>
      </w:pPr>
      <w:r>
        <w:rPr>
          <w:color w:val="000000"/>
          <w:sz w:val="22"/>
        </w:rPr>
        <w:t>National Water Supply and Drainage Board</w:t>
      </w:r>
    </w:p>
    <w:p w:rsidR="00FD7801" w:rsidRDefault="00010542" w:rsidP="00010542">
      <w:pPr>
        <w:spacing w:line="240" w:lineRule="atLeast"/>
        <w:ind w:left="360" w:firstLine="360"/>
        <w:jc w:val="both"/>
        <w:rPr>
          <w:color w:val="000000"/>
          <w:sz w:val="22"/>
        </w:rPr>
      </w:pPr>
      <w:r>
        <w:rPr>
          <w:color w:val="000000"/>
          <w:sz w:val="22"/>
        </w:rPr>
        <w:t xml:space="preserve">Galle Road, </w:t>
      </w:r>
      <w:proofErr w:type="spellStart"/>
      <w:r>
        <w:rPr>
          <w:color w:val="000000"/>
          <w:sz w:val="22"/>
        </w:rPr>
        <w:t>Ratmalana.Sri</w:t>
      </w:r>
      <w:proofErr w:type="spellEnd"/>
      <w:r>
        <w:rPr>
          <w:color w:val="000000"/>
          <w:sz w:val="22"/>
        </w:rPr>
        <w:t xml:space="preserve"> Lanka</w:t>
      </w:r>
    </w:p>
    <w:p w:rsidR="00FD7801" w:rsidRDefault="00FD7801" w:rsidP="00010542">
      <w:pPr>
        <w:spacing w:line="240" w:lineRule="atLeast"/>
        <w:ind w:left="360" w:firstLine="360"/>
        <w:jc w:val="both"/>
        <w:rPr>
          <w:color w:val="000000"/>
          <w:sz w:val="22"/>
        </w:rPr>
        <w:sectPr w:rsidR="00FD7801" w:rsidSect="0023661F">
          <w:footerReference w:type="default" r:id="rId24"/>
          <w:headerReference w:type="first" r:id="rId25"/>
          <w:footerReference w:type="first" r:id="rId26"/>
          <w:footnotePr>
            <w:numStart w:val="55"/>
          </w:footnotePr>
          <w:pgSz w:w="11909" w:h="16834" w:code="9"/>
          <w:pgMar w:top="864" w:right="1440" w:bottom="907" w:left="1440" w:header="0" w:footer="252" w:gutter="0"/>
          <w:paperSrc w:first="1" w:other="1"/>
          <w:pgNumType w:fmt="lowerRoman" w:start="7"/>
          <w:cols w:space="720"/>
          <w:noEndnote/>
          <w:titlePg/>
        </w:sectPr>
      </w:pPr>
    </w:p>
    <w:p w:rsidR="00674854" w:rsidRDefault="00674854" w:rsidP="00674854">
      <w:pPr>
        <w:pStyle w:val="Heading7"/>
        <w:rPr>
          <w:color w:val="000000"/>
          <w:sz w:val="10"/>
          <w:szCs w:val="10"/>
        </w:rPr>
      </w:pPr>
    </w:p>
    <w:p w:rsidR="007755E5" w:rsidRPr="007755E5" w:rsidRDefault="007755E5" w:rsidP="007755E5"/>
    <w:p w:rsidR="00D92CC8" w:rsidRDefault="00D92CC8" w:rsidP="00D92CC8">
      <w:pPr>
        <w:pStyle w:val="Heading7"/>
        <w:jc w:val="right"/>
        <w:rPr>
          <w:b w:val="0"/>
          <w:color w:val="000000"/>
        </w:rPr>
      </w:pPr>
    </w:p>
    <w:p w:rsidR="00FC7AE0" w:rsidRPr="00FC7AE0" w:rsidRDefault="00FC7AE0" w:rsidP="00FC7AE0"/>
    <w:p w:rsidR="00674854" w:rsidRDefault="00674854" w:rsidP="00674854">
      <w:pPr>
        <w:pStyle w:val="Heading7"/>
        <w:rPr>
          <w:color w:val="000000"/>
          <w:sz w:val="22"/>
        </w:rPr>
      </w:pPr>
      <w:r>
        <w:rPr>
          <w:color w:val="000000"/>
          <w:sz w:val="22"/>
        </w:rPr>
        <w:t>THE GOVERNMENT OF THE DEMOCRATIC SOCIALIST REPUBLIC OF SRI LANKA</w:t>
      </w:r>
    </w:p>
    <w:p w:rsidR="00674854" w:rsidRDefault="00674854" w:rsidP="00674854">
      <w:pPr>
        <w:suppressAutoHyphens/>
        <w:jc w:val="center"/>
        <w:rPr>
          <w:b/>
          <w:color w:val="000000"/>
          <w:sz w:val="28"/>
        </w:rPr>
      </w:pPr>
      <w:r>
        <w:rPr>
          <w:b/>
        </w:rPr>
        <w:t>MINISTRY OF ………………………………</w:t>
      </w:r>
    </w:p>
    <w:p w:rsidR="00674854" w:rsidRDefault="00674854" w:rsidP="00674854">
      <w:pPr>
        <w:suppressAutoHyphens/>
        <w:jc w:val="center"/>
        <w:rPr>
          <w:b/>
          <w:color w:val="000000"/>
        </w:rPr>
      </w:pPr>
      <w:r>
        <w:rPr>
          <w:b/>
          <w:color w:val="000000"/>
        </w:rPr>
        <w:t>NATIONAL WATER SUPPLY AND DRAINAGE BOARD</w:t>
      </w:r>
    </w:p>
    <w:p w:rsidR="00674854" w:rsidRDefault="00674854" w:rsidP="00674854">
      <w:pPr>
        <w:jc w:val="center"/>
        <w:rPr>
          <w:b/>
          <w:color w:val="000000"/>
        </w:rPr>
      </w:pPr>
    </w:p>
    <w:p w:rsidR="00674854" w:rsidRDefault="00A06AAA" w:rsidP="00674854">
      <w:pPr>
        <w:jc w:val="center"/>
        <w:rPr>
          <w:b/>
          <w:color w:val="000000"/>
        </w:rPr>
      </w:pPr>
      <w:r>
        <w:rPr>
          <w:b/>
          <w:color w:val="000000"/>
        </w:rPr>
        <w:t>CONTRACT</w:t>
      </w:r>
      <w:r w:rsidR="00674854">
        <w:rPr>
          <w:b/>
          <w:color w:val="000000"/>
        </w:rPr>
        <w:t xml:space="preserve"> No.: …………………………………..</w:t>
      </w:r>
    </w:p>
    <w:p w:rsidR="00674854" w:rsidRDefault="00674854" w:rsidP="00674854">
      <w:pPr>
        <w:jc w:val="center"/>
        <w:rPr>
          <w:b/>
          <w:color w:val="000000"/>
        </w:rPr>
      </w:pPr>
      <w:r>
        <w:rPr>
          <w:b/>
          <w:color w:val="000000"/>
        </w:rPr>
        <w:t>…………………………….. ……. Water Supply/Sewerage Scheme</w:t>
      </w:r>
    </w:p>
    <w:p w:rsidR="00674854" w:rsidRDefault="00674854" w:rsidP="00674854">
      <w:pPr>
        <w:jc w:val="center"/>
        <w:rPr>
          <w:b/>
          <w:color w:val="000000"/>
        </w:rPr>
      </w:pPr>
    </w:p>
    <w:p w:rsidR="00674854" w:rsidRDefault="00674854" w:rsidP="00674854">
      <w:pPr>
        <w:jc w:val="center"/>
        <w:rPr>
          <w:b/>
          <w:bCs/>
          <w:color w:val="000000"/>
        </w:rPr>
      </w:pPr>
      <w:r>
        <w:rPr>
          <w:b/>
          <w:color w:val="000000"/>
        </w:rPr>
        <w:t>Bid for …………………………………………….</w:t>
      </w:r>
    </w:p>
    <w:p w:rsidR="00674854" w:rsidRDefault="00674854" w:rsidP="00674854">
      <w:pPr>
        <w:jc w:val="center"/>
        <w:rPr>
          <w:b/>
          <w:bCs/>
          <w:color w:val="000000"/>
        </w:rPr>
      </w:pPr>
    </w:p>
    <w:p w:rsidR="00674854" w:rsidRDefault="00674854" w:rsidP="00674854">
      <w:pPr>
        <w:jc w:val="center"/>
        <w:rPr>
          <w:b/>
          <w:bCs/>
          <w:color w:val="000000"/>
        </w:rPr>
      </w:pPr>
      <w:r>
        <w:rPr>
          <w:b/>
          <w:bCs/>
          <w:color w:val="000000"/>
        </w:rPr>
        <w:t>INVITATION FOR BIDS (IFB)</w:t>
      </w:r>
    </w:p>
    <w:p w:rsidR="00674854" w:rsidRPr="00D95118" w:rsidRDefault="00674854" w:rsidP="00674854">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FF004A" w:rsidRPr="00FF004A" w:rsidRDefault="00FF004A" w:rsidP="00485BFC">
      <w:pPr>
        <w:numPr>
          <w:ilvl w:val="0"/>
          <w:numId w:val="67"/>
        </w:numPr>
        <w:tabs>
          <w:tab w:val="left" w:pos="360"/>
        </w:tabs>
        <w:spacing w:line="240" w:lineRule="atLeast"/>
        <w:jc w:val="both"/>
        <w:rPr>
          <w:color w:val="000000"/>
          <w:sz w:val="22"/>
        </w:rPr>
      </w:pPr>
      <w:r w:rsidRPr="00FF004A">
        <w:rPr>
          <w:color w:val="000000"/>
          <w:sz w:val="22"/>
        </w:rPr>
        <w:t xml:space="preserve">The Chairman, Department Procurement Committee, National Water Supply and Drainage Board (NWSDB), Galle Road, </w:t>
      </w:r>
      <w:proofErr w:type="spellStart"/>
      <w:r w:rsidRPr="00FF004A">
        <w:rPr>
          <w:color w:val="000000"/>
          <w:sz w:val="22"/>
        </w:rPr>
        <w:t>Ratmalana</w:t>
      </w:r>
      <w:proofErr w:type="spellEnd"/>
      <w:r w:rsidRPr="00FF004A">
        <w:rPr>
          <w:color w:val="000000"/>
          <w:sz w:val="22"/>
        </w:rPr>
        <w:t xml:space="preserve"> on behalf of  the National Water Supply and Drainage Board (NWSDB) now invites sealed bids from eligible and qualified bidders for…….………….…………..………….……of……………………Water Supply Scheme.</w:t>
      </w:r>
    </w:p>
    <w:p w:rsidR="00674854" w:rsidRPr="00FF004A" w:rsidRDefault="00674854" w:rsidP="00FF004A">
      <w:pPr>
        <w:tabs>
          <w:tab w:val="left" w:pos="360"/>
        </w:tabs>
        <w:spacing w:line="240" w:lineRule="atLeast"/>
        <w:ind w:left="720"/>
        <w:jc w:val="both"/>
        <w:rPr>
          <w:color w:val="000000"/>
          <w:sz w:val="22"/>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674854" w:rsidRPr="00404C67" w:rsidRDefault="00674854" w:rsidP="00674854">
      <w:pPr>
        <w:tabs>
          <w:tab w:val="left" w:pos="360"/>
        </w:tabs>
        <w:spacing w:line="240" w:lineRule="atLeast"/>
        <w:jc w:val="both"/>
        <w:rPr>
          <w:color w:val="000000"/>
          <w:sz w:val="8"/>
          <w:szCs w:val="8"/>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Alternative bids shall not be accepted.</w:t>
      </w:r>
    </w:p>
    <w:p w:rsidR="00674854" w:rsidRPr="00404C67" w:rsidRDefault="00674854" w:rsidP="00674854">
      <w:pPr>
        <w:tabs>
          <w:tab w:val="left" w:pos="360"/>
        </w:tabs>
        <w:spacing w:line="240" w:lineRule="atLeast"/>
        <w:jc w:val="both"/>
        <w:rPr>
          <w:color w:val="000000"/>
          <w:sz w:val="10"/>
          <w:szCs w:val="10"/>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CIDA in the field of …………………………………………. in Grade ……………or above at time of submission </w:t>
      </w:r>
      <w:r w:rsidR="00FF004A">
        <w:rPr>
          <w:color w:val="000000"/>
          <w:sz w:val="22"/>
        </w:rPr>
        <w:t>of the</w:t>
      </w:r>
      <w:r>
        <w:rPr>
          <w:color w:val="000000"/>
          <w:sz w:val="22"/>
        </w:rPr>
        <w:t xml:space="preserve"> bid. </w:t>
      </w:r>
    </w:p>
    <w:p w:rsidR="00674854" w:rsidRPr="00404C67" w:rsidRDefault="00674854" w:rsidP="00674854">
      <w:pPr>
        <w:tabs>
          <w:tab w:val="left" w:pos="360"/>
        </w:tabs>
        <w:spacing w:line="240" w:lineRule="atLeast"/>
        <w:jc w:val="both"/>
        <w:rPr>
          <w:color w:val="000000"/>
          <w:sz w:val="8"/>
          <w:szCs w:val="8"/>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 xml:space="preserve">The estimated cost </w:t>
      </w:r>
      <w:r w:rsidR="006B095D">
        <w:rPr>
          <w:color w:val="000000"/>
          <w:sz w:val="22"/>
        </w:rPr>
        <w:t xml:space="preserve">for </w:t>
      </w:r>
      <w:proofErr w:type="spellStart"/>
      <w:r w:rsidR="006B095D">
        <w:rPr>
          <w:color w:val="000000"/>
          <w:sz w:val="22"/>
        </w:rPr>
        <w:t>this</w:t>
      </w:r>
      <w:r>
        <w:rPr>
          <w:color w:val="000000"/>
          <w:sz w:val="22"/>
        </w:rPr>
        <w:t>Bid</w:t>
      </w:r>
      <w:proofErr w:type="spellEnd"/>
      <w:r>
        <w:rPr>
          <w:color w:val="000000"/>
          <w:sz w:val="22"/>
        </w:rPr>
        <w:t xml:space="preserve">  </w:t>
      </w:r>
      <w:proofErr w:type="spellStart"/>
      <w:r>
        <w:rPr>
          <w:color w:val="000000"/>
          <w:sz w:val="22"/>
        </w:rPr>
        <w:t>isRs</w:t>
      </w:r>
      <w:proofErr w:type="spellEnd"/>
      <w:r>
        <w:rPr>
          <w:color w:val="000000"/>
          <w:sz w:val="22"/>
        </w:rPr>
        <w:t>………………………………. Million without VAT and the construction period is ……………… Days</w:t>
      </w:r>
    </w:p>
    <w:p w:rsidR="00674854" w:rsidRPr="00404C67" w:rsidRDefault="00674854" w:rsidP="00674854">
      <w:pPr>
        <w:tabs>
          <w:tab w:val="left" w:pos="360"/>
        </w:tabs>
        <w:spacing w:line="240" w:lineRule="atLeast"/>
        <w:ind w:left="360"/>
        <w:jc w:val="both"/>
        <w:rPr>
          <w:color w:val="000000"/>
          <w:sz w:val="10"/>
          <w:szCs w:val="10"/>
        </w:rPr>
      </w:pPr>
    </w:p>
    <w:p w:rsidR="00674854" w:rsidRDefault="00674854" w:rsidP="00674854">
      <w:pPr>
        <w:pStyle w:val="BodyTextIndent"/>
        <w:rPr>
          <w:color w:val="000000"/>
          <w:sz w:val="22"/>
        </w:rPr>
      </w:pPr>
      <w:r>
        <w:rPr>
          <w:color w:val="000000"/>
          <w:sz w:val="22"/>
        </w:rPr>
        <w:t>6</w:t>
      </w:r>
      <w:r>
        <w:rPr>
          <w:color w:val="000000"/>
          <w:sz w:val="22"/>
        </w:rPr>
        <w:tab/>
      </w:r>
      <w:r w:rsidR="00FF004A" w:rsidRPr="00A81D6F">
        <w:rPr>
          <w:color w:val="000000"/>
          <w:sz w:val="22"/>
          <w:szCs w:val="22"/>
        </w:rPr>
        <w:t xml:space="preserve">Interested bidders may obtain further information from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sidRPr="00A81D6F">
        <w:rPr>
          <w:color w:val="000000"/>
          <w:sz w:val="22"/>
          <w:szCs w:val="22"/>
        </w:rPr>
        <w:t xml:space="preserve"> over the telephone, number 011-2635885 or 011-2638999 Ext. 1</w:t>
      </w:r>
      <w:r w:rsidR="00FF004A">
        <w:rPr>
          <w:color w:val="000000"/>
          <w:sz w:val="22"/>
          <w:szCs w:val="22"/>
        </w:rPr>
        <w:t>7</w:t>
      </w:r>
      <w:r w:rsidR="00FF004A" w:rsidRPr="00A81D6F">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pStyle w:val="BodyTextIndent"/>
        <w:rPr>
          <w:color w:val="000000"/>
          <w:sz w:val="22"/>
        </w:rPr>
      </w:pPr>
      <w:r>
        <w:rPr>
          <w:color w:val="000000"/>
          <w:sz w:val="22"/>
        </w:rPr>
        <w:t>7</w:t>
      </w:r>
      <w:r>
        <w:rPr>
          <w:color w:val="000000"/>
          <w:sz w:val="22"/>
        </w:rPr>
        <w:tab/>
      </w:r>
      <w:r w:rsidR="00FF004A" w:rsidRPr="00A81D6F">
        <w:rPr>
          <w:color w:val="000000"/>
          <w:sz w:val="22"/>
          <w:szCs w:val="22"/>
        </w:rPr>
        <w:t>A complete set of Bidding documents in English language may be purchased by interested bidders on the submission of a wri</w:t>
      </w:r>
      <w:r w:rsidR="00FF004A">
        <w:rPr>
          <w:color w:val="000000"/>
          <w:sz w:val="22"/>
          <w:szCs w:val="22"/>
        </w:rPr>
        <w:t>tten application on a business l</w:t>
      </w:r>
      <w:r w:rsidR="00FF004A" w:rsidRPr="00A81D6F">
        <w:rPr>
          <w:color w:val="000000"/>
          <w:sz w:val="22"/>
          <w:szCs w:val="22"/>
        </w:rPr>
        <w:t>etter</w:t>
      </w:r>
      <w:r w:rsidR="00FF004A">
        <w:rPr>
          <w:color w:val="000000"/>
          <w:sz w:val="22"/>
          <w:szCs w:val="22"/>
        </w:rPr>
        <w:t xml:space="preserve"> </w:t>
      </w:r>
      <w:proofErr w:type="spellStart"/>
      <w:r w:rsidR="00FF004A">
        <w:rPr>
          <w:color w:val="000000"/>
          <w:sz w:val="22"/>
          <w:szCs w:val="22"/>
        </w:rPr>
        <w:t>h</w:t>
      </w:r>
      <w:r w:rsidR="00FF004A" w:rsidRPr="00A81D6F">
        <w:rPr>
          <w:color w:val="000000"/>
          <w:sz w:val="22"/>
          <w:szCs w:val="22"/>
        </w:rPr>
        <w:t>eadto</w:t>
      </w:r>
      <w:proofErr w:type="spellEnd"/>
      <w:r w:rsidR="00FF004A" w:rsidRPr="00A81D6F">
        <w:rPr>
          <w:color w:val="000000"/>
          <w:sz w:val="22"/>
          <w:szCs w:val="22"/>
        </w:rPr>
        <w:t xml:space="preserve">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sidRPr="00A81D6F">
        <w:rPr>
          <w:color w:val="000000"/>
          <w:sz w:val="22"/>
          <w:szCs w:val="22"/>
        </w:rPr>
        <w:t>, from …………… until …………….09:00 hours to 1</w:t>
      </w:r>
      <w:r w:rsidR="00FF004A">
        <w:rPr>
          <w:color w:val="000000"/>
          <w:sz w:val="22"/>
          <w:szCs w:val="22"/>
        </w:rPr>
        <w:t>5</w:t>
      </w:r>
      <w:r w:rsidR="00FF004A" w:rsidRPr="00A81D6F">
        <w:rPr>
          <w:color w:val="000000"/>
          <w:sz w:val="22"/>
          <w:szCs w:val="22"/>
        </w:rPr>
        <w:t>:00 hours on normal working days  upon payment of a non refundable tender fee of Rs……………………………./= Plus applicable VAT in cash</w:t>
      </w:r>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spacing w:line="240" w:lineRule="atLeast"/>
        <w:ind w:left="720" w:hanging="360"/>
        <w:jc w:val="both"/>
        <w:rPr>
          <w:color w:val="000000"/>
          <w:sz w:val="22"/>
        </w:rPr>
      </w:pPr>
      <w:r>
        <w:rPr>
          <w:color w:val="000000"/>
          <w:sz w:val="22"/>
        </w:rPr>
        <w:t>8</w:t>
      </w:r>
      <w:r>
        <w:rPr>
          <w:color w:val="000000"/>
          <w:sz w:val="22"/>
        </w:rPr>
        <w:tab/>
      </w:r>
      <w:r w:rsidR="00FF004A" w:rsidRPr="00A81D6F">
        <w:rPr>
          <w:color w:val="000000"/>
          <w:sz w:val="22"/>
          <w:szCs w:val="22"/>
        </w:rPr>
        <w:t xml:space="preserve">Bids shall be delivered to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Pr>
          <w:bCs/>
          <w:color w:val="000000"/>
          <w:sz w:val="22"/>
          <w:szCs w:val="22"/>
        </w:rPr>
        <w:t xml:space="preserve"> on</w:t>
      </w:r>
      <w:r w:rsidR="00FF004A" w:rsidRPr="00A81D6F">
        <w:rPr>
          <w:bCs/>
          <w:color w:val="000000"/>
          <w:sz w:val="22"/>
          <w:szCs w:val="22"/>
        </w:rPr>
        <w:t xml:space="preserve"> or before …………………hrs on ……                                                                                                                                                                                                                                                                                                                                                                                                                                                                                                                                                                                                                                                                                                                                                                                                                                                                                                                                                                                                                                                                                                                                                                                                                                                                                                                                                                                                                                                                                                                                                                                                                                                                                                                                                                                                                                                                                                                                                                                                                                                                                                                                                                                                                                     …………Late Bids will be rejected. B</w:t>
      </w:r>
      <w:r w:rsidR="00FF004A" w:rsidRPr="00A81D6F">
        <w:rPr>
          <w:color w:val="000000"/>
          <w:sz w:val="22"/>
          <w:szCs w:val="22"/>
        </w:rPr>
        <w:t>ids will be opened soon after closing in the presence of the bidders’ representatives who choose to attend</w:t>
      </w:r>
      <w:r>
        <w:rPr>
          <w:color w:val="000000"/>
          <w:sz w:val="22"/>
        </w:rPr>
        <w:t xml:space="preserve">. </w:t>
      </w:r>
    </w:p>
    <w:p w:rsidR="00674854" w:rsidRDefault="00674854" w:rsidP="00674854">
      <w:pPr>
        <w:spacing w:line="240" w:lineRule="atLeast"/>
        <w:ind w:left="360" w:firstLine="360"/>
        <w:jc w:val="both"/>
        <w:rPr>
          <w:b/>
          <w:bCs/>
          <w:color w:val="000000"/>
          <w:sz w:val="22"/>
        </w:rPr>
      </w:pPr>
    </w:p>
    <w:p w:rsidR="00674854" w:rsidRDefault="00674854" w:rsidP="00674854">
      <w:pPr>
        <w:spacing w:line="240" w:lineRule="atLeast"/>
        <w:ind w:left="720" w:hanging="360"/>
        <w:jc w:val="both"/>
        <w:rPr>
          <w:color w:val="000000"/>
          <w:sz w:val="22"/>
        </w:rPr>
      </w:pPr>
      <w:r>
        <w:rPr>
          <w:color w:val="000000"/>
          <w:sz w:val="22"/>
        </w:rPr>
        <w:t>9</w:t>
      </w:r>
      <w:r>
        <w:rPr>
          <w:color w:val="000000"/>
          <w:sz w:val="22"/>
        </w:rPr>
        <w:tab/>
        <w:t xml:space="preserve">All Bids shall be accompanied by a bid security of Rupees…………………………and valid </w:t>
      </w:r>
      <w:proofErr w:type="spellStart"/>
      <w:r>
        <w:rPr>
          <w:color w:val="000000"/>
          <w:sz w:val="22"/>
        </w:rPr>
        <w:t>upto</w:t>
      </w:r>
      <w:proofErr w:type="spellEnd"/>
      <w:r>
        <w:rPr>
          <w:color w:val="000000"/>
          <w:sz w:val="22"/>
        </w:rPr>
        <w:t xml:space="preserve"> ………………………</w:t>
      </w:r>
      <w:r w:rsidRPr="0012220C">
        <w:rPr>
          <w:i/>
          <w:iCs/>
          <w:color w:val="000000"/>
          <w:sz w:val="22"/>
        </w:rPr>
        <w:t>(Specify the Date).</w:t>
      </w:r>
    </w:p>
    <w:p w:rsidR="00674854" w:rsidRDefault="00674854" w:rsidP="00674854">
      <w:pPr>
        <w:spacing w:line="240" w:lineRule="atLeast"/>
        <w:ind w:left="360" w:firstLine="360"/>
        <w:jc w:val="both"/>
        <w:rPr>
          <w:b/>
          <w:bCs/>
          <w:color w:val="000000"/>
          <w:sz w:val="22"/>
        </w:rPr>
      </w:pPr>
    </w:p>
    <w:p w:rsidR="00FF004A" w:rsidRDefault="00FF004A" w:rsidP="00674854">
      <w:pPr>
        <w:spacing w:line="240" w:lineRule="atLeast"/>
        <w:ind w:left="360" w:firstLine="360"/>
        <w:jc w:val="both"/>
        <w:rPr>
          <w:b/>
          <w:bCs/>
          <w:color w:val="000000"/>
          <w:sz w:val="22"/>
        </w:rPr>
      </w:pPr>
    </w:p>
    <w:p w:rsidR="00674854" w:rsidRDefault="00674854" w:rsidP="00674854">
      <w:pPr>
        <w:spacing w:line="240" w:lineRule="atLeast"/>
        <w:ind w:left="360" w:firstLine="360"/>
        <w:jc w:val="both"/>
        <w:rPr>
          <w:b/>
          <w:bCs/>
          <w:color w:val="000000"/>
          <w:sz w:val="22"/>
        </w:rPr>
      </w:pPr>
      <w:r>
        <w:rPr>
          <w:b/>
          <w:bCs/>
          <w:color w:val="000000"/>
          <w:sz w:val="22"/>
        </w:rPr>
        <w:t>Chairman</w:t>
      </w:r>
    </w:p>
    <w:p w:rsidR="00674854" w:rsidRDefault="00674854" w:rsidP="00674854">
      <w:pPr>
        <w:spacing w:line="240" w:lineRule="atLeast"/>
        <w:ind w:left="360" w:firstLine="360"/>
        <w:jc w:val="both"/>
        <w:rPr>
          <w:color w:val="000000"/>
          <w:sz w:val="22"/>
        </w:rPr>
      </w:pPr>
      <w:r>
        <w:rPr>
          <w:color w:val="000000"/>
          <w:sz w:val="22"/>
        </w:rPr>
        <w:t>National Water Supply and Drainage Board</w:t>
      </w:r>
    </w:p>
    <w:p w:rsidR="00674854" w:rsidRDefault="00674854" w:rsidP="00674854">
      <w:pPr>
        <w:spacing w:line="240" w:lineRule="atLeast"/>
        <w:ind w:left="360" w:firstLine="360"/>
        <w:jc w:val="both"/>
        <w:rPr>
          <w:color w:val="000000"/>
          <w:sz w:val="22"/>
        </w:rPr>
      </w:pPr>
      <w:r>
        <w:rPr>
          <w:color w:val="000000"/>
          <w:sz w:val="22"/>
        </w:rPr>
        <w:t xml:space="preserve">Galle Road, </w:t>
      </w:r>
      <w:proofErr w:type="spellStart"/>
      <w:r>
        <w:rPr>
          <w:color w:val="000000"/>
          <w:sz w:val="22"/>
        </w:rPr>
        <w:t>Ratmalana</w:t>
      </w:r>
      <w:proofErr w:type="spellEnd"/>
      <w:r>
        <w:rPr>
          <w:color w:val="000000"/>
          <w:sz w:val="22"/>
        </w:rPr>
        <w:t>. Sri Lanka</w:t>
      </w:r>
    </w:p>
    <w:p w:rsidR="00674854" w:rsidRDefault="00674854" w:rsidP="001F58E4">
      <w:pPr>
        <w:spacing w:line="240" w:lineRule="atLeast"/>
        <w:ind w:left="360"/>
        <w:jc w:val="right"/>
        <w:rPr>
          <w:color w:val="000000"/>
          <w:sz w:val="20"/>
          <w:szCs w:val="20"/>
        </w:rPr>
      </w:pPr>
    </w:p>
    <w:p w:rsidR="00674854" w:rsidRDefault="00674854" w:rsidP="001F58E4">
      <w:pPr>
        <w:spacing w:line="240" w:lineRule="atLeast"/>
        <w:ind w:left="360"/>
        <w:jc w:val="right"/>
        <w:rPr>
          <w:color w:val="000000"/>
          <w:sz w:val="20"/>
          <w:szCs w:val="20"/>
        </w:rPr>
      </w:pPr>
    </w:p>
    <w:p w:rsidR="00FF004A" w:rsidRDefault="00FF004A" w:rsidP="001F58E4">
      <w:pPr>
        <w:spacing w:line="240" w:lineRule="atLeast"/>
        <w:ind w:left="360"/>
        <w:jc w:val="right"/>
        <w:rPr>
          <w:color w:val="000000"/>
          <w:sz w:val="20"/>
          <w:szCs w:val="20"/>
        </w:rPr>
      </w:pPr>
    </w:p>
    <w:p w:rsidR="00F81D6F" w:rsidRDefault="00F81D6F" w:rsidP="001F58E4">
      <w:pPr>
        <w:spacing w:line="240" w:lineRule="atLeast"/>
        <w:ind w:left="360"/>
        <w:jc w:val="right"/>
        <w:rPr>
          <w:color w:val="000000"/>
          <w:sz w:val="20"/>
          <w:szCs w:val="20"/>
        </w:rPr>
        <w:sectPr w:rsidR="00F81D6F" w:rsidSect="00632EFB">
          <w:footerReference w:type="default" r:id="rId27"/>
          <w:footerReference w:type="first" r:id="rId28"/>
          <w:footnotePr>
            <w:numStart w:val="55"/>
          </w:footnotePr>
          <w:pgSz w:w="11909" w:h="16834" w:code="9"/>
          <w:pgMar w:top="864" w:right="1440" w:bottom="907" w:left="1440" w:header="0" w:footer="252" w:gutter="0"/>
          <w:paperSrc w:first="1" w:other="1"/>
          <w:pgNumType w:fmt="lowerRoman" w:start="7"/>
          <w:cols w:space="720"/>
          <w:noEndnote/>
          <w:titlePg/>
        </w:sectPr>
      </w:pPr>
    </w:p>
    <w:p w:rsidR="000A733B" w:rsidRPr="00E17446" w:rsidRDefault="000A733B" w:rsidP="000A733B">
      <w:pPr>
        <w:suppressAutoHyphens/>
        <w:jc w:val="right"/>
        <w:rPr>
          <w:bCs/>
          <w:color w:val="000000"/>
          <w:sz w:val="20"/>
          <w:szCs w:val="20"/>
        </w:rPr>
      </w:pPr>
      <w:r w:rsidRPr="00E17446">
        <w:rPr>
          <w:bCs/>
          <w:color w:val="000000"/>
          <w:sz w:val="20"/>
          <w:szCs w:val="20"/>
        </w:rPr>
        <w:lastRenderedPageBreak/>
        <w:t>WITH PRE</w:t>
      </w:r>
      <w:r w:rsidR="00E95959">
        <w:rPr>
          <w:bCs/>
          <w:color w:val="000000"/>
          <w:sz w:val="20"/>
          <w:szCs w:val="20"/>
        </w:rPr>
        <w:t>-</w:t>
      </w:r>
      <w:r w:rsidRPr="00E17446">
        <w:rPr>
          <w:bCs/>
          <w:color w:val="000000"/>
          <w:sz w:val="20"/>
          <w:szCs w:val="20"/>
        </w:rPr>
        <w:t>QUALIFICATION</w:t>
      </w:r>
    </w:p>
    <w:p w:rsidR="00C35FAC" w:rsidRDefault="00C35FAC" w:rsidP="000A733B">
      <w:pPr>
        <w:suppressAutoHyphens/>
        <w:jc w:val="right"/>
        <w:rPr>
          <w:b/>
          <w:bCs/>
          <w:color w:val="000000"/>
        </w:rPr>
      </w:pPr>
    </w:p>
    <w:p w:rsidR="000A733B" w:rsidRDefault="000A733B">
      <w:pPr>
        <w:suppressAutoHyphens/>
        <w:jc w:val="center"/>
        <w:rPr>
          <w:b/>
          <w:bCs/>
          <w:color w:val="000000"/>
        </w:rPr>
      </w:pPr>
    </w:p>
    <w:p w:rsidR="007B24F5" w:rsidRDefault="007B24F5">
      <w:pPr>
        <w:suppressAutoHyphens/>
        <w:jc w:val="center"/>
        <w:rPr>
          <w:b/>
          <w:bCs/>
          <w:color w:val="000000"/>
        </w:rPr>
      </w:pPr>
      <w:r>
        <w:rPr>
          <w:b/>
          <w:bCs/>
          <w:color w:val="000000"/>
        </w:rPr>
        <w:t>INVITATION FOR BIDS (IFB)</w:t>
      </w:r>
    </w:p>
    <w:p w:rsidR="007B24F5" w:rsidRDefault="007B24F5">
      <w:pPr>
        <w:suppressAutoHyphens/>
        <w:rPr>
          <w:b/>
          <w:bCs/>
          <w:color w:val="000000"/>
        </w:rPr>
      </w:pPr>
      <w:r>
        <w:rPr>
          <w:b/>
          <w:bCs/>
          <w:color w:val="000000"/>
        </w:rPr>
        <w:t>To: …………………………………………….</w:t>
      </w:r>
    </w:p>
    <w:p w:rsidR="007B24F5" w:rsidRDefault="007B24F5">
      <w:pPr>
        <w:suppressAutoHyphens/>
        <w:rPr>
          <w:b/>
          <w:color w:val="000000"/>
        </w:rPr>
      </w:pPr>
      <w:r>
        <w:rPr>
          <w:b/>
          <w:bCs/>
          <w:color w:val="000000"/>
        </w:rPr>
        <w:t xml:space="preserve">       ……………………………………………..</w:t>
      </w:r>
    </w:p>
    <w:p w:rsidR="009B455C" w:rsidRDefault="009B455C" w:rsidP="009B455C">
      <w:pPr>
        <w:jc w:val="center"/>
        <w:rPr>
          <w:b/>
          <w:color w:val="000000"/>
        </w:rPr>
      </w:pPr>
      <w:r>
        <w:rPr>
          <w:b/>
          <w:color w:val="000000"/>
        </w:rPr>
        <w:t>…………………………….. ……. Water Supply/Sewerage Scheme</w:t>
      </w:r>
    </w:p>
    <w:p w:rsidR="007B24F5" w:rsidRDefault="002E0BC8">
      <w:pPr>
        <w:jc w:val="center"/>
        <w:rPr>
          <w:b/>
          <w:color w:val="000000"/>
        </w:rPr>
      </w:pPr>
      <w:r>
        <w:rPr>
          <w:b/>
          <w:color w:val="000000"/>
        </w:rPr>
        <w:t>Bid f</w:t>
      </w:r>
      <w:r w:rsidR="007B24F5">
        <w:rPr>
          <w:b/>
          <w:color w:val="000000"/>
        </w:rPr>
        <w:t>or …………………………………………….</w:t>
      </w:r>
    </w:p>
    <w:p w:rsidR="007B24F5" w:rsidRDefault="00A06AAA">
      <w:pPr>
        <w:jc w:val="center"/>
        <w:rPr>
          <w:b/>
          <w:color w:val="000000"/>
        </w:rPr>
      </w:pPr>
      <w:r>
        <w:rPr>
          <w:b/>
          <w:color w:val="000000"/>
        </w:rPr>
        <w:t>CONTRACT</w:t>
      </w:r>
      <w:r w:rsidR="007B24F5">
        <w:rPr>
          <w:b/>
          <w:color w:val="000000"/>
        </w:rPr>
        <w:t xml:space="preserve"> No.: …………………………………..</w:t>
      </w:r>
    </w:p>
    <w:p w:rsidR="007B24F5" w:rsidRPr="006961C7" w:rsidRDefault="007B24F5">
      <w:pPr>
        <w:rPr>
          <w:bCs/>
          <w:color w:val="000000"/>
          <w:sz w:val="22"/>
          <w:szCs w:val="22"/>
        </w:rPr>
      </w:pPr>
      <w:r w:rsidRPr="006961C7">
        <w:rPr>
          <w:bCs/>
          <w:color w:val="000000"/>
          <w:sz w:val="22"/>
          <w:szCs w:val="22"/>
        </w:rPr>
        <w:t>Dear Sirs,</w:t>
      </w:r>
    </w:p>
    <w:p w:rsidR="00F13EAB" w:rsidRPr="006961C7" w:rsidRDefault="007B24F5" w:rsidP="00485BFC">
      <w:pPr>
        <w:numPr>
          <w:ilvl w:val="0"/>
          <w:numId w:val="13"/>
        </w:numPr>
        <w:spacing w:line="240" w:lineRule="atLeast"/>
        <w:jc w:val="both"/>
        <w:rPr>
          <w:color w:val="000000"/>
          <w:sz w:val="22"/>
          <w:szCs w:val="22"/>
        </w:rPr>
      </w:pPr>
      <w:r w:rsidRPr="006961C7">
        <w:rPr>
          <w:color w:val="000000"/>
          <w:sz w:val="22"/>
          <w:szCs w:val="22"/>
        </w:rPr>
        <w:t xml:space="preserve">We hereby inform you that the Chairman, </w:t>
      </w:r>
      <w:r w:rsidR="00D92CC8">
        <w:rPr>
          <w:color w:val="000000"/>
          <w:sz w:val="22"/>
          <w:szCs w:val="22"/>
        </w:rPr>
        <w:t xml:space="preserve">Standing </w:t>
      </w:r>
      <w:r w:rsidRPr="006961C7">
        <w:rPr>
          <w:color w:val="000000"/>
          <w:sz w:val="22"/>
          <w:szCs w:val="22"/>
        </w:rPr>
        <w:t xml:space="preserve">Cabinet Appointed Procurement Committee, </w:t>
      </w:r>
      <w:r w:rsidR="00CA4AA1">
        <w:rPr>
          <w:bCs/>
          <w:sz w:val="22"/>
          <w:szCs w:val="22"/>
        </w:rPr>
        <w:t xml:space="preserve">Ministry of </w:t>
      </w:r>
      <w:r w:rsidR="00B15693">
        <w:rPr>
          <w:bCs/>
          <w:sz w:val="22"/>
          <w:szCs w:val="22"/>
        </w:rPr>
        <w:t>……………………………………………………………</w:t>
      </w:r>
      <w:r w:rsidRPr="006961C7">
        <w:rPr>
          <w:color w:val="000000"/>
          <w:sz w:val="22"/>
          <w:szCs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w:t>
      </w:r>
      <w:r w:rsidR="00D92CC8">
        <w:rPr>
          <w:sz w:val="22"/>
          <w:szCs w:val="22"/>
        </w:rPr>
        <w:t xml:space="preserve"> </w:t>
      </w:r>
      <w:r w:rsidR="000F2730">
        <w:rPr>
          <w:sz w:val="22"/>
          <w:szCs w:val="22"/>
        </w:rPr>
        <w:t>New Parliament Road</w:t>
      </w:r>
      <w:r w:rsidR="00D20005" w:rsidRPr="0092442E">
        <w:rPr>
          <w:sz w:val="22"/>
          <w:szCs w:val="22"/>
        </w:rPr>
        <w:t>,</w:t>
      </w:r>
      <w:r w:rsidR="00D92CC8">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on behalf of National Water Supply and Drainage Board (NWS&amp;DB) has prequalified you for bidding for  …….…………..………….…… under ………………………. </w:t>
      </w:r>
      <w:r w:rsidR="00F13EAB" w:rsidRPr="006961C7">
        <w:rPr>
          <w:color w:val="000000"/>
          <w:sz w:val="22"/>
          <w:szCs w:val="22"/>
        </w:rPr>
        <w:t>Water Supply/Sewerage Project.</w:t>
      </w:r>
    </w:p>
    <w:p w:rsidR="007B24F5" w:rsidRPr="006961C7" w:rsidRDefault="007B24F5">
      <w:pPr>
        <w:spacing w:line="240" w:lineRule="atLeast"/>
        <w:ind w:left="720"/>
        <w:jc w:val="both"/>
        <w:rPr>
          <w:color w:val="000000"/>
          <w:sz w:val="22"/>
          <w:szCs w:val="22"/>
        </w:rPr>
      </w:pPr>
    </w:p>
    <w:p w:rsidR="007B24F5" w:rsidRPr="006961C7" w:rsidRDefault="00FF70BC" w:rsidP="00485BFC">
      <w:pPr>
        <w:numPr>
          <w:ilvl w:val="0"/>
          <w:numId w:val="13"/>
        </w:numPr>
        <w:spacing w:line="240" w:lineRule="atLeast"/>
        <w:jc w:val="both"/>
        <w:rPr>
          <w:color w:val="000000"/>
          <w:sz w:val="22"/>
          <w:szCs w:val="22"/>
        </w:rPr>
      </w:pPr>
      <w:r w:rsidRPr="007B2671">
        <w:rPr>
          <w:sz w:val="22"/>
          <w:szCs w:val="22"/>
        </w:rPr>
        <w:t xml:space="preserve">You been one of the ………………….. </w:t>
      </w:r>
      <w:r w:rsidRPr="007B2671">
        <w:rPr>
          <w:i/>
          <w:iCs/>
          <w:sz w:val="22"/>
          <w:szCs w:val="22"/>
        </w:rPr>
        <w:t>[insert</w:t>
      </w:r>
      <w:r w:rsidR="00674AC6" w:rsidRPr="007B2671">
        <w:rPr>
          <w:i/>
          <w:iCs/>
          <w:sz w:val="22"/>
          <w:szCs w:val="22"/>
        </w:rPr>
        <w:t xml:space="preserve"> </w:t>
      </w:r>
      <w:proofErr w:type="spellStart"/>
      <w:r w:rsidRPr="007B2671">
        <w:rPr>
          <w:i/>
          <w:iCs/>
          <w:sz w:val="22"/>
          <w:szCs w:val="22"/>
        </w:rPr>
        <w:t>no.of</w:t>
      </w:r>
      <w:proofErr w:type="spellEnd"/>
      <w:r w:rsidRPr="007B2671">
        <w:rPr>
          <w:i/>
          <w:iCs/>
          <w:sz w:val="22"/>
          <w:szCs w:val="22"/>
        </w:rPr>
        <w:t xml:space="preserve"> </w:t>
      </w:r>
      <w:r w:rsidR="00674AC6" w:rsidRPr="007B2671">
        <w:rPr>
          <w:i/>
          <w:iCs/>
          <w:sz w:val="22"/>
          <w:szCs w:val="22"/>
        </w:rPr>
        <w:t xml:space="preserve"> </w:t>
      </w:r>
      <w:r w:rsidRPr="007B2671">
        <w:rPr>
          <w:i/>
          <w:iCs/>
          <w:sz w:val="22"/>
          <w:szCs w:val="22"/>
        </w:rPr>
        <w:t>prequalified bidders]</w:t>
      </w:r>
      <w:r w:rsidRPr="007B2671">
        <w:rPr>
          <w:sz w:val="22"/>
          <w:szCs w:val="22"/>
        </w:rPr>
        <w:t xml:space="preserve"> bidders ,we</w:t>
      </w:r>
      <w:r w:rsidR="007B24F5" w:rsidRPr="007B2671">
        <w:rPr>
          <w:sz w:val="22"/>
          <w:szCs w:val="22"/>
        </w:rPr>
        <w:t xml:space="preserve"> invite</w:t>
      </w:r>
      <w:r w:rsidR="007B24F5" w:rsidRPr="006961C7">
        <w:rPr>
          <w:color w:val="000000"/>
          <w:sz w:val="22"/>
          <w:szCs w:val="22"/>
        </w:rPr>
        <w:t xml:space="preserve"> you to submit sealed bids for the execution and completion of the above mentioned </w:t>
      </w:r>
      <w:r w:rsidR="00A06AAA">
        <w:rPr>
          <w:color w:val="000000"/>
          <w:sz w:val="22"/>
          <w:szCs w:val="22"/>
        </w:rPr>
        <w:t>Contract</w:t>
      </w:r>
      <w:r w:rsidR="007B24F5" w:rsidRPr="006961C7">
        <w:rPr>
          <w:color w:val="000000"/>
          <w:sz w:val="22"/>
          <w:szCs w:val="22"/>
        </w:rPr>
        <w:t>.</w:t>
      </w:r>
    </w:p>
    <w:p w:rsidR="007B24F5" w:rsidRPr="006961C7" w:rsidRDefault="007B24F5">
      <w:pPr>
        <w:tabs>
          <w:tab w:val="left" w:pos="360"/>
        </w:tabs>
        <w:spacing w:line="240" w:lineRule="atLeast"/>
        <w:jc w:val="both"/>
        <w:rPr>
          <w:color w:val="000000"/>
          <w:sz w:val="22"/>
          <w:szCs w:val="22"/>
        </w:rPr>
      </w:pPr>
    </w:p>
    <w:p w:rsidR="007B24F5" w:rsidRPr="006961C7" w:rsidRDefault="007B24F5" w:rsidP="00485BFC">
      <w:pPr>
        <w:numPr>
          <w:ilvl w:val="0"/>
          <w:numId w:val="13"/>
        </w:numPr>
        <w:tabs>
          <w:tab w:val="left" w:pos="360"/>
        </w:tabs>
        <w:spacing w:line="240" w:lineRule="atLeast"/>
        <w:jc w:val="both"/>
        <w:rPr>
          <w:color w:val="000000"/>
          <w:sz w:val="22"/>
          <w:szCs w:val="22"/>
        </w:rPr>
      </w:pPr>
      <w:r w:rsidRPr="006961C7">
        <w:rPr>
          <w:color w:val="000000"/>
          <w:sz w:val="22"/>
          <w:szCs w:val="22"/>
        </w:rPr>
        <w:t>Alternative bids shall not be accepted.</w:t>
      </w:r>
    </w:p>
    <w:p w:rsidR="007B24F5" w:rsidRPr="006961C7" w:rsidRDefault="007B24F5">
      <w:pPr>
        <w:pStyle w:val="ListParagraph"/>
        <w:rPr>
          <w:color w:val="000000"/>
          <w:sz w:val="22"/>
          <w:szCs w:val="22"/>
        </w:rPr>
      </w:pPr>
    </w:p>
    <w:p w:rsidR="007B24F5" w:rsidRPr="006961C7" w:rsidRDefault="007B24F5" w:rsidP="00485BFC">
      <w:pPr>
        <w:numPr>
          <w:ilvl w:val="0"/>
          <w:numId w:val="13"/>
        </w:numPr>
        <w:tabs>
          <w:tab w:val="left" w:pos="360"/>
        </w:tabs>
        <w:spacing w:line="240" w:lineRule="atLeast"/>
        <w:jc w:val="both"/>
        <w:rPr>
          <w:color w:val="000000"/>
          <w:sz w:val="22"/>
          <w:szCs w:val="22"/>
        </w:rPr>
      </w:pPr>
      <w:r w:rsidRPr="006961C7">
        <w:rPr>
          <w:color w:val="000000"/>
          <w:sz w:val="22"/>
          <w:szCs w:val="22"/>
        </w:rPr>
        <w:t>The bidder shall ensure that his status at the time of prequalification is maintained up to the time of bidding.</w:t>
      </w:r>
    </w:p>
    <w:p w:rsidR="007B24F5" w:rsidRPr="006961C7" w:rsidRDefault="007B24F5">
      <w:pPr>
        <w:tabs>
          <w:tab w:val="left" w:pos="360"/>
        </w:tabs>
        <w:spacing w:line="240" w:lineRule="atLeast"/>
        <w:jc w:val="both"/>
        <w:rPr>
          <w:color w:val="000000"/>
          <w:sz w:val="22"/>
          <w:szCs w:val="22"/>
        </w:rPr>
      </w:pPr>
    </w:p>
    <w:p w:rsidR="007B24F5" w:rsidRPr="006961C7" w:rsidRDefault="007B24F5" w:rsidP="00485BFC">
      <w:pPr>
        <w:numPr>
          <w:ilvl w:val="0"/>
          <w:numId w:val="13"/>
        </w:numPr>
        <w:tabs>
          <w:tab w:val="left" w:pos="360"/>
        </w:tabs>
        <w:spacing w:line="240" w:lineRule="atLeast"/>
        <w:jc w:val="both"/>
        <w:rPr>
          <w:color w:val="000000"/>
          <w:sz w:val="22"/>
          <w:szCs w:val="22"/>
        </w:rPr>
      </w:pPr>
      <w:r w:rsidRPr="006961C7">
        <w:rPr>
          <w:color w:val="000000"/>
          <w:sz w:val="22"/>
          <w:szCs w:val="22"/>
        </w:rPr>
        <w:t xml:space="preserve">The estimated cost for this Bid is Rs………………………………. million </w:t>
      </w:r>
      <w:r w:rsidR="00967157">
        <w:rPr>
          <w:color w:val="000000"/>
          <w:sz w:val="22"/>
        </w:rPr>
        <w:t>without VAT</w:t>
      </w:r>
      <w:r w:rsidR="00D92CC8">
        <w:rPr>
          <w:color w:val="000000"/>
          <w:sz w:val="22"/>
        </w:rPr>
        <w:t xml:space="preserve"> </w:t>
      </w:r>
      <w:r w:rsidRPr="006961C7">
        <w:rPr>
          <w:color w:val="000000"/>
          <w:sz w:val="22"/>
          <w:szCs w:val="22"/>
        </w:rPr>
        <w:t xml:space="preserve">and the construction period is ……………… </w:t>
      </w:r>
      <w:r w:rsidR="00CA4AA1">
        <w:rPr>
          <w:color w:val="000000"/>
          <w:sz w:val="22"/>
          <w:szCs w:val="22"/>
        </w:rPr>
        <w:t>D</w:t>
      </w:r>
      <w:r w:rsidRPr="006961C7">
        <w:rPr>
          <w:color w:val="000000"/>
          <w:sz w:val="22"/>
          <w:szCs w:val="22"/>
        </w:rPr>
        <w:t>ays.</w:t>
      </w:r>
    </w:p>
    <w:p w:rsidR="007B24F5" w:rsidRPr="006961C7" w:rsidRDefault="007B24F5">
      <w:pPr>
        <w:tabs>
          <w:tab w:val="left" w:pos="360"/>
        </w:tabs>
        <w:spacing w:line="240" w:lineRule="atLeast"/>
        <w:ind w:left="360"/>
        <w:jc w:val="both"/>
        <w:rPr>
          <w:color w:val="000000"/>
          <w:sz w:val="22"/>
          <w:szCs w:val="22"/>
        </w:rPr>
      </w:pPr>
    </w:p>
    <w:p w:rsidR="007B24F5" w:rsidRPr="006961C7" w:rsidRDefault="007B24F5" w:rsidP="00485BFC">
      <w:pPr>
        <w:numPr>
          <w:ilvl w:val="0"/>
          <w:numId w:val="13"/>
        </w:numPr>
        <w:spacing w:line="240" w:lineRule="atLeast"/>
        <w:jc w:val="both"/>
        <w:rPr>
          <w:color w:val="000000"/>
          <w:sz w:val="22"/>
          <w:szCs w:val="22"/>
        </w:rPr>
      </w:pPr>
      <w:r w:rsidRPr="006961C7">
        <w:rPr>
          <w:color w:val="000000"/>
          <w:sz w:val="22"/>
          <w:szCs w:val="22"/>
        </w:rPr>
        <w:t xml:space="preserve">Interested bidders may obtain further information from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over the telephone, number 011-2635885 or 011-2638999 Ext. 1</w:t>
      </w:r>
      <w:r w:rsidR="00F070D7">
        <w:rPr>
          <w:color w:val="000000"/>
          <w:sz w:val="22"/>
          <w:szCs w:val="22"/>
        </w:rPr>
        <w:t>7</w:t>
      </w:r>
      <w:r w:rsidRPr="006961C7">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w:t>
      </w:r>
    </w:p>
    <w:p w:rsidR="007B24F5" w:rsidRPr="006961C7" w:rsidRDefault="007B24F5">
      <w:pPr>
        <w:spacing w:line="240" w:lineRule="atLeast"/>
        <w:ind w:left="360"/>
        <w:jc w:val="both"/>
        <w:rPr>
          <w:color w:val="000000"/>
          <w:sz w:val="22"/>
          <w:szCs w:val="22"/>
        </w:rPr>
      </w:pPr>
    </w:p>
    <w:p w:rsidR="007B24F5" w:rsidRPr="006961C7" w:rsidRDefault="007B24F5" w:rsidP="00737C04">
      <w:pPr>
        <w:spacing w:line="240" w:lineRule="atLeast"/>
        <w:ind w:left="720" w:hanging="360"/>
        <w:jc w:val="both"/>
        <w:rPr>
          <w:color w:val="000000"/>
          <w:sz w:val="22"/>
          <w:szCs w:val="22"/>
        </w:rPr>
      </w:pPr>
      <w:r w:rsidRPr="006961C7">
        <w:rPr>
          <w:color w:val="000000"/>
          <w:sz w:val="22"/>
          <w:szCs w:val="22"/>
        </w:rPr>
        <w:t>7.</w:t>
      </w:r>
      <w:r w:rsidRPr="006961C7">
        <w:rPr>
          <w:color w:val="000000"/>
          <w:sz w:val="22"/>
          <w:szCs w:val="22"/>
        </w:rPr>
        <w:tab/>
        <w:t>A complete set of Bidding documents in English language may be purchased by interested bidders on the submission of a wri</w:t>
      </w:r>
      <w:r w:rsidR="00F070D7">
        <w:rPr>
          <w:color w:val="000000"/>
          <w:sz w:val="22"/>
          <w:szCs w:val="22"/>
        </w:rPr>
        <w:t>tten application on a business l</w:t>
      </w:r>
      <w:r w:rsidRPr="006961C7">
        <w:rPr>
          <w:color w:val="000000"/>
          <w:sz w:val="22"/>
          <w:szCs w:val="22"/>
        </w:rPr>
        <w:t xml:space="preserve">etter </w:t>
      </w:r>
      <w:r w:rsidR="00F070D7">
        <w:rPr>
          <w:color w:val="000000"/>
          <w:sz w:val="22"/>
          <w:szCs w:val="22"/>
        </w:rPr>
        <w:t>h</w:t>
      </w:r>
      <w:r w:rsidRPr="006961C7">
        <w:rPr>
          <w:color w:val="000000"/>
          <w:sz w:val="22"/>
          <w:szCs w:val="22"/>
        </w:rPr>
        <w:t xml:space="preserve">ead to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Pr="006961C7">
        <w:rPr>
          <w:color w:val="000000"/>
          <w:sz w:val="22"/>
          <w:szCs w:val="22"/>
        </w:rPr>
        <w:t>,</w:t>
      </w:r>
      <w:r w:rsidR="00D92CC8">
        <w:rPr>
          <w:color w:val="000000"/>
          <w:sz w:val="22"/>
          <w:szCs w:val="22"/>
        </w:rPr>
        <w:t xml:space="preserve"> </w:t>
      </w:r>
      <w:r w:rsidR="00AF5F4E">
        <w:rPr>
          <w:bCs/>
          <w:color w:val="000000"/>
          <w:sz w:val="22"/>
        </w:rPr>
        <w:t>Sri Lanka</w:t>
      </w:r>
      <w:r w:rsidRPr="006961C7">
        <w:rPr>
          <w:color w:val="000000"/>
          <w:sz w:val="22"/>
          <w:szCs w:val="22"/>
        </w:rPr>
        <w:t xml:space="preserve"> from …………… until …………….09:00 hours to 1</w:t>
      </w:r>
      <w:r w:rsidR="00737C04">
        <w:rPr>
          <w:color w:val="000000"/>
          <w:sz w:val="22"/>
          <w:szCs w:val="22"/>
        </w:rPr>
        <w:t>5</w:t>
      </w:r>
      <w:r w:rsidRPr="006961C7">
        <w:rPr>
          <w:color w:val="000000"/>
          <w:sz w:val="22"/>
          <w:szCs w:val="22"/>
        </w:rPr>
        <w:t xml:space="preserve">:00 </w:t>
      </w:r>
      <w:r w:rsidR="00737C04">
        <w:rPr>
          <w:color w:val="000000"/>
          <w:sz w:val="22"/>
          <w:szCs w:val="22"/>
        </w:rPr>
        <w:t>h</w:t>
      </w:r>
      <w:r w:rsidRPr="006961C7">
        <w:rPr>
          <w:color w:val="000000"/>
          <w:sz w:val="22"/>
          <w:szCs w:val="22"/>
        </w:rPr>
        <w:t xml:space="preserve">ours </w:t>
      </w:r>
      <w:r w:rsidR="00737C04">
        <w:rPr>
          <w:color w:val="000000"/>
          <w:sz w:val="22"/>
          <w:szCs w:val="22"/>
        </w:rPr>
        <w:t>o</w:t>
      </w:r>
      <w:r w:rsidRPr="006961C7">
        <w:rPr>
          <w:color w:val="000000"/>
          <w:sz w:val="22"/>
          <w:szCs w:val="22"/>
        </w:rPr>
        <w:t xml:space="preserve">n normal working days  upon payment of a non refundable tender fee of Rs……………………………./= </w:t>
      </w:r>
      <w:r w:rsidR="006961C7" w:rsidRPr="006961C7">
        <w:rPr>
          <w:color w:val="000000"/>
          <w:sz w:val="22"/>
          <w:szCs w:val="22"/>
        </w:rPr>
        <w:t>Plus applicable VAT in cash</w:t>
      </w:r>
      <w:r w:rsidRPr="006961C7">
        <w:rPr>
          <w:color w:val="000000"/>
          <w:sz w:val="22"/>
          <w:szCs w:val="22"/>
        </w:rPr>
        <w:t>.</w:t>
      </w:r>
    </w:p>
    <w:p w:rsidR="007B24F5" w:rsidRPr="006961C7" w:rsidRDefault="007B24F5">
      <w:pPr>
        <w:spacing w:line="240" w:lineRule="atLeast"/>
        <w:jc w:val="both"/>
        <w:rPr>
          <w:color w:val="000000"/>
          <w:sz w:val="22"/>
          <w:szCs w:val="22"/>
        </w:rPr>
      </w:pPr>
    </w:p>
    <w:p w:rsidR="007B24F5" w:rsidRPr="006961C7" w:rsidRDefault="007B24F5" w:rsidP="007669A2">
      <w:pPr>
        <w:spacing w:line="240" w:lineRule="atLeast"/>
        <w:ind w:left="720" w:hanging="360"/>
        <w:jc w:val="both"/>
        <w:rPr>
          <w:i/>
          <w:color w:val="000000"/>
          <w:sz w:val="22"/>
          <w:szCs w:val="22"/>
        </w:rPr>
      </w:pPr>
      <w:r w:rsidRPr="006961C7">
        <w:rPr>
          <w:color w:val="000000"/>
          <w:sz w:val="22"/>
          <w:szCs w:val="22"/>
        </w:rPr>
        <w:t>8.</w:t>
      </w:r>
      <w:r w:rsidRPr="006961C7">
        <w:rPr>
          <w:color w:val="000000"/>
          <w:sz w:val="22"/>
          <w:szCs w:val="22"/>
        </w:rPr>
        <w:tab/>
        <w:t xml:space="preserve">Bids shall be delivered to the </w:t>
      </w:r>
      <w:r w:rsidR="00CC3FA8" w:rsidRPr="006961C7">
        <w:rPr>
          <w:color w:val="000000"/>
          <w:sz w:val="22"/>
          <w:szCs w:val="22"/>
        </w:rPr>
        <w:t>Chairman, Cabinet Appointed Procurement Committee,</w:t>
      </w:r>
      <w:r w:rsidR="00D92CC8">
        <w:rPr>
          <w:color w:val="000000"/>
          <w:sz w:val="22"/>
          <w:szCs w:val="22"/>
        </w:rPr>
        <w:t xml:space="preserve"> </w:t>
      </w:r>
      <w:r w:rsidR="00CC3FA8" w:rsidRPr="006961C7">
        <w:rPr>
          <w:color w:val="000000"/>
          <w:sz w:val="22"/>
          <w:szCs w:val="22"/>
        </w:rPr>
        <w:t xml:space="preserve">Procurement Division, </w:t>
      </w:r>
      <w:r w:rsidR="00CA4AA1">
        <w:rPr>
          <w:bCs/>
          <w:sz w:val="22"/>
          <w:szCs w:val="22"/>
        </w:rPr>
        <w:t xml:space="preserve">Ministry of </w:t>
      </w:r>
      <w:r w:rsidR="00B15693">
        <w:rPr>
          <w:bCs/>
          <w:sz w:val="22"/>
          <w:szCs w:val="22"/>
        </w:rPr>
        <w:t>…………………………………………………………..</w:t>
      </w:r>
      <w:r w:rsidRPr="006961C7">
        <w:rPr>
          <w:color w:val="000000"/>
          <w:sz w:val="22"/>
          <w:szCs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F2730">
        <w:rPr>
          <w:sz w:val="22"/>
          <w:szCs w:val="22"/>
        </w:rPr>
        <w:t>New Parliament Road</w:t>
      </w:r>
      <w:r w:rsidR="00D20005" w:rsidRPr="0092442E">
        <w:rPr>
          <w:sz w:val="22"/>
          <w:szCs w:val="22"/>
        </w:rPr>
        <w:t>,</w:t>
      </w:r>
      <w:r w:rsidR="00D92CC8">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CC3FA8" w:rsidRPr="006961C7">
        <w:rPr>
          <w:color w:val="000000"/>
          <w:sz w:val="22"/>
          <w:szCs w:val="22"/>
        </w:rPr>
        <w:t>, Sri Lanka</w:t>
      </w:r>
      <w:r w:rsidR="00D92CC8">
        <w:rPr>
          <w:color w:val="000000"/>
          <w:sz w:val="22"/>
          <w:szCs w:val="22"/>
        </w:rPr>
        <w:t xml:space="preserve"> </w:t>
      </w:r>
      <w:r w:rsidR="00CC3FA8" w:rsidRPr="006961C7">
        <w:rPr>
          <w:color w:val="000000"/>
          <w:sz w:val="22"/>
          <w:szCs w:val="22"/>
        </w:rPr>
        <w:t>on</w:t>
      </w:r>
      <w:r w:rsidR="00D92CC8">
        <w:rPr>
          <w:color w:val="000000"/>
          <w:sz w:val="22"/>
          <w:szCs w:val="22"/>
        </w:rPr>
        <w:t xml:space="preserve"> </w:t>
      </w:r>
      <w:r w:rsidRPr="006961C7">
        <w:rPr>
          <w:bCs/>
          <w:color w:val="000000"/>
          <w:sz w:val="22"/>
          <w:szCs w:val="22"/>
        </w:rPr>
        <w:t>or before …………………hrs on    ………………  Late Bids will be rejected. B</w:t>
      </w:r>
      <w:r w:rsidRPr="006961C7">
        <w:rPr>
          <w:color w:val="000000"/>
          <w:sz w:val="22"/>
          <w:szCs w:val="22"/>
        </w:rPr>
        <w:t xml:space="preserve">ids will be opened soon after closing in the presence of the bidders’ representatives who choose to attend. All Bids shall be accompanied by a bid security of …………………… </w:t>
      </w:r>
      <w:r w:rsidRPr="006961C7">
        <w:rPr>
          <w:i/>
          <w:color w:val="000000"/>
          <w:sz w:val="22"/>
          <w:szCs w:val="22"/>
        </w:rPr>
        <w:t>(amount).</w:t>
      </w:r>
    </w:p>
    <w:p w:rsidR="007B24F5" w:rsidRPr="006961C7" w:rsidRDefault="007B24F5">
      <w:pPr>
        <w:spacing w:line="240" w:lineRule="atLeast"/>
        <w:ind w:left="720" w:hanging="360"/>
        <w:jc w:val="both"/>
        <w:rPr>
          <w:i/>
          <w:color w:val="000000"/>
          <w:sz w:val="22"/>
          <w:szCs w:val="22"/>
        </w:rPr>
      </w:pPr>
    </w:p>
    <w:p w:rsidR="007B24F5" w:rsidRPr="006961C7" w:rsidRDefault="007B24F5">
      <w:pPr>
        <w:spacing w:line="240" w:lineRule="atLeast"/>
        <w:ind w:left="720" w:hanging="360"/>
        <w:jc w:val="both"/>
        <w:rPr>
          <w:b/>
          <w:bCs/>
          <w:color w:val="000000"/>
          <w:sz w:val="22"/>
          <w:szCs w:val="22"/>
        </w:rPr>
      </w:pPr>
      <w:r w:rsidRPr="006961C7">
        <w:rPr>
          <w:color w:val="000000"/>
          <w:sz w:val="22"/>
          <w:szCs w:val="22"/>
        </w:rPr>
        <w:t>9.  Please confirm receipt of this letter immediately in writing.  If you do not intend to bid, we would appreciate being so notified also in writing at your earliest.</w:t>
      </w:r>
    </w:p>
    <w:p w:rsidR="007B24F5" w:rsidRPr="006961C7" w:rsidRDefault="007B24F5">
      <w:pPr>
        <w:spacing w:line="240" w:lineRule="atLeast"/>
        <w:ind w:left="360" w:firstLine="360"/>
        <w:jc w:val="both"/>
        <w:rPr>
          <w:b/>
          <w:bCs/>
          <w:color w:val="000000"/>
          <w:sz w:val="22"/>
          <w:szCs w:val="22"/>
        </w:rPr>
      </w:pPr>
    </w:p>
    <w:p w:rsidR="007B24F5" w:rsidRPr="006961C7" w:rsidRDefault="007B24F5">
      <w:pPr>
        <w:spacing w:line="240" w:lineRule="atLeast"/>
        <w:ind w:left="360" w:firstLine="360"/>
        <w:jc w:val="both"/>
        <w:rPr>
          <w:b/>
          <w:bCs/>
          <w:color w:val="000000"/>
          <w:sz w:val="22"/>
          <w:szCs w:val="22"/>
        </w:rPr>
      </w:pPr>
      <w:r w:rsidRPr="006961C7">
        <w:rPr>
          <w:b/>
          <w:bCs/>
          <w:color w:val="000000"/>
          <w:sz w:val="22"/>
          <w:szCs w:val="22"/>
        </w:rPr>
        <w:t>Chairman</w:t>
      </w:r>
    </w:p>
    <w:p w:rsidR="007B24F5" w:rsidRPr="006961C7" w:rsidRDefault="007B24F5">
      <w:pPr>
        <w:spacing w:line="240" w:lineRule="atLeast"/>
        <w:ind w:left="360" w:firstLine="360"/>
        <w:jc w:val="both"/>
        <w:rPr>
          <w:color w:val="000000"/>
          <w:sz w:val="22"/>
          <w:szCs w:val="22"/>
        </w:rPr>
      </w:pPr>
      <w:r w:rsidRPr="006961C7">
        <w:rPr>
          <w:color w:val="000000"/>
          <w:sz w:val="22"/>
          <w:szCs w:val="22"/>
        </w:rPr>
        <w:t>National Water Supply and Drainage Board</w:t>
      </w:r>
    </w:p>
    <w:p w:rsidR="007B24F5" w:rsidRPr="006961C7" w:rsidRDefault="007B24F5">
      <w:pPr>
        <w:spacing w:line="240" w:lineRule="atLeast"/>
        <w:ind w:left="360" w:firstLine="360"/>
        <w:rPr>
          <w:color w:val="000000"/>
          <w:sz w:val="22"/>
          <w:szCs w:val="22"/>
        </w:rPr>
      </w:pPr>
      <w:r w:rsidRPr="006961C7">
        <w:rPr>
          <w:color w:val="000000"/>
          <w:sz w:val="22"/>
          <w:szCs w:val="22"/>
        </w:rPr>
        <w:t xml:space="preserve">Galle Road,  </w:t>
      </w:r>
      <w:proofErr w:type="spellStart"/>
      <w:r w:rsidRPr="006961C7">
        <w:rPr>
          <w:color w:val="000000"/>
          <w:sz w:val="22"/>
          <w:szCs w:val="22"/>
        </w:rPr>
        <w:t>Ratmalana</w:t>
      </w:r>
      <w:proofErr w:type="spellEnd"/>
      <w:r w:rsidRPr="006961C7">
        <w:rPr>
          <w:color w:val="000000"/>
          <w:sz w:val="22"/>
          <w:szCs w:val="22"/>
        </w:rPr>
        <w:t>, Sri Lanka</w:t>
      </w:r>
    </w:p>
    <w:p w:rsidR="00010542" w:rsidRDefault="00010542" w:rsidP="00010542">
      <w:pPr>
        <w:spacing w:line="240" w:lineRule="atLeast"/>
        <w:rPr>
          <w:color w:val="000000"/>
        </w:rPr>
      </w:pPr>
    </w:p>
    <w:p w:rsidR="00544461" w:rsidRDefault="00544461" w:rsidP="00010542">
      <w:pPr>
        <w:spacing w:line="240" w:lineRule="atLeast"/>
        <w:rPr>
          <w:color w:val="000000"/>
        </w:rPr>
        <w:sectPr w:rsidR="00544461" w:rsidSect="00FD7801">
          <w:footerReference w:type="first" r:id="rId29"/>
          <w:footnotePr>
            <w:numStart w:val="55"/>
          </w:footnotePr>
          <w:pgSz w:w="11909" w:h="16834" w:code="9"/>
          <w:pgMar w:top="864" w:right="1440" w:bottom="907" w:left="1440" w:header="0" w:footer="252" w:gutter="0"/>
          <w:paperSrc w:first="1" w:other="1"/>
          <w:pgNumType w:fmt="lowerRoman" w:start="7"/>
          <w:cols w:space="720"/>
          <w:noEndnote/>
          <w:titlePg/>
        </w:sectPr>
      </w:pPr>
    </w:p>
    <w:p w:rsidR="00010542" w:rsidRDefault="00010542" w:rsidP="00010542">
      <w:pPr>
        <w:spacing w:line="240" w:lineRule="atLeast"/>
        <w:rPr>
          <w:color w:val="000000"/>
        </w:rPr>
      </w:pPr>
    </w:p>
    <w:p w:rsidR="00010542" w:rsidRPr="00CC3FA8" w:rsidRDefault="00010542" w:rsidP="00010542">
      <w:pPr>
        <w:spacing w:line="240" w:lineRule="atLeast"/>
        <w:rPr>
          <w:color w:val="000000"/>
          <w:sz w:val="2"/>
          <w:szCs w:val="2"/>
        </w:rPr>
      </w:pPr>
    </w:p>
    <w:p w:rsidR="00010542" w:rsidRPr="00E17446" w:rsidRDefault="00010542" w:rsidP="00010542">
      <w:pPr>
        <w:suppressAutoHyphens/>
        <w:jc w:val="right"/>
        <w:rPr>
          <w:bCs/>
          <w:color w:val="000000"/>
          <w:sz w:val="20"/>
          <w:szCs w:val="20"/>
        </w:rPr>
      </w:pPr>
      <w:r w:rsidRPr="00E17446">
        <w:rPr>
          <w:bCs/>
          <w:color w:val="000000"/>
          <w:sz w:val="20"/>
          <w:szCs w:val="20"/>
        </w:rPr>
        <w:t>WITH PRE</w:t>
      </w:r>
      <w:r w:rsidR="00E95959">
        <w:rPr>
          <w:bCs/>
          <w:color w:val="000000"/>
          <w:sz w:val="20"/>
          <w:szCs w:val="20"/>
        </w:rPr>
        <w:t>-</w:t>
      </w:r>
      <w:r w:rsidRPr="00E17446">
        <w:rPr>
          <w:bCs/>
          <w:color w:val="000000"/>
          <w:sz w:val="20"/>
          <w:szCs w:val="20"/>
        </w:rPr>
        <w:t>QUALIFICATION</w:t>
      </w:r>
    </w:p>
    <w:p w:rsidR="00010542" w:rsidRPr="00CC3FA8" w:rsidRDefault="00010542" w:rsidP="00010542">
      <w:pPr>
        <w:suppressAutoHyphens/>
        <w:jc w:val="center"/>
        <w:rPr>
          <w:b/>
          <w:bCs/>
          <w:color w:val="000000"/>
          <w:sz w:val="12"/>
          <w:szCs w:val="12"/>
        </w:rPr>
      </w:pPr>
    </w:p>
    <w:p w:rsidR="00010542" w:rsidRDefault="00010542" w:rsidP="00010542">
      <w:pPr>
        <w:suppressAutoHyphens/>
        <w:jc w:val="center"/>
        <w:rPr>
          <w:b/>
          <w:bCs/>
          <w:color w:val="000000"/>
        </w:rPr>
      </w:pPr>
      <w:r>
        <w:rPr>
          <w:b/>
          <w:bCs/>
          <w:color w:val="000000"/>
        </w:rPr>
        <w:t>INVITATION FOR BIDS (IFB)</w:t>
      </w:r>
    </w:p>
    <w:p w:rsidR="00010542" w:rsidRDefault="00010542" w:rsidP="00010542">
      <w:pPr>
        <w:suppressAutoHyphens/>
        <w:rPr>
          <w:b/>
          <w:bCs/>
          <w:color w:val="000000"/>
        </w:rPr>
      </w:pPr>
      <w:r>
        <w:rPr>
          <w:b/>
          <w:bCs/>
          <w:color w:val="000000"/>
        </w:rPr>
        <w:t>To: …………………………………………….</w:t>
      </w:r>
    </w:p>
    <w:p w:rsidR="00010542" w:rsidRDefault="00010542" w:rsidP="00010542">
      <w:pPr>
        <w:suppressAutoHyphens/>
        <w:rPr>
          <w:b/>
          <w:color w:val="000000"/>
        </w:rPr>
      </w:pPr>
      <w:r>
        <w:rPr>
          <w:b/>
          <w:bCs/>
          <w:color w:val="000000"/>
        </w:rPr>
        <w:t xml:space="preserve">       ……………………………………………..</w:t>
      </w:r>
    </w:p>
    <w:p w:rsidR="009B455C" w:rsidRDefault="009B455C" w:rsidP="009B455C">
      <w:pPr>
        <w:jc w:val="center"/>
        <w:rPr>
          <w:b/>
          <w:color w:val="000000"/>
        </w:rPr>
      </w:pPr>
      <w:r>
        <w:rPr>
          <w:b/>
          <w:color w:val="000000"/>
        </w:rPr>
        <w:t>…………………………….. ……. Water Supply/Sewerage Scheme</w:t>
      </w:r>
    </w:p>
    <w:p w:rsidR="00010542" w:rsidRDefault="00010542" w:rsidP="00010542">
      <w:pPr>
        <w:jc w:val="center"/>
        <w:rPr>
          <w:b/>
          <w:color w:val="000000"/>
        </w:rPr>
      </w:pPr>
      <w:r>
        <w:rPr>
          <w:b/>
          <w:color w:val="000000"/>
        </w:rPr>
        <w:t>Bid for …………………………………………….</w:t>
      </w:r>
    </w:p>
    <w:p w:rsidR="00010542" w:rsidRDefault="00A06AAA" w:rsidP="00010542">
      <w:pPr>
        <w:jc w:val="center"/>
        <w:rPr>
          <w:b/>
          <w:color w:val="000000"/>
        </w:rPr>
      </w:pPr>
      <w:r>
        <w:rPr>
          <w:b/>
          <w:color w:val="000000"/>
        </w:rPr>
        <w:t>CONTRACT</w:t>
      </w:r>
      <w:r w:rsidR="00010542">
        <w:rPr>
          <w:b/>
          <w:color w:val="000000"/>
        </w:rPr>
        <w:t xml:space="preserve"> No.: …………………………………..</w:t>
      </w:r>
    </w:p>
    <w:p w:rsidR="00010542" w:rsidRPr="006961C7" w:rsidRDefault="00010542" w:rsidP="00010542">
      <w:pPr>
        <w:rPr>
          <w:bCs/>
          <w:color w:val="000000"/>
          <w:sz w:val="22"/>
          <w:szCs w:val="22"/>
        </w:rPr>
      </w:pPr>
      <w:r w:rsidRPr="006961C7">
        <w:rPr>
          <w:bCs/>
          <w:color w:val="000000"/>
          <w:sz w:val="22"/>
          <w:szCs w:val="22"/>
        </w:rPr>
        <w:t>Dear Sirs,</w:t>
      </w:r>
    </w:p>
    <w:p w:rsidR="00010542" w:rsidRPr="006961C7" w:rsidRDefault="00010542" w:rsidP="00485BFC">
      <w:pPr>
        <w:numPr>
          <w:ilvl w:val="0"/>
          <w:numId w:val="19"/>
        </w:numPr>
        <w:spacing w:line="240" w:lineRule="atLeast"/>
        <w:jc w:val="both"/>
        <w:rPr>
          <w:color w:val="000000"/>
          <w:sz w:val="22"/>
          <w:szCs w:val="22"/>
        </w:rPr>
      </w:pPr>
      <w:r w:rsidRPr="006961C7">
        <w:rPr>
          <w:color w:val="000000"/>
          <w:sz w:val="22"/>
          <w:szCs w:val="22"/>
        </w:rPr>
        <w:t xml:space="preserve">We hereby inform you that the Chairman, Ministry Procurement Committee, </w:t>
      </w:r>
      <w:r w:rsidR="00CA4AA1">
        <w:rPr>
          <w:bCs/>
          <w:sz w:val="22"/>
          <w:szCs w:val="22"/>
        </w:rPr>
        <w:t xml:space="preserve">Ministry of </w:t>
      </w:r>
      <w:r w:rsidR="0028341A">
        <w:rPr>
          <w:bCs/>
          <w:sz w:val="22"/>
          <w:szCs w:val="22"/>
        </w:rPr>
        <w:t>………………………………………………….</w:t>
      </w:r>
      <w:r w:rsidRPr="006961C7">
        <w:rPr>
          <w:color w:val="000000"/>
          <w:sz w:val="22"/>
          <w:szCs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2C09FE">
        <w:rPr>
          <w:sz w:val="22"/>
          <w:szCs w:val="22"/>
        </w:rPr>
        <w:t xml:space="preserve">New Parliament </w:t>
      </w:r>
      <w:proofErr w:type="spellStart"/>
      <w:r w:rsidR="002C09FE">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on behalf of National Water Supply and Drainage Board (NWS&amp;DB) has prequalified you for bidding for  …….…………..………….…… under ………………………. </w:t>
      </w:r>
      <w:r w:rsidR="00CC3FA8" w:rsidRPr="006961C7">
        <w:rPr>
          <w:color w:val="000000"/>
          <w:sz w:val="22"/>
          <w:szCs w:val="22"/>
        </w:rPr>
        <w:t>Water Supply/Sewerage Project.</w:t>
      </w:r>
    </w:p>
    <w:p w:rsidR="00CC3FA8" w:rsidRPr="006961C7" w:rsidRDefault="00CC3FA8" w:rsidP="00CC3FA8">
      <w:pPr>
        <w:spacing w:line="240" w:lineRule="atLeast"/>
        <w:ind w:left="360"/>
        <w:jc w:val="both"/>
        <w:rPr>
          <w:color w:val="000000"/>
          <w:sz w:val="22"/>
          <w:szCs w:val="22"/>
        </w:rPr>
      </w:pPr>
    </w:p>
    <w:p w:rsidR="00010542" w:rsidRPr="006961C7" w:rsidRDefault="00FF70BC" w:rsidP="00485BFC">
      <w:pPr>
        <w:numPr>
          <w:ilvl w:val="0"/>
          <w:numId w:val="19"/>
        </w:numPr>
        <w:spacing w:line="240" w:lineRule="atLeast"/>
        <w:jc w:val="both"/>
        <w:rPr>
          <w:color w:val="000000"/>
          <w:sz w:val="22"/>
          <w:szCs w:val="22"/>
        </w:rPr>
      </w:pPr>
      <w:r w:rsidRPr="007B2671">
        <w:rPr>
          <w:sz w:val="22"/>
          <w:szCs w:val="22"/>
        </w:rPr>
        <w:t xml:space="preserve">You been one of the ………………….. </w:t>
      </w:r>
      <w:r w:rsidRPr="007B2671">
        <w:rPr>
          <w:i/>
          <w:iCs/>
          <w:sz w:val="22"/>
          <w:szCs w:val="22"/>
        </w:rPr>
        <w:t>[insert</w:t>
      </w:r>
      <w:r w:rsidR="00674AC6" w:rsidRPr="007B2671">
        <w:rPr>
          <w:i/>
          <w:iCs/>
          <w:sz w:val="22"/>
          <w:szCs w:val="22"/>
        </w:rPr>
        <w:t xml:space="preserve"> </w:t>
      </w:r>
      <w:proofErr w:type="spellStart"/>
      <w:r w:rsidRPr="007B2671">
        <w:rPr>
          <w:i/>
          <w:iCs/>
          <w:sz w:val="22"/>
          <w:szCs w:val="22"/>
        </w:rPr>
        <w:t>no.of</w:t>
      </w:r>
      <w:proofErr w:type="spellEnd"/>
      <w:r w:rsidR="00674AC6" w:rsidRPr="007B2671">
        <w:rPr>
          <w:i/>
          <w:iCs/>
          <w:sz w:val="22"/>
          <w:szCs w:val="22"/>
        </w:rPr>
        <w:t xml:space="preserve"> </w:t>
      </w:r>
      <w:r w:rsidRPr="007B2671">
        <w:rPr>
          <w:i/>
          <w:iCs/>
          <w:sz w:val="22"/>
          <w:szCs w:val="22"/>
        </w:rPr>
        <w:t xml:space="preserve"> prequalified bidders]</w:t>
      </w:r>
      <w:r w:rsidRPr="007B2671">
        <w:rPr>
          <w:sz w:val="22"/>
          <w:szCs w:val="22"/>
        </w:rPr>
        <w:t xml:space="preserve"> bidders ,we</w:t>
      </w:r>
      <w:r w:rsidR="00010542" w:rsidRPr="007B2671">
        <w:rPr>
          <w:sz w:val="22"/>
          <w:szCs w:val="22"/>
        </w:rPr>
        <w:t xml:space="preserve"> invite</w:t>
      </w:r>
      <w:r w:rsidR="00010542" w:rsidRPr="006961C7">
        <w:rPr>
          <w:color w:val="000000"/>
          <w:sz w:val="22"/>
          <w:szCs w:val="22"/>
        </w:rPr>
        <w:t xml:space="preserve"> you to submit sealed bids for the execution and completion of the above mentioned </w:t>
      </w:r>
      <w:r w:rsidR="00A06AAA">
        <w:rPr>
          <w:color w:val="000000"/>
          <w:sz w:val="22"/>
          <w:szCs w:val="22"/>
        </w:rPr>
        <w:t>Contract</w:t>
      </w:r>
      <w:r w:rsidR="00010542" w:rsidRPr="006961C7">
        <w:rPr>
          <w:color w:val="000000"/>
          <w:sz w:val="22"/>
          <w:szCs w:val="22"/>
        </w:rPr>
        <w:t>.</w:t>
      </w:r>
    </w:p>
    <w:p w:rsidR="00010542" w:rsidRPr="006961C7" w:rsidRDefault="00010542" w:rsidP="00010542">
      <w:pPr>
        <w:tabs>
          <w:tab w:val="left" w:pos="360"/>
        </w:tabs>
        <w:spacing w:line="240" w:lineRule="atLeast"/>
        <w:jc w:val="both"/>
        <w:rPr>
          <w:color w:val="000000"/>
          <w:sz w:val="22"/>
          <w:szCs w:val="22"/>
        </w:rPr>
      </w:pPr>
    </w:p>
    <w:p w:rsidR="00010542" w:rsidRPr="006961C7" w:rsidRDefault="00010542" w:rsidP="00485BFC">
      <w:pPr>
        <w:numPr>
          <w:ilvl w:val="0"/>
          <w:numId w:val="19"/>
        </w:numPr>
        <w:tabs>
          <w:tab w:val="left" w:pos="360"/>
        </w:tabs>
        <w:spacing w:line="240" w:lineRule="atLeast"/>
        <w:jc w:val="both"/>
        <w:rPr>
          <w:color w:val="000000"/>
          <w:sz w:val="22"/>
          <w:szCs w:val="22"/>
        </w:rPr>
      </w:pPr>
      <w:r w:rsidRPr="006961C7">
        <w:rPr>
          <w:color w:val="000000"/>
          <w:sz w:val="22"/>
          <w:szCs w:val="22"/>
        </w:rPr>
        <w:t>Alternative bids shall not be accepted.</w:t>
      </w:r>
    </w:p>
    <w:p w:rsidR="00010542" w:rsidRPr="006961C7" w:rsidRDefault="00010542" w:rsidP="00010542">
      <w:pPr>
        <w:pStyle w:val="ListParagraph"/>
        <w:rPr>
          <w:color w:val="000000"/>
          <w:sz w:val="22"/>
          <w:szCs w:val="22"/>
        </w:rPr>
      </w:pPr>
    </w:p>
    <w:p w:rsidR="00010542" w:rsidRPr="006961C7" w:rsidRDefault="00010542" w:rsidP="00485BFC">
      <w:pPr>
        <w:numPr>
          <w:ilvl w:val="0"/>
          <w:numId w:val="19"/>
        </w:numPr>
        <w:tabs>
          <w:tab w:val="left" w:pos="360"/>
        </w:tabs>
        <w:spacing w:line="240" w:lineRule="atLeast"/>
        <w:jc w:val="both"/>
        <w:rPr>
          <w:color w:val="000000"/>
          <w:sz w:val="22"/>
          <w:szCs w:val="22"/>
        </w:rPr>
      </w:pPr>
      <w:r w:rsidRPr="006961C7">
        <w:rPr>
          <w:color w:val="000000"/>
          <w:sz w:val="22"/>
          <w:szCs w:val="22"/>
        </w:rPr>
        <w:t>The bidder shall ensure that his status at the time of prequalification is maintained up to the time of bidding.</w:t>
      </w:r>
    </w:p>
    <w:p w:rsidR="00010542" w:rsidRPr="006961C7" w:rsidRDefault="00010542" w:rsidP="00010542">
      <w:pPr>
        <w:tabs>
          <w:tab w:val="left" w:pos="360"/>
        </w:tabs>
        <w:spacing w:line="240" w:lineRule="atLeast"/>
        <w:jc w:val="both"/>
        <w:rPr>
          <w:color w:val="000000"/>
          <w:sz w:val="22"/>
          <w:szCs w:val="22"/>
        </w:rPr>
      </w:pPr>
    </w:p>
    <w:p w:rsidR="00010542" w:rsidRPr="006961C7" w:rsidRDefault="00010542" w:rsidP="00485BFC">
      <w:pPr>
        <w:numPr>
          <w:ilvl w:val="0"/>
          <w:numId w:val="19"/>
        </w:numPr>
        <w:tabs>
          <w:tab w:val="left" w:pos="360"/>
        </w:tabs>
        <w:spacing w:line="240" w:lineRule="atLeast"/>
        <w:jc w:val="both"/>
        <w:rPr>
          <w:color w:val="000000"/>
          <w:sz w:val="22"/>
          <w:szCs w:val="22"/>
        </w:rPr>
      </w:pPr>
      <w:r w:rsidRPr="006961C7">
        <w:rPr>
          <w:color w:val="000000"/>
          <w:sz w:val="22"/>
          <w:szCs w:val="22"/>
        </w:rPr>
        <w:t xml:space="preserve">The estimated cost for this Bid is Rs………………………………. million </w:t>
      </w:r>
      <w:r w:rsidR="00967157">
        <w:rPr>
          <w:color w:val="000000"/>
          <w:sz w:val="22"/>
        </w:rPr>
        <w:t xml:space="preserve">without </w:t>
      </w:r>
      <w:proofErr w:type="spellStart"/>
      <w:r w:rsidR="00967157">
        <w:rPr>
          <w:color w:val="000000"/>
          <w:sz w:val="22"/>
        </w:rPr>
        <w:t>VAT</w:t>
      </w:r>
      <w:r w:rsidRPr="006961C7">
        <w:rPr>
          <w:color w:val="000000"/>
          <w:sz w:val="22"/>
          <w:szCs w:val="22"/>
        </w:rPr>
        <w:t>and</w:t>
      </w:r>
      <w:proofErr w:type="spellEnd"/>
      <w:r w:rsidRPr="006961C7">
        <w:rPr>
          <w:color w:val="000000"/>
          <w:sz w:val="22"/>
          <w:szCs w:val="22"/>
        </w:rPr>
        <w:t xml:space="preserve"> the construction period is ……………… </w:t>
      </w:r>
      <w:r w:rsidR="00CA4AA1">
        <w:rPr>
          <w:color w:val="000000"/>
          <w:sz w:val="22"/>
          <w:szCs w:val="22"/>
        </w:rPr>
        <w:t>D</w:t>
      </w:r>
      <w:r w:rsidRPr="006961C7">
        <w:rPr>
          <w:color w:val="000000"/>
          <w:sz w:val="22"/>
          <w:szCs w:val="22"/>
        </w:rPr>
        <w:t>ays.</w:t>
      </w:r>
    </w:p>
    <w:p w:rsidR="00010542" w:rsidRPr="006961C7" w:rsidRDefault="00010542" w:rsidP="00010542">
      <w:pPr>
        <w:tabs>
          <w:tab w:val="left" w:pos="360"/>
        </w:tabs>
        <w:spacing w:line="240" w:lineRule="atLeast"/>
        <w:ind w:left="360"/>
        <w:jc w:val="both"/>
        <w:rPr>
          <w:color w:val="000000"/>
          <w:sz w:val="22"/>
          <w:szCs w:val="22"/>
        </w:rPr>
      </w:pPr>
    </w:p>
    <w:p w:rsidR="00010542" w:rsidRPr="006961C7" w:rsidRDefault="00010542" w:rsidP="00485BFC">
      <w:pPr>
        <w:numPr>
          <w:ilvl w:val="0"/>
          <w:numId w:val="19"/>
        </w:numPr>
        <w:spacing w:line="240" w:lineRule="atLeast"/>
        <w:jc w:val="both"/>
        <w:rPr>
          <w:color w:val="000000"/>
          <w:sz w:val="22"/>
          <w:szCs w:val="22"/>
        </w:rPr>
      </w:pPr>
      <w:r w:rsidRPr="006961C7">
        <w:rPr>
          <w:color w:val="000000"/>
          <w:sz w:val="22"/>
          <w:szCs w:val="22"/>
        </w:rPr>
        <w:t xml:space="preserve">Interested bidders may obtain further information from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over the telephone, number 011-2635885 or 011-2638999 Ext. 1</w:t>
      </w:r>
      <w:r w:rsidR="00F070D7">
        <w:rPr>
          <w:color w:val="000000"/>
          <w:sz w:val="22"/>
          <w:szCs w:val="22"/>
        </w:rPr>
        <w:t>7</w:t>
      </w:r>
      <w:r w:rsidRPr="006961C7">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w:t>
      </w:r>
    </w:p>
    <w:p w:rsidR="00010542" w:rsidRPr="006961C7" w:rsidRDefault="00010542" w:rsidP="00010542">
      <w:pPr>
        <w:spacing w:line="240" w:lineRule="atLeast"/>
        <w:ind w:left="360"/>
        <w:jc w:val="both"/>
        <w:rPr>
          <w:color w:val="000000"/>
          <w:sz w:val="22"/>
          <w:szCs w:val="22"/>
        </w:rPr>
      </w:pPr>
    </w:p>
    <w:p w:rsidR="00010542" w:rsidRPr="006961C7" w:rsidRDefault="00010542" w:rsidP="00737C04">
      <w:pPr>
        <w:spacing w:line="240" w:lineRule="atLeast"/>
        <w:ind w:left="720" w:hanging="360"/>
        <w:jc w:val="both"/>
        <w:rPr>
          <w:color w:val="000000"/>
          <w:sz w:val="22"/>
          <w:szCs w:val="22"/>
        </w:rPr>
      </w:pPr>
      <w:r w:rsidRPr="006961C7">
        <w:rPr>
          <w:color w:val="000000"/>
          <w:sz w:val="22"/>
          <w:szCs w:val="22"/>
        </w:rPr>
        <w:t>7.</w:t>
      </w:r>
      <w:r w:rsidRPr="006961C7">
        <w:rPr>
          <w:color w:val="000000"/>
          <w:sz w:val="22"/>
          <w:szCs w:val="22"/>
        </w:rPr>
        <w:tab/>
        <w:t>A complete set of Bidding documents in English language may be purchased by interested bidders on the submission of a wri</w:t>
      </w:r>
      <w:r w:rsidR="00F070D7">
        <w:rPr>
          <w:color w:val="000000"/>
          <w:sz w:val="22"/>
          <w:szCs w:val="22"/>
        </w:rPr>
        <w:t xml:space="preserve">tten application on a business letter </w:t>
      </w:r>
      <w:r w:rsidRPr="006961C7">
        <w:rPr>
          <w:color w:val="000000"/>
          <w:sz w:val="22"/>
          <w:szCs w:val="22"/>
        </w:rPr>
        <w:t xml:space="preserve">to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r w:rsidR="00AF5F4E">
        <w:rPr>
          <w:bCs/>
          <w:color w:val="000000"/>
          <w:sz w:val="22"/>
        </w:rPr>
        <w:t>Sri</w:t>
      </w:r>
      <w:proofErr w:type="spellEnd"/>
      <w:r w:rsidR="00AF5F4E">
        <w:rPr>
          <w:bCs/>
          <w:color w:val="000000"/>
          <w:sz w:val="22"/>
        </w:rPr>
        <w:t xml:space="preserve"> Lanka</w:t>
      </w:r>
      <w:r w:rsidRPr="006961C7">
        <w:rPr>
          <w:color w:val="000000"/>
          <w:sz w:val="22"/>
          <w:szCs w:val="22"/>
        </w:rPr>
        <w:t xml:space="preserve"> from …………… until …………….09:00 hours to 1</w:t>
      </w:r>
      <w:r w:rsidR="00737C04">
        <w:rPr>
          <w:color w:val="000000"/>
          <w:sz w:val="22"/>
          <w:szCs w:val="22"/>
        </w:rPr>
        <w:t>5:00</w:t>
      </w:r>
      <w:r w:rsidRPr="006961C7">
        <w:rPr>
          <w:color w:val="000000"/>
          <w:sz w:val="22"/>
          <w:szCs w:val="22"/>
        </w:rPr>
        <w:t xml:space="preserve"> on normal working days  upon payment of a non refundable tender fee of Rs……………………………./= </w:t>
      </w:r>
      <w:r w:rsidR="006961C7" w:rsidRPr="006961C7">
        <w:rPr>
          <w:color w:val="000000"/>
          <w:sz w:val="22"/>
          <w:szCs w:val="22"/>
        </w:rPr>
        <w:t>Plus applicable VAT in cash</w:t>
      </w:r>
      <w:r w:rsidRPr="006961C7">
        <w:rPr>
          <w:color w:val="000000"/>
          <w:sz w:val="22"/>
          <w:szCs w:val="22"/>
        </w:rPr>
        <w:t>.</w:t>
      </w:r>
    </w:p>
    <w:p w:rsidR="00010542" w:rsidRPr="006961C7" w:rsidRDefault="00010542" w:rsidP="00010542">
      <w:pPr>
        <w:spacing w:line="240" w:lineRule="atLeast"/>
        <w:jc w:val="both"/>
        <w:rPr>
          <w:color w:val="000000"/>
          <w:sz w:val="22"/>
          <w:szCs w:val="22"/>
        </w:rPr>
      </w:pPr>
    </w:p>
    <w:p w:rsidR="00010542" w:rsidRPr="006961C7" w:rsidRDefault="00010542" w:rsidP="007669A2">
      <w:pPr>
        <w:spacing w:line="240" w:lineRule="atLeast"/>
        <w:ind w:left="720" w:hanging="360"/>
        <w:jc w:val="both"/>
        <w:rPr>
          <w:i/>
          <w:color w:val="000000"/>
          <w:sz w:val="22"/>
          <w:szCs w:val="22"/>
        </w:rPr>
      </w:pPr>
      <w:r w:rsidRPr="006961C7">
        <w:rPr>
          <w:color w:val="000000"/>
          <w:sz w:val="22"/>
          <w:szCs w:val="22"/>
        </w:rPr>
        <w:t>8.</w:t>
      </w:r>
      <w:r w:rsidRPr="006961C7">
        <w:rPr>
          <w:color w:val="000000"/>
          <w:sz w:val="22"/>
          <w:szCs w:val="22"/>
        </w:rPr>
        <w:tab/>
        <w:t xml:space="preserve">Bids shall be delivered to the </w:t>
      </w:r>
      <w:r w:rsidR="00CC3FA8" w:rsidRPr="006961C7">
        <w:rPr>
          <w:color w:val="000000"/>
          <w:sz w:val="22"/>
          <w:szCs w:val="22"/>
        </w:rPr>
        <w:t xml:space="preserve">Chairman, Ministry Procurement </w:t>
      </w:r>
      <w:proofErr w:type="spellStart"/>
      <w:r w:rsidR="00CC3FA8" w:rsidRPr="006961C7">
        <w:rPr>
          <w:color w:val="000000"/>
          <w:sz w:val="22"/>
          <w:szCs w:val="22"/>
        </w:rPr>
        <w:t>Committee,</w:t>
      </w:r>
      <w:r w:rsidR="00CA4AA1">
        <w:rPr>
          <w:bCs/>
          <w:sz w:val="22"/>
          <w:szCs w:val="22"/>
        </w:rPr>
        <w:t>Ministry</w:t>
      </w:r>
      <w:proofErr w:type="spellEnd"/>
      <w:r w:rsidR="00CA4AA1">
        <w:rPr>
          <w:bCs/>
          <w:sz w:val="22"/>
          <w:szCs w:val="22"/>
        </w:rPr>
        <w:t xml:space="preserve"> of </w:t>
      </w:r>
      <w:r w:rsidR="0028341A">
        <w:rPr>
          <w:bCs/>
          <w:sz w:val="22"/>
          <w:szCs w:val="22"/>
        </w:rPr>
        <w:t>……….. …………………………………………………</w:t>
      </w:r>
      <w:r w:rsidRPr="006961C7">
        <w:rPr>
          <w:color w:val="000000"/>
          <w:sz w:val="22"/>
          <w:szCs w:val="22"/>
        </w:rPr>
        <w:t xml:space="preserve">, </w:t>
      </w:r>
      <w:r w:rsidR="007669A2" w:rsidRPr="0092442E">
        <w:rPr>
          <w:sz w:val="22"/>
          <w:szCs w:val="22"/>
        </w:rPr>
        <w:t>No. 35</w:t>
      </w:r>
      <w:r w:rsidR="007669A2">
        <w:rPr>
          <w:sz w:val="22"/>
          <w:szCs w:val="22"/>
        </w:rPr>
        <w:t>,</w:t>
      </w:r>
      <w:r w:rsidR="00D20005" w:rsidRPr="0092442E">
        <w:rPr>
          <w:sz w:val="22"/>
          <w:szCs w:val="22"/>
        </w:rPr>
        <w:t xml:space="preserve">“Lakdiya Madura”, </w:t>
      </w:r>
      <w:r w:rsidR="002C09FE">
        <w:rPr>
          <w:sz w:val="22"/>
          <w:szCs w:val="22"/>
        </w:rPr>
        <w:t xml:space="preserve">New Parliament </w:t>
      </w:r>
      <w:proofErr w:type="spellStart"/>
      <w:r w:rsidR="002C09FE">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5C1095" w:rsidRPr="006961C7">
        <w:rPr>
          <w:color w:val="000000"/>
          <w:sz w:val="22"/>
          <w:szCs w:val="22"/>
        </w:rPr>
        <w:t xml:space="preserve">, Sri </w:t>
      </w:r>
      <w:proofErr w:type="spellStart"/>
      <w:r w:rsidR="005C1095" w:rsidRPr="006961C7">
        <w:rPr>
          <w:color w:val="000000"/>
          <w:sz w:val="22"/>
          <w:szCs w:val="22"/>
        </w:rPr>
        <w:t>Lanka</w:t>
      </w:r>
      <w:r w:rsidR="00CC3FA8" w:rsidRPr="006961C7">
        <w:rPr>
          <w:color w:val="000000"/>
          <w:sz w:val="22"/>
          <w:szCs w:val="22"/>
        </w:rPr>
        <w:t>on</w:t>
      </w:r>
      <w:r w:rsidRPr="006961C7">
        <w:rPr>
          <w:bCs/>
          <w:color w:val="000000"/>
          <w:sz w:val="22"/>
          <w:szCs w:val="22"/>
        </w:rPr>
        <w:t>or</w:t>
      </w:r>
      <w:proofErr w:type="spellEnd"/>
      <w:r w:rsidRPr="006961C7">
        <w:rPr>
          <w:bCs/>
          <w:color w:val="000000"/>
          <w:sz w:val="22"/>
          <w:szCs w:val="22"/>
        </w:rPr>
        <w:t xml:space="preserve"> before …………………hrs on    ………………  Late Bids will be rejected. B</w:t>
      </w:r>
      <w:r w:rsidRPr="006961C7">
        <w:rPr>
          <w:color w:val="000000"/>
          <w:sz w:val="22"/>
          <w:szCs w:val="22"/>
        </w:rPr>
        <w:t xml:space="preserve">ids will be opened soon after closing in the presence of the bidders’ representatives who choose to attend. All Bids shall be accompanied by a bid security of …………………… </w:t>
      </w:r>
      <w:r w:rsidRPr="006961C7">
        <w:rPr>
          <w:i/>
          <w:color w:val="000000"/>
          <w:sz w:val="22"/>
          <w:szCs w:val="22"/>
        </w:rPr>
        <w:t>(amount).</w:t>
      </w:r>
    </w:p>
    <w:p w:rsidR="00010542" w:rsidRPr="006961C7" w:rsidRDefault="00010542" w:rsidP="00010542">
      <w:pPr>
        <w:spacing w:line="240" w:lineRule="atLeast"/>
        <w:ind w:left="720" w:hanging="360"/>
        <w:jc w:val="both"/>
        <w:rPr>
          <w:i/>
          <w:color w:val="000000"/>
          <w:sz w:val="22"/>
          <w:szCs w:val="22"/>
        </w:rPr>
      </w:pPr>
    </w:p>
    <w:p w:rsidR="00010542" w:rsidRPr="006961C7" w:rsidRDefault="00010542" w:rsidP="00010542">
      <w:pPr>
        <w:spacing w:line="240" w:lineRule="atLeast"/>
        <w:ind w:left="720" w:hanging="360"/>
        <w:jc w:val="both"/>
        <w:rPr>
          <w:b/>
          <w:bCs/>
          <w:color w:val="000000"/>
          <w:sz w:val="22"/>
          <w:szCs w:val="22"/>
        </w:rPr>
      </w:pPr>
      <w:r w:rsidRPr="006961C7">
        <w:rPr>
          <w:color w:val="000000"/>
          <w:sz w:val="22"/>
          <w:szCs w:val="22"/>
        </w:rPr>
        <w:t>9.  Please confirm receipt of this letter immediately in writing.  If you do not intend to bid, we would appreciate being so notified also in writing at your earliest.</w:t>
      </w:r>
    </w:p>
    <w:p w:rsidR="00010542" w:rsidRDefault="00010542" w:rsidP="00010542">
      <w:pPr>
        <w:spacing w:line="240" w:lineRule="atLeast"/>
        <w:ind w:left="360" w:firstLine="360"/>
        <w:jc w:val="both"/>
        <w:rPr>
          <w:b/>
          <w:bCs/>
          <w:color w:val="000000"/>
          <w:sz w:val="22"/>
          <w:szCs w:val="22"/>
        </w:rPr>
      </w:pPr>
    </w:p>
    <w:p w:rsidR="004C6937" w:rsidRDefault="004C6937" w:rsidP="00010542">
      <w:pPr>
        <w:spacing w:line="240" w:lineRule="atLeast"/>
        <w:ind w:left="360" w:firstLine="360"/>
        <w:jc w:val="both"/>
        <w:rPr>
          <w:b/>
          <w:bCs/>
          <w:color w:val="000000"/>
          <w:sz w:val="22"/>
          <w:szCs w:val="22"/>
        </w:rPr>
      </w:pPr>
    </w:p>
    <w:p w:rsidR="004C6937" w:rsidRPr="006961C7" w:rsidRDefault="004C6937" w:rsidP="00010542">
      <w:pPr>
        <w:spacing w:line="240" w:lineRule="atLeast"/>
        <w:ind w:left="360" w:firstLine="360"/>
        <w:jc w:val="both"/>
        <w:rPr>
          <w:b/>
          <w:bCs/>
          <w:color w:val="000000"/>
          <w:sz w:val="22"/>
          <w:szCs w:val="22"/>
        </w:rPr>
      </w:pPr>
    </w:p>
    <w:p w:rsidR="00010542" w:rsidRPr="006961C7" w:rsidRDefault="00010542" w:rsidP="00010542">
      <w:pPr>
        <w:spacing w:line="240" w:lineRule="atLeast"/>
        <w:ind w:left="360" w:firstLine="360"/>
        <w:jc w:val="both"/>
        <w:rPr>
          <w:b/>
          <w:bCs/>
          <w:color w:val="000000"/>
          <w:sz w:val="22"/>
          <w:szCs w:val="22"/>
        </w:rPr>
      </w:pPr>
      <w:r w:rsidRPr="006961C7">
        <w:rPr>
          <w:b/>
          <w:bCs/>
          <w:color w:val="000000"/>
          <w:sz w:val="22"/>
          <w:szCs w:val="22"/>
        </w:rPr>
        <w:t>Chairman</w:t>
      </w:r>
    </w:p>
    <w:p w:rsidR="00010542" w:rsidRPr="006961C7" w:rsidRDefault="00010542" w:rsidP="00010542">
      <w:pPr>
        <w:spacing w:line="240" w:lineRule="atLeast"/>
        <w:ind w:left="360" w:firstLine="360"/>
        <w:jc w:val="both"/>
        <w:rPr>
          <w:color w:val="000000"/>
          <w:sz w:val="22"/>
          <w:szCs w:val="22"/>
        </w:rPr>
      </w:pPr>
      <w:r w:rsidRPr="006961C7">
        <w:rPr>
          <w:color w:val="000000"/>
          <w:sz w:val="22"/>
          <w:szCs w:val="22"/>
        </w:rPr>
        <w:t>National Water Supply and Drainage Board</w:t>
      </w:r>
    </w:p>
    <w:p w:rsidR="00010542" w:rsidRDefault="00010542" w:rsidP="00CC3FA8">
      <w:pPr>
        <w:spacing w:line="240" w:lineRule="atLeast"/>
        <w:ind w:firstLine="720"/>
        <w:rPr>
          <w:color w:val="000000"/>
          <w:sz w:val="22"/>
          <w:szCs w:val="22"/>
        </w:rPr>
      </w:pPr>
      <w:r w:rsidRPr="006961C7">
        <w:rPr>
          <w:color w:val="000000"/>
          <w:sz w:val="22"/>
          <w:szCs w:val="22"/>
        </w:rPr>
        <w:t xml:space="preserve">Galle Road,  </w:t>
      </w:r>
      <w:proofErr w:type="spellStart"/>
      <w:r w:rsidRPr="006961C7">
        <w:rPr>
          <w:color w:val="000000"/>
          <w:sz w:val="22"/>
          <w:szCs w:val="22"/>
        </w:rPr>
        <w:t>Ratmalana</w:t>
      </w:r>
      <w:proofErr w:type="spellEnd"/>
      <w:r w:rsidRPr="006961C7">
        <w:rPr>
          <w:color w:val="000000"/>
          <w:sz w:val="22"/>
          <w:szCs w:val="22"/>
        </w:rPr>
        <w:t>, Sri Lanka</w:t>
      </w:r>
    </w:p>
    <w:p w:rsidR="00B25C06" w:rsidRDefault="00B25C06" w:rsidP="00CC3FA8">
      <w:pPr>
        <w:spacing w:line="240" w:lineRule="atLeast"/>
        <w:ind w:firstLine="720"/>
        <w:rPr>
          <w:color w:val="000000"/>
          <w:sz w:val="22"/>
          <w:szCs w:val="22"/>
        </w:rPr>
        <w:sectPr w:rsidR="00B25C06" w:rsidSect="00FD7801">
          <w:footerReference w:type="default" r:id="rId30"/>
          <w:footerReference w:type="first" r:id="rId31"/>
          <w:footnotePr>
            <w:numStart w:val="55"/>
          </w:footnotePr>
          <w:pgSz w:w="11909" w:h="16834" w:code="9"/>
          <w:pgMar w:top="864" w:right="1440" w:bottom="907" w:left="1440" w:header="0" w:footer="252" w:gutter="0"/>
          <w:paperSrc w:first="1" w:other="1"/>
          <w:pgNumType w:fmt="lowerRoman" w:start="7"/>
          <w:cols w:space="720"/>
          <w:noEndnote/>
          <w:titlePg/>
        </w:sectPr>
      </w:pPr>
    </w:p>
    <w:p w:rsidR="00632EFB" w:rsidRDefault="00632EFB" w:rsidP="00632EFB">
      <w:pPr>
        <w:suppressAutoHyphens/>
        <w:jc w:val="right"/>
        <w:rPr>
          <w:bCs/>
          <w:color w:val="000000"/>
          <w:sz w:val="20"/>
          <w:szCs w:val="20"/>
        </w:rPr>
      </w:pPr>
    </w:p>
    <w:p w:rsidR="00D92CC8" w:rsidRPr="00E17446" w:rsidRDefault="00D92CC8" w:rsidP="00632EFB">
      <w:pPr>
        <w:suppressAutoHyphens/>
        <w:jc w:val="right"/>
        <w:rPr>
          <w:bCs/>
          <w:color w:val="000000"/>
          <w:sz w:val="20"/>
          <w:szCs w:val="20"/>
        </w:rPr>
      </w:pPr>
    </w:p>
    <w:p w:rsidR="00626398" w:rsidRPr="00CC3FA8" w:rsidRDefault="00626398" w:rsidP="00626398">
      <w:pPr>
        <w:spacing w:line="240" w:lineRule="atLeast"/>
        <w:rPr>
          <w:color w:val="000000"/>
          <w:sz w:val="2"/>
          <w:szCs w:val="2"/>
        </w:rPr>
      </w:pPr>
    </w:p>
    <w:p w:rsidR="00632EFB" w:rsidRPr="00626398" w:rsidRDefault="00626398" w:rsidP="00626398">
      <w:pPr>
        <w:suppressAutoHyphens/>
        <w:jc w:val="right"/>
        <w:rPr>
          <w:bCs/>
          <w:color w:val="000000"/>
          <w:sz w:val="12"/>
          <w:szCs w:val="12"/>
        </w:rPr>
      </w:pPr>
      <w:r w:rsidRPr="00E17446">
        <w:rPr>
          <w:bCs/>
          <w:color w:val="000000"/>
          <w:sz w:val="20"/>
          <w:szCs w:val="20"/>
        </w:rPr>
        <w:t>WITH PRE</w:t>
      </w:r>
      <w:r w:rsidR="00E95959">
        <w:rPr>
          <w:bCs/>
          <w:color w:val="000000"/>
          <w:sz w:val="20"/>
          <w:szCs w:val="20"/>
        </w:rPr>
        <w:t>-</w:t>
      </w:r>
      <w:r w:rsidRPr="00E17446">
        <w:rPr>
          <w:bCs/>
          <w:color w:val="000000"/>
          <w:sz w:val="20"/>
          <w:szCs w:val="20"/>
        </w:rPr>
        <w:t>QUALIFICATION</w:t>
      </w:r>
    </w:p>
    <w:p w:rsidR="00632EFB" w:rsidRDefault="00632EFB" w:rsidP="00632EFB">
      <w:pPr>
        <w:suppressAutoHyphens/>
        <w:jc w:val="center"/>
        <w:rPr>
          <w:b/>
          <w:bCs/>
          <w:color w:val="000000"/>
        </w:rPr>
      </w:pPr>
      <w:r>
        <w:rPr>
          <w:b/>
          <w:bCs/>
          <w:color w:val="000000"/>
        </w:rPr>
        <w:t>INVITATION FOR BIDS (IFB)</w:t>
      </w:r>
    </w:p>
    <w:p w:rsidR="00632EFB" w:rsidRDefault="00632EFB" w:rsidP="00632EFB">
      <w:pPr>
        <w:suppressAutoHyphens/>
        <w:rPr>
          <w:b/>
          <w:bCs/>
          <w:color w:val="000000"/>
        </w:rPr>
      </w:pPr>
      <w:r>
        <w:rPr>
          <w:b/>
          <w:bCs/>
          <w:color w:val="000000"/>
        </w:rPr>
        <w:t>To: …………………………………………….</w:t>
      </w:r>
    </w:p>
    <w:p w:rsidR="00632EFB" w:rsidRDefault="00632EFB" w:rsidP="00632EFB">
      <w:pPr>
        <w:suppressAutoHyphens/>
        <w:rPr>
          <w:b/>
          <w:color w:val="000000"/>
        </w:rPr>
      </w:pPr>
      <w:r>
        <w:rPr>
          <w:b/>
          <w:bCs/>
          <w:color w:val="000000"/>
        </w:rPr>
        <w:t xml:space="preserve">       ……………………………………………..</w:t>
      </w:r>
    </w:p>
    <w:p w:rsidR="009B455C" w:rsidRDefault="009B455C" w:rsidP="009B455C">
      <w:pPr>
        <w:jc w:val="center"/>
        <w:rPr>
          <w:b/>
          <w:color w:val="000000"/>
        </w:rPr>
      </w:pPr>
      <w:r>
        <w:rPr>
          <w:b/>
          <w:color w:val="000000"/>
        </w:rPr>
        <w:t>…………………………….. ……. Water Supply/Sewerage Scheme</w:t>
      </w:r>
    </w:p>
    <w:p w:rsidR="00632EFB" w:rsidRDefault="00632EFB" w:rsidP="00632EFB">
      <w:pPr>
        <w:jc w:val="center"/>
        <w:rPr>
          <w:b/>
          <w:color w:val="000000"/>
        </w:rPr>
      </w:pPr>
      <w:r>
        <w:rPr>
          <w:b/>
          <w:color w:val="000000"/>
        </w:rPr>
        <w:t>Bid for …………………………………………….</w:t>
      </w:r>
    </w:p>
    <w:p w:rsidR="00632EFB" w:rsidRDefault="00A06AAA" w:rsidP="00632EFB">
      <w:pPr>
        <w:jc w:val="center"/>
        <w:rPr>
          <w:b/>
          <w:color w:val="000000"/>
        </w:rPr>
      </w:pPr>
      <w:r>
        <w:rPr>
          <w:b/>
          <w:color w:val="000000"/>
        </w:rPr>
        <w:t>CONTRACT</w:t>
      </w:r>
      <w:r w:rsidR="00632EFB">
        <w:rPr>
          <w:b/>
          <w:color w:val="000000"/>
        </w:rPr>
        <w:t xml:space="preserve"> No.: …………………………………..</w:t>
      </w:r>
    </w:p>
    <w:p w:rsidR="00632EFB" w:rsidRPr="006961C7" w:rsidRDefault="00632EFB" w:rsidP="00632EFB">
      <w:pPr>
        <w:rPr>
          <w:bCs/>
          <w:color w:val="000000"/>
          <w:sz w:val="22"/>
          <w:szCs w:val="22"/>
        </w:rPr>
      </w:pPr>
      <w:r w:rsidRPr="006961C7">
        <w:rPr>
          <w:bCs/>
          <w:color w:val="000000"/>
          <w:sz w:val="22"/>
          <w:szCs w:val="22"/>
        </w:rPr>
        <w:t>Dear Sirs,</w:t>
      </w:r>
    </w:p>
    <w:p w:rsidR="00632EFB" w:rsidRPr="006961C7" w:rsidRDefault="00632EFB" w:rsidP="00485BFC">
      <w:pPr>
        <w:numPr>
          <w:ilvl w:val="0"/>
          <w:numId w:val="68"/>
        </w:numPr>
        <w:spacing w:line="240" w:lineRule="atLeast"/>
        <w:jc w:val="both"/>
        <w:rPr>
          <w:color w:val="000000"/>
          <w:sz w:val="22"/>
          <w:szCs w:val="22"/>
        </w:rPr>
      </w:pPr>
      <w:r w:rsidRPr="006961C7">
        <w:rPr>
          <w:color w:val="000000"/>
          <w:sz w:val="22"/>
          <w:szCs w:val="22"/>
        </w:rPr>
        <w:t xml:space="preserve">We hereby inform you that the Chairman, </w:t>
      </w:r>
      <w:r w:rsidRPr="00A81D6F">
        <w:rPr>
          <w:color w:val="000000"/>
          <w:sz w:val="22"/>
          <w:szCs w:val="22"/>
        </w:rPr>
        <w:t xml:space="preserve">Department Procurement Committee, National Water Supply and Drainage Board (NWSDB), Galle Road, </w:t>
      </w:r>
      <w:proofErr w:type="spellStart"/>
      <w:r w:rsidRPr="00A81D6F">
        <w:rPr>
          <w:color w:val="000000"/>
          <w:sz w:val="22"/>
          <w:szCs w:val="22"/>
        </w:rPr>
        <w:t>Ratmalana</w:t>
      </w:r>
      <w:proofErr w:type="spellEnd"/>
      <w:r w:rsidRPr="006961C7">
        <w:rPr>
          <w:color w:val="000000"/>
          <w:sz w:val="22"/>
          <w:szCs w:val="22"/>
        </w:rPr>
        <w:t xml:space="preserve"> on behalf of National Water Supply and Drainage Board (NWS&amp;DB) has prequalified you for bidding for  …….…………..………….…… under ………………………. Water Supply/Sewerage Project.</w:t>
      </w:r>
    </w:p>
    <w:p w:rsidR="00632EFB" w:rsidRPr="006961C7" w:rsidRDefault="00632EFB" w:rsidP="00632EFB">
      <w:pPr>
        <w:spacing w:line="240" w:lineRule="atLeast"/>
        <w:ind w:left="360"/>
        <w:jc w:val="both"/>
        <w:rPr>
          <w:color w:val="000000"/>
          <w:sz w:val="22"/>
          <w:szCs w:val="22"/>
        </w:rPr>
      </w:pPr>
    </w:p>
    <w:p w:rsidR="00632EFB" w:rsidRPr="006961C7" w:rsidRDefault="00FF70BC" w:rsidP="00485BFC">
      <w:pPr>
        <w:numPr>
          <w:ilvl w:val="0"/>
          <w:numId w:val="68"/>
        </w:numPr>
        <w:spacing w:line="240" w:lineRule="atLeast"/>
        <w:jc w:val="both"/>
        <w:rPr>
          <w:color w:val="000000"/>
          <w:sz w:val="22"/>
          <w:szCs w:val="22"/>
        </w:rPr>
      </w:pPr>
      <w:r w:rsidRPr="007B2671">
        <w:rPr>
          <w:sz w:val="22"/>
          <w:szCs w:val="22"/>
        </w:rPr>
        <w:t xml:space="preserve">You been one of the ………………….. </w:t>
      </w:r>
      <w:r w:rsidRPr="007B2671">
        <w:rPr>
          <w:i/>
          <w:iCs/>
          <w:sz w:val="22"/>
          <w:szCs w:val="22"/>
        </w:rPr>
        <w:t>[insert</w:t>
      </w:r>
      <w:r w:rsidR="00674AC6" w:rsidRPr="007B2671">
        <w:rPr>
          <w:i/>
          <w:iCs/>
          <w:sz w:val="22"/>
          <w:szCs w:val="22"/>
        </w:rPr>
        <w:t xml:space="preserve"> </w:t>
      </w:r>
      <w:proofErr w:type="spellStart"/>
      <w:r w:rsidRPr="007B2671">
        <w:rPr>
          <w:i/>
          <w:iCs/>
          <w:sz w:val="22"/>
          <w:szCs w:val="22"/>
        </w:rPr>
        <w:t>no.of</w:t>
      </w:r>
      <w:proofErr w:type="spellEnd"/>
      <w:r w:rsidRPr="007B2671">
        <w:rPr>
          <w:i/>
          <w:iCs/>
          <w:sz w:val="22"/>
          <w:szCs w:val="22"/>
        </w:rPr>
        <w:t xml:space="preserve"> </w:t>
      </w:r>
      <w:r w:rsidR="00674AC6" w:rsidRPr="007B2671">
        <w:rPr>
          <w:i/>
          <w:iCs/>
          <w:sz w:val="22"/>
          <w:szCs w:val="22"/>
        </w:rPr>
        <w:t xml:space="preserve"> </w:t>
      </w:r>
      <w:r w:rsidRPr="007B2671">
        <w:rPr>
          <w:i/>
          <w:iCs/>
          <w:sz w:val="22"/>
          <w:szCs w:val="22"/>
        </w:rPr>
        <w:t>prequalified bidders]</w:t>
      </w:r>
      <w:r w:rsidRPr="007B2671">
        <w:rPr>
          <w:sz w:val="22"/>
          <w:szCs w:val="22"/>
        </w:rPr>
        <w:t xml:space="preserve"> bidders ,we</w:t>
      </w:r>
      <w:r w:rsidR="00632EFB" w:rsidRPr="007B2671">
        <w:rPr>
          <w:sz w:val="22"/>
          <w:szCs w:val="22"/>
        </w:rPr>
        <w:t xml:space="preserve"> invite</w:t>
      </w:r>
      <w:r w:rsidR="00632EFB" w:rsidRPr="006961C7">
        <w:rPr>
          <w:color w:val="000000"/>
          <w:sz w:val="22"/>
          <w:szCs w:val="22"/>
        </w:rPr>
        <w:t xml:space="preserve"> you to submit sealed bids for the execution and completion of the above mentioned </w:t>
      </w:r>
      <w:r w:rsidR="00A06AAA">
        <w:rPr>
          <w:color w:val="000000"/>
          <w:sz w:val="22"/>
          <w:szCs w:val="22"/>
        </w:rPr>
        <w:t>Contract</w:t>
      </w:r>
      <w:r w:rsidR="00632EFB" w:rsidRPr="006961C7">
        <w:rPr>
          <w:color w:val="000000"/>
          <w:sz w:val="22"/>
          <w:szCs w:val="22"/>
        </w:rPr>
        <w:t>.</w:t>
      </w:r>
    </w:p>
    <w:p w:rsidR="00632EFB" w:rsidRPr="006961C7" w:rsidRDefault="00632EFB" w:rsidP="00632EFB">
      <w:pPr>
        <w:tabs>
          <w:tab w:val="left" w:pos="360"/>
        </w:tabs>
        <w:spacing w:line="240" w:lineRule="atLeast"/>
        <w:jc w:val="both"/>
        <w:rPr>
          <w:color w:val="000000"/>
          <w:sz w:val="22"/>
          <w:szCs w:val="22"/>
        </w:rPr>
      </w:pPr>
    </w:p>
    <w:p w:rsidR="00632EFB" w:rsidRPr="006961C7" w:rsidRDefault="00632EFB" w:rsidP="00485BFC">
      <w:pPr>
        <w:numPr>
          <w:ilvl w:val="0"/>
          <w:numId w:val="68"/>
        </w:numPr>
        <w:tabs>
          <w:tab w:val="left" w:pos="360"/>
        </w:tabs>
        <w:spacing w:line="240" w:lineRule="atLeast"/>
        <w:jc w:val="both"/>
        <w:rPr>
          <w:color w:val="000000"/>
          <w:sz w:val="22"/>
          <w:szCs w:val="22"/>
        </w:rPr>
      </w:pPr>
      <w:r w:rsidRPr="006961C7">
        <w:rPr>
          <w:color w:val="000000"/>
          <w:sz w:val="22"/>
          <w:szCs w:val="22"/>
        </w:rPr>
        <w:t>Alternative bids shall not be accepted.</w:t>
      </w:r>
    </w:p>
    <w:p w:rsidR="00632EFB" w:rsidRPr="006961C7" w:rsidRDefault="00632EFB" w:rsidP="00632EFB">
      <w:pPr>
        <w:pStyle w:val="ListParagraph"/>
        <w:rPr>
          <w:color w:val="000000"/>
          <w:sz w:val="22"/>
          <w:szCs w:val="22"/>
        </w:rPr>
      </w:pPr>
    </w:p>
    <w:p w:rsidR="00632EFB" w:rsidRPr="006961C7" w:rsidRDefault="00632EFB" w:rsidP="00485BFC">
      <w:pPr>
        <w:numPr>
          <w:ilvl w:val="0"/>
          <w:numId w:val="68"/>
        </w:numPr>
        <w:tabs>
          <w:tab w:val="left" w:pos="360"/>
        </w:tabs>
        <w:spacing w:line="240" w:lineRule="atLeast"/>
        <w:jc w:val="both"/>
        <w:rPr>
          <w:color w:val="000000"/>
          <w:sz w:val="22"/>
          <w:szCs w:val="22"/>
        </w:rPr>
      </w:pPr>
      <w:r w:rsidRPr="006961C7">
        <w:rPr>
          <w:color w:val="000000"/>
          <w:sz w:val="22"/>
          <w:szCs w:val="22"/>
        </w:rPr>
        <w:t>The bidder shall ensure that his status at the time of prequalification is maintained up to the time of bidding.</w:t>
      </w:r>
    </w:p>
    <w:p w:rsidR="00632EFB" w:rsidRPr="006961C7" w:rsidRDefault="00632EFB" w:rsidP="00632EFB">
      <w:pPr>
        <w:tabs>
          <w:tab w:val="left" w:pos="360"/>
        </w:tabs>
        <w:spacing w:line="240" w:lineRule="atLeast"/>
        <w:jc w:val="both"/>
        <w:rPr>
          <w:color w:val="000000"/>
          <w:sz w:val="22"/>
          <w:szCs w:val="22"/>
        </w:rPr>
      </w:pPr>
    </w:p>
    <w:p w:rsidR="00632EFB" w:rsidRPr="006961C7" w:rsidRDefault="00632EFB" w:rsidP="00485BFC">
      <w:pPr>
        <w:numPr>
          <w:ilvl w:val="0"/>
          <w:numId w:val="68"/>
        </w:numPr>
        <w:tabs>
          <w:tab w:val="left" w:pos="360"/>
        </w:tabs>
        <w:spacing w:line="240" w:lineRule="atLeast"/>
        <w:jc w:val="both"/>
        <w:rPr>
          <w:color w:val="000000"/>
          <w:sz w:val="22"/>
          <w:szCs w:val="22"/>
        </w:rPr>
      </w:pPr>
      <w:r w:rsidRPr="006961C7">
        <w:rPr>
          <w:color w:val="000000"/>
          <w:sz w:val="22"/>
          <w:szCs w:val="22"/>
        </w:rPr>
        <w:t xml:space="preserve">The estimated cost for this Bid is Rs………………………………. million </w:t>
      </w:r>
      <w:r>
        <w:rPr>
          <w:color w:val="000000"/>
          <w:sz w:val="22"/>
        </w:rPr>
        <w:t xml:space="preserve">without VAT </w:t>
      </w:r>
      <w:r w:rsidRPr="006961C7">
        <w:rPr>
          <w:color w:val="000000"/>
          <w:sz w:val="22"/>
          <w:szCs w:val="22"/>
        </w:rPr>
        <w:t xml:space="preserve">and the construction period is ……………… </w:t>
      </w:r>
      <w:r>
        <w:rPr>
          <w:color w:val="000000"/>
          <w:sz w:val="22"/>
          <w:szCs w:val="22"/>
        </w:rPr>
        <w:t>D</w:t>
      </w:r>
      <w:r w:rsidRPr="006961C7">
        <w:rPr>
          <w:color w:val="000000"/>
          <w:sz w:val="22"/>
          <w:szCs w:val="22"/>
        </w:rPr>
        <w:t>ays.</w:t>
      </w:r>
    </w:p>
    <w:p w:rsidR="00632EFB" w:rsidRPr="006961C7" w:rsidRDefault="00632EFB" w:rsidP="00632EFB">
      <w:pPr>
        <w:tabs>
          <w:tab w:val="left" w:pos="360"/>
        </w:tabs>
        <w:spacing w:line="240" w:lineRule="atLeast"/>
        <w:ind w:left="360"/>
        <w:jc w:val="both"/>
        <w:rPr>
          <w:color w:val="000000"/>
          <w:sz w:val="22"/>
          <w:szCs w:val="22"/>
        </w:rPr>
      </w:pPr>
    </w:p>
    <w:p w:rsidR="00632EFB" w:rsidRPr="006961C7" w:rsidRDefault="00632EFB" w:rsidP="00485BFC">
      <w:pPr>
        <w:numPr>
          <w:ilvl w:val="0"/>
          <w:numId w:val="68"/>
        </w:numPr>
        <w:spacing w:line="240" w:lineRule="atLeast"/>
        <w:jc w:val="both"/>
        <w:rPr>
          <w:color w:val="000000"/>
          <w:sz w:val="22"/>
          <w:szCs w:val="22"/>
        </w:rPr>
      </w:pPr>
      <w:r>
        <w:rPr>
          <w:color w:val="000000"/>
          <w:sz w:val="22"/>
          <w:szCs w:val="22"/>
        </w:rPr>
        <w:t xml:space="preserve">Interested bidders may obtain further information from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Pr>
          <w:color w:val="000000"/>
          <w:sz w:val="22"/>
          <w:szCs w:val="22"/>
        </w:rPr>
        <w:t xml:space="preserve"> over the telephone, number 011-2635885 or 011-2638999 Ext. 1750 or facsimile number 011-2635885 and bidding documents may be inspected free of charge at the office of the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sidRPr="006961C7">
        <w:rPr>
          <w:color w:val="000000"/>
          <w:sz w:val="22"/>
          <w:szCs w:val="22"/>
        </w:rPr>
        <w:t>.</w:t>
      </w:r>
    </w:p>
    <w:p w:rsidR="00632EFB" w:rsidRPr="006961C7" w:rsidRDefault="00632EFB" w:rsidP="00632EFB">
      <w:pPr>
        <w:spacing w:line="240" w:lineRule="atLeast"/>
        <w:ind w:left="360"/>
        <w:jc w:val="both"/>
        <w:rPr>
          <w:color w:val="000000"/>
          <w:sz w:val="22"/>
          <w:szCs w:val="22"/>
        </w:rPr>
      </w:pPr>
    </w:p>
    <w:p w:rsidR="00632EFB" w:rsidRPr="006961C7" w:rsidRDefault="00632EFB" w:rsidP="00632EFB">
      <w:pPr>
        <w:spacing w:line="240" w:lineRule="atLeast"/>
        <w:ind w:left="720" w:hanging="360"/>
        <w:jc w:val="both"/>
        <w:rPr>
          <w:color w:val="000000"/>
          <w:sz w:val="22"/>
          <w:szCs w:val="22"/>
        </w:rPr>
      </w:pPr>
      <w:r w:rsidRPr="006961C7">
        <w:rPr>
          <w:color w:val="000000"/>
          <w:sz w:val="22"/>
          <w:szCs w:val="22"/>
        </w:rPr>
        <w:t>7.</w:t>
      </w:r>
      <w:r w:rsidRPr="006961C7">
        <w:rPr>
          <w:color w:val="000000"/>
          <w:sz w:val="22"/>
          <w:szCs w:val="22"/>
        </w:rPr>
        <w:tab/>
      </w:r>
      <w:r>
        <w:rPr>
          <w:color w:val="000000"/>
          <w:sz w:val="22"/>
          <w:szCs w:val="22"/>
        </w:rPr>
        <w:t xml:space="preserve">A complete set of Bidding documents in English language may be purchased by interested bidders on the submission of a written application on a business letter head to the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Pr>
          <w:color w:val="000000"/>
          <w:sz w:val="22"/>
          <w:szCs w:val="22"/>
        </w:rPr>
        <w:t>, from …………… until …………….09:00 hours to 15:00 hours on normal working days  upon payment of a non refundable tender fee of Rs……………………………./= Plus applicable VAT in cash</w:t>
      </w:r>
      <w:r w:rsidRPr="006961C7">
        <w:rPr>
          <w:color w:val="000000"/>
          <w:sz w:val="22"/>
          <w:szCs w:val="22"/>
        </w:rPr>
        <w:t>.</w:t>
      </w:r>
    </w:p>
    <w:p w:rsidR="00632EFB" w:rsidRPr="006961C7" w:rsidRDefault="00632EFB" w:rsidP="00632EFB">
      <w:pPr>
        <w:spacing w:line="240" w:lineRule="atLeast"/>
        <w:jc w:val="both"/>
        <w:rPr>
          <w:color w:val="000000"/>
          <w:sz w:val="22"/>
          <w:szCs w:val="22"/>
        </w:rPr>
      </w:pPr>
    </w:p>
    <w:p w:rsidR="00632EFB" w:rsidRPr="006961C7" w:rsidRDefault="00632EFB" w:rsidP="00632EFB">
      <w:pPr>
        <w:spacing w:line="240" w:lineRule="atLeast"/>
        <w:ind w:left="720" w:hanging="360"/>
        <w:jc w:val="both"/>
        <w:rPr>
          <w:i/>
          <w:color w:val="000000"/>
          <w:sz w:val="22"/>
          <w:szCs w:val="22"/>
        </w:rPr>
      </w:pPr>
      <w:r w:rsidRPr="006961C7">
        <w:rPr>
          <w:color w:val="000000"/>
          <w:sz w:val="22"/>
          <w:szCs w:val="22"/>
        </w:rPr>
        <w:t>8.</w:t>
      </w:r>
      <w:r w:rsidRPr="006961C7">
        <w:rPr>
          <w:color w:val="000000"/>
          <w:sz w:val="22"/>
          <w:szCs w:val="22"/>
        </w:rPr>
        <w:tab/>
      </w:r>
      <w:r>
        <w:rPr>
          <w:color w:val="000000"/>
          <w:sz w:val="22"/>
          <w:szCs w:val="22"/>
        </w:rPr>
        <w:t xml:space="preserve">Bids shall be delivered to the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Pr>
          <w:bCs/>
          <w:color w:val="000000"/>
          <w:sz w:val="22"/>
          <w:szCs w:val="22"/>
        </w:rPr>
        <w:t xml:space="preserve"> on or before …………………hrs on ……                                                                                                                                                                                                                                                                                                                                                                                                                                                                                                                                                                                                                                                                                                                                                                                                                                                                                                                                                                                                                                                                                                                                                                                                                                                                                                                                                                                                                                                                                                                                                                                                                                                                                                                                                                                                                                                                                                                                                                                                                                                                                                                                                                                                                                     …………Late Bids will be rejected. B</w:t>
      </w:r>
      <w:r>
        <w:rPr>
          <w:color w:val="000000"/>
          <w:sz w:val="22"/>
          <w:szCs w:val="22"/>
        </w:rPr>
        <w:t>ids will be opened soon after closing in the presence of the bidders’ representatives who choose to attend</w:t>
      </w:r>
      <w:r w:rsidRPr="006961C7">
        <w:rPr>
          <w:i/>
          <w:color w:val="000000"/>
          <w:sz w:val="22"/>
          <w:szCs w:val="22"/>
        </w:rPr>
        <w:t>.</w:t>
      </w:r>
    </w:p>
    <w:p w:rsidR="00632EFB" w:rsidRPr="006961C7" w:rsidRDefault="00632EFB" w:rsidP="00632EFB">
      <w:pPr>
        <w:spacing w:line="240" w:lineRule="atLeast"/>
        <w:ind w:left="720" w:hanging="360"/>
        <w:jc w:val="both"/>
        <w:rPr>
          <w:i/>
          <w:color w:val="000000"/>
          <w:sz w:val="22"/>
          <w:szCs w:val="22"/>
        </w:rPr>
      </w:pPr>
    </w:p>
    <w:p w:rsidR="00632EFB" w:rsidRPr="006961C7" w:rsidRDefault="00632EFB" w:rsidP="00632EFB">
      <w:pPr>
        <w:spacing w:line="240" w:lineRule="atLeast"/>
        <w:ind w:left="720" w:hanging="360"/>
        <w:jc w:val="both"/>
        <w:rPr>
          <w:b/>
          <w:bCs/>
          <w:color w:val="000000"/>
          <w:sz w:val="22"/>
          <w:szCs w:val="22"/>
        </w:rPr>
      </w:pPr>
      <w:r w:rsidRPr="006961C7">
        <w:rPr>
          <w:color w:val="000000"/>
          <w:sz w:val="22"/>
          <w:szCs w:val="22"/>
        </w:rPr>
        <w:t>9.  Please confirm receipt of this letter immediately in writing.  If you do not intend to bid, we would appreciate being so notified also in writing at your earliest.</w:t>
      </w:r>
    </w:p>
    <w:p w:rsidR="00632EFB" w:rsidRDefault="00632EFB" w:rsidP="00632EFB">
      <w:pPr>
        <w:spacing w:line="240" w:lineRule="atLeast"/>
        <w:ind w:left="360" w:firstLine="360"/>
        <w:jc w:val="both"/>
        <w:rPr>
          <w:b/>
          <w:bCs/>
          <w:color w:val="000000"/>
          <w:sz w:val="22"/>
          <w:szCs w:val="22"/>
        </w:rPr>
      </w:pPr>
    </w:p>
    <w:p w:rsidR="00632EFB" w:rsidRDefault="00632EFB" w:rsidP="00632EFB">
      <w:pPr>
        <w:spacing w:line="240" w:lineRule="atLeast"/>
        <w:ind w:left="360" w:firstLine="360"/>
        <w:jc w:val="both"/>
        <w:rPr>
          <w:b/>
          <w:bCs/>
          <w:color w:val="000000"/>
          <w:sz w:val="22"/>
          <w:szCs w:val="22"/>
        </w:rPr>
      </w:pPr>
    </w:p>
    <w:p w:rsidR="00632EFB" w:rsidRPr="006961C7" w:rsidRDefault="00632EFB" w:rsidP="00632EFB">
      <w:pPr>
        <w:spacing w:line="240" w:lineRule="atLeast"/>
        <w:ind w:left="360" w:firstLine="360"/>
        <w:jc w:val="both"/>
        <w:rPr>
          <w:b/>
          <w:bCs/>
          <w:color w:val="000000"/>
          <w:sz w:val="22"/>
          <w:szCs w:val="22"/>
        </w:rPr>
      </w:pPr>
    </w:p>
    <w:p w:rsidR="00632EFB" w:rsidRPr="006961C7" w:rsidRDefault="00632EFB" w:rsidP="00632EFB">
      <w:pPr>
        <w:spacing w:line="240" w:lineRule="atLeast"/>
        <w:ind w:left="360" w:firstLine="360"/>
        <w:jc w:val="both"/>
        <w:rPr>
          <w:b/>
          <w:bCs/>
          <w:color w:val="000000"/>
          <w:sz w:val="22"/>
          <w:szCs w:val="22"/>
        </w:rPr>
      </w:pPr>
      <w:r w:rsidRPr="006961C7">
        <w:rPr>
          <w:b/>
          <w:bCs/>
          <w:color w:val="000000"/>
          <w:sz w:val="22"/>
          <w:szCs w:val="22"/>
        </w:rPr>
        <w:t>Chairman</w:t>
      </w:r>
    </w:p>
    <w:p w:rsidR="00632EFB" w:rsidRPr="006961C7" w:rsidRDefault="00632EFB" w:rsidP="00632EFB">
      <w:pPr>
        <w:spacing w:line="240" w:lineRule="atLeast"/>
        <w:ind w:left="360" w:firstLine="360"/>
        <w:jc w:val="both"/>
        <w:rPr>
          <w:color w:val="000000"/>
          <w:sz w:val="22"/>
          <w:szCs w:val="22"/>
        </w:rPr>
      </w:pPr>
      <w:r w:rsidRPr="006961C7">
        <w:rPr>
          <w:color w:val="000000"/>
          <w:sz w:val="22"/>
          <w:szCs w:val="22"/>
        </w:rPr>
        <w:t>National Water Supply and Drainage Board</w:t>
      </w:r>
    </w:p>
    <w:p w:rsidR="00632EFB" w:rsidRDefault="00632EFB" w:rsidP="00632EFB">
      <w:pPr>
        <w:spacing w:line="240" w:lineRule="atLeast"/>
        <w:ind w:firstLine="720"/>
        <w:rPr>
          <w:color w:val="000000"/>
          <w:sz w:val="22"/>
          <w:szCs w:val="22"/>
        </w:rPr>
      </w:pPr>
      <w:r w:rsidRPr="006961C7">
        <w:rPr>
          <w:color w:val="000000"/>
          <w:sz w:val="22"/>
          <w:szCs w:val="22"/>
        </w:rPr>
        <w:t xml:space="preserve">Galle Road,  </w:t>
      </w:r>
      <w:proofErr w:type="spellStart"/>
      <w:r w:rsidRPr="006961C7">
        <w:rPr>
          <w:color w:val="000000"/>
          <w:sz w:val="22"/>
          <w:szCs w:val="22"/>
        </w:rPr>
        <w:t>Ratmalana</w:t>
      </w:r>
      <w:proofErr w:type="spellEnd"/>
      <w:r w:rsidRPr="006961C7">
        <w:rPr>
          <w:color w:val="000000"/>
          <w:sz w:val="22"/>
          <w:szCs w:val="22"/>
        </w:rPr>
        <w:t>, Sri Lanka</w:t>
      </w:r>
    </w:p>
    <w:p w:rsidR="00632EFB" w:rsidRDefault="00632EFB" w:rsidP="00CC3FA8">
      <w:pPr>
        <w:spacing w:line="240" w:lineRule="atLeast"/>
        <w:ind w:firstLine="720"/>
        <w:rPr>
          <w:color w:val="000000"/>
          <w:sz w:val="22"/>
          <w:szCs w:val="22"/>
        </w:rPr>
      </w:pPr>
    </w:p>
    <w:p w:rsidR="00632EFB" w:rsidRDefault="00632EFB" w:rsidP="00CC3FA8">
      <w:pPr>
        <w:spacing w:line="240" w:lineRule="atLeast"/>
        <w:ind w:firstLine="720"/>
        <w:rPr>
          <w:color w:val="000000"/>
          <w:sz w:val="22"/>
          <w:szCs w:val="22"/>
        </w:rPr>
      </w:pPr>
    </w:p>
    <w:p w:rsidR="00161CC5" w:rsidRDefault="00161CC5" w:rsidP="00CC3FA8">
      <w:pPr>
        <w:spacing w:line="240" w:lineRule="atLeast"/>
        <w:ind w:firstLine="720"/>
        <w:rPr>
          <w:color w:val="000000"/>
          <w:sz w:val="22"/>
          <w:szCs w:val="22"/>
        </w:rPr>
        <w:sectPr w:rsidR="00161CC5" w:rsidSect="00FD7801">
          <w:footerReference w:type="first" r:id="rId32"/>
          <w:footnotePr>
            <w:numStart w:val="55"/>
          </w:footnotePr>
          <w:pgSz w:w="11909" w:h="16834" w:code="9"/>
          <w:pgMar w:top="864" w:right="1440" w:bottom="907" w:left="1440" w:header="0" w:footer="252" w:gutter="0"/>
          <w:paperSrc w:first="1" w:other="1"/>
          <w:pgNumType w:fmt="lowerRoman" w:start="7"/>
          <w:cols w:space="720"/>
          <w:noEndnote/>
          <w:titlePg/>
        </w:sectPr>
      </w:pPr>
    </w:p>
    <w:p w:rsidR="007B24F5" w:rsidRDefault="007B24F5" w:rsidP="004F299A">
      <w:pPr>
        <w:spacing w:line="240" w:lineRule="atLeast"/>
        <w:ind w:firstLine="720"/>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jc w:val="center"/>
        <w:rPr>
          <w:b/>
          <w:sz w:val="52"/>
          <w:szCs w:val="52"/>
        </w:rPr>
      </w:pPr>
    </w:p>
    <w:p w:rsidR="007C00E4" w:rsidRDefault="007C00E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7B24F5" w:rsidRPr="007C00E4" w:rsidRDefault="007B24F5">
      <w:pPr>
        <w:jc w:val="center"/>
        <w:rPr>
          <w:b/>
          <w:sz w:val="40"/>
          <w:szCs w:val="40"/>
        </w:rPr>
      </w:pPr>
      <w:r w:rsidRPr="007C00E4">
        <w:rPr>
          <w:b/>
          <w:sz w:val="40"/>
          <w:szCs w:val="40"/>
        </w:rPr>
        <w:t>2. BIDDING DATA</w:t>
      </w:r>
    </w:p>
    <w:p w:rsidR="00107467"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107467" w:rsidRPr="00DB6398"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If there is a discrepancy found in the Instructions to Bidders and the Bidding Data</w:t>
      </w:r>
      <w:r>
        <w:rPr>
          <w:sz w:val="32"/>
          <w:szCs w:val="32"/>
        </w:rPr>
        <w:t>,</w:t>
      </w:r>
      <w:r w:rsidR="008518F8">
        <w:rPr>
          <w:sz w:val="32"/>
          <w:szCs w:val="32"/>
        </w:rPr>
        <w:t xml:space="preserve"> </w:t>
      </w:r>
      <w:r>
        <w:rPr>
          <w:sz w:val="32"/>
          <w:szCs w:val="32"/>
        </w:rPr>
        <w:t>t</w:t>
      </w:r>
      <w:r w:rsidRPr="00DB6398">
        <w:rPr>
          <w:sz w:val="32"/>
          <w:szCs w:val="32"/>
        </w:rPr>
        <w:t>he Content in the Bidding Data shall supersede</w:t>
      </w:r>
      <w:r>
        <w:rPr>
          <w:sz w:val="32"/>
          <w:szCs w:val="32"/>
        </w:rPr>
        <w:t xml:space="preserve"> the Content in</w:t>
      </w:r>
      <w:r w:rsidRPr="00DB6398">
        <w:rPr>
          <w:sz w:val="32"/>
          <w:szCs w:val="32"/>
        </w:rPr>
        <w:t xml:space="preserve"> the Instructions to Bidders.</w:t>
      </w:r>
    </w:p>
    <w:p w:rsidR="007B24F5" w:rsidRDefault="007B24F5">
      <w:pPr>
        <w:pStyle w:val="Heading2"/>
        <w:rPr>
          <w:color w:val="000000"/>
        </w:rPr>
      </w:pPr>
    </w:p>
    <w:p w:rsidR="005364E1" w:rsidRPr="00283BE7" w:rsidRDefault="005364E1" w:rsidP="005364E1">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pStyle w:val="Heading2"/>
        <w:rPr>
          <w:color w:val="000000"/>
        </w:rPr>
      </w:pPr>
    </w:p>
    <w:p w:rsidR="00F37A49" w:rsidRDefault="00F37A49">
      <w:pPr>
        <w:pStyle w:val="Heading2"/>
        <w:rPr>
          <w:color w:val="000000"/>
        </w:rPr>
        <w:sectPr w:rsidR="00F37A49" w:rsidSect="002644A9">
          <w:footerReference w:type="default" r:id="rId33"/>
          <w:footerReference w:type="first" r:id="rId34"/>
          <w:footnotePr>
            <w:numStart w:val="55"/>
          </w:footnotePr>
          <w:pgSz w:w="11909" w:h="16834" w:code="9"/>
          <w:pgMar w:top="-1728" w:right="1440" w:bottom="1440" w:left="1440" w:header="0" w:footer="0" w:gutter="0"/>
          <w:paperSrc w:first="1" w:other="1"/>
          <w:pgNumType w:start="0" w:chapStyle="2"/>
          <w:cols w:space="720"/>
          <w:noEndnote/>
          <w:titlePg/>
        </w:sectPr>
      </w:pPr>
    </w:p>
    <w:p w:rsidR="007B24F5" w:rsidRDefault="007B24F5">
      <w:pPr>
        <w:jc w:val="center"/>
        <w:rPr>
          <w:b/>
          <w:color w:val="000000"/>
          <w:sz w:val="28"/>
        </w:rPr>
      </w:pPr>
      <w:r>
        <w:rPr>
          <w:b/>
          <w:color w:val="000000"/>
          <w:sz w:val="28"/>
        </w:rPr>
        <w:lastRenderedPageBreak/>
        <w:t>Bidding Data</w:t>
      </w:r>
    </w:p>
    <w:p w:rsidR="005364E1" w:rsidRPr="00621197" w:rsidRDefault="005364E1" w:rsidP="005364E1">
      <w:pPr>
        <w:rPr>
          <w:bCs/>
          <w:color w:val="000000"/>
        </w:rPr>
      </w:pPr>
      <w:r w:rsidRPr="00621197">
        <w:rPr>
          <w:bCs/>
          <w:color w:val="000000"/>
        </w:rPr>
        <w:t xml:space="preserve">(Please note that the </w:t>
      </w:r>
      <w:r w:rsidR="00621197" w:rsidRPr="00621197">
        <w:rPr>
          <w:bCs/>
          <w:color w:val="000000"/>
        </w:rPr>
        <w:t>C</w:t>
      </w:r>
      <w:r w:rsidRPr="00621197">
        <w:rPr>
          <w:bCs/>
          <w:color w:val="000000"/>
        </w:rPr>
        <w:t>lause numbers given here under are that of Instruction</w:t>
      </w:r>
      <w:r w:rsidR="003E3752">
        <w:rPr>
          <w:bCs/>
          <w:color w:val="000000"/>
        </w:rPr>
        <w:t>s</w:t>
      </w:r>
      <w:r w:rsidRPr="00621197">
        <w:rPr>
          <w:bCs/>
          <w:color w:val="000000"/>
        </w:rPr>
        <w:t xml:space="preserve"> to Bidder</w:t>
      </w:r>
      <w:r w:rsidR="003E3752">
        <w:rPr>
          <w:bCs/>
          <w:color w:val="000000"/>
        </w:rPr>
        <w:t>s</w:t>
      </w:r>
      <w:r w:rsidRPr="00621197">
        <w:rPr>
          <w:bCs/>
          <w:color w:val="000000"/>
        </w:rPr>
        <w:t>)</w:t>
      </w:r>
    </w:p>
    <w:p w:rsidR="007B24F5" w:rsidRPr="005364E1" w:rsidRDefault="007B24F5">
      <w:pPr>
        <w:jc w:val="center"/>
        <w:rPr>
          <w:b/>
          <w:color w:val="000000"/>
          <w:sz w:val="4"/>
          <w:szCs w:val="4"/>
        </w:rPr>
      </w:pPr>
    </w:p>
    <w:p w:rsidR="007B24F5" w:rsidRPr="00F61F76" w:rsidRDefault="007B24F5">
      <w:pPr>
        <w:rPr>
          <w:b/>
          <w:color w:val="000000"/>
          <w:sz w:val="22"/>
          <w:szCs w:val="22"/>
        </w:rPr>
      </w:pPr>
      <w:r w:rsidRPr="00F61F76">
        <w:rPr>
          <w:b/>
          <w:color w:val="000000"/>
          <w:sz w:val="22"/>
          <w:szCs w:val="22"/>
        </w:rPr>
        <w:t>Instructions to Bidders</w:t>
      </w:r>
    </w:p>
    <w:p w:rsidR="007B24F5" w:rsidRPr="00F61F76" w:rsidRDefault="007B24F5">
      <w:pPr>
        <w:rPr>
          <w:b/>
          <w:color w:val="000000"/>
          <w:sz w:val="22"/>
          <w:szCs w:val="22"/>
        </w:rPr>
      </w:pPr>
      <w:r w:rsidRPr="00F61F76">
        <w:rPr>
          <w:b/>
          <w:color w:val="000000"/>
          <w:sz w:val="22"/>
          <w:szCs w:val="22"/>
        </w:rPr>
        <w:t xml:space="preserve"> Clause Reference</w:t>
      </w:r>
    </w:p>
    <w:tbl>
      <w:tblPr>
        <w:tblW w:w="0" w:type="auto"/>
        <w:tblInd w:w="228" w:type="dxa"/>
        <w:tblLayout w:type="fixed"/>
        <w:tblLook w:val="0000" w:firstRow="0" w:lastRow="0" w:firstColumn="0" w:lastColumn="0" w:noHBand="0" w:noVBand="0"/>
      </w:tblPr>
      <w:tblGrid>
        <w:gridCol w:w="2006"/>
        <w:gridCol w:w="6896"/>
      </w:tblGrid>
      <w:tr w:rsidR="007B24F5" w:rsidRPr="00F61F76" w:rsidTr="00E30B43">
        <w:trPr>
          <w:trHeight w:val="1679"/>
        </w:trPr>
        <w:tc>
          <w:tcPr>
            <w:tcW w:w="2006" w:type="dxa"/>
            <w:tcBorders>
              <w:top w:val="nil"/>
              <w:bottom w:val="nil"/>
            </w:tcBorders>
          </w:tcPr>
          <w:p w:rsidR="007B24F5" w:rsidRPr="00F61F76" w:rsidRDefault="007B24F5">
            <w:pPr>
              <w:rPr>
                <w:b/>
                <w:color w:val="000000"/>
                <w:sz w:val="22"/>
                <w:szCs w:val="22"/>
              </w:rPr>
            </w:pPr>
            <w:r w:rsidRPr="00F61F76">
              <w:rPr>
                <w:b/>
                <w:color w:val="000000"/>
                <w:sz w:val="22"/>
                <w:szCs w:val="22"/>
              </w:rPr>
              <w:t>(1.1)</w:t>
            </w: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1003A6" w:rsidRPr="00F61F76" w:rsidRDefault="001003A6">
            <w:pPr>
              <w:rPr>
                <w:b/>
                <w:color w:val="000000"/>
                <w:sz w:val="22"/>
                <w:szCs w:val="22"/>
              </w:rPr>
            </w:pPr>
          </w:p>
        </w:tc>
        <w:tc>
          <w:tcPr>
            <w:tcW w:w="6896" w:type="dxa"/>
            <w:tcBorders>
              <w:top w:val="nil"/>
              <w:bottom w:val="nil"/>
            </w:tcBorders>
          </w:tcPr>
          <w:p w:rsidR="007B24F5" w:rsidRPr="008C7DEA" w:rsidRDefault="007B24F5">
            <w:pPr>
              <w:ind w:left="2880" w:hanging="2880"/>
              <w:rPr>
                <w:b/>
                <w:bCs/>
                <w:color w:val="000000"/>
                <w:sz w:val="22"/>
                <w:szCs w:val="22"/>
              </w:rPr>
            </w:pPr>
            <w:r w:rsidRPr="008C7DEA">
              <w:rPr>
                <w:b/>
                <w:bCs/>
                <w:color w:val="000000"/>
                <w:sz w:val="22"/>
                <w:szCs w:val="22"/>
              </w:rPr>
              <w:t>The Employer</w:t>
            </w:r>
            <w:r w:rsidR="00E83F0A">
              <w:rPr>
                <w:b/>
                <w:bCs/>
                <w:color w:val="000000"/>
                <w:sz w:val="22"/>
                <w:szCs w:val="22"/>
              </w:rPr>
              <w:t>’s Name and Address</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24F5" w:rsidRPr="00F61F76" w:rsidRDefault="007B24F5">
            <w:pPr>
              <w:tabs>
                <w:tab w:val="left" w:pos="900"/>
              </w:tabs>
              <w:ind w:left="2880" w:hanging="2880"/>
              <w:rPr>
                <w:color w:val="000000"/>
                <w:sz w:val="22"/>
                <w:szCs w:val="22"/>
              </w:rPr>
            </w:pPr>
            <w:proofErr w:type="spellStart"/>
            <w:r w:rsidRPr="00F61F76">
              <w:rPr>
                <w:color w:val="000000"/>
                <w:sz w:val="22"/>
                <w:szCs w:val="22"/>
              </w:rPr>
              <w:t>Ratmalana</w:t>
            </w:r>
            <w:proofErr w:type="spellEnd"/>
            <w:r w:rsidR="005C1095" w:rsidRPr="00F61F76">
              <w:rPr>
                <w:color w:val="000000"/>
                <w:sz w:val="22"/>
                <w:szCs w:val="22"/>
              </w:rPr>
              <w:t>, Sri Lanka</w:t>
            </w:r>
          </w:p>
          <w:p w:rsidR="001003A6" w:rsidRPr="00D319D3" w:rsidRDefault="001003A6" w:rsidP="00D319D3">
            <w:pPr>
              <w:tabs>
                <w:tab w:val="left" w:pos="900"/>
              </w:tabs>
              <w:ind w:left="2880" w:hanging="2880"/>
              <w:rPr>
                <w:color w:val="000000"/>
                <w:sz w:val="22"/>
                <w:szCs w:val="22"/>
                <w:u w:val="single"/>
              </w:rPr>
            </w:pPr>
          </w:p>
        </w:tc>
      </w:tr>
      <w:tr w:rsidR="00D319D3" w:rsidRPr="00F61F76" w:rsidTr="00E30B43">
        <w:trPr>
          <w:trHeight w:val="328"/>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(1.1)</w:t>
            </w:r>
          </w:p>
          <w:p w:rsidR="00D319D3" w:rsidRPr="00E30B43" w:rsidRDefault="00D319D3" w:rsidP="00D319D3">
            <w:pPr>
              <w:rPr>
                <w:b/>
                <w:color w:val="000000"/>
                <w:sz w:val="8"/>
                <w:szCs w:val="8"/>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Scope of works</w:t>
            </w: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p>
        </w:tc>
        <w:tc>
          <w:tcPr>
            <w:tcW w:w="6896" w:type="dxa"/>
            <w:tcBorders>
              <w:top w:val="nil"/>
              <w:bottom w:val="nil"/>
            </w:tcBorders>
          </w:tcPr>
          <w:p w:rsidR="00D319D3" w:rsidRPr="00F61F76" w:rsidRDefault="00D319D3" w:rsidP="00E30B43">
            <w:pPr>
              <w:rPr>
                <w:color w:val="000000"/>
                <w:sz w:val="22"/>
                <w:szCs w:val="22"/>
              </w:rPr>
            </w:pPr>
            <w:r w:rsidRPr="00F61F76">
              <w:rPr>
                <w:color w:val="000000"/>
                <w:sz w:val="22"/>
                <w:szCs w:val="22"/>
              </w:rPr>
              <w:t xml:space="preserve">The Works consists of </w:t>
            </w:r>
            <w:r w:rsidR="005B28B4">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r w:rsidR="005B28B4">
              <w:rPr>
                <w:color w:val="000000"/>
                <w:sz w:val="22"/>
                <w:szCs w:val="22"/>
              </w:rPr>
              <w:t>……………………….</w:t>
            </w:r>
            <w:r w:rsidRPr="00F61F76">
              <w:rPr>
                <w:color w:val="000000"/>
                <w:sz w:val="22"/>
                <w:szCs w:val="22"/>
              </w:rPr>
              <w:t>………… ..…………………………………………</w:t>
            </w:r>
            <w:r w:rsidR="005B28B4">
              <w:rPr>
                <w:color w:val="000000"/>
                <w:sz w:val="22"/>
                <w:szCs w:val="22"/>
              </w:rPr>
              <w:t>…………………………………</w:t>
            </w:r>
          </w:p>
          <w:p w:rsidR="00D319D3" w:rsidRPr="00F61F76" w:rsidRDefault="00D319D3" w:rsidP="00E30B43">
            <w:pPr>
              <w:ind w:left="2880" w:hanging="2880"/>
              <w:rPr>
                <w:color w:val="000000"/>
                <w:sz w:val="22"/>
                <w:szCs w:val="22"/>
              </w:rPr>
            </w:pPr>
          </w:p>
          <w:p w:rsidR="00D319D3" w:rsidRDefault="00D319D3" w:rsidP="00E30B43">
            <w:pPr>
              <w:rPr>
                <w:color w:val="000000"/>
                <w:sz w:val="22"/>
                <w:szCs w:val="22"/>
              </w:rPr>
            </w:pPr>
            <w:r w:rsidRPr="00F61F76">
              <w:rPr>
                <w:color w:val="000000"/>
                <w:sz w:val="22"/>
                <w:szCs w:val="22"/>
              </w:rPr>
              <w:t>located at …………………………………………………….</w:t>
            </w:r>
          </w:p>
          <w:p w:rsidR="00D319D3" w:rsidRPr="008C7DEA" w:rsidRDefault="00D319D3" w:rsidP="00D319D3">
            <w:pPr>
              <w:rPr>
                <w:b/>
                <w:bCs/>
                <w:color w:val="000000"/>
                <w:sz w:val="22"/>
                <w:szCs w:val="22"/>
              </w:rPr>
            </w:pP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(1.2)</w:t>
            </w:r>
          </w:p>
          <w:p w:rsidR="00D319D3" w:rsidRPr="00F61F76" w:rsidRDefault="00D319D3">
            <w:pPr>
              <w:rPr>
                <w:b/>
                <w:color w:val="000000"/>
                <w:sz w:val="22"/>
                <w:szCs w:val="22"/>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Time for completion</w:t>
            </w:r>
          </w:p>
          <w:p w:rsidR="00D319D3" w:rsidRPr="00621197" w:rsidRDefault="00D319D3">
            <w:pPr>
              <w:ind w:left="2880" w:hanging="2880"/>
              <w:rPr>
                <w:b/>
                <w:bCs/>
                <w:color w:val="000000"/>
                <w:sz w:val="16"/>
                <w:szCs w:val="16"/>
              </w:rPr>
            </w:pPr>
          </w:p>
        </w:tc>
      </w:tr>
      <w:tr w:rsidR="00D319D3" w:rsidRPr="00F61F76">
        <w:trPr>
          <w:trHeight w:val="306"/>
        </w:trPr>
        <w:tc>
          <w:tcPr>
            <w:tcW w:w="2006" w:type="dxa"/>
            <w:tcBorders>
              <w:top w:val="nil"/>
              <w:bottom w:val="nil"/>
            </w:tcBorders>
          </w:tcPr>
          <w:p w:rsidR="00D319D3" w:rsidRPr="00F61F76" w:rsidRDefault="00D319D3">
            <w:pPr>
              <w:rPr>
                <w:b/>
                <w:color w:val="000000"/>
                <w:sz w:val="22"/>
                <w:szCs w:val="22"/>
              </w:rPr>
            </w:pPr>
          </w:p>
        </w:tc>
        <w:tc>
          <w:tcPr>
            <w:tcW w:w="6896" w:type="dxa"/>
            <w:tcBorders>
              <w:top w:val="nil"/>
              <w:bottom w:val="nil"/>
            </w:tcBorders>
          </w:tcPr>
          <w:p w:rsidR="00D319D3" w:rsidRPr="00F61F76" w:rsidRDefault="00D319D3" w:rsidP="00D319D3">
            <w:pPr>
              <w:jc w:val="both"/>
              <w:rPr>
                <w:color w:val="000000"/>
                <w:sz w:val="22"/>
                <w:szCs w:val="22"/>
              </w:rPr>
            </w:pPr>
            <w:r w:rsidRPr="00F61F76">
              <w:rPr>
                <w:color w:val="000000"/>
                <w:sz w:val="22"/>
                <w:szCs w:val="22"/>
              </w:rPr>
              <w:t xml:space="preserve">Intended Completion Date is </w:t>
            </w:r>
            <w:r w:rsidRPr="005B28B4">
              <w:rPr>
                <w:color w:val="000000"/>
                <w:sz w:val="22"/>
                <w:szCs w:val="22"/>
              </w:rPr>
              <w:t>………………..</w:t>
            </w:r>
            <w:r w:rsidR="00621197">
              <w:rPr>
                <w:color w:val="000000"/>
                <w:sz w:val="22"/>
                <w:szCs w:val="22"/>
              </w:rPr>
              <w:t>D</w:t>
            </w:r>
            <w:r w:rsidRPr="00F61F76">
              <w:rPr>
                <w:color w:val="000000"/>
                <w:sz w:val="22"/>
                <w:szCs w:val="22"/>
              </w:rPr>
              <w:t>ays from the Commencement  Date.</w:t>
            </w:r>
          </w:p>
          <w:p w:rsidR="00D319D3" w:rsidRPr="00621197" w:rsidRDefault="00D319D3" w:rsidP="00D319D3">
            <w:pPr>
              <w:rPr>
                <w:b/>
                <w:bCs/>
                <w:color w:val="000000"/>
                <w:sz w:val="16"/>
                <w:szCs w:val="16"/>
              </w:rPr>
            </w:pPr>
          </w:p>
        </w:tc>
      </w:tr>
      <w:tr w:rsidR="00CA7412" w:rsidRPr="00F61F76">
        <w:trPr>
          <w:trHeight w:val="229"/>
        </w:trPr>
        <w:tc>
          <w:tcPr>
            <w:tcW w:w="2006" w:type="dxa"/>
            <w:tcBorders>
              <w:top w:val="nil"/>
              <w:bottom w:val="nil"/>
            </w:tcBorders>
          </w:tcPr>
          <w:p w:rsidR="00CA7412" w:rsidRPr="00CA7412" w:rsidRDefault="00CA7412">
            <w:pPr>
              <w:rPr>
                <w:b/>
                <w:color w:val="000000"/>
                <w:sz w:val="22"/>
                <w:szCs w:val="22"/>
              </w:rPr>
            </w:pPr>
            <w:r w:rsidRPr="00CA7412">
              <w:rPr>
                <w:b/>
                <w:color w:val="000000"/>
                <w:sz w:val="22"/>
                <w:szCs w:val="22"/>
              </w:rPr>
              <w:t>(1.3)</w:t>
            </w:r>
          </w:p>
        </w:tc>
        <w:tc>
          <w:tcPr>
            <w:tcW w:w="6896" w:type="dxa"/>
            <w:tcBorders>
              <w:top w:val="nil"/>
              <w:bottom w:val="nil"/>
            </w:tcBorders>
          </w:tcPr>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The office for collection of bid forms is </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CA7412" w:rsidRPr="00CA7412" w:rsidRDefault="00CA7412" w:rsidP="00F1425E">
            <w:pPr>
              <w:tabs>
                <w:tab w:val="left" w:pos="720"/>
                <w:tab w:val="left" w:pos="1800"/>
                <w:tab w:val="left" w:pos="2700"/>
              </w:tabs>
              <w:spacing w:line="240" w:lineRule="atLeast"/>
              <w:ind w:left="1276"/>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CA7412" w:rsidRPr="00621197" w:rsidRDefault="00CA7412" w:rsidP="00CA7412">
            <w:pPr>
              <w:tabs>
                <w:tab w:val="left" w:pos="720"/>
                <w:tab w:val="left" w:pos="1800"/>
                <w:tab w:val="left" w:pos="2700"/>
              </w:tabs>
              <w:spacing w:line="240" w:lineRule="atLeast"/>
              <w:ind w:left="2160"/>
              <w:jc w:val="both"/>
              <w:rPr>
                <w:color w:val="000000"/>
                <w:sz w:val="16"/>
                <w:szCs w:val="16"/>
              </w:rPr>
            </w:pPr>
          </w:p>
          <w:p w:rsidR="00CA7412" w:rsidRPr="00CA7412" w:rsidRDefault="00CA7412" w:rsidP="00CA7412">
            <w:pPr>
              <w:rPr>
                <w:color w:val="000000"/>
                <w:sz w:val="22"/>
                <w:szCs w:val="22"/>
              </w:rPr>
            </w:pPr>
            <w:r w:rsidRPr="00CA7412">
              <w:rPr>
                <w:color w:val="000000"/>
                <w:sz w:val="22"/>
                <w:szCs w:val="22"/>
              </w:rPr>
              <w:t>The non-refundable fee is Rupees ___________________ Plus VAT, payable in cash.</w:t>
            </w:r>
          </w:p>
          <w:p w:rsidR="00CA7412" w:rsidRPr="00621197" w:rsidRDefault="00CA7412" w:rsidP="00CA7412">
            <w:pPr>
              <w:rPr>
                <w:color w:val="000000"/>
                <w:sz w:val="16"/>
                <w:szCs w:val="16"/>
              </w:rPr>
            </w:pPr>
          </w:p>
          <w:p w:rsidR="00CA7412" w:rsidRPr="00CA7412" w:rsidRDefault="00CA7412" w:rsidP="00CA7412">
            <w:pPr>
              <w:ind w:left="2880" w:hanging="2880"/>
              <w:rPr>
                <w:color w:val="000000"/>
                <w:sz w:val="22"/>
                <w:szCs w:val="22"/>
                <w:u w:val="single"/>
              </w:rPr>
            </w:pPr>
            <w:r w:rsidRPr="00CA7412">
              <w:rPr>
                <w:color w:val="000000"/>
                <w:sz w:val="22"/>
                <w:szCs w:val="22"/>
              </w:rPr>
              <w:t>The Bid forms will be issued until__________________</w:t>
            </w:r>
          </w:p>
          <w:p w:rsidR="00CA7412" w:rsidRPr="00621197" w:rsidRDefault="00CA7412" w:rsidP="00CA7412">
            <w:pPr>
              <w:ind w:left="2880" w:hanging="2880"/>
              <w:rPr>
                <w:b/>
                <w:bCs/>
                <w:color w:val="000000"/>
                <w:sz w:val="16"/>
                <w:szCs w:val="16"/>
              </w:rPr>
            </w:pPr>
          </w:p>
        </w:tc>
      </w:tr>
      <w:tr w:rsidR="00CA7412" w:rsidRPr="00F61F76">
        <w:trPr>
          <w:trHeight w:val="229"/>
        </w:trPr>
        <w:tc>
          <w:tcPr>
            <w:tcW w:w="2006" w:type="dxa"/>
            <w:tcBorders>
              <w:top w:val="nil"/>
              <w:bottom w:val="nil"/>
            </w:tcBorders>
          </w:tcPr>
          <w:p w:rsidR="00CA7412" w:rsidRPr="00F61F76" w:rsidRDefault="00CA7412" w:rsidP="00CA7412">
            <w:pPr>
              <w:rPr>
                <w:b/>
                <w:color w:val="000000"/>
                <w:sz w:val="22"/>
                <w:szCs w:val="22"/>
              </w:rPr>
            </w:pPr>
            <w:r w:rsidRPr="00F61F76">
              <w:rPr>
                <w:b/>
                <w:color w:val="000000"/>
                <w:sz w:val="22"/>
                <w:szCs w:val="22"/>
              </w:rPr>
              <w:t>(2.1)</w:t>
            </w:r>
          </w:p>
          <w:p w:rsidR="00CA7412" w:rsidRPr="00F61F76" w:rsidRDefault="00CA7412">
            <w:pPr>
              <w:rPr>
                <w:b/>
                <w:color w:val="000000"/>
                <w:sz w:val="22"/>
                <w:szCs w:val="22"/>
              </w:rPr>
            </w:pPr>
          </w:p>
        </w:tc>
        <w:tc>
          <w:tcPr>
            <w:tcW w:w="6896" w:type="dxa"/>
            <w:tcBorders>
              <w:top w:val="nil"/>
              <w:bottom w:val="nil"/>
            </w:tcBorders>
          </w:tcPr>
          <w:p w:rsidR="00AD4430" w:rsidRPr="00AD4430" w:rsidRDefault="00AD4430" w:rsidP="00CA7412">
            <w:pPr>
              <w:rPr>
                <w:b/>
                <w:bCs/>
                <w:color w:val="000000"/>
                <w:sz w:val="22"/>
                <w:szCs w:val="22"/>
              </w:rPr>
            </w:pPr>
            <w:r w:rsidRPr="00AD4430">
              <w:rPr>
                <w:b/>
                <w:bCs/>
                <w:color w:val="000000"/>
                <w:sz w:val="22"/>
                <w:szCs w:val="22"/>
              </w:rPr>
              <w:t>Source of Funds</w:t>
            </w:r>
          </w:p>
          <w:p w:rsidR="00AD4430" w:rsidRDefault="00AD4430" w:rsidP="00CA7412">
            <w:pPr>
              <w:rPr>
                <w:color w:val="000000"/>
                <w:sz w:val="22"/>
                <w:szCs w:val="22"/>
              </w:rPr>
            </w:pPr>
          </w:p>
          <w:p w:rsidR="00CA7412" w:rsidRPr="00F61F76" w:rsidRDefault="00CA7412" w:rsidP="00CA7412">
            <w:pPr>
              <w:rPr>
                <w:color w:val="000000"/>
                <w:sz w:val="22"/>
                <w:szCs w:val="22"/>
              </w:rPr>
            </w:pPr>
            <w:r w:rsidRPr="00F61F76">
              <w:rPr>
                <w:color w:val="000000"/>
                <w:sz w:val="22"/>
                <w:szCs w:val="22"/>
              </w:rPr>
              <w:t>The source of funds is …………………………………………..</w:t>
            </w:r>
          </w:p>
          <w:p w:rsidR="00CA7412" w:rsidRDefault="00CA7412" w:rsidP="00CA7412">
            <w:pPr>
              <w:ind w:left="2880" w:hanging="2880"/>
              <w:rPr>
                <w:i/>
                <w:color w:val="000000"/>
                <w:sz w:val="22"/>
                <w:szCs w:val="22"/>
                <w:u w:val="single"/>
              </w:rPr>
            </w:pPr>
            <w:r w:rsidRPr="00F61F76">
              <w:rPr>
                <w:i/>
                <w:color w:val="000000"/>
                <w:sz w:val="22"/>
                <w:szCs w:val="22"/>
              </w:rPr>
              <w:t>(give GOSL or name of donor)</w:t>
            </w:r>
          </w:p>
          <w:p w:rsidR="00CA7412" w:rsidRPr="008C7DEA" w:rsidRDefault="00CA7412" w:rsidP="00CA7412">
            <w:pPr>
              <w:ind w:left="2880" w:hanging="2880"/>
              <w:rPr>
                <w:b/>
                <w:bCs/>
                <w:color w:val="000000"/>
                <w:sz w:val="22"/>
                <w:szCs w:val="22"/>
              </w:rPr>
            </w:pPr>
          </w:p>
        </w:tc>
      </w:tr>
      <w:tr w:rsidR="00CA7412" w:rsidRPr="005E66B0">
        <w:trPr>
          <w:trHeight w:val="229"/>
        </w:trPr>
        <w:tc>
          <w:tcPr>
            <w:tcW w:w="2006" w:type="dxa"/>
            <w:tcBorders>
              <w:top w:val="nil"/>
              <w:bottom w:val="nil"/>
            </w:tcBorders>
          </w:tcPr>
          <w:p w:rsidR="00CA7412" w:rsidRPr="005E66B0" w:rsidRDefault="00CA7412">
            <w:pPr>
              <w:rPr>
                <w:b/>
                <w:sz w:val="22"/>
                <w:szCs w:val="22"/>
              </w:rPr>
            </w:pPr>
            <w:r w:rsidRPr="005E66B0">
              <w:rPr>
                <w:b/>
                <w:sz w:val="22"/>
                <w:szCs w:val="22"/>
              </w:rPr>
              <w:t>(4.1)</w:t>
            </w:r>
          </w:p>
        </w:tc>
        <w:tc>
          <w:tcPr>
            <w:tcW w:w="6896" w:type="dxa"/>
            <w:tcBorders>
              <w:top w:val="nil"/>
              <w:bottom w:val="nil"/>
            </w:tcBorders>
          </w:tcPr>
          <w:p w:rsidR="00CA7412" w:rsidRPr="005E66B0" w:rsidRDefault="005E6615" w:rsidP="00346DE7">
            <w:pPr>
              <w:rPr>
                <w:sz w:val="22"/>
                <w:szCs w:val="22"/>
              </w:rPr>
            </w:pPr>
            <w:r w:rsidRPr="005E66B0">
              <w:rPr>
                <w:b/>
                <w:bCs/>
                <w:sz w:val="22"/>
                <w:szCs w:val="22"/>
              </w:rPr>
              <w:t xml:space="preserve">Eligibility and </w:t>
            </w:r>
            <w:r w:rsidR="00CA7412" w:rsidRPr="005E66B0">
              <w:rPr>
                <w:b/>
                <w:bCs/>
                <w:sz w:val="22"/>
                <w:szCs w:val="22"/>
              </w:rPr>
              <w:t>Qualification Information</w:t>
            </w:r>
            <w:r w:rsidR="00EA5CF7" w:rsidRPr="005E66B0">
              <w:rPr>
                <w:sz w:val="22"/>
                <w:szCs w:val="22"/>
              </w:rPr>
              <w:t>.</w:t>
            </w:r>
          </w:p>
          <w:p w:rsidR="00346DE7" w:rsidRPr="005E66B0" w:rsidRDefault="00346DE7" w:rsidP="00346DE7">
            <w:pPr>
              <w:rPr>
                <w:sz w:val="22"/>
                <w:szCs w:val="22"/>
              </w:rPr>
            </w:pPr>
          </w:p>
          <w:p w:rsidR="00346DE7" w:rsidRPr="005E66B0" w:rsidRDefault="00346DE7" w:rsidP="00346DE7">
            <w:pPr>
              <w:rPr>
                <w:sz w:val="22"/>
                <w:szCs w:val="22"/>
              </w:rPr>
            </w:pPr>
            <w:r w:rsidRPr="005E66B0">
              <w:rPr>
                <w:sz w:val="22"/>
                <w:szCs w:val="22"/>
              </w:rPr>
              <w:t>All bidders shall include the information and documents with their Bid in Section 13 – Appendices.</w:t>
            </w:r>
            <w:r w:rsidR="005D318A" w:rsidRPr="005E66B0">
              <w:rPr>
                <w:sz w:val="22"/>
                <w:szCs w:val="22"/>
              </w:rPr>
              <w:t xml:space="preserve"> </w:t>
            </w:r>
            <w:r w:rsidRPr="005E66B0">
              <w:rPr>
                <w:sz w:val="22"/>
                <w:szCs w:val="22"/>
              </w:rPr>
              <w:t xml:space="preserve">In addition to the details requested </w:t>
            </w:r>
            <w:r w:rsidR="005D318A" w:rsidRPr="005E66B0">
              <w:rPr>
                <w:sz w:val="22"/>
                <w:szCs w:val="22"/>
              </w:rPr>
              <w:t>under Section 13</w:t>
            </w:r>
            <w:r w:rsidRPr="005E66B0">
              <w:rPr>
                <w:sz w:val="22"/>
                <w:szCs w:val="22"/>
              </w:rPr>
              <w:t xml:space="preserve">, the following information </w:t>
            </w:r>
            <w:r w:rsidR="005D318A" w:rsidRPr="005E66B0">
              <w:rPr>
                <w:sz w:val="22"/>
                <w:szCs w:val="22"/>
              </w:rPr>
              <w:t xml:space="preserve">also </w:t>
            </w:r>
            <w:r w:rsidRPr="005E66B0">
              <w:rPr>
                <w:sz w:val="22"/>
                <w:szCs w:val="22"/>
              </w:rPr>
              <w:t>shall be provided</w:t>
            </w:r>
            <w:r w:rsidR="005D318A" w:rsidRPr="005E66B0">
              <w:rPr>
                <w:sz w:val="22"/>
                <w:szCs w:val="22"/>
              </w:rPr>
              <w:t xml:space="preserve"> with their Bids</w:t>
            </w:r>
            <w:r w:rsidRPr="005E66B0">
              <w:rPr>
                <w:sz w:val="22"/>
                <w:szCs w:val="22"/>
              </w:rPr>
              <w:t>;</w:t>
            </w:r>
          </w:p>
          <w:p w:rsidR="00346DE7" w:rsidRPr="005E66B0" w:rsidRDefault="00346DE7" w:rsidP="00346DE7">
            <w:pPr>
              <w:rPr>
                <w:sz w:val="22"/>
                <w:szCs w:val="22"/>
              </w:rPr>
            </w:pPr>
          </w:p>
          <w:p w:rsidR="005D318A" w:rsidRPr="005E66B0" w:rsidRDefault="00346DE7" w:rsidP="00485BFC">
            <w:pPr>
              <w:pStyle w:val="ListParagraph"/>
              <w:numPr>
                <w:ilvl w:val="0"/>
                <w:numId w:val="72"/>
              </w:numPr>
              <w:rPr>
                <w:sz w:val="22"/>
                <w:szCs w:val="22"/>
              </w:rPr>
            </w:pPr>
            <w:r w:rsidRPr="005E66B0">
              <w:rPr>
                <w:sz w:val="22"/>
                <w:szCs w:val="22"/>
              </w:rPr>
              <w:t>Relevant resource schedule for the Work</w:t>
            </w:r>
          </w:p>
          <w:p w:rsidR="00346DE7" w:rsidRPr="005E66B0" w:rsidRDefault="005D318A" w:rsidP="00485BFC">
            <w:pPr>
              <w:pStyle w:val="ListParagraph"/>
              <w:numPr>
                <w:ilvl w:val="0"/>
                <w:numId w:val="72"/>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D318A" w:rsidRPr="005E66B0" w:rsidRDefault="005D318A" w:rsidP="00485BFC">
            <w:pPr>
              <w:pStyle w:val="ListParagraph"/>
              <w:numPr>
                <w:ilvl w:val="0"/>
                <w:numId w:val="72"/>
              </w:numPr>
              <w:jc w:val="both"/>
              <w:rPr>
                <w:sz w:val="22"/>
                <w:szCs w:val="22"/>
              </w:rPr>
            </w:pPr>
            <w:r w:rsidRPr="005E66B0">
              <w:rPr>
                <w:sz w:val="22"/>
                <w:szCs w:val="22"/>
              </w:rPr>
              <w:t xml:space="preserve">Product Conformity Certificate for the goods supplied under the </w:t>
            </w:r>
            <w:r w:rsidR="00A06AAA">
              <w:rPr>
                <w:sz w:val="22"/>
                <w:szCs w:val="22"/>
              </w:rPr>
              <w:t>Contract</w:t>
            </w:r>
            <w:r w:rsidRPr="005E66B0">
              <w:rPr>
                <w:sz w:val="22"/>
                <w:szCs w:val="22"/>
              </w:rPr>
              <w:t>.</w:t>
            </w:r>
          </w:p>
          <w:p w:rsidR="005D318A" w:rsidRPr="005E66B0" w:rsidRDefault="005D318A" w:rsidP="005D318A">
            <w:pPr>
              <w:jc w:val="both"/>
              <w:rPr>
                <w:sz w:val="22"/>
                <w:szCs w:val="22"/>
              </w:rPr>
            </w:pPr>
          </w:p>
          <w:p w:rsidR="005D318A" w:rsidRPr="005E66B0" w:rsidRDefault="005D318A" w:rsidP="005D318A">
            <w:pPr>
              <w:jc w:val="both"/>
              <w:rPr>
                <w:sz w:val="22"/>
                <w:szCs w:val="22"/>
              </w:rPr>
            </w:pPr>
          </w:p>
          <w:p w:rsidR="005D318A" w:rsidRPr="005E66B0" w:rsidRDefault="005D318A" w:rsidP="00485BFC">
            <w:pPr>
              <w:pStyle w:val="ListParagraph"/>
              <w:numPr>
                <w:ilvl w:val="0"/>
                <w:numId w:val="72"/>
              </w:numPr>
              <w:jc w:val="both"/>
              <w:rPr>
                <w:sz w:val="22"/>
                <w:szCs w:val="22"/>
              </w:rPr>
            </w:pPr>
            <w:r w:rsidRPr="005E66B0">
              <w:rPr>
                <w:sz w:val="22"/>
                <w:szCs w:val="22"/>
              </w:rPr>
              <w:lastRenderedPageBreak/>
              <w:t>Certificate for the confirmation from WRAS(UK) or NSF International laboratories for the suitability for the drinking water purposes for PE Pipes &amp;fittings.</w:t>
            </w:r>
          </w:p>
          <w:p w:rsidR="005D318A" w:rsidRPr="005E66B0" w:rsidRDefault="005D318A" w:rsidP="005D318A">
            <w:pPr>
              <w:pStyle w:val="ListParagraph"/>
              <w:jc w:val="both"/>
              <w:rPr>
                <w:sz w:val="22"/>
                <w:szCs w:val="22"/>
              </w:rPr>
            </w:pPr>
          </w:p>
          <w:p w:rsidR="00346DE7" w:rsidRPr="005E66B0" w:rsidRDefault="005E66B0" w:rsidP="00346DE7">
            <w:pPr>
              <w:rPr>
                <w:sz w:val="22"/>
                <w:szCs w:val="22"/>
              </w:rPr>
            </w:pPr>
            <w:r w:rsidRPr="005E66B0">
              <w:rPr>
                <w:i/>
                <w:iCs/>
                <w:sz w:val="22"/>
                <w:szCs w:val="22"/>
              </w:rPr>
              <w:t>*    Any other.</w:t>
            </w:r>
          </w:p>
          <w:p w:rsidR="00346DE7" w:rsidRPr="005E66B0" w:rsidRDefault="00346DE7" w:rsidP="00346DE7">
            <w:pPr>
              <w:rPr>
                <w:b/>
                <w:bCs/>
                <w:sz w:val="22"/>
                <w:szCs w:val="22"/>
              </w:rPr>
            </w:pPr>
          </w:p>
        </w:tc>
      </w:tr>
      <w:tr w:rsidR="004F3E17" w:rsidRPr="005E66B0">
        <w:trPr>
          <w:trHeight w:val="95"/>
        </w:trPr>
        <w:tc>
          <w:tcPr>
            <w:tcW w:w="2006" w:type="dxa"/>
          </w:tcPr>
          <w:p w:rsidR="004F3E17" w:rsidRPr="005E66B0" w:rsidRDefault="004F3E17">
            <w:pPr>
              <w:rPr>
                <w:b/>
                <w:sz w:val="22"/>
                <w:szCs w:val="22"/>
              </w:rPr>
            </w:pPr>
            <w:r w:rsidRPr="005E66B0">
              <w:rPr>
                <w:b/>
                <w:sz w:val="22"/>
                <w:szCs w:val="22"/>
              </w:rPr>
              <w:lastRenderedPageBreak/>
              <w:t>(4.2 a)</w:t>
            </w:r>
          </w:p>
        </w:tc>
        <w:tc>
          <w:tcPr>
            <w:tcW w:w="6896" w:type="dxa"/>
          </w:tcPr>
          <w:p w:rsidR="00D53309" w:rsidRPr="005E66B0" w:rsidRDefault="00593E29" w:rsidP="000E22E5">
            <w:pPr>
              <w:rPr>
                <w:b/>
                <w:bCs/>
                <w:sz w:val="22"/>
                <w:szCs w:val="22"/>
              </w:rPr>
            </w:pPr>
            <w:r w:rsidRPr="005E66B0">
              <w:rPr>
                <w:b/>
                <w:bCs/>
                <w:sz w:val="22"/>
                <w:szCs w:val="22"/>
              </w:rPr>
              <w:t>CIDA</w:t>
            </w:r>
            <w:r w:rsidR="00D53309" w:rsidRPr="005E66B0">
              <w:rPr>
                <w:b/>
                <w:bCs/>
                <w:sz w:val="22"/>
                <w:szCs w:val="22"/>
              </w:rPr>
              <w:t xml:space="preserve"> registration required</w:t>
            </w:r>
            <w:r w:rsidR="00856989" w:rsidRPr="005E66B0">
              <w:rPr>
                <w:b/>
                <w:bCs/>
                <w:sz w:val="22"/>
                <w:szCs w:val="22"/>
              </w:rPr>
              <w:t xml:space="preserve"> for this </w:t>
            </w:r>
            <w:r w:rsidR="00A06AAA">
              <w:rPr>
                <w:b/>
                <w:bCs/>
                <w:sz w:val="22"/>
                <w:szCs w:val="22"/>
              </w:rPr>
              <w:t>Contract</w:t>
            </w:r>
          </w:p>
          <w:p w:rsidR="005D318A" w:rsidRPr="005E66B0" w:rsidRDefault="005D318A" w:rsidP="000E22E5">
            <w:pPr>
              <w:rPr>
                <w:b/>
                <w:bCs/>
                <w:sz w:val="22"/>
                <w:szCs w:val="22"/>
              </w:rPr>
            </w:pPr>
          </w:p>
          <w:p w:rsidR="004F3E17" w:rsidRPr="005E66B0" w:rsidRDefault="004F3E17" w:rsidP="000E22E5">
            <w:pPr>
              <w:rPr>
                <w:sz w:val="22"/>
                <w:szCs w:val="22"/>
              </w:rPr>
            </w:pPr>
            <w:r w:rsidRPr="005E66B0">
              <w:rPr>
                <w:sz w:val="22"/>
                <w:szCs w:val="22"/>
              </w:rPr>
              <w:t xml:space="preserve">    Specialty </w:t>
            </w:r>
            <w:r w:rsidR="005D318A" w:rsidRPr="005E66B0">
              <w:rPr>
                <w:sz w:val="22"/>
                <w:szCs w:val="22"/>
              </w:rPr>
              <w:t>:Water Supply &amp; Sewerage</w:t>
            </w:r>
          </w:p>
          <w:p w:rsidR="005D318A" w:rsidRPr="005E66B0" w:rsidRDefault="005D318A" w:rsidP="000E22E5">
            <w:pPr>
              <w:rPr>
                <w:sz w:val="22"/>
                <w:szCs w:val="22"/>
              </w:rPr>
            </w:pPr>
          </w:p>
          <w:p w:rsidR="00082A21" w:rsidRPr="005E66B0" w:rsidRDefault="005D318A" w:rsidP="000E22E5">
            <w:pPr>
              <w:rPr>
                <w:sz w:val="22"/>
                <w:szCs w:val="22"/>
              </w:rPr>
            </w:pPr>
            <w:r w:rsidRPr="005E66B0">
              <w:rPr>
                <w:sz w:val="22"/>
                <w:szCs w:val="22"/>
              </w:rPr>
              <w:t xml:space="preserve">    Grade      : </w:t>
            </w:r>
            <w:r w:rsidR="004F3E17" w:rsidRPr="005E66B0">
              <w:rPr>
                <w:sz w:val="22"/>
                <w:szCs w:val="22"/>
              </w:rPr>
              <w:t>……………</w:t>
            </w:r>
          </w:p>
          <w:p w:rsidR="00856989" w:rsidRPr="005E66B0" w:rsidRDefault="00856989" w:rsidP="000E22E5">
            <w:pPr>
              <w:rPr>
                <w:sz w:val="22"/>
                <w:szCs w:val="22"/>
              </w:rPr>
            </w:pPr>
          </w:p>
          <w:p w:rsidR="00856989" w:rsidRPr="005E66B0" w:rsidRDefault="00856989" w:rsidP="000E22E5">
            <w:pPr>
              <w:rPr>
                <w:sz w:val="2"/>
                <w:szCs w:val="22"/>
              </w:rPr>
            </w:pPr>
          </w:p>
          <w:p w:rsidR="00D53309" w:rsidRPr="005E66B0" w:rsidRDefault="00D53309" w:rsidP="000E22E5">
            <w:pPr>
              <w:rPr>
                <w:sz w:val="14"/>
                <w:szCs w:val="14"/>
              </w:rPr>
            </w:pPr>
          </w:p>
        </w:tc>
      </w:tr>
      <w:tr w:rsidR="00EF65B4" w:rsidRPr="00C41EA4">
        <w:trPr>
          <w:trHeight w:val="95"/>
        </w:trPr>
        <w:tc>
          <w:tcPr>
            <w:tcW w:w="2006" w:type="dxa"/>
          </w:tcPr>
          <w:p w:rsidR="00EF65B4" w:rsidRPr="00F61F76" w:rsidRDefault="007A7259" w:rsidP="007A7259">
            <w:pPr>
              <w:rPr>
                <w:b/>
                <w:color w:val="000000"/>
                <w:sz w:val="22"/>
                <w:szCs w:val="22"/>
              </w:rPr>
            </w:pPr>
            <w:r w:rsidRPr="00F61F76">
              <w:rPr>
                <w:b/>
                <w:color w:val="000000"/>
                <w:sz w:val="22"/>
                <w:szCs w:val="22"/>
              </w:rPr>
              <w:t xml:space="preserve">(4.2 </w:t>
            </w:r>
            <w:r>
              <w:rPr>
                <w:b/>
                <w:color w:val="000000"/>
                <w:sz w:val="22"/>
                <w:szCs w:val="22"/>
              </w:rPr>
              <w:t>b</w:t>
            </w:r>
            <w:r w:rsidRPr="00F61F76">
              <w:rPr>
                <w:b/>
                <w:color w:val="000000"/>
                <w:sz w:val="22"/>
                <w:szCs w:val="22"/>
              </w:rPr>
              <w:t>)</w:t>
            </w:r>
          </w:p>
        </w:tc>
        <w:tc>
          <w:tcPr>
            <w:tcW w:w="6896" w:type="dxa"/>
          </w:tcPr>
          <w:p w:rsidR="00EF65B4" w:rsidRDefault="00EF65B4" w:rsidP="00EF65B4">
            <w:pPr>
              <w:rPr>
                <w:b/>
                <w:bCs/>
                <w:color w:val="000000"/>
                <w:sz w:val="22"/>
                <w:szCs w:val="22"/>
              </w:rPr>
            </w:pPr>
            <w:r w:rsidRPr="00232F12">
              <w:rPr>
                <w:b/>
                <w:bCs/>
                <w:color w:val="000000"/>
                <w:sz w:val="22"/>
                <w:szCs w:val="22"/>
              </w:rPr>
              <w:t>Average annual volume</w:t>
            </w:r>
            <w:r w:rsidR="00947E92">
              <w:rPr>
                <w:b/>
                <w:bCs/>
                <w:color w:val="000000"/>
                <w:sz w:val="22"/>
                <w:szCs w:val="22"/>
              </w:rPr>
              <w:t xml:space="preserve"> </w:t>
            </w:r>
            <w:r w:rsidRPr="00D53309">
              <w:rPr>
                <w:b/>
                <w:bCs/>
                <w:color w:val="000000"/>
                <w:sz w:val="22"/>
                <w:szCs w:val="22"/>
              </w:rPr>
              <w:t>of construction work</w:t>
            </w:r>
          </w:p>
          <w:p w:rsidR="00EF65B4" w:rsidRDefault="00EF65B4" w:rsidP="00EF65B4">
            <w:pPr>
              <w:rPr>
                <w:color w:val="000000"/>
                <w:sz w:val="22"/>
                <w:szCs w:val="22"/>
              </w:rPr>
            </w:pPr>
          </w:p>
          <w:p w:rsidR="00EF65B4" w:rsidRPr="009D30D6" w:rsidRDefault="00EF65B4" w:rsidP="00EF65B4">
            <w:pPr>
              <w:rPr>
                <w:color w:val="000000"/>
                <w:sz w:val="16"/>
                <w:szCs w:val="16"/>
              </w:rPr>
            </w:pPr>
            <w:r w:rsidRPr="009D30D6">
              <w:rPr>
                <w:color w:val="000000"/>
                <w:sz w:val="22"/>
                <w:szCs w:val="22"/>
              </w:rPr>
              <w:t>Average annual volume of construction work is Rs………………….</w:t>
            </w:r>
          </w:p>
          <w:p w:rsidR="00EF65B4" w:rsidRPr="00CE1C6E" w:rsidRDefault="00EF65B4" w:rsidP="00EF65B4">
            <w:pPr>
              <w:rPr>
                <w:color w:val="000000"/>
                <w:sz w:val="14"/>
                <w:szCs w:val="16"/>
              </w:rPr>
            </w:pPr>
          </w:p>
          <w:p w:rsidR="00EF65B4" w:rsidRPr="009D30D6" w:rsidRDefault="00EF65B4" w:rsidP="00485BFC">
            <w:pPr>
              <w:numPr>
                <w:ilvl w:val="0"/>
                <w:numId w:val="26"/>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EF65B4" w:rsidRPr="009D30D6" w:rsidRDefault="00EF65B4" w:rsidP="00EF65B4">
            <w:pPr>
              <w:ind w:left="720"/>
              <w:jc w:val="both"/>
              <w:rPr>
                <w:i/>
                <w:iCs/>
                <w:color w:val="000000"/>
                <w:sz w:val="16"/>
                <w:szCs w:val="16"/>
              </w:rPr>
            </w:pPr>
          </w:p>
          <w:p w:rsidR="00EF65B4" w:rsidRPr="009D30D6" w:rsidRDefault="00EF65B4" w:rsidP="00485BFC">
            <w:pPr>
              <w:numPr>
                <w:ilvl w:val="0"/>
                <w:numId w:val="26"/>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EF65B4" w:rsidRPr="009D30D6" w:rsidRDefault="00EF65B4" w:rsidP="00EF65B4">
            <w:pPr>
              <w:pStyle w:val="ListParagraph"/>
              <w:rPr>
                <w:i/>
                <w:iCs/>
                <w:color w:val="000000"/>
                <w:sz w:val="16"/>
                <w:szCs w:val="16"/>
              </w:rPr>
            </w:pPr>
          </w:p>
          <w:p w:rsidR="00EF65B4" w:rsidRPr="009D30D6" w:rsidRDefault="00EF65B4" w:rsidP="00EF65B4">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EF65B4" w:rsidRPr="009D30D6" w:rsidRDefault="00EF65B4" w:rsidP="00EF65B4">
            <w:pPr>
              <w:ind w:left="1219"/>
              <w:jc w:val="both"/>
              <w:rPr>
                <w:i/>
                <w:iCs/>
                <w:color w:val="000000"/>
                <w:sz w:val="16"/>
                <w:szCs w:val="16"/>
              </w:rPr>
            </w:pPr>
          </w:p>
          <w:p w:rsidR="00EF65B4" w:rsidRPr="009D30D6" w:rsidRDefault="00CF0C17" w:rsidP="00EF65B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753984"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16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6" o:spid="_x0000_s1026" type="#_x0000_t32" style="position:absolute;margin-left:67.55pt;margin-top:11.55pt;width:156.75pt;height:.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u/IQIAAEI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"/>
                  </w:pict>
                </mc:Fallback>
              </mc:AlternateContent>
            </w:r>
            <w:r w:rsidR="00EF65B4" w:rsidRPr="009D30D6">
              <w:rPr>
                <w:i/>
                <w:iCs/>
                <w:color w:val="000000"/>
                <w:sz w:val="22"/>
                <w:szCs w:val="22"/>
              </w:rPr>
              <w:t xml:space="preserve">= 12 x Engineer’s estimate  </w:t>
            </w:r>
          </w:p>
          <w:p w:rsidR="00EF65B4" w:rsidRDefault="00EF65B4" w:rsidP="00EF65B4">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EF65B4" w:rsidRDefault="00EF65B4" w:rsidP="000E22E5">
            <w:pPr>
              <w:rPr>
                <w:b/>
                <w:bCs/>
                <w:color w:val="000000"/>
                <w:sz w:val="22"/>
                <w:szCs w:val="22"/>
              </w:rPr>
            </w:pPr>
          </w:p>
          <w:p w:rsidR="00D25EB5" w:rsidRDefault="00D25EB5" w:rsidP="000E22E5">
            <w:pPr>
              <w:rPr>
                <w:b/>
                <w:bCs/>
                <w:color w:val="000000"/>
                <w:sz w:val="22"/>
                <w:szCs w:val="22"/>
              </w:rPr>
            </w:pPr>
          </w:p>
          <w:p w:rsidR="00D25EB5" w:rsidRDefault="00D25EB5" w:rsidP="000E22E5">
            <w:pPr>
              <w:rPr>
                <w:b/>
                <w:bCs/>
                <w:color w:val="000000"/>
                <w:sz w:val="22"/>
                <w:szCs w:val="22"/>
              </w:rPr>
            </w:pPr>
          </w:p>
        </w:tc>
      </w:tr>
      <w:tr w:rsidR="004F3E17" w:rsidRPr="00C41EA4">
        <w:trPr>
          <w:trHeight w:val="80"/>
        </w:trPr>
        <w:tc>
          <w:tcPr>
            <w:tcW w:w="2006" w:type="dxa"/>
          </w:tcPr>
          <w:p w:rsidR="004F3E17" w:rsidRPr="00F61F76" w:rsidRDefault="004F3E17" w:rsidP="0093432E">
            <w:pPr>
              <w:rPr>
                <w:b/>
                <w:color w:val="000000"/>
                <w:sz w:val="22"/>
                <w:szCs w:val="22"/>
              </w:rPr>
            </w:pPr>
            <w:r w:rsidRPr="00F61F76">
              <w:rPr>
                <w:b/>
                <w:color w:val="000000"/>
                <w:sz w:val="22"/>
                <w:szCs w:val="22"/>
              </w:rPr>
              <w:t>(4.2 c)</w:t>
            </w:r>
          </w:p>
          <w:p w:rsidR="004F3E17" w:rsidRPr="00F61F76" w:rsidRDefault="004F3E17">
            <w:pPr>
              <w:rPr>
                <w:b/>
                <w:color w:val="000000"/>
                <w:sz w:val="22"/>
                <w:szCs w:val="22"/>
              </w:rPr>
            </w:pPr>
          </w:p>
        </w:tc>
        <w:tc>
          <w:tcPr>
            <w:tcW w:w="6896" w:type="dxa"/>
          </w:tcPr>
          <w:p w:rsidR="00FF49EE" w:rsidRDefault="00FF49EE" w:rsidP="00FF49E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FF49EE" w:rsidRPr="00CD1573" w:rsidRDefault="00FF49EE" w:rsidP="00FF49EE">
            <w:pPr>
              <w:pStyle w:val="BodyText"/>
              <w:spacing w:line="240" w:lineRule="auto"/>
              <w:rPr>
                <w:color w:val="000000"/>
                <w:sz w:val="16"/>
                <w:szCs w:val="16"/>
              </w:rPr>
            </w:pPr>
          </w:p>
          <w:p w:rsidR="00FF49EE" w:rsidRDefault="00FF49EE" w:rsidP="00FF49EE">
            <w:pPr>
              <w:pStyle w:val="BodyText"/>
              <w:spacing w:line="240" w:lineRule="auto"/>
              <w:rPr>
                <w:color w:val="000000"/>
                <w:sz w:val="22"/>
                <w:szCs w:val="22"/>
              </w:rPr>
            </w:pPr>
            <w:r>
              <w:rPr>
                <w:color w:val="000000"/>
                <w:sz w:val="22"/>
                <w:szCs w:val="22"/>
              </w:rPr>
              <w:t>Add to the Clause</w:t>
            </w:r>
            <w:r w:rsidR="00E761E6">
              <w:rPr>
                <w:color w:val="000000"/>
                <w:sz w:val="22"/>
                <w:szCs w:val="22"/>
              </w:rPr>
              <w:t>;</w:t>
            </w:r>
          </w:p>
          <w:p w:rsidR="00FF49EE" w:rsidRPr="002A23BF" w:rsidRDefault="00FF49EE" w:rsidP="00FF49EE">
            <w:pPr>
              <w:pStyle w:val="BodyText"/>
              <w:spacing w:line="240" w:lineRule="auto"/>
              <w:rPr>
                <w:color w:val="000000"/>
                <w:sz w:val="10"/>
                <w:szCs w:val="10"/>
              </w:rPr>
            </w:pPr>
          </w:p>
          <w:p w:rsidR="00FF49EE" w:rsidRDefault="00FF49EE" w:rsidP="00FF49EE">
            <w:pPr>
              <w:pStyle w:val="BodyText"/>
              <w:spacing w:line="240" w:lineRule="auto"/>
              <w:rPr>
                <w:color w:val="000000"/>
                <w:sz w:val="22"/>
                <w:szCs w:val="22"/>
              </w:rPr>
            </w:pPr>
            <w:r w:rsidRPr="00D53309">
              <w:rPr>
                <w:color w:val="000000"/>
                <w:sz w:val="22"/>
                <w:szCs w:val="22"/>
              </w:rPr>
              <w:t>Minimum qualification</w:t>
            </w:r>
            <w:r w:rsidRPr="00F61F76">
              <w:rPr>
                <w:color w:val="000000"/>
                <w:sz w:val="22"/>
                <w:szCs w:val="22"/>
              </w:rPr>
              <w:t xml:space="preserve"> to qualify for the award of the </w:t>
            </w:r>
            <w:r w:rsidR="00A06AAA">
              <w:rPr>
                <w:color w:val="000000"/>
                <w:sz w:val="22"/>
                <w:szCs w:val="22"/>
              </w:rPr>
              <w:t>Contract</w:t>
            </w:r>
            <w:r w:rsidR="00E95959">
              <w:rPr>
                <w:color w:val="000000"/>
                <w:sz w:val="22"/>
                <w:szCs w:val="22"/>
              </w:rPr>
              <w:t>:</w:t>
            </w:r>
          </w:p>
          <w:p w:rsidR="00E95959" w:rsidRDefault="00E95959" w:rsidP="00FF49EE">
            <w:pPr>
              <w:pStyle w:val="BodyText"/>
              <w:spacing w:line="240" w:lineRule="auto"/>
              <w:rPr>
                <w:color w:val="000000"/>
                <w:sz w:val="22"/>
                <w:szCs w:val="22"/>
              </w:rPr>
            </w:pPr>
            <w:r>
              <w:rPr>
                <w:color w:val="000000"/>
                <w:sz w:val="22"/>
                <w:szCs w:val="22"/>
              </w:rPr>
              <w:t>………………………………………………………………………………</w:t>
            </w:r>
          </w:p>
          <w:p w:rsidR="00E95959" w:rsidRPr="00F61F76" w:rsidRDefault="00E95959" w:rsidP="00FF49EE">
            <w:pPr>
              <w:pStyle w:val="BodyText"/>
              <w:spacing w:line="240" w:lineRule="auto"/>
              <w:rPr>
                <w:color w:val="000000"/>
                <w:sz w:val="22"/>
                <w:szCs w:val="22"/>
              </w:rPr>
            </w:pPr>
            <w:r>
              <w:rPr>
                <w:color w:val="000000"/>
                <w:sz w:val="22"/>
                <w:szCs w:val="22"/>
              </w:rPr>
              <w:t>………………………………………………………………………………</w:t>
            </w:r>
          </w:p>
          <w:p w:rsidR="00E761E6" w:rsidRDefault="00E761E6" w:rsidP="00FF49EE">
            <w:pPr>
              <w:pStyle w:val="BodyText"/>
              <w:tabs>
                <w:tab w:val="clear" w:pos="1800"/>
                <w:tab w:val="clear" w:pos="2700"/>
              </w:tabs>
              <w:spacing w:line="120" w:lineRule="atLeast"/>
              <w:rPr>
                <w:sz w:val="16"/>
                <w:szCs w:val="16"/>
              </w:rPr>
            </w:pPr>
          </w:p>
          <w:p w:rsidR="00FF49EE" w:rsidRPr="00F50107" w:rsidRDefault="00FF49EE" w:rsidP="00FF49EE">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FF49EE" w:rsidRDefault="00FF49EE" w:rsidP="00F50107">
            <w:pPr>
              <w:pStyle w:val="BodyText"/>
              <w:rPr>
                <w:color w:val="000000"/>
              </w:rPr>
            </w:pPr>
          </w:p>
          <w:p w:rsidR="00F50107" w:rsidRDefault="00F50107" w:rsidP="00F50107">
            <w:pPr>
              <w:pStyle w:val="BodyText"/>
              <w:rPr>
                <w:color w:val="000000"/>
              </w:rPr>
            </w:pPr>
            <w:r w:rsidRPr="005D7CD2">
              <w:rPr>
                <w:color w:val="000000"/>
              </w:rPr>
              <w:t>Over the last five years</w:t>
            </w:r>
          </w:p>
          <w:p w:rsidR="00D25EB5" w:rsidRPr="003332E6" w:rsidRDefault="00D25EB5" w:rsidP="00F50107">
            <w:pPr>
              <w:pStyle w:val="BodyText"/>
              <w:rPr>
                <w:i/>
                <w:iCs/>
                <w:color w:val="000000"/>
                <w:sz w:val="12"/>
                <w:szCs w:val="12"/>
              </w:rPr>
            </w:pPr>
          </w:p>
          <w:p w:rsidR="00F50107" w:rsidRPr="005D7CD2" w:rsidRDefault="00F50107" w:rsidP="00F50107">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F50107" w:rsidRDefault="00F50107" w:rsidP="00F50107">
            <w:pPr>
              <w:pStyle w:val="BodyText"/>
              <w:rPr>
                <w:i/>
                <w:iCs/>
                <w:color w:val="000000"/>
              </w:rPr>
            </w:pPr>
            <w:r w:rsidRPr="005D7CD2">
              <w:rPr>
                <w:i/>
                <w:iCs/>
                <w:color w:val="000000"/>
              </w:rPr>
              <w:t>For Water Tower –</w:t>
            </w:r>
          </w:p>
          <w:p w:rsidR="00F50107" w:rsidRPr="008432F7" w:rsidRDefault="00F50107" w:rsidP="00E761E6">
            <w:pPr>
              <w:jc w:val="both"/>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F50107" w:rsidRDefault="00F50107" w:rsidP="00E761E6">
            <w:pPr>
              <w:jc w:val="both"/>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F50107" w:rsidRPr="008432F7" w:rsidRDefault="00F50107" w:rsidP="00E761E6">
            <w:pPr>
              <w:jc w:val="both"/>
              <w:rPr>
                <w:i/>
                <w:iCs/>
              </w:rPr>
            </w:pPr>
            <w:r w:rsidRPr="008432F7">
              <w:rPr>
                <w:i/>
                <w:iCs/>
              </w:rPr>
              <w:t>Tower</w:t>
            </w:r>
          </w:p>
          <w:p w:rsidR="00F50107" w:rsidRPr="00E761E6" w:rsidRDefault="00F50107" w:rsidP="00E761E6">
            <w:pPr>
              <w:jc w:val="both"/>
              <w:rPr>
                <w:i/>
                <w:iCs/>
                <w:vertAlign w:val="superscript"/>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3</w:t>
            </w:r>
            <w:r w:rsidRPr="008432F7">
              <w:rPr>
                <w:i/>
                <w:iCs/>
              </w:rPr>
              <w:t>capacity.</w:t>
            </w:r>
          </w:p>
          <w:p w:rsidR="003E28E2" w:rsidRPr="00593E29" w:rsidRDefault="003E28E2" w:rsidP="00F50107">
            <w:pPr>
              <w:pStyle w:val="BodyText"/>
              <w:rPr>
                <w:i/>
                <w:iCs/>
                <w:color w:val="000000"/>
                <w:sz w:val="10"/>
                <w:szCs w:val="10"/>
              </w:rPr>
            </w:pPr>
          </w:p>
          <w:p w:rsidR="006A4B82" w:rsidRPr="005D7CD2" w:rsidRDefault="006A4B82" w:rsidP="006A4B82">
            <w:pPr>
              <w:pStyle w:val="BodyText"/>
              <w:rPr>
                <w:i/>
                <w:iCs/>
                <w:color w:val="000000"/>
              </w:rPr>
            </w:pPr>
            <w:r w:rsidRPr="005D7CD2">
              <w:rPr>
                <w:i/>
                <w:iCs/>
                <w:color w:val="000000"/>
              </w:rPr>
              <w:t>For Reservoir</w:t>
            </w:r>
            <w:r w:rsidR="00995916">
              <w:rPr>
                <w:i/>
                <w:iCs/>
                <w:color w:val="000000"/>
              </w:rPr>
              <w:t>s</w:t>
            </w:r>
            <w:r w:rsidRPr="005D7CD2">
              <w:rPr>
                <w:i/>
                <w:iCs/>
                <w:color w:val="000000"/>
              </w:rPr>
              <w:t xml:space="preserve"> –</w:t>
            </w:r>
            <w:r>
              <w:rPr>
                <w:i/>
                <w:iCs/>
                <w:color w:val="000000"/>
              </w:rPr>
              <w:t xml:space="preserve"> above 450 m</w:t>
            </w:r>
            <w:r w:rsidRPr="00F83C65">
              <w:rPr>
                <w:i/>
                <w:iCs/>
                <w:color w:val="000000"/>
                <w:vertAlign w:val="superscript"/>
              </w:rPr>
              <w:t>3</w:t>
            </w:r>
            <w:r>
              <w:rPr>
                <w:i/>
                <w:iCs/>
                <w:color w:val="000000"/>
              </w:rPr>
              <w:t xml:space="preserve"> capacity – minimum of 450 m3 </w:t>
            </w:r>
          </w:p>
          <w:p w:rsidR="006A4B82" w:rsidRPr="005D7CD2" w:rsidRDefault="006A4B82" w:rsidP="006A4B82">
            <w:pPr>
              <w:pStyle w:val="BodyText"/>
              <w:rPr>
                <w:i/>
                <w:iCs/>
                <w:color w:val="000000"/>
              </w:rPr>
            </w:pPr>
            <w:r>
              <w:rPr>
                <w:i/>
                <w:iCs/>
                <w:color w:val="000000"/>
              </w:rPr>
              <w:t xml:space="preserve">                                                              c</w:t>
            </w:r>
            <w:r w:rsidRPr="005D7CD2">
              <w:rPr>
                <w:i/>
                <w:iCs/>
                <w:color w:val="000000"/>
              </w:rPr>
              <w:t xml:space="preserve">apacity </w:t>
            </w:r>
            <w:r>
              <w:rPr>
                <w:i/>
                <w:iCs/>
                <w:color w:val="000000"/>
              </w:rPr>
              <w:t xml:space="preserve">reservoir </w:t>
            </w:r>
          </w:p>
          <w:p w:rsidR="006A4B82" w:rsidRDefault="006A4B82" w:rsidP="006A4B82">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D25EB5" w:rsidRPr="00F83C65" w:rsidRDefault="00D25EB5" w:rsidP="006A4B82">
            <w:pPr>
              <w:pStyle w:val="BodyText"/>
              <w:rPr>
                <w:i/>
                <w:iCs/>
                <w:color w:val="000000"/>
              </w:rPr>
            </w:pPr>
          </w:p>
          <w:p w:rsidR="00F50107" w:rsidRPr="00EB4923" w:rsidRDefault="00F50107" w:rsidP="00F50107">
            <w:pPr>
              <w:jc w:val="both"/>
              <w:rPr>
                <w:i/>
                <w:iCs/>
                <w:color w:val="000000"/>
                <w:sz w:val="16"/>
                <w:szCs w:val="16"/>
              </w:rPr>
            </w:pPr>
          </w:p>
          <w:p w:rsidR="004F3E17" w:rsidRDefault="00F50107" w:rsidP="00F50107">
            <w:pPr>
              <w:jc w:val="both"/>
              <w:rPr>
                <w:i/>
                <w:iCs/>
              </w:rPr>
            </w:pPr>
            <w:r w:rsidRPr="005D7CD2">
              <w:rPr>
                <w:i/>
                <w:iCs/>
                <w:color w:val="000000"/>
              </w:rPr>
              <w:t xml:space="preserve">For Pipe laying- </w:t>
            </w:r>
            <w:r w:rsidR="00640A9B">
              <w:rPr>
                <w:i/>
                <w:iCs/>
              </w:rPr>
              <w:t xml:space="preserve">Laying length of this </w:t>
            </w:r>
            <w:r w:rsidR="00A06AAA">
              <w:rPr>
                <w:i/>
                <w:iCs/>
              </w:rPr>
              <w:t>Contract</w:t>
            </w:r>
            <w:r w:rsidRPr="008432F7">
              <w:rPr>
                <w:i/>
                <w:iCs/>
              </w:rPr>
              <w:t xml:space="preserve"> (50% or 10 km </w:t>
            </w:r>
            <w:r w:rsidR="00E761E6" w:rsidRPr="008432F7">
              <w:rPr>
                <w:i/>
                <w:iCs/>
              </w:rPr>
              <w:t>whichever</w:t>
            </w:r>
            <w:r w:rsidRPr="008432F7">
              <w:rPr>
                <w:i/>
                <w:iCs/>
              </w:rPr>
              <w:t xml:space="preserve"> is less) (aggregate of pipe lengths under different </w:t>
            </w:r>
            <w:r w:rsidR="00A06AAA">
              <w:rPr>
                <w:i/>
                <w:iCs/>
              </w:rPr>
              <w:t>Contract</w:t>
            </w:r>
            <w:r w:rsidRPr="008432F7">
              <w:rPr>
                <w:i/>
                <w:iCs/>
              </w:rPr>
              <w:t xml:space="preserve"> should be considered) </w:t>
            </w:r>
          </w:p>
          <w:p w:rsidR="00D25EB5" w:rsidRDefault="00D25EB5" w:rsidP="00F50107">
            <w:pPr>
              <w:jc w:val="both"/>
              <w:rPr>
                <w:i/>
                <w:iCs/>
              </w:rPr>
            </w:pPr>
          </w:p>
          <w:p w:rsidR="00593E29" w:rsidRPr="00593E29" w:rsidRDefault="00593E29" w:rsidP="00F50107">
            <w:pPr>
              <w:jc w:val="both"/>
              <w:rPr>
                <w:i/>
                <w:iCs/>
                <w:sz w:val="14"/>
                <w:szCs w:val="14"/>
              </w:rPr>
            </w:pPr>
          </w:p>
        </w:tc>
      </w:tr>
      <w:tr w:rsidR="009E6DE2" w:rsidRPr="00C41EA4">
        <w:trPr>
          <w:cantSplit/>
          <w:trHeight w:val="336"/>
        </w:trPr>
        <w:tc>
          <w:tcPr>
            <w:tcW w:w="2006" w:type="dxa"/>
          </w:tcPr>
          <w:p w:rsidR="009E6DE2" w:rsidRPr="00F61F76" w:rsidRDefault="009E6DE2" w:rsidP="00D53309">
            <w:pPr>
              <w:rPr>
                <w:b/>
                <w:color w:val="000000"/>
                <w:sz w:val="22"/>
                <w:szCs w:val="22"/>
              </w:rPr>
            </w:pPr>
          </w:p>
        </w:tc>
        <w:tc>
          <w:tcPr>
            <w:tcW w:w="6896" w:type="dxa"/>
          </w:tcPr>
          <w:p w:rsidR="009E6DE2" w:rsidRDefault="009E6DE2" w:rsidP="009E6DE2">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 xml:space="preserve">eans Laying of Pipes according to </w:t>
            </w:r>
            <w:r w:rsidR="00103B9C" w:rsidRPr="00EC5E08">
              <w:rPr>
                <w:i/>
                <w:iCs/>
                <w:color w:val="000000"/>
              </w:rPr>
              <w:t>the</w:t>
            </w:r>
            <w:r w:rsidR="00103B9C">
              <w:rPr>
                <w:i/>
                <w:iCs/>
                <w:color w:val="000000"/>
              </w:rPr>
              <w:t xml:space="preserve"> Specifications</w:t>
            </w:r>
            <w:r w:rsidRPr="00EC5E08">
              <w:rPr>
                <w:i/>
                <w:iCs/>
                <w:color w:val="000000"/>
              </w:rPr>
              <w:t>, testing, backfilling, compaction</w:t>
            </w:r>
            <w:r w:rsidR="00103B9C" w:rsidRPr="00EC5E08">
              <w:rPr>
                <w:i/>
                <w:iCs/>
                <w:color w:val="000000"/>
              </w:rPr>
              <w:t>,</w:t>
            </w:r>
            <w:r w:rsidR="00103B9C">
              <w:rPr>
                <w:i/>
                <w:iCs/>
                <w:color w:val="000000"/>
              </w:rPr>
              <w:t xml:space="preserve"> disinfection</w:t>
            </w:r>
            <w:r w:rsidRPr="00EC5E08">
              <w:rPr>
                <w:i/>
                <w:iCs/>
                <w:color w:val="000000"/>
              </w:rPr>
              <w:t xml:space="preserve"> and handing over.</w:t>
            </w:r>
          </w:p>
          <w:p w:rsidR="009E6DE2" w:rsidRPr="00593E29" w:rsidRDefault="009E6DE2" w:rsidP="00D53309">
            <w:pPr>
              <w:ind w:left="360" w:right="-72" w:hanging="360"/>
              <w:rPr>
                <w:b/>
                <w:bCs/>
                <w:color w:val="000000"/>
                <w:sz w:val="14"/>
                <w:szCs w:val="14"/>
              </w:rPr>
            </w:pPr>
          </w:p>
        </w:tc>
      </w:tr>
      <w:tr w:rsidR="00207876" w:rsidRPr="00C41EA4">
        <w:trPr>
          <w:cantSplit/>
          <w:trHeight w:val="336"/>
        </w:trPr>
        <w:tc>
          <w:tcPr>
            <w:tcW w:w="2006" w:type="dxa"/>
          </w:tcPr>
          <w:p w:rsidR="00207876" w:rsidRPr="00F61F76" w:rsidRDefault="00207876" w:rsidP="00D53309">
            <w:pPr>
              <w:rPr>
                <w:b/>
                <w:color w:val="000000"/>
                <w:sz w:val="22"/>
                <w:szCs w:val="22"/>
              </w:rPr>
            </w:pPr>
          </w:p>
        </w:tc>
        <w:tc>
          <w:tcPr>
            <w:tcW w:w="6896" w:type="dxa"/>
          </w:tcPr>
          <w:p w:rsidR="00207876" w:rsidRDefault="00207876" w:rsidP="00207876">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207876" w:rsidRDefault="00207876" w:rsidP="009E6DE2">
            <w:pPr>
              <w:autoSpaceDE w:val="0"/>
              <w:autoSpaceDN w:val="0"/>
              <w:adjustRightInd w:val="0"/>
              <w:jc w:val="both"/>
              <w:rPr>
                <w:b/>
                <w:bCs/>
                <w:i/>
                <w:iCs/>
                <w:color w:val="000000"/>
              </w:rPr>
            </w:pPr>
          </w:p>
          <w:p w:rsidR="00207876" w:rsidRDefault="00207876" w:rsidP="00207876">
            <w:pPr>
              <w:pStyle w:val="BodyText"/>
              <w:rPr>
                <w:color w:val="000000"/>
              </w:rPr>
            </w:pPr>
            <w:r w:rsidRPr="005D7CD2">
              <w:rPr>
                <w:i/>
                <w:iCs/>
                <w:color w:val="000000"/>
              </w:rPr>
              <w:t xml:space="preserve">For </w:t>
            </w:r>
            <w:r w:rsidR="00026BEC">
              <w:rPr>
                <w:i/>
                <w:iCs/>
                <w:color w:val="000000"/>
              </w:rPr>
              <w:t xml:space="preserve">DI </w:t>
            </w:r>
            <w:r>
              <w:rPr>
                <w:i/>
                <w:iCs/>
                <w:color w:val="000000"/>
              </w:rPr>
              <w:t xml:space="preserve">piping </w:t>
            </w:r>
            <w:r w:rsidRPr="005D7CD2">
              <w:rPr>
                <w:i/>
                <w:iCs/>
                <w:color w:val="000000"/>
              </w:rPr>
              <w:t>:</w:t>
            </w:r>
          </w:p>
          <w:p w:rsidR="00207876" w:rsidRDefault="00207876" w:rsidP="00207876">
            <w:pPr>
              <w:autoSpaceDE w:val="0"/>
              <w:autoSpaceDN w:val="0"/>
              <w:adjustRightInd w:val="0"/>
              <w:jc w:val="both"/>
              <w:rPr>
                <w:i/>
                <w:iCs/>
              </w:rPr>
            </w:pPr>
            <w:r w:rsidRPr="00986A97">
              <w:rPr>
                <w:i/>
                <w:iCs/>
              </w:rPr>
              <w:t>Product Conformity Certificate, Quality Management S</w:t>
            </w:r>
            <w:r w:rsidR="00103B9C">
              <w:rPr>
                <w:i/>
                <w:iCs/>
              </w:rPr>
              <w:t>ystem Certificate (ISO 9001:</w:t>
            </w:r>
            <w:r w:rsidR="002B55F1">
              <w:rPr>
                <w:i/>
                <w:iCs/>
              </w:rPr>
              <w:t>2015</w:t>
            </w:r>
            <w:r w:rsidR="00026BEC">
              <w:rPr>
                <w:i/>
                <w:iCs/>
              </w:rPr>
              <w:t>) for DI</w:t>
            </w:r>
            <w:r w:rsidRPr="00986A97">
              <w:rPr>
                <w:i/>
                <w:iCs/>
              </w:rPr>
              <w:t xml:space="preserve"> pipes, fittings, specials &amp; rubber r</w:t>
            </w:r>
            <w:r>
              <w:rPr>
                <w:i/>
                <w:iCs/>
              </w:rPr>
              <w:t>ings/g</w:t>
            </w:r>
            <w:r w:rsidRPr="00986A97">
              <w:rPr>
                <w:i/>
                <w:iCs/>
              </w:rPr>
              <w:t>askets.</w:t>
            </w:r>
          </w:p>
          <w:p w:rsidR="00207876" w:rsidRPr="00EC5E08" w:rsidRDefault="00207876" w:rsidP="00207876">
            <w:pPr>
              <w:autoSpaceDE w:val="0"/>
              <w:autoSpaceDN w:val="0"/>
              <w:adjustRightInd w:val="0"/>
              <w:jc w:val="both"/>
              <w:rPr>
                <w:b/>
                <w:bCs/>
                <w:i/>
                <w:iCs/>
                <w:color w:val="000000"/>
              </w:rPr>
            </w:pPr>
          </w:p>
        </w:tc>
      </w:tr>
      <w:tr w:rsidR="00D53309" w:rsidRPr="00E119E3">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t>(4.2 d)</w:t>
            </w:r>
          </w:p>
          <w:p w:rsidR="00D53309" w:rsidRPr="00E119E3" w:rsidRDefault="00D53309">
            <w:pPr>
              <w:rPr>
                <w:b/>
                <w:color w:val="000000"/>
                <w:sz w:val="22"/>
                <w:szCs w:val="22"/>
              </w:rPr>
            </w:pPr>
          </w:p>
        </w:tc>
        <w:tc>
          <w:tcPr>
            <w:tcW w:w="6896" w:type="dxa"/>
          </w:tcPr>
          <w:p w:rsidR="00D53309" w:rsidRPr="00E119E3" w:rsidRDefault="00D53309" w:rsidP="00D53309">
            <w:pPr>
              <w:ind w:left="360" w:right="-72" w:hanging="360"/>
              <w:rPr>
                <w:b/>
                <w:bCs/>
                <w:color w:val="000000"/>
                <w:sz w:val="22"/>
                <w:szCs w:val="22"/>
              </w:rPr>
            </w:pPr>
            <w:r w:rsidRPr="00E119E3">
              <w:rPr>
                <w:b/>
                <w:bCs/>
                <w:color w:val="000000"/>
                <w:sz w:val="22"/>
                <w:szCs w:val="22"/>
              </w:rPr>
              <w:t xml:space="preserve">Essential Equipment </w:t>
            </w:r>
          </w:p>
          <w:p w:rsidR="00D53309" w:rsidRPr="00E119E3" w:rsidRDefault="00D53309" w:rsidP="00D53309">
            <w:pPr>
              <w:ind w:left="360" w:right="-72" w:hanging="360"/>
              <w:rPr>
                <w:color w:val="000000"/>
                <w:sz w:val="18"/>
                <w:szCs w:val="18"/>
              </w:rPr>
            </w:pPr>
          </w:p>
          <w:p w:rsidR="00D53309" w:rsidRPr="00E119E3" w:rsidRDefault="00D53309" w:rsidP="003B5E22">
            <w:pPr>
              <w:ind w:left="360" w:right="-72" w:hanging="360"/>
              <w:jc w:val="both"/>
              <w:rPr>
                <w:color w:val="000000"/>
                <w:sz w:val="22"/>
                <w:szCs w:val="22"/>
              </w:rPr>
            </w:pPr>
            <w:r w:rsidRPr="00E119E3">
              <w:rPr>
                <w:color w:val="000000"/>
                <w:sz w:val="22"/>
                <w:szCs w:val="22"/>
              </w:rPr>
              <w:t>*</w:t>
            </w:r>
            <w:r w:rsidRPr="00E119E3">
              <w:rPr>
                <w:color w:val="000000"/>
                <w:sz w:val="22"/>
                <w:szCs w:val="22"/>
              </w:rPr>
              <w:tab/>
              <w:t xml:space="preserve">Proposals for the timely acquisition (own, lease, hire, etc.) of the essential equipment listed shall be as given in </w:t>
            </w:r>
            <w:r w:rsidR="00F834E0" w:rsidRPr="00E119E3">
              <w:rPr>
                <w:color w:val="000000"/>
                <w:sz w:val="22"/>
                <w:szCs w:val="22"/>
              </w:rPr>
              <w:t>Appendix 5A &amp; 5B</w:t>
            </w:r>
            <w:r w:rsidRPr="00E119E3">
              <w:rPr>
                <w:color w:val="000000"/>
                <w:sz w:val="22"/>
                <w:szCs w:val="22"/>
              </w:rPr>
              <w:t>.</w:t>
            </w:r>
          </w:p>
          <w:p w:rsidR="00D53309" w:rsidRPr="00E119E3" w:rsidRDefault="00D53309" w:rsidP="00D53309">
            <w:pPr>
              <w:ind w:left="360" w:right="-72" w:hanging="360"/>
              <w:rPr>
                <w:color w:val="000000"/>
                <w:sz w:val="16"/>
                <w:szCs w:val="16"/>
              </w:rPr>
            </w:pPr>
          </w:p>
          <w:p w:rsidR="00D53309" w:rsidRPr="00E119E3" w:rsidRDefault="00D53309" w:rsidP="003B5E22">
            <w:pPr>
              <w:ind w:right="-72"/>
              <w:jc w:val="both"/>
              <w:rPr>
                <w:color w:val="000000"/>
                <w:sz w:val="22"/>
                <w:szCs w:val="22"/>
              </w:rPr>
            </w:pPr>
            <w:r w:rsidRPr="00E119E3">
              <w:rPr>
                <w:color w:val="000000"/>
                <w:sz w:val="22"/>
                <w:szCs w:val="22"/>
              </w:rPr>
              <w:t xml:space="preserve">       (Bidder shall include any additional equipment, plant, etc. to the </w:t>
            </w:r>
          </w:p>
          <w:p w:rsidR="00D53309" w:rsidRPr="00E119E3" w:rsidRDefault="00D53309" w:rsidP="00701D77">
            <w:pPr>
              <w:ind w:left="398" w:right="-72"/>
              <w:jc w:val="both"/>
              <w:rPr>
                <w:color w:val="000000"/>
                <w:sz w:val="22"/>
                <w:szCs w:val="22"/>
              </w:rPr>
            </w:pPr>
            <w:r w:rsidRPr="00E119E3">
              <w:rPr>
                <w:color w:val="000000"/>
                <w:sz w:val="22"/>
                <w:szCs w:val="22"/>
              </w:rPr>
              <w:t xml:space="preserve">Appendix </w:t>
            </w:r>
            <w:r w:rsidR="00F834E0" w:rsidRPr="00E119E3">
              <w:rPr>
                <w:color w:val="000000"/>
                <w:sz w:val="22"/>
                <w:szCs w:val="22"/>
              </w:rPr>
              <w:t>5A &amp; 5B</w:t>
            </w:r>
            <w:r w:rsidRPr="00E119E3">
              <w:rPr>
                <w:color w:val="000000"/>
                <w:sz w:val="22"/>
                <w:szCs w:val="22"/>
              </w:rPr>
              <w:t xml:space="preserve"> depending on his construction methodology)</w:t>
            </w:r>
            <w:r w:rsidR="00E761E6" w:rsidRPr="00E119E3">
              <w:rPr>
                <w:color w:val="000000"/>
                <w:sz w:val="22"/>
                <w:szCs w:val="22"/>
              </w:rPr>
              <w:t>.</w:t>
            </w:r>
          </w:p>
          <w:p w:rsidR="000E22E5" w:rsidRPr="00E119E3" w:rsidRDefault="000E22E5" w:rsidP="003B5E22">
            <w:pPr>
              <w:ind w:right="-72"/>
              <w:jc w:val="both"/>
              <w:rPr>
                <w:color w:val="000000"/>
                <w:sz w:val="22"/>
                <w:szCs w:val="22"/>
              </w:rPr>
            </w:pPr>
          </w:p>
        </w:tc>
      </w:tr>
      <w:tr w:rsidR="00D53309" w:rsidRPr="00C41EA4">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t>(4.2 e)</w:t>
            </w:r>
          </w:p>
          <w:p w:rsidR="00D53309" w:rsidRPr="00E119E3" w:rsidRDefault="00D53309">
            <w:pPr>
              <w:rPr>
                <w:b/>
                <w:color w:val="000000"/>
                <w:sz w:val="22"/>
                <w:szCs w:val="22"/>
              </w:rPr>
            </w:pPr>
          </w:p>
        </w:tc>
        <w:tc>
          <w:tcPr>
            <w:tcW w:w="6896" w:type="dxa"/>
          </w:tcPr>
          <w:p w:rsidR="00D53309" w:rsidRPr="00E119E3" w:rsidRDefault="00640A9B" w:rsidP="00D53309">
            <w:pPr>
              <w:tabs>
                <w:tab w:val="left" w:pos="540"/>
              </w:tabs>
              <w:ind w:right="-72"/>
              <w:rPr>
                <w:b/>
                <w:bCs/>
                <w:color w:val="000000"/>
                <w:sz w:val="22"/>
                <w:szCs w:val="22"/>
              </w:rPr>
            </w:pPr>
            <w:r w:rsidRPr="00E119E3">
              <w:rPr>
                <w:b/>
                <w:bCs/>
                <w:color w:val="000000"/>
                <w:sz w:val="22"/>
                <w:szCs w:val="22"/>
              </w:rPr>
              <w:t>Key Technical Staff</w:t>
            </w:r>
          </w:p>
          <w:p w:rsidR="00D53309" w:rsidRPr="00E119E3" w:rsidRDefault="00D53309" w:rsidP="00D53309">
            <w:pPr>
              <w:tabs>
                <w:tab w:val="left" w:pos="540"/>
              </w:tabs>
              <w:ind w:right="-72"/>
              <w:rPr>
                <w:color w:val="000000"/>
                <w:sz w:val="18"/>
                <w:szCs w:val="18"/>
              </w:rPr>
            </w:pPr>
          </w:p>
          <w:p w:rsidR="00D53309" w:rsidRPr="00C41EA4" w:rsidRDefault="00D53309" w:rsidP="000E22E5">
            <w:pPr>
              <w:tabs>
                <w:tab w:val="left" w:pos="540"/>
              </w:tabs>
              <w:ind w:right="-72"/>
              <w:rPr>
                <w:color w:val="000000"/>
                <w:sz w:val="22"/>
                <w:szCs w:val="22"/>
              </w:rPr>
            </w:pPr>
            <w:r w:rsidRPr="00E119E3">
              <w:rPr>
                <w:color w:val="000000"/>
                <w:sz w:val="22"/>
                <w:szCs w:val="22"/>
              </w:rPr>
              <w:t xml:space="preserve">Details of qualifications and experience of the </w:t>
            </w:r>
            <w:r w:rsidR="00A06AAA">
              <w:rPr>
                <w:color w:val="000000"/>
                <w:sz w:val="22"/>
                <w:szCs w:val="22"/>
              </w:rPr>
              <w:t>Contract</w:t>
            </w:r>
            <w:r w:rsidR="00E03C88" w:rsidRPr="00E119E3">
              <w:rPr>
                <w:color w:val="000000"/>
                <w:sz w:val="22"/>
                <w:szCs w:val="22"/>
              </w:rPr>
              <w:t xml:space="preserve"> Manager and </w:t>
            </w:r>
            <w:r w:rsidR="00640A9B" w:rsidRPr="00E119E3">
              <w:rPr>
                <w:color w:val="000000"/>
                <w:sz w:val="22"/>
                <w:szCs w:val="22"/>
              </w:rPr>
              <w:t>Key Technical staff as Appendix-</w:t>
            </w:r>
            <w:r w:rsidR="00C476E1" w:rsidRPr="00E119E3">
              <w:rPr>
                <w:color w:val="000000"/>
                <w:sz w:val="22"/>
                <w:szCs w:val="22"/>
              </w:rPr>
              <w:t>4A &amp; 4B</w:t>
            </w:r>
            <w:r w:rsidR="00640A9B" w:rsidRPr="00E119E3">
              <w:rPr>
                <w:color w:val="000000"/>
                <w:sz w:val="22"/>
                <w:szCs w:val="22"/>
              </w:rPr>
              <w:t>.</w:t>
            </w:r>
            <w:r w:rsidRPr="00C41EA4">
              <w:rPr>
                <w:color w:val="000000"/>
                <w:sz w:val="22"/>
                <w:szCs w:val="22"/>
              </w:rPr>
              <w:t xml:space="preserve">                                       </w:t>
            </w:r>
          </w:p>
          <w:p w:rsidR="00D53309" w:rsidRPr="00EA0606" w:rsidRDefault="00D53309" w:rsidP="00640A9B">
            <w:pPr>
              <w:ind w:left="360" w:right="-72" w:hanging="360"/>
              <w:rPr>
                <w:b/>
                <w:bCs/>
                <w:color w:val="000000"/>
                <w:sz w:val="22"/>
                <w:szCs w:val="22"/>
              </w:rPr>
            </w:pPr>
          </w:p>
        </w:tc>
      </w:tr>
      <w:tr w:rsidR="00D53309" w:rsidRPr="00C41EA4">
        <w:trPr>
          <w:cantSplit/>
          <w:trHeight w:val="336"/>
        </w:trPr>
        <w:tc>
          <w:tcPr>
            <w:tcW w:w="2006" w:type="dxa"/>
          </w:tcPr>
          <w:p w:rsidR="00D53309" w:rsidRDefault="00D53309">
            <w:pPr>
              <w:rPr>
                <w:b/>
                <w:color w:val="000000"/>
                <w:sz w:val="22"/>
                <w:szCs w:val="22"/>
              </w:rPr>
            </w:pPr>
            <w:r w:rsidRPr="00F61F76">
              <w:rPr>
                <w:b/>
                <w:color w:val="000000"/>
                <w:sz w:val="22"/>
                <w:szCs w:val="22"/>
              </w:rPr>
              <w:t>(4.2 f)</w:t>
            </w:r>
          </w:p>
        </w:tc>
        <w:tc>
          <w:tcPr>
            <w:tcW w:w="6896" w:type="dxa"/>
          </w:tcPr>
          <w:p w:rsidR="00D53309" w:rsidRDefault="003B5E22" w:rsidP="00F05BF5">
            <w:pPr>
              <w:ind w:right="-72"/>
              <w:rPr>
                <w:b/>
                <w:bCs/>
                <w:color w:val="000000"/>
                <w:sz w:val="22"/>
                <w:szCs w:val="22"/>
              </w:rPr>
            </w:pPr>
            <w:r>
              <w:rPr>
                <w:b/>
                <w:bCs/>
                <w:color w:val="000000"/>
                <w:sz w:val="22"/>
                <w:szCs w:val="22"/>
              </w:rPr>
              <w:t xml:space="preserve">Liquid Assets and/or </w:t>
            </w:r>
            <w:r w:rsidR="00D53309" w:rsidRPr="00EA0606">
              <w:rPr>
                <w:b/>
                <w:bCs/>
                <w:color w:val="000000"/>
                <w:sz w:val="22"/>
                <w:szCs w:val="22"/>
              </w:rPr>
              <w:t>Credit Facilities</w:t>
            </w:r>
            <w:r>
              <w:rPr>
                <w:b/>
                <w:bCs/>
                <w:color w:val="000000"/>
                <w:sz w:val="22"/>
                <w:szCs w:val="22"/>
              </w:rPr>
              <w:t xml:space="preserve"> required</w:t>
            </w:r>
          </w:p>
          <w:p w:rsidR="003B5E22" w:rsidRPr="003B5E22" w:rsidRDefault="003B5E22" w:rsidP="00F05BF5">
            <w:pPr>
              <w:ind w:right="-72"/>
              <w:rPr>
                <w:b/>
                <w:bCs/>
                <w:color w:val="000000"/>
                <w:sz w:val="20"/>
                <w:szCs w:val="20"/>
              </w:rPr>
            </w:pPr>
          </w:p>
        </w:tc>
      </w:tr>
      <w:tr w:rsidR="00D53309" w:rsidRPr="00C41EA4">
        <w:trPr>
          <w:cantSplit/>
          <w:trHeight w:val="336"/>
        </w:trPr>
        <w:tc>
          <w:tcPr>
            <w:tcW w:w="2006" w:type="dxa"/>
          </w:tcPr>
          <w:p w:rsidR="00D53309" w:rsidRPr="00F61F76" w:rsidRDefault="00D53309">
            <w:pPr>
              <w:rPr>
                <w:b/>
                <w:color w:val="000000"/>
                <w:sz w:val="22"/>
                <w:szCs w:val="22"/>
              </w:rPr>
            </w:pPr>
          </w:p>
        </w:tc>
        <w:tc>
          <w:tcPr>
            <w:tcW w:w="6896" w:type="dxa"/>
          </w:tcPr>
          <w:p w:rsidR="00642366" w:rsidRDefault="00642366" w:rsidP="008A3648">
            <w:pPr>
              <w:ind w:right="-72"/>
              <w:jc w:val="both"/>
              <w:rPr>
                <w:color w:val="000000"/>
                <w:sz w:val="22"/>
                <w:szCs w:val="22"/>
              </w:rPr>
            </w:pPr>
          </w:p>
          <w:p w:rsidR="008A3648" w:rsidRPr="00701D77" w:rsidRDefault="008A3648" w:rsidP="008A3648">
            <w:pPr>
              <w:ind w:right="-72"/>
              <w:jc w:val="both"/>
              <w:rPr>
                <w:color w:val="000000"/>
              </w:rPr>
            </w:pPr>
            <w:r w:rsidRPr="008A3648">
              <w:rPr>
                <w:color w:val="000000"/>
                <w:sz w:val="22"/>
                <w:szCs w:val="22"/>
              </w:rPr>
              <w:t>Working Capital</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exclusively for this </w:t>
            </w:r>
            <w:r w:rsidR="00A06AAA">
              <w:rPr>
                <w:color w:val="000000"/>
                <w:sz w:val="22"/>
                <w:szCs w:val="22"/>
              </w:rPr>
              <w:t>Contract</w:t>
            </w:r>
            <w:r w:rsidRPr="008A3648">
              <w:rPr>
                <w:color w:val="000000"/>
                <w:sz w:val="22"/>
                <w:szCs w:val="22"/>
              </w:rPr>
              <w:t xml:space="preserve"> - 0.1 x current work commitments</w:t>
            </w:r>
            <w:r w:rsidRPr="004D1D16">
              <w:rPr>
                <w:color w:val="000000"/>
                <w:vertAlign w:val="superscript"/>
              </w:rPr>
              <w:t>*3</w:t>
            </w:r>
            <w:r w:rsidRPr="008A3648">
              <w:rPr>
                <w:color w:val="000000"/>
                <w:sz w:val="22"/>
                <w:szCs w:val="22"/>
              </w:rPr>
              <w:t>&gt;Rs……………</w:t>
            </w:r>
            <w:r w:rsidRPr="004D1D16">
              <w:rPr>
                <w:color w:val="000000"/>
                <w:vertAlign w:val="superscript"/>
              </w:rPr>
              <w:t>*4</w:t>
            </w:r>
            <w:r w:rsidR="00701D77">
              <w:rPr>
                <w:color w:val="000000"/>
              </w:rPr>
              <w:t>.</w:t>
            </w:r>
          </w:p>
          <w:p w:rsidR="008A3648" w:rsidRPr="00710793" w:rsidRDefault="008A3648" w:rsidP="00701D77">
            <w:pPr>
              <w:spacing w:line="264" w:lineRule="auto"/>
              <w:ind w:left="720" w:hanging="720"/>
              <w:jc w:val="both"/>
              <w:rPr>
                <w:sz w:val="12"/>
                <w:szCs w:val="12"/>
              </w:rPr>
            </w:pPr>
          </w:p>
          <w:p w:rsidR="008A3648" w:rsidRPr="00701D77" w:rsidRDefault="008A3648" w:rsidP="00701D77">
            <w:pPr>
              <w:spacing w:line="264" w:lineRule="auto"/>
              <w:ind w:left="460"/>
              <w:jc w:val="both"/>
            </w:pPr>
            <w:r w:rsidRPr="00026BEC">
              <w:rPr>
                <w:sz w:val="20"/>
                <w:szCs w:val="20"/>
              </w:rPr>
              <w:tab/>
            </w:r>
            <w:r w:rsidRPr="00701D77">
              <w:rPr>
                <w:vertAlign w:val="superscript"/>
              </w:rPr>
              <w:t>*1</w:t>
            </w:r>
            <w:r w:rsidRPr="00701D77">
              <w:t xml:space="preserve">   Working Capital = Current Assets – Current Liabilities </w:t>
            </w:r>
          </w:p>
          <w:p w:rsidR="008A3648" w:rsidRPr="00701D77" w:rsidRDefault="008A3648" w:rsidP="00701D77">
            <w:pPr>
              <w:spacing w:line="264" w:lineRule="auto"/>
              <w:ind w:left="1084" w:hanging="341"/>
              <w:jc w:val="both"/>
            </w:pPr>
            <w:r w:rsidRPr="00701D77">
              <w:rPr>
                <w:vertAlign w:val="superscript"/>
              </w:rPr>
              <w:t>*2</w:t>
            </w:r>
            <w:r w:rsidRPr="00701D77">
              <w:t xml:space="preserve">   A letter to prove the </w:t>
            </w:r>
            <w:r w:rsidR="00103B9C" w:rsidRPr="00701D77">
              <w:t xml:space="preserve">availability of </w:t>
            </w:r>
            <w:r w:rsidRPr="00701D77">
              <w:t xml:space="preserve">credit facilities </w:t>
            </w:r>
            <w:r w:rsidR="00103B9C" w:rsidRPr="00701D77">
              <w:t xml:space="preserve">issued </w:t>
            </w:r>
            <w:r w:rsidRPr="00701D77">
              <w:t>by a Bank within a month prior to date of closing of Bids.</w:t>
            </w:r>
          </w:p>
          <w:p w:rsidR="008A3648" w:rsidRPr="00701D77" w:rsidRDefault="008A3648" w:rsidP="00701D77">
            <w:pPr>
              <w:spacing w:line="264" w:lineRule="auto"/>
              <w:ind w:left="720" w:firstLine="23"/>
              <w:jc w:val="both"/>
            </w:pPr>
            <w:r w:rsidRPr="00701D77">
              <w:rPr>
                <w:vertAlign w:val="superscript"/>
              </w:rPr>
              <w:t>*3</w:t>
            </w:r>
            <w:r w:rsidRPr="00701D77">
              <w:t xml:space="preserve">current work commitment = work remaining uncompleted </w:t>
            </w:r>
          </w:p>
          <w:p w:rsidR="008A3648" w:rsidRPr="00701D77" w:rsidRDefault="008A3648" w:rsidP="00701D77">
            <w:pPr>
              <w:spacing w:line="264" w:lineRule="auto"/>
              <w:ind w:left="1452" w:hanging="720"/>
              <w:jc w:val="both"/>
              <w:rPr>
                <w:i/>
                <w:iCs/>
              </w:rPr>
            </w:pPr>
            <w:r w:rsidRPr="00701D77">
              <w:rPr>
                <w:i/>
                <w:iCs/>
                <w:vertAlign w:val="superscript"/>
              </w:rPr>
              <w:t>*4</w:t>
            </w:r>
            <w:r w:rsidRPr="00701D77">
              <w:rPr>
                <w:i/>
                <w:iCs/>
              </w:rPr>
              <w:t xml:space="preserve">(i) For Major </w:t>
            </w:r>
            <w:r w:rsidR="00A06AAA">
              <w:rPr>
                <w:i/>
                <w:iCs/>
              </w:rPr>
              <w:t>Contract</w:t>
            </w:r>
            <w:r w:rsidRPr="00701D77">
              <w:rPr>
                <w:i/>
                <w:iCs/>
              </w:rPr>
              <w:t>s (more th</w:t>
            </w:r>
            <w:r w:rsidR="00701D77">
              <w:rPr>
                <w:i/>
                <w:iCs/>
              </w:rPr>
              <w:t xml:space="preserve">an Rs. 100 million)- Financial </w:t>
            </w:r>
            <w:r w:rsidRPr="00701D77">
              <w:rPr>
                <w:i/>
                <w:iCs/>
              </w:rPr>
              <w:t xml:space="preserve"> requirement for 4 months period </w:t>
            </w:r>
          </w:p>
          <w:p w:rsidR="008A3648" w:rsidRPr="00701D77" w:rsidRDefault="00701D77" w:rsidP="00701D77">
            <w:pPr>
              <w:spacing w:line="264" w:lineRule="auto"/>
              <w:ind w:left="1452" w:hanging="720"/>
              <w:jc w:val="both"/>
              <w:rPr>
                <w:i/>
                <w:iCs/>
              </w:rPr>
            </w:pPr>
            <w:r>
              <w:rPr>
                <w:i/>
                <w:iCs/>
              </w:rPr>
              <w:t xml:space="preserve">    (ii) </w:t>
            </w:r>
            <w:r w:rsidR="008A3648" w:rsidRPr="00701D77">
              <w:rPr>
                <w:i/>
                <w:iCs/>
              </w:rPr>
              <w:t xml:space="preserve">For Other </w:t>
            </w:r>
            <w:r w:rsidR="00A06AAA">
              <w:rPr>
                <w:i/>
                <w:iCs/>
              </w:rPr>
              <w:t>Contract</w:t>
            </w:r>
            <w:r w:rsidR="008A3648" w:rsidRPr="00701D77">
              <w:rPr>
                <w:i/>
                <w:iCs/>
              </w:rPr>
              <w:t>s (less than Rs. 100 million)-  Financial requirement for 3 months period</w:t>
            </w:r>
          </w:p>
          <w:p w:rsidR="00026BEC" w:rsidRPr="00026BEC" w:rsidRDefault="00026BEC" w:rsidP="008A3648">
            <w:pPr>
              <w:spacing w:line="264" w:lineRule="auto"/>
              <w:ind w:left="720" w:hanging="720"/>
              <w:jc w:val="both"/>
              <w:rPr>
                <w:i/>
                <w:iCs/>
                <w:sz w:val="20"/>
                <w:szCs w:val="20"/>
              </w:rPr>
            </w:pPr>
          </w:p>
          <w:p w:rsidR="00256B7B" w:rsidRPr="0096159F" w:rsidRDefault="00256B7B" w:rsidP="00256B7B">
            <w:pPr>
              <w:ind w:right="-72"/>
              <w:jc w:val="both"/>
              <w:rPr>
                <w:color w:val="000000"/>
              </w:rPr>
            </w:pPr>
            <w:r w:rsidRPr="0096159F">
              <w:rPr>
                <w:color w:val="000000"/>
              </w:rPr>
              <w:t>Documentary evidence to justify shall be submitted</w:t>
            </w:r>
            <w:r w:rsidR="00E761E6">
              <w:rPr>
                <w:color w:val="000000"/>
              </w:rPr>
              <w:t>.</w:t>
            </w:r>
          </w:p>
          <w:p w:rsidR="00642366" w:rsidRDefault="00642366" w:rsidP="008A3648">
            <w:pPr>
              <w:spacing w:line="264" w:lineRule="auto"/>
              <w:ind w:left="720" w:hanging="720"/>
              <w:jc w:val="both"/>
              <w:rPr>
                <w:sz w:val="20"/>
                <w:szCs w:val="20"/>
              </w:rPr>
            </w:pPr>
          </w:p>
          <w:p w:rsidR="00D53309" w:rsidRPr="003B5E22" w:rsidRDefault="00D53309" w:rsidP="00E963EE">
            <w:pPr>
              <w:ind w:left="360" w:right="-72" w:hanging="360"/>
              <w:rPr>
                <w:b/>
                <w:bCs/>
                <w:color w:val="000000"/>
                <w:sz w:val="16"/>
                <w:szCs w:val="16"/>
              </w:rPr>
            </w:pPr>
          </w:p>
        </w:tc>
      </w:tr>
      <w:tr w:rsidR="00295666" w:rsidRPr="00C41EA4">
        <w:trPr>
          <w:cantSplit/>
          <w:trHeight w:val="336"/>
        </w:trPr>
        <w:tc>
          <w:tcPr>
            <w:tcW w:w="2006" w:type="dxa"/>
          </w:tcPr>
          <w:p w:rsidR="00E001EA" w:rsidRDefault="00E001EA">
            <w:pPr>
              <w:rPr>
                <w:b/>
                <w:color w:val="000000"/>
                <w:sz w:val="22"/>
                <w:szCs w:val="22"/>
              </w:rPr>
            </w:pPr>
          </w:p>
          <w:p w:rsidR="00295666" w:rsidRPr="00E761E6" w:rsidRDefault="00295666">
            <w:pPr>
              <w:rPr>
                <w:b/>
                <w:color w:val="000000"/>
                <w:sz w:val="22"/>
                <w:szCs w:val="22"/>
              </w:rPr>
            </w:pPr>
            <w:r w:rsidRPr="00E761E6">
              <w:rPr>
                <w:b/>
                <w:color w:val="000000"/>
                <w:sz w:val="22"/>
                <w:szCs w:val="22"/>
              </w:rPr>
              <w:t>4.2 (h)</w:t>
            </w:r>
          </w:p>
        </w:tc>
        <w:tc>
          <w:tcPr>
            <w:tcW w:w="6896" w:type="dxa"/>
          </w:tcPr>
          <w:p w:rsidR="00E001EA" w:rsidRPr="00FA4811" w:rsidRDefault="00E001EA" w:rsidP="00E001EA">
            <w:pPr>
              <w:jc w:val="both"/>
              <w:rPr>
                <w:b/>
              </w:rPr>
            </w:pPr>
            <w:r w:rsidRPr="00FA4811">
              <w:rPr>
                <w:b/>
              </w:rPr>
              <w:t xml:space="preserve">Add to the end of </w:t>
            </w:r>
            <w:r>
              <w:rPr>
                <w:b/>
              </w:rPr>
              <w:t>Sub-</w:t>
            </w:r>
            <w:r w:rsidRPr="00FA4811">
              <w:rPr>
                <w:b/>
              </w:rPr>
              <w:t>Cl</w:t>
            </w:r>
            <w:r>
              <w:rPr>
                <w:b/>
              </w:rPr>
              <w:t xml:space="preserve">ause </w:t>
            </w:r>
            <w:r w:rsidRPr="00FA4811">
              <w:rPr>
                <w:b/>
              </w:rPr>
              <w:t>4</w:t>
            </w:r>
            <w:r>
              <w:rPr>
                <w:b/>
              </w:rPr>
              <w:t>.2:</w:t>
            </w:r>
          </w:p>
          <w:p w:rsidR="00295666" w:rsidRDefault="00CB1091" w:rsidP="00CB1091">
            <w:pPr>
              <w:ind w:right="-72"/>
              <w:jc w:val="both"/>
              <w:rPr>
                <w:color w:val="000000"/>
              </w:rPr>
            </w:pPr>
            <w:r w:rsidRPr="00E761E6">
              <w:rPr>
                <w:b/>
                <w:bCs/>
                <w:color w:val="000000"/>
              </w:rPr>
              <w:t xml:space="preserve">If any item comes under the NWSDB Pre-qualified manufacturers list; which have to be supplied under the </w:t>
            </w:r>
            <w:r w:rsidR="00A06AAA">
              <w:rPr>
                <w:b/>
                <w:bCs/>
                <w:color w:val="000000"/>
              </w:rPr>
              <w:t>Contract</w:t>
            </w:r>
            <w:r w:rsidRPr="00E761E6">
              <w:rPr>
                <w:b/>
                <w:bCs/>
                <w:color w:val="000000"/>
              </w:rPr>
              <w:t xml:space="preserve">, shall be from the NWSDB pre-qualified manufacturers.  Lists of those manufacturers are given in </w:t>
            </w:r>
            <w:r w:rsidRPr="006F73BE">
              <w:rPr>
                <w:b/>
                <w:bCs/>
                <w:color w:val="000000"/>
              </w:rPr>
              <w:t xml:space="preserve">Appendix </w:t>
            </w:r>
            <w:r w:rsidR="004E1010">
              <w:rPr>
                <w:b/>
                <w:bCs/>
                <w:color w:val="000000"/>
              </w:rPr>
              <w:t>17</w:t>
            </w:r>
            <w:r w:rsidRPr="006F73BE">
              <w:rPr>
                <w:b/>
                <w:bCs/>
                <w:color w:val="000000"/>
              </w:rPr>
              <w:t>.</w:t>
            </w:r>
          </w:p>
          <w:p w:rsidR="00CB1091" w:rsidRDefault="00CB1091" w:rsidP="00F05BF5">
            <w:pPr>
              <w:ind w:right="-72"/>
              <w:rPr>
                <w:b/>
                <w:bCs/>
                <w:color w:val="000000"/>
                <w:sz w:val="22"/>
                <w:szCs w:val="22"/>
              </w:rPr>
            </w:pPr>
          </w:p>
          <w:p w:rsidR="00856989" w:rsidRPr="00EA0606" w:rsidRDefault="00856989" w:rsidP="00F05BF5">
            <w:pPr>
              <w:ind w:right="-72"/>
              <w:rPr>
                <w:b/>
                <w:bCs/>
                <w:color w:val="000000"/>
                <w:sz w:val="22"/>
                <w:szCs w:val="22"/>
              </w:rPr>
            </w:pPr>
          </w:p>
        </w:tc>
      </w:tr>
      <w:tr w:rsidR="003B5E22" w:rsidRPr="00C41EA4">
        <w:trPr>
          <w:cantSplit/>
          <w:trHeight w:val="2521"/>
        </w:trPr>
        <w:tc>
          <w:tcPr>
            <w:tcW w:w="2006" w:type="dxa"/>
          </w:tcPr>
          <w:p w:rsidR="003B5E22" w:rsidRDefault="00A80719">
            <w:pPr>
              <w:rPr>
                <w:b/>
                <w:color w:val="000000"/>
                <w:sz w:val="22"/>
                <w:szCs w:val="22"/>
              </w:rPr>
            </w:pPr>
            <w:r w:rsidRPr="00F61F76">
              <w:rPr>
                <w:b/>
                <w:color w:val="000000"/>
                <w:sz w:val="22"/>
                <w:szCs w:val="22"/>
              </w:rPr>
              <w:t>(9.1)</w:t>
            </w:r>
          </w:p>
        </w:tc>
        <w:tc>
          <w:tcPr>
            <w:tcW w:w="6896" w:type="dxa"/>
          </w:tcPr>
          <w:p w:rsidR="003B5E22" w:rsidRDefault="003B5E22" w:rsidP="003B5E22">
            <w:pPr>
              <w:ind w:right="-72"/>
              <w:rPr>
                <w:b/>
                <w:bCs/>
                <w:color w:val="000000"/>
                <w:sz w:val="22"/>
                <w:szCs w:val="22"/>
              </w:rPr>
            </w:pPr>
            <w:r w:rsidRPr="00176524">
              <w:rPr>
                <w:b/>
                <w:bCs/>
                <w:color w:val="000000"/>
                <w:sz w:val="22"/>
                <w:szCs w:val="22"/>
              </w:rPr>
              <w:t>Content of Bidding Documents</w:t>
            </w:r>
          </w:p>
          <w:p w:rsidR="00642366" w:rsidRPr="00FC50DB" w:rsidRDefault="00642366" w:rsidP="003B5E22">
            <w:pPr>
              <w:ind w:right="-72"/>
              <w:rPr>
                <w:b/>
                <w:bCs/>
                <w:color w:val="000000"/>
                <w:sz w:val="18"/>
                <w:szCs w:val="18"/>
              </w:rPr>
            </w:pPr>
          </w:p>
          <w:p w:rsidR="003B5E22" w:rsidRPr="000E22E5" w:rsidRDefault="003B5E22" w:rsidP="003B5E22">
            <w:pPr>
              <w:ind w:right="-72"/>
              <w:rPr>
                <w:color w:val="000000"/>
                <w:sz w:val="10"/>
                <w:szCs w:val="10"/>
              </w:rPr>
            </w:pPr>
          </w:p>
          <w:p w:rsidR="003B5E22" w:rsidRPr="00F61F76" w:rsidRDefault="003B5E22" w:rsidP="00642366">
            <w:pPr>
              <w:spacing w:line="276" w:lineRule="auto"/>
              <w:ind w:right="-72"/>
              <w:rPr>
                <w:color w:val="000000"/>
                <w:sz w:val="22"/>
                <w:szCs w:val="22"/>
              </w:rPr>
            </w:pPr>
            <w:r w:rsidRPr="00141FD0">
              <w:rPr>
                <w:color w:val="000000"/>
                <w:sz w:val="22"/>
                <w:szCs w:val="22"/>
              </w:rPr>
              <w:t xml:space="preserve">Delete </w:t>
            </w:r>
            <w:r w:rsidR="00141FD0">
              <w:rPr>
                <w:color w:val="000000"/>
                <w:sz w:val="22"/>
                <w:szCs w:val="22"/>
              </w:rPr>
              <w:t xml:space="preserve">the Sub-Clause </w:t>
            </w:r>
            <w:r w:rsidRPr="00141FD0">
              <w:rPr>
                <w:color w:val="000000"/>
                <w:sz w:val="22"/>
                <w:szCs w:val="22"/>
              </w:rPr>
              <w:t>9.1 and</w:t>
            </w:r>
            <w:r w:rsidR="00141FD0">
              <w:rPr>
                <w:color w:val="000000"/>
                <w:sz w:val="22"/>
                <w:szCs w:val="22"/>
              </w:rPr>
              <w:t xml:space="preserve"> substitute with the following;</w:t>
            </w:r>
          </w:p>
          <w:p w:rsidR="003B5E22" w:rsidRPr="00F61F76" w:rsidRDefault="003B5E22" w:rsidP="00642366">
            <w:pPr>
              <w:spacing w:line="276" w:lineRule="auto"/>
              <w:ind w:right="-72"/>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5E66B0" w:rsidRDefault="005E66B0" w:rsidP="003B5E22">
            <w:pPr>
              <w:ind w:right="-72"/>
              <w:rPr>
                <w:b/>
                <w:color w:val="000000"/>
                <w:sz w:val="22"/>
                <w:szCs w:val="22"/>
              </w:rPr>
            </w:pPr>
          </w:p>
          <w:p w:rsidR="003B5E22" w:rsidRPr="00F61F76" w:rsidRDefault="003B5E22" w:rsidP="003B5E22">
            <w:pPr>
              <w:ind w:right="-72"/>
              <w:rPr>
                <w:b/>
                <w:color w:val="000000"/>
                <w:sz w:val="22"/>
                <w:szCs w:val="22"/>
              </w:rPr>
            </w:pPr>
            <w:r w:rsidRPr="00F61F76">
              <w:rPr>
                <w:b/>
                <w:color w:val="000000"/>
                <w:sz w:val="22"/>
                <w:szCs w:val="22"/>
              </w:rPr>
              <w:t>Volume 1</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1 : Instructions to Bidders</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3 : Conditions of </w:t>
            </w:r>
            <w:r w:rsidR="00A06AAA">
              <w:rPr>
                <w:color w:val="000000"/>
                <w:sz w:val="22"/>
                <w:szCs w:val="22"/>
              </w:rPr>
              <w:t>Contract</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5 : Standard Forms(</w:t>
            </w:r>
            <w:r w:rsidR="00A06AAA">
              <w:rPr>
                <w:color w:val="000000"/>
                <w:sz w:val="22"/>
                <w:szCs w:val="22"/>
              </w:rPr>
              <w:t>Contract</w:t>
            </w:r>
            <w:r w:rsidRPr="00F61F76">
              <w:rPr>
                <w:color w:val="000000"/>
                <w:sz w:val="22"/>
                <w:szCs w:val="22"/>
              </w:rPr>
              <w:t>) – not used</w:t>
            </w:r>
          </w:p>
          <w:p w:rsidR="003B5E22" w:rsidRPr="00E76292" w:rsidRDefault="003B5E22" w:rsidP="00F05BF5">
            <w:pPr>
              <w:ind w:right="-72"/>
              <w:rPr>
                <w:b/>
                <w:color w:val="000000"/>
                <w:sz w:val="12"/>
                <w:szCs w:val="12"/>
              </w:rPr>
            </w:pPr>
          </w:p>
        </w:tc>
      </w:tr>
      <w:tr w:rsidR="00A46571" w:rsidRPr="00F61F76">
        <w:trPr>
          <w:cantSplit/>
          <w:trHeight w:val="278"/>
        </w:trPr>
        <w:tc>
          <w:tcPr>
            <w:tcW w:w="2006" w:type="dxa"/>
          </w:tcPr>
          <w:p w:rsidR="00A46571" w:rsidRPr="00F61F76" w:rsidRDefault="00A46571">
            <w:pPr>
              <w:rPr>
                <w:b/>
                <w:color w:val="000000"/>
                <w:sz w:val="22"/>
                <w:szCs w:val="22"/>
              </w:rPr>
            </w:pPr>
          </w:p>
        </w:tc>
        <w:tc>
          <w:tcPr>
            <w:tcW w:w="6896" w:type="dxa"/>
          </w:tcPr>
          <w:p w:rsidR="00642366" w:rsidRDefault="00642366" w:rsidP="000E22E5">
            <w:pPr>
              <w:ind w:right="-74"/>
              <w:rPr>
                <w:b/>
                <w:color w:val="000000"/>
                <w:sz w:val="22"/>
                <w:szCs w:val="22"/>
              </w:rPr>
            </w:pPr>
          </w:p>
          <w:p w:rsidR="000E22E5" w:rsidRDefault="000E22E5" w:rsidP="000E22E5">
            <w:pPr>
              <w:ind w:right="-74"/>
              <w:rPr>
                <w:color w:val="000000"/>
                <w:sz w:val="22"/>
                <w:szCs w:val="22"/>
              </w:rPr>
            </w:pPr>
            <w:r w:rsidRPr="00F61F76">
              <w:rPr>
                <w:b/>
                <w:color w:val="000000"/>
                <w:sz w:val="22"/>
                <w:szCs w:val="22"/>
              </w:rPr>
              <w:t>Volume 2</w:t>
            </w:r>
          </w:p>
          <w:p w:rsidR="00A46571" w:rsidRPr="00F61F76" w:rsidRDefault="00A46571" w:rsidP="005E66B0">
            <w:pPr>
              <w:ind w:left="646" w:right="-74"/>
              <w:rPr>
                <w:color w:val="000000"/>
                <w:sz w:val="22"/>
                <w:szCs w:val="22"/>
              </w:rPr>
            </w:pPr>
            <w:r w:rsidRPr="00F61F76">
              <w:rPr>
                <w:color w:val="000000"/>
                <w:sz w:val="22"/>
                <w:szCs w:val="22"/>
              </w:rPr>
              <w:t xml:space="preserve">Invitation for Bids </w:t>
            </w:r>
          </w:p>
          <w:p w:rsidR="00A46571" w:rsidRPr="00F61F76" w:rsidRDefault="00A46571" w:rsidP="00642366">
            <w:pPr>
              <w:spacing w:line="276" w:lineRule="auto"/>
              <w:ind w:left="646" w:right="-74"/>
              <w:rPr>
                <w:color w:val="000000"/>
                <w:sz w:val="22"/>
                <w:szCs w:val="22"/>
              </w:rPr>
            </w:pPr>
            <w:r w:rsidRPr="00F61F76">
              <w:rPr>
                <w:color w:val="000000"/>
                <w:sz w:val="22"/>
                <w:szCs w:val="22"/>
              </w:rPr>
              <w:t>Section 2 : Bidding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4 : Form of Bid </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6 :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7 : Schedule of Particulars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8 : Deviations from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9 : Schedules of Day Work Rates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10 : List of Drawings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11 : Bill of Quantities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12 : Standard Forms</w:t>
            </w:r>
          </w:p>
          <w:p w:rsidR="00A46571" w:rsidRDefault="00A46571" w:rsidP="000E22E5">
            <w:pPr>
              <w:ind w:right="-74"/>
              <w:rPr>
                <w:color w:val="000000"/>
                <w:sz w:val="22"/>
                <w:szCs w:val="22"/>
              </w:rPr>
            </w:pPr>
            <w:r w:rsidRPr="00F61F76">
              <w:rPr>
                <w:color w:val="000000"/>
                <w:sz w:val="22"/>
                <w:szCs w:val="22"/>
              </w:rPr>
              <w:t xml:space="preserve">            Section 13 : Appendices        </w:t>
            </w:r>
          </w:p>
          <w:p w:rsidR="00642366" w:rsidRDefault="00642366" w:rsidP="000E22E5">
            <w:pPr>
              <w:ind w:right="-74"/>
              <w:rPr>
                <w:color w:val="000000"/>
                <w:sz w:val="22"/>
                <w:szCs w:val="22"/>
              </w:rPr>
            </w:pPr>
          </w:p>
          <w:p w:rsidR="00856989" w:rsidRPr="00F61F76" w:rsidRDefault="00856989" w:rsidP="000E22E5">
            <w:pPr>
              <w:ind w:right="-74"/>
              <w:rPr>
                <w:color w:val="000000"/>
                <w:sz w:val="22"/>
                <w:szCs w:val="22"/>
              </w:rPr>
            </w:pPr>
          </w:p>
        </w:tc>
      </w:tr>
    </w:tbl>
    <w:p w:rsidR="00176524" w:rsidRPr="00E76292" w:rsidRDefault="00176524">
      <w:pPr>
        <w:rPr>
          <w:sz w:val="12"/>
          <w:szCs w:val="12"/>
        </w:rPr>
      </w:pPr>
    </w:p>
    <w:tbl>
      <w:tblPr>
        <w:tblW w:w="0" w:type="auto"/>
        <w:tblInd w:w="228" w:type="dxa"/>
        <w:tblLayout w:type="fixed"/>
        <w:tblLook w:val="0000" w:firstRow="0" w:lastRow="0" w:firstColumn="0" w:lastColumn="0" w:noHBand="0" w:noVBand="0"/>
      </w:tblPr>
      <w:tblGrid>
        <w:gridCol w:w="2006"/>
        <w:gridCol w:w="6896"/>
      </w:tblGrid>
      <w:tr w:rsidR="007B24F5" w:rsidRPr="00F61F76" w:rsidTr="00856989">
        <w:trPr>
          <w:trHeight w:val="2673"/>
        </w:trPr>
        <w:tc>
          <w:tcPr>
            <w:tcW w:w="2006" w:type="dxa"/>
          </w:tcPr>
          <w:p w:rsidR="007B24F5" w:rsidRPr="00F61F76" w:rsidRDefault="007B24F5">
            <w:pPr>
              <w:rPr>
                <w:b/>
                <w:color w:val="000000"/>
                <w:sz w:val="22"/>
                <w:szCs w:val="22"/>
              </w:rPr>
            </w:pPr>
            <w:r w:rsidRPr="00F61F76">
              <w:rPr>
                <w:b/>
                <w:color w:val="000000"/>
                <w:sz w:val="22"/>
                <w:szCs w:val="22"/>
              </w:rPr>
              <w:t>(10.1)</w:t>
            </w:r>
          </w:p>
        </w:tc>
        <w:tc>
          <w:tcPr>
            <w:tcW w:w="6896" w:type="dxa"/>
          </w:tcPr>
          <w:p w:rsidR="00176524" w:rsidRDefault="00176524" w:rsidP="00E76292">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E76292" w:rsidRPr="00E76292" w:rsidRDefault="00E76292" w:rsidP="00E76292">
            <w:pPr>
              <w:ind w:right="-72"/>
              <w:rPr>
                <w:b/>
                <w:bCs/>
                <w:color w:val="000000"/>
                <w:sz w:val="12"/>
                <w:szCs w:val="12"/>
              </w:rPr>
            </w:pPr>
          </w:p>
          <w:p w:rsidR="007B24F5" w:rsidRPr="00F61F76" w:rsidRDefault="007B24F5" w:rsidP="00642366">
            <w:pPr>
              <w:spacing w:line="276" w:lineRule="auto"/>
              <w:ind w:right="-72"/>
              <w:rPr>
                <w:color w:val="000000"/>
                <w:sz w:val="22"/>
                <w:szCs w:val="22"/>
              </w:rPr>
            </w:pPr>
            <w:r w:rsidRPr="00F61F76">
              <w:rPr>
                <w:color w:val="000000"/>
                <w:sz w:val="22"/>
                <w:szCs w:val="22"/>
              </w:rPr>
              <w:t>Employer’s address for the purpose of clarification is ;</w:t>
            </w:r>
          </w:p>
          <w:p w:rsidR="00856989" w:rsidRDefault="00856989" w:rsidP="00856989">
            <w:pPr>
              <w:tabs>
                <w:tab w:val="left" w:pos="540"/>
              </w:tabs>
              <w:spacing w:after="120"/>
              <w:ind w:left="556" w:right="-72"/>
              <w:rPr>
                <w:color w:val="000000"/>
                <w:sz w:val="22"/>
                <w:szCs w:val="22"/>
              </w:rPr>
            </w:pP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 xml:space="preserve">Assistant General Manager (Tenders and </w:t>
            </w:r>
            <w:r w:rsidR="00A06AAA">
              <w:rPr>
                <w:color w:val="000000"/>
                <w:sz w:val="22"/>
                <w:szCs w:val="22"/>
              </w:rPr>
              <w:t>Contract</w:t>
            </w:r>
            <w:r w:rsidRPr="00F61F76">
              <w:rPr>
                <w:color w:val="000000"/>
                <w:sz w:val="22"/>
                <w:szCs w:val="22"/>
              </w:rPr>
              <w:t>s),</w:t>
            </w: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National Water Supply and Drainage Board,</w:t>
            </w:r>
          </w:p>
          <w:p w:rsidR="007B24F5" w:rsidRPr="00F61F76" w:rsidRDefault="001618AD" w:rsidP="00856989">
            <w:pPr>
              <w:tabs>
                <w:tab w:val="left" w:pos="540"/>
              </w:tabs>
              <w:spacing w:after="120"/>
              <w:ind w:left="556" w:right="-72"/>
              <w:rPr>
                <w:color w:val="000000"/>
                <w:sz w:val="22"/>
                <w:szCs w:val="22"/>
              </w:rPr>
            </w:pPr>
            <w:r w:rsidRPr="00F61F76">
              <w:rPr>
                <w:color w:val="000000"/>
                <w:sz w:val="22"/>
                <w:szCs w:val="22"/>
              </w:rPr>
              <w:t xml:space="preserve">Galle Road, </w:t>
            </w:r>
            <w:proofErr w:type="spellStart"/>
            <w:r w:rsidRPr="00F61F76">
              <w:rPr>
                <w:color w:val="000000"/>
                <w:sz w:val="22"/>
                <w:szCs w:val="22"/>
              </w:rPr>
              <w:t>Ratmalana</w:t>
            </w:r>
            <w:proofErr w:type="spellEnd"/>
            <w:r w:rsidRPr="00F61F76">
              <w:rPr>
                <w:color w:val="000000"/>
                <w:sz w:val="22"/>
                <w:szCs w:val="22"/>
              </w:rPr>
              <w:t>, Sri Lanka</w:t>
            </w:r>
            <w:r w:rsidR="005963E7">
              <w:rPr>
                <w:color w:val="000000"/>
                <w:sz w:val="22"/>
                <w:szCs w:val="22"/>
              </w:rPr>
              <w:t>.</w:t>
            </w:r>
          </w:p>
          <w:p w:rsidR="007B24F5" w:rsidRDefault="00FA4768" w:rsidP="00856989">
            <w:pPr>
              <w:tabs>
                <w:tab w:val="left" w:pos="540"/>
              </w:tabs>
              <w:spacing w:after="120"/>
              <w:ind w:left="556" w:right="-72"/>
              <w:rPr>
                <w:color w:val="000000"/>
                <w:sz w:val="22"/>
                <w:szCs w:val="22"/>
              </w:rPr>
            </w:pPr>
            <w:r>
              <w:rPr>
                <w:color w:val="000000"/>
                <w:sz w:val="22"/>
                <w:szCs w:val="22"/>
              </w:rPr>
              <w:t>T</w:t>
            </w:r>
            <w:r w:rsidR="007B24F5" w:rsidRPr="00F61F76">
              <w:rPr>
                <w:color w:val="000000"/>
                <w:sz w:val="22"/>
                <w:szCs w:val="22"/>
              </w:rPr>
              <w:t>el:</w:t>
            </w:r>
            <w:r w:rsidR="00A6625B" w:rsidRPr="00F61F76">
              <w:rPr>
                <w:color w:val="000000"/>
                <w:sz w:val="22"/>
                <w:szCs w:val="22"/>
              </w:rPr>
              <w:t xml:space="preserve"> 94</w:t>
            </w:r>
            <w:r w:rsidR="004439A1">
              <w:rPr>
                <w:color w:val="000000"/>
                <w:sz w:val="22"/>
                <w:szCs w:val="22"/>
              </w:rPr>
              <w:t>-</w:t>
            </w:r>
            <w:r w:rsidR="007B24F5" w:rsidRPr="00F61F76">
              <w:rPr>
                <w:color w:val="000000"/>
                <w:sz w:val="22"/>
                <w:szCs w:val="22"/>
              </w:rPr>
              <w:t>011-26</w:t>
            </w:r>
            <w:r w:rsidR="00850F18" w:rsidRPr="00F61F76">
              <w:rPr>
                <w:color w:val="000000"/>
                <w:sz w:val="22"/>
                <w:szCs w:val="22"/>
              </w:rPr>
              <w:t>05328</w:t>
            </w:r>
            <w:r w:rsidR="005963E7">
              <w:rPr>
                <w:color w:val="000000"/>
                <w:sz w:val="22"/>
                <w:szCs w:val="22"/>
              </w:rPr>
              <w:t>.</w:t>
            </w:r>
          </w:p>
          <w:p w:rsidR="00856989" w:rsidRDefault="00856989" w:rsidP="00856989">
            <w:pPr>
              <w:tabs>
                <w:tab w:val="left" w:pos="540"/>
              </w:tabs>
              <w:spacing w:after="120"/>
              <w:ind w:left="556" w:right="-72"/>
              <w:rPr>
                <w:color w:val="000000"/>
                <w:sz w:val="22"/>
                <w:szCs w:val="22"/>
              </w:rPr>
            </w:pPr>
            <w:r>
              <w:rPr>
                <w:color w:val="000000"/>
                <w:sz w:val="22"/>
                <w:szCs w:val="22"/>
              </w:rPr>
              <w:t xml:space="preserve">Fax: </w:t>
            </w:r>
            <w:r w:rsidRPr="00F61F76">
              <w:rPr>
                <w:color w:val="000000"/>
                <w:sz w:val="22"/>
                <w:szCs w:val="22"/>
              </w:rPr>
              <w:t>94</w:t>
            </w:r>
            <w:r>
              <w:rPr>
                <w:color w:val="000000"/>
                <w:sz w:val="22"/>
                <w:szCs w:val="22"/>
              </w:rPr>
              <w:t>-011-</w:t>
            </w:r>
            <w:r w:rsidRPr="00F61F76">
              <w:rPr>
                <w:color w:val="000000"/>
                <w:sz w:val="22"/>
                <w:szCs w:val="22"/>
              </w:rPr>
              <w:t>2635885</w:t>
            </w:r>
            <w:r>
              <w:rPr>
                <w:color w:val="000000"/>
                <w:sz w:val="22"/>
                <w:szCs w:val="22"/>
              </w:rPr>
              <w:t>.</w:t>
            </w:r>
          </w:p>
          <w:p w:rsidR="00856989" w:rsidRPr="00E76292" w:rsidRDefault="00856989" w:rsidP="00856989">
            <w:pPr>
              <w:tabs>
                <w:tab w:val="left" w:pos="540"/>
              </w:tabs>
              <w:spacing w:after="120"/>
              <w:ind w:left="556" w:right="-72"/>
              <w:rPr>
                <w:color w:val="000000"/>
                <w:sz w:val="12"/>
                <w:szCs w:val="12"/>
              </w:rPr>
            </w:pPr>
          </w:p>
        </w:tc>
      </w:tr>
    </w:tbl>
    <w:p w:rsidR="00B66D42" w:rsidRDefault="00B66D42"/>
    <w:p w:rsidR="00FA4768" w:rsidRDefault="00FA4768"/>
    <w:p w:rsidR="00642366" w:rsidRDefault="00642366"/>
    <w:tbl>
      <w:tblPr>
        <w:tblW w:w="0" w:type="auto"/>
        <w:tblInd w:w="228" w:type="dxa"/>
        <w:tblLayout w:type="fixed"/>
        <w:tblLook w:val="0000" w:firstRow="0" w:lastRow="0" w:firstColumn="0" w:lastColumn="0" w:noHBand="0" w:noVBand="0"/>
      </w:tblPr>
      <w:tblGrid>
        <w:gridCol w:w="2006"/>
        <w:gridCol w:w="6805"/>
      </w:tblGrid>
      <w:tr w:rsidR="00176524" w:rsidRPr="00F61F76" w:rsidTr="005963E7">
        <w:trPr>
          <w:trHeight w:val="331"/>
        </w:trPr>
        <w:tc>
          <w:tcPr>
            <w:tcW w:w="2006" w:type="dxa"/>
          </w:tcPr>
          <w:p w:rsidR="00176524" w:rsidRPr="00F61F76" w:rsidRDefault="00642366">
            <w:pPr>
              <w:rPr>
                <w:b/>
                <w:color w:val="000000"/>
                <w:sz w:val="22"/>
                <w:szCs w:val="22"/>
              </w:rPr>
            </w:pPr>
            <w:r>
              <w:br w:type="page"/>
            </w:r>
            <w:r w:rsidR="00176524">
              <w:rPr>
                <w:b/>
                <w:color w:val="000000"/>
                <w:sz w:val="22"/>
                <w:szCs w:val="22"/>
              </w:rPr>
              <w:t>(13.0)</w:t>
            </w:r>
          </w:p>
        </w:tc>
        <w:tc>
          <w:tcPr>
            <w:tcW w:w="6805" w:type="dxa"/>
          </w:tcPr>
          <w:p w:rsidR="0051371A" w:rsidRDefault="00176524" w:rsidP="0051371A">
            <w:pPr>
              <w:ind w:right="-72"/>
              <w:rPr>
                <w:b/>
                <w:bCs/>
                <w:color w:val="000000"/>
                <w:sz w:val="22"/>
                <w:szCs w:val="22"/>
              </w:rPr>
            </w:pPr>
            <w:r>
              <w:rPr>
                <w:b/>
                <w:bCs/>
                <w:color w:val="000000"/>
                <w:sz w:val="22"/>
                <w:szCs w:val="22"/>
              </w:rPr>
              <w:t xml:space="preserve">Document Comprising the Bid </w:t>
            </w:r>
          </w:p>
          <w:p w:rsidR="00642366" w:rsidRPr="00176524" w:rsidRDefault="00642366" w:rsidP="0051371A">
            <w:pPr>
              <w:ind w:right="-72"/>
              <w:rPr>
                <w:b/>
                <w:bCs/>
                <w:color w:val="000000"/>
                <w:sz w:val="22"/>
                <w:szCs w:val="22"/>
              </w:rPr>
            </w:pPr>
          </w:p>
        </w:tc>
      </w:tr>
      <w:tr w:rsidR="004439A1" w:rsidRPr="00F61F76" w:rsidTr="005963E7">
        <w:trPr>
          <w:trHeight w:val="900"/>
        </w:trPr>
        <w:tc>
          <w:tcPr>
            <w:tcW w:w="2006" w:type="dxa"/>
          </w:tcPr>
          <w:p w:rsidR="004439A1" w:rsidRPr="00F61F76" w:rsidRDefault="004439A1" w:rsidP="000C2EF5">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4439A1" w:rsidRPr="00F61F76" w:rsidRDefault="004439A1" w:rsidP="000C2EF5">
            <w:pPr>
              <w:rPr>
                <w:b/>
                <w:color w:val="000000"/>
                <w:sz w:val="22"/>
                <w:szCs w:val="22"/>
              </w:rPr>
            </w:pPr>
          </w:p>
        </w:tc>
        <w:tc>
          <w:tcPr>
            <w:tcW w:w="6805" w:type="dxa"/>
          </w:tcPr>
          <w:p w:rsidR="004439A1" w:rsidRPr="00F61F76" w:rsidRDefault="004439A1" w:rsidP="000C2EF5">
            <w:pPr>
              <w:ind w:right="-72"/>
              <w:rPr>
                <w:color w:val="000000"/>
                <w:sz w:val="22"/>
                <w:szCs w:val="22"/>
              </w:rPr>
            </w:pPr>
            <w:r w:rsidRPr="00F61F76">
              <w:rPr>
                <w:color w:val="000000"/>
                <w:sz w:val="22"/>
                <w:szCs w:val="22"/>
              </w:rPr>
              <w:t>Additional information is  ……………………………………………</w:t>
            </w:r>
          </w:p>
          <w:p w:rsidR="004439A1" w:rsidRPr="00F61F76" w:rsidRDefault="004439A1" w:rsidP="000C2EF5">
            <w:pPr>
              <w:ind w:right="-72"/>
              <w:rPr>
                <w:color w:val="000000"/>
                <w:sz w:val="22"/>
                <w:szCs w:val="22"/>
              </w:rPr>
            </w:pPr>
            <w:r w:rsidRPr="00F61F76">
              <w:rPr>
                <w:color w:val="000000"/>
                <w:sz w:val="22"/>
                <w:szCs w:val="22"/>
              </w:rPr>
              <w:t>…………………………………………………………………………</w:t>
            </w:r>
          </w:p>
          <w:p w:rsidR="004439A1" w:rsidRDefault="004439A1" w:rsidP="000C2EF5">
            <w:pPr>
              <w:ind w:right="-72"/>
              <w:rPr>
                <w:color w:val="000000"/>
                <w:sz w:val="22"/>
                <w:szCs w:val="22"/>
              </w:rPr>
            </w:pPr>
            <w:r w:rsidRPr="00F61F76">
              <w:rPr>
                <w:color w:val="000000"/>
                <w:sz w:val="22"/>
                <w:szCs w:val="22"/>
              </w:rPr>
              <w:t>…………………………………………………………………………</w:t>
            </w:r>
          </w:p>
          <w:p w:rsidR="000B6BB0" w:rsidRPr="00F61F76" w:rsidRDefault="000B6BB0" w:rsidP="000C2EF5">
            <w:pPr>
              <w:ind w:right="-72"/>
              <w:rPr>
                <w:color w:val="000000"/>
                <w:sz w:val="22"/>
                <w:szCs w:val="22"/>
              </w:rPr>
            </w:pPr>
          </w:p>
          <w:p w:rsidR="004439A1" w:rsidRPr="00F61F76" w:rsidRDefault="004439A1" w:rsidP="000C2EF5">
            <w:pPr>
              <w:ind w:right="-72"/>
              <w:rPr>
                <w:color w:val="000000"/>
                <w:sz w:val="22"/>
                <w:szCs w:val="22"/>
              </w:rPr>
            </w:pPr>
          </w:p>
        </w:tc>
      </w:tr>
      <w:tr w:rsidR="004439A1" w:rsidRPr="00C41EA4" w:rsidTr="005963E7">
        <w:trPr>
          <w:trHeight w:val="712"/>
        </w:trPr>
        <w:tc>
          <w:tcPr>
            <w:tcW w:w="2006" w:type="dxa"/>
          </w:tcPr>
          <w:p w:rsidR="004439A1" w:rsidRPr="006C3F3B" w:rsidRDefault="004439A1">
            <w:pPr>
              <w:rPr>
                <w:b/>
                <w:color w:val="000000"/>
                <w:sz w:val="22"/>
                <w:szCs w:val="22"/>
              </w:rPr>
            </w:pPr>
            <w:r w:rsidRPr="006C3F3B">
              <w:rPr>
                <w:b/>
                <w:color w:val="000000"/>
                <w:sz w:val="22"/>
                <w:szCs w:val="22"/>
              </w:rPr>
              <w:t>(13.1) (A) (k)</w:t>
            </w:r>
          </w:p>
        </w:tc>
        <w:tc>
          <w:tcPr>
            <w:tcW w:w="6805" w:type="dxa"/>
          </w:tcPr>
          <w:p w:rsidR="004439A1" w:rsidRPr="006C3F3B" w:rsidRDefault="00ED20CC">
            <w:pPr>
              <w:ind w:right="-72"/>
              <w:rPr>
                <w:color w:val="000000"/>
                <w:sz w:val="22"/>
                <w:szCs w:val="22"/>
              </w:rPr>
            </w:pPr>
            <w:r w:rsidRPr="006C3F3B">
              <w:rPr>
                <w:color w:val="000000"/>
                <w:sz w:val="22"/>
                <w:szCs w:val="22"/>
              </w:rPr>
              <w:t>Add to the C</w:t>
            </w:r>
            <w:r w:rsidR="004439A1" w:rsidRPr="006C3F3B">
              <w:rPr>
                <w:color w:val="000000"/>
                <w:sz w:val="22"/>
                <w:szCs w:val="22"/>
              </w:rPr>
              <w:t>lause 13.1 (A)</w:t>
            </w:r>
            <w:r w:rsidR="00FA4768" w:rsidRPr="006C3F3B">
              <w:rPr>
                <w:color w:val="000000"/>
                <w:sz w:val="22"/>
                <w:szCs w:val="22"/>
              </w:rPr>
              <w:t>;</w:t>
            </w:r>
          </w:p>
          <w:p w:rsidR="00F50107" w:rsidRPr="006C3F3B" w:rsidRDefault="00C476E1" w:rsidP="00B91803">
            <w:pPr>
              <w:numPr>
                <w:ilvl w:val="0"/>
                <w:numId w:val="25"/>
              </w:numPr>
              <w:tabs>
                <w:tab w:val="left" w:pos="3571"/>
              </w:tabs>
              <w:spacing w:line="276" w:lineRule="auto"/>
              <w:ind w:left="466"/>
              <w:rPr>
                <w:color w:val="000000"/>
                <w:sz w:val="22"/>
                <w:szCs w:val="22"/>
              </w:rPr>
            </w:pPr>
            <w:r w:rsidRPr="006C3F3B">
              <w:rPr>
                <w:color w:val="000000"/>
                <w:sz w:val="22"/>
                <w:szCs w:val="22"/>
              </w:rPr>
              <w:t xml:space="preserve">Appendix 1                      </w:t>
            </w:r>
            <w:r w:rsidR="00337684" w:rsidRPr="006C3F3B">
              <w:rPr>
                <w:color w:val="000000"/>
                <w:sz w:val="22"/>
                <w:szCs w:val="22"/>
              </w:rPr>
              <w:t>12.  Appendix 1</w:t>
            </w:r>
            <w:r w:rsidR="006C3F3B" w:rsidRPr="006C3F3B">
              <w:rPr>
                <w:color w:val="000000"/>
                <w:sz w:val="22"/>
                <w:szCs w:val="22"/>
              </w:rPr>
              <w:t>2</w:t>
            </w:r>
          </w:p>
          <w:p w:rsidR="00F50107" w:rsidRPr="006C3F3B" w:rsidRDefault="00F50107" w:rsidP="00B91803">
            <w:pPr>
              <w:numPr>
                <w:ilvl w:val="0"/>
                <w:numId w:val="25"/>
              </w:numPr>
              <w:tabs>
                <w:tab w:val="left" w:pos="3436"/>
              </w:tabs>
              <w:spacing w:line="276" w:lineRule="auto"/>
              <w:ind w:left="376"/>
              <w:rPr>
                <w:color w:val="000000"/>
                <w:sz w:val="22"/>
                <w:szCs w:val="22"/>
              </w:rPr>
            </w:pPr>
            <w:r w:rsidRPr="006C3F3B">
              <w:rPr>
                <w:color w:val="000000"/>
                <w:sz w:val="22"/>
                <w:szCs w:val="22"/>
              </w:rPr>
              <w:t>Appendix 2</w:t>
            </w:r>
            <w:r w:rsidR="00C476E1" w:rsidRPr="006C3F3B">
              <w:rPr>
                <w:color w:val="000000"/>
                <w:sz w:val="22"/>
                <w:szCs w:val="22"/>
              </w:rPr>
              <w:t>A</w:t>
            </w:r>
            <w:r w:rsidR="009E5BF2" w:rsidRPr="006C3F3B">
              <w:rPr>
                <w:color w:val="000000"/>
                <w:sz w:val="22"/>
                <w:szCs w:val="22"/>
              </w:rPr>
              <w:t>, 2</w:t>
            </w:r>
            <w:r w:rsidR="00C476E1" w:rsidRPr="006C3F3B">
              <w:rPr>
                <w:color w:val="000000"/>
                <w:sz w:val="22"/>
                <w:szCs w:val="22"/>
              </w:rPr>
              <w:t xml:space="preserve">B, 2C       </w:t>
            </w:r>
            <w:r w:rsidR="006C3F3B" w:rsidRPr="006C3F3B">
              <w:rPr>
                <w:color w:val="000000"/>
                <w:sz w:val="22"/>
                <w:szCs w:val="22"/>
              </w:rPr>
              <w:t>13.  Appendix 13</w:t>
            </w:r>
            <w:r w:rsidR="009B455C">
              <w:rPr>
                <w:color w:val="000000"/>
                <w:sz w:val="22"/>
                <w:szCs w:val="22"/>
              </w:rPr>
              <w:t>A, 13B, 13C,13D</w:t>
            </w:r>
            <w:r w:rsidR="00B91803">
              <w:rPr>
                <w:color w:val="000000"/>
                <w:sz w:val="22"/>
                <w:szCs w:val="22"/>
              </w:rPr>
              <w:t>,13E,13F</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C476E1" w:rsidRPr="006C3F3B">
              <w:rPr>
                <w:color w:val="000000"/>
                <w:sz w:val="22"/>
                <w:szCs w:val="22"/>
              </w:rPr>
              <w:t xml:space="preserve">3A, 3B, 3C      </w:t>
            </w:r>
            <w:r w:rsidR="00337684" w:rsidRPr="006C3F3B">
              <w:rPr>
                <w:color w:val="000000"/>
                <w:sz w:val="22"/>
                <w:szCs w:val="22"/>
              </w:rPr>
              <w:t>14</w:t>
            </w:r>
            <w:r w:rsidRPr="006C3F3B">
              <w:rPr>
                <w:color w:val="000000"/>
                <w:sz w:val="22"/>
                <w:szCs w:val="22"/>
              </w:rPr>
              <w:t>.  Appen</w:t>
            </w:r>
            <w:r w:rsidR="006C3F3B" w:rsidRPr="006C3F3B">
              <w:rPr>
                <w:color w:val="000000"/>
                <w:sz w:val="22"/>
                <w:szCs w:val="22"/>
              </w:rPr>
              <w:t>dix 11</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C476E1" w:rsidRPr="006C3F3B">
              <w:rPr>
                <w:color w:val="000000"/>
                <w:sz w:val="22"/>
                <w:szCs w:val="22"/>
              </w:rPr>
              <w:t>4A, 4B</w:t>
            </w:r>
            <w:r w:rsidRPr="006C3F3B">
              <w:rPr>
                <w:color w:val="000000"/>
                <w:sz w:val="22"/>
                <w:szCs w:val="22"/>
              </w:rPr>
              <w:t xml:space="preserve">      </w:t>
            </w:r>
            <w:r w:rsidR="00337684" w:rsidRPr="006C3F3B">
              <w:rPr>
                <w:color w:val="000000"/>
                <w:sz w:val="22"/>
                <w:szCs w:val="22"/>
              </w:rPr>
              <w:t xml:space="preserve">       </w:t>
            </w:r>
            <w:r w:rsidR="006C3F3B" w:rsidRPr="006C3F3B">
              <w:rPr>
                <w:color w:val="000000"/>
                <w:sz w:val="22"/>
                <w:szCs w:val="22"/>
              </w:rPr>
              <w:t>15.  Appendix 15</w:t>
            </w:r>
          </w:p>
          <w:p w:rsidR="00F50107" w:rsidRPr="006C3F3B" w:rsidRDefault="00C476E1" w:rsidP="00B91803">
            <w:pPr>
              <w:numPr>
                <w:ilvl w:val="0"/>
                <w:numId w:val="25"/>
              </w:numPr>
              <w:spacing w:line="276" w:lineRule="auto"/>
              <w:ind w:left="466"/>
              <w:rPr>
                <w:color w:val="000000"/>
                <w:sz w:val="22"/>
                <w:szCs w:val="22"/>
              </w:rPr>
            </w:pPr>
            <w:r w:rsidRPr="006C3F3B">
              <w:rPr>
                <w:color w:val="000000"/>
                <w:sz w:val="22"/>
                <w:szCs w:val="22"/>
              </w:rPr>
              <w:t>Appendix 5A, 5B</w:t>
            </w:r>
            <w:r w:rsidR="00F50107" w:rsidRPr="006C3F3B">
              <w:rPr>
                <w:color w:val="000000"/>
                <w:sz w:val="22"/>
                <w:szCs w:val="22"/>
              </w:rPr>
              <w:t xml:space="preserve">      </w:t>
            </w:r>
            <w:r w:rsidR="00337684" w:rsidRPr="006C3F3B">
              <w:rPr>
                <w:color w:val="000000"/>
                <w:sz w:val="22"/>
                <w:szCs w:val="22"/>
              </w:rPr>
              <w:t xml:space="preserve">       16.  Appendix 1</w:t>
            </w:r>
            <w:r w:rsidR="006C3F3B" w:rsidRPr="006C3F3B">
              <w:rPr>
                <w:color w:val="000000"/>
                <w:sz w:val="22"/>
                <w:szCs w:val="22"/>
              </w:rPr>
              <w:t>6</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6C3F3B" w:rsidRPr="006C3F3B">
              <w:rPr>
                <w:color w:val="000000"/>
                <w:sz w:val="22"/>
                <w:szCs w:val="22"/>
              </w:rPr>
              <w:t xml:space="preserve">6          </w:t>
            </w:r>
            <w:r w:rsidRPr="006C3F3B">
              <w:rPr>
                <w:color w:val="000000"/>
                <w:sz w:val="22"/>
                <w:szCs w:val="22"/>
              </w:rPr>
              <w:t xml:space="preserve">      </w:t>
            </w:r>
            <w:r w:rsidR="005E66B0" w:rsidRPr="006C3F3B">
              <w:rPr>
                <w:color w:val="000000"/>
                <w:sz w:val="22"/>
                <w:szCs w:val="22"/>
              </w:rPr>
              <w:t xml:space="preserve">       </w:t>
            </w:r>
            <w:r w:rsidR="00337684" w:rsidRPr="006C3F3B">
              <w:rPr>
                <w:color w:val="000000"/>
                <w:sz w:val="22"/>
                <w:szCs w:val="22"/>
              </w:rPr>
              <w:t>17.  Appendix 1</w:t>
            </w:r>
            <w:r w:rsidR="006C3F3B" w:rsidRPr="006C3F3B">
              <w:rPr>
                <w:color w:val="000000"/>
                <w:sz w:val="22"/>
                <w:szCs w:val="22"/>
              </w:rPr>
              <w:t>7</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6C3F3B" w:rsidRPr="006C3F3B">
              <w:rPr>
                <w:color w:val="000000"/>
                <w:sz w:val="22"/>
                <w:szCs w:val="22"/>
              </w:rPr>
              <w:t>7</w:t>
            </w:r>
            <w:r w:rsidR="007B2671">
              <w:rPr>
                <w:color w:val="000000"/>
                <w:sz w:val="22"/>
                <w:szCs w:val="22"/>
              </w:rPr>
              <w:t xml:space="preserve">                                </w:t>
            </w:r>
          </w:p>
          <w:p w:rsidR="00642366"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6C3F3B" w:rsidRPr="006C3F3B">
              <w:rPr>
                <w:color w:val="000000"/>
                <w:sz w:val="22"/>
                <w:szCs w:val="22"/>
              </w:rPr>
              <w:t>8</w:t>
            </w:r>
            <w:r w:rsidRPr="006C3F3B">
              <w:rPr>
                <w:color w:val="000000"/>
                <w:sz w:val="22"/>
                <w:szCs w:val="22"/>
              </w:rPr>
              <w:t xml:space="preserve">                                </w:t>
            </w:r>
          </w:p>
          <w:p w:rsidR="00F50107" w:rsidRPr="006C3F3B" w:rsidRDefault="00F50107" w:rsidP="00B91803">
            <w:pPr>
              <w:numPr>
                <w:ilvl w:val="0"/>
                <w:numId w:val="25"/>
              </w:numPr>
              <w:ind w:left="466"/>
              <w:rPr>
                <w:color w:val="000000"/>
                <w:sz w:val="22"/>
                <w:szCs w:val="22"/>
              </w:rPr>
            </w:pPr>
            <w:r w:rsidRPr="006C3F3B">
              <w:rPr>
                <w:color w:val="000000"/>
                <w:sz w:val="22"/>
                <w:szCs w:val="22"/>
              </w:rPr>
              <w:t xml:space="preserve">Appendix </w:t>
            </w:r>
            <w:r w:rsidR="006C3F3B" w:rsidRPr="006C3F3B">
              <w:rPr>
                <w:color w:val="000000"/>
                <w:sz w:val="22"/>
                <w:szCs w:val="22"/>
              </w:rPr>
              <w:t>9</w:t>
            </w:r>
            <w:r w:rsidRPr="006C3F3B">
              <w:rPr>
                <w:color w:val="000000"/>
                <w:sz w:val="22"/>
                <w:szCs w:val="22"/>
              </w:rPr>
              <w:t xml:space="preserve">                                </w:t>
            </w:r>
          </w:p>
          <w:p w:rsidR="00337684" w:rsidRPr="006C3F3B" w:rsidRDefault="00F50107" w:rsidP="00B91803">
            <w:pPr>
              <w:numPr>
                <w:ilvl w:val="0"/>
                <w:numId w:val="25"/>
              </w:numPr>
              <w:ind w:left="466"/>
              <w:rPr>
                <w:color w:val="000000"/>
                <w:sz w:val="22"/>
                <w:szCs w:val="22"/>
              </w:rPr>
            </w:pPr>
            <w:r w:rsidRPr="006C3F3B">
              <w:rPr>
                <w:color w:val="000000"/>
                <w:sz w:val="22"/>
                <w:szCs w:val="22"/>
              </w:rPr>
              <w:t xml:space="preserve">Appendix </w:t>
            </w:r>
            <w:r w:rsidR="006C3F3B" w:rsidRPr="006C3F3B">
              <w:rPr>
                <w:color w:val="000000"/>
                <w:sz w:val="22"/>
                <w:szCs w:val="22"/>
              </w:rPr>
              <w:t>10</w:t>
            </w:r>
            <w:r w:rsidRPr="006C3F3B">
              <w:rPr>
                <w:color w:val="000000"/>
                <w:sz w:val="22"/>
                <w:szCs w:val="22"/>
              </w:rPr>
              <w:t xml:space="preserve">                              </w:t>
            </w:r>
          </w:p>
          <w:p w:rsidR="004439A1" w:rsidRPr="006C3F3B" w:rsidRDefault="00337684" w:rsidP="00B91803">
            <w:pPr>
              <w:numPr>
                <w:ilvl w:val="0"/>
                <w:numId w:val="25"/>
              </w:numPr>
              <w:ind w:left="466"/>
              <w:rPr>
                <w:color w:val="000000"/>
                <w:sz w:val="22"/>
                <w:szCs w:val="22"/>
              </w:rPr>
            </w:pPr>
            <w:r w:rsidRPr="006C3F3B">
              <w:rPr>
                <w:color w:val="000000"/>
                <w:sz w:val="22"/>
                <w:szCs w:val="22"/>
              </w:rPr>
              <w:t xml:space="preserve">Appendix </w:t>
            </w:r>
            <w:r w:rsidR="006C3F3B" w:rsidRPr="006C3F3B">
              <w:rPr>
                <w:color w:val="000000"/>
                <w:sz w:val="22"/>
                <w:szCs w:val="22"/>
              </w:rPr>
              <w:t>11</w:t>
            </w:r>
            <w:r w:rsidRPr="006C3F3B">
              <w:rPr>
                <w:color w:val="000000"/>
                <w:sz w:val="22"/>
                <w:szCs w:val="22"/>
              </w:rPr>
              <w:t xml:space="preserve"> </w:t>
            </w:r>
          </w:p>
          <w:p w:rsidR="00642366" w:rsidRDefault="00642366" w:rsidP="00642366">
            <w:pPr>
              <w:ind w:left="720"/>
              <w:rPr>
                <w:color w:val="000000"/>
                <w:sz w:val="22"/>
                <w:szCs w:val="22"/>
              </w:rPr>
            </w:pPr>
          </w:p>
          <w:p w:rsidR="000B6BB0" w:rsidRPr="00F61F76" w:rsidRDefault="000B6BB0" w:rsidP="00642366">
            <w:pPr>
              <w:ind w:left="720"/>
              <w:rPr>
                <w:color w:val="000000"/>
                <w:sz w:val="22"/>
                <w:szCs w:val="22"/>
              </w:rPr>
            </w:pPr>
          </w:p>
        </w:tc>
      </w:tr>
      <w:tr w:rsidR="004439A1" w:rsidRPr="00C41EA4" w:rsidTr="005963E7">
        <w:trPr>
          <w:trHeight w:val="80"/>
        </w:trPr>
        <w:tc>
          <w:tcPr>
            <w:tcW w:w="2006" w:type="dxa"/>
          </w:tcPr>
          <w:p w:rsidR="004439A1" w:rsidRPr="00F61F76" w:rsidRDefault="003B354A">
            <w:pPr>
              <w:rPr>
                <w:b/>
                <w:color w:val="000000"/>
                <w:sz w:val="22"/>
                <w:szCs w:val="22"/>
              </w:rPr>
            </w:pPr>
            <w:r>
              <w:rPr>
                <w:b/>
                <w:color w:val="000000"/>
                <w:sz w:val="22"/>
                <w:szCs w:val="22"/>
              </w:rPr>
              <w:t>(</w:t>
            </w:r>
            <w:r w:rsidR="004439A1" w:rsidRPr="00F61F76">
              <w:rPr>
                <w:b/>
                <w:color w:val="000000"/>
                <w:sz w:val="22"/>
                <w:szCs w:val="22"/>
              </w:rPr>
              <w:t>13.1</w:t>
            </w:r>
            <w:r>
              <w:rPr>
                <w:b/>
                <w:color w:val="000000"/>
                <w:sz w:val="22"/>
                <w:szCs w:val="22"/>
              </w:rPr>
              <w:t>)</w:t>
            </w:r>
            <w:r w:rsidR="004439A1" w:rsidRPr="00F61F76">
              <w:rPr>
                <w:b/>
                <w:color w:val="000000"/>
                <w:sz w:val="22"/>
                <w:szCs w:val="22"/>
              </w:rPr>
              <w:t xml:space="preserve"> (B)</w:t>
            </w:r>
          </w:p>
        </w:tc>
        <w:tc>
          <w:tcPr>
            <w:tcW w:w="6805" w:type="dxa"/>
          </w:tcPr>
          <w:p w:rsidR="004439A1" w:rsidRPr="00F61F76" w:rsidRDefault="004439A1">
            <w:pPr>
              <w:ind w:right="-72"/>
              <w:rPr>
                <w:color w:val="000000"/>
                <w:sz w:val="22"/>
                <w:szCs w:val="22"/>
              </w:rPr>
            </w:pPr>
            <w:r w:rsidRPr="00F61F76">
              <w:rPr>
                <w:color w:val="000000"/>
                <w:sz w:val="22"/>
                <w:szCs w:val="22"/>
              </w:rPr>
              <w:t>Delete (a), (b), (c), (d) and add the following</w:t>
            </w:r>
            <w:r w:rsidR="00FA4768">
              <w:rPr>
                <w:color w:val="000000"/>
                <w:sz w:val="22"/>
                <w:szCs w:val="22"/>
              </w:rPr>
              <w:t>;</w:t>
            </w:r>
          </w:p>
          <w:p w:rsidR="004439A1" w:rsidRDefault="004439A1" w:rsidP="005963E7">
            <w:pPr>
              <w:ind w:right="34"/>
              <w:jc w:val="both"/>
              <w:rPr>
                <w:color w:val="000000"/>
                <w:sz w:val="22"/>
                <w:szCs w:val="22"/>
              </w:rPr>
            </w:pPr>
            <w:r w:rsidRPr="00F61F76">
              <w:rPr>
                <w:color w:val="000000"/>
                <w:sz w:val="22"/>
                <w:szCs w:val="22"/>
              </w:rPr>
              <w:t>Copy of all documents listed in 13.1 (A) should be included in the envelope and marked as “Copy”</w:t>
            </w:r>
            <w:r w:rsidR="00FA4768">
              <w:rPr>
                <w:color w:val="000000"/>
                <w:sz w:val="22"/>
                <w:szCs w:val="22"/>
              </w:rPr>
              <w:t>.</w:t>
            </w:r>
          </w:p>
          <w:p w:rsidR="00642366" w:rsidRPr="00F61F76" w:rsidRDefault="00642366" w:rsidP="00936A65">
            <w:pPr>
              <w:ind w:right="-72"/>
              <w:rPr>
                <w:color w:val="000000"/>
                <w:sz w:val="22"/>
                <w:szCs w:val="22"/>
              </w:rPr>
            </w:pPr>
          </w:p>
        </w:tc>
      </w:tr>
      <w:tr w:rsidR="005F118A" w:rsidRPr="00C41EA4" w:rsidTr="005963E7">
        <w:trPr>
          <w:trHeight w:val="315"/>
        </w:trPr>
        <w:tc>
          <w:tcPr>
            <w:tcW w:w="2006" w:type="dxa"/>
          </w:tcPr>
          <w:p w:rsidR="005F118A" w:rsidRPr="00F61F76" w:rsidRDefault="005F118A" w:rsidP="009D14DA">
            <w:pPr>
              <w:rPr>
                <w:b/>
                <w:color w:val="000000"/>
                <w:sz w:val="22"/>
                <w:szCs w:val="22"/>
              </w:rPr>
            </w:pPr>
            <w:r>
              <w:rPr>
                <w:b/>
                <w:color w:val="000000"/>
                <w:sz w:val="22"/>
                <w:szCs w:val="22"/>
              </w:rPr>
              <w:t>(14.0</w:t>
            </w:r>
            <w:r w:rsidRPr="00F61F76">
              <w:rPr>
                <w:b/>
                <w:color w:val="000000"/>
                <w:sz w:val="22"/>
                <w:szCs w:val="22"/>
              </w:rPr>
              <w:t>)</w:t>
            </w:r>
          </w:p>
        </w:tc>
        <w:tc>
          <w:tcPr>
            <w:tcW w:w="6805" w:type="dxa"/>
          </w:tcPr>
          <w:p w:rsidR="005F118A" w:rsidRPr="005F118A" w:rsidRDefault="005F118A" w:rsidP="009D14DA">
            <w:pPr>
              <w:tabs>
                <w:tab w:val="left" w:pos="540"/>
              </w:tabs>
              <w:ind w:right="-72"/>
              <w:rPr>
                <w:b/>
                <w:bCs/>
                <w:color w:val="000000"/>
                <w:sz w:val="22"/>
                <w:szCs w:val="22"/>
              </w:rPr>
            </w:pPr>
            <w:r w:rsidRPr="005F118A">
              <w:rPr>
                <w:b/>
                <w:bCs/>
                <w:color w:val="000000"/>
                <w:sz w:val="22"/>
                <w:szCs w:val="22"/>
              </w:rPr>
              <w:t xml:space="preserve">Bid Pricing </w:t>
            </w:r>
          </w:p>
        </w:tc>
      </w:tr>
      <w:tr w:rsidR="005F118A" w:rsidRPr="00C41EA4" w:rsidTr="005963E7">
        <w:trPr>
          <w:trHeight w:val="653"/>
        </w:trPr>
        <w:tc>
          <w:tcPr>
            <w:tcW w:w="2006" w:type="dxa"/>
          </w:tcPr>
          <w:p w:rsidR="005F118A" w:rsidRPr="00F61F76" w:rsidRDefault="005F118A">
            <w:pPr>
              <w:rPr>
                <w:b/>
                <w:color w:val="000000"/>
                <w:sz w:val="22"/>
                <w:szCs w:val="22"/>
              </w:rPr>
            </w:pPr>
            <w:r w:rsidRPr="00F61F76">
              <w:rPr>
                <w:b/>
                <w:color w:val="000000"/>
                <w:sz w:val="22"/>
                <w:szCs w:val="22"/>
              </w:rPr>
              <w:t>(14.3)</w:t>
            </w:r>
          </w:p>
          <w:p w:rsidR="005F118A" w:rsidRPr="00F61F76" w:rsidRDefault="005F118A">
            <w:pPr>
              <w:rPr>
                <w:b/>
                <w:color w:val="000000"/>
                <w:sz w:val="22"/>
                <w:szCs w:val="22"/>
              </w:rPr>
            </w:pPr>
          </w:p>
        </w:tc>
        <w:tc>
          <w:tcPr>
            <w:tcW w:w="6805" w:type="dxa"/>
          </w:tcPr>
          <w:p w:rsidR="005F118A" w:rsidRDefault="005F118A" w:rsidP="005963E7">
            <w:pPr>
              <w:tabs>
                <w:tab w:val="left" w:pos="540"/>
              </w:tabs>
              <w:ind w:right="34"/>
              <w:jc w:val="both"/>
              <w:rPr>
                <w:color w:val="000000"/>
                <w:sz w:val="22"/>
                <w:szCs w:val="22"/>
              </w:rPr>
            </w:pPr>
            <w:r w:rsidRPr="00F61F76">
              <w:rPr>
                <w:color w:val="000000"/>
                <w:sz w:val="22"/>
                <w:szCs w:val="22"/>
              </w:rPr>
              <w:t xml:space="preserve">VAT component shall not be included in the rates. The amount written in the Form of Bid shall be without VAT. However VAT component shall be shown separately </w:t>
            </w:r>
            <w:r w:rsidR="002C030D" w:rsidRPr="00F61F76">
              <w:rPr>
                <w:color w:val="000000"/>
                <w:sz w:val="22"/>
                <w:szCs w:val="22"/>
              </w:rPr>
              <w:t>in the</w:t>
            </w:r>
            <w:r w:rsidRPr="00F61F76">
              <w:rPr>
                <w:color w:val="000000"/>
                <w:sz w:val="22"/>
                <w:szCs w:val="22"/>
              </w:rPr>
              <w:t xml:space="preserve"> Summary of the Bills.</w:t>
            </w:r>
          </w:p>
          <w:p w:rsidR="00642366" w:rsidRPr="00E76292" w:rsidRDefault="00642366" w:rsidP="00E76292">
            <w:pPr>
              <w:tabs>
                <w:tab w:val="left" w:pos="540"/>
              </w:tabs>
              <w:ind w:right="-72"/>
              <w:rPr>
                <w:color w:val="000000"/>
                <w:sz w:val="22"/>
                <w:szCs w:val="22"/>
              </w:rPr>
            </w:pPr>
          </w:p>
        </w:tc>
      </w:tr>
      <w:tr w:rsidR="005F118A" w:rsidRPr="00C41EA4" w:rsidTr="005963E7">
        <w:trPr>
          <w:trHeight w:val="314"/>
        </w:trPr>
        <w:tc>
          <w:tcPr>
            <w:tcW w:w="2006" w:type="dxa"/>
          </w:tcPr>
          <w:p w:rsidR="005F118A" w:rsidRPr="00F61F76" w:rsidRDefault="000E22E5">
            <w:pPr>
              <w:rPr>
                <w:b/>
                <w:color w:val="000000"/>
                <w:sz w:val="22"/>
                <w:szCs w:val="22"/>
              </w:rPr>
            </w:pPr>
            <w:r>
              <w:br w:type="page"/>
            </w:r>
            <w:r w:rsidR="00E00BEA" w:rsidRPr="00F61F76">
              <w:rPr>
                <w:b/>
                <w:color w:val="000000"/>
                <w:sz w:val="22"/>
                <w:szCs w:val="22"/>
              </w:rPr>
              <w:t>(14.4)</w:t>
            </w:r>
          </w:p>
        </w:tc>
        <w:tc>
          <w:tcPr>
            <w:tcW w:w="6805" w:type="dxa"/>
          </w:tcPr>
          <w:p w:rsidR="005F118A" w:rsidRDefault="00F1425E">
            <w:pPr>
              <w:tabs>
                <w:tab w:val="left" w:pos="540"/>
              </w:tabs>
              <w:ind w:right="-72"/>
              <w:rPr>
                <w:b/>
                <w:bCs/>
                <w:color w:val="000000"/>
                <w:sz w:val="22"/>
                <w:szCs w:val="22"/>
              </w:rPr>
            </w:pPr>
            <w:r>
              <w:rPr>
                <w:b/>
                <w:bCs/>
                <w:color w:val="000000"/>
                <w:sz w:val="22"/>
                <w:szCs w:val="22"/>
              </w:rPr>
              <w:t>Adjustment for Change in Cost:</w:t>
            </w:r>
          </w:p>
          <w:p w:rsidR="00642366" w:rsidRPr="005F118A" w:rsidRDefault="00642366">
            <w:pPr>
              <w:tabs>
                <w:tab w:val="left" w:pos="540"/>
              </w:tabs>
              <w:ind w:right="-72"/>
              <w:rPr>
                <w:b/>
                <w:bCs/>
                <w:color w:val="000000"/>
                <w:sz w:val="22"/>
                <w:szCs w:val="22"/>
              </w:rPr>
            </w:pPr>
          </w:p>
        </w:tc>
      </w:tr>
      <w:tr w:rsidR="005F118A" w:rsidRPr="00C41EA4" w:rsidTr="00FA4811">
        <w:trPr>
          <w:trHeight w:val="720"/>
        </w:trPr>
        <w:tc>
          <w:tcPr>
            <w:tcW w:w="2006" w:type="dxa"/>
          </w:tcPr>
          <w:p w:rsidR="005F118A" w:rsidRPr="00F61F76" w:rsidRDefault="005F118A">
            <w:pPr>
              <w:rPr>
                <w:b/>
                <w:color w:val="000000"/>
                <w:sz w:val="22"/>
                <w:szCs w:val="22"/>
              </w:rPr>
            </w:pPr>
          </w:p>
        </w:tc>
        <w:tc>
          <w:tcPr>
            <w:tcW w:w="6805" w:type="dxa"/>
          </w:tcPr>
          <w:p w:rsidR="005F118A" w:rsidRDefault="005F118A" w:rsidP="005963E7">
            <w:pPr>
              <w:jc w:val="both"/>
              <w:rPr>
                <w:color w:val="000000"/>
                <w:sz w:val="22"/>
                <w:szCs w:val="22"/>
              </w:rPr>
            </w:pPr>
            <w:r w:rsidRPr="00F61F76">
              <w:rPr>
                <w:color w:val="000000"/>
                <w:sz w:val="22"/>
                <w:szCs w:val="22"/>
              </w:rPr>
              <w:t>Th</w:t>
            </w:r>
            <w:r w:rsidR="008B5FDF">
              <w:rPr>
                <w:color w:val="000000"/>
                <w:sz w:val="22"/>
                <w:szCs w:val="22"/>
              </w:rPr>
              <w:t>is</w:t>
            </w:r>
            <w:r w:rsidRPr="00F61F76">
              <w:rPr>
                <w:color w:val="000000"/>
                <w:sz w:val="22"/>
                <w:szCs w:val="22"/>
              </w:rPr>
              <w:t xml:space="preserve"> </w:t>
            </w:r>
            <w:r w:rsidR="00A06AAA">
              <w:rPr>
                <w:color w:val="000000"/>
                <w:sz w:val="22"/>
                <w:szCs w:val="22"/>
              </w:rPr>
              <w:t>Contract</w:t>
            </w:r>
            <w:r w:rsidRPr="00F61F76">
              <w:rPr>
                <w:color w:val="000000"/>
                <w:sz w:val="22"/>
                <w:szCs w:val="22"/>
              </w:rPr>
              <w:t xml:space="preserve"> is </w:t>
            </w:r>
            <w:r w:rsidR="00B2155F">
              <w:rPr>
                <w:color w:val="000000"/>
                <w:sz w:val="22"/>
                <w:szCs w:val="22"/>
              </w:rPr>
              <w:t xml:space="preserve">a </w:t>
            </w:r>
            <w:r w:rsidR="008B5FDF">
              <w:rPr>
                <w:color w:val="000000"/>
                <w:sz w:val="22"/>
                <w:szCs w:val="22"/>
              </w:rPr>
              <w:t xml:space="preserve">fixed rate </w:t>
            </w:r>
            <w:r w:rsidR="00A06AAA">
              <w:rPr>
                <w:color w:val="000000"/>
                <w:sz w:val="22"/>
                <w:szCs w:val="22"/>
              </w:rPr>
              <w:t>Contract</w:t>
            </w:r>
            <w:r w:rsidRPr="00F61F76">
              <w:rPr>
                <w:color w:val="000000"/>
                <w:sz w:val="22"/>
                <w:szCs w:val="22"/>
              </w:rPr>
              <w:t>.</w:t>
            </w:r>
          </w:p>
          <w:p w:rsidR="00642366" w:rsidRPr="00F61F76" w:rsidRDefault="00642366" w:rsidP="00936A65">
            <w:pPr>
              <w:ind w:right="-72"/>
              <w:jc w:val="both"/>
              <w:rPr>
                <w:color w:val="000000"/>
                <w:sz w:val="22"/>
                <w:szCs w:val="22"/>
              </w:rPr>
            </w:pPr>
          </w:p>
        </w:tc>
      </w:tr>
      <w:tr w:rsidR="00671D2C" w:rsidRPr="00C41EA4" w:rsidTr="005963E7">
        <w:trPr>
          <w:trHeight w:val="532"/>
        </w:trPr>
        <w:tc>
          <w:tcPr>
            <w:tcW w:w="2006" w:type="dxa"/>
          </w:tcPr>
          <w:p w:rsidR="00FA4811" w:rsidRDefault="00FA4811">
            <w:pPr>
              <w:rPr>
                <w:b/>
                <w:color w:val="000000"/>
                <w:sz w:val="22"/>
                <w:szCs w:val="22"/>
              </w:rPr>
            </w:pPr>
          </w:p>
          <w:p w:rsidR="00671D2C" w:rsidRPr="00F61F76" w:rsidRDefault="00671D2C">
            <w:pPr>
              <w:rPr>
                <w:b/>
                <w:color w:val="000000"/>
                <w:sz w:val="22"/>
                <w:szCs w:val="22"/>
              </w:rPr>
            </w:pPr>
            <w:r>
              <w:rPr>
                <w:b/>
                <w:color w:val="000000"/>
                <w:sz w:val="22"/>
                <w:szCs w:val="22"/>
              </w:rPr>
              <w:t>(14.5</w:t>
            </w:r>
            <w:r w:rsidRPr="00F61F76">
              <w:rPr>
                <w:b/>
                <w:color w:val="000000"/>
                <w:sz w:val="22"/>
                <w:szCs w:val="22"/>
              </w:rPr>
              <w:t>)</w:t>
            </w:r>
          </w:p>
        </w:tc>
        <w:tc>
          <w:tcPr>
            <w:tcW w:w="6805" w:type="dxa"/>
          </w:tcPr>
          <w:p w:rsidR="00FA4811" w:rsidRPr="00FA4811" w:rsidRDefault="00FA4811" w:rsidP="00671D2C">
            <w:pPr>
              <w:jc w:val="both"/>
              <w:rPr>
                <w:b/>
              </w:rPr>
            </w:pPr>
            <w:r w:rsidRPr="00FA4811">
              <w:rPr>
                <w:b/>
              </w:rPr>
              <w:t>Add to the end of Clause 14</w:t>
            </w:r>
            <w:r>
              <w:rPr>
                <w:b/>
              </w:rPr>
              <w:t>:</w:t>
            </w:r>
          </w:p>
          <w:p w:rsidR="00671D2C" w:rsidRPr="003D47F6" w:rsidRDefault="00671D2C" w:rsidP="00671D2C">
            <w:pPr>
              <w:jc w:val="both"/>
            </w:pPr>
            <w:r>
              <w:t>If a Bidder has given a discount of his bid price, the discount shall be distributed to each and every item</w:t>
            </w:r>
            <w:r w:rsidR="006451AF">
              <w:t xml:space="preserve"> 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671D2C" w:rsidRPr="00F61F76" w:rsidRDefault="00671D2C" w:rsidP="00936A65">
            <w:pPr>
              <w:ind w:right="-72"/>
              <w:jc w:val="both"/>
              <w:rPr>
                <w:color w:val="000000"/>
                <w:sz w:val="22"/>
                <w:szCs w:val="22"/>
              </w:rPr>
            </w:pPr>
          </w:p>
        </w:tc>
      </w:tr>
      <w:tr w:rsidR="005F118A" w:rsidRPr="00C41EA4" w:rsidTr="005963E7">
        <w:trPr>
          <w:trHeight w:val="195"/>
        </w:trPr>
        <w:tc>
          <w:tcPr>
            <w:tcW w:w="2006" w:type="dxa"/>
          </w:tcPr>
          <w:p w:rsidR="005F118A" w:rsidRPr="00F61F76" w:rsidRDefault="00E00BEA" w:rsidP="002A17F1">
            <w:pPr>
              <w:rPr>
                <w:b/>
                <w:color w:val="000000"/>
                <w:sz w:val="22"/>
                <w:szCs w:val="22"/>
              </w:rPr>
            </w:pPr>
            <w:r w:rsidRPr="00343D08">
              <w:rPr>
                <w:b/>
                <w:color w:val="000000"/>
                <w:sz w:val="22"/>
                <w:szCs w:val="22"/>
              </w:rPr>
              <w:t>(16.1)</w:t>
            </w:r>
          </w:p>
        </w:tc>
        <w:tc>
          <w:tcPr>
            <w:tcW w:w="6805" w:type="dxa"/>
          </w:tcPr>
          <w:p w:rsidR="005F118A" w:rsidRDefault="005F118A" w:rsidP="002A17F1">
            <w:pPr>
              <w:ind w:right="-72"/>
              <w:jc w:val="both"/>
              <w:rPr>
                <w:b/>
                <w:bCs/>
                <w:color w:val="000000"/>
                <w:sz w:val="22"/>
                <w:szCs w:val="22"/>
              </w:rPr>
            </w:pPr>
            <w:r>
              <w:rPr>
                <w:b/>
                <w:bCs/>
                <w:color w:val="000000"/>
                <w:sz w:val="22"/>
                <w:szCs w:val="22"/>
              </w:rPr>
              <w:t>Period of Bid Validity</w:t>
            </w:r>
            <w:r w:rsidR="00F1425E">
              <w:rPr>
                <w:b/>
                <w:bCs/>
                <w:color w:val="000000"/>
                <w:sz w:val="22"/>
                <w:szCs w:val="22"/>
              </w:rPr>
              <w:t>:</w:t>
            </w:r>
            <w:r>
              <w:rPr>
                <w:b/>
                <w:bCs/>
                <w:color w:val="000000"/>
                <w:sz w:val="22"/>
                <w:szCs w:val="22"/>
              </w:rPr>
              <w:t xml:space="preserve"> </w:t>
            </w:r>
          </w:p>
          <w:p w:rsidR="00642366" w:rsidRPr="005F118A" w:rsidRDefault="00642366" w:rsidP="002A17F1">
            <w:pPr>
              <w:ind w:right="-72"/>
              <w:jc w:val="both"/>
              <w:rPr>
                <w:b/>
                <w:bCs/>
                <w:color w:val="000000"/>
                <w:sz w:val="22"/>
                <w:szCs w:val="22"/>
              </w:rPr>
            </w:pPr>
          </w:p>
        </w:tc>
      </w:tr>
      <w:tr w:rsidR="00343D08" w:rsidRPr="00C41EA4" w:rsidTr="005963E7">
        <w:trPr>
          <w:trHeight w:val="494"/>
        </w:trPr>
        <w:tc>
          <w:tcPr>
            <w:tcW w:w="2006" w:type="dxa"/>
          </w:tcPr>
          <w:p w:rsidR="00343D08" w:rsidRPr="00343D08" w:rsidRDefault="00343D08" w:rsidP="002A17F1">
            <w:pPr>
              <w:rPr>
                <w:b/>
                <w:color w:val="000000"/>
                <w:sz w:val="22"/>
                <w:szCs w:val="22"/>
              </w:rPr>
            </w:pPr>
          </w:p>
        </w:tc>
        <w:tc>
          <w:tcPr>
            <w:tcW w:w="6805" w:type="dxa"/>
          </w:tcPr>
          <w:p w:rsidR="00343D08" w:rsidRDefault="00343D08" w:rsidP="005963E7">
            <w:pPr>
              <w:ind w:right="34"/>
              <w:jc w:val="both"/>
              <w:rPr>
                <w:color w:val="000000"/>
                <w:sz w:val="22"/>
                <w:szCs w:val="22"/>
              </w:rPr>
            </w:pPr>
            <w:r w:rsidRPr="00343D08">
              <w:rPr>
                <w:color w:val="000000"/>
                <w:sz w:val="22"/>
                <w:szCs w:val="22"/>
              </w:rPr>
              <w:t xml:space="preserve">The Bid shall be valid for </w:t>
            </w:r>
            <w:r w:rsidR="009E5BF2">
              <w:rPr>
                <w:color w:val="000000"/>
                <w:sz w:val="22"/>
                <w:szCs w:val="22"/>
              </w:rPr>
              <w:t>210</w:t>
            </w:r>
            <w:r w:rsidR="005E66B0">
              <w:rPr>
                <w:color w:val="000000"/>
                <w:sz w:val="22"/>
                <w:szCs w:val="22"/>
              </w:rPr>
              <w:t xml:space="preserve"> </w:t>
            </w:r>
            <w:r w:rsidR="00CD2383">
              <w:rPr>
                <w:color w:val="000000"/>
                <w:sz w:val="22"/>
                <w:szCs w:val="22"/>
              </w:rPr>
              <w:t>D</w:t>
            </w:r>
            <w:r w:rsidRPr="00343D08">
              <w:rPr>
                <w:color w:val="000000"/>
                <w:sz w:val="22"/>
                <w:szCs w:val="22"/>
              </w:rPr>
              <w:t>ays from the date of closing of the bids (excluding closing date) as specified in the IFB.</w:t>
            </w:r>
          </w:p>
          <w:p w:rsidR="00642366" w:rsidRPr="00343D08" w:rsidRDefault="00642366" w:rsidP="00936A65">
            <w:pPr>
              <w:ind w:right="-72"/>
              <w:jc w:val="both"/>
              <w:rPr>
                <w:color w:val="000000"/>
                <w:sz w:val="22"/>
                <w:szCs w:val="22"/>
              </w:rPr>
            </w:pPr>
          </w:p>
        </w:tc>
      </w:tr>
      <w:tr w:rsidR="005F118A" w:rsidRPr="00C41EA4" w:rsidTr="005963E7">
        <w:trPr>
          <w:trHeight w:val="341"/>
        </w:trPr>
        <w:tc>
          <w:tcPr>
            <w:tcW w:w="2006" w:type="dxa"/>
          </w:tcPr>
          <w:p w:rsidR="005F118A" w:rsidRPr="00F61F76" w:rsidRDefault="00E00BEA" w:rsidP="002A17F1">
            <w:pPr>
              <w:rPr>
                <w:b/>
                <w:color w:val="000000"/>
                <w:sz w:val="22"/>
                <w:szCs w:val="22"/>
              </w:rPr>
            </w:pPr>
            <w:r w:rsidRPr="00F61F76">
              <w:rPr>
                <w:b/>
                <w:color w:val="000000"/>
                <w:sz w:val="22"/>
                <w:szCs w:val="22"/>
              </w:rPr>
              <w:t>(17.1)</w:t>
            </w:r>
          </w:p>
        </w:tc>
        <w:tc>
          <w:tcPr>
            <w:tcW w:w="6805" w:type="dxa"/>
          </w:tcPr>
          <w:p w:rsidR="00E00BEA" w:rsidRDefault="005F118A" w:rsidP="00936A65">
            <w:pPr>
              <w:ind w:right="-72"/>
              <w:jc w:val="both"/>
              <w:rPr>
                <w:b/>
                <w:bCs/>
                <w:color w:val="000000"/>
                <w:sz w:val="22"/>
                <w:szCs w:val="22"/>
              </w:rPr>
            </w:pPr>
            <w:r>
              <w:rPr>
                <w:b/>
                <w:bCs/>
                <w:color w:val="000000"/>
                <w:sz w:val="22"/>
                <w:szCs w:val="22"/>
              </w:rPr>
              <w:t xml:space="preserve">Amount of Bid </w:t>
            </w:r>
            <w:r w:rsidR="00E00BEA" w:rsidRPr="00E00BEA">
              <w:rPr>
                <w:b/>
                <w:bCs/>
                <w:color w:val="000000"/>
                <w:sz w:val="22"/>
                <w:szCs w:val="22"/>
              </w:rPr>
              <w:t>Security</w:t>
            </w:r>
            <w:r w:rsidR="00F1425E">
              <w:rPr>
                <w:b/>
                <w:bCs/>
                <w:color w:val="000000"/>
                <w:sz w:val="22"/>
                <w:szCs w:val="22"/>
              </w:rPr>
              <w:t>:</w:t>
            </w:r>
          </w:p>
          <w:p w:rsidR="00642366" w:rsidRPr="005F118A" w:rsidRDefault="00642366" w:rsidP="00936A65">
            <w:pPr>
              <w:ind w:right="-72"/>
              <w:jc w:val="both"/>
              <w:rPr>
                <w:b/>
                <w:bCs/>
                <w:color w:val="000000"/>
                <w:sz w:val="22"/>
                <w:szCs w:val="22"/>
              </w:rPr>
            </w:pPr>
          </w:p>
        </w:tc>
      </w:tr>
      <w:tr w:rsidR="005F118A" w:rsidRPr="00C41EA4" w:rsidTr="005963E7">
        <w:trPr>
          <w:trHeight w:val="316"/>
        </w:trPr>
        <w:tc>
          <w:tcPr>
            <w:tcW w:w="2006" w:type="dxa"/>
          </w:tcPr>
          <w:p w:rsidR="005F118A" w:rsidRPr="00F61F76" w:rsidRDefault="005F118A">
            <w:pPr>
              <w:rPr>
                <w:b/>
                <w:color w:val="000000"/>
                <w:sz w:val="22"/>
                <w:szCs w:val="22"/>
              </w:rPr>
            </w:pPr>
          </w:p>
        </w:tc>
        <w:tc>
          <w:tcPr>
            <w:tcW w:w="6805" w:type="dxa"/>
          </w:tcPr>
          <w:p w:rsidR="00936A65" w:rsidRDefault="005F118A"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9423F0">
              <w:rPr>
                <w:color w:val="000000"/>
                <w:sz w:val="22"/>
                <w:szCs w:val="22"/>
              </w:rPr>
              <w:t>LKR</w:t>
            </w:r>
            <w:r w:rsidRPr="00F61F76">
              <w:rPr>
                <w:color w:val="000000"/>
                <w:sz w:val="22"/>
                <w:szCs w:val="22"/>
              </w:rPr>
              <w:t xml:space="preserve"> …………………..</w:t>
            </w:r>
          </w:p>
          <w:p w:rsidR="00642366" w:rsidRPr="00F61F76" w:rsidRDefault="00642366"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5F118A" w:rsidRPr="00C41EA4" w:rsidTr="005963E7">
        <w:trPr>
          <w:trHeight w:val="223"/>
        </w:trPr>
        <w:tc>
          <w:tcPr>
            <w:tcW w:w="2006" w:type="dxa"/>
          </w:tcPr>
          <w:p w:rsidR="005F118A" w:rsidRPr="00F61F76" w:rsidRDefault="00E00BEA" w:rsidP="00E76292">
            <w:pPr>
              <w:rPr>
                <w:b/>
                <w:color w:val="000000"/>
                <w:sz w:val="22"/>
                <w:szCs w:val="22"/>
              </w:rPr>
            </w:pPr>
            <w:r w:rsidRPr="00F61F76">
              <w:rPr>
                <w:b/>
                <w:color w:val="000000"/>
                <w:sz w:val="22"/>
                <w:szCs w:val="22"/>
              </w:rPr>
              <w:lastRenderedPageBreak/>
              <w:t>(17.2)</w:t>
            </w:r>
          </w:p>
        </w:tc>
        <w:tc>
          <w:tcPr>
            <w:tcW w:w="6805" w:type="dxa"/>
          </w:tcPr>
          <w:p w:rsidR="005771E7" w:rsidRPr="005F118A" w:rsidRDefault="00F94DEF" w:rsidP="00E7629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Validity of Bid Security</w:t>
            </w:r>
            <w:r w:rsidR="00F1425E">
              <w:rPr>
                <w:b/>
                <w:bCs/>
                <w:color w:val="000000"/>
                <w:sz w:val="22"/>
                <w:szCs w:val="22"/>
              </w:rPr>
              <w:t>:</w:t>
            </w:r>
            <w:r>
              <w:rPr>
                <w:b/>
                <w:bCs/>
                <w:color w:val="000000"/>
                <w:sz w:val="22"/>
                <w:szCs w:val="22"/>
              </w:rPr>
              <w:t xml:space="preserve"> </w:t>
            </w:r>
          </w:p>
        </w:tc>
      </w:tr>
      <w:tr w:rsidR="005F118A" w:rsidRPr="00C41EA4" w:rsidTr="005963E7">
        <w:trPr>
          <w:trHeight w:val="630"/>
        </w:trPr>
        <w:tc>
          <w:tcPr>
            <w:tcW w:w="2006" w:type="dxa"/>
          </w:tcPr>
          <w:p w:rsidR="005F118A" w:rsidRPr="00F61F76" w:rsidRDefault="005F118A" w:rsidP="00E00BEA">
            <w:pPr>
              <w:rPr>
                <w:b/>
                <w:color w:val="000000"/>
                <w:sz w:val="22"/>
                <w:szCs w:val="22"/>
              </w:rPr>
            </w:pPr>
          </w:p>
        </w:tc>
        <w:tc>
          <w:tcPr>
            <w:tcW w:w="6805" w:type="dxa"/>
          </w:tcPr>
          <w:p w:rsidR="005F118A" w:rsidRPr="00F61F76" w:rsidRDefault="005F118A" w:rsidP="002A17F1">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r w:rsidR="00676FA6">
              <w:rPr>
                <w:i/>
                <w:color w:val="000000"/>
                <w:sz w:val="22"/>
                <w:szCs w:val="22"/>
              </w:rPr>
              <w:t>.</w:t>
            </w:r>
          </w:p>
          <w:p w:rsidR="005F118A" w:rsidRPr="00F61F76" w:rsidRDefault="005F118A" w:rsidP="00E76292">
            <w:pPr>
              <w:tabs>
                <w:tab w:val="left" w:pos="720"/>
                <w:tab w:val="right" w:pos="7254"/>
              </w:tabs>
              <w:suppressAutoHyphens/>
              <w:overflowPunct w:val="0"/>
              <w:autoSpaceDE w:val="0"/>
              <w:autoSpaceDN w:val="0"/>
              <w:adjustRightInd w:val="0"/>
              <w:spacing w:after="200" w:line="180" w:lineRule="auto"/>
              <w:textAlignment w:val="baseline"/>
              <w:rPr>
                <w:iCs/>
                <w:color w:val="000000"/>
                <w:sz w:val="22"/>
                <w:szCs w:val="22"/>
              </w:rPr>
            </w:pPr>
            <w:r w:rsidRPr="00F61F76">
              <w:rPr>
                <w:iCs/>
                <w:color w:val="000000"/>
                <w:sz w:val="22"/>
                <w:szCs w:val="22"/>
              </w:rPr>
              <w:t xml:space="preserve">Delete text in Clause 17.2 and add the following </w:t>
            </w:r>
            <w:r w:rsidR="00676FA6">
              <w:rPr>
                <w:iCs/>
                <w:color w:val="000000"/>
                <w:sz w:val="22"/>
                <w:szCs w:val="22"/>
              </w:rPr>
              <w:t>;</w:t>
            </w:r>
          </w:p>
          <w:p w:rsidR="005F118A" w:rsidRDefault="005F118A"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the sum stated in </w:t>
            </w:r>
            <w:r w:rsidR="002B196F">
              <w:rPr>
                <w:iCs/>
                <w:color w:val="000000"/>
                <w:sz w:val="22"/>
                <w:szCs w:val="22"/>
              </w:rPr>
              <w:t>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103B9C" w:rsidRPr="00F61F76" w:rsidRDefault="00103B9C"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p>
          <w:p w:rsidR="005F118A" w:rsidRPr="000E22E5" w:rsidRDefault="005F118A" w:rsidP="00627013">
            <w:pPr>
              <w:tabs>
                <w:tab w:val="left" w:pos="720"/>
                <w:tab w:val="right" w:pos="7254"/>
              </w:tabs>
              <w:suppressAutoHyphens/>
              <w:overflowPunct w:val="0"/>
              <w:autoSpaceDE w:val="0"/>
              <w:autoSpaceDN w:val="0"/>
              <w:adjustRightInd w:val="0"/>
              <w:ind w:left="360" w:hanging="360"/>
              <w:jc w:val="both"/>
              <w:textAlignment w:val="baseline"/>
              <w:rPr>
                <w:color w:val="000000"/>
                <w:sz w:val="6"/>
                <w:szCs w:val="6"/>
              </w:rPr>
            </w:pPr>
          </w:p>
          <w:p w:rsidR="005F118A" w:rsidRDefault="005F118A" w:rsidP="00485BFC">
            <w:pPr>
              <w:numPr>
                <w:ilvl w:val="0"/>
                <w:numId w:val="34"/>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5C255E" w:rsidRDefault="005C255E" w:rsidP="005C255E">
            <w:pPr>
              <w:suppressAutoHyphens/>
              <w:ind w:left="720"/>
              <w:jc w:val="both"/>
              <w:rPr>
                <w:color w:val="000000"/>
                <w:sz w:val="22"/>
                <w:szCs w:val="22"/>
              </w:rPr>
            </w:pPr>
          </w:p>
          <w:p w:rsidR="00103B9C" w:rsidRDefault="005C255E" w:rsidP="00485BFC">
            <w:pPr>
              <w:numPr>
                <w:ilvl w:val="0"/>
                <w:numId w:val="34"/>
              </w:numPr>
              <w:suppressAutoHyphens/>
              <w:jc w:val="both"/>
              <w:rPr>
                <w:color w:val="000000"/>
                <w:sz w:val="22"/>
                <w:szCs w:val="22"/>
              </w:rPr>
            </w:pPr>
            <w:r w:rsidRPr="005C255E">
              <w:rPr>
                <w:color w:val="000000"/>
                <w:sz w:val="22"/>
                <w:szCs w:val="22"/>
              </w:rPr>
              <w:t xml:space="preserve">Sri Lanka rupee cash deposit to the National </w:t>
            </w:r>
            <w:r w:rsidR="002F7F31"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103B9C" w:rsidRDefault="00103B9C" w:rsidP="00103B9C">
            <w:pPr>
              <w:pStyle w:val="ListParagraph"/>
              <w:rPr>
                <w:color w:val="000000"/>
                <w:sz w:val="22"/>
                <w:szCs w:val="22"/>
              </w:rPr>
            </w:pPr>
          </w:p>
          <w:p w:rsidR="00642366" w:rsidRDefault="00771C78" w:rsidP="00485BFC">
            <w:pPr>
              <w:numPr>
                <w:ilvl w:val="0"/>
                <w:numId w:val="34"/>
              </w:numPr>
              <w:suppressAutoHyphens/>
              <w:jc w:val="both"/>
              <w:rPr>
                <w:color w:val="000000"/>
                <w:sz w:val="22"/>
                <w:szCs w:val="22"/>
              </w:rPr>
            </w:pPr>
            <w:r w:rsidRPr="00103B9C">
              <w:rPr>
                <w:color w:val="000000"/>
                <w:sz w:val="22"/>
                <w:szCs w:val="22"/>
              </w:rPr>
              <w:t xml:space="preserve">A certified </w:t>
            </w:r>
            <w:proofErr w:type="spellStart"/>
            <w:r w:rsidRPr="00103B9C">
              <w:rPr>
                <w:color w:val="000000"/>
                <w:sz w:val="22"/>
                <w:szCs w:val="22"/>
              </w:rPr>
              <w:t>cheque</w:t>
            </w:r>
            <w:proofErr w:type="spellEnd"/>
            <w:r w:rsidRPr="00103B9C">
              <w:rPr>
                <w:color w:val="000000"/>
                <w:sz w:val="22"/>
                <w:szCs w:val="22"/>
              </w:rPr>
              <w:t xml:space="preserve"> issued by a reputed Bank operating in Sri     Lanka, approved by the Central Bank of Sri Lanka, in favour of  National Water Supply and Drainage Board.</w:t>
            </w:r>
          </w:p>
          <w:p w:rsidR="00103B9C" w:rsidRDefault="00103B9C" w:rsidP="00103B9C">
            <w:pPr>
              <w:suppressAutoHyphens/>
              <w:ind w:left="720"/>
              <w:jc w:val="both"/>
              <w:rPr>
                <w:color w:val="000000"/>
                <w:sz w:val="22"/>
                <w:szCs w:val="22"/>
              </w:rPr>
            </w:pPr>
          </w:p>
          <w:p w:rsidR="00A20BBA" w:rsidRPr="00F61F76" w:rsidRDefault="00A20BBA" w:rsidP="00103B9C">
            <w:pPr>
              <w:suppressAutoHyphens/>
              <w:ind w:left="720"/>
              <w:jc w:val="both"/>
              <w:rPr>
                <w:color w:val="000000"/>
                <w:sz w:val="22"/>
                <w:szCs w:val="22"/>
              </w:rPr>
            </w:pPr>
          </w:p>
        </w:tc>
      </w:tr>
      <w:tr w:rsidR="00A20BBA" w:rsidRPr="00C41EA4" w:rsidTr="00A20BBA">
        <w:trPr>
          <w:cantSplit/>
          <w:trHeight w:val="477"/>
        </w:trPr>
        <w:tc>
          <w:tcPr>
            <w:tcW w:w="2006" w:type="dxa"/>
          </w:tcPr>
          <w:p w:rsidR="00A20BBA" w:rsidRPr="00F61F76" w:rsidRDefault="00A20BBA" w:rsidP="006B292D">
            <w:pPr>
              <w:rPr>
                <w:b/>
                <w:color w:val="000000"/>
                <w:sz w:val="22"/>
                <w:szCs w:val="22"/>
              </w:rPr>
            </w:pPr>
            <w:r>
              <w:br w:type="page"/>
            </w:r>
            <w:r w:rsidRPr="00C41EA4">
              <w:rPr>
                <w:b/>
                <w:color w:val="000000"/>
                <w:sz w:val="22"/>
                <w:szCs w:val="22"/>
              </w:rPr>
              <w:t>(19.1)</w:t>
            </w:r>
          </w:p>
        </w:tc>
        <w:tc>
          <w:tcPr>
            <w:tcW w:w="6805" w:type="dxa"/>
            <w:tcBorders>
              <w:bottom w:val="nil"/>
            </w:tcBorders>
          </w:tcPr>
          <w:p w:rsidR="00A20BBA" w:rsidRPr="00357810" w:rsidRDefault="00A20BBA" w:rsidP="00357810">
            <w:pPr>
              <w:tabs>
                <w:tab w:val="left" w:pos="0"/>
                <w:tab w:val="left" w:pos="1440"/>
              </w:tabs>
              <w:suppressAutoHyphens/>
              <w:jc w:val="both"/>
              <w:rPr>
                <w:b/>
                <w:bCs/>
                <w:color w:val="000000"/>
                <w:sz w:val="22"/>
                <w:szCs w:val="22"/>
              </w:rPr>
            </w:pPr>
            <w:r w:rsidRPr="00357810">
              <w:rPr>
                <w:b/>
                <w:bCs/>
                <w:color w:val="000000"/>
                <w:sz w:val="22"/>
                <w:szCs w:val="22"/>
              </w:rPr>
              <w:t>Pre Bid Meeting</w:t>
            </w:r>
            <w:r w:rsidR="00F1425E">
              <w:rPr>
                <w:b/>
                <w:bCs/>
                <w:color w:val="000000"/>
                <w:sz w:val="22"/>
                <w:szCs w:val="22"/>
              </w:rPr>
              <w:t>:</w:t>
            </w:r>
          </w:p>
        </w:tc>
      </w:tr>
      <w:tr w:rsidR="00A20BBA" w:rsidRPr="00C41EA4" w:rsidTr="00151C9B">
        <w:trPr>
          <w:cantSplit/>
          <w:trHeight w:val="405"/>
        </w:trPr>
        <w:tc>
          <w:tcPr>
            <w:tcW w:w="2006" w:type="dxa"/>
          </w:tcPr>
          <w:p w:rsidR="00A20BBA" w:rsidRPr="00C41EA4" w:rsidRDefault="00A20BBA">
            <w:pPr>
              <w:rPr>
                <w:b/>
                <w:color w:val="000000"/>
                <w:sz w:val="22"/>
                <w:szCs w:val="22"/>
              </w:rPr>
            </w:pPr>
          </w:p>
        </w:tc>
        <w:tc>
          <w:tcPr>
            <w:tcW w:w="6805" w:type="dxa"/>
          </w:tcPr>
          <w:p w:rsidR="00A20BBA" w:rsidRDefault="00A20BBA">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A20BBA" w:rsidRPr="00C41EA4" w:rsidRDefault="00A20BBA">
            <w:pPr>
              <w:ind w:right="-72"/>
              <w:rPr>
                <w:color w:val="000000"/>
                <w:sz w:val="22"/>
                <w:szCs w:val="22"/>
              </w:rPr>
            </w:pPr>
          </w:p>
          <w:p w:rsidR="00A20BBA" w:rsidRPr="00C41EA4" w:rsidRDefault="00A20BBA">
            <w:pPr>
              <w:ind w:right="-72"/>
              <w:rPr>
                <w:color w:val="000000"/>
                <w:sz w:val="22"/>
                <w:szCs w:val="22"/>
                <w:u w:val="single"/>
              </w:rPr>
            </w:pPr>
            <w:r w:rsidRPr="00C41EA4">
              <w:rPr>
                <w:color w:val="000000"/>
                <w:sz w:val="22"/>
                <w:szCs w:val="22"/>
              </w:rPr>
              <w:t xml:space="preserve">Pre Bid meeting  -  Venue  ………………………………………… </w:t>
            </w:r>
          </w:p>
          <w:p w:rsidR="00A20BBA" w:rsidRDefault="00A20BBA" w:rsidP="00E85F17">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r w:rsidRPr="00C41EA4">
              <w:rPr>
                <w:color w:val="000000"/>
                <w:sz w:val="22"/>
                <w:szCs w:val="22"/>
              </w:rPr>
              <w:t>Date  ……………..  Time  ……………………..</w:t>
            </w:r>
          </w:p>
          <w:p w:rsidR="008B5FDF" w:rsidRPr="00C114EE" w:rsidRDefault="008B5FDF" w:rsidP="00E85F17">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u w:val="single"/>
              </w:rPr>
            </w:pPr>
          </w:p>
        </w:tc>
      </w:tr>
      <w:tr w:rsidR="00A20BBA" w:rsidRPr="00D20005" w:rsidTr="005963E7">
        <w:trPr>
          <w:trHeight w:val="80"/>
        </w:trPr>
        <w:tc>
          <w:tcPr>
            <w:tcW w:w="2006" w:type="dxa"/>
          </w:tcPr>
          <w:p w:rsidR="00A20BBA" w:rsidRPr="00C41EA4" w:rsidRDefault="00A20BBA" w:rsidP="004A425C">
            <w:pPr>
              <w:rPr>
                <w:b/>
                <w:color w:val="000000"/>
                <w:sz w:val="22"/>
                <w:szCs w:val="22"/>
              </w:rPr>
            </w:pPr>
            <w:r w:rsidRPr="00C41EA4">
              <w:rPr>
                <w:b/>
                <w:color w:val="000000"/>
                <w:sz w:val="22"/>
                <w:szCs w:val="22"/>
              </w:rPr>
              <w:t>(21.2</w:t>
            </w:r>
            <w:r>
              <w:rPr>
                <w:b/>
                <w:color w:val="000000"/>
                <w:sz w:val="22"/>
                <w:szCs w:val="22"/>
              </w:rPr>
              <w:t>) (</w:t>
            </w:r>
            <w:r w:rsidRPr="00C41EA4">
              <w:rPr>
                <w:b/>
                <w:color w:val="000000"/>
                <w:sz w:val="22"/>
                <w:szCs w:val="22"/>
              </w:rPr>
              <w:t>a)</w:t>
            </w:r>
          </w:p>
          <w:p w:rsidR="00A20BBA" w:rsidRPr="00C41EA4" w:rsidRDefault="00A20BBA" w:rsidP="00CF59DE">
            <w:pPr>
              <w:rPr>
                <w:b/>
                <w:color w:val="000000"/>
                <w:sz w:val="22"/>
                <w:szCs w:val="22"/>
              </w:rPr>
            </w:pPr>
          </w:p>
        </w:tc>
        <w:tc>
          <w:tcPr>
            <w:tcW w:w="6805" w:type="dxa"/>
          </w:tcPr>
          <w:p w:rsidR="00A20BBA" w:rsidRDefault="00A20BBA" w:rsidP="004A425C">
            <w:pPr>
              <w:ind w:right="-74"/>
              <w:rPr>
                <w:b/>
                <w:bCs/>
                <w:color w:val="000000"/>
                <w:sz w:val="22"/>
                <w:szCs w:val="22"/>
              </w:rPr>
            </w:pPr>
            <w:r w:rsidRPr="00357810">
              <w:rPr>
                <w:b/>
                <w:bCs/>
                <w:color w:val="000000"/>
                <w:sz w:val="22"/>
                <w:szCs w:val="22"/>
              </w:rPr>
              <w:t>The Employer’s address for Bid submission</w:t>
            </w:r>
            <w:r w:rsidR="00F1425E">
              <w:rPr>
                <w:b/>
                <w:bCs/>
                <w:color w:val="000000"/>
                <w:sz w:val="22"/>
                <w:szCs w:val="22"/>
              </w:rPr>
              <w:t>:</w:t>
            </w:r>
            <w:r w:rsidRPr="00357810">
              <w:rPr>
                <w:b/>
                <w:bCs/>
                <w:color w:val="000000"/>
                <w:sz w:val="22"/>
                <w:szCs w:val="22"/>
              </w:rPr>
              <w:t xml:space="preserve">  </w:t>
            </w:r>
          </w:p>
          <w:p w:rsidR="00A20BBA" w:rsidRPr="00E50AA2" w:rsidRDefault="00A20BBA" w:rsidP="004A425C">
            <w:pPr>
              <w:ind w:right="-74"/>
              <w:rPr>
                <w:b/>
                <w:bCs/>
                <w:color w:val="000000"/>
                <w:sz w:val="2"/>
                <w:szCs w:val="2"/>
                <w:u w:val="single"/>
              </w:rPr>
            </w:pPr>
          </w:p>
          <w:p w:rsidR="00A20BBA" w:rsidRPr="00340044" w:rsidRDefault="00A20BBA" w:rsidP="004A425C">
            <w:pPr>
              <w:ind w:right="-74"/>
              <w:rPr>
                <w:b/>
                <w:bCs/>
                <w:color w:val="000000"/>
                <w:sz w:val="10"/>
                <w:szCs w:val="10"/>
              </w:rPr>
            </w:pPr>
          </w:p>
          <w:p w:rsidR="00A20BBA" w:rsidRDefault="00A20BBA" w:rsidP="004A425C">
            <w:pPr>
              <w:pStyle w:val="BodyTextIndent2"/>
              <w:tabs>
                <w:tab w:val="clear" w:pos="0"/>
                <w:tab w:val="clear" w:pos="1800"/>
                <w:tab w:val="left" w:pos="1440"/>
              </w:tabs>
              <w:rPr>
                <w:color w:val="000000"/>
                <w:sz w:val="22"/>
                <w:szCs w:val="22"/>
              </w:rPr>
            </w:pPr>
            <w:r>
              <w:rPr>
                <w:color w:val="000000"/>
                <w:sz w:val="22"/>
                <w:szCs w:val="22"/>
              </w:rPr>
              <w:t>Chairman</w:t>
            </w:r>
            <w:r w:rsidRPr="00C41EA4">
              <w:rPr>
                <w:color w:val="000000"/>
                <w:sz w:val="22"/>
                <w:szCs w:val="22"/>
              </w:rPr>
              <w:t>,</w:t>
            </w:r>
            <w:r>
              <w:rPr>
                <w:color w:val="000000"/>
                <w:sz w:val="22"/>
                <w:szCs w:val="22"/>
              </w:rPr>
              <w:t xml:space="preserve"> Cabinet Appointed Procurement Committee,</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szCs w:val="22"/>
              </w:rPr>
              <w:t>Procurement Division,</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rPr>
              <w:t>Ministry of …………………………………</w:t>
            </w:r>
            <w:r w:rsidRPr="00C41EA4">
              <w:rPr>
                <w:color w:val="000000"/>
                <w:sz w:val="22"/>
                <w:szCs w:val="22"/>
              </w:rPr>
              <w:t xml:space="preserve">, </w:t>
            </w:r>
          </w:p>
          <w:p w:rsidR="00A20BBA" w:rsidRDefault="00A20BBA" w:rsidP="004A425C">
            <w:pPr>
              <w:ind w:right="-72"/>
              <w:rPr>
                <w:sz w:val="22"/>
                <w:szCs w:val="22"/>
                <w:lang w:val="fi-FI"/>
              </w:rPr>
            </w:pPr>
            <w:r w:rsidRPr="00D20005">
              <w:rPr>
                <w:sz w:val="22"/>
                <w:szCs w:val="22"/>
                <w:lang w:val="fi-FI"/>
              </w:rPr>
              <w:t xml:space="preserve">No. 35,“Lakdiya Madura”, </w:t>
            </w:r>
            <w:r>
              <w:rPr>
                <w:sz w:val="22"/>
                <w:szCs w:val="22"/>
              </w:rPr>
              <w:t>New Parliament Road</w:t>
            </w:r>
            <w:r w:rsidRPr="00D20005">
              <w:rPr>
                <w:sz w:val="22"/>
                <w:szCs w:val="22"/>
                <w:lang w:val="fi-FI"/>
              </w:rPr>
              <w:t xml:space="preserve">, </w:t>
            </w:r>
          </w:p>
          <w:p w:rsidR="00A20BBA" w:rsidRDefault="00A20BBA" w:rsidP="004A425C">
            <w:pPr>
              <w:ind w:right="-72"/>
              <w:rPr>
                <w:bCs/>
                <w:color w:val="000000"/>
                <w:sz w:val="22"/>
                <w:szCs w:val="22"/>
                <w:lang w:val="fi-FI"/>
              </w:rPr>
            </w:pPr>
            <w:r w:rsidRPr="00D20005">
              <w:rPr>
                <w:sz w:val="22"/>
                <w:szCs w:val="22"/>
                <w:lang w:val="fi-FI"/>
              </w:rPr>
              <w:t>Pelawatta, Battaramulla</w:t>
            </w:r>
            <w:r w:rsidRPr="00D20005">
              <w:rPr>
                <w:bCs/>
                <w:color w:val="000000"/>
                <w:sz w:val="22"/>
                <w:szCs w:val="22"/>
                <w:lang w:val="fi-FI"/>
              </w:rPr>
              <w:t xml:space="preserve">, </w:t>
            </w:r>
          </w:p>
          <w:p w:rsidR="00A20BBA" w:rsidRDefault="00A20BBA" w:rsidP="004A425C">
            <w:pPr>
              <w:ind w:right="-72"/>
              <w:rPr>
                <w:color w:val="000000"/>
                <w:sz w:val="22"/>
                <w:szCs w:val="22"/>
                <w:u w:val="single"/>
                <w:lang w:val="fi-FI"/>
              </w:rPr>
            </w:pPr>
            <w:r w:rsidRPr="00D20005">
              <w:rPr>
                <w:bCs/>
                <w:color w:val="000000"/>
                <w:sz w:val="22"/>
                <w:szCs w:val="22"/>
                <w:lang w:val="fi-FI"/>
              </w:rPr>
              <w:t>Sri Lanka.</w:t>
            </w:r>
          </w:p>
          <w:p w:rsidR="00A20BBA" w:rsidRDefault="00A20BBA" w:rsidP="004A425C">
            <w:pPr>
              <w:ind w:right="-72"/>
              <w:rPr>
                <w:color w:val="000000"/>
                <w:sz w:val="22"/>
                <w:szCs w:val="22"/>
                <w:u w:val="single"/>
                <w:lang w:val="fi-FI"/>
              </w:rPr>
            </w:pPr>
          </w:p>
          <w:p w:rsidR="00A20BBA" w:rsidRPr="005C255E" w:rsidRDefault="00A20BBA" w:rsidP="00340044">
            <w:pPr>
              <w:ind w:right="-74"/>
              <w:rPr>
                <w:b/>
                <w:bCs/>
                <w:color w:val="000000"/>
                <w:sz w:val="12"/>
                <w:szCs w:val="12"/>
              </w:rPr>
            </w:pPr>
          </w:p>
        </w:tc>
      </w:tr>
      <w:tr w:rsidR="00A20BBA" w:rsidRPr="00C41EA4" w:rsidTr="005963E7">
        <w:trPr>
          <w:trHeight w:val="325"/>
        </w:trPr>
        <w:tc>
          <w:tcPr>
            <w:tcW w:w="2006" w:type="dxa"/>
          </w:tcPr>
          <w:p w:rsidR="00A20BBA" w:rsidRPr="00C41EA4" w:rsidRDefault="00A20BBA" w:rsidP="00CF59DE">
            <w:pPr>
              <w:rPr>
                <w:b/>
                <w:color w:val="000000"/>
                <w:sz w:val="22"/>
                <w:szCs w:val="22"/>
              </w:rPr>
            </w:pPr>
            <w:r w:rsidRPr="00C41EA4">
              <w:rPr>
                <w:b/>
                <w:color w:val="000000"/>
                <w:sz w:val="22"/>
                <w:szCs w:val="22"/>
              </w:rPr>
              <w:t>(21.2 b)</w:t>
            </w:r>
          </w:p>
        </w:tc>
        <w:tc>
          <w:tcPr>
            <w:tcW w:w="6805" w:type="dxa"/>
          </w:tcPr>
          <w:p w:rsidR="00A20BBA" w:rsidRDefault="00A20BBA" w:rsidP="00340044">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sidR="00F1425E">
              <w:rPr>
                <w:b/>
                <w:bCs/>
                <w:color w:val="000000"/>
                <w:sz w:val="22"/>
                <w:szCs w:val="22"/>
              </w:rPr>
              <w:t>:</w:t>
            </w:r>
          </w:p>
          <w:p w:rsidR="00A20BBA" w:rsidRPr="005C255E" w:rsidRDefault="00A20BBA" w:rsidP="00340044">
            <w:pPr>
              <w:ind w:right="-74"/>
              <w:rPr>
                <w:b/>
                <w:bCs/>
                <w:color w:val="000000"/>
                <w:sz w:val="10"/>
                <w:szCs w:val="10"/>
              </w:rPr>
            </w:pPr>
          </w:p>
        </w:tc>
      </w:tr>
      <w:tr w:rsidR="00A20BBA" w:rsidRPr="00C41EA4" w:rsidTr="005963E7">
        <w:trPr>
          <w:trHeight w:val="325"/>
        </w:trPr>
        <w:tc>
          <w:tcPr>
            <w:tcW w:w="2006" w:type="dxa"/>
          </w:tcPr>
          <w:p w:rsidR="00A20BBA" w:rsidRPr="00C41EA4" w:rsidRDefault="00A20BBA">
            <w:pPr>
              <w:rPr>
                <w:b/>
                <w:color w:val="000000"/>
                <w:sz w:val="22"/>
                <w:szCs w:val="22"/>
              </w:rPr>
            </w:pPr>
          </w:p>
        </w:tc>
        <w:tc>
          <w:tcPr>
            <w:tcW w:w="6805" w:type="dxa"/>
          </w:tcPr>
          <w:p w:rsidR="00A20BBA" w:rsidRPr="00C41EA4" w:rsidRDefault="00A06AAA">
            <w:pPr>
              <w:spacing w:line="360" w:lineRule="auto"/>
              <w:ind w:right="-72"/>
              <w:rPr>
                <w:color w:val="000000"/>
                <w:sz w:val="22"/>
                <w:szCs w:val="22"/>
                <w:u w:val="single"/>
              </w:rPr>
            </w:pPr>
            <w:r>
              <w:rPr>
                <w:color w:val="000000"/>
                <w:sz w:val="22"/>
                <w:szCs w:val="22"/>
              </w:rPr>
              <w:t>Contract</w:t>
            </w:r>
            <w:r w:rsidR="00A20BBA" w:rsidRPr="00C41EA4">
              <w:rPr>
                <w:color w:val="000000"/>
                <w:sz w:val="22"/>
                <w:szCs w:val="22"/>
              </w:rPr>
              <w:t xml:space="preserve"> name: ………………………………………………………..</w:t>
            </w:r>
          </w:p>
          <w:p w:rsidR="00A20BBA" w:rsidRDefault="00A06AAA" w:rsidP="00357810">
            <w:pPr>
              <w:ind w:right="-72"/>
              <w:rPr>
                <w:color w:val="000000"/>
                <w:sz w:val="22"/>
                <w:szCs w:val="22"/>
                <w:u w:val="single"/>
              </w:rPr>
            </w:pPr>
            <w:r>
              <w:rPr>
                <w:color w:val="000000"/>
                <w:sz w:val="22"/>
                <w:szCs w:val="22"/>
              </w:rPr>
              <w:t>Contract</w:t>
            </w:r>
            <w:r w:rsidR="00A20BBA" w:rsidRPr="00C41EA4">
              <w:rPr>
                <w:color w:val="000000"/>
                <w:sz w:val="22"/>
                <w:szCs w:val="22"/>
              </w:rPr>
              <w:t xml:space="preserve"> no.     …………………………………………………………</w:t>
            </w:r>
          </w:p>
          <w:p w:rsidR="00A20BBA" w:rsidRDefault="00A20BBA" w:rsidP="00357810">
            <w:pPr>
              <w:ind w:right="-72"/>
              <w:rPr>
                <w:color w:val="000000"/>
                <w:sz w:val="22"/>
                <w:szCs w:val="22"/>
              </w:rPr>
            </w:pPr>
          </w:p>
          <w:p w:rsidR="008B5FDF" w:rsidRPr="00C41EA4" w:rsidRDefault="008B5FDF" w:rsidP="00357810">
            <w:pPr>
              <w:ind w:right="-72"/>
              <w:rPr>
                <w:color w:val="000000"/>
                <w:sz w:val="22"/>
                <w:szCs w:val="22"/>
              </w:rPr>
            </w:pPr>
          </w:p>
        </w:tc>
      </w:tr>
      <w:tr w:rsidR="00A20BBA" w:rsidRPr="00C41EA4" w:rsidTr="008B5FDF">
        <w:trPr>
          <w:trHeight w:val="513"/>
        </w:trPr>
        <w:tc>
          <w:tcPr>
            <w:tcW w:w="2006" w:type="dxa"/>
          </w:tcPr>
          <w:p w:rsidR="00A20BBA" w:rsidRPr="00C41EA4" w:rsidRDefault="00A20BBA">
            <w:pPr>
              <w:rPr>
                <w:b/>
                <w:color w:val="000000"/>
                <w:sz w:val="22"/>
                <w:szCs w:val="22"/>
              </w:rPr>
            </w:pPr>
            <w:r w:rsidRPr="00C41EA4">
              <w:rPr>
                <w:b/>
                <w:color w:val="000000"/>
                <w:sz w:val="22"/>
                <w:szCs w:val="22"/>
              </w:rPr>
              <w:t>(22.1)</w:t>
            </w:r>
          </w:p>
        </w:tc>
        <w:tc>
          <w:tcPr>
            <w:tcW w:w="6805" w:type="dxa"/>
          </w:tcPr>
          <w:p w:rsidR="00A20BBA" w:rsidRPr="006E6B4F" w:rsidRDefault="00A20BBA" w:rsidP="00E85F17">
            <w:pPr>
              <w:ind w:right="-74"/>
              <w:rPr>
                <w:b/>
                <w:bCs/>
                <w:color w:val="000000"/>
                <w:sz w:val="22"/>
                <w:szCs w:val="22"/>
              </w:rPr>
            </w:pPr>
            <w:r>
              <w:rPr>
                <w:b/>
                <w:bCs/>
                <w:color w:val="000000"/>
                <w:sz w:val="22"/>
                <w:szCs w:val="22"/>
              </w:rPr>
              <w:t>D</w:t>
            </w:r>
            <w:r w:rsidRPr="006E6B4F">
              <w:rPr>
                <w:b/>
                <w:bCs/>
                <w:color w:val="000000"/>
                <w:sz w:val="22"/>
                <w:szCs w:val="22"/>
              </w:rPr>
              <w:t>eadline for submission of  Bids</w:t>
            </w:r>
            <w:r w:rsidR="00F1425E">
              <w:rPr>
                <w:b/>
                <w:bCs/>
                <w:color w:val="000000"/>
                <w:sz w:val="22"/>
                <w:szCs w:val="22"/>
              </w:rPr>
              <w:t>:</w:t>
            </w:r>
          </w:p>
        </w:tc>
      </w:tr>
      <w:tr w:rsidR="00A20BBA" w:rsidRPr="00C41EA4" w:rsidTr="005963E7">
        <w:trPr>
          <w:trHeight w:val="373"/>
        </w:trPr>
        <w:tc>
          <w:tcPr>
            <w:tcW w:w="2006" w:type="dxa"/>
          </w:tcPr>
          <w:p w:rsidR="00A20BBA" w:rsidRPr="00C41EA4" w:rsidRDefault="00A20BBA">
            <w:pPr>
              <w:rPr>
                <w:b/>
                <w:color w:val="000000"/>
                <w:sz w:val="22"/>
                <w:szCs w:val="22"/>
              </w:rPr>
            </w:pPr>
          </w:p>
        </w:tc>
        <w:tc>
          <w:tcPr>
            <w:tcW w:w="6805" w:type="dxa"/>
          </w:tcPr>
          <w:p w:rsidR="00A20BBA" w:rsidRPr="00642366" w:rsidRDefault="00A20BBA" w:rsidP="00BD3539">
            <w:pPr>
              <w:tabs>
                <w:tab w:val="left" w:pos="720"/>
                <w:tab w:val="right" w:pos="7254"/>
              </w:tabs>
              <w:suppressAutoHyphens/>
              <w:overflowPunct w:val="0"/>
              <w:autoSpaceDE w:val="0"/>
              <w:autoSpaceDN w:val="0"/>
              <w:adjustRightInd w:val="0"/>
              <w:spacing w:after="200"/>
              <w:ind w:left="360" w:hanging="360"/>
              <w:textAlignment w:val="baseline"/>
              <w:rPr>
                <w:color w:val="000000"/>
                <w:sz w:val="10"/>
                <w:szCs w:val="10"/>
              </w:rPr>
            </w:pPr>
            <w:r w:rsidRPr="00C41EA4">
              <w:rPr>
                <w:color w:val="000000"/>
                <w:sz w:val="22"/>
                <w:szCs w:val="22"/>
              </w:rPr>
              <w:t>The deadline for submission of  Bids shall be  ………………………..</w:t>
            </w:r>
          </w:p>
        </w:tc>
      </w:tr>
      <w:tr w:rsidR="00A20BBA" w:rsidRPr="00C41EA4" w:rsidTr="005963E7">
        <w:trPr>
          <w:trHeight w:val="362"/>
        </w:trPr>
        <w:tc>
          <w:tcPr>
            <w:tcW w:w="2006" w:type="dxa"/>
          </w:tcPr>
          <w:p w:rsidR="00B72F6E" w:rsidRDefault="00B72F6E">
            <w:pPr>
              <w:rPr>
                <w:b/>
                <w:bCs/>
                <w:noProof/>
                <w:color w:val="000000"/>
                <w:sz w:val="22"/>
                <w:szCs w:val="22"/>
              </w:rPr>
            </w:pPr>
          </w:p>
          <w:p w:rsidR="00A20BBA" w:rsidRPr="00C41EA4" w:rsidRDefault="00A20BBA">
            <w:pPr>
              <w:rPr>
                <w:b/>
                <w:color w:val="000000"/>
                <w:sz w:val="22"/>
                <w:szCs w:val="22"/>
              </w:rPr>
            </w:pPr>
            <w:r w:rsidRPr="00C41EA4">
              <w:rPr>
                <w:b/>
                <w:bCs/>
                <w:noProof/>
                <w:color w:val="000000"/>
                <w:sz w:val="22"/>
                <w:szCs w:val="22"/>
              </w:rPr>
              <w:lastRenderedPageBreak/>
              <w:t>(25.1)</w:t>
            </w:r>
          </w:p>
        </w:tc>
        <w:tc>
          <w:tcPr>
            <w:tcW w:w="6805" w:type="dxa"/>
          </w:tcPr>
          <w:p w:rsidR="00B72F6E" w:rsidRDefault="00B72F6E"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A20BBA"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lastRenderedPageBreak/>
              <w:t xml:space="preserve">Bid Opening </w:t>
            </w:r>
          </w:p>
          <w:p w:rsidR="00A20BBA" w:rsidRPr="005C255E"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12"/>
                <w:szCs w:val="12"/>
              </w:rPr>
            </w:pPr>
          </w:p>
          <w:p w:rsidR="00A20BBA"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A20BBA" w:rsidRPr="005C255E"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12"/>
                <w:szCs w:val="12"/>
              </w:rPr>
            </w:pPr>
          </w:p>
          <w:p w:rsidR="00A20BBA"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szCs w:val="22"/>
              </w:rPr>
              <w:t>Venue : Procurement Division,</w:t>
            </w:r>
          </w:p>
          <w:p w:rsidR="00A20BBA" w:rsidRPr="00C41EA4"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rPr>
              <w:t>Ministry of …………………………………</w:t>
            </w:r>
            <w:r w:rsidRPr="00C41EA4">
              <w:rPr>
                <w:color w:val="000000"/>
                <w:sz w:val="22"/>
                <w:szCs w:val="22"/>
              </w:rPr>
              <w:t xml:space="preserve">, </w:t>
            </w:r>
          </w:p>
          <w:p w:rsidR="008B5FDF" w:rsidRDefault="00A20BBA" w:rsidP="005C255E">
            <w:pPr>
              <w:ind w:left="826" w:right="-72" w:hanging="826"/>
              <w:rPr>
                <w:sz w:val="22"/>
                <w:szCs w:val="22"/>
              </w:rPr>
            </w:pPr>
            <w:r w:rsidRPr="000E22E5">
              <w:rPr>
                <w:sz w:val="22"/>
                <w:szCs w:val="22"/>
              </w:rPr>
              <w:t>No. 35, “</w:t>
            </w:r>
            <w:proofErr w:type="spellStart"/>
            <w:r w:rsidRPr="000E22E5">
              <w:rPr>
                <w:sz w:val="22"/>
                <w:szCs w:val="22"/>
              </w:rPr>
              <w:t>Lakdiya</w:t>
            </w:r>
            <w:proofErr w:type="spellEnd"/>
            <w:r w:rsidRPr="000E22E5">
              <w:rPr>
                <w:sz w:val="22"/>
                <w:szCs w:val="22"/>
              </w:rPr>
              <w:t xml:space="preserve"> Madura”, </w:t>
            </w:r>
            <w:r>
              <w:rPr>
                <w:sz w:val="22"/>
                <w:szCs w:val="22"/>
              </w:rPr>
              <w:t>New Parliament Road</w:t>
            </w:r>
            <w:r w:rsidRPr="000E22E5">
              <w:rPr>
                <w:sz w:val="22"/>
                <w:szCs w:val="22"/>
              </w:rPr>
              <w:t>,</w:t>
            </w:r>
          </w:p>
          <w:p w:rsidR="00A20BBA" w:rsidRDefault="00A20BBA" w:rsidP="008B5FDF">
            <w:pPr>
              <w:ind w:left="826" w:right="-72" w:hanging="826"/>
              <w:rPr>
                <w:bCs/>
                <w:color w:val="000000"/>
                <w:sz w:val="22"/>
                <w:szCs w:val="22"/>
                <w:lang w:val="fi-FI"/>
              </w:rPr>
            </w:pPr>
            <w:proofErr w:type="spellStart"/>
            <w:r w:rsidRPr="000E22E5">
              <w:rPr>
                <w:sz w:val="22"/>
                <w:szCs w:val="22"/>
              </w:rPr>
              <w:t>Pelawatta</w:t>
            </w:r>
            <w:proofErr w:type="spellEnd"/>
            <w:r w:rsidRPr="000E22E5">
              <w:rPr>
                <w:sz w:val="22"/>
                <w:szCs w:val="22"/>
              </w:rPr>
              <w:t xml:space="preserve">,  </w:t>
            </w:r>
            <w:r w:rsidRPr="00D20005">
              <w:rPr>
                <w:sz w:val="22"/>
                <w:szCs w:val="22"/>
                <w:lang w:val="fi-FI"/>
              </w:rPr>
              <w:t>Battaramulla</w:t>
            </w:r>
            <w:r w:rsidRPr="008C325D">
              <w:rPr>
                <w:bCs/>
                <w:color w:val="000000"/>
                <w:sz w:val="22"/>
                <w:szCs w:val="22"/>
                <w:lang w:val="fi-FI"/>
              </w:rPr>
              <w:t>, Sri Lanka.</w:t>
            </w:r>
          </w:p>
          <w:p w:rsidR="00A20BBA" w:rsidRPr="00936A65" w:rsidRDefault="00A20BBA" w:rsidP="00936A65">
            <w:pPr>
              <w:ind w:right="-72"/>
              <w:rPr>
                <w:bCs/>
                <w:color w:val="000000"/>
                <w:sz w:val="12"/>
                <w:szCs w:val="12"/>
                <w:lang w:val="fi-FI"/>
              </w:rPr>
            </w:pPr>
          </w:p>
          <w:p w:rsidR="008B5FDF" w:rsidRPr="00C41EA4" w:rsidRDefault="00A20BBA" w:rsidP="005E66B0">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r w:rsidRPr="00C41EA4">
              <w:rPr>
                <w:color w:val="000000"/>
                <w:sz w:val="22"/>
                <w:szCs w:val="22"/>
              </w:rPr>
              <w:t xml:space="preserve">Date ………………………………..   Time  ………………………. </w:t>
            </w:r>
          </w:p>
        </w:tc>
      </w:tr>
      <w:tr w:rsidR="00A20BBA" w:rsidRPr="009B455C" w:rsidTr="005963E7">
        <w:trPr>
          <w:trHeight w:val="2565"/>
        </w:trPr>
        <w:tc>
          <w:tcPr>
            <w:tcW w:w="2006" w:type="dxa"/>
          </w:tcPr>
          <w:p w:rsidR="00A20BBA" w:rsidRPr="009B455C" w:rsidRDefault="00A20BBA" w:rsidP="00160066">
            <w:pPr>
              <w:rPr>
                <w:b/>
                <w:bCs/>
                <w:noProof/>
                <w:sz w:val="22"/>
                <w:szCs w:val="22"/>
              </w:rPr>
            </w:pPr>
            <w:r w:rsidRPr="009B455C">
              <w:rPr>
                <w:b/>
                <w:bCs/>
                <w:noProof/>
                <w:sz w:val="22"/>
                <w:szCs w:val="22"/>
              </w:rPr>
              <w:lastRenderedPageBreak/>
              <w:t>(32.1)</w:t>
            </w:r>
          </w:p>
        </w:tc>
        <w:tc>
          <w:tcPr>
            <w:tcW w:w="6805" w:type="dxa"/>
          </w:tcPr>
          <w:p w:rsidR="00A20BBA" w:rsidRPr="009B455C" w:rsidRDefault="00A20BBA" w:rsidP="005E66B0">
            <w:pPr>
              <w:ind w:right="-72"/>
              <w:jc w:val="both"/>
              <w:rPr>
                <w:b/>
                <w:bCs/>
                <w:iCs/>
                <w:sz w:val="22"/>
                <w:szCs w:val="22"/>
              </w:rPr>
            </w:pPr>
            <w:r w:rsidRPr="009B455C">
              <w:rPr>
                <w:b/>
                <w:bCs/>
                <w:iCs/>
                <w:sz w:val="22"/>
                <w:szCs w:val="22"/>
              </w:rPr>
              <w:t xml:space="preserve">Award </w:t>
            </w:r>
          </w:p>
          <w:p w:rsidR="00A20BBA" w:rsidRPr="009B455C" w:rsidRDefault="00A20BBA" w:rsidP="00E37AB3">
            <w:pPr>
              <w:tabs>
                <w:tab w:val="left" w:pos="1440"/>
              </w:tabs>
              <w:spacing w:line="276" w:lineRule="auto"/>
              <w:ind w:right="-72"/>
              <w:jc w:val="both"/>
              <w:rPr>
                <w:sz w:val="22"/>
                <w:szCs w:val="22"/>
              </w:rPr>
            </w:pPr>
            <w:r w:rsidRPr="009B455C">
              <w:rPr>
                <w:sz w:val="22"/>
                <w:szCs w:val="22"/>
              </w:rPr>
              <w:t>The unsuccessful bidders if they so wish, within one week of such notice may make representation to the Secretary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w:t>
            </w:r>
            <w:r w:rsidR="005E66B0" w:rsidRPr="009B455C">
              <w:rPr>
                <w:sz w:val="22"/>
                <w:szCs w:val="22"/>
              </w:rPr>
              <w:t xml:space="preserve">igation of such representation. </w:t>
            </w:r>
            <w:r w:rsidRPr="009B455C">
              <w:rPr>
                <w:sz w:val="22"/>
                <w:szCs w:val="22"/>
              </w:rPr>
              <w:t xml:space="preserve">The Appeal Board may request the bidder who had made representation to submit further evidence during the investigations. The cash deposit will be forfeited unless the Employer has changed the original </w:t>
            </w:r>
            <w:r w:rsidR="00A06AAA" w:rsidRPr="009B455C">
              <w:rPr>
                <w:sz w:val="22"/>
                <w:szCs w:val="22"/>
              </w:rPr>
              <w:t>Contract</w:t>
            </w:r>
            <w:r w:rsidRPr="009B455C">
              <w:rPr>
                <w:sz w:val="22"/>
                <w:szCs w:val="22"/>
              </w:rPr>
              <w:t xml:space="preserve"> award decision in favor of the bidder who has made such representation.</w:t>
            </w:r>
          </w:p>
          <w:p w:rsidR="00A20BBA" w:rsidRPr="009B455C" w:rsidRDefault="00A20BBA" w:rsidP="005C255E">
            <w:pPr>
              <w:ind w:right="-72"/>
              <w:jc w:val="both"/>
              <w:rPr>
                <w:sz w:val="16"/>
                <w:szCs w:val="16"/>
              </w:rPr>
            </w:pPr>
          </w:p>
          <w:p w:rsidR="00A20BBA" w:rsidRPr="009B455C" w:rsidRDefault="00A20BBA" w:rsidP="005C255E">
            <w:pPr>
              <w:ind w:right="-72"/>
              <w:jc w:val="both"/>
              <w:rPr>
                <w:sz w:val="22"/>
                <w:szCs w:val="22"/>
              </w:rPr>
            </w:pPr>
            <w:r w:rsidRPr="009B455C">
              <w:rPr>
                <w:sz w:val="22"/>
                <w:szCs w:val="22"/>
              </w:rPr>
              <w:t>Address:</w:t>
            </w:r>
            <w:r w:rsidRPr="009B455C">
              <w:rPr>
                <w:sz w:val="22"/>
                <w:szCs w:val="22"/>
              </w:rPr>
              <w:tab/>
              <w:t>The Secretary,</w:t>
            </w:r>
          </w:p>
          <w:p w:rsidR="00A20BBA" w:rsidRPr="009B455C" w:rsidRDefault="00A20BBA" w:rsidP="008B5FDF">
            <w:pPr>
              <w:ind w:left="1456" w:right="-72"/>
              <w:jc w:val="both"/>
              <w:rPr>
                <w:sz w:val="22"/>
                <w:szCs w:val="22"/>
              </w:rPr>
            </w:pPr>
            <w:r w:rsidRPr="009B455C">
              <w:rPr>
                <w:sz w:val="22"/>
                <w:szCs w:val="22"/>
              </w:rPr>
              <w:t>Appeal Board,</w:t>
            </w:r>
          </w:p>
          <w:p w:rsidR="00A20BBA" w:rsidRPr="009B455C" w:rsidRDefault="00A20BBA" w:rsidP="008B5FDF">
            <w:pPr>
              <w:ind w:left="1456" w:right="-72"/>
              <w:jc w:val="both"/>
              <w:rPr>
                <w:sz w:val="22"/>
                <w:szCs w:val="22"/>
              </w:rPr>
            </w:pPr>
            <w:r w:rsidRPr="009B455C">
              <w:rPr>
                <w:sz w:val="22"/>
                <w:szCs w:val="22"/>
              </w:rPr>
              <w:t>Presidential Secretariat,</w:t>
            </w:r>
          </w:p>
          <w:p w:rsidR="00A20BBA" w:rsidRPr="009B455C" w:rsidRDefault="00A20BBA" w:rsidP="008B5FDF">
            <w:pPr>
              <w:ind w:left="1456" w:right="-72"/>
              <w:jc w:val="both"/>
              <w:rPr>
                <w:sz w:val="22"/>
                <w:szCs w:val="22"/>
              </w:rPr>
            </w:pPr>
            <w:r w:rsidRPr="009B455C">
              <w:rPr>
                <w:sz w:val="22"/>
                <w:szCs w:val="22"/>
              </w:rPr>
              <w:t>Colombo 01.</w:t>
            </w:r>
          </w:p>
          <w:p w:rsidR="00A20BBA" w:rsidRPr="009B455C" w:rsidRDefault="00A20BBA" w:rsidP="005C255E">
            <w:pPr>
              <w:ind w:right="-72"/>
              <w:jc w:val="both"/>
              <w:rPr>
                <w:sz w:val="12"/>
                <w:szCs w:val="12"/>
              </w:rPr>
            </w:pPr>
          </w:p>
          <w:p w:rsidR="00A20BBA" w:rsidRPr="009B455C" w:rsidRDefault="00A20BBA" w:rsidP="00911FCE">
            <w:pPr>
              <w:tabs>
                <w:tab w:val="left" w:pos="90"/>
              </w:tabs>
              <w:ind w:right="-72"/>
              <w:jc w:val="both"/>
              <w:rPr>
                <w:sz w:val="22"/>
                <w:szCs w:val="22"/>
              </w:rPr>
            </w:pPr>
            <w:r w:rsidRPr="009B455C">
              <w:rPr>
                <w:sz w:val="22"/>
                <w:szCs w:val="22"/>
              </w:rPr>
              <w:t>Cash Deposit: Rs. 100,000/=</w:t>
            </w:r>
          </w:p>
          <w:p w:rsidR="00A20BBA" w:rsidRPr="009B455C" w:rsidRDefault="00A20BBA" w:rsidP="00911FCE">
            <w:pPr>
              <w:tabs>
                <w:tab w:val="left" w:pos="90"/>
              </w:tabs>
              <w:ind w:right="-72"/>
              <w:jc w:val="both"/>
              <w:rPr>
                <w:b/>
                <w:bCs/>
                <w:sz w:val="6"/>
                <w:szCs w:val="6"/>
              </w:rPr>
            </w:pPr>
          </w:p>
        </w:tc>
      </w:tr>
    </w:tbl>
    <w:p w:rsidR="0084293B" w:rsidRDefault="0084293B">
      <w:pPr>
        <w:rPr>
          <w:sz w:val="10"/>
          <w:szCs w:val="10"/>
        </w:rPr>
      </w:pPr>
    </w:p>
    <w:p w:rsidR="0084293B" w:rsidRPr="00D2273A" w:rsidRDefault="0084293B">
      <w:pPr>
        <w:rPr>
          <w:sz w:val="10"/>
          <w:szCs w:val="10"/>
        </w:rPr>
      </w:pPr>
    </w:p>
    <w:tbl>
      <w:tblPr>
        <w:tblW w:w="0" w:type="auto"/>
        <w:tblInd w:w="228" w:type="dxa"/>
        <w:tblLayout w:type="fixed"/>
        <w:tblLook w:val="0000" w:firstRow="0" w:lastRow="0" w:firstColumn="0" w:lastColumn="0" w:noHBand="0" w:noVBand="0"/>
      </w:tblPr>
      <w:tblGrid>
        <w:gridCol w:w="2006"/>
        <w:gridCol w:w="6896"/>
      </w:tblGrid>
      <w:tr w:rsidR="00463F70" w:rsidRPr="00C41EA4" w:rsidTr="005E66B0">
        <w:trPr>
          <w:cantSplit/>
          <w:trHeight w:val="4257"/>
        </w:trPr>
        <w:tc>
          <w:tcPr>
            <w:tcW w:w="2006" w:type="dxa"/>
          </w:tcPr>
          <w:p w:rsidR="00463F70" w:rsidRPr="00C41EA4" w:rsidRDefault="00CF0C17" w:rsidP="00463F70">
            <w:pPr>
              <w:rPr>
                <w:b/>
                <w:color w:val="000000"/>
                <w:sz w:val="22"/>
                <w:szCs w:val="22"/>
              </w:rPr>
            </w:pPr>
            <w:r>
              <w:rPr>
                <w:noProof/>
                <w:color w:val="000000"/>
                <w:sz w:val="22"/>
                <w:szCs w:val="22"/>
                <w:lang w:bidi="ta-IN"/>
              </w:rPr>
              <mc:AlternateContent>
                <mc:Choice Requires="wps">
                  <w:drawing>
                    <wp:anchor distT="0" distB="0" distL="114300" distR="114300" simplePos="0" relativeHeight="25156761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463F70">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68.4pt;margin-top:14.8pt;width:28.85pt;height:21.6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2qgAIAABA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" o:allowincell="f" stroked="f" strokeweight="1pt">
                      <v:textbox inset="1pt,1pt,1pt,1pt">
                        <w:txbxContent>
                          <w:p w:rsidR="00F103EB" w:rsidRDefault="00F103EB" w:rsidP="00463F70">
                            <w:pPr>
                              <w:rPr>
                                <w:rFonts w:ascii="Wingdings" w:hAnsi="Wingdings"/>
                                <w:sz w:val="48"/>
                              </w:rPr>
                            </w:pPr>
                          </w:p>
                        </w:txbxContent>
                      </v:textbox>
                    </v:rect>
                  </w:pict>
                </mc:Fallback>
              </mc:AlternateContent>
            </w:r>
            <w:r w:rsidR="00463F70" w:rsidRPr="00C41EA4">
              <w:rPr>
                <w:b/>
                <w:color w:val="000000"/>
                <w:sz w:val="22"/>
                <w:szCs w:val="22"/>
              </w:rPr>
              <w:t>(35.1)</w:t>
            </w:r>
          </w:p>
          <w:p w:rsidR="00463F70" w:rsidRPr="004814C9" w:rsidRDefault="00463F70">
            <w:pPr>
              <w:rPr>
                <w:noProof/>
                <w:color w:val="000000"/>
                <w:sz w:val="12"/>
                <w:szCs w:val="12"/>
              </w:rPr>
            </w:pPr>
          </w:p>
        </w:tc>
        <w:tc>
          <w:tcPr>
            <w:tcW w:w="6896" w:type="dxa"/>
          </w:tcPr>
          <w:p w:rsidR="00340044" w:rsidRDefault="00463F70" w:rsidP="00340044">
            <w:pPr>
              <w:ind w:right="-72"/>
              <w:jc w:val="both"/>
              <w:rPr>
                <w:b/>
                <w:bCs/>
                <w:color w:val="000000"/>
                <w:sz w:val="22"/>
                <w:szCs w:val="22"/>
              </w:rPr>
            </w:pPr>
            <w:r>
              <w:rPr>
                <w:b/>
                <w:bCs/>
                <w:color w:val="000000"/>
                <w:sz w:val="22"/>
                <w:szCs w:val="22"/>
              </w:rPr>
              <w:t>Amount of Performance Security</w:t>
            </w:r>
            <w:r w:rsidR="005E66B0">
              <w:rPr>
                <w:b/>
                <w:bCs/>
                <w:color w:val="000000"/>
                <w:sz w:val="22"/>
                <w:szCs w:val="22"/>
              </w:rPr>
              <w:t>:</w:t>
            </w:r>
          </w:p>
          <w:p w:rsidR="00771C78" w:rsidRDefault="00771C78" w:rsidP="00566302">
            <w:pPr>
              <w:ind w:right="-72"/>
              <w:jc w:val="both"/>
              <w:rPr>
                <w:color w:val="000000"/>
                <w:sz w:val="22"/>
                <w:szCs w:val="22"/>
              </w:rPr>
            </w:pPr>
            <w:r w:rsidRPr="00C41EA4">
              <w:rPr>
                <w:color w:val="000000"/>
                <w:sz w:val="22"/>
                <w:szCs w:val="22"/>
              </w:rPr>
              <w:t>The amount of Performance Security is   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 xml:space="preserve">nd issued by an agency stipulated below using the Form for               Performance Security included in </w:t>
            </w:r>
            <w:r w:rsidR="002F7F31">
              <w:rPr>
                <w:color w:val="000000"/>
                <w:sz w:val="22"/>
                <w:szCs w:val="22"/>
              </w:rPr>
              <w:t>Volume 2 Section 12- Standard Forms in the Bidding Document</w:t>
            </w:r>
            <w:r w:rsidR="00676FA6">
              <w:rPr>
                <w:color w:val="000000"/>
                <w:sz w:val="22"/>
                <w:szCs w:val="22"/>
              </w:rPr>
              <w:t>.</w:t>
            </w:r>
          </w:p>
          <w:p w:rsidR="00771C78" w:rsidRPr="00C41EA4" w:rsidRDefault="00771C78" w:rsidP="00771C78">
            <w:pPr>
              <w:tabs>
                <w:tab w:val="left" w:pos="720"/>
                <w:tab w:val="right" w:pos="7254"/>
              </w:tabs>
              <w:suppressAutoHyphens/>
              <w:overflowPunct w:val="0"/>
              <w:autoSpaceDE w:val="0"/>
              <w:autoSpaceDN w:val="0"/>
              <w:adjustRightInd w:val="0"/>
              <w:jc w:val="both"/>
              <w:textAlignment w:val="baseline"/>
              <w:rPr>
                <w:color w:val="000000"/>
                <w:sz w:val="22"/>
                <w:szCs w:val="22"/>
              </w:rPr>
            </w:pPr>
          </w:p>
          <w:p w:rsidR="00771C78" w:rsidRDefault="00771C78" w:rsidP="00485BFC">
            <w:pPr>
              <w:numPr>
                <w:ilvl w:val="0"/>
                <w:numId w:val="35"/>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7A007E" w:rsidRDefault="007A007E" w:rsidP="00340044">
            <w:pPr>
              <w:ind w:right="-72"/>
              <w:jc w:val="both"/>
              <w:rPr>
                <w:b/>
                <w:bCs/>
                <w:color w:val="000000"/>
                <w:sz w:val="22"/>
                <w:szCs w:val="22"/>
              </w:rPr>
            </w:pPr>
          </w:p>
          <w:p w:rsidR="00A824CD" w:rsidRDefault="00A824CD" w:rsidP="00485BFC">
            <w:pPr>
              <w:numPr>
                <w:ilvl w:val="0"/>
                <w:numId w:val="35"/>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A824CD" w:rsidRDefault="00A824CD" w:rsidP="00A824CD">
            <w:pPr>
              <w:pStyle w:val="ListParagraph"/>
              <w:rPr>
                <w:color w:val="000000"/>
                <w:sz w:val="22"/>
                <w:szCs w:val="22"/>
              </w:rPr>
            </w:pPr>
          </w:p>
          <w:p w:rsidR="00A824CD" w:rsidRDefault="00A824CD" w:rsidP="00485BFC">
            <w:pPr>
              <w:numPr>
                <w:ilvl w:val="0"/>
                <w:numId w:val="35"/>
              </w:numPr>
              <w:suppressAutoHyphens/>
              <w:ind w:left="826"/>
              <w:jc w:val="both"/>
              <w:rPr>
                <w:color w:val="000000"/>
                <w:sz w:val="22"/>
                <w:szCs w:val="22"/>
              </w:rPr>
            </w:pPr>
            <w:r w:rsidRPr="00A824CD">
              <w:rPr>
                <w:color w:val="000000"/>
                <w:sz w:val="22"/>
                <w:szCs w:val="22"/>
              </w:rPr>
              <w:t xml:space="preserve">Certified </w:t>
            </w:r>
            <w:proofErr w:type="spellStart"/>
            <w:r w:rsidRPr="00A824CD">
              <w:rPr>
                <w:color w:val="000000"/>
                <w:sz w:val="22"/>
                <w:szCs w:val="22"/>
              </w:rPr>
              <w:t>cheque</w:t>
            </w:r>
            <w:proofErr w:type="spellEnd"/>
            <w:r w:rsidRPr="00A824CD">
              <w:rPr>
                <w:color w:val="000000"/>
                <w:sz w:val="22"/>
                <w:szCs w:val="22"/>
              </w:rPr>
              <w:t xml:space="preserve"> issued by a Bank operating in Sri Lanka in      favour of National Water Supply and Drainage Board.</w:t>
            </w:r>
          </w:p>
          <w:p w:rsidR="00654482" w:rsidRDefault="00654482" w:rsidP="00654482">
            <w:pPr>
              <w:pStyle w:val="ListParagraph"/>
              <w:rPr>
                <w:color w:val="000000"/>
                <w:sz w:val="22"/>
                <w:szCs w:val="22"/>
              </w:rPr>
            </w:pPr>
          </w:p>
          <w:p w:rsidR="007A007E" w:rsidRDefault="008B5FDF" w:rsidP="005E66B0">
            <w:pPr>
              <w:pStyle w:val="ListParagraph"/>
              <w:ind w:left="16"/>
              <w:jc w:val="both"/>
              <w:rPr>
                <w:color w:val="000000"/>
                <w:sz w:val="22"/>
                <w:szCs w:val="22"/>
              </w:rPr>
            </w:pPr>
            <w:r>
              <w:rPr>
                <w:color w:val="000000"/>
                <w:sz w:val="22"/>
                <w:szCs w:val="22"/>
              </w:rPr>
              <w:t>Performance Security shall be valid until the issuance of Performance Certificate.</w:t>
            </w:r>
          </w:p>
          <w:p w:rsidR="005E66B0" w:rsidRPr="005E66B0" w:rsidRDefault="005E66B0" w:rsidP="005E66B0">
            <w:pPr>
              <w:pStyle w:val="ListParagraph"/>
              <w:ind w:left="16"/>
              <w:jc w:val="both"/>
              <w:rPr>
                <w:color w:val="000000"/>
                <w:sz w:val="22"/>
                <w:szCs w:val="22"/>
              </w:rPr>
            </w:pPr>
          </w:p>
        </w:tc>
      </w:tr>
      <w:tr w:rsidR="00463F70" w:rsidRPr="00C41EA4" w:rsidTr="00D2273A">
        <w:trPr>
          <w:cantSplit/>
          <w:trHeight w:val="1368"/>
        </w:trPr>
        <w:tc>
          <w:tcPr>
            <w:tcW w:w="2006" w:type="dxa"/>
          </w:tcPr>
          <w:p w:rsidR="00463F70" w:rsidRPr="00C41EA4" w:rsidRDefault="00463F70">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6896" w:type="dxa"/>
          </w:tcPr>
          <w:p w:rsidR="00463F70" w:rsidRPr="00C41EA4" w:rsidRDefault="008B5FDF" w:rsidP="00936A65">
            <w:pPr>
              <w:tabs>
                <w:tab w:val="left" w:pos="1440"/>
              </w:tabs>
              <w:ind w:right="-72"/>
              <w:jc w:val="both"/>
              <w:rPr>
                <w:color w:val="000000"/>
                <w:sz w:val="22"/>
                <w:szCs w:val="22"/>
              </w:rPr>
            </w:pPr>
            <w:r>
              <w:rPr>
                <w:b/>
                <w:bCs/>
                <w:color w:val="000000"/>
                <w:sz w:val="22"/>
                <w:szCs w:val="22"/>
              </w:rPr>
              <w:t>Not Applicable</w:t>
            </w:r>
            <w:r w:rsidR="00EC1D39">
              <w:rPr>
                <w:b/>
                <w:bCs/>
                <w:color w:val="000000"/>
                <w:sz w:val="22"/>
                <w:szCs w:val="22"/>
              </w:rPr>
              <w:t>.</w:t>
            </w:r>
          </w:p>
        </w:tc>
      </w:tr>
    </w:tbl>
    <w:p w:rsidR="00CC3D7A" w:rsidRDefault="00CC3D7A" w:rsidP="004339B9">
      <w:pPr>
        <w:sectPr w:rsidR="00CC3D7A" w:rsidSect="00F37A49">
          <w:footerReference w:type="default" r:id="rId35"/>
          <w:headerReference w:type="first" r:id="rId36"/>
          <w:footerReference w:type="first" r:id="rId37"/>
          <w:footnotePr>
            <w:numStart w:val="55"/>
          </w:footnotePr>
          <w:pgSz w:w="11909" w:h="16834" w:code="9"/>
          <w:pgMar w:top="-1728" w:right="1440" w:bottom="1440" w:left="1440" w:header="0" w:footer="279" w:gutter="0"/>
          <w:paperSrc w:first="1" w:other="1"/>
          <w:pgNumType w:start="1" w:chapStyle="2"/>
          <w:cols w:space="720"/>
          <w:noEndnote/>
          <w:titlePg/>
        </w:sectPr>
      </w:pPr>
    </w:p>
    <w:p w:rsidR="00F61F76" w:rsidRDefault="00F61F76" w:rsidP="00F61F76">
      <w:pPr>
        <w:jc w:val="center"/>
        <w:rPr>
          <w:b/>
          <w:color w:val="000000"/>
          <w:sz w:val="28"/>
        </w:rPr>
      </w:pPr>
      <w:r>
        <w:rPr>
          <w:b/>
          <w:color w:val="000000"/>
          <w:sz w:val="28"/>
        </w:rPr>
        <w:lastRenderedPageBreak/>
        <w:t>Bidding Data</w:t>
      </w:r>
    </w:p>
    <w:p w:rsidR="002917CC" w:rsidRPr="00A826E0" w:rsidRDefault="002917CC" w:rsidP="002917CC">
      <w:pPr>
        <w:rPr>
          <w:bCs/>
          <w:color w:val="000000"/>
        </w:rPr>
      </w:pPr>
      <w:r w:rsidRPr="00A826E0">
        <w:rPr>
          <w:bCs/>
          <w:color w:val="000000"/>
        </w:rPr>
        <w:t xml:space="preserve">(Please note that the </w:t>
      </w:r>
      <w:r w:rsidR="00A826E0">
        <w:rPr>
          <w:bCs/>
          <w:color w:val="000000"/>
        </w:rPr>
        <w:t>C</w:t>
      </w:r>
      <w:r w:rsidRPr="00A826E0">
        <w:rPr>
          <w:bCs/>
          <w:color w:val="000000"/>
        </w:rPr>
        <w:t xml:space="preserve">lause numbers given here under are that of </w:t>
      </w:r>
      <w:r w:rsidR="003E3752">
        <w:rPr>
          <w:bCs/>
          <w:color w:val="000000"/>
        </w:rPr>
        <w:t>Instructions to Bidders</w:t>
      </w:r>
      <w:r w:rsidRPr="00A826E0">
        <w:rPr>
          <w:bCs/>
          <w:color w:val="000000"/>
        </w:rPr>
        <w:t>)</w:t>
      </w:r>
    </w:p>
    <w:p w:rsidR="00F61F76" w:rsidRPr="002917CC" w:rsidRDefault="00F61F76" w:rsidP="00F61F76">
      <w:pPr>
        <w:jc w:val="center"/>
        <w:rPr>
          <w:b/>
          <w:color w:val="000000"/>
          <w:sz w:val="4"/>
          <w:szCs w:val="4"/>
        </w:rPr>
      </w:pPr>
    </w:p>
    <w:p w:rsidR="003D748F" w:rsidRPr="00BF7767" w:rsidRDefault="003D748F" w:rsidP="00B71991">
      <w:pPr>
        <w:rPr>
          <w:b/>
          <w:color w:val="000000"/>
          <w:sz w:val="8"/>
          <w:szCs w:val="14"/>
        </w:rPr>
      </w:pPr>
    </w:p>
    <w:p w:rsidR="00B71991" w:rsidRPr="00F61F76" w:rsidRDefault="00B71991" w:rsidP="00B71991">
      <w:pPr>
        <w:rPr>
          <w:b/>
          <w:color w:val="000000"/>
          <w:sz w:val="22"/>
          <w:szCs w:val="22"/>
        </w:rPr>
      </w:pPr>
      <w:r w:rsidRPr="00F61F76">
        <w:rPr>
          <w:b/>
          <w:color w:val="000000"/>
          <w:sz w:val="22"/>
          <w:szCs w:val="22"/>
        </w:rPr>
        <w:t>Instructions to Bidders</w:t>
      </w:r>
    </w:p>
    <w:p w:rsidR="00B71991" w:rsidRPr="00F61F76" w:rsidRDefault="00B71991" w:rsidP="00B71991">
      <w:pPr>
        <w:rPr>
          <w:b/>
          <w:color w:val="000000"/>
          <w:sz w:val="22"/>
          <w:szCs w:val="22"/>
        </w:rPr>
      </w:pPr>
      <w:r w:rsidRPr="00F61F76">
        <w:rPr>
          <w:b/>
          <w:color w:val="000000"/>
          <w:sz w:val="22"/>
          <w:szCs w:val="22"/>
        </w:rPr>
        <w:t>Clause Reference</w:t>
      </w:r>
    </w:p>
    <w:tbl>
      <w:tblPr>
        <w:tblW w:w="0" w:type="auto"/>
        <w:tblInd w:w="228" w:type="dxa"/>
        <w:tblLayout w:type="fixed"/>
        <w:tblLook w:val="0000" w:firstRow="0" w:lastRow="0" w:firstColumn="0" w:lastColumn="0" w:noHBand="0" w:noVBand="0"/>
      </w:tblPr>
      <w:tblGrid>
        <w:gridCol w:w="1581"/>
        <w:gridCol w:w="7321"/>
      </w:tblGrid>
      <w:tr w:rsidR="00B71991" w:rsidRPr="00F61F76" w:rsidTr="00286E8A">
        <w:trPr>
          <w:trHeight w:val="1368"/>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2917CC" w:rsidRDefault="00B71991" w:rsidP="00CF59DE">
            <w:pPr>
              <w:rPr>
                <w:b/>
                <w:color w:val="000000"/>
                <w:sz w:val="2"/>
                <w:szCs w:val="2"/>
              </w:rPr>
            </w:pPr>
          </w:p>
        </w:tc>
        <w:tc>
          <w:tcPr>
            <w:tcW w:w="7321" w:type="dxa"/>
            <w:tcBorders>
              <w:top w:val="nil"/>
              <w:bottom w:val="nil"/>
            </w:tcBorders>
          </w:tcPr>
          <w:p w:rsidR="00B71991" w:rsidRPr="008C7DEA" w:rsidRDefault="00B71991" w:rsidP="00CF59DE">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B71991" w:rsidRPr="003D748F" w:rsidRDefault="00B71991" w:rsidP="00CF59DE">
            <w:pPr>
              <w:ind w:left="2880" w:hanging="2880"/>
              <w:rPr>
                <w:color w:val="000000"/>
                <w:sz w:val="6"/>
                <w:szCs w:val="6"/>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sidR="00C52C3D">
              <w:rPr>
                <w:color w:val="000000"/>
                <w:sz w:val="22"/>
                <w:szCs w:val="22"/>
              </w:rPr>
              <w:t>.</w:t>
            </w:r>
          </w:p>
          <w:p w:rsidR="00B71991" w:rsidRPr="002917CC" w:rsidRDefault="00B71991" w:rsidP="00CF59DE">
            <w:pPr>
              <w:ind w:left="2880" w:hanging="2880"/>
              <w:rPr>
                <w:color w:val="000000"/>
                <w:sz w:val="14"/>
                <w:szCs w:val="14"/>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B71991" w:rsidRPr="003D748F" w:rsidRDefault="00B71991" w:rsidP="003D748F">
            <w:pPr>
              <w:tabs>
                <w:tab w:val="left" w:pos="900"/>
              </w:tabs>
              <w:ind w:left="2880" w:hanging="2880"/>
              <w:rPr>
                <w:color w:val="000000"/>
                <w:sz w:val="22"/>
                <w:szCs w:val="22"/>
              </w:rPr>
            </w:pPr>
            <w:proofErr w:type="spellStart"/>
            <w:r w:rsidRPr="00F61F76">
              <w:rPr>
                <w:color w:val="000000"/>
                <w:sz w:val="22"/>
                <w:szCs w:val="22"/>
              </w:rPr>
              <w:t>Ratmalana</w:t>
            </w:r>
            <w:proofErr w:type="spellEnd"/>
            <w:r w:rsidRPr="00F61F76">
              <w:rPr>
                <w:color w:val="000000"/>
                <w:sz w:val="22"/>
                <w:szCs w:val="22"/>
              </w:rPr>
              <w:t>, Sri Lanka</w:t>
            </w:r>
            <w:r w:rsidR="00C52C3D">
              <w:rPr>
                <w:color w:val="000000"/>
                <w:sz w:val="22"/>
                <w:szCs w:val="22"/>
              </w:rPr>
              <w:t>.</w:t>
            </w: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2917CC" w:rsidRDefault="00B71991" w:rsidP="00CF59DE">
            <w:pPr>
              <w:rPr>
                <w:b/>
                <w:color w:val="000000"/>
                <w:sz w:val="8"/>
                <w:szCs w:val="8"/>
              </w:rPr>
            </w:pPr>
          </w:p>
        </w:tc>
        <w:tc>
          <w:tcPr>
            <w:tcW w:w="7321"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Scope of works</w:t>
            </w: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321" w:type="dxa"/>
            <w:tcBorders>
              <w:top w:val="nil"/>
              <w:bottom w:val="nil"/>
            </w:tcBorders>
          </w:tcPr>
          <w:p w:rsidR="00B71991" w:rsidRPr="00F61F76" w:rsidRDefault="00141FD0" w:rsidP="003D748F">
            <w:pPr>
              <w:rPr>
                <w:color w:val="000000"/>
                <w:sz w:val="22"/>
                <w:szCs w:val="22"/>
              </w:rPr>
            </w:pPr>
            <w:r>
              <w:rPr>
                <w:color w:val="000000"/>
                <w:sz w:val="22"/>
                <w:szCs w:val="22"/>
              </w:rPr>
              <w:t xml:space="preserve">The Works consists </w:t>
            </w:r>
            <w:r w:rsidR="00B71991" w:rsidRPr="00F61F76">
              <w:rPr>
                <w:color w:val="000000"/>
                <w:sz w:val="22"/>
                <w:szCs w:val="22"/>
              </w:rPr>
              <w:t>of</w:t>
            </w:r>
            <w:r w:rsidR="00CD1573">
              <w:rPr>
                <w:i/>
                <w:iCs/>
                <w:color w:val="000000"/>
                <w:sz w:val="22"/>
                <w:szCs w:val="22"/>
              </w:rPr>
              <w:t xml:space="preserve">(Detail description of scope of work to be written) </w:t>
            </w:r>
            <w:r w:rsidR="00B71991" w:rsidRPr="00F61F76">
              <w:rPr>
                <w:color w:val="000000"/>
                <w:sz w:val="22"/>
                <w:szCs w:val="22"/>
              </w:rPr>
              <w:t>..………………………………………………………………………………………………………………………………</w:t>
            </w:r>
            <w:r w:rsidR="00B71991">
              <w:rPr>
                <w:color w:val="000000"/>
                <w:sz w:val="22"/>
                <w:szCs w:val="22"/>
              </w:rPr>
              <w:t>…………..</w:t>
            </w:r>
            <w:r w:rsidR="00B71991" w:rsidRPr="00F61F76">
              <w:rPr>
                <w:color w:val="000000"/>
                <w:sz w:val="22"/>
                <w:szCs w:val="22"/>
              </w:rPr>
              <w:t>………………</w:t>
            </w:r>
          </w:p>
          <w:p w:rsidR="00B71991" w:rsidRPr="002917CC" w:rsidRDefault="00B71991" w:rsidP="00CF59DE">
            <w:pPr>
              <w:ind w:left="2880" w:hanging="2880"/>
              <w:rPr>
                <w:color w:val="000000"/>
                <w:sz w:val="4"/>
                <w:szCs w:val="4"/>
              </w:rPr>
            </w:pPr>
          </w:p>
          <w:p w:rsidR="00B71991" w:rsidRDefault="00B71991" w:rsidP="00CF59DE">
            <w:pPr>
              <w:rPr>
                <w:color w:val="000000"/>
                <w:sz w:val="22"/>
                <w:szCs w:val="22"/>
              </w:rPr>
            </w:pPr>
            <w:r w:rsidRPr="00F61F76">
              <w:rPr>
                <w:color w:val="000000"/>
                <w:sz w:val="22"/>
                <w:szCs w:val="22"/>
              </w:rPr>
              <w:t>located at …………………………………………………….</w:t>
            </w:r>
          </w:p>
          <w:p w:rsidR="00B71991" w:rsidRPr="008C7DEA" w:rsidRDefault="00B71991" w:rsidP="00CF59DE">
            <w:pPr>
              <w:rPr>
                <w:b/>
                <w:bCs/>
                <w:color w:val="000000"/>
                <w:sz w:val="22"/>
                <w:szCs w:val="22"/>
              </w:rPr>
            </w:pPr>
          </w:p>
        </w:tc>
      </w:tr>
      <w:tr w:rsidR="00B71991" w:rsidRPr="00F61F76" w:rsidTr="00286E8A">
        <w:trPr>
          <w:trHeight w:val="360"/>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(1.2)</w:t>
            </w:r>
          </w:p>
          <w:p w:rsidR="00B71991" w:rsidRPr="002917CC" w:rsidRDefault="00B71991" w:rsidP="00CF59DE">
            <w:pPr>
              <w:rPr>
                <w:b/>
                <w:color w:val="000000"/>
                <w:sz w:val="8"/>
                <w:szCs w:val="8"/>
              </w:rPr>
            </w:pPr>
          </w:p>
        </w:tc>
        <w:tc>
          <w:tcPr>
            <w:tcW w:w="7321"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Time for completion</w:t>
            </w:r>
          </w:p>
          <w:p w:rsidR="00B71991" w:rsidRPr="002917CC" w:rsidRDefault="00B71991" w:rsidP="002917CC">
            <w:pPr>
              <w:ind w:left="2880" w:hanging="2880"/>
              <w:rPr>
                <w:b/>
                <w:bCs/>
                <w:color w:val="000000"/>
                <w:sz w:val="14"/>
                <w:szCs w:val="14"/>
              </w:rPr>
            </w:pP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321" w:type="dxa"/>
            <w:tcBorders>
              <w:top w:val="nil"/>
              <w:bottom w:val="nil"/>
            </w:tcBorders>
          </w:tcPr>
          <w:p w:rsidR="00B71991" w:rsidRDefault="00B71991" w:rsidP="00871AFF">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sidR="00A826E0">
              <w:rPr>
                <w:color w:val="000000"/>
                <w:sz w:val="22"/>
                <w:szCs w:val="22"/>
              </w:rPr>
              <w:t>D</w:t>
            </w:r>
            <w:r w:rsidRPr="00F61F76">
              <w:rPr>
                <w:color w:val="000000"/>
                <w:sz w:val="22"/>
                <w:szCs w:val="22"/>
              </w:rPr>
              <w:t xml:space="preserve">ays from the </w:t>
            </w:r>
            <w:r w:rsidR="00141FD0" w:rsidRPr="00F61F76">
              <w:rPr>
                <w:color w:val="000000"/>
                <w:sz w:val="22"/>
                <w:szCs w:val="22"/>
              </w:rPr>
              <w:t>Commencement Date</w:t>
            </w:r>
            <w:r w:rsidRPr="00F61F76">
              <w:rPr>
                <w:color w:val="000000"/>
                <w:sz w:val="22"/>
                <w:szCs w:val="22"/>
              </w:rPr>
              <w:t>.</w:t>
            </w:r>
          </w:p>
          <w:p w:rsidR="002917CC" w:rsidRPr="002917CC" w:rsidRDefault="002917CC" w:rsidP="00871AFF">
            <w:pPr>
              <w:jc w:val="both"/>
              <w:rPr>
                <w:color w:val="000000"/>
                <w:sz w:val="14"/>
                <w:szCs w:val="14"/>
              </w:rPr>
            </w:pPr>
          </w:p>
        </w:tc>
      </w:tr>
      <w:tr w:rsidR="00B71991" w:rsidRPr="00F61F76" w:rsidTr="00286E8A">
        <w:trPr>
          <w:trHeight w:val="2601"/>
        </w:trPr>
        <w:tc>
          <w:tcPr>
            <w:tcW w:w="1581" w:type="dxa"/>
            <w:tcBorders>
              <w:top w:val="nil"/>
              <w:bottom w:val="nil"/>
            </w:tcBorders>
          </w:tcPr>
          <w:p w:rsidR="00B71991" w:rsidRPr="00CA7412" w:rsidRDefault="00B71991" w:rsidP="00CF59DE">
            <w:pPr>
              <w:rPr>
                <w:b/>
                <w:color w:val="000000"/>
                <w:sz w:val="22"/>
                <w:szCs w:val="22"/>
              </w:rPr>
            </w:pPr>
            <w:r w:rsidRPr="00CA7412">
              <w:rPr>
                <w:b/>
                <w:color w:val="000000"/>
                <w:sz w:val="22"/>
                <w:szCs w:val="22"/>
              </w:rPr>
              <w:t>(1.3)</w:t>
            </w:r>
          </w:p>
        </w:tc>
        <w:tc>
          <w:tcPr>
            <w:tcW w:w="7321" w:type="dxa"/>
            <w:tcBorders>
              <w:top w:val="nil"/>
              <w:bottom w:val="nil"/>
            </w:tcBorders>
          </w:tcPr>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sidR="00141FD0">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r w:rsidR="00C52C3D">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B71991" w:rsidRPr="00CA7412" w:rsidRDefault="00B71991" w:rsidP="005E66B0">
            <w:pPr>
              <w:tabs>
                <w:tab w:val="left" w:pos="720"/>
                <w:tab w:val="left" w:pos="1800"/>
                <w:tab w:val="left" w:pos="2700"/>
              </w:tabs>
              <w:spacing w:line="240" w:lineRule="atLeast"/>
              <w:ind w:left="1251"/>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B71991" w:rsidRPr="002917CC" w:rsidRDefault="00B71991" w:rsidP="00CF59DE">
            <w:pPr>
              <w:tabs>
                <w:tab w:val="left" w:pos="720"/>
                <w:tab w:val="left" w:pos="1800"/>
                <w:tab w:val="left" w:pos="2700"/>
              </w:tabs>
              <w:spacing w:line="240" w:lineRule="atLeast"/>
              <w:ind w:left="2160"/>
              <w:jc w:val="both"/>
              <w:rPr>
                <w:color w:val="000000"/>
                <w:sz w:val="2"/>
                <w:szCs w:val="2"/>
              </w:rPr>
            </w:pPr>
          </w:p>
          <w:p w:rsidR="00B71991" w:rsidRPr="00CA7412" w:rsidRDefault="00B71991" w:rsidP="00CF59DE">
            <w:pPr>
              <w:rPr>
                <w:color w:val="000000"/>
                <w:sz w:val="22"/>
                <w:szCs w:val="22"/>
              </w:rPr>
            </w:pPr>
            <w:r w:rsidRPr="00CA7412">
              <w:rPr>
                <w:color w:val="000000"/>
                <w:sz w:val="22"/>
                <w:szCs w:val="22"/>
              </w:rPr>
              <w:t>The non-refundable fee is Rupees ___________________ Plus VAT, payable in cash.</w:t>
            </w:r>
          </w:p>
          <w:p w:rsidR="00B71991" w:rsidRPr="002917CC" w:rsidRDefault="00B71991" w:rsidP="00CF59DE">
            <w:pPr>
              <w:rPr>
                <w:color w:val="000000"/>
                <w:sz w:val="14"/>
                <w:szCs w:val="14"/>
              </w:rPr>
            </w:pPr>
          </w:p>
          <w:p w:rsidR="002917CC" w:rsidRDefault="00B71991" w:rsidP="00871AFF">
            <w:pPr>
              <w:ind w:left="2880" w:hanging="2880"/>
              <w:rPr>
                <w:color w:val="000000"/>
                <w:sz w:val="22"/>
                <w:szCs w:val="22"/>
                <w:u w:val="single"/>
              </w:rPr>
            </w:pPr>
            <w:r w:rsidRPr="00CA7412">
              <w:rPr>
                <w:color w:val="000000"/>
                <w:sz w:val="22"/>
                <w:szCs w:val="22"/>
              </w:rPr>
              <w:t>The Bid forms will be issued until__________________</w:t>
            </w:r>
          </w:p>
          <w:p w:rsidR="00B71991" w:rsidRPr="00871AFF" w:rsidRDefault="00B71991" w:rsidP="002917CC">
            <w:pPr>
              <w:ind w:left="2880" w:hanging="2880"/>
              <w:rPr>
                <w:color w:val="000000"/>
                <w:sz w:val="22"/>
                <w:szCs w:val="22"/>
                <w:u w:val="single"/>
              </w:rPr>
            </w:pPr>
          </w:p>
        </w:tc>
      </w:tr>
      <w:tr w:rsidR="00B71991" w:rsidRPr="00F61F76" w:rsidTr="00286E8A">
        <w:trPr>
          <w:trHeight w:val="229"/>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(2.1)</w:t>
            </w:r>
          </w:p>
          <w:p w:rsidR="00B71991" w:rsidRPr="00F61F76" w:rsidRDefault="00B71991" w:rsidP="00CF59DE">
            <w:pPr>
              <w:rPr>
                <w:b/>
                <w:color w:val="000000"/>
                <w:sz w:val="22"/>
                <w:szCs w:val="22"/>
              </w:rPr>
            </w:pPr>
          </w:p>
        </w:tc>
        <w:tc>
          <w:tcPr>
            <w:tcW w:w="7321" w:type="dxa"/>
            <w:tcBorders>
              <w:top w:val="nil"/>
              <w:bottom w:val="nil"/>
            </w:tcBorders>
          </w:tcPr>
          <w:p w:rsidR="00B71991" w:rsidRPr="00AD4430" w:rsidRDefault="00B71991" w:rsidP="00CF59DE">
            <w:pPr>
              <w:rPr>
                <w:b/>
                <w:bCs/>
                <w:color w:val="000000"/>
                <w:sz w:val="22"/>
                <w:szCs w:val="22"/>
              </w:rPr>
            </w:pPr>
            <w:r w:rsidRPr="00AD4430">
              <w:rPr>
                <w:b/>
                <w:bCs/>
                <w:color w:val="000000"/>
                <w:sz w:val="22"/>
                <w:szCs w:val="22"/>
              </w:rPr>
              <w:t>Source of Funds</w:t>
            </w:r>
          </w:p>
          <w:p w:rsidR="00B71991" w:rsidRPr="002917CC" w:rsidRDefault="00B71991" w:rsidP="00CF59DE">
            <w:pPr>
              <w:rPr>
                <w:color w:val="000000"/>
                <w:sz w:val="12"/>
                <w:szCs w:val="12"/>
              </w:rPr>
            </w:pPr>
          </w:p>
          <w:p w:rsidR="00B71991" w:rsidRPr="00F61F76" w:rsidRDefault="00B71991" w:rsidP="00CF59DE">
            <w:pPr>
              <w:rPr>
                <w:color w:val="000000"/>
                <w:sz w:val="22"/>
                <w:szCs w:val="22"/>
              </w:rPr>
            </w:pPr>
            <w:r w:rsidRPr="00F61F76">
              <w:rPr>
                <w:color w:val="000000"/>
                <w:sz w:val="22"/>
                <w:szCs w:val="22"/>
              </w:rPr>
              <w:t>The source of funds is …………………………………………..</w:t>
            </w:r>
          </w:p>
          <w:p w:rsidR="002917CC" w:rsidRDefault="00B71991" w:rsidP="00871AFF">
            <w:pPr>
              <w:ind w:left="2880" w:hanging="2880"/>
              <w:rPr>
                <w:i/>
                <w:color w:val="000000"/>
                <w:sz w:val="22"/>
                <w:szCs w:val="22"/>
                <w:u w:val="single"/>
              </w:rPr>
            </w:pPr>
            <w:r w:rsidRPr="00F61F76">
              <w:rPr>
                <w:i/>
                <w:color w:val="000000"/>
                <w:sz w:val="22"/>
                <w:szCs w:val="22"/>
              </w:rPr>
              <w:t>(give GOSL or name of donor)</w:t>
            </w:r>
          </w:p>
          <w:p w:rsidR="00B71991" w:rsidRPr="00871AFF" w:rsidRDefault="00B71991" w:rsidP="002917CC">
            <w:pPr>
              <w:ind w:left="2880" w:hanging="2880"/>
              <w:rPr>
                <w:i/>
                <w:color w:val="000000"/>
                <w:sz w:val="22"/>
                <w:szCs w:val="22"/>
                <w:u w:val="single"/>
              </w:rPr>
            </w:pPr>
          </w:p>
        </w:tc>
      </w:tr>
      <w:tr w:rsidR="00B71991" w:rsidRPr="005E66B0" w:rsidTr="00FB5C1E">
        <w:trPr>
          <w:trHeight w:val="1596"/>
        </w:trPr>
        <w:tc>
          <w:tcPr>
            <w:tcW w:w="1581" w:type="dxa"/>
            <w:tcBorders>
              <w:top w:val="nil"/>
              <w:bottom w:val="nil"/>
            </w:tcBorders>
          </w:tcPr>
          <w:p w:rsidR="00B71991" w:rsidRPr="005E66B0" w:rsidRDefault="00B71991" w:rsidP="00CF59DE">
            <w:pPr>
              <w:rPr>
                <w:b/>
                <w:sz w:val="22"/>
                <w:szCs w:val="22"/>
              </w:rPr>
            </w:pPr>
            <w:r w:rsidRPr="005E66B0">
              <w:rPr>
                <w:b/>
                <w:sz w:val="22"/>
                <w:szCs w:val="22"/>
              </w:rPr>
              <w:t>(4.1)</w:t>
            </w:r>
          </w:p>
        </w:tc>
        <w:tc>
          <w:tcPr>
            <w:tcW w:w="7321" w:type="dxa"/>
            <w:tcBorders>
              <w:top w:val="nil"/>
              <w:bottom w:val="nil"/>
            </w:tcBorders>
          </w:tcPr>
          <w:p w:rsidR="005E66B0" w:rsidRPr="005E66B0" w:rsidRDefault="005E66B0" w:rsidP="005E66B0">
            <w:pPr>
              <w:rPr>
                <w:sz w:val="22"/>
                <w:szCs w:val="22"/>
              </w:rPr>
            </w:pPr>
            <w:r w:rsidRPr="005E66B0">
              <w:rPr>
                <w:b/>
                <w:bCs/>
                <w:sz w:val="22"/>
                <w:szCs w:val="22"/>
              </w:rPr>
              <w:t>Eligibility and Qualification Information</w:t>
            </w:r>
            <w:r w:rsidRPr="005E66B0">
              <w:rPr>
                <w:sz w:val="22"/>
                <w:szCs w:val="22"/>
              </w:rPr>
              <w:t>.</w:t>
            </w:r>
          </w:p>
          <w:p w:rsidR="005E66B0" w:rsidRPr="005E66B0" w:rsidRDefault="005E66B0" w:rsidP="005E66B0">
            <w:pPr>
              <w:rPr>
                <w:sz w:val="22"/>
                <w:szCs w:val="22"/>
              </w:rPr>
            </w:pPr>
          </w:p>
          <w:p w:rsidR="005E66B0" w:rsidRPr="005E66B0" w:rsidRDefault="005E66B0" w:rsidP="005E66B0">
            <w:pPr>
              <w:rPr>
                <w:sz w:val="22"/>
                <w:szCs w:val="22"/>
              </w:rPr>
            </w:pPr>
            <w:r w:rsidRPr="005E66B0">
              <w:rPr>
                <w:sz w:val="22"/>
                <w:szCs w:val="22"/>
              </w:rPr>
              <w:t>All bidders shall include the information and documents with their Bid in Section 13 – Appendices. In addition to the details requested under Section 13, the following information also shall be provided with their Bids;</w:t>
            </w:r>
          </w:p>
          <w:p w:rsidR="005E66B0" w:rsidRPr="005E66B0" w:rsidRDefault="005E66B0" w:rsidP="005E66B0">
            <w:pPr>
              <w:rPr>
                <w:sz w:val="22"/>
                <w:szCs w:val="22"/>
              </w:rPr>
            </w:pPr>
          </w:p>
          <w:p w:rsidR="005E66B0" w:rsidRPr="005E66B0" w:rsidRDefault="005E66B0" w:rsidP="00485BFC">
            <w:pPr>
              <w:pStyle w:val="ListParagraph"/>
              <w:numPr>
                <w:ilvl w:val="0"/>
                <w:numId w:val="73"/>
              </w:numPr>
              <w:rPr>
                <w:sz w:val="22"/>
                <w:szCs w:val="22"/>
              </w:rPr>
            </w:pPr>
            <w:r w:rsidRPr="005E66B0">
              <w:rPr>
                <w:sz w:val="22"/>
                <w:szCs w:val="22"/>
              </w:rPr>
              <w:t>Relevant resource schedule for the Work</w:t>
            </w:r>
          </w:p>
          <w:p w:rsidR="005E66B0" w:rsidRPr="005E66B0" w:rsidRDefault="005E66B0" w:rsidP="00485BFC">
            <w:pPr>
              <w:pStyle w:val="ListParagraph"/>
              <w:numPr>
                <w:ilvl w:val="0"/>
                <w:numId w:val="73"/>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E66B0" w:rsidRPr="005E66B0" w:rsidRDefault="005E66B0" w:rsidP="00485BFC">
            <w:pPr>
              <w:pStyle w:val="ListParagraph"/>
              <w:numPr>
                <w:ilvl w:val="0"/>
                <w:numId w:val="73"/>
              </w:numPr>
              <w:jc w:val="both"/>
              <w:rPr>
                <w:sz w:val="22"/>
                <w:szCs w:val="22"/>
              </w:rPr>
            </w:pPr>
            <w:r w:rsidRPr="005E66B0">
              <w:rPr>
                <w:sz w:val="22"/>
                <w:szCs w:val="22"/>
              </w:rPr>
              <w:t xml:space="preserve">Product Conformity Certificate for the goods supplied under the </w:t>
            </w:r>
            <w:r w:rsidR="00A06AAA">
              <w:rPr>
                <w:sz w:val="22"/>
                <w:szCs w:val="22"/>
              </w:rPr>
              <w:t>Contract</w:t>
            </w:r>
            <w:r w:rsidRPr="005E66B0">
              <w:rPr>
                <w:sz w:val="22"/>
                <w:szCs w:val="22"/>
              </w:rPr>
              <w:t>.</w:t>
            </w:r>
          </w:p>
          <w:p w:rsidR="005E66B0" w:rsidRPr="005E66B0" w:rsidRDefault="005E66B0" w:rsidP="00485BFC">
            <w:pPr>
              <w:pStyle w:val="ListParagraph"/>
              <w:numPr>
                <w:ilvl w:val="0"/>
                <w:numId w:val="73"/>
              </w:numPr>
              <w:jc w:val="both"/>
              <w:rPr>
                <w:sz w:val="22"/>
                <w:szCs w:val="22"/>
              </w:rPr>
            </w:pPr>
            <w:r w:rsidRPr="005E66B0">
              <w:rPr>
                <w:sz w:val="22"/>
                <w:szCs w:val="22"/>
              </w:rPr>
              <w:t>Certificate for the confirmation from WRAS(UK) or NSF International laboratories for the suitability for the drinking water purposes for PE Pipes &amp;fittings.</w:t>
            </w:r>
          </w:p>
          <w:p w:rsidR="005E66B0" w:rsidRPr="005E66B0" w:rsidRDefault="005E66B0" w:rsidP="005E66B0">
            <w:pPr>
              <w:jc w:val="both"/>
              <w:rPr>
                <w:sz w:val="22"/>
                <w:szCs w:val="22"/>
              </w:rPr>
            </w:pPr>
          </w:p>
          <w:p w:rsidR="005E66B0" w:rsidRPr="005E66B0" w:rsidRDefault="005E66B0" w:rsidP="005E66B0">
            <w:pPr>
              <w:rPr>
                <w:i/>
                <w:iCs/>
                <w:sz w:val="22"/>
                <w:szCs w:val="22"/>
              </w:rPr>
            </w:pPr>
            <w:r w:rsidRPr="005E66B0">
              <w:rPr>
                <w:i/>
                <w:iCs/>
                <w:sz w:val="22"/>
                <w:szCs w:val="22"/>
              </w:rPr>
              <w:t>*    Any other.</w:t>
            </w:r>
          </w:p>
          <w:p w:rsidR="00B71991" w:rsidRPr="005E66B0" w:rsidRDefault="00B71991" w:rsidP="005E66B0">
            <w:pPr>
              <w:pStyle w:val="ListParagraph"/>
              <w:ind w:left="0"/>
              <w:rPr>
                <w:sz w:val="22"/>
                <w:szCs w:val="22"/>
              </w:rPr>
            </w:pPr>
          </w:p>
        </w:tc>
      </w:tr>
      <w:tr w:rsidR="00B71991" w:rsidRPr="00F1425E" w:rsidTr="00286E8A">
        <w:trPr>
          <w:trHeight w:val="95"/>
        </w:trPr>
        <w:tc>
          <w:tcPr>
            <w:tcW w:w="1581" w:type="dxa"/>
          </w:tcPr>
          <w:p w:rsidR="00B71991" w:rsidRPr="00F1425E" w:rsidRDefault="00B71991" w:rsidP="00CF59DE">
            <w:pPr>
              <w:rPr>
                <w:b/>
                <w:sz w:val="22"/>
                <w:szCs w:val="22"/>
              </w:rPr>
            </w:pPr>
            <w:r w:rsidRPr="00F1425E">
              <w:rPr>
                <w:b/>
                <w:sz w:val="22"/>
                <w:szCs w:val="22"/>
              </w:rPr>
              <w:lastRenderedPageBreak/>
              <w:t>(4.2 a)</w:t>
            </w:r>
          </w:p>
        </w:tc>
        <w:tc>
          <w:tcPr>
            <w:tcW w:w="7321" w:type="dxa"/>
          </w:tcPr>
          <w:p w:rsidR="00B71991" w:rsidRPr="00F1425E" w:rsidRDefault="00B71991" w:rsidP="00CF59DE">
            <w:pPr>
              <w:rPr>
                <w:b/>
                <w:bCs/>
                <w:sz w:val="22"/>
                <w:szCs w:val="22"/>
              </w:rPr>
            </w:pPr>
            <w:r w:rsidRPr="00F1425E">
              <w:rPr>
                <w:b/>
                <w:bCs/>
                <w:sz w:val="22"/>
                <w:szCs w:val="22"/>
              </w:rPr>
              <w:t>C</w:t>
            </w:r>
            <w:r w:rsidR="00593E29" w:rsidRPr="00F1425E">
              <w:rPr>
                <w:b/>
                <w:bCs/>
                <w:sz w:val="22"/>
                <w:szCs w:val="22"/>
              </w:rPr>
              <w:t>IDA</w:t>
            </w:r>
            <w:r w:rsidRPr="00F1425E">
              <w:rPr>
                <w:b/>
                <w:bCs/>
                <w:sz w:val="22"/>
                <w:szCs w:val="22"/>
              </w:rPr>
              <w:t xml:space="preserve"> registration required</w:t>
            </w:r>
          </w:p>
          <w:p w:rsidR="00B71991" w:rsidRPr="00F1425E" w:rsidRDefault="00B71991" w:rsidP="00CF59DE">
            <w:pPr>
              <w:rPr>
                <w:sz w:val="12"/>
                <w:szCs w:val="12"/>
              </w:rPr>
            </w:pPr>
          </w:p>
          <w:p w:rsidR="00B71991" w:rsidRPr="00F1425E" w:rsidRDefault="00593E29" w:rsidP="00CF59DE">
            <w:pPr>
              <w:rPr>
                <w:sz w:val="22"/>
                <w:szCs w:val="22"/>
              </w:rPr>
            </w:pPr>
            <w:r w:rsidRPr="00F1425E">
              <w:rPr>
                <w:sz w:val="22"/>
                <w:szCs w:val="22"/>
              </w:rPr>
              <w:t>CIDA</w:t>
            </w:r>
            <w:r w:rsidR="005E66B0" w:rsidRPr="00F1425E">
              <w:rPr>
                <w:sz w:val="22"/>
                <w:szCs w:val="22"/>
              </w:rPr>
              <w:t xml:space="preserve"> </w:t>
            </w:r>
            <w:r w:rsidR="00B71991" w:rsidRPr="00F1425E">
              <w:rPr>
                <w:sz w:val="22"/>
                <w:szCs w:val="22"/>
              </w:rPr>
              <w:t>registration</w:t>
            </w:r>
            <w:r w:rsidR="005E66B0" w:rsidRPr="00F1425E">
              <w:rPr>
                <w:sz w:val="22"/>
                <w:szCs w:val="22"/>
              </w:rPr>
              <w:t xml:space="preserve"> </w:t>
            </w:r>
            <w:r w:rsidR="00B71991" w:rsidRPr="00F1425E">
              <w:rPr>
                <w:sz w:val="22"/>
                <w:szCs w:val="22"/>
              </w:rPr>
              <w:t xml:space="preserve">required for this </w:t>
            </w:r>
            <w:r w:rsidR="00A06AAA">
              <w:rPr>
                <w:sz w:val="22"/>
                <w:szCs w:val="22"/>
              </w:rPr>
              <w:t>Contract</w:t>
            </w:r>
            <w:r w:rsidR="004151CD" w:rsidRPr="00F1425E">
              <w:rPr>
                <w:sz w:val="22"/>
                <w:szCs w:val="22"/>
              </w:rPr>
              <w:t>:</w:t>
            </w:r>
          </w:p>
          <w:p w:rsidR="00C52C3D" w:rsidRPr="00F1425E" w:rsidRDefault="00C52C3D" w:rsidP="00CF59DE">
            <w:pPr>
              <w:rPr>
                <w:b/>
                <w:bCs/>
                <w:sz w:val="22"/>
                <w:szCs w:val="22"/>
              </w:rPr>
            </w:pPr>
          </w:p>
          <w:p w:rsidR="00B71991" w:rsidRPr="00F1425E" w:rsidRDefault="00B71991" w:rsidP="00CF59DE">
            <w:pPr>
              <w:rPr>
                <w:sz w:val="22"/>
                <w:szCs w:val="22"/>
              </w:rPr>
            </w:pPr>
            <w:r w:rsidRPr="00F1425E">
              <w:rPr>
                <w:sz w:val="22"/>
                <w:szCs w:val="22"/>
              </w:rPr>
              <w:t xml:space="preserve">    Specialty </w:t>
            </w:r>
            <w:r w:rsidR="005E66B0" w:rsidRPr="00F1425E">
              <w:rPr>
                <w:sz w:val="22"/>
                <w:szCs w:val="22"/>
              </w:rPr>
              <w:t>: Water Supply &amp; Sewerage.</w:t>
            </w:r>
          </w:p>
          <w:p w:rsidR="00C52C3D" w:rsidRPr="00F1425E" w:rsidRDefault="00C52C3D" w:rsidP="00CF59DE">
            <w:pPr>
              <w:rPr>
                <w:sz w:val="22"/>
                <w:szCs w:val="22"/>
              </w:rPr>
            </w:pPr>
          </w:p>
          <w:p w:rsidR="00B71991" w:rsidRPr="00F1425E" w:rsidRDefault="00B71991" w:rsidP="00CF59DE">
            <w:pPr>
              <w:rPr>
                <w:sz w:val="22"/>
                <w:szCs w:val="22"/>
              </w:rPr>
            </w:pPr>
            <w:r w:rsidRPr="00F1425E">
              <w:rPr>
                <w:sz w:val="22"/>
                <w:szCs w:val="22"/>
              </w:rPr>
              <w:t xml:space="preserve">    Grade      </w:t>
            </w:r>
            <w:r w:rsidR="005E66B0" w:rsidRPr="00F1425E">
              <w:rPr>
                <w:sz w:val="22"/>
                <w:szCs w:val="22"/>
              </w:rPr>
              <w:t>:</w:t>
            </w:r>
            <w:r w:rsidRPr="00F1425E">
              <w:rPr>
                <w:sz w:val="22"/>
                <w:szCs w:val="22"/>
              </w:rPr>
              <w:t xml:space="preserve"> …………………………………………   </w:t>
            </w:r>
          </w:p>
          <w:p w:rsidR="00B71991" w:rsidRPr="00F1425E" w:rsidRDefault="00B71991" w:rsidP="00CF59DE">
            <w:pPr>
              <w:rPr>
                <w:sz w:val="10"/>
                <w:szCs w:val="10"/>
              </w:rPr>
            </w:pPr>
          </w:p>
          <w:p w:rsidR="00C52C3D" w:rsidRPr="00F1425E" w:rsidRDefault="00C52C3D" w:rsidP="00CF59DE">
            <w:pPr>
              <w:rPr>
                <w:sz w:val="10"/>
                <w:szCs w:val="10"/>
              </w:rPr>
            </w:pPr>
          </w:p>
          <w:p w:rsidR="00C52C3D" w:rsidRPr="00F1425E" w:rsidRDefault="00C52C3D" w:rsidP="00CF59DE">
            <w:pPr>
              <w:rPr>
                <w:sz w:val="10"/>
                <w:szCs w:val="10"/>
              </w:rPr>
            </w:pPr>
          </w:p>
        </w:tc>
      </w:tr>
      <w:tr w:rsidR="00B71991" w:rsidRPr="00C41EA4" w:rsidTr="00286E8A">
        <w:trPr>
          <w:trHeight w:val="80"/>
        </w:trPr>
        <w:tc>
          <w:tcPr>
            <w:tcW w:w="1581" w:type="dxa"/>
          </w:tcPr>
          <w:p w:rsidR="00B71991" w:rsidRPr="00F61F76" w:rsidRDefault="00B71991" w:rsidP="00CF59DE">
            <w:pPr>
              <w:rPr>
                <w:b/>
                <w:color w:val="000000"/>
                <w:sz w:val="22"/>
                <w:szCs w:val="22"/>
              </w:rPr>
            </w:pPr>
            <w:r w:rsidRPr="00F61F76">
              <w:rPr>
                <w:b/>
                <w:color w:val="000000"/>
                <w:sz w:val="22"/>
                <w:szCs w:val="22"/>
              </w:rPr>
              <w:t>(4.2 b)</w:t>
            </w:r>
          </w:p>
        </w:tc>
        <w:tc>
          <w:tcPr>
            <w:tcW w:w="7321" w:type="dxa"/>
          </w:tcPr>
          <w:p w:rsidR="009715DC" w:rsidRDefault="00B71991" w:rsidP="00CF59DE">
            <w:pPr>
              <w:rPr>
                <w:b/>
                <w:bCs/>
                <w:color w:val="000000"/>
                <w:sz w:val="22"/>
                <w:szCs w:val="22"/>
              </w:rPr>
            </w:pPr>
            <w:r w:rsidRPr="00232F12">
              <w:rPr>
                <w:b/>
                <w:bCs/>
                <w:color w:val="000000"/>
                <w:sz w:val="22"/>
                <w:szCs w:val="22"/>
              </w:rPr>
              <w:t>Average annual volume</w:t>
            </w:r>
            <w:r w:rsidR="005E66B0">
              <w:rPr>
                <w:b/>
                <w:bCs/>
                <w:color w:val="000000"/>
                <w:sz w:val="22"/>
                <w:szCs w:val="22"/>
              </w:rPr>
              <w:t xml:space="preserve"> </w:t>
            </w:r>
            <w:r w:rsidRPr="00D53309">
              <w:rPr>
                <w:b/>
                <w:bCs/>
                <w:color w:val="000000"/>
                <w:sz w:val="22"/>
                <w:szCs w:val="22"/>
              </w:rPr>
              <w:t>of construction work</w:t>
            </w:r>
          </w:p>
          <w:p w:rsidR="00B71991" w:rsidRDefault="00B71991" w:rsidP="00CF59DE">
            <w:pPr>
              <w:rPr>
                <w:color w:val="000000"/>
                <w:sz w:val="22"/>
                <w:szCs w:val="22"/>
              </w:rPr>
            </w:pPr>
          </w:p>
          <w:p w:rsidR="009D30D6" w:rsidRPr="009D30D6" w:rsidRDefault="009D30D6" w:rsidP="009D30D6">
            <w:pPr>
              <w:rPr>
                <w:color w:val="000000"/>
                <w:sz w:val="16"/>
                <w:szCs w:val="16"/>
              </w:rPr>
            </w:pPr>
            <w:r w:rsidRPr="009D30D6">
              <w:rPr>
                <w:color w:val="000000"/>
                <w:sz w:val="22"/>
                <w:szCs w:val="22"/>
              </w:rPr>
              <w:t>Average annual volume of construction work is Rs………………….</w:t>
            </w:r>
          </w:p>
          <w:p w:rsidR="00B71991" w:rsidRPr="004C181E" w:rsidRDefault="00B71991" w:rsidP="00CF59DE">
            <w:pPr>
              <w:rPr>
                <w:color w:val="000000"/>
                <w:sz w:val="16"/>
                <w:szCs w:val="16"/>
              </w:rPr>
            </w:pPr>
          </w:p>
          <w:p w:rsidR="008A3648" w:rsidRPr="009D30D6" w:rsidRDefault="008A3648"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8A3648" w:rsidRPr="009D30D6" w:rsidRDefault="008A3648" w:rsidP="008A3648">
            <w:pPr>
              <w:ind w:left="720"/>
              <w:jc w:val="both"/>
              <w:rPr>
                <w:i/>
                <w:iCs/>
                <w:color w:val="000000"/>
                <w:sz w:val="16"/>
                <w:szCs w:val="16"/>
              </w:rPr>
            </w:pPr>
          </w:p>
          <w:p w:rsidR="008A3648" w:rsidRPr="009D30D6" w:rsidRDefault="008A3648"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8A3648" w:rsidRPr="009D30D6" w:rsidRDefault="008A3648" w:rsidP="008A3648">
            <w:pPr>
              <w:pStyle w:val="ListParagraph"/>
              <w:rPr>
                <w:i/>
                <w:iCs/>
                <w:color w:val="000000"/>
                <w:sz w:val="16"/>
                <w:szCs w:val="16"/>
              </w:rPr>
            </w:pPr>
          </w:p>
          <w:p w:rsidR="008A3648" w:rsidRPr="009D30D6" w:rsidRDefault="008A3648" w:rsidP="008A3648">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8A3648" w:rsidRPr="009D30D6" w:rsidRDefault="008A3648" w:rsidP="008A3648">
            <w:pPr>
              <w:ind w:left="1219"/>
              <w:jc w:val="both"/>
              <w:rPr>
                <w:i/>
                <w:iCs/>
                <w:color w:val="000000"/>
                <w:sz w:val="16"/>
                <w:szCs w:val="16"/>
              </w:rPr>
            </w:pPr>
          </w:p>
          <w:p w:rsidR="008A3648" w:rsidRPr="009D30D6" w:rsidRDefault="00CF0C17" w:rsidP="008A3648">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570688"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14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7.55pt;margin-top:11.55pt;width:156.75pt;height:.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"/>
                  </w:pict>
                </mc:Fallback>
              </mc:AlternateContent>
            </w:r>
            <w:r w:rsidR="008A3648" w:rsidRPr="009D30D6">
              <w:rPr>
                <w:i/>
                <w:iCs/>
                <w:color w:val="000000"/>
                <w:sz w:val="22"/>
                <w:szCs w:val="22"/>
              </w:rPr>
              <w:t xml:space="preserve">= 12 x Engineer’s estimate  </w:t>
            </w:r>
          </w:p>
          <w:p w:rsidR="008A3648" w:rsidRDefault="008A3648" w:rsidP="008A3648">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5E0134" w:rsidRDefault="005E0134" w:rsidP="008A3648">
            <w:pPr>
              <w:jc w:val="both"/>
              <w:rPr>
                <w:i/>
                <w:iCs/>
                <w:color w:val="000000"/>
                <w:sz w:val="22"/>
                <w:szCs w:val="22"/>
              </w:rPr>
            </w:pPr>
          </w:p>
          <w:p w:rsidR="00B71991" w:rsidRPr="002A23BF" w:rsidRDefault="00B71991" w:rsidP="00CF59DE">
            <w:pPr>
              <w:rPr>
                <w:color w:val="000000"/>
                <w:sz w:val="8"/>
                <w:szCs w:val="8"/>
              </w:rPr>
            </w:pPr>
          </w:p>
        </w:tc>
      </w:tr>
      <w:tr w:rsidR="00B71991" w:rsidRPr="00C41EA4" w:rsidTr="001A00A2">
        <w:trPr>
          <w:trHeight w:val="6101"/>
        </w:trPr>
        <w:tc>
          <w:tcPr>
            <w:tcW w:w="1581" w:type="dxa"/>
          </w:tcPr>
          <w:p w:rsidR="00B71991" w:rsidRPr="00F61F76" w:rsidRDefault="00B71991" w:rsidP="00CF59DE">
            <w:pPr>
              <w:rPr>
                <w:b/>
                <w:color w:val="000000"/>
                <w:sz w:val="22"/>
                <w:szCs w:val="22"/>
              </w:rPr>
            </w:pPr>
            <w:r w:rsidRPr="00F61F76">
              <w:rPr>
                <w:b/>
                <w:color w:val="000000"/>
                <w:sz w:val="22"/>
                <w:szCs w:val="22"/>
              </w:rPr>
              <w:t>(4.2 c)</w:t>
            </w:r>
          </w:p>
          <w:p w:rsidR="00B71991" w:rsidRPr="00F61F76" w:rsidRDefault="00B71991" w:rsidP="00CF59DE">
            <w:pPr>
              <w:rPr>
                <w:b/>
                <w:color w:val="000000"/>
                <w:sz w:val="22"/>
                <w:szCs w:val="22"/>
              </w:rPr>
            </w:pPr>
          </w:p>
        </w:tc>
        <w:tc>
          <w:tcPr>
            <w:tcW w:w="7321" w:type="dxa"/>
          </w:tcPr>
          <w:p w:rsidR="00B71991" w:rsidRDefault="00B71991" w:rsidP="00CF59D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B71991" w:rsidRPr="00CD1573" w:rsidRDefault="00B71991" w:rsidP="00CF59DE">
            <w:pPr>
              <w:pStyle w:val="BodyText"/>
              <w:spacing w:line="240" w:lineRule="auto"/>
              <w:rPr>
                <w:color w:val="000000"/>
                <w:sz w:val="16"/>
                <w:szCs w:val="16"/>
              </w:rPr>
            </w:pPr>
          </w:p>
          <w:p w:rsidR="0085562A" w:rsidRDefault="0085562A" w:rsidP="0085562A">
            <w:pPr>
              <w:pStyle w:val="BodyText"/>
              <w:spacing w:line="240" w:lineRule="auto"/>
              <w:rPr>
                <w:color w:val="000000"/>
                <w:sz w:val="22"/>
                <w:szCs w:val="22"/>
              </w:rPr>
            </w:pPr>
            <w:r>
              <w:rPr>
                <w:color w:val="000000"/>
                <w:sz w:val="22"/>
                <w:szCs w:val="22"/>
              </w:rPr>
              <w:t>Add to the Clause</w:t>
            </w:r>
            <w:r w:rsidR="00141FD0">
              <w:rPr>
                <w:color w:val="000000"/>
                <w:sz w:val="22"/>
                <w:szCs w:val="22"/>
              </w:rPr>
              <w:t>;</w:t>
            </w:r>
          </w:p>
          <w:p w:rsidR="0085562A" w:rsidRPr="002A23BF" w:rsidRDefault="0085562A" w:rsidP="0085562A">
            <w:pPr>
              <w:pStyle w:val="BodyText"/>
              <w:spacing w:line="240" w:lineRule="auto"/>
              <w:rPr>
                <w:color w:val="000000"/>
                <w:sz w:val="10"/>
                <w:szCs w:val="10"/>
              </w:rPr>
            </w:pPr>
          </w:p>
          <w:p w:rsidR="008518F8" w:rsidRDefault="008518F8" w:rsidP="008518F8">
            <w:pPr>
              <w:pStyle w:val="BodyText"/>
              <w:spacing w:line="240" w:lineRule="auto"/>
              <w:rPr>
                <w:color w:val="000000"/>
                <w:sz w:val="22"/>
                <w:szCs w:val="22"/>
              </w:rPr>
            </w:pPr>
            <w:r>
              <w:rPr>
                <w:color w:val="000000"/>
                <w:sz w:val="22"/>
                <w:szCs w:val="22"/>
              </w:rPr>
              <w:t xml:space="preserve">Minimum qualification to qualify for the award of the </w:t>
            </w:r>
            <w:r w:rsidR="00A06AAA">
              <w:rPr>
                <w:color w:val="000000"/>
                <w:sz w:val="22"/>
                <w:szCs w:val="22"/>
              </w:rPr>
              <w:t>Contract</w:t>
            </w:r>
            <w:r>
              <w:rPr>
                <w:color w:val="000000"/>
                <w:sz w:val="22"/>
                <w:szCs w:val="22"/>
              </w:rPr>
              <w:t>:</w:t>
            </w:r>
          </w:p>
          <w:p w:rsidR="008518F8" w:rsidRDefault="008518F8" w:rsidP="008518F8">
            <w:pPr>
              <w:pStyle w:val="BodyText"/>
              <w:spacing w:line="240" w:lineRule="auto"/>
              <w:rPr>
                <w:color w:val="000000"/>
                <w:sz w:val="22"/>
                <w:szCs w:val="22"/>
              </w:rPr>
            </w:pPr>
            <w:r>
              <w:rPr>
                <w:color w:val="000000"/>
                <w:sz w:val="22"/>
                <w:szCs w:val="22"/>
              </w:rPr>
              <w:t>………………………………………………………………………………</w:t>
            </w:r>
          </w:p>
          <w:p w:rsidR="008518F8" w:rsidRDefault="008518F8" w:rsidP="008518F8">
            <w:pPr>
              <w:pStyle w:val="BodyText"/>
              <w:spacing w:line="240" w:lineRule="auto"/>
              <w:rPr>
                <w:color w:val="000000"/>
                <w:sz w:val="22"/>
                <w:szCs w:val="22"/>
              </w:rPr>
            </w:pPr>
            <w:r>
              <w:rPr>
                <w:color w:val="000000"/>
                <w:sz w:val="22"/>
                <w:szCs w:val="22"/>
              </w:rPr>
              <w:t>………………………………………………………………………………</w:t>
            </w:r>
          </w:p>
          <w:p w:rsidR="0085562A" w:rsidRPr="005B28B4" w:rsidRDefault="0085562A" w:rsidP="0085562A">
            <w:pPr>
              <w:ind w:left="-67"/>
              <w:jc w:val="both"/>
              <w:rPr>
                <w:sz w:val="16"/>
                <w:szCs w:val="16"/>
              </w:rPr>
            </w:pPr>
          </w:p>
          <w:p w:rsidR="0085562A" w:rsidRPr="00F50107" w:rsidRDefault="0085562A" w:rsidP="0085562A">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85562A" w:rsidRDefault="0085562A" w:rsidP="0085562A">
            <w:pPr>
              <w:pStyle w:val="BodyText"/>
              <w:rPr>
                <w:color w:val="000000"/>
              </w:rPr>
            </w:pPr>
          </w:p>
          <w:p w:rsidR="0085562A" w:rsidRPr="003332E6" w:rsidRDefault="0085562A" w:rsidP="000010EF">
            <w:pPr>
              <w:pStyle w:val="BodyText"/>
              <w:tabs>
                <w:tab w:val="clear" w:pos="2700"/>
                <w:tab w:val="left" w:pos="3990"/>
              </w:tabs>
              <w:rPr>
                <w:i/>
                <w:iCs/>
                <w:color w:val="000000"/>
                <w:sz w:val="12"/>
                <w:szCs w:val="12"/>
              </w:rPr>
            </w:pPr>
            <w:r w:rsidRPr="005D7CD2">
              <w:rPr>
                <w:color w:val="000000"/>
              </w:rPr>
              <w:t>Over the last five years</w:t>
            </w:r>
            <w:r w:rsidR="000010EF">
              <w:rPr>
                <w:color w:val="000000"/>
              </w:rPr>
              <w:tab/>
            </w:r>
          </w:p>
          <w:p w:rsidR="0085562A" w:rsidRPr="005D7CD2" w:rsidRDefault="0085562A" w:rsidP="0085562A">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85562A" w:rsidRDefault="0085562A" w:rsidP="0085562A">
            <w:pPr>
              <w:pStyle w:val="BodyText"/>
              <w:rPr>
                <w:i/>
                <w:iCs/>
                <w:color w:val="000000"/>
              </w:rPr>
            </w:pPr>
            <w:r w:rsidRPr="005D7CD2">
              <w:rPr>
                <w:i/>
                <w:iCs/>
                <w:color w:val="000000"/>
              </w:rPr>
              <w:t>For Water Tower –</w:t>
            </w:r>
          </w:p>
          <w:p w:rsidR="0085562A" w:rsidRPr="008432F7" w:rsidRDefault="0085562A" w:rsidP="0085562A">
            <w:pPr>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85562A" w:rsidRDefault="0085562A" w:rsidP="0085562A">
            <w:pPr>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85562A" w:rsidRPr="008432F7" w:rsidRDefault="0085562A" w:rsidP="0085562A">
            <w:pPr>
              <w:rPr>
                <w:i/>
                <w:iCs/>
              </w:rPr>
            </w:pPr>
            <w:r w:rsidRPr="008432F7">
              <w:rPr>
                <w:i/>
                <w:iCs/>
              </w:rPr>
              <w:t>Tower</w:t>
            </w:r>
          </w:p>
          <w:p w:rsidR="0085562A" w:rsidRPr="008432F7" w:rsidRDefault="0085562A" w:rsidP="0085562A">
            <w:pPr>
              <w:rPr>
                <w:i/>
                <w:iCs/>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 xml:space="preserve">3 </w:t>
            </w:r>
            <w:r w:rsidRPr="008432F7">
              <w:rPr>
                <w:i/>
                <w:iCs/>
              </w:rPr>
              <w:t>capacity.</w:t>
            </w:r>
          </w:p>
          <w:p w:rsidR="006A4B82" w:rsidRPr="005D7CD2" w:rsidRDefault="006A4B82" w:rsidP="006A4B82">
            <w:pPr>
              <w:pStyle w:val="BodyText"/>
              <w:rPr>
                <w:i/>
                <w:iCs/>
                <w:color w:val="000000"/>
              </w:rPr>
            </w:pPr>
            <w:r w:rsidRPr="005D7CD2">
              <w:rPr>
                <w:i/>
                <w:iCs/>
                <w:color w:val="000000"/>
              </w:rPr>
              <w:t>For Reservoir</w:t>
            </w:r>
            <w:r w:rsidR="00995916">
              <w:rPr>
                <w:i/>
                <w:iCs/>
                <w:color w:val="000000"/>
              </w:rPr>
              <w:t>s</w:t>
            </w:r>
            <w:r w:rsidRPr="005D7CD2">
              <w:rPr>
                <w:i/>
                <w:iCs/>
                <w:color w:val="000000"/>
              </w:rPr>
              <w:t xml:space="preserve"> –</w:t>
            </w:r>
            <w:r>
              <w:rPr>
                <w:i/>
                <w:iCs/>
                <w:color w:val="000000"/>
              </w:rPr>
              <w:t xml:space="preserve"> above 450 m</w:t>
            </w:r>
            <w:r w:rsidRPr="00F83C65">
              <w:rPr>
                <w:i/>
                <w:iCs/>
                <w:color w:val="000000"/>
                <w:vertAlign w:val="superscript"/>
              </w:rPr>
              <w:t>3</w:t>
            </w:r>
            <w:r>
              <w:rPr>
                <w:i/>
                <w:iCs/>
                <w:color w:val="000000"/>
              </w:rPr>
              <w:t xml:space="preserve"> capacity – minimum of 450 m3 </w:t>
            </w:r>
          </w:p>
          <w:p w:rsidR="006A4B82" w:rsidRPr="005D7CD2" w:rsidRDefault="006A4B82" w:rsidP="006A4B82">
            <w:pPr>
              <w:pStyle w:val="BodyText"/>
              <w:rPr>
                <w:i/>
                <w:iCs/>
                <w:color w:val="000000"/>
              </w:rPr>
            </w:pPr>
            <w:r>
              <w:rPr>
                <w:i/>
                <w:iCs/>
                <w:color w:val="000000"/>
              </w:rPr>
              <w:t xml:space="preserve">                                                              c</w:t>
            </w:r>
            <w:r w:rsidRPr="005D7CD2">
              <w:rPr>
                <w:i/>
                <w:iCs/>
                <w:color w:val="000000"/>
              </w:rPr>
              <w:t xml:space="preserve">apacity </w:t>
            </w:r>
            <w:r>
              <w:rPr>
                <w:i/>
                <w:iCs/>
                <w:color w:val="000000"/>
              </w:rPr>
              <w:t xml:space="preserve">reservoir </w:t>
            </w:r>
          </w:p>
          <w:p w:rsidR="0085562A" w:rsidRPr="0079622F" w:rsidRDefault="006A4B82" w:rsidP="0079622F">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79622F" w:rsidRPr="0079622F" w:rsidRDefault="0085562A" w:rsidP="004D1D16">
            <w:pPr>
              <w:jc w:val="both"/>
              <w:rPr>
                <w:iCs/>
              </w:rPr>
            </w:pPr>
            <w:r w:rsidRPr="005D7CD2">
              <w:rPr>
                <w:i/>
                <w:iCs/>
                <w:color w:val="000000"/>
              </w:rPr>
              <w:t xml:space="preserve">For Pipe laying- </w:t>
            </w:r>
            <w:r w:rsidR="009B35B6">
              <w:rPr>
                <w:i/>
                <w:iCs/>
              </w:rPr>
              <w:t xml:space="preserve">Laying length of this </w:t>
            </w:r>
            <w:r w:rsidR="00A06AAA">
              <w:rPr>
                <w:i/>
                <w:iCs/>
              </w:rPr>
              <w:t>Contract</w:t>
            </w:r>
            <w:r w:rsidR="009B35B6" w:rsidRPr="008432F7">
              <w:rPr>
                <w:i/>
                <w:iCs/>
              </w:rPr>
              <w:t xml:space="preserve"> </w:t>
            </w:r>
            <w:r w:rsidRPr="008432F7">
              <w:rPr>
                <w:i/>
                <w:iCs/>
              </w:rPr>
              <w:t xml:space="preserve">(50% or 10 km </w:t>
            </w:r>
            <w:r w:rsidR="00141FD0" w:rsidRPr="008432F7">
              <w:rPr>
                <w:i/>
                <w:iCs/>
              </w:rPr>
              <w:t>whichever</w:t>
            </w:r>
            <w:r w:rsidRPr="008432F7">
              <w:rPr>
                <w:i/>
                <w:iCs/>
              </w:rPr>
              <w:t xml:space="preserve"> is less) (aggregate of pipe lengths under different </w:t>
            </w:r>
            <w:r w:rsidR="00A06AAA">
              <w:rPr>
                <w:i/>
                <w:iCs/>
              </w:rPr>
              <w:t>Contract</w:t>
            </w:r>
            <w:r w:rsidRPr="008432F7">
              <w:rPr>
                <w:i/>
                <w:iCs/>
              </w:rPr>
              <w:t xml:space="preserve"> should be considered)</w:t>
            </w:r>
          </w:p>
        </w:tc>
      </w:tr>
      <w:tr w:rsidR="001B196D" w:rsidRPr="00C41EA4" w:rsidTr="001A00A2">
        <w:trPr>
          <w:trHeight w:val="928"/>
        </w:trPr>
        <w:tc>
          <w:tcPr>
            <w:tcW w:w="1581" w:type="dxa"/>
          </w:tcPr>
          <w:p w:rsidR="001B196D" w:rsidRPr="00F61F76" w:rsidRDefault="001B196D" w:rsidP="008A0B43">
            <w:pPr>
              <w:rPr>
                <w:b/>
                <w:color w:val="000000"/>
                <w:sz w:val="22"/>
                <w:szCs w:val="22"/>
              </w:rPr>
            </w:pPr>
          </w:p>
        </w:tc>
        <w:tc>
          <w:tcPr>
            <w:tcW w:w="7321" w:type="dxa"/>
          </w:tcPr>
          <w:p w:rsidR="005E66B0" w:rsidRDefault="005E66B0" w:rsidP="008A0B43">
            <w:pPr>
              <w:autoSpaceDE w:val="0"/>
              <w:autoSpaceDN w:val="0"/>
              <w:adjustRightInd w:val="0"/>
              <w:jc w:val="both"/>
              <w:rPr>
                <w:b/>
                <w:bCs/>
                <w:i/>
                <w:iCs/>
                <w:color w:val="000000"/>
              </w:rPr>
            </w:pPr>
          </w:p>
          <w:p w:rsidR="001B196D" w:rsidRDefault="001B196D" w:rsidP="008A0B43">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eans Laying of Pipes according to the</w:t>
            </w:r>
            <w:r w:rsidR="005E66B0">
              <w:rPr>
                <w:i/>
                <w:iCs/>
                <w:color w:val="000000"/>
              </w:rPr>
              <w:t xml:space="preserve"> </w:t>
            </w:r>
            <w:r w:rsidRPr="00EC5E08">
              <w:rPr>
                <w:i/>
                <w:iCs/>
                <w:color w:val="000000"/>
              </w:rPr>
              <w:t>Specifications, testing, backfilling, compaction,</w:t>
            </w:r>
            <w:r w:rsidR="005E66B0">
              <w:rPr>
                <w:i/>
                <w:iCs/>
                <w:color w:val="000000"/>
              </w:rPr>
              <w:t xml:space="preserve"> </w:t>
            </w:r>
            <w:r w:rsidRPr="00EC5E08">
              <w:rPr>
                <w:i/>
                <w:iCs/>
                <w:color w:val="000000"/>
              </w:rPr>
              <w:t>disinfection and handing over.</w:t>
            </w:r>
          </w:p>
          <w:p w:rsidR="001B196D" w:rsidRPr="00FC49BB" w:rsidRDefault="001B196D" w:rsidP="008A0B43">
            <w:pPr>
              <w:ind w:left="360" w:right="-72" w:hanging="360"/>
              <w:rPr>
                <w:b/>
                <w:bCs/>
                <w:color w:val="000000"/>
                <w:sz w:val="14"/>
                <w:szCs w:val="14"/>
              </w:rPr>
            </w:pPr>
          </w:p>
        </w:tc>
      </w:tr>
      <w:tr w:rsidR="001B196D" w:rsidRPr="00C41EA4" w:rsidTr="001A00A2">
        <w:trPr>
          <w:trHeight w:val="1892"/>
        </w:trPr>
        <w:tc>
          <w:tcPr>
            <w:tcW w:w="1581" w:type="dxa"/>
          </w:tcPr>
          <w:p w:rsidR="001B196D" w:rsidRPr="00F61F76" w:rsidRDefault="001B196D" w:rsidP="008A0B43">
            <w:pPr>
              <w:rPr>
                <w:b/>
                <w:color w:val="000000"/>
                <w:sz w:val="22"/>
                <w:szCs w:val="22"/>
              </w:rPr>
            </w:pPr>
          </w:p>
        </w:tc>
        <w:tc>
          <w:tcPr>
            <w:tcW w:w="7321" w:type="dxa"/>
          </w:tcPr>
          <w:p w:rsidR="001B196D" w:rsidRDefault="001B196D" w:rsidP="008A0B43">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1B196D" w:rsidRPr="00FC49BB" w:rsidRDefault="001B196D" w:rsidP="008A0B43">
            <w:pPr>
              <w:autoSpaceDE w:val="0"/>
              <w:autoSpaceDN w:val="0"/>
              <w:adjustRightInd w:val="0"/>
              <w:jc w:val="both"/>
              <w:rPr>
                <w:b/>
                <w:bCs/>
                <w:i/>
                <w:iCs/>
                <w:color w:val="000000"/>
                <w:sz w:val="16"/>
                <w:szCs w:val="16"/>
              </w:rPr>
            </w:pPr>
          </w:p>
          <w:p w:rsidR="001B196D" w:rsidRDefault="001B196D" w:rsidP="008A0B43">
            <w:pPr>
              <w:pStyle w:val="BodyText"/>
              <w:rPr>
                <w:color w:val="000000"/>
              </w:rPr>
            </w:pPr>
            <w:r w:rsidRPr="005D7CD2">
              <w:rPr>
                <w:i/>
                <w:iCs/>
                <w:color w:val="000000"/>
              </w:rPr>
              <w:t xml:space="preserve">For </w:t>
            </w:r>
            <w:r w:rsidR="00FA2B03">
              <w:rPr>
                <w:i/>
                <w:iCs/>
                <w:color w:val="000000"/>
              </w:rPr>
              <w:t>DI</w:t>
            </w:r>
            <w:r>
              <w:rPr>
                <w:i/>
                <w:iCs/>
                <w:color w:val="000000"/>
              </w:rPr>
              <w:t xml:space="preserve"> piping </w:t>
            </w:r>
            <w:r w:rsidRPr="005D7CD2">
              <w:rPr>
                <w:i/>
                <w:iCs/>
                <w:color w:val="000000"/>
              </w:rPr>
              <w:t>:</w:t>
            </w:r>
          </w:p>
          <w:p w:rsidR="001B196D" w:rsidRDefault="001B196D" w:rsidP="008A0B43">
            <w:pPr>
              <w:autoSpaceDE w:val="0"/>
              <w:autoSpaceDN w:val="0"/>
              <w:adjustRightInd w:val="0"/>
              <w:jc w:val="both"/>
              <w:rPr>
                <w:i/>
                <w:iCs/>
              </w:rPr>
            </w:pPr>
            <w:r w:rsidRPr="00986A97">
              <w:rPr>
                <w:i/>
                <w:iCs/>
              </w:rPr>
              <w:t>Product Conformity Certificate, Quality Management System Certificate (ISO 9001:</w:t>
            </w:r>
            <w:r w:rsidR="002B55F1">
              <w:rPr>
                <w:i/>
                <w:iCs/>
              </w:rPr>
              <w:t>2015</w:t>
            </w:r>
            <w:r w:rsidR="00FA2B03">
              <w:rPr>
                <w:i/>
                <w:iCs/>
              </w:rPr>
              <w:t>) for DI</w:t>
            </w:r>
            <w:r w:rsidRPr="00986A97">
              <w:rPr>
                <w:i/>
                <w:iCs/>
              </w:rPr>
              <w:t xml:space="preserve"> pipes, fittings, specials &amp; rubber r</w:t>
            </w:r>
            <w:r>
              <w:rPr>
                <w:i/>
                <w:iCs/>
              </w:rPr>
              <w:t>ings/g</w:t>
            </w:r>
            <w:r w:rsidRPr="00986A97">
              <w:rPr>
                <w:i/>
                <w:iCs/>
              </w:rPr>
              <w:t>askets.</w:t>
            </w:r>
          </w:p>
          <w:p w:rsidR="001B196D" w:rsidRDefault="001B196D" w:rsidP="008A0B43">
            <w:pPr>
              <w:autoSpaceDE w:val="0"/>
              <w:autoSpaceDN w:val="0"/>
              <w:adjustRightInd w:val="0"/>
              <w:jc w:val="both"/>
              <w:rPr>
                <w:b/>
                <w:bCs/>
                <w:i/>
                <w:iCs/>
                <w:color w:val="000000"/>
                <w:sz w:val="16"/>
                <w:szCs w:val="16"/>
              </w:rPr>
            </w:pPr>
          </w:p>
          <w:p w:rsidR="00C52C3D" w:rsidRDefault="00C52C3D" w:rsidP="008A0B43">
            <w:pPr>
              <w:autoSpaceDE w:val="0"/>
              <w:autoSpaceDN w:val="0"/>
              <w:adjustRightInd w:val="0"/>
              <w:jc w:val="both"/>
              <w:rPr>
                <w:b/>
                <w:bCs/>
                <w:i/>
                <w:iCs/>
                <w:color w:val="000000"/>
                <w:sz w:val="16"/>
                <w:szCs w:val="16"/>
              </w:rPr>
            </w:pPr>
          </w:p>
          <w:p w:rsidR="00C52C3D" w:rsidRPr="00FC49BB" w:rsidRDefault="00C52C3D" w:rsidP="008A0B43">
            <w:pPr>
              <w:autoSpaceDE w:val="0"/>
              <w:autoSpaceDN w:val="0"/>
              <w:adjustRightInd w:val="0"/>
              <w:jc w:val="both"/>
              <w:rPr>
                <w:b/>
                <w:bCs/>
                <w:i/>
                <w:iCs/>
                <w:color w:val="000000"/>
                <w:sz w:val="16"/>
                <w:szCs w:val="16"/>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d)</w:t>
            </w:r>
          </w:p>
          <w:p w:rsidR="001B196D" w:rsidRPr="006C3F3B" w:rsidRDefault="001B196D" w:rsidP="00CF59DE">
            <w:pPr>
              <w:rPr>
                <w:b/>
                <w:color w:val="000000"/>
                <w:sz w:val="22"/>
                <w:szCs w:val="22"/>
              </w:rPr>
            </w:pPr>
          </w:p>
        </w:tc>
        <w:tc>
          <w:tcPr>
            <w:tcW w:w="7321" w:type="dxa"/>
          </w:tcPr>
          <w:p w:rsidR="001B196D" w:rsidRPr="006C3F3B" w:rsidRDefault="001B196D" w:rsidP="00CF59DE">
            <w:pPr>
              <w:ind w:left="360" w:right="-72" w:hanging="360"/>
              <w:rPr>
                <w:b/>
                <w:bCs/>
                <w:color w:val="000000"/>
                <w:sz w:val="22"/>
                <w:szCs w:val="22"/>
              </w:rPr>
            </w:pPr>
            <w:r w:rsidRPr="006C3F3B">
              <w:rPr>
                <w:b/>
                <w:bCs/>
                <w:color w:val="000000"/>
                <w:sz w:val="22"/>
                <w:szCs w:val="22"/>
              </w:rPr>
              <w:t xml:space="preserve">Essential Equipment </w:t>
            </w:r>
          </w:p>
          <w:p w:rsidR="001B196D" w:rsidRPr="006C3F3B" w:rsidRDefault="001B196D" w:rsidP="00CF59DE">
            <w:pPr>
              <w:ind w:left="360" w:right="-72" w:hanging="360"/>
              <w:rPr>
                <w:color w:val="000000"/>
                <w:sz w:val="18"/>
                <w:szCs w:val="18"/>
              </w:rPr>
            </w:pPr>
          </w:p>
          <w:p w:rsidR="001B196D" w:rsidRPr="006C3F3B" w:rsidRDefault="001B196D" w:rsidP="00CF59DE">
            <w:pPr>
              <w:ind w:left="360" w:right="-72" w:hanging="360"/>
              <w:jc w:val="both"/>
              <w:rPr>
                <w:color w:val="000000"/>
                <w:sz w:val="22"/>
                <w:szCs w:val="22"/>
              </w:rPr>
            </w:pPr>
            <w:r w:rsidRPr="006C3F3B">
              <w:rPr>
                <w:color w:val="000000"/>
                <w:sz w:val="22"/>
                <w:szCs w:val="22"/>
              </w:rPr>
              <w:t>*</w:t>
            </w:r>
            <w:r w:rsidRPr="006C3F3B">
              <w:rPr>
                <w:color w:val="000000"/>
                <w:sz w:val="22"/>
                <w:szCs w:val="22"/>
              </w:rPr>
              <w:tab/>
              <w:t xml:space="preserve">Proposals for the timely acquisition (own, lease, hire, etc.) of the essential equipment listed shall be as given in Appendix </w:t>
            </w:r>
            <w:r w:rsidR="006C3F3B" w:rsidRPr="006C3F3B">
              <w:rPr>
                <w:color w:val="000000"/>
                <w:sz w:val="22"/>
                <w:szCs w:val="22"/>
              </w:rPr>
              <w:t>5A &amp; 5B</w:t>
            </w:r>
            <w:r w:rsidRPr="006C3F3B">
              <w:rPr>
                <w:color w:val="000000"/>
                <w:sz w:val="22"/>
                <w:szCs w:val="22"/>
              </w:rPr>
              <w:t>.</w:t>
            </w:r>
          </w:p>
          <w:p w:rsidR="001B196D" w:rsidRPr="006C3F3B" w:rsidRDefault="001B196D" w:rsidP="00CF59DE">
            <w:pPr>
              <w:ind w:left="360" w:right="-72" w:hanging="360"/>
              <w:rPr>
                <w:color w:val="000000"/>
                <w:sz w:val="16"/>
                <w:szCs w:val="16"/>
              </w:rPr>
            </w:pPr>
          </w:p>
          <w:p w:rsidR="001B196D" w:rsidRPr="006C3F3B" w:rsidRDefault="006348D3" w:rsidP="006348D3">
            <w:pPr>
              <w:ind w:left="351" w:right="-72" w:hanging="90"/>
              <w:jc w:val="both"/>
              <w:rPr>
                <w:color w:val="000000"/>
                <w:sz w:val="22"/>
                <w:szCs w:val="22"/>
              </w:rPr>
            </w:pPr>
            <w:r w:rsidRPr="006C3F3B">
              <w:rPr>
                <w:color w:val="000000"/>
                <w:sz w:val="22"/>
                <w:szCs w:val="22"/>
              </w:rPr>
              <w:t xml:space="preserve">   </w:t>
            </w:r>
            <w:r w:rsidR="001B196D" w:rsidRPr="006C3F3B">
              <w:rPr>
                <w:color w:val="000000"/>
                <w:sz w:val="22"/>
                <w:szCs w:val="22"/>
              </w:rPr>
              <w:t xml:space="preserve">(Bidder shall include any additional equipment, plant, etc. to the </w:t>
            </w:r>
            <w:r w:rsidR="006C3F3B" w:rsidRPr="006C3F3B">
              <w:rPr>
                <w:color w:val="000000"/>
                <w:sz w:val="22"/>
                <w:szCs w:val="22"/>
              </w:rPr>
              <w:t>Appendix 5A &amp; 5B</w:t>
            </w:r>
            <w:r w:rsidR="001B196D" w:rsidRPr="006C3F3B">
              <w:rPr>
                <w:color w:val="000000"/>
                <w:sz w:val="22"/>
                <w:szCs w:val="22"/>
              </w:rPr>
              <w:t xml:space="preserve"> depending on his construction methodology)  </w:t>
            </w:r>
          </w:p>
          <w:p w:rsidR="001B196D" w:rsidRPr="006C3F3B" w:rsidRDefault="001B196D" w:rsidP="00CF59DE">
            <w:pPr>
              <w:ind w:right="-72"/>
              <w:jc w:val="both"/>
              <w:rPr>
                <w:color w:val="000000"/>
                <w:sz w:val="22"/>
                <w:szCs w:val="22"/>
              </w:rPr>
            </w:pPr>
          </w:p>
          <w:p w:rsidR="00F1425E" w:rsidRPr="006C3F3B" w:rsidRDefault="00F1425E" w:rsidP="00CF59DE">
            <w:pPr>
              <w:ind w:right="-72"/>
              <w:jc w:val="both"/>
              <w:rPr>
                <w:color w:val="000000"/>
                <w:sz w:val="22"/>
                <w:szCs w:val="22"/>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e)</w:t>
            </w:r>
          </w:p>
          <w:p w:rsidR="001B196D" w:rsidRPr="006C3F3B" w:rsidRDefault="001B196D" w:rsidP="00CF59DE">
            <w:pPr>
              <w:rPr>
                <w:b/>
                <w:color w:val="000000"/>
                <w:sz w:val="22"/>
                <w:szCs w:val="22"/>
              </w:rPr>
            </w:pPr>
          </w:p>
        </w:tc>
        <w:tc>
          <w:tcPr>
            <w:tcW w:w="7321" w:type="dxa"/>
          </w:tcPr>
          <w:p w:rsidR="001B196D" w:rsidRPr="006C3F3B" w:rsidRDefault="009B35B6" w:rsidP="00CF59DE">
            <w:pPr>
              <w:tabs>
                <w:tab w:val="left" w:pos="540"/>
              </w:tabs>
              <w:ind w:right="-72"/>
              <w:rPr>
                <w:b/>
                <w:bCs/>
                <w:color w:val="000000"/>
                <w:sz w:val="22"/>
                <w:szCs w:val="22"/>
              </w:rPr>
            </w:pPr>
            <w:r w:rsidRPr="006C3F3B">
              <w:rPr>
                <w:b/>
                <w:bCs/>
                <w:color w:val="000000"/>
                <w:sz w:val="22"/>
                <w:szCs w:val="22"/>
              </w:rPr>
              <w:t>Key Technical Staff</w:t>
            </w:r>
          </w:p>
          <w:p w:rsidR="001B196D" w:rsidRPr="006C3F3B" w:rsidRDefault="001B196D" w:rsidP="00CF59DE">
            <w:pPr>
              <w:tabs>
                <w:tab w:val="left" w:pos="540"/>
              </w:tabs>
              <w:ind w:right="-72"/>
              <w:rPr>
                <w:color w:val="000000"/>
                <w:sz w:val="10"/>
                <w:szCs w:val="10"/>
              </w:rPr>
            </w:pPr>
          </w:p>
          <w:p w:rsidR="001B196D" w:rsidRPr="006C3F3B" w:rsidRDefault="009B35B6" w:rsidP="009B35B6">
            <w:pPr>
              <w:ind w:right="-72" w:hanging="9"/>
              <w:rPr>
                <w:i/>
                <w:iCs/>
                <w:color w:val="000000"/>
                <w:sz w:val="22"/>
                <w:szCs w:val="22"/>
              </w:rPr>
            </w:pPr>
            <w:r w:rsidRPr="006C3F3B">
              <w:rPr>
                <w:color w:val="000000"/>
                <w:sz w:val="22"/>
                <w:szCs w:val="22"/>
              </w:rPr>
              <w:t xml:space="preserve">Details of qualifications and experience of the </w:t>
            </w:r>
            <w:r w:rsidR="00A06AAA">
              <w:rPr>
                <w:color w:val="000000"/>
                <w:sz w:val="22"/>
                <w:szCs w:val="22"/>
              </w:rPr>
              <w:t>Contract</w:t>
            </w:r>
            <w:r w:rsidRPr="006C3F3B">
              <w:rPr>
                <w:color w:val="000000"/>
                <w:sz w:val="22"/>
                <w:szCs w:val="22"/>
              </w:rPr>
              <w:t xml:space="preserve"> Manager and Key Technical staff as Appendix-</w:t>
            </w:r>
            <w:r w:rsidR="006C3F3B" w:rsidRPr="006C3F3B">
              <w:rPr>
                <w:color w:val="000000"/>
                <w:sz w:val="22"/>
                <w:szCs w:val="22"/>
              </w:rPr>
              <w:t>4A &amp; 4B</w:t>
            </w:r>
            <w:r w:rsidR="00C52C3D" w:rsidRPr="006C3F3B">
              <w:rPr>
                <w:i/>
                <w:iCs/>
                <w:color w:val="000000"/>
                <w:sz w:val="22"/>
                <w:szCs w:val="22"/>
              </w:rPr>
              <w:t>.</w:t>
            </w:r>
          </w:p>
          <w:p w:rsidR="001B196D" w:rsidRPr="006C3F3B" w:rsidRDefault="001B196D" w:rsidP="00CF59DE">
            <w:pPr>
              <w:ind w:right="-72"/>
              <w:rPr>
                <w:b/>
                <w:bCs/>
                <w:color w:val="000000"/>
                <w:sz w:val="22"/>
                <w:szCs w:val="22"/>
              </w:rPr>
            </w:pPr>
          </w:p>
          <w:p w:rsidR="005E0134" w:rsidRPr="006C3F3B" w:rsidRDefault="005E0134" w:rsidP="00CF59DE">
            <w:pPr>
              <w:ind w:right="-72"/>
              <w:rPr>
                <w:b/>
                <w:bCs/>
                <w:color w:val="000000"/>
                <w:sz w:val="22"/>
                <w:szCs w:val="22"/>
              </w:rPr>
            </w:pPr>
          </w:p>
          <w:p w:rsidR="00415E67" w:rsidRPr="006C3F3B" w:rsidRDefault="00415E67" w:rsidP="00CF59DE">
            <w:pPr>
              <w:ind w:right="-72"/>
              <w:rPr>
                <w:b/>
                <w:bCs/>
                <w:color w:val="000000"/>
                <w:sz w:val="22"/>
                <w:szCs w:val="22"/>
              </w:rPr>
            </w:pPr>
          </w:p>
          <w:p w:rsidR="005E0134" w:rsidRPr="006C3F3B" w:rsidRDefault="005E0134" w:rsidP="00CF59DE">
            <w:pPr>
              <w:ind w:right="-72"/>
              <w:rPr>
                <w:b/>
                <w:bCs/>
                <w:color w:val="000000"/>
                <w:sz w:val="22"/>
                <w:szCs w:val="22"/>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f)</w:t>
            </w:r>
          </w:p>
        </w:tc>
        <w:tc>
          <w:tcPr>
            <w:tcW w:w="7321" w:type="dxa"/>
          </w:tcPr>
          <w:p w:rsidR="001B196D" w:rsidRPr="006C3F3B" w:rsidRDefault="001B196D" w:rsidP="00CF59DE">
            <w:pPr>
              <w:ind w:right="-72"/>
              <w:rPr>
                <w:b/>
                <w:bCs/>
                <w:color w:val="000000"/>
                <w:sz w:val="22"/>
                <w:szCs w:val="22"/>
              </w:rPr>
            </w:pPr>
            <w:r w:rsidRPr="006C3F3B">
              <w:rPr>
                <w:b/>
                <w:bCs/>
                <w:color w:val="000000"/>
                <w:sz w:val="22"/>
                <w:szCs w:val="22"/>
              </w:rPr>
              <w:t>Liquid Assets and/or Credit Facilities required</w:t>
            </w:r>
          </w:p>
          <w:p w:rsidR="001B196D" w:rsidRPr="006C3F3B" w:rsidRDefault="001B196D" w:rsidP="00CF59DE">
            <w:pPr>
              <w:ind w:right="-72"/>
              <w:rPr>
                <w:b/>
                <w:bCs/>
                <w:color w:val="000000"/>
                <w:sz w:val="20"/>
                <w:szCs w:val="20"/>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p>
        </w:tc>
        <w:tc>
          <w:tcPr>
            <w:tcW w:w="7321" w:type="dxa"/>
          </w:tcPr>
          <w:p w:rsidR="001B196D" w:rsidRPr="006C3F3B" w:rsidRDefault="001B196D" w:rsidP="004C181E">
            <w:pPr>
              <w:ind w:right="-72"/>
              <w:jc w:val="both"/>
              <w:rPr>
                <w:color w:val="000000"/>
                <w:sz w:val="22"/>
                <w:szCs w:val="22"/>
              </w:rPr>
            </w:pPr>
            <w:r w:rsidRPr="006C3F3B">
              <w:rPr>
                <w:color w:val="000000"/>
                <w:sz w:val="22"/>
                <w:szCs w:val="22"/>
              </w:rPr>
              <w:t>Working Capital</w:t>
            </w:r>
            <w:r w:rsidRPr="006C3F3B">
              <w:rPr>
                <w:color w:val="000000"/>
                <w:vertAlign w:val="superscript"/>
              </w:rPr>
              <w:t>*1</w:t>
            </w:r>
            <w:r w:rsidRPr="006C3F3B">
              <w:rPr>
                <w:color w:val="000000"/>
                <w:sz w:val="22"/>
                <w:szCs w:val="22"/>
              </w:rPr>
              <w:t xml:space="preserve"> + present available credit facilities for the company</w:t>
            </w:r>
            <w:r w:rsidRPr="006C3F3B">
              <w:rPr>
                <w:color w:val="000000"/>
                <w:vertAlign w:val="superscript"/>
              </w:rPr>
              <w:t>*2</w:t>
            </w:r>
            <w:r w:rsidRPr="006C3F3B">
              <w:rPr>
                <w:color w:val="000000"/>
                <w:sz w:val="22"/>
                <w:szCs w:val="22"/>
              </w:rPr>
              <w:t xml:space="preserve">  + credit facilities exclusively for this </w:t>
            </w:r>
            <w:r w:rsidR="00A06AAA">
              <w:rPr>
                <w:color w:val="000000"/>
                <w:sz w:val="22"/>
                <w:szCs w:val="22"/>
              </w:rPr>
              <w:t>Contract</w:t>
            </w:r>
            <w:r w:rsidRPr="006C3F3B">
              <w:rPr>
                <w:color w:val="000000"/>
                <w:sz w:val="22"/>
                <w:szCs w:val="22"/>
              </w:rPr>
              <w:t xml:space="preserve"> - 0.1 x current work commitments</w:t>
            </w:r>
            <w:r w:rsidRPr="006C3F3B">
              <w:rPr>
                <w:color w:val="000000"/>
                <w:vertAlign w:val="superscript"/>
              </w:rPr>
              <w:t>*3</w:t>
            </w:r>
            <w:r w:rsidRPr="006C3F3B">
              <w:rPr>
                <w:color w:val="000000"/>
                <w:sz w:val="22"/>
                <w:szCs w:val="22"/>
              </w:rPr>
              <w:t>&gt;Rs……………</w:t>
            </w:r>
            <w:r w:rsidRPr="006C3F3B">
              <w:rPr>
                <w:color w:val="000000"/>
                <w:vertAlign w:val="superscript"/>
              </w:rPr>
              <w:t>*4</w:t>
            </w:r>
            <w:r w:rsidR="008B2AA5" w:rsidRPr="006C3F3B">
              <w:rPr>
                <w:color w:val="000000"/>
              </w:rPr>
              <w:t>.</w:t>
            </w:r>
          </w:p>
          <w:p w:rsidR="001B196D" w:rsidRPr="006C3F3B" w:rsidRDefault="001B196D" w:rsidP="004C181E">
            <w:pPr>
              <w:spacing w:line="264" w:lineRule="auto"/>
              <w:ind w:left="720" w:hanging="720"/>
              <w:jc w:val="both"/>
            </w:pPr>
          </w:p>
          <w:p w:rsidR="001B196D" w:rsidRPr="006C3F3B" w:rsidRDefault="001B196D" w:rsidP="004C181E">
            <w:pPr>
              <w:spacing w:line="264" w:lineRule="auto"/>
              <w:ind w:left="720" w:hanging="720"/>
              <w:jc w:val="both"/>
            </w:pPr>
            <w:r w:rsidRPr="006C3F3B">
              <w:tab/>
            </w:r>
            <w:r w:rsidRPr="006C3F3B">
              <w:rPr>
                <w:vertAlign w:val="superscript"/>
              </w:rPr>
              <w:t>*1</w:t>
            </w:r>
            <w:r w:rsidRPr="006C3F3B">
              <w:t xml:space="preserve">   Working Capital = Current Assets – Current Liabilities</w:t>
            </w:r>
            <w:r w:rsidR="008B2AA5" w:rsidRPr="006C3F3B">
              <w:t>.</w:t>
            </w:r>
          </w:p>
          <w:p w:rsidR="00290788" w:rsidRPr="006C3F3B" w:rsidRDefault="00290788" w:rsidP="008B2AA5">
            <w:pPr>
              <w:spacing w:line="264" w:lineRule="auto"/>
              <w:ind w:left="1103" w:hanging="360"/>
              <w:jc w:val="both"/>
            </w:pPr>
            <w:r w:rsidRPr="006C3F3B">
              <w:rPr>
                <w:vertAlign w:val="superscript"/>
              </w:rPr>
              <w:t>*2</w:t>
            </w:r>
            <w:r w:rsidRPr="006C3F3B">
              <w:t xml:space="preserve">   A letter to prove the availability of credit facilities issued by a Bank within a month prior to date of closing of Bids.</w:t>
            </w:r>
          </w:p>
          <w:p w:rsidR="001B196D" w:rsidRPr="006C3F3B" w:rsidRDefault="001B196D" w:rsidP="0009051F">
            <w:pPr>
              <w:spacing w:line="264" w:lineRule="auto"/>
              <w:ind w:left="720" w:firstLine="23"/>
              <w:jc w:val="both"/>
            </w:pPr>
            <w:r w:rsidRPr="006C3F3B">
              <w:rPr>
                <w:vertAlign w:val="superscript"/>
              </w:rPr>
              <w:t>*3</w:t>
            </w:r>
            <w:r w:rsidR="00151C9B" w:rsidRPr="006C3F3B">
              <w:rPr>
                <w:vertAlign w:val="superscript"/>
              </w:rPr>
              <w:t xml:space="preserve">    </w:t>
            </w:r>
            <w:r w:rsidRPr="006C3F3B">
              <w:t>current work commitme</w:t>
            </w:r>
            <w:r w:rsidR="008B2AA5" w:rsidRPr="006C3F3B">
              <w:t>nt = work remaining uncompleted.</w:t>
            </w:r>
          </w:p>
          <w:p w:rsidR="001B196D" w:rsidRPr="006C3F3B" w:rsidRDefault="001B196D" w:rsidP="004C181E">
            <w:pPr>
              <w:spacing w:line="264" w:lineRule="auto"/>
              <w:ind w:left="720" w:hanging="720"/>
              <w:jc w:val="both"/>
              <w:rPr>
                <w:i/>
                <w:iCs/>
              </w:rPr>
            </w:pPr>
            <w:r w:rsidRPr="006C3F3B">
              <w:rPr>
                <w:i/>
                <w:iCs/>
              </w:rPr>
              <w:tab/>
            </w:r>
            <w:r w:rsidRPr="006C3F3B">
              <w:rPr>
                <w:i/>
                <w:iCs/>
                <w:vertAlign w:val="superscript"/>
              </w:rPr>
              <w:t>*4</w:t>
            </w:r>
            <w:r w:rsidR="00151C9B" w:rsidRPr="006C3F3B">
              <w:rPr>
                <w:i/>
                <w:iCs/>
                <w:vertAlign w:val="superscript"/>
              </w:rPr>
              <w:t xml:space="preserve">  </w:t>
            </w:r>
            <w:r w:rsidRPr="006C3F3B">
              <w:rPr>
                <w:i/>
                <w:iCs/>
              </w:rPr>
              <w:t xml:space="preserve">(i) For Major </w:t>
            </w:r>
            <w:r w:rsidR="00A06AAA">
              <w:rPr>
                <w:i/>
                <w:iCs/>
              </w:rPr>
              <w:t>Contract</w:t>
            </w:r>
            <w:r w:rsidRPr="006C3F3B">
              <w:rPr>
                <w:i/>
                <w:iCs/>
              </w:rPr>
              <w:t xml:space="preserve">s (more than Rs. 100 million)- Financial  </w:t>
            </w:r>
          </w:p>
          <w:p w:rsidR="001B196D" w:rsidRPr="006C3F3B" w:rsidRDefault="00151C9B" w:rsidP="004C181E">
            <w:pPr>
              <w:spacing w:line="264" w:lineRule="auto"/>
              <w:ind w:firstLine="720"/>
              <w:jc w:val="both"/>
              <w:rPr>
                <w:i/>
                <w:iCs/>
              </w:rPr>
            </w:pPr>
            <w:r w:rsidRPr="006C3F3B">
              <w:rPr>
                <w:i/>
                <w:iCs/>
              </w:rPr>
              <w:t xml:space="preserve">         </w:t>
            </w:r>
            <w:r w:rsidR="001B196D" w:rsidRPr="006C3F3B">
              <w:rPr>
                <w:i/>
                <w:iCs/>
              </w:rPr>
              <w:t>requirement for 4 months period</w:t>
            </w:r>
            <w:r w:rsidR="008B2AA5" w:rsidRPr="006C3F3B">
              <w:rPr>
                <w:i/>
                <w:iCs/>
              </w:rPr>
              <w:t>.</w:t>
            </w:r>
          </w:p>
          <w:p w:rsidR="001B196D" w:rsidRPr="006C3F3B" w:rsidRDefault="001B196D" w:rsidP="004C181E">
            <w:pPr>
              <w:spacing w:line="264" w:lineRule="auto"/>
              <w:ind w:left="720" w:hanging="720"/>
              <w:jc w:val="both"/>
              <w:rPr>
                <w:i/>
                <w:iCs/>
              </w:rPr>
            </w:pPr>
            <w:r w:rsidRPr="006C3F3B">
              <w:rPr>
                <w:i/>
                <w:iCs/>
              </w:rPr>
              <w:tab/>
              <w:t xml:space="preserve">    (ii)  For Other </w:t>
            </w:r>
            <w:r w:rsidR="00A06AAA">
              <w:rPr>
                <w:i/>
                <w:iCs/>
              </w:rPr>
              <w:t>Contract</w:t>
            </w:r>
            <w:r w:rsidRPr="006C3F3B">
              <w:rPr>
                <w:i/>
                <w:iCs/>
              </w:rPr>
              <w:t xml:space="preserve">s (less than Rs. 100 million)-  Financial </w:t>
            </w:r>
          </w:p>
          <w:p w:rsidR="001B196D" w:rsidRPr="006C3F3B" w:rsidRDefault="00151C9B" w:rsidP="004C181E">
            <w:pPr>
              <w:spacing w:line="264" w:lineRule="auto"/>
              <w:ind w:left="720" w:hanging="720"/>
              <w:jc w:val="both"/>
              <w:rPr>
                <w:i/>
                <w:iCs/>
              </w:rPr>
            </w:pPr>
            <w:r w:rsidRPr="006C3F3B">
              <w:rPr>
                <w:i/>
                <w:iCs/>
              </w:rPr>
              <w:t xml:space="preserve">                     </w:t>
            </w:r>
            <w:r w:rsidR="001B196D" w:rsidRPr="006C3F3B">
              <w:rPr>
                <w:i/>
                <w:iCs/>
              </w:rPr>
              <w:t>requirement for 3 months period</w:t>
            </w:r>
            <w:r w:rsidR="008B2AA5" w:rsidRPr="006C3F3B">
              <w:rPr>
                <w:i/>
                <w:iCs/>
              </w:rPr>
              <w:t>.</w:t>
            </w:r>
          </w:p>
          <w:p w:rsidR="00F40CA8" w:rsidRPr="006C3F3B" w:rsidRDefault="00F40CA8" w:rsidP="00F40CA8">
            <w:pPr>
              <w:ind w:right="-72"/>
              <w:jc w:val="both"/>
              <w:rPr>
                <w:color w:val="000000"/>
              </w:rPr>
            </w:pPr>
            <w:r w:rsidRPr="006C3F3B">
              <w:rPr>
                <w:color w:val="000000"/>
              </w:rPr>
              <w:t>Documentary evidenc</w:t>
            </w:r>
            <w:r w:rsidR="00BD7A4E" w:rsidRPr="006C3F3B">
              <w:rPr>
                <w:color w:val="000000"/>
              </w:rPr>
              <w:t>e to justify shall be submitted</w:t>
            </w:r>
            <w:r w:rsidR="008B2AA5" w:rsidRPr="006C3F3B">
              <w:rPr>
                <w:color w:val="000000"/>
              </w:rPr>
              <w:t>.</w:t>
            </w:r>
          </w:p>
          <w:p w:rsidR="001B196D" w:rsidRPr="006C3F3B" w:rsidRDefault="001B196D" w:rsidP="00CF59DE">
            <w:pPr>
              <w:ind w:right="-72"/>
              <w:rPr>
                <w:b/>
                <w:bCs/>
                <w:color w:val="000000"/>
                <w:sz w:val="16"/>
                <w:szCs w:val="16"/>
              </w:rPr>
            </w:pPr>
          </w:p>
          <w:p w:rsidR="00C52C3D" w:rsidRPr="006C3F3B" w:rsidRDefault="00C52C3D" w:rsidP="00CF59DE">
            <w:pPr>
              <w:ind w:right="-72"/>
              <w:rPr>
                <w:b/>
                <w:bCs/>
                <w:color w:val="000000"/>
                <w:sz w:val="16"/>
                <w:szCs w:val="16"/>
              </w:rPr>
            </w:pPr>
          </w:p>
        </w:tc>
      </w:tr>
      <w:tr w:rsidR="00E001EA" w:rsidRPr="006C3F3B" w:rsidTr="00286E8A">
        <w:trPr>
          <w:cantSplit/>
          <w:trHeight w:val="336"/>
        </w:trPr>
        <w:tc>
          <w:tcPr>
            <w:tcW w:w="1581" w:type="dxa"/>
          </w:tcPr>
          <w:p w:rsidR="00E001EA" w:rsidRDefault="00E001EA">
            <w:pPr>
              <w:rPr>
                <w:b/>
                <w:color w:val="000000"/>
                <w:sz w:val="22"/>
                <w:szCs w:val="22"/>
              </w:rPr>
            </w:pPr>
          </w:p>
          <w:p w:rsidR="00E001EA" w:rsidRDefault="00E001EA">
            <w:pPr>
              <w:rPr>
                <w:b/>
                <w:color w:val="000000"/>
                <w:sz w:val="22"/>
                <w:szCs w:val="22"/>
              </w:rPr>
            </w:pPr>
            <w:r>
              <w:rPr>
                <w:b/>
                <w:color w:val="000000"/>
                <w:sz w:val="22"/>
                <w:szCs w:val="22"/>
              </w:rPr>
              <w:t>4.2 (h)</w:t>
            </w:r>
          </w:p>
        </w:tc>
        <w:tc>
          <w:tcPr>
            <w:tcW w:w="7321" w:type="dxa"/>
          </w:tcPr>
          <w:p w:rsidR="00E001EA" w:rsidRDefault="00E001EA">
            <w:pPr>
              <w:jc w:val="both"/>
              <w:rPr>
                <w:b/>
              </w:rPr>
            </w:pPr>
            <w:r>
              <w:rPr>
                <w:b/>
              </w:rPr>
              <w:t>Add to the end of Sub-Clause 4.2:</w:t>
            </w:r>
          </w:p>
          <w:p w:rsidR="00E001EA" w:rsidRDefault="00E001EA">
            <w:pPr>
              <w:ind w:right="-72"/>
              <w:jc w:val="both"/>
              <w:rPr>
                <w:color w:val="000000"/>
              </w:rPr>
            </w:pPr>
            <w:r>
              <w:rPr>
                <w:b/>
                <w:bCs/>
                <w:color w:val="000000"/>
              </w:rPr>
              <w:t xml:space="preserve">If any item comes under the NWSDB Pre-qualified manufacturers list; which have to be supplied under the </w:t>
            </w:r>
            <w:r w:rsidR="00A06AAA">
              <w:rPr>
                <w:b/>
                <w:bCs/>
                <w:color w:val="000000"/>
              </w:rPr>
              <w:t>Contract</w:t>
            </w:r>
            <w:r>
              <w:rPr>
                <w:b/>
                <w:bCs/>
                <w:color w:val="000000"/>
              </w:rPr>
              <w:t>, shall be from the NWSDB pre-qualified manufacturers.  Lists of those manufa</w:t>
            </w:r>
            <w:r w:rsidR="004E1010">
              <w:rPr>
                <w:b/>
                <w:bCs/>
                <w:color w:val="000000"/>
              </w:rPr>
              <w:t>cturers are given in Appendix 16</w:t>
            </w:r>
            <w:r>
              <w:rPr>
                <w:b/>
                <w:bCs/>
                <w:color w:val="000000"/>
              </w:rPr>
              <w:t>.</w:t>
            </w:r>
          </w:p>
          <w:p w:rsidR="00E001EA" w:rsidRDefault="00E001EA">
            <w:pPr>
              <w:ind w:right="-72"/>
              <w:rPr>
                <w:b/>
                <w:bCs/>
                <w:color w:val="000000"/>
                <w:sz w:val="22"/>
                <w:szCs w:val="22"/>
              </w:rPr>
            </w:pPr>
          </w:p>
          <w:p w:rsidR="00E001EA" w:rsidRDefault="00E001EA">
            <w:pPr>
              <w:ind w:right="-72"/>
              <w:rPr>
                <w:b/>
                <w:bCs/>
                <w:color w:val="000000"/>
                <w:sz w:val="22"/>
                <w:szCs w:val="22"/>
              </w:rPr>
            </w:pPr>
          </w:p>
        </w:tc>
      </w:tr>
      <w:tr w:rsidR="00FC49BB" w:rsidRPr="00C41EA4" w:rsidTr="00286E8A">
        <w:trPr>
          <w:cantSplit/>
          <w:trHeight w:val="336"/>
        </w:trPr>
        <w:tc>
          <w:tcPr>
            <w:tcW w:w="1581" w:type="dxa"/>
          </w:tcPr>
          <w:p w:rsidR="00FC49BB" w:rsidRPr="006C3F3B" w:rsidRDefault="00FC49BB" w:rsidP="00CF59DE">
            <w:pPr>
              <w:rPr>
                <w:b/>
                <w:color w:val="000000"/>
                <w:sz w:val="22"/>
                <w:szCs w:val="22"/>
              </w:rPr>
            </w:pPr>
            <w:r w:rsidRPr="006C3F3B">
              <w:rPr>
                <w:b/>
                <w:color w:val="000000"/>
                <w:sz w:val="22"/>
                <w:szCs w:val="22"/>
              </w:rPr>
              <w:lastRenderedPageBreak/>
              <w:t>(9.1)</w:t>
            </w:r>
          </w:p>
        </w:tc>
        <w:tc>
          <w:tcPr>
            <w:tcW w:w="7321" w:type="dxa"/>
          </w:tcPr>
          <w:p w:rsidR="00FC49BB" w:rsidRPr="006C3F3B" w:rsidRDefault="00FC49BB" w:rsidP="00CF59DE">
            <w:pPr>
              <w:ind w:right="-72"/>
              <w:rPr>
                <w:b/>
                <w:bCs/>
                <w:color w:val="000000"/>
                <w:sz w:val="22"/>
                <w:szCs w:val="22"/>
              </w:rPr>
            </w:pPr>
            <w:r w:rsidRPr="006C3F3B">
              <w:rPr>
                <w:b/>
                <w:bCs/>
                <w:color w:val="000000"/>
                <w:sz w:val="22"/>
                <w:szCs w:val="22"/>
              </w:rPr>
              <w:t>Content of Bidding Documents</w:t>
            </w:r>
          </w:p>
          <w:p w:rsidR="00FC49BB" w:rsidRPr="006C3F3B" w:rsidRDefault="00FC49BB" w:rsidP="00CF59DE">
            <w:pPr>
              <w:ind w:right="-72"/>
              <w:rPr>
                <w:color w:val="000000"/>
                <w:sz w:val="18"/>
                <w:szCs w:val="18"/>
              </w:rPr>
            </w:pPr>
          </w:p>
          <w:p w:rsidR="00FC49BB" w:rsidRPr="006C3F3B" w:rsidRDefault="00FC49BB" w:rsidP="00CF59DE">
            <w:pPr>
              <w:ind w:right="-72"/>
              <w:rPr>
                <w:color w:val="000000"/>
                <w:sz w:val="22"/>
                <w:szCs w:val="22"/>
              </w:rPr>
            </w:pPr>
            <w:r w:rsidRPr="006C3F3B">
              <w:rPr>
                <w:color w:val="000000"/>
                <w:sz w:val="22"/>
                <w:szCs w:val="22"/>
              </w:rPr>
              <w:t xml:space="preserve">Delete </w:t>
            </w:r>
            <w:r w:rsidR="000D4AEC" w:rsidRPr="006C3F3B">
              <w:rPr>
                <w:color w:val="000000"/>
                <w:sz w:val="22"/>
                <w:szCs w:val="22"/>
              </w:rPr>
              <w:t>the Sub-Clause</w:t>
            </w:r>
            <w:r w:rsidRPr="006C3F3B">
              <w:rPr>
                <w:color w:val="000000"/>
                <w:sz w:val="22"/>
                <w:szCs w:val="22"/>
              </w:rPr>
              <w:t xml:space="preserve"> 9.1 an</w:t>
            </w:r>
            <w:r w:rsidR="0032515A" w:rsidRPr="006C3F3B">
              <w:rPr>
                <w:color w:val="000000"/>
                <w:sz w:val="22"/>
                <w:szCs w:val="22"/>
              </w:rPr>
              <w:t>d substitute with the following;</w:t>
            </w:r>
          </w:p>
          <w:p w:rsidR="00FC49BB" w:rsidRPr="006C3F3B" w:rsidRDefault="00FC49BB" w:rsidP="00CF59DE">
            <w:pPr>
              <w:ind w:right="-72"/>
              <w:jc w:val="both"/>
              <w:rPr>
                <w:color w:val="000000"/>
                <w:sz w:val="22"/>
                <w:szCs w:val="22"/>
              </w:rPr>
            </w:pPr>
            <w:r w:rsidRPr="006C3F3B">
              <w:rPr>
                <w:color w:val="000000"/>
                <w:sz w:val="22"/>
                <w:szCs w:val="22"/>
              </w:rPr>
              <w:t>The bidding documents consists of two volumes as stated below and should be read in conjunction with any addenda in accordance with Clause 11 of Instructions to Bidders:</w:t>
            </w:r>
          </w:p>
          <w:p w:rsidR="00A33E85" w:rsidRPr="006C3F3B" w:rsidRDefault="00A33E85" w:rsidP="00CF59DE">
            <w:pPr>
              <w:ind w:right="-72"/>
              <w:rPr>
                <w:b/>
                <w:color w:val="000000"/>
                <w:sz w:val="22"/>
                <w:szCs w:val="22"/>
              </w:rPr>
            </w:pPr>
          </w:p>
          <w:p w:rsidR="00FC49BB" w:rsidRPr="006C3F3B" w:rsidRDefault="00FC49BB" w:rsidP="00CF59DE">
            <w:pPr>
              <w:ind w:right="-72"/>
              <w:rPr>
                <w:b/>
                <w:color w:val="000000"/>
                <w:sz w:val="22"/>
                <w:szCs w:val="22"/>
              </w:rPr>
            </w:pPr>
            <w:r w:rsidRPr="006C3F3B">
              <w:rPr>
                <w:b/>
                <w:color w:val="000000"/>
                <w:sz w:val="22"/>
                <w:szCs w:val="22"/>
              </w:rPr>
              <w:t>Volume 1</w:t>
            </w:r>
          </w:p>
          <w:p w:rsidR="00FC49BB" w:rsidRPr="006C3F3B" w:rsidRDefault="00FC49BB" w:rsidP="00CF59DE">
            <w:pPr>
              <w:ind w:right="-72"/>
              <w:rPr>
                <w:color w:val="000000"/>
                <w:sz w:val="22"/>
                <w:szCs w:val="22"/>
              </w:rPr>
            </w:pPr>
            <w:r w:rsidRPr="006C3F3B">
              <w:rPr>
                <w:color w:val="000000"/>
                <w:sz w:val="22"/>
                <w:szCs w:val="22"/>
              </w:rPr>
              <w:t xml:space="preserve">            Section 1 : Instructions to Bidders</w:t>
            </w:r>
            <w:r w:rsidR="008B2AA5" w:rsidRPr="006C3F3B">
              <w:rPr>
                <w:color w:val="000000"/>
                <w:sz w:val="22"/>
                <w:szCs w:val="22"/>
              </w:rPr>
              <w:t>.</w:t>
            </w:r>
          </w:p>
          <w:p w:rsidR="00FC49BB" w:rsidRPr="006C3F3B" w:rsidRDefault="00FC49BB" w:rsidP="00CF59DE">
            <w:pPr>
              <w:ind w:right="-72"/>
              <w:rPr>
                <w:color w:val="000000"/>
                <w:sz w:val="22"/>
                <w:szCs w:val="22"/>
              </w:rPr>
            </w:pPr>
            <w:r w:rsidRPr="006C3F3B">
              <w:rPr>
                <w:color w:val="000000"/>
                <w:sz w:val="22"/>
                <w:szCs w:val="22"/>
              </w:rPr>
              <w:t xml:space="preserve">            Section 3 : Conditions of </w:t>
            </w:r>
            <w:r w:rsidR="00A06AAA">
              <w:rPr>
                <w:color w:val="000000"/>
                <w:sz w:val="22"/>
                <w:szCs w:val="22"/>
              </w:rPr>
              <w:t>Contract</w:t>
            </w:r>
            <w:r w:rsidR="008B2AA5" w:rsidRPr="006C3F3B">
              <w:rPr>
                <w:color w:val="000000"/>
                <w:sz w:val="22"/>
                <w:szCs w:val="22"/>
              </w:rPr>
              <w:t>.</w:t>
            </w:r>
          </w:p>
          <w:p w:rsidR="00FC49BB" w:rsidRPr="00F61F76" w:rsidRDefault="00FC49BB" w:rsidP="00CF59DE">
            <w:pPr>
              <w:ind w:right="-72"/>
              <w:rPr>
                <w:color w:val="000000"/>
                <w:sz w:val="22"/>
                <w:szCs w:val="22"/>
              </w:rPr>
            </w:pPr>
            <w:r w:rsidRPr="006C3F3B">
              <w:rPr>
                <w:color w:val="000000"/>
                <w:sz w:val="22"/>
                <w:szCs w:val="22"/>
              </w:rPr>
              <w:t xml:space="preserve">            Section 5 : Standard Forms(</w:t>
            </w:r>
            <w:r w:rsidR="00A06AAA">
              <w:rPr>
                <w:color w:val="000000"/>
                <w:sz w:val="22"/>
                <w:szCs w:val="22"/>
              </w:rPr>
              <w:t>Contract</w:t>
            </w:r>
            <w:r w:rsidRPr="006C3F3B">
              <w:rPr>
                <w:color w:val="000000"/>
                <w:sz w:val="22"/>
                <w:szCs w:val="22"/>
              </w:rPr>
              <w:t>) – not used</w:t>
            </w:r>
            <w:r w:rsidR="008B2AA5" w:rsidRPr="006C3F3B">
              <w:rPr>
                <w:color w:val="000000"/>
                <w:sz w:val="22"/>
                <w:szCs w:val="22"/>
              </w:rPr>
              <w:t>.</w:t>
            </w:r>
          </w:p>
          <w:p w:rsidR="00FC49BB" w:rsidRPr="003B5E22" w:rsidRDefault="00FC49BB" w:rsidP="005E0134">
            <w:pPr>
              <w:ind w:right="-72"/>
              <w:rPr>
                <w:b/>
                <w:color w:val="000000"/>
                <w:sz w:val="22"/>
                <w:szCs w:val="22"/>
              </w:rPr>
            </w:pPr>
          </w:p>
        </w:tc>
      </w:tr>
      <w:tr w:rsidR="00FC49BB" w:rsidRPr="00F61F76" w:rsidTr="00286E8A">
        <w:trPr>
          <w:cantSplit/>
          <w:trHeight w:val="278"/>
        </w:trPr>
        <w:tc>
          <w:tcPr>
            <w:tcW w:w="1581" w:type="dxa"/>
          </w:tcPr>
          <w:p w:rsidR="00FC49BB" w:rsidRPr="00F61F76" w:rsidRDefault="00FC49BB" w:rsidP="00CF59DE">
            <w:pPr>
              <w:rPr>
                <w:b/>
                <w:color w:val="000000"/>
                <w:sz w:val="22"/>
                <w:szCs w:val="22"/>
              </w:rPr>
            </w:pPr>
          </w:p>
        </w:tc>
        <w:tc>
          <w:tcPr>
            <w:tcW w:w="7321" w:type="dxa"/>
          </w:tcPr>
          <w:p w:rsidR="00FC49BB" w:rsidRDefault="00FC49BB" w:rsidP="00CF59DE">
            <w:pPr>
              <w:ind w:right="-72"/>
              <w:rPr>
                <w:color w:val="000000"/>
                <w:sz w:val="22"/>
                <w:szCs w:val="22"/>
              </w:rPr>
            </w:pPr>
            <w:r w:rsidRPr="00F61F76">
              <w:rPr>
                <w:b/>
                <w:color w:val="000000"/>
                <w:sz w:val="22"/>
                <w:szCs w:val="22"/>
              </w:rPr>
              <w:t>Volume 2</w:t>
            </w:r>
          </w:p>
          <w:p w:rsidR="00FC49BB" w:rsidRPr="00F61F76" w:rsidRDefault="006348D3" w:rsidP="006348D3">
            <w:pPr>
              <w:ind w:left="621" w:right="-72"/>
              <w:rPr>
                <w:color w:val="000000"/>
                <w:sz w:val="22"/>
                <w:szCs w:val="22"/>
              </w:rPr>
            </w:pPr>
            <w:r>
              <w:rPr>
                <w:color w:val="000000"/>
                <w:sz w:val="22"/>
                <w:szCs w:val="22"/>
              </w:rPr>
              <w:t xml:space="preserve"> </w:t>
            </w:r>
            <w:r w:rsidR="00FC49BB" w:rsidRPr="00F61F76">
              <w:rPr>
                <w:color w:val="000000"/>
                <w:sz w:val="22"/>
                <w:szCs w:val="22"/>
              </w:rPr>
              <w:t xml:space="preserve">Invitation for Bids </w:t>
            </w:r>
          </w:p>
          <w:p w:rsidR="00FC49BB" w:rsidRPr="00F61F76" w:rsidRDefault="00FC49BB" w:rsidP="00CF59DE">
            <w:pPr>
              <w:ind w:left="646" w:right="-72"/>
              <w:rPr>
                <w:color w:val="000000"/>
                <w:sz w:val="22"/>
                <w:szCs w:val="22"/>
              </w:rPr>
            </w:pPr>
            <w:r w:rsidRPr="00F61F76">
              <w:rPr>
                <w:color w:val="000000"/>
                <w:sz w:val="22"/>
                <w:szCs w:val="22"/>
              </w:rPr>
              <w:t>Section 2 : Bidding Data</w:t>
            </w:r>
          </w:p>
          <w:p w:rsidR="00FC49BB" w:rsidRPr="00F61F76" w:rsidRDefault="00FC49BB" w:rsidP="00CF59DE">
            <w:pPr>
              <w:ind w:right="-72"/>
              <w:rPr>
                <w:color w:val="000000"/>
                <w:sz w:val="22"/>
                <w:szCs w:val="22"/>
              </w:rPr>
            </w:pPr>
            <w:r w:rsidRPr="00F61F76">
              <w:rPr>
                <w:color w:val="000000"/>
                <w:sz w:val="22"/>
                <w:szCs w:val="22"/>
              </w:rPr>
              <w:t xml:space="preserve">            Section 4 : Form of Bid </w:t>
            </w:r>
          </w:p>
          <w:p w:rsidR="00FC49BB" w:rsidRPr="00F61F76" w:rsidRDefault="00FC49BB" w:rsidP="00CF59DE">
            <w:pPr>
              <w:ind w:right="-72"/>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FC49BB" w:rsidRPr="00F61F76" w:rsidRDefault="00FC49BB" w:rsidP="00CF59DE">
            <w:pPr>
              <w:ind w:right="-72"/>
              <w:rPr>
                <w:color w:val="000000"/>
                <w:sz w:val="22"/>
                <w:szCs w:val="22"/>
              </w:rPr>
            </w:pPr>
            <w:r w:rsidRPr="00F61F76">
              <w:rPr>
                <w:color w:val="000000"/>
                <w:sz w:val="22"/>
                <w:szCs w:val="22"/>
              </w:rPr>
              <w:t xml:space="preserve">            Section 6 : Specifications</w:t>
            </w:r>
          </w:p>
          <w:p w:rsidR="00FC49BB" w:rsidRPr="00F61F76" w:rsidRDefault="00FC49BB" w:rsidP="00CF59DE">
            <w:pPr>
              <w:ind w:right="-72"/>
              <w:rPr>
                <w:color w:val="000000"/>
                <w:sz w:val="22"/>
                <w:szCs w:val="22"/>
              </w:rPr>
            </w:pPr>
            <w:r w:rsidRPr="00F61F76">
              <w:rPr>
                <w:color w:val="000000"/>
                <w:sz w:val="22"/>
                <w:szCs w:val="22"/>
              </w:rPr>
              <w:t xml:space="preserve">            Section 7 : Schedule of Particulars</w:t>
            </w:r>
          </w:p>
          <w:p w:rsidR="00FC49BB" w:rsidRPr="00F61F76" w:rsidRDefault="00FC49BB" w:rsidP="00CF59DE">
            <w:pPr>
              <w:ind w:right="-72"/>
              <w:rPr>
                <w:color w:val="000000"/>
                <w:sz w:val="22"/>
                <w:szCs w:val="22"/>
              </w:rPr>
            </w:pPr>
            <w:r w:rsidRPr="00F61F76">
              <w:rPr>
                <w:color w:val="000000"/>
                <w:sz w:val="22"/>
                <w:szCs w:val="22"/>
              </w:rPr>
              <w:t xml:space="preserve">            Section 8 : Deviations from Specifications</w:t>
            </w:r>
          </w:p>
          <w:p w:rsidR="00FC49BB" w:rsidRPr="00F61F76" w:rsidRDefault="00FC49BB" w:rsidP="00CF59DE">
            <w:pPr>
              <w:ind w:right="-72"/>
              <w:rPr>
                <w:color w:val="000000"/>
                <w:sz w:val="22"/>
                <w:szCs w:val="22"/>
              </w:rPr>
            </w:pPr>
            <w:r w:rsidRPr="00F61F76">
              <w:rPr>
                <w:color w:val="000000"/>
                <w:sz w:val="22"/>
                <w:szCs w:val="22"/>
              </w:rPr>
              <w:t xml:space="preserve">            Section 9 : Schedules of Day Work Rates</w:t>
            </w:r>
          </w:p>
          <w:p w:rsidR="00FC49BB" w:rsidRPr="00F61F76" w:rsidRDefault="00FC49BB" w:rsidP="00CF59DE">
            <w:pPr>
              <w:ind w:right="-72"/>
              <w:rPr>
                <w:color w:val="000000"/>
                <w:sz w:val="22"/>
                <w:szCs w:val="22"/>
              </w:rPr>
            </w:pPr>
            <w:r w:rsidRPr="00F61F76">
              <w:rPr>
                <w:color w:val="000000"/>
                <w:sz w:val="22"/>
                <w:szCs w:val="22"/>
              </w:rPr>
              <w:t xml:space="preserve">            Section 10 : List of Drawings</w:t>
            </w:r>
          </w:p>
          <w:p w:rsidR="00FC49BB" w:rsidRPr="00F61F76" w:rsidRDefault="00FC49BB" w:rsidP="00CF59DE">
            <w:pPr>
              <w:ind w:right="-72"/>
              <w:rPr>
                <w:color w:val="000000"/>
                <w:sz w:val="22"/>
                <w:szCs w:val="22"/>
              </w:rPr>
            </w:pPr>
            <w:r w:rsidRPr="00F61F76">
              <w:rPr>
                <w:color w:val="000000"/>
                <w:sz w:val="22"/>
                <w:szCs w:val="22"/>
              </w:rPr>
              <w:t xml:space="preserve">            Section 11 : Bill of Quantities</w:t>
            </w:r>
          </w:p>
          <w:p w:rsidR="00FC49BB" w:rsidRPr="00F61F76" w:rsidRDefault="00FC49BB" w:rsidP="00CF59DE">
            <w:pPr>
              <w:ind w:right="-72"/>
              <w:rPr>
                <w:color w:val="000000"/>
                <w:sz w:val="22"/>
                <w:szCs w:val="22"/>
              </w:rPr>
            </w:pPr>
            <w:r w:rsidRPr="00F61F76">
              <w:rPr>
                <w:color w:val="000000"/>
                <w:sz w:val="22"/>
                <w:szCs w:val="22"/>
              </w:rPr>
              <w:t xml:space="preserve">            Section 12 : Standard Forms</w:t>
            </w:r>
          </w:p>
          <w:p w:rsidR="00FC49BB" w:rsidRPr="00F61F76" w:rsidRDefault="00FC49BB" w:rsidP="00CF59DE">
            <w:pPr>
              <w:ind w:right="-72"/>
              <w:rPr>
                <w:color w:val="000000"/>
                <w:sz w:val="22"/>
                <w:szCs w:val="22"/>
              </w:rPr>
            </w:pPr>
            <w:r w:rsidRPr="00F61F76">
              <w:rPr>
                <w:color w:val="000000"/>
                <w:sz w:val="22"/>
                <w:szCs w:val="22"/>
              </w:rPr>
              <w:t xml:space="preserve">            Section 13 : Appendices        </w:t>
            </w:r>
          </w:p>
        </w:tc>
      </w:tr>
    </w:tbl>
    <w:p w:rsidR="00B71991" w:rsidRDefault="00B71991" w:rsidP="00B71991"/>
    <w:tbl>
      <w:tblPr>
        <w:tblW w:w="9150" w:type="dxa"/>
        <w:tblInd w:w="228" w:type="dxa"/>
        <w:tblLayout w:type="fixed"/>
        <w:tblLook w:val="0000" w:firstRow="0" w:lastRow="0" w:firstColumn="0" w:lastColumn="0" w:noHBand="0" w:noVBand="0"/>
      </w:tblPr>
      <w:tblGrid>
        <w:gridCol w:w="1581"/>
        <w:gridCol w:w="7569"/>
      </w:tblGrid>
      <w:tr w:rsidR="00B71991" w:rsidRPr="00F61F76" w:rsidTr="00B54F38">
        <w:trPr>
          <w:trHeight w:val="712"/>
        </w:trPr>
        <w:tc>
          <w:tcPr>
            <w:tcW w:w="1581" w:type="dxa"/>
          </w:tcPr>
          <w:p w:rsidR="00B71991" w:rsidRPr="00F61F76" w:rsidRDefault="00B71991" w:rsidP="00CF59DE">
            <w:pPr>
              <w:rPr>
                <w:b/>
                <w:color w:val="000000"/>
                <w:sz w:val="22"/>
                <w:szCs w:val="22"/>
              </w:rPr>
            </w:pPr>
            <w:r w:rsidRPr="00F61F76">
              <w:rPr>
                <w:b/>
                <w:color w:val="000000"/>
                <w:sz w:val="22"/>
                <w:szCs w:val="22"/>
              </w:rPr>
              <w:t>(10.1)</w:t>
            </w:r>
          </w:p>
        </w:tc>
        <w:tc>
          <w:tcPr>
            <w:tcW w:w="7569" w:type="dxa"/>
          </w:tcPr>
          <w:p w:rsidR="00B71991" w:rsidRPr="00176524" w:rsidRDefault="00B71991" w:rsidP="00CF59DE">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B71991" w:rsidRDefault="00B71991" w:rsidP="00CF59DE">
            <w:pPr>
              <w:ind w:right="-72"/>
              <w:rPr>
                <w:color w:val="000000"/>
                <w:sz w:val="22"/>
                <w:szCs w:val="22"/>
              </w:rPr>
            </w:pPr>
          </w:p>
          <w:p w:rsidR="00B71991" w:rsidRPr="00F61F76" w:rsidRDefault="00B71991" w:rsidP="00CF59DE">
            <w:pPr>
              <w:ind w:right="-72"/>
              <w:rPr>
                <w:color w:val="000000"/>
                <w:sz w:val="22"/>
                <w:szCs w:val="22"/>
              </w:rPr>
            </w:pPr>
            <w:r w:rsidRPr="00F61F76">
              <w:rPr>
                <w:color w:val="000000"/>
                <w:sz w:val="22"/>
                <w:szCs w:val="22"/>
              </w:rPr>
              <w:t>Employer’s address for the purpose of clarification is ;</w:t>
            </w:r>
          </w:p>
          <w:p w:rsidR="00B71991" w:rsidRPr="00F61F76" w:rsidRDefault="00B71991" w:rsidP="00CF59DE">
            <w:pPr>
              <w:tabs>
                <w:tab w:val="left" w:pos="540"/>
              </w:tabs>
              <w:spacing w:after="120"/>
              <w:ind w:right="-74"/>
              <w:rPr>
                <w:color w:val="000000"/>
                <w:sz w:val="22"/>
                <w:szCs w:val="22"/>
              </w:rPr>
            </w:pPr>
            <w:r w:rsidRPr="00F61F76">
              <w:rPr>
                <w:color w:val="000000"/>
                <w:sz w:val="22"/>
                <w:szCs w:val="22"/>
              </w:rPr>
              <w:tab/>
              <w:t xml:space="preserve">          Assistant General Manager (Tenders and </w:t>
            </w:r>
            <w:r w:rsidR="00A06AAA">
              <w:rPr>
                <w:color w:val="000000"/>
                <w:sz w:val="22"/>
                <w:szCs w:val="22"/>
              </w:rPr>
              <w:t>Contract</w:t>
            </w:r>
            <w:r w:rsidRPr="00F61F76">
              <w:rPr>
                <w:color w:val="000000"/>
                <w:sz w:val="22"/>
                <w:szCs w:val="22"/>
              </w:rPr>
              <w:t>s),</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 xml:space="preserve">                    Galle Road, </w:t>
            </w:r>
            <w:proofErr w:type="spellStart"/>
            <w:r w:rsidRPr="00F61F76">
              <w:rPr>
                <w:color w:val="000000"/>
                <w:sz w:val="22"/>
                <w:szCs w:val="22"/>
              </w:rPr>
              <w:t>Ratmalana</w:t>
            </w:r>
            <w:proofErr w:type="spellEnd"/>
            <w:r w:rsidRPr="00F61F76">
              <w:rPr>
                <w:color w:val="000000"/>
                <w:sz w:val="22"/>
                <w:szCs w:val="22"/>
              </w:rPr>
              <w:t>, Sri Lanka</w:t>
            </w:r>
            <w:r w:rsidR="00B54F38">
              <w:rPr>
                <w:color w:val="000000"/>
                <w:sz w:val="22"/>
                <w:szCs w:val="22"/>
              </w:rPr>
              <w:t>.</w:t>
            </w:r>
          </w:p>
          <w:p w:rsidR="00F1425E" w:rsidRDefault="00B71991" w:rsidP="00F1425E">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F1425E" w:rsidRDefault="00F1425E" w:rsidP="00F1425E">
            <w:pPr>
              <w:ind w:left="1071" w:right="-72"/>
              <w:jc w:val="both"/>
              <w:rPr>
                <w:color w:val="000000"/>
                <w:sz w:val="22"/>
                <w:szCs w:val="22"/>
              </w:rPr>
            </w:pPr>
          </w:p>
          <w:p w:rsidR="00B71991" w:rsidRPr="00F61F76" w:rsidRDefault="00B71991" w:rsidP="00F1425E">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B71991" w:rsidRDefault="00B71991" w:rsidP="00CF59DE">
            <w:pPr>
              <w:ind w:left="360" w:right="-72" w:hanging="360"/>
              <w:jc w:val="both"/>
              <w:rPr>
                <w:color w:val="000000"/>
                <w:sz w:val="22"/>
                <w:szCs w:val="22"/>
              </w:rPr>
            </w:pPr>
          </w:p>
          <w:p w:rsidR="00F1425E" w:rsidRPr="00F61F76" w:rsidRDefault="00F1425E" w:rsidP="00CF59DE">
            <w:pPr>
              <w:ind w:left="360" w:right="-72" w:hanging="360"/>
              <w:jc w:val="both"/>
              <w:rPr>
                <w:color w:val="000000"/>
                <w:sz w:val="22"/>
                <w:szCs w:val="22"/>
              </w:rPr>
            </w:pPr>
          </w:p>
        </w:tc>
      </w:tr>
      <w:tr w:rsidR="00B71991" w:rsidRPr="00F61F76" w:rsidTr="00B54F38">
        <w:trPr>
          <w:trHeight w:val="570"/>
        </w:trPr>
        <w:tc>
          <w:tcPr>
            <w:tcW w:w="1581" w:type="dxa"/>
          </w:tcPr>
          <w:p w:rsidR="00B71991" w:rsidRPr="00F61F76" w:rsidRDefault="00B71991" w:rsidP="00CF59DE">
            <w:pPr>
              <w:rPr>
                <w:b/>
                <w:color w:val="000000"/>
                <w:sz w:val="22"/>
                <w:szCs w:val="22"/>
              </w:rPr>
            </w:pPr>
            <w:r>
              <w:rPr>
                <w:b/>
                <w:color w:val="000000"/>
                <w:sz w:val="22"/>
                <w:szCs w:val="22"/>
              </w:rPr>
              <w:t>(13.0)</w:t>
            </w:r>
          </w:p>
        </w:tc>
        <w:tc>
          <w:tcPr>
            <w:tcW w:w="7569" w:type="dxa"/>
          </w:tcPr>
          <w:p w:rsidR="00B71991" w:rsidRPr="00176524" w:rsidRDefault="00B71991" w:rsidP="00CF59DE">
            <w:pPr>
              <w:ind w:right="-72"/>
              <w:rPr>
                <w:b/>
                <w:bCs/>
                <w:color w:val="000000"/>
                <w:sz w:val="22"/>
                <w:szCs w:val="22"/>
              </w:rPr>
            </w:pPr>
            <w:r>
              <w:rPr>
                <w:b/>
                <w:bCs/>
                <w:color w:val="000000"/>
                <w:sz w:val="22"/>
                <w:szCs w:val="22"/>
              </w:rPr>
              <w:t xml:space="preserve">Document Comprising the Bid </w:t>
            </w:r>
          </w:p>
        </w:tc>
      </w:tr>
      <w:tr w:rsidR="00B71991" w:rsidRPr="00F61F76"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B71991" w:rsidRPr="00F61F76" w:rsidRDefault="00B71991" w:rsidP="00CF59DE">
            <w:pPr>
              <w:rPr>
                <w:b/>
                <w:color w:val="000000"/>
                <w:sz w:val="22"/>
                <w:szCs w:val="22"/>
              </w:rPr>
            </w:pPr>
          </w:p>
        </w:tc>
        <w:tc>
          <w:tcPr>
            <w:tcW w:w="7569" w:type="dxa"/>
          </w:tcPr>
          <w:p w:rsidR="00B71991" w:rsidRPr="00F61F76" w:rsidRDefault="00B71991" w:rsidP="00CF59DE">
            <w:pPr>
              <w:ind w:right="-72"/>
              <w:rPr>
                <w:color w:val="000000"/>
                <w:sz w:val="22"/>
                <w:szCs w:val="22"/>
              </w:rPr>
            </w:pPr>
            <w:r w:rsidRPr="00F61F76">
              <w:rPr>
                <w:color w:val="000000"/>
                <w:sz w:val="22"/>
                <w:szCs w:val="22"/>
              </w:rPr>
              <w:t>Additional information is  ……………………………………………</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p>
        </w:tc>
      </w:tr>
      <w:tr w:rsidR="00B71991" w:rsidRPr="00C41EA4" w:rsidTr="00B54F38">
        <w:trPr>
          <w:trHeight w:val="3246"/>
        </w:trPr>
        <w:tc>
          <w:tcPr>
            <w:tcW w:w="1581" w:type="dxa"/>
          </w:tcPr>
          <w:p w:rsidR="00B71991" w:rsidRPr="006C3F3B" w:rsidRDefault="00B71991" w:rsidP="00CF59DE">
            <w:pPr>
              <w:rPr>
                <w:b/>
                <w:color w:val="000000"/>
                <w:sz w:val="22"/>
                <w:szCs w:val="22"/>
              </w:rPr>
            </w:pPr>
            <w:r w:rsidRPr="006C3F3B">
              <w:rPr>
                <w:b/>
                <w:color w:val="000000"/>
                <w:sz w:val="22"/>
                <w:szCs w:val="22"/>
              </w:rPr>
              <w:lastRenderedPageBreak/>
              <w:t>(13.1) (A) (k)</w:t>
            </w:r>
          </w:p>
        </w:tc>
        <w:tc>
          <w:tcPr>
            <w:tcW w:w="7569" w:type="dxa"/>
          </w:tcPr>
          <w:p w:rsidR="009B455C" w:rsidRDefault="009B455C" w:rsidP="009B455C">
            <w:pPr>
              <w:ind w:right="-72"/>
              <w:rPr>
                <w:color w:val="000000"/>
                <w:sz w:val="22"/>
                <w:szCs w:val="22"/>
              </w:rPr>
            </w:pPr>
            <w:r>
              <w:rPr>
                <w:color w:val="000000"/>
                <w:sz w:val="22"/>
                <w:szCs w:val="22"/>
              </w:rPr>
              <w:t>Add to the Clause 13.1 (A);</w:t>
            </w:r>
          </w:p>
          <w:p w:rsidR="009B455C" w:rsidRDefault="009B455C" w:rsidP="009B455C">
            <w:pPr>
              <w:numPr>
                <w:ilvl w:val="0"/>
                <w:numId w:val="76"/>
              </w:numPr>
              <w:tabs>
                <w:tab w:val="left" w:pos="3571"/>
              </w:tabs>
              <w:spacing w:line="276" w:lineRule="auto"/>
              <w:rPr>
                <w:color w:val="000000"/>
                <w:sz w:val="22"/>
                <w:szCs w:val="22"/>
              </w:rPr>
            </w:pPr>
            <w:r>
              <w:rPr>
                <w:color w:val="000000"/>
                <w:sz w:val="22"/>
                <w:szCs w:val="22"/>
              </w:rPr>
              <w:t>Appendix 1                              12.  Appendix 12</w:t>
            </w:r>
          </w:p>
          <w:p w:rsidR="009B455C" w:rsidRDefault="009B455C" w:rsidP="009B455C">
            <w:pPr>
              <w:numPr>
                <w:ilvl w:val="0"/>
                <w:numId w:val="76"/>
              </w:numPr>
              <w:tabs>
                <w:tab w:val="left" w:pos="3436"/>
              </w:tabs>
              <w:spacing w:line="276" w:lineRule="auto"/>
              <w:rPr>
                <w:color w:val="000000"/>
                <w:sz w:val="22"/>
                <w:szCs w:val="22"/>
              </w:rPr>
            </w:pPr>
            <w:r>
              <w:rPr>
                <w:color w:val="000000"/>
                <w:sz w:val="22"/>
                <w:szCs w:val="22"/>
              </w:rPr>
              <w:t>Appendix 2A, 2B, 2C              13.  Appendix 13A, 13B, 13C,13D</w:t>
            </w:r>
          </w:p>
          <w:p w:rsidR="009B455C" w:rsidRDefault="009B455C" w:rsidP="009B455C">
            <w:pPr>
              <w:numPr>
                <w:ilvl w:val="0"/>
                <w:numId w:val="76"/>
              </w:numPr>
              <w:spacing w:line="276" w:lineRule="auto"/>
              <w:rPr>
                <w:color w:val="000000"/>
                <w:sz w:val="22"/>
                <w:szCs w:val="22"/>
              </w:rPr>
            </w:pPr>
            <w:r>
              <w:rPr>
                <w:color w:val="000000"/>
                <w:sz w:val="22"/>
                <w:szCs w:val="22"/>
              </w:rPr>
              <w:t>Appendix 3A, 3B, 3C              14.  Appendix 11</w:t>
            </w:r>
          </w:p>
          <w:p w:rsidR="009B455C" w:rsidRDefault="009B455C" w:rsidP="009B455C">
            <w:pPr>
              <w:numPr>
                <w:ilvl w:val="0"/>
                <w:numId w:val="76"/>
              </w:numPr>
              <w:spacing w:line="276" w:lineRule="auto"/>
              <w:rPr>
                <w:color w:val="000000"/>
                <w:sz w:val="22"/>
                <w:szCs w:val="22"/>
              </w:rPr>
            </w:pPr>
            <w:r>
              <w:rPr>
                <w:color w:val="000000"/>
                <w:sz w:val="22"/>
                <w:szCs w:val="22"/>
              </w:rPr>
              <w:t>Appendix 4A, 4B                     15.  Appendix 15</w:t>
            </w:r>
          </w:p>
          <w:p w:rsidR="009B455C" w:rsidRDefault="009B455C" w:rsidP="009B455C">
            <w:pPr>
              <w:numPr>
                <w:ilvl w:val="0"/>
                <w:numId w:val="76"/>
              </w:numPr>
              <w:spacing w:line="276" w:lineRule="auto"/>
              <w:rPr>
                <w:color w:val="000000"/>
                <w:sz w:val="22"/>
                <w:szCs w:val="22"/>
              </w:rPr>
            </w:pPr>
            <w:r>
              <w:rPr>
                <w:color w:val="000000"/>
                <w:sz w:val="22"/>
                <w:szCs w:val="22"/>
              </w:rPr>
              <w:t>Appendix 5A, 5B                     16.  Appendix 16</w:t>
            </w:r>
          </w:p>
          <w:p w:rsidR="009B455C" w:rsidRDefault="009B455C" w:rsidP="009B455C">
            <w:pPr>
              <w:numPr>
                <w:ilvl w:val="0"/>
                <w:numId w:val="76"/>
              </w:numPr>
              <w:spacing w:line="276" w:lineRule="auto"/>
              <w:rPr>
                <w:color w:val="000000"/>
                <w:sz w:val="22"/>
                <w:szCs w:val="22"/>
              </w:rPr>
            </w:pPr>
            <w:r>
              <w:rPr>
                <w:color w:val="000000"/>
                <w:sz w:val="22"/>
                <w:szCs w:val="22"/>
              </w:rPr>
              <w:t>Appendix 6                               17.  Appendix 17</w:t>
            </w:r>
          </w:p>
          <w:p w:rsidR="009B455C" w:rsidRDefault="009B455C" w:rsidP="009B455C">
            <w:pPr>
              <w:numPr>
                <w:ilvl w:val="0"/>
                <w:numId w:val="76"/>
              </w:numPr>
              <w:spacing w:line="276" w:lineRule="auto"/>
              <w:rPr>
                <w:color w:val="000000"/>
                <w:sz w:val="22"/>
                <w:szCs w:val="22"/>
              </w:rPr>
            </w:pPr>
            <w:r>
              <w:rPr>
                <w:color w:val="000000"/>
                <w:sz w:val="22"/>
                <w:szCs w:val="22"/>
              </w:rPr>
              <w:t xml:space="preserve">Appendix 7                                </w:t>
            </w:r>
          </w:p>
          <w:p w:rsidR="009B455C" w:rsidRDefault="009B455C" w:rsidP="009B455C">
            <w:pPr>
              <w:numPr>
                <w:ilvl w:val="0"/>
                <w:numId w:val="76"/>
              </w:numPr>
              <w:spacing w:line="276" w:lineRule="auto"/>
              <w:rPr>
                <w:color w:val="000000"/>
                <w:sz w:val="22"/>
                <w:szCs w:val="22"/>
              </w:rPr>
            </w:pPr>
            <w:r>
              <w:rPr>
                <w:color w:val="000000"/>
                <w:sz w:val="22"/>
                <w:szCs w:val="22"/>
              </w:rPr>
              <w:t xml:space="preserve">Appendix 8                                </w:t>
            </w:r>
          </w:p>
          <w:p w:rsidR="009B455C" w:rsidRDefault="009B455C" w:rsidP="009B455C">
            <w:pPr>
              <w:numPr>
                <w:ilvl w:val="0"/>
                <w:numId w:val="76"/>
              </w:numPr>
              <w:rPr>
                <w:color w:val="000000"/>
                <w:sz w:val="22"/>
                <w:szCs w:val="22"/>
              </w:rPr>
            </w:pPr>
            <w:r>
              <w:rPr>
                <w:color w:val="000000"/>
                <w:sz w:val="22"/>
                <w:szCs w:val="22"/>
              </w:rPr>
              <w:t xml:space="preserve">Appendix 9                                </w:t>
            </w:r>
          </w:p>
          <w:p w:rsidR="009B455C" w:rsidRDefault="009B455C" w:rsidP="009B455C">
            <w:pPr>
              <w:numPr>
                <w:ilvl w:val="0"/>
                <w:numId w:val="76"/>
              </w:numPr>
              <w:rPr>
                <w:color w:val="000000"/>
                <w:sz w:val="22"/>
                <w:szCs w:val="22"/>
              </w:rPr>
            </w:pPr>
            <w:r>
              <w:rPr>
                <w:color w:val="000000"/>
                <w:sz w:val="22"/>
                <w:szCs w:val="22"/>
              </w:rPr>
              <w:t xml:space="preserve">Appendix 10                              </w:t>
            </w:r>
          </w:p>
          <w:p w:rsidR="009B455C" w:rsidRDefault="009B455C" w:rsidP="009B455C">
            <w:pPr>
              <w:numPr>
                <w:ilvl w:val="0"/>
                <w:numId w:val="76"/>
              </w:numPr>
              <w:rPr>
                <w:color w:val="000000"/>
                <w:sz w:val="22"/>
                <w:szCs w:val="22"/>
              </w:rPr>
            </w:pPr>
            <w:r>
              <w:rPr>
                <w:color w:val="000000"/>
                <w:sz w:val="22"/>
                <w:szCs w:val="22"/>
              </w:rPr>
              <w:t xml:space="preserve">Appendix 11 </w:t>
            </w:r>
          </w:p>
          <w:p w:rsidR="006C3F3B" w:rsidRPr="006C3F3B" w:rsidRDefault="006C3F3B" w:rsidP="006C3F3B">
            <w:pPr>
              <w:pStyle w:val="ListParagraph"/>
              <w:ind w:right="-72"/>
              <w:rPr>
                <w:color w:val="000000"/>
                <w:sz w:val="22"/>
                <w:szCs w:val="22"/>
              </w:rPr>
            </w:pPr>
          </w:p>
        </w:tc>
      </w:tr>
      <w:tr w:rsidR="00B71991" w:rsidRPr="00C41EA4"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B71991" w:rsidRPr="00F61F76" w:rsidRDefault="00B71991" w:rsidP="00CF59DE">
            <w:pPr>
              <w:ind w:right="-72"/>
              <w:rPr>
                <w:color w:val="000000"/>
                <w:sz w:val="22"/>
                <w:szCs w:val="22"/>
              </w:rPr>
            </w:pPr>
            <w:r w:rsidRPr="00F61F76">
              <w:rPr>
                <w:color w:val="000000"/>
                <w:sz w:val="22"/>
                <w:szCs w:val="22"/>
              </w:rPr>
              <w:t>Delete (a), (b), (c), (d) and add the following</w:t>
            </w:r>
            <w:r w:rsidR="00D908A2">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Copy of all documents listed in 13.1 (A) should be included in the envelope and marked as “Copy”</w:t>
            </w:r>
            <w:r w:rsidR="00D908A2">
              <w:rPr>
                <w:color w:val="000000"/>
                <w:sz w:val="22"/>
                <w:szCs w:val="22"/>
              </w:rPr>
              <w:t>.</w:t>
            </w:r>
          </w:p>
          <w:p w:rsidR="00B71991" w:rsidRDefault="00B71991" w:rsidP="00CF59DE">
            <w:pPr>
              <w:ind w:right="-72"/>
              <w:rPr>
                <w:color w:val="000000"/>
                <w:sz w:val="22"/>
                <w:szCs w:val="22"/>
              </w:rPr>
            </w:pPr>
          </w:p>
          <w:p w:rsidR="00F1425E" w:rsidRPr="00F61F76" w:rsidRDefault="00F1425E" w:rsidP="00CF59DE">
            <w:pPr>
              <w:ind w:right="-72"/>
              <w:rPr>
                <w:color w:val="000000"/>
                <w:sz w:val="22"/>
                <w:szCs w:val="22"/>
              </w:rPr>
            </w:pPr>
          </w:p>
        </w:tc>
      </w:tr>
      <w:tr w:rsidR="00B71991" w:rsidRPr="00C41EA4" w:rsidTr="00B54F38">
        <w:trPr>
          <w:trHeight w:val="432"/>
        </w:trPr>
        <w:tc>
          <w:tcPr>
            <w:tcW w:w="1581" w:type="dxa"/>
          </w:tcPr>
          <w:p w:rsidR="00B71991" w:rsidRPr="00F61F76" w:rsidRDefault="00B71991" w:rsidP="00CF59DE">
            <w:pPr>
              <w:rPr>
                <w:b/>
                <w:color w:val="000000"/>
                <w:sz w:val="22"/>
                <w:szCs w:val="22"/>
              </w:rPr>
            </w:pPr>
            <w:r>
              <w:rPr>
                <w:b/>
                <w:color w:val="000000"/>
                <w:sz w:val="22"/>
                <w:szCs w:val="22"/>
              </w:rPr>
              <w:t>(14.0</w:t>
            </w:r>
            <w:r w:rsidRPr="00F61F76">
              <w:rPr>
                <w:b/>
                <w:color w:val="000000"/>
                <w:sz w:val="22"/>
                <w:szCs w:val="22"/>
              </w:rPr>
              <w:t>)</w:t>
            </w:r>
          </w:p>
        </w:tc>
        <w:tc>
          <w:tcPr>
            <w:tcW w:w="7569" w:type="dxa"/>
          </w:tcPr>
          <w:p w:rsidR="00B71991" w:rsidRPr="005F118A" w:rsidRDefault="00B71991" w:rsidP="00CF59DE">
            <w:pPr>
              <w:tabs>
                <w:tab w:val="left" w:pos="540"/>
              </w:tabs>
              <w:ind w:right="-72"/>
              <w:rPr>
                <w:b/>
                <w:bCs/>
                <w:color w:val="000000"/>
                <w:sz w:val="22"/>
                <w:szCs w:val="22"/>
              </w:rPr>
            </w:pPr>
            <w:r w:rsidRPr="005F118A">
              <w:rPr>
                <w:b/>
                <w:bCs/>
                <w:color w:val="000000"/>
                <w:sz w:val="22"/>
                <w:szCs w:val="22"/>
              </w:rPr>
              <w:t xml:space="preserve">Bid Pricing </w:t>
            </w:r>
          </w:p>
        </w:tc>
      </w:tr>
      <w:tr w:rsidR="00B71991" w:rsidRPr="00C41EA4" w:rsidTr="00B54F38">
        <w:trPr>
          <w:trHeight w:val="653"/>
        </w:trPr>
        <w:tc>
          <w:tcPr>
            <w:tcW w:w="1581" w:type="dxa"/>
          </w:tcPr>
          <w:p w:rsidR="00B71991" w:rsidRPr="00F61F76" w:rsidRDefault="00B71991" w:rsidP="00CF59DE">
            <w:pPr>
              <w:rPr>
                <w:b/>
                <w:color w:val="000000"/>
                <w:sz w:val="22"/>
                <w:szCs w:val="22"/>
              </w:rPr>
            </w:pPr>
            <w:r w:rsidRPr="00F61F76">
              <w:rPr>
                <w:b/>
                <w:color w:val="000000"/>
                <w:sz w:val="22"/>
                <w:szCs w:val="22"/>
              </w:rPr>
              <w:t>(14.3)</w:t>
            </w:r>
          </w:p>
          <w:p w:rsidR="00B71991" w:rsidRPr="00F61F76" w:rsidRDefault="00B71991" w:rsidP="00CF59DE">
            <w:pPr>
              <w:rPr>
                <w:b/>
                <w:color w:val="000000"/>
                <w:sz w:val="22"/>
                <w:szCs w:val="22"/>
              </w:rPr>
            </w:pPr>
          </w:p>
        </w:tc>
        <w:tc>
          <w:tcPr>
            <w:tcW w:w="7569" w:type="dxa"/>
          </w:tcPr>
          <w:p w:rsidR="00B71991" w:rsidRPr="00F61F76" w:rsidRDefault="00B71991" w:rsidP="00CF59DE">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sidR="0032515A">
              <w:rPr>
                <w:color w:val="000000"/>
                <w:sz w:val="22"/>
                <w:szCs w:val="22"/>
              </w:rPr>
              <w:t xml:space="preserve">t shall be shown separately in </w:t>
            </w:r>
            <w:r w:rsidRPr="00F61F76">
              <w:rPr>
                <w:color w:val="000000"/>
                <w:sz w:val="22"/>
                <w:szCs w:val="22"/>
              </w:rPr>
              <w:t>the Summary of the Bills.</w:t>
            </w:r>
          </w:p>
          <w:p w:rsidR="005E0134" w:rsidRDefault="005E0134" w:rsidP="00CF59DE">
            <w:pPr>
              <w:tabs>
                <w:tab w:val="left" w:pos="540"/>
              </w:tabs>
              <w:ind w:right="-72"/>
              <w:rPr>
                <w:color w:val="000000"/>
                <w:sz w:val="16"/>
                <w:szCs w:val="16"/>
              </w:rPr>
            </w:pPr>
          </w:p>
          <w:p w:rsidR="005E0134" w:rsidRDefault="005E0134" w:rsidP="00CF59DE">
            <w:pPr>
              <w:tabs>
                <w:tab w:val="left" w:pos="540"/>
              </w:tabs>
              <w:ind w:right="-72"/>
              <w:rPr>
                <w:color w:val="000000"/>
                <w:sz w:val="16"/>
                <w:szCs w:val="16"/>
              </w:rPr>
            </w:pPr>
          </w:p>
          <w:p w:rsidR="00F1425E" w:rsidRPr="005F118A" w:rsidRDefault="00F1425E" w:rsidP="00CF59DE">
            <w:pPr>
              <w:tabs>
                <w:tab w:val="left" w:pos="540"/>
              </w:tabs>
              <w:ind w:right="-72"/>
              <w:rPr>
                <w:color w:val="000000"/>
                <w:sz w:val="16"/>
                <w:szCs w:val="16"/>
              </w:rPr>
            </w:pPr>
          </w:p>
        </w:tc>
      </w:tr>
      <w:tr w:rsidR="00B71991" w:rsidRPr="00C41EA4" w:rsidTr="00B54F38">
        <w:trPr>
          <w:trHeight w:val="493"/>
        </w:trPr>
        <w:tc>
          <w:tcPr>
            <w:tcW w:w="1581" w:type="dxa"/>
          </w:tcPr>
          <w:p w:rsidR="00B71991" w:rsidRPr="00F61F76" w:rsidRDefault="00B71991" w:rsidP="00CF59DE">
            <w:pPr>
              <w:rPr>
                <w:b/>
                <w:color w:val="000000"/>
                <w:sz w:val="22"/>
                <w:szCs w:val="22"/>
              </w:rPr>
            </w:pPr>
            <w:r w:rsidRPr="00F61F76">
              <w:rPr>
                <w:b/>
                <w:color w:val="000000"/>
                <w:sz w:val="22"/>
                <w:szCs w:val="22"/>
              </w:rPr>
              <w:t>(14.4)</w:t>
            </w:r>
          </w:p>
        </w:tc>
        <w:tc>
          <w:tcPr>
            <w:tcW w:w="7569" w:type="dxa"/>
          </w:tcPr>
          <w:p w:rsidR="00B71991" w:rsidRPr="005F118A" w:rsidRDefault="00B71991" w:rsidP="00CF59DE">
            <w:pPr>
              <w:tabs>
                <w:tab w:val="left" w:pos="540"/>
              </w:tabs>
              <w:ind w:right="-72"/>
              <w:rPr>
                <w:b/>
                <w:bCs/>
                <w:color w:val="000000"/>
                <w:sz w:val="22"/>
                <w:szCs w:val="22"/>
              </w:rPr>
            </w:pPr>
            <w:r>
              <w:rPr>
                <w:b/>
                <w:bCs/>
                <w:color w:val="000000"/>
                <w:sz w:val="22"/>
                <w:szCs w:val="22"/>
              </w:rPr>
              <w:t>Adjustment for Change in Cost</w:t>
            </w:r>
            <w:r w:rsidR="00F1425E">
              <w:rPr>
                <w:b/>
                <w:bCs/>
                <w:color w:val="000000"/>
                <w:sz w:val="22"/>
                <w:szCs w:val="22"/>
              </w:rPr>
              <w:t>:</w:t>
            </w:r>
            <w:r>
              <w:rPr>
                <w:b/>
                <w:bCs/>
                <w:color w:val="000000"/>
                <w:sz w:val="22"/>
                <w:szCs w:val="22"/>
              </w:rPr>
              <w:t xml:space="preserve"> </w:t>
            </w:r>
          </w:p>
        </w:tc>
      </w:tr>
      <w:tr w:rsidR="00B71991" w:rsidRPr="00C41EA4" w:rsidTr="00B54F38">
        <w:trPr>
          <w:trHeight w:val="415"/>
        </w:trPr>
        <w:tc>
          <w:tcPr>
            <w:tcW w:w="1581" w:type="dxa"/>
          </w:tcPr>
          <w:p w:rsidR="00B71991" w:rsidRPr="00F61F76" w:rsidRDefault="00B71991" w:rsidP="00CF59DE">
            <w:pPr>
              <w:rPr>
                <w:b/>
                <w:color w:val="000000"/>
                <w:sz w:val="22"/>
                <w:szCs w:val="22"/>
              </w:rPr>
            </w:pPr>
          </w:p>
        </w:tc>
        <w:tc>
          <w:tcPr>
            <w:tcW w:w="7569" w:type="dxa"/>
          </w:tcPr>
          <w:p w:rsidR="00B71991" w:rsidRPr="00F61F76" w:rsidRDefault="00F1425E" w:rsidP="0032515A">
            <w:pPr>
              <w:ind w:right="90"/>
              <w:jc w:val="both"/>
              <w:rPr>
                <w:color w:val="000000"/>
                <w:sz w:val="22"/>
                <w:szCs w:val="22"/>
              </w:rPr>
            </w:pPr>
            <w:r>
              <w:rPr>
                <w:color w:val="000000"/>
                <w:sz w:val="22"/>
                <w:szCs w:val="22"/>
              </w:rPr>
              <w:t xml:space="preserve">This </w:t>
            </w:r>
            <w:r w:rsidR="00A06AAA">
              <w:rPr>
                <w:color w:val="000000"/>
                <w:sz w:val="22"/>
                <w:szCs w:val="22"/>
              </w:rPr>
              <w:t>Contract</w:t>
            </w:r>
            <w:r>
              <w:rPr>
                <w:color w:val="000000"/>
                <w:sz w:val="22"/>
                <w:szCs w:val="22"/>
              </w:rPr>
              <w:t xml:space="preserve"> is </w:t>
            </w:r>
            <w:r w:rsidR="00B2155F">
              <w:rPr>
                <w:color w:val="000000"/>
                <w:sz w:val="22"/>
                <w:szCs w:val="22"/>
              </w:rPr>
              <w:t xml:space="preserve">a </w:t>
            </w:r>
            <w:r>
              <w:rPr>
                <w:color w:val="000000"/>
                <w:sz w:val="22"/>
                <w:szCs w:val="22"/>
              </w:rPr>
              <w:t xml:space="preserve">fixed rate </w:t>
            </w:r>
            <w:r w:rsidR="00A06AAA">
              <w:rPr>
                <w:color w:val="000000"/>
                <w:sz w:val="22"/>
                <w:szCs w:val="22"/>
              </w:rPr>
              <w:t>Contract</w:t>
            </w:r>
          </w:p>
          <w:p w:rsidR="00B71991" w:rsidRDefault="00B71991" w:rsidP="00CF59DE">
            <w:pPr>
              <w:tabs>
                <w:tab w:val="left" w:pos="540"/>
              </w:tabs>
              <w:ind w:right="-72"/>
              <w:rPr>
                <w:color w:val="000000"/>
                <w:sz w:val="22"/>
                <w:szCs w:val="22"/>
              </w:rPr>
            </w:pPr>
          </w:p>
          <w:p w:rsidR="00F1425E" w:rsidRPr="00F61F76" w:rsidRDefault="00F1425E" w:rsidP="00CF59DE">
            <w:pPr>
              <w:tabs>
                <w:tab w:val="left" w:pos="540"/>
              </w:tabs>
              <w:ind w:right="-72"/>
              <w:rPr>
                <w:color w:val="000000"/>
                <w:sz w:val="22"/>
                <w:szCs w:val="22"/>
              </w:rPr>
            </w:pPr>
          </w:p>
        </w:tc>
      </w:tr>
      <w:tr w:rsidR="00DA57D3" w:rsidRPr="00C41EA4" w:rsidTr="00B54F38">
        <w:trPr>
          <w:trHeight w:val="415"/>
        </w:trPr>
        <w:tc>
          <w:tcPr>
            <w:tcW w:w="1581" w:type="dxa"/>
          </w:tcPr>
          <w:p w:rsidR="0056134E" w:rsidRDefault="0056134E" w:rsidP="00CF59DE">
            <w:pPr>
              <w:rPr>
                <w:b/>
                <w:color w:val="000000"/>
                <w:sz w:val="22"/>
                <w:szCs w:val="22"/>
              </w:rPr>
            </w:pPr>
          </w:p>
          <w:p w:rsidR="00DA57D3" w:rsidRPr="00F61F76" w:rsidRDefault="00DA57D3" w:rsidP="00CF59DE">
            <w:pPr>
              <w:rPr>
                <w:b/>
                <w:color w:val="000000"/>
                <w:sz w:val="22"/>
                <w:szCs w:val="22"/>
              </w:rPr>
            </w:pPr>
            <w:r>
              <w:rPr>
                <w:b/>
                <w:color w:val="000000"/>
                <w:sz w:val="22"/>
                <w:szCs w:val="22"/>
              </w:rPr>
              <w:t>(14.5</w:t>
            </w:r>
            <w:r w:rsidRPr="00F61F76">
              <w:rPr>
                <w:b/>
                <w:color w:val="000000"/>
                <w:sz w:val="22"/>
                <w:szCs w:val="22"/>
              </w:rPr>
              <w:t>)</w:t>
            </w:r>
          </w:p>
        </w:tc>
        <w:tc>
          <w:tcPr>
            <w:tcW w:w="7569" w:type="dxa"/>
          </w:tcPr>
          <w:p w:rsidR="0056134E" w:rsidRDefault="0056134E" w:rsidP="00DA57D3">
            <w:pPr>
              <w:jc w:val="both"/>
              <w:rPr>
                <w:b/>
              </w:rPr>
            </w:pPr>
            <w:r>
              <w:rPr>
                <w:b/>
              </w:rPr>
              <w:t>Add to the end of Clause 14:</w:t>
            </w:r>
          </w:p>
          <w:p w:rsidR="00DA57D3" w:rsidRPr="003D47F6" w:rsidRDefault="00DA57D3" w:rsidP="00DA57D3">
            <w:pPr>
              <w:jc w:val="both"/>
            </w:pPr>
            <w:r>
              <w:t xml:space="preserve">If a Bidder has given a discount of his bid price, the discount shall be distributed to each and every item </w:t>
            </w:r>
            <w:r w:rsidR="00B72F6E">
              <w:t xml:space="preserve">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DA57D3" w:rsidRDefault="00DA57D3" w:rsidP="00CF59DE">
            <w:pPr>
              <w:ind w:right="-72"/>
              <w:jc w:val="both"/>
              <w:rPr>
                <w:color w:val="000000"/>
                <w:sz w:val="18"/>
                <w:szCs w:val="22"/>
              </w:rPr>
            </w:pPr>
          </w:p>
          <w:p w:rsidR="00F1425E" w:rsidRDefault="00F1425E" w:rsidP="00CF59DE">
            <w:pPr>
              <w:ind w:right="-72"/>
              <w:jc w:val="both"/>
              <w:rPr>
                <w:color w:val="000000"/>
                <w:sz w:val="18"/>
                <w:szCs w:val="22"/>
              </w:rPr>
            </w:pPr>
          </w:p>
          <w:p w:rsidR="00F1425E" w:rsidRPr="00373CBF" w:rsidRDefault="00F1425E" w:rsidP="00CF59DE">
            <w:pPr>
              <w:ind w:right="-72"/>
              <w:jc w:val="both"/>
              <w:rPr>
                <w:color w:val="000000"/>
                <w:sz w:val="18"/>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343D08">
              <w:rPr>
                <w:b/>
                <w:color w:val="000000"/>
                <w:sz w:val="22"/>
                <w:szCs w:val="22"/>
              </w:rPr>
              <w:t>(16.1)</w:t>
            </w:r>
          </w:p>
        </w:tc>
        <w:tc>
          <w:tcPr>
            <w:tcW w:w="7569" w:type="dxa"/>
          </w:tcPr>
          <w:p w:rsidR="00B71991" w:rsidRPr="005F118A" w:rsidRDefault="00B71991" w:rsidP="00CF59DE">
            <w:pPr>
              <w:ind w:right="-72"/>
              <w:jc w:val="both"/>
              <w:rPr>
                <w:b/>
                <w:bCs/>
                <w:color w:val="000000"/>
                <w:sz w:val="22"/>
                <w:szCs w:val="22"/>
              </w:rPr>
            </w:pPr>
            <w:r>
              <w:rPr>
                <w:b/>
                <w:bCs/>
                <w:color w:val="000000"/>
                <w:sz w:val="22"/>
                <w:szCs w:val="22"/>
              </w:rPr>
              <w:t xml:space="preserve">Period of Bid Validity </w:t>
            </w:r>
          </w:p>
        </w:tc>
      </w:tr>
      <w:tr w:rsidR="00B71991" w:rsidRPr="00C41EA4" w:rsidTr="00B54F38">
        <w:trPr>
          <w:trHeight w:val="415"/>
        </w:trPr>
        <w:tc>
          <w:tcPr>
            <w:tcW w:w="1581" w:type="dxa"/>
          </w:tcPr>
          <w:p w:rsidR="00B71991" w:rsidRPr="00343D08" w:rsidRDefault="00B71991" w:rsidP="00CF59DE">
            <w:pPr>
              <w:rPr>
                <w:b/>
                <w:color w:val="000000"/>
                <w:sz w:val="22"/>
                <w:szCs w:val="22"/>
              </w:rPr>
            </w:pPr>
          </w:p>
        </w:tc>
        <w:tc>
          <w:tcPr>
            <w:tcW w:w="7569" w:type="dxa"/>
          </w:tcPr>
          <w:p w:rsidR="00B71991" w:rsidRPr="00343D08" w:rsidRDefault="00B71991" w:rsidP="0032515A">
            <w:pPr>
              <w:ind w:right="90"/>
              <w:jc w:val="both"/>
              <w:rPr>
                <w:color w:val="000000"/>
                <w:sz w:val="22"/>
                <w:szCs w:val="22"/>
              </w:rPr>
            </w:pPr>
            <w:r w:rsidRPr="00343D08">
              <w:rPr>
                <w:color w:val="000000"/>
                <w:sz w:val="22"/>
                <w:szCs w:val="22"/>
              </w:rPr>
              <w:t xml:space="preserve">The Bid shall be valid for </w:t>
            </w:r>
            <w:r w:rsidR="00EC1167">
              <w:rPr>
                <w:color w:val="000000"/>
                <w:sz w:val="22"/>
                <w:szCs w:val="22"/>
              </w:rPr>
              <w:t>119</w:t>
            </w:r>
            <w:r w:rsidR="00F1425E">
              <w:rPr>
                <w:color w:val="000000"/>
                <w:sz w:val="22"/>
                <w:szCs w:val="22"/>
              </w:rPr>
              <w:t xml:space="preserve"> </w:t>
            </w:r>
            <w:r w:rsidR="00F51594">
              <w:rPr>
                <w:color w:val="000000"/>
                <w:sz w:val="22"/>
                <w:szCs w:val="22"/>
              </w:rPr>
              <w:t>D</w:t>
            </w:r>
            <w:r w:rsidRPr="00343D08">
              <w:rPr>
                <w:color w:val="000000"/>
                <w:sz w:val="22"/>
                <w:szCs w:val="22"/>
              </w:rPr>
              <w:t>ays from the date of closing of the bids (excluding closing date) as specified in the IFB.</w:t>
            </w:r>
          </w:p>
          <w:p w:rsidR="00B71991" w:rsidRDefault="00B71991" w:rsidP="00CF59DE">
            <w:pPr>
              <w:ind w:right="-72"/>
              <w:jc w:val="both"/>
              <w:rPr>
                <w:color w:val="000000"/>
                <w:sz w:val="22"/>
                <w:szCs w:val="22"/>
              </w:rPr>
            </w:pPr>
          </w:p>
          <w:p w:rsidR="00F1425E" w:rsidRPr="00343D08" w:rsidRDefault="00F1425E" w:rsidP="00CF59DE">
            <w:pPr>
              <w:ind w:right="-72"/>
              <w:jc w:val="both"/>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t>(17.1)</w:t>
            </w:r>
          </w:p>
        </w:tc>
        <w:tc>
          <w:tcPr>
            <w:tcW w:w="7569" w:type="dxa"/>
          </w:tcPr>
          <w:p w:rsidR="00B71991" w:rsidRPr="00E00BEA" w:rsidRDefault="00B71991" w:rsidP="00CF59DE">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B71991" w:rsidRPr="00AA217F" w:rsidRDefault="00B71991" w:rsidP="00CF59DE">
            <w:pPr>
              <w:ind w:right="-72"/>
              <w:jc w:val="both"/>
              <w:rPr>
                <w:b/>
                <w:bCs/>
                <w:color w:val="000000"/>
                <w:sz w:val="18"/>
                <w:szCs w:val="22"/>
              </w:rPr>
            </w:pPr>
          </w:p>
        </w:tc>
      </w:tr>
      <w:tr w:rsidR="00B71991" w:rsidRPr="00C41EA4" w:rsidTr="00B54F38">
        <w:trPr>
          <w:trHeight w:val="565"/>
        </w:trPr>
        <w:tc>
          <w:tcPr>
            <w:tcW w:w="1581" w:type="dxa"/>
          </w:tcPr>
          <w:p w:rsidR="00B71991" w:rsidRPr="00AA217F" w:rsidRDefault="00B71991" w:rsidP="00CF59DE">
            <w:pPr>
              <w:rPr>
                <w:b/>
                <w:color w:val="000000"/>
                <w:sz w:val="18"/>
                <w:szCs w:val="22"/>
              </w:rPr>
            </w:pPr>
          </w:p>
        </w:tc>
        <w:tc>
          <w:tcPr>
            <w:tcW w:w="7569" w:type="dxa"/>
          </w:tcPr>
          <w:p w:rsidR="00B71991" w:rsidRDefault="00B71991"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9423F0">
              <w:rPr>
                <w:color w:val="000000"/>
                <w:sz w:val="22"/>
                <w:szCs w:val="22"/>
              </w:rPr>
              <w:t>SKR</w:t>
            </w:r>
            <w:r w:rsidRPr="00F61F76">
              <w:rPr>
                <w:color w:val="000000"/>
                <w:sz w:val="22"/>
                <w:szCs w:val="22"/>
              </w:rPr>
              <w:t xml:space="preserve"> …………………..</w:t>
            </w:r>
          </w:p>
          <w:p w:rsidR="00F1425E" w:rsidRDefault="00F1425E"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F1425E" w:rsidRDefault="00F1425E"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72F6E" w:rsidRPr="00F61F76" w:rsidRDefault="00B72F6E"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lastRenderedPageBreak/>
              <w:t>(17.2)</w:t>
            </w:r>
          </w:p>
          <w:p w:rsidR="00B71991" w:rsidRPr="00AA217F" w:rsidRDefault="00B71991" w:rsidP="00CF59DE">
            <w:pPr>
              <w:rPr>
                <w:b/>
                <w:color w:val="000000"/>
                <w:sz w:val="20"/>
                <w:szCs w:val="22"/>
              </w:rPr>
            </w:pPr>
          </w:p>
        </w:tc>
        <w:tc>
          <w:tcPr>
            <w:tcW w:w="7569" w:type="dxa"/>
          </w:tcPr>
          <w:p w:rsidR="00B71991" w:rsidRPr="005F118A" w:rsidRDefault="00B71991" w:rsidP="00CF59DE">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tc>
      </w:tr>
      <w:tr w:rsidR="00B71991" w:rsidRPr="00C41EA4" w:rsidTr="00B54F38">
        <w:trPr>
          <w:trHeight w:val="180"/>
        </w:trPr>
        <w:tc>
          <w:tcPr>
            <w:tcW w:w="1581" w:type="dxa"/>
          </w:tcPr>
          <w:p w:rsidR="00B71991" w:rsidRPr="00F61F76" w:rsidRDefault="00B71991" w:rsidP="00CF59DE">
            <w:pPr>
              <w:rPr>
                <w:b/>
                <w:color w:val="000000"/>
                <w:sz w:val="22"/>
                <w:szCs w:val="22"/>
              </w:rPr>
            </w:pPr>
          </w:p>
        </w:tc>
        <w:tc>
          <w:tcPr>
            <w:tcW w:w="7569" w:type="dxa"/>
          </w:tcPr>
          <w:p w:rsidR="00B71991" w:rsidRPr="00F61F76" w:rsidRDefault="00B71991" w:rsidP="00CF59DE">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B71991" w:rsidRPr="00F61F76" w:rsidRDefault="00B71991" w:rsidP="00CF59DE">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sidR="00D908A2">
              <w:rPr>
                <w:iCs/>
                <w:color w:val="000000"/>
                <w:sz w:val="22"/>
                <w:szCs w:val="22"/>
              </w:rPr>
              <w:t>;</w:t>
            </w:r>
          </w:p>
          <w:p w:rsidR="00B71991" w:rsidRDefault="00B71991" w:rsidP="00CF59DE">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w:t>
            </w:r>
            <w:r w:rsidR="008B5CB0">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151C9B" w:rsidRPr="00F61F76" w:rsidRDefault="00151C9B" w:rsidP="00CF59DE">
            <w:pPr>
              <w:tabs>
                <w:tab w:val="left" w:pos="720"/>
                <w:tab w:val="right" w:pos="7254"/>
              </w:tabs>
              <w:suppressAutoHyphens/>
              <w:overflowPunct w:val="0"/>
              <w:autoSpaceDE w:val="0"/>
              <w:autoSpaceDN w:val="0"/>
              <w:adjustRightInd w:val="0"/>
              <w:jc w:val="both"/>
              <w:textAlignment w:val="baseline"/>
              <w:rPr>
                <w:iCs/>
                <w:color w:val="000000"/>
                <w:sz w:val="22"/>
                <w:szCs w:val="22"/>
              </w:rPr>
            </w:pPr>
          </w:p>
          <w:p w:rsidR="00B71991" w:rsidRPr="00EA64DD" w:rsidRDefault="00B71991" w:rsidP="00CF59DE">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5C255E" w:rsidRPr="00290788" w:rsidRDefault="00B71991" w:rsidP="00485BFC">
            <w:pPr>
              <w:numPr>
                <w:ilvl w:val="0"/>
                <w:numId w:val="40"/>
              </w:numPr>
              <w:suppressAutoHyphens/>
              <w:ind w:left="801" w:hanging="450"/>
              <w:jc w:val="both"/>
              <w:rPr>
                <w:color w:val="000000"/>
                <w:sz w:val="22"/>
                <w:szCs w:val="22"/>
              </w:rPr>
            </w:pPr>
            <w:r w:rsidRPr="00F61F76">
              <w:rPr>
                <w:color w:val="000000"/>
                <w:sz w:val="22"/>
                <w:szCs w:val="22"/>
              </w:rPr>
              <w:t>Bank Guarantee issued by a reputed bank operating in Sri Lanka, approved b</w:t>
            </w:r>
            <w:r w:rsidR="005C255E">
              <w:rPr>
                <w:color w:val="000000"/>
                <w:sz w:val="22"/>
                <w:szCs w:val="22"/>
              </w:rPr>
              <w:t>y the Central Bank of Sri Lanka.</w:t>
            </w:r>
          </w:p>
          <w:p w:rsidR="00373CBF" w:rsidRPr="00373CBF" w:rsidRDefault="00373CBF" w:rsidP="00107A8E">
            <w:pPr>
              <w:suppressAutoHyphens/>
              <w:ind w:left="376" w:firstLine="1604"/>
              <w:jc w:val="both"/>
              <w:rPr>
                <w:color w:val="000000"/>
                <w:sz w:val="16"/>
                <w:szCs w:val="22"/>
              </w:rPr>
            </w:pPr>
          </w:p>
          <w:p w:rsidR="005C255E" w:rsidRDefault="005C255E" w:rsidP="00485BFC">
            <w:pPr>
              <w:numPr>
                <w:ilvl w:val="0"/>
                <w:numId w:val="40"/>
              </w:numPr>
              <w:suppressAutoHyphens/>
              <w:ind w:left="801" w:hanging="450"/>
              <w:jc w:val="both"/>
              <w:rPr>
                <w:color w:val="000000"/>
                <w:sz w:val="22"/>
                <w:szCs w:val="22"/>
              </w:rPr>
            </w:pPr>
            <w:r w:rsidRPr="005C255E">
              <w:rPr>
                <w:color w:val="000000"/>
                <w:sz w:val="22"/>
                <w:szCs w:val="22"/>
              </w:rPr>
              <w:t xml:space="preserve">Sri Lanka rupee cash deposit to the National </w:t>
            </w:r>
            <w:r w:rsidR="002F7F31"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5C255E" w:rsidRPr="00151C9B" w:rsidRDefault="005C255E" w:rsidP="00151C9B">
            <w:pPr>
              <w:suppressAutoHyphens/>
              <w:ind w:left="801"/>
              <w:jc w:val="both"/>
              <w:rPr>
                <w:color w:val="000000"/>
                <w:sz w:val="22"/>
                <w:szCs w:val="22"/>
              </w:rPr>
            </w:pPr>
          </w:p>
          <w:p w:rsidR="00290788" w:rsidRDefault="00EE2C77" w:rsidP="00485BFC">
            <w:pPr>
              <w:numPr>
                <w:ilvl w:val="0"/>
                <w:numId w:val="40"/>
              </w:numPr>
              <w:suppressAutoHyphens/>
              <w:ind w:left="801" w:hanging="450"/>
              <w:jc w:val="both"/>
              <w:rPr>
                <w:color w:val="000000"/>
                <w:sz w:val="22"/>
                <w:szCs w:val="22"/>
              </w:rPr>
            </w:pPr>
            <w:r w:rsidRPr="00290788">
              <w:rPr>
                <w:color w:val="000000"/>
                <w:sz w:val="22"/>
                <w:szCs w:val="22"/>
              </w:rPr>
              <w:t xml:space="preserve">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E96C85" w:rsidRPr="005C255E" w:rsidRDefault="00E96C85" w:rsidP="00A20BBA">
            <w:pPr>
              <w:tabs>
                <w:tab w:val="left" w:pos="1096"/>
                <w:tab w:val="num" w:pos="2120"/>
              </w:tabs>
              <w:jc w:val="both"/>
              <w:rPr>
                <w:color w:val="000000"/>
                <w:sz w:val="22"/>
                <w:szCs w:val="22"/>
              </w:rPr>
            </w:pPr>
          </w:p>
        </w:tc>
      </w:tr>
      <w:tr w:rsidR="00B71991" w:rsidRPr="00C41EA4" w:rsidTr="00B54F38">
        <w:trPr>
          <w:cantSplit/>
          <w:trHeight w:val="315"/>
        </w:trPr>
        <w:tc>
          <w:tcPr>
            <w:tcW w:w="1581" w:type="dxa"/>
          </w:tcPr>
          <w:p w:rsidR="00B71991" w:rsidRPr="00F61F76" w:rsidRDefault="00B71991" w:rsidP="00CF59DE">
            <w:pPr>
              <w:rPr>
                <w:b/>
                <w:color w:val="000000"/>
                <w:sz w:val="22"/>
                <w:szCs w:val="22"/>
              </w:rPr>
            </w:pPr>
            <w:r w:rsidRPr="00C41EA4">
              <w:rPr>
                <w:b/>
                <w:color w:val="000000"/>
                <w:sz w:val="22"/>
                <w:szCs w:val="22"/>
              </w:rPr>
              <w:t>(19.1)</w:t>
            </w:r>
          </w:p>
        </w:tc>
        <w:tc>
          <w:tcPr>
            <w:tcW w:w="7569" w:type="dxa"/>
            <w:tcBorders>
              <w:bottom w:val="nil"/>
            </w:tcBorders>
          </w:tcPr>
          <w:p w:rsidR="00B71991" w:rsidRPr="00357810" w:rsidRDefault="00B71991" w:rsidP="00CF59DE">
            <w:pPr>
              <w:tabs>
                <w:tab w:val="left" w:pos="0"/>
                <w:tab w:val="left" w:pos="1440"/>
              </w:tabs>
              <w:suppressAutoHyphens/>
              <w:jc w:val="both"/>
              <w:rPr>
                <w:b/>
                <w:bCs/>
                <w:color w:val="000000"/>
                <w:sz w:val="22"/>
                <w:szCs w:val="22"/>
              </w:rPr>
            </w:pPr>
            <w:r w:rsidRPr="00357810">
              <w:rPr>
                <w:b/>
                <w:bCs/>
                <w:color w:val="000000"/>
                <w:sz w:val="22"/>
                <w:szCs w:val="22"/>
              </w:rPr>
              <w:t>Pre Bid Meeting</w:t>
            </w:r>
          </w:p>
        </w:tc>
      </w:tr>
      <w:tr w:rsidR="00B71991" w:rsidRPr="00C41EA4" w:rsidTr="00B54F38">
        <w:trPr>
          <w:trHeight w:val="564"/>
        </w:trPr>
        <w:tc>
          <w:tcPr>
            <w:tcW w:w="1581" w:type="dxa"/>
          </w:tcPr>
          <w:p w:rsidR="00B71991" w:rsidRPr="00C41EA4" w:rsidRDefault="00B71991" w:rsidP="00CF59DE">
            <w:pPr>
              <w:rPr>
                <w:b/>
                <w:color w:val="000000"/>
                <w:sz w:val="22"/>
                <w:szCs w:val="22"/>
              </w:rPr>
            </w:pPr>
          </w:p>
        </w:tc>
        <w:tc>
          <w:tcPr>
            <w:tcW w:w="7569" w:type="dxa"/>
          </w:tcPr>
          <w:p w:rsidR="00B71991" w:rsidRDefault="00B71991" w:rsidP="00CF59DE">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sidR="00CE5E68">
              <w:rPr>
                <w:color w:val="000000"/>
                <w:sz w:val="22"/>
                <w:szCs w:val="22"/>
              </w:rPr>
              <w:t>.</w:t>
            </w:r>
          </w:p>
          <w:p w:rsidR="00290788" w:rsidRPr="00C41EA4" w:rsidRDefault="00290788" w:rsidP="00CF59DE">
            <w:pPr>
              <w:ind w:right="-72"/>
              <w:rPr>
                <w:color w:val="000000"/>
                <w:sz w:val="22"/>
                <w:szCs w:val="22"/>
              </w:rPr>
            </w:pPr>
          </w:p>
          <w:p w:rsidR="00B71991" w:rsidRPr="00C41EA4" w:rsidRDefault="00B71991" w:rsidP="00CF59DE">
            <w:pPr>
              <w:ind w:right="-72"/>
              <w:rPr>
                <w:color w:val="000000"/>
                <w:sz w:val="22"/>
                <w:szCs w:val="22"/>
                <w:u w:val="single"/>
              </w:rPr>
            </w:pPr>
            <w:r w:rsidRPr="00C41EA4">
              <w:rPr>
                <w:color w:val="000000"/>
                <w:sz w:val="22"/>
                <w:szCs w:val="22"/>
              </w:rPr>
              <w:t xml:space="preserve">Pre Bid meeting  -  Venue  ………………………………………… </w:t>
            </w:r>
          </w:p>
          <w:p w:rsidR="00AE5FBF" w:rsidRDefault="00B71991" w:rsidP="00435D05">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606C20" w:rsidRDefault="00606C20" w:rsidP="00435D05">
            <w:pPr>
              <w:tabs>
                <w:tab w:val="left" w:pos="720"/>
                <w:tab w:val="right" w:pos="7254"/>
              </w:tabs>
              <w:suppressAutoHyphens/>
              <w:overflowPunct w:val="0"/>
              <w:autoSpaceDE w:val="0"/>
              <w:autoSpaceDN w:val="0"/>
              <w:adjustRightInd w:val="0"/>
              <w:ind w:left="357" w:hanging="357"/>
              <w:textAlignment w:val="baseline"/>
              <w:rPr>
                <w:color w:val="000000"/>
                <w:sz w:val="22"/>
                <w:szCs w:val="22"/>
              </w:rPr>
            </w:pPr>
          </w:p>
          <w:p w:rsidR="00606C20" w:rsidRPr="00EA64DD" w:rsidRDefault="00606C20" w:rsidP="00B72F6E">
            <w:pPr>
              <w:tabs>
                <w:tab w:val="left" w:pos="720"/>
                <w:tab w:val="right" w:pos="7254"/>
              </w:tabs>
              <w:suppressAutoHyphens/>
              <w:overflowPunct w:val="0"/>
              <w:autoSpaceDE w:val="0"/>
              <w:autoSpaceDN w:val="0"/>
              <w:adjustRightInd w:val="0"/>
              <w:textAlignment w:val="baseline"/>
              <w:rPr>
                <w:color w:val="000000"/>
                <w:sz w:val="22"/>
                <w:szCs w:val="22"/>
                <w:u w:val="single"/>
              </w:rPr>
            </w:pPr>
          </w:p>
        </w:tc>
      </w:tr>
      <w:tr w:rsidR="008F3488" w:rsidRPr="008F3488" w:rsidTr="00B54F38">
        <w:trPr>
          <w:trHeight w:val="1080"/>
        </w:trPr>
        <w:tc>
          <w:tcPr>
            <w:tcW w:w="1581" w:type="dxa"/>
          </w:tcPr>
          <w:p w:rsidR="008F3488" w:rsidRPr="00C41EA4" w:rsidRDefault="008F3488" w:rsidP="007F29E9">
            <w:pPr>
              <w:rPr>
                <w:b/>
                <w:color w:val="000000"/>
                <w:sz w:val="22"/>
                <w:szCs w:val="22"/>
              </w:rPr>
            </w:pPr>
            <w:r w:rsidRPr="00C41EA4">
              <w:rPr>
                <w:b/>
                <w:color w:val="000000"/>
                <w:sz w:val="22"/>
                <w:szCs w:val="22"/>
              </w:rPr>
              <w:t>(21.2 a)</w:t>
            </w: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tc>
        <w:tc>
          <w:tcPr>
            <w:tcW w:w="7569" w:type="dxa"/>
          </w:tcPr>
          <w:p w:rsidR="008F3488" w:rsidRDefault="008F3488" w:rsidP="008F3488">
            <w:pPr>
              <w:ind w:right="-74"/>
              <w:rPr>
                <w:b/>
                <w:bCs/>
                <w:color w:val="000000"/>
                <w:sz w:val="22"/>
                <w:szCs w:val="22"/>
                <w:u w:val="single"/>
              </w:rPr>
            </w:pPr>
            <w:r w:rsidRPr="008F3488">
              <w:rPr>
                <w:b/>
                <w:bCs/>
                <w:color w:val="000000"/>
                <w:sz w:val="22"/>
                <w:szCs w:val="22"/>
              </w:rPr>
              <w:t>The Employer’s address for the purpose of Bid submission is</w:t>
            </w:r>
            <w:r w:rsidR="00F1425E">
              <w:rPr>
                <w:b/>
                <w:bCs/>
                <w:color w:val="000000"/>
                <w:sz w:val="22"/>
                <w:szCs w:val="22"/>
              </w:rPr>
              <w:t>;</w:t>
            </w:r>
            <w:r w:rsidRPr="008F3488">
              <w:rPr>
                <w:b/>
                <w:bCs/>
                <w:color w:val="000000"/>
                <w:sz w:val="22"/>
                <w:szCs w:val="22"/>
              </w:rPr>
              <w:t xml:space="preserve"> </w:t>
            </w:r>
          </w:p>
          <w:p w:rsidR="008F3488" w:rsidRPr="004E33CE" w:rsidRDefault="008F3488" w:rsidP="008F3488">
            <w:pPr>
              <w:ind w:right="-74"/>
              <w:rPr>
                <w:b/>
                <w:bCs/>
                <w:color w:val="000000"/>
                <w:sz w:val="8"/>
                <w:szCs w:val="8"/>
              </w:rPr>
            </w:pPr>
          </w:p>
          <w:p w:rsidR="00290788" w:rsidRDefault="008F3488" w:rsidP="004E33CE">
            <w:pPr>
              <w:jc w:val="both"/>
              <w:rPr>
                <w:color w:val="000000"/>
                <w:sz w:val="22"/>
              </w:rPr>
            </w:pPr>
            <w:r w:rsidRPr="00994120">
              <w:rPr>
                <w:color w:val="000000"/>
                <w:sz w:val="22"/>
              </w:rPr>
              <w:t>Chairman</w:t>
            </w:r>
            <w:r>
              <w:rPr>
                <w:color w:val="000000"/>
                <w:sz w:val="22"/>
              </w:rPr>
              <w:t>,</w:t>
            </w:r>
            <w:r w:rsidRPr="00994120">
              <w:rPr>
                <w:color w:val="000000"/>
                <w:sz w:val="22"/>
              </w:rPr>
              <w:t xml:space="preserve"> Ministry Procurement Committee,</w:t>
            </w:r>
          </w:p>
          <w:p w:rsidR="00290788" w:rsidRDefault="00972555" w:rsidP="004E33CE">
            <w:pPr>
              <w:jc w:val="both"/>
              <w:rPr>
                <w:color w:val="000000"/>
                <w:sz w:val="22"/>
              </w:rPr>
            </w:pPr>
            <w:r>
              <w:rPr>
                <w:color w:val="000000"/>
                <w:sz w:val="22"/>
              </w:rPr>
              <w:t xml:space="preserve">Ministry </w:t>
            </w:r>
            <w:r w:rsidR="00237392">
              <w:rPr>
                <w:color w:val="000000"/>
                <w:sz w:val="22"/>
              </w:rPr>
              <w:t>of …………………………………………….…</w:t>
            </w:r>
            <w:r w:rsidR="008F3488" w:rsidRPr="00994120">
              <w:rPr>
                <w:color w:val="000000"/>
                <w:sz w:val="22"/>
              </w:rPr>
              <w:t>,</w:t>
            </w:r>
          </w:p>
          <w:p w:rsidR="007C45D5" w:rsidRDefault="007669A2" w:rsidP="004E33CE">
            <w:pPr>
              <w:jc w:val="both"/>
              <w:rPr>
                <w:sz w:val="22"/>
                <w:szCs w:val="22"/>
              </w:rPr>
            </w:pPr>
            <w:r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p>
          <w:p w:rsidR="00290788" w:rsidRDefault="007C45D5" w:rsidP="004E33CE">
            <w:pPr>
              <w:jc w:val="both"/>
              <w:rPr>
                <w:sz w:val="22"/>
                <w:szCs w:val="22"/>
              </w:rPr>
            </w:pPr>
            <w:r>
              <w:rPr>
                <w:sz w:val="22"/>
                <w:szCs w:val="22"/>
              </w:rPr>
              <w:t xml:space="preserve">New Parliament </w:t>
            </w:r>
            <w:proofErr w:type="spellStart"/>
            <w:r>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
          <w:p w:rsidR="00415E67" w:rsidRDefault="00D20005" w:rsidP="004E33CE">
            <w:pPr>
              <w:jc w:val="both"/>
              <w:rPr>
                <w:color w:val="000000"/>
                <w:sz w:val="22"/>
                <w:szCs w:val="22"/>
                <w:u w:val="single"/>
              </w:rPr>
            </w:pPr>
            <w:proofErr w:type="spellStart"/>
            <w:r>
              <w:rPr>
                <w:sz w:val="22"/>
                <w:szCs w:val="22"/>
              </w:rPr>
              <w:t>Battaramulla</w:t>
            </w:r>
            <w:proofErr w:type="spellEnd"/>
            <w:r w:rsidR="008F3488" w:rsidRPr="002746F9">
              <w:rPr>
                <w:color w:val="000000"/>
                <w:sz w:val="22"/>
              </w:rPr>
              <w:t>, Sri Lanka.</w:t>
            </w:r>
          </w:p>
          <w:p w:rsidR="008F3488" w:rsidRPr="004E33CE" w:rsidRDefault="008F3488" w:rsidP="004E33CE">
            <w:pPr>
              <w:jc w:val="both"/>
              <w:rPr>
                <w:color w:val="000000"/>
                <w:sz w:val="22"/>
                <w:szCs w:val="22"/>
                <w:u w:val="single"/>
              </w:rPr>
            </w:pPr>
          </w:p>
        </w:tc>
      </w:tr>
    </w:tbl>
    <w:p w:rsidR="00B71991" w:rsidRPr="004E33CE" w:rsidRDefault="00B71991" w:rsidP="00B71991">
      <w:pPr>
        <w:rPr>
          <w:sz w:val="2"/>
          <w:szCs w:val="2"/>
        </w:rPr>
      </w:pPr>
    </w:p>
    <w:tbl>
      <w:tblPr>
        <w:tblW w:w="9150" w:type="dxa"/>
        <w:tblInd w:w="228" w:type="dxa"/>
        <w:tblLayout w:type="fixed"/>
        <w:tblLook w:val="0000" w:firstRow="0" w:lastRow="0" w:firstColumn="0" w:lastColumn="0" w:noHBand="0" w:noVBand="0"/>
      </w:tblPr>
      <w:tblGrid>
        <w:gridCol w:w="1581"/>
        <w:gridCol w:w="7569"/>
      </w:tblGrid>
      <w:tr w:rsidR="00B71991" w:rsidRPr="00C41EA4" w:rsidTr="00435D05">
        <w:trPr>
          <w:trHeight w:val="306"/>
        </w:trPr>
        <w:tc>
          <w:tcPr>
            <w:tcW w:w="1581" w:type="dxa"/>
          </w:tcPr>
          <w:p w:rsidR="00B71991" w:rsidRPr="00C41EA4" w:rsidRDefault="00B71991" w:rsidP="00CF59DE">
            <w:pPr>
              <w:rPr>
                <w:b/>
                <w:color w:val="000000"/>
                <w:sz w:val="22"/>
                <w:szCs w:val="22"/>
              </w:rPr>
            </w:pPr>
            <w:r w:rsidRPr="00C41EA4">
              <w:rPr>
                <w:b/>
                <w:color w:val="000000"/>
                <w:sz w:val="22"/>
                <w:szCs w:val="22"/>
              </w:rPr>
              <w:t>(21.2 b)</w:t>
            </w:r>
          </w:p>
        </w:tc>
        <w:tc>
          <w:tcPr>
            <w:tcW w:w="7569" w:type="dxa"/>
          </w:tcPr>
          <w:p w:rsidR="00B71991" w:rsidRPr="00357810" w:rsidRDefault="00B71991" w:rsidP="00CF59DE">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Pr>
                <w:b/>
                <w:bCs/>
                <w:color w:val="000000"/>
                <w:sz w:val="22"/>
                <w:szCs w:val="22"/>
              </w:rPr>
              <w:t xml:space="preserve"> </w:t>
            </w:r>
          </w:p>
        </w:tc>
      </w:tr>
      <w:tr w:rsidR="00B71991" w:rsidRPr="00C41EA4" w:rsidTr="00435D05">
        <w:trPr>
          <w:trHeight w:val="711"/>
        </w:trPr>
        <w:tc>
          <w:tcPr>
            <w:tcW w:w="1581" w:type="dxa"/>
          </w:tcPr>
          <w:p w:rsidR="00B71991" w:rsidRPr="00C41EA4" w:rsidRDefault="00B71991" w:rsidP="00CF59DE">
            <w:pPr>
              <w:rPr>
                <w:b/>
                <w:color w:val="000000"/>
                <w:sz w:val="22"/>
                <w:szCs w:val="22"/>
              </w:rPr>
            </w:pPr>
          </w:p>
        </w:tc>
        <w:tc>
          <w:tcPr>
            <w:tcW w:w="7569" w:type="dxa"/>
          </w:tcPr>
          <w:p w:rsidR="00B71991" w:rsidRPr="00C41EA4" w:rsidRDefault="00A06AAA" w:rsidP="00CF59DE">
            <w:pPr>
              <w:spacing w:line="360" w:lineRule="auto"/>
              <w:ind w:right="-72"/>
              <w:rPr>
                <w:color w:val="000000"/>
                <w:sz w:val="22"/>
                <w:szCs w:val="22"/>
                <w:u w:val="single"/>
              </w:rPr>
            </w:pPr>
            <w:r>
              <w:rPr>
                <w:color w:val="000000"/>
                <w:sz w:val="22"/>
                <w:szCs w:val="22"/>
              </w:rPr>
              <w:t>Contract</w:t>
            </w:r>
            <w:r w:rsidR="00B71991" w:rsidRPr="00C41EA4">
              <w:rPr>
                <w:color w:val="000000"/>
                <w:sz w:val="22"/>
                <w:szCs w:val="22"/>
              </w:rPr>
              <w:t xml:space="preserve"> name: ………………………………………………………..</w:t>
            </w:r>
          </w:p>
          <w:p w:rsidR="0098601E" w:rsidRDefault="00A06AAA" w:rsidP="00CF59DE">
            <w:pPr>
              <w:ind w:right="-72"/>
              <w:rPr>
                <w:color w:val="000000"/>
                <w:sz w:val="22"/>
                <w:szCs w:val="22"/>
                <w:u w:val="single"/>
              </w:rPr>
            </w:pPr>
            <w:r>
              <w:rPr>
                <w:color w:val="000000"/>
                <w:sz w:val="22"/>
                <w:szCs w:val="22"/>
              </w:rPr>
              <w:t>Contract</w:t>
            </w:r>
            <w:r w:rsidR="00B71991" w:rsidRPr="00C41EA4">
              <w:rPr>
                <w:color w:val="000000"/>
                <w:sz w:val="22"/>
                <w:szCs w:val="22"/>
              </w:rPr>
              <w:t xml:space="preserve"> no.     …………………………………………………………</w:t>
            </w:r>
          </w:p>
          <w:p w:rsidR="00B71991" w:rsidRPr="00C41EA4" w:rsidRDefault="00B71991" w:rsidP="00CF59DE">
            <w:pPr>
              <w:ind w:right="-72"/>
              <w:rPr>
                <w:color w:val="000000"/>
                <w:sz w:val="22"/>
                <w:szCs w:val="22"/>
              </w:rPr>
            </w:pPr>
          </w:p>
        </w:tc>
      </w:tr>
      <w:tr w:rsidR="00B71991" w:rsidRPr="00C41EA4" w:rsidTr="00435D05">
        <w:trPr>
          <w:trHeight w:val="373"/>
        </w:trPr>
        <w:tc>
          <w:tcPr>
            <w:tcW w:w="1581" w:type="dxa"/>
          </w:tcPr>
          <w:p w:rsidR="00B71991" w:rsidRPr="00C41EA4" w:rsidRDefault="00B71991" w:rsidP="00CF59DE">
            <w:pPr>
              <w:rPr>
                <w:b/>
                <w:color w:val="000000"/>
                <w:sz w:val="22"/>
                <w:szCs w:val="22"/>
              </w:rPr>
            </w:pPr>
            <w:r w:rsidRPr="00C41EA4">
              <w:rPr>
                <w:b/>
                <w:color w:val="000000"/>
                <w:sz w:val="22"/>
                <w:szCs w:val="22"/>
              </w:rPr>
              <w:t>(22.1)</w:t>
            </w:r>
          </w:p>
        </w:tc>
        <w:tc>
          <w:tcPr>
            <w:tcW w:w="7569" w:type="dxa"/>
          </w:tcPr>
          <w:p w:rsidR="00B71991" w:rsidRPr="006E6B4F" w:rsidRDefault="00B71991" w:rsidP="00CF59DE">
            <w:pPr>
              <w:ind w:right="-74"/>
              <w:rPr>
                <w:b/>
                <w:bCs/>
                <w:color w:val="000000"/>
                <w:sz w:val="22"/>
                <w:szCs w:val="22"/>
              </w:rPr>
            </w:pPr>
            <w:r>
              <w:rPr>
                <w:b/>
                <w:bCs/>
                <w:color w:val="000000"/>
                <w:sz w:val="22"/>
                <w:szCs w:val="22"/>
              </w:rPr>
              <w:t>D</w:t>
            </w:r>
            <w:r w:rsidRPr="006E6B4F">
              <w:rPr>
                <w:b/>
                <w:bCs/>
                <w:color w:val="000000"/>
                <w:sz w:val="22"/>
                <w:szCs w:val="22"/>
              </w:rPr>
              <w:t>eadline for submission of  Bids</w:t>
            </w:r>
          </w:p>
        </w:tc>
      </w:tr>
      <w:tr w:rsidR="00B71991" w:rsidRPr="00C41EA4" w:rsidTr="00435D05">
        <w:trPr>
          <w:trHeight w:val="351"/>
        </w:trPr>
        <w:tc>
          <w:tcPr>
            <w:tcW w:w="1581" w:type="dxa"/>
          </w:tcPr>
          <w:p w:rsidR="00B71991" w:rsidRPr="00C41EA4" w:rsidRDefault="00B71991" w:rsidP="00CF59DE">
            <w:pPr>
              <w:rPr>
                <w:b/>
                <w:color w:val="000000"/>
                <w:sz w:val="22"/>
                <w:szCs w:val="22"/>
              </w:rPr>
            </w:pPr>
          </w:p>
        </w:tc>
        <w:tc>
          <w:tcPr>
            <w:tcW w:w="7569" w:type="dxa"/>
          </w:tcPr>
          <w:p w:rsidR="004E33CE" w:rsidRDefault="00B71991" w:rsidP="004E33C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 xml:space="preserve">The deadline for submission </w:t>
            </w:r>
            <w:r w:rsidR="00CA7F23" w:rsidRPr="00C41EA4">
              <w:rPr>
                <w:color w:val="000000"/>
                <w:sz w:val="22"/>
                <w:szCs w:val="22"/>
              </w:rPr>
              <w:t>of Bids</w:t>
            </w:r>
            <w:r w:rsidRPr="00C41EA4">
              <w:rPr>
                <w:color w:val="000000"/>
                <w:sz w:val="22"/>
                <w:szCs w:val="22"/>
              </w:rPr>
              <w:t xml:space="preserve"> shall </w:t>
            </w:r>
            <w:r w:rsidR="00CA7F23" w:rsidRPr="00C41EA4">
              <w:rPr>
                <w:color w:val="000000"/>
                <w:sz w:val="22"/>
                <w:szCs w:val="22"/>
              </w:rPr>
              <w:t>be …</w:t>
            </w:r>
            <w:r w:rsidRPr="00C41EA4">
              <w:rPr>
                <w:color w:val="000000"/>
                <w:sz w:val="22"/>
                <w:szCs w:val="22"/>
              </w:rPr>
              <w:t>……………………..</w:t>
            </w:r>
          </w:p>
          <w:p w:rsidR="0098601E" w:rsidRPr="00C41EA4" w:rsidRDefault="0098601E" w:rsidP="004E33CE">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8F3488" w:rsidRPr="00C41EA4" w:rsidTr="00435D05">
        <w:trPr>
          <w:trHeight w:val="284"/>
        </w:trPr>
        <w:tc>
          <w:tcPr>
            <w:tcW w:w="1581" w:type="dxa"/>
          </w:tcPr>
          <w:p w:rsidR="008F3488" w:rsidRPr="00C41EA4" w:rsidRDefault="008F3488" w:rsidP="007F29E9">
            <w:pPr>
              <w:rPr>
                <w:b/>
                <w:color w:val="000000"/>
                <w:sz w:val="22"/>
                <w:szCs w:val="22"/>
              </w:rPr>
            </w:pPr>
            <w:r w:rsidRPr="00C41EA4">
              <w:rPr>
                <w:b/>
                <w:bCs/>
                <w:noProof/>
                <w:color w:val="000000"/>
                <w:sz w:val="22"/>
                <w:szCs w:val="22"/>
              </w:rPr>
              <w:t>(25.1)</w:t>
            </w:r>
          </w:p>
        </w:tc>
        <w:tc>
          <w:tcPr>
            <w:tcW w:w="7569" w:type="dxa"/>
          </w:tcPr>
          <w:p w:rsidR="008F3488" w:rsidRDefault="008F3488" w:rsidP="008F3488">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8F3488" w:rsidRDefault="008F3488" w:rsidP="007F29E9">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290788" w:rsidRDefault="008F34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Pr="00994120">
              <w:rPr>
                <w:color w:val="000000"/>
                <w:sz w:val="22"/>
              </w:rPr>
              <w:t>Ministry Procurement Committee,</w:t>
            </w:r>
          </w:p>
          <w:p w:rsidR="00290788" w:rsidRDefault="0097255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rPr>
              <w:t xml:space="preserve">Ministry </w:t>
            </w:r>
            <w:r w:rsidR="00237392">
              <w:rPr>
                <w:color w:val="000000"/>
                <w:sz w:val="22"/>
              </w:rPr>
              <w:t>of ……………………………………</w:t>
            </w:r>
            <w:r w:rsidR="002E0B87">
              <w:rPr>
                <w:color w:val="000000"/>
                <w:sz w:val="22"/>
              </w:rPr>
              <w:t>….</w:t>
            </w:r>
            <w:r w:rsidR="00237392">
              <w:rPr>
                <w:color w:val="000000"/>
                <w:sz w:val="22"/>
              </w:rPr>
              <w:t>….</w:t>
            </w:r>
            <w:r w:rsidR="008F3488" w:rsidRPr="00994120">
              <w:rPr>
                <w:color w:val="000000"/>
                <w:sz w:val="22"/>
              </w:rPr>
              <w:t>,</w:t>
            </w:r>
          </w:p>
          <w:p w:rsidR="00B72F6E" w:rsidRDefault="007669A2" w:rsidP="007669A2">
            <w:pPr>
              <w:tabs>
                <w:tab w:val="left" w:pos="720"/>
                <w:tab w:val="right" w:pos="7254"/>
              </w:tabs>
              <w:suppressAutoHyphens/>
              <w:overflowPunct w:val="0"/>
              <w:autoSpaceDE w:val="0"/>
              <w:autoSpaceDN w:val="0"/>
              <w:adjustRightInd w:val="0"/>
              <w:ind w:left="900" w:hanging="900"/>
              <w:textAlignment w:val="baseline"/>
              <w:rPr>
                <w:sz w:val="22"/>
                <w:szCs w:val="22"/>
              </w:rPr>
            </w:pPr>
            <w:r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7C45D5">
              <w:rPr>
                <w:sz w:val="22"/>
                <w:szCs w:val="22"/>
              </w:rPr>
              <w:t>New Parliament Road</w:t>
            </w:r>
            <w:r w:rsidR="00D20005" w:rsidRPr="0092442E">
              <w:rPr>
                <w:sz w:val="22"/>
                <w:szCs w:val="22"/>
              </w:rPr>
              <w:t>,</w:t>
            </w:r>
          </w:p>
          <w:p w:rsidR="008F3488" w:rsidRDefault="00D2000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sidR="008F3488" w:rsidRPr="002746F9">
              <w:rPr>
                <w:color w:val="000000"/>
                <w:sz w:val="22"/>
              </w:rPr>
              <w:t>, Sri Lanka.</w:t>
            </w:r>
          </w:p>
          <w:p w:rsidR="00290788"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
          <w:p w:rsidR="00290788" w:rsidRPr="002746F9"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1C055F" w:rsidRDefault="008F3488"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   Time  ………………………. </w:t>
            </w:r>
          </w:p>
          <w:p w:rsidR="00F62507" w:rsidRPr="008C7F52" w:rsidRDefault="00F62507"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r w:rsidR="008F3488" w:rsidRPr="00C41EA4" w:rsidTr="00435D05">
        <w:trPr>
          <w:trHeight w:val="2088"/>
        </w:trPr>
        <w:tc>
          <w:tcPr>
            <w:tcW w:w="1581" w:type="dxa"/>
          </w:tcPr>
          <w:p w:rsidR="008F3488" w:rsidRPr="00C41EA4" w:rsidRDefault="008F3488" w:rsidP="00CF59DE">
            <w:pPr>
              <w:rPr>
                <w:b/>
                <w:bCs/>
                <w:noProof/>
                <w:color w:val="000000"/>
                <w:sz w:val="22"/>
                <w:szCs w:val="22"/>
              </w:rPr>
            </w:pPr>
            <w:r>
              <w:rPr>
                <w:b/>
                <w:bCs/>
                <w:noProof/>
                <w:color w:val="000000"/>
                <w:sz w:val="22"/>
                <w:szCs w:val="22"/>
              </w:rPr>
              <w:lastRenderedPageBreak/>
              <w:t>(28.0)</w:t>
            </w:r>
          </w:p>
        </w:tc>
        <w:tc>
          <w:tcPr>
            <w:tcW w:w="7569" w:type="dxa"/>
          </w:tcPr>
          <w:p w:rsidR="008F3488" w:rsidRDefault="008F3488" w:rsidP="00CF59DE">
            <w:pPr>
              <w:tabs>
                <w:tab w:val="left" w:pos="720"/>
                <w:tab w:val="right" w:pos="7254"/>
              </w:tabs>
              <w:suppressAutoHyphens/>
              <w:overflowPunct w:val="0"/>
              <w:autoSpaceDE w:val="0"/>
              <w:autoSpaceDN w:val="0"/>
              <w:adjustRightInd w:val="0"/>
              <w:ind w:left="900" w:hanging="900"/>
              <w:textAlignment w:val="baseline"/>
              <w:rPr>
                <w:b/>
                <w:bCs/>
                <w:color w:val="000000"/>
                <w:sz w:val="22"/>
                <w:szCs w:val="22"/>
              </w:rPr>
            </w:pPr>
            <w:r>
              <w:rPr>
                <w:b/>
                <w:bCs/>
                <w:color w:val="000000"/>
                <w:sz w:val="22"/>
                <w:szCs w:val="22"/>
              </w:rPr>
              <w:t xml:space="preserve">Determination of Responsiveness </w:t>
            </w:r>
          </w:p>
          <w:p w:rsidR="004E33CE" w:rsidRPr="004E33CE" w:rsidRDefault="004E33CE" w:rsidP="00CF59DE">
            <w:pPr>
              <w:tabs>
                <w:tab w:val="left" w:pos="720"/>
                <w:tab w:val="right" w:pos="7254"/>
              </w:tabs>
              <w:suppressAutoHyphens/>
              <w:overflowPunct w:val="0"/>
              <w:autoSpaceDE w:val="0"/>
              <w:autoSpaceDN w:val="0"/>
              <w:adjustRightInd w:val="0"/>
              <w:ind w:left="900" w:hanging="900"/>
              <w:textAlignment w:val="baseline"/>
              <w:rPr>
                <w:b/>
                <w:bCs/>
                <w:color w:val="000000"/>
                <w:sz w:val="12"/>
                <w:szCs w:val="12"/>
              </w:rPr>
            </w:pPr>
          </w:p>
          <w:p w:rsidR="004E33CE" w:rsidRPr="004E33CE" w:rsidRDefault="004E33CE" w:rsidP="00CF59DE">
            <w:pPr>
              <w:tabs>
                <w:tab w:val="left" w:pos="720"/>
                <w:tab w:val="right" w:pos="7254"/>
              </w:tabs>
              <w:suppressAutoHyphens/>
              <w:overflowPunct w:val="0"/>
              <w:autoSpaceDE w:val="0"/>
              <w:autoSpaceDN w:val="0"/>
              <w:adjustRightInd w:val="0"/>
              <w:ind w:left="900" w:hanging="900"/>
              <w:textAlignment w:val="baseline"/>
              <w:rPr>
                <w:b/>
                <w:bCs/>
                <w:color w:val="000000"/>
                <w:sz w:val="2"/>
                <w:szCs w:val="2"/>
              </w:rPr>
            </w:pPr>
          </w:p>
          <w:p w:rsidR="008F3488" w:rsidRDefault="008F3488" w:rsidP="00CF59DE">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Pr>
                <w:color w:val="000000"/>
                <w:sz w:val="22"/>
                <w:szCs w:val="22"/>
              </w:rPr>
              <w:t xml:space="preserve">Add to the </w:t>
            </w:r>
            <w:r w:rsidR="008B5CB0">
              <w:rPr>
                <w:color w:val="000000"/>
                <w:sz w:val="22"/>
                <w:szCs w:val="22"/>
              </w:rPr>
              <w:t>C</w:t>
            </w:r>
            <w:r>
              <w:rPr>
                <w:color w:val="000000"/>
                <w:sz w:val="22"/>
                <w:szCs w:val="22"/>
              </w:rPr>
              <w:t>lause 28.1  as 28</w:t>
            </w:r>
            <w:r w:rsidR="00EE2C77">
              <w:rPr>
                <w:color w:val="000000"/>
                <w:sz w:val="22"/>
                <w:szCs w:val="22"/>
              </w:rPr>
              <w:t>.1</w:t>
            </w:r>
            <w:r>
              <w:rPr>
                <w:color w:val="000000"/>
                <w:sz w:val="22"/>
                <w:szCs w:val="22"/>
              </w:rPr>
              <w:t xml:space="preserve"> (f)</w:t>
            </w:r>
            <w:r w:rsidR="00E505FC">
              <w:rPr>
                <w:color w:val="000000"/>
                <w:sz w:val="22"/>
                <w:szCs w:val="22"/>
              </w:rPr>
              <w:t>;</w:t>
            </w:r>
          </w:p>
          <w:p w:rsidR="008F3488" w:rsidRDefault="008F3488" w:rsidP="0032515A">
            <w:pPr>
              <w:tabs>
                <w:tab w:val="left" w:pos="90"/>
              </w:tabs>
              <w:ind w:right="90"/>
              <w:jc w:val="both"/>
              <w:rPr>
                <w:iCs/>
                <w:sz w:val="22"/>
                <w:szCs w:val="22"/>
              </w:rPr>
            </w:pPr>
            <w:r w:rsidRPr="008C325D">
              <w:rPr>
                <w:iCs/>
                <w:sz w:val="22"/>
                <w:szCs w:val="22"/>
              </w:rPr>
              <w:t>28</w:t>
            </w:r>
            <w:r w:rsidR="00EE2C77">
              <w:rPr>
                <w:iCs/>
                <w:sz w:val="22"/>
                <w:szCs w:val="22"/>
              </w:rPr>
              <w:t>.1</w:t>
            </w:r>
            <w:r w:rsidRPr="008C325D">
              <w:rPr>
                <w:iCs/>
                <w:sz w:val="22"/>
                <w:szCs w:val="22"/>
              </w:rPr>
              <w:t xml:space="preserve"> (f) meets the Qualification Criteria give in the Clause 4 of the Instructions</w:t>
            </w:r>
            <w:r>
              <w:rPr>
                <w:iCs/>
                <w:sz w:val="22"/>
                <w:szCs w:val="22"/>
              </w:rPr>
              <w:t xml:space="preserve"> to Bidders.</w:t>
            </w:r>
          </w:p>
          <w:p w:rsidR="00290788" w:rsidRDefault="00290788" w:rsidP="00CF59DE">
            <w:pPr>
              <w:tabs>
                <w:tab w:val="left" w:pos="90"/>
              </w:tabs>
              <w:ind w:right="-72"/>
              <w:jc w:val="both"/>
              <w:rPr>
                <w:iCs/>
                <w:sz w:val="22"/>
                <w:szCs w:val="22"/>
              </w:rPr>
            </w:pPr>
          </w:p>
          <w:p w:rsidR="008F3488" w:rsidRPr="004E33CE" w:rsidRDefault="008F3488" w:rsidP="00CF59DE">
            <w:pPr>
              <w:tabs>
                <w:tab w:val="left" w:pos="90"/>
              </w:tabs>
              <w:ind w:right="-72"/>
              <w:jc w:val="both"/>
              <w:rPr>
                <w:iCs/>
                <w:sz w:val="2"/>
                <w:szCs w:val="2"/>
              </w:rPr>
            </w:pPr>
          </w:p>
          <w:p w:rsidR="008F3488" w:rsidRDefault="008F3488" w:rsidP="00CF59DE">
            <w:pPr>
              <w:tabs>
                <w:tab w:val="left" w:pos="90"/>
              </w:tabs>
              <w:ind w:right="-72"/>
              <w:jc w:val="both"/>
              <w:rPr>
                <w:iCs/>
                <w:sz w:val="22"/>
                <w:szCs w:val="22"/>
              </w:rPr>
            </w:pPr>
            <w:r>
              <w:rPr>
                <w:iCs/>
                <w:sz w:val="22"/>
                <w:szCs w:val="22"/>
              </w:rPr>
              <w:t xml:space="preserve">Add to </w:t>
            </w:r>
            <w:r w:rsidR="008B5CB0">
              <w:rPr>
                <w:iCs/>
                <w:sz w:val="22"/>
                <w:szCs w:val="22"/>
              </w:rPr>
              <w:t>C</w:t>
            </w:r>
            <w:r>
              <w:rPr>
                <w:iCs/>
                <w:sz w:val="22"/>
                <w:szCs w:val="22"/>
              </w:rPr>
              <w:t>lause 28.2</w:t>
            </w:r>
            <w:r w:rsidR="00E505FC">
              <w:rPr>
                <w:iCs/>
                <w:sz w:val="22"/>
                <w:szCs w:val="22"/>
              </w:rPr>
              <w:t>;</w:t>
            </w:r>
          </w:p>
          <w:p w:rsidR="008F3488" w:rsidRDefault="008F3488" w:rsidP="0032515A">
            <w:pPr>
              <w:tabs>
                <w:tab w:val="left" w:pos="90"/>
              </w:tabs>
              <w:ind w:right="90"/>
              <w:jc w:val="both"/>
              <w:rPr>
                <w:iCs/>
                <w:sz w:val="22"/>
                <w:szCs w:val="22"/>
              </w:rPr>
            </w:pPr>
            <w:r>
              <w:rPr>
                <w:iCs/>
                <w:sz w:val="22"/>
                <w:szCs w:val="22"/>
              </w:rPr>
              <w:t>If a bid does not meet any one of the requirements (a), (b), (c), (</w:t>
            </w:r>
            <w:r w:rsidR="00AE2A61">
              <w:rPr>
                <w:iCs/>
                <w:sz w:val="22"/>
                <w:szCs w:val="22"/>
              </w:rPr>
              <w:t>d</w:t>
            </w:r>
            <w:r>
              <w:rPr>
                <w:iCs/>
                <w:sz w:val="22"/>
                <w:szCs w:val="22"/>
              </w:rPr>
              <w:t>) and (</w:t>
            </w:r>
            <w:r w:rsidR="00AE2A61">
              <w:rPr>
                <w:iCs/>
                <w:sz w:val="22"/>
                <w:szCs w:val="22"/>
              </w:rPr>
              <w:t>e</w:t>
            </w:r>
            <w:r>
              <w:rPr>
                <w:iCs/>
                <w:sz w:val="22"/>
                <w:szCs w:val="22"/>
              </w:rPr>
              <w:t xml:space="preserve">) of </w:t>
            </w:r>
            <w:r w:rsidR="008B5CB0">
              <w:rPr>
                <w:iCs/>
                <w:sz w:val="22"/>
                <w:szCs w:val="22"/>
              </w:rPr>
              <w:t>C</w:t>
            </w:r>
            <w:r>
              <w:rPr>
                <w:iCs/>
                <w:sz w:val="22"/>
                <w:szCs w:val="22"/>
              </w:rPr>
              <w:t>lause 28.1, it will be considered substantially non responsive and rejected by the Procurement Committee.</w:t>
            </w:r>
          </w:p>
          <w:p w:rsidR="00EB00F9" w:rsidRPr="00F411F8" w:rsidRDefault="00EB00F9" w:rsidP="00CF59DE">
            <w:pPr>
              <w:tabs>
                <w:tab w:val="left" w:pos="90"/>
              </w:tabs>
              <w:ind w:right="-72"/>
              <w:jc w:val="both"/>
              <w:rPr>
                <w:iCs/>
                <w:sz w:val="22"/>
                <w:szCs w:val="22"/>
              </w:rPr>
            </w:pPr>
          </w:p>
        </w:tc>
      </w:tr>
      <w:tr w:rsidR="008F3488" w:rsidRPr="009B455C" w:rsidTr="00435D05">
        <w:trPr>
          <w:trHeight w:val="2162"/>
        </w:trPr>
        <w:tc>
          <w:tcPr>
            <w:tcW w:w="1581" w:type="dxa"/>
          </w:tcPr>
          <w:p w:rsidR="008F3488" w:rsidRPr="009B455C" w:rsidRDefault="008F3488" w:rsidP="00306AF3">
            <w:pPr>
              <w:rPr>
                <w:b/>
                <w:sz w:val="22"/>
                <w:szCs w:val="22"/>
              </w:rPr>
            </w:pPr>
            <w:r w:rsidRPr="009B455C">
              <w:rPr>
                <w:b/>
                <w:noProof/>
                <w:sz w:val="22"/>
                <w:szCs w:val="22"/>
              </w:rPr>
              <w:t>(32.</w:t>
            </w:r>
            <w:r w:rsidR="00306AF3" w:rsidRPr="009B455C">
              <w:rPr>
                <w:b/>
                <w:noProof/>
                <w:sz w:val="22"/>
                <w:szCs w:val="22"/>
              </w:rPr>
              <w:t>1</w:t>
            </w:r>
            <w:r w:rsidRPr="009B455C">
              <w:rPr>
                <w:b/>
                <w:noProof/>
                <w:sz w:val="22"/>
                <w:szCs w:val="22"/>
              </w:rPr>
              <w:t>)</w:t>
            </w:r>
          </w:p>
        </w:tc>
        <w:tc>
          <w:tcPr>
            <w:tcW w:w="7569" w:type="dxa"/>
          </w:tcPr>
          <w:p w:rsidR="008F3488" w:rsidRPr="009B455C" w:rsidRDefault="008F3488" w:rsidP="00CF59DE">
            <w:pPr>
              <w:ind w:right="-72"/>
              <w:jc w:val="both"/>
              <w:rPr>
                <w:b/>
                <w:bCs/>
                <w:iCs/>
                <w:sz w:val="22"/>
                <w:szCs w:val="22"/>
              </w:rPr>
            </w:pPr>
            <w:r w:rsidRPr="009B455C">
              <w:rPr>
                <w:b/>
                <w:bCs/>
                <w:iCs/>
                <w:sz w:val="22"/>
                <w:szCs w:val="22"/>
              </w:rPr>
              <w:t xml:space="preserve">Award </w:t>
            </w:r>
          </w:p>
          <w:p w:rsidR="008F3488" w:rsidRPr="009B455C" w:rsidRDefault="008F3488" w:rsidP="008F3488">
            <w:pPr>
              <w:tabs>
                <w:tab w:val="left" w:pos="1440"/>
              </w:tabs>
              <w:ind w:right="-72"/>
              <w:jc w:val="both"/>
              <w:rPr>
                <w:sz w:val="22"/>
                <w:szCs w:val="22"/>
              </w:rPr>
            </w:pPr>
          </w:p>
          <w:p w:rsidR="008F3488" w:rsidRPr="009B455C" w:rsidRDefault="008F3488" w:rsidP="00F1425E">
            <w:pPr>
              <w:tabs>
                <w:tab w:val="left" w:pos="1440"/>
              </w:tabs>
              <w:spacing w:line="276" w:lineRule="auto"/>
              <w:ind w:right="90"/>
              <w:jc w:val="both"/>
              <w:rPr>
                <w:sz w:val="22"/>
                <w:szCs w:val="22"/>
              </w:rPr>
            </w:pPr>
            <w:r w:rsidRPr="009B455C">
              <w:rPr>
                <w:sz w:val="22"/>
                <w:szCs w:val="22"/>
              </w:rPr>
              <w:t xml:space="preserve">The unsuccessful bidders if they so wish, within one week of such notice may make representation to the Secretary to the </w:t>
            </w:r>
            <w:r w:rsidR="00CC2F14" w:rsidRPr="009B455C">
              <w:rPr>
                <w:sz w:val="22"/>
              </w:rPr>
              <w:t xml:space="preserve">Ministry </w:t>
            </w:r>
            <w:r w:rsidRPr="009B455C">
              <w:rPr>
                <w:sz w:val="22"/>
                <w:szCs w:val="22"/>
              </w:rPr>
              <w:t>at the address given below. Such representation shall be self-contained to enable the Secretary to arrive at a conclusion and a cash deposit to amount given below shall be made. The Employer may request the bidder who had made representation to submit</w:t>
            </w:r>
            <w:r w:rsidR="00976202" w:rsidRPr="009B455C">
              <w:rPr>
                <w:sz w:val="22"/>
                <w:szCs w:val="22"/>
              </w:rPr>
              <w:t xml:space="preserve"> further evidence during the inves</w:t>
            </w:r>
            <w:r w:rsidR="00F1425E" w:rsidRPr="009B455C">
              <w:rPr>
                <w:sz w:val="22"/>
                <w:szCs w:val="22"/>
              </w:rPr>
              <w:t xml:space="preserve">tigation of such representation. </w:t>
            </w:r>
            <w:r w:rsidRPr="009B455C">
              <w:rPr>
                <w:sz w:val="22"/>
                <w:szCs w:val="22"/>
              </w:rPr>
              <w:t xml:space="preserve">The cash deposit will be forfeited unless the Employer change the original </w:t>
            </w:r>
            <w:r w:rsidR="00A06AAA" w:rsidRPr="009B455C">
              <w:rPr>
                <w:sz w:val="22"/>
                <w:szCs w:val="22"/>
              </w:rPr>
              <w:t>Contract</w:t>
            </w:r>
            <w:r w:rsidRPr="009B455C">
              <w:rPr>
                <w:sz w:val="22"/>
                <w:szCs w:val="22"/>
              </w:rPr>
              <w:t xml:space="preserve"> award decision in favour of the bidder who has made such representation.</w:t>
            </w:r>
          </w:p>
          <w:p w:rsidR="00415E67" w:rsidRPr="009B455C" w:rsidRDefault="00415E67" w:rsidP="008F3488">
            <w:pPr>
              <w:tabs>
                <w:tab w:val="left" w:pos="1440"/>
              </w:tabs>
              <w:ind w:right="-72"/>
              <w:jc w:val="both"/>
              <w:rPr>
                <w:sz w:val="22"/>
                <w:szCs w:val="22"/>
              </w:rPr>
            </w:pPr>
          </w:p>
          <w:p w:rsidR="008F3488" w:rsidRPr="009B455C" w:rsidRDefault="00D53FB3" w:rsidP="008F3488">
            <w:pPr>
              <w:tabs>
                <w:tab w:val="left" w:pos="1440"/>
              </w:tabs>
              <w:ind w:right="-72"/>
              <w:jc w:val="both"/>
              <w:rPr>
                <w:sz w:val="22"/>
                <w:szCs w:val="22"/>
              </w:rPr>
            </w:pPr>
            <w:r w:rsidRPr="009B455C">
              <w:rPr>
                <w:sz w:val="22"/>
                <w:szCs w:val="22"/>
              </w:rPr>
              <w:t>Address</w:t>
            </w:r>
            <w:r w:rsidR="00522972" w:rsidRPr="009B455C">
              <w:rPr>
                <w:sz w:val="22"/>
                <w:szCs w:val="22"/>
              </w:rPr>
              <w:t>:</w:t>
            </w:r>
            <w:r w:rsidR="00F1425E" w:rsidRPr="009B455C">
              <w:rPr>
                <w:sz w:val="22"/>
                <w:szCs w:val="22"/>
              </w:rPr>
              <w:t xml:space="preserve">   </w:t>
            </w:r>
            <w:r w:rsidR="008F3488" w:rsidRPr="009B455C">
              <w:rPr>
                <w:sz w:val="22"/>
                <w:szCs w:val="22"/>
              </w:rPr>
              <w:t>The Secretary</w:t>
            </w:r>
            <w:r w:rsidR="00306AF3" w:rsidRPr="009B455C">
              <w:rPr>
                <w:sz w:val="22"/>
                <w:szCs w:val="22"/>
              </w:rPr>
              <w:t>,</w:t>
            </w:r>
          </w:p>
          <w:p w:rsidR="008F3488" w:rsidRPr="009B455C" w:rsidRDefault="008F3488" w:rsidP="009F440A">
            <w:pPr>
              <w:tabs>
                <w:tab w:val="left" w:pos="1440"/>
              </w:tabs>
              <w:ind w:left="930" w:right="-72"/>
              <w:jc w:val="both"/>
              <w:rPr>
                <w:sz w:val="22"/>
                <w:szCs w:val="22"/>
              </w:rPr>
            </w:pPr>
            <w:r w:rsidRPr="009B455C">
              <w:rPr>
                <w:sz w:val="22"/>
                <w:szCs w:val="22"/>
              </w:rPr>
              <w:t>Appeal Board</w:t>
            </w:r>
            <w:r w:rsidR="00306AF3" w:rsidRPr="009B455C">
              <w:rPr>
                <w:sz w:val="22"/>
                <w:szCs w:val="22"/>
              </w:rPr>
              <w:t>,</w:t>
            </w:r>
          </w:p>
          <w:p w:rsidR="008F3488" w:rsidRPr="009B455C" w:rsidRDefault="00D53FB3" w:rsidP="009F440A">
            <w:pPr>
              <w:ind w:left="930" w:right="-72"/>
              <w:jc w:val="both"/>
              <w:rPr>
                <w:sz w:val="22"/>
                <w:szCs w:val="22"/>
              </w:rPr>
            </w:pPr>
            <w:r w:rsidRPr="009B455C">
              <w:rPr>
                <w:sz w:val="22"/>
              </w:rPr>
              <w:t xml:space="preserve">Ministry </w:t>
            </w:r>
            <w:r w:rsidR="009F440A" w:rsidRPr="009B455C">
              <w:rPr>
                <w:sz w:val="22"/>
              </w:rPr>
              <w:t>of …………………………………………….…,</w:t>
            </w:r>
          </w:p>
          <w:p w:rsidR="00D20005" w:rsidRPr="009B455C" w:rsidRDefault="007669A2" w:rsidP="009F440A">
            <w:pPr>
              <w:tabs>
                <w:tab w:val="left" w:pos="1440"/>
              </w:tabs>
              <w:ind w:left="916" w:right="-72"/>
              <w:jc w:val="both"/>
              <w:rPr>
                <w:sz w:val="22"/>
                <w:szCs w:val="22"/>
              </w:rPr>
            </w:pPr>
            <w:r w:rsidRPr="009B455C">
              <w:rPr>
                <w:sz w:val="22"/>
                <w:szCs w:val="22"/>
              </w:rPr>
              <w:t xml:space="preserve">No. 35, </w:t>
            </w:r>
            <w:r w:rsidR="00D20005" w:rsidRPr="009B455C">
              <w:rPr>
                <w:sz w:val="22"/>
                <w:szCs w:val="22"/>
              </w:rPr>
              <w:t>“</w:t>
            </w:r>
            <w:proofErr w:type="spellStart"/>
            <w:r w:rsidR="00D20005" w:rsidRPr="009B455C">
              <w:rPr>
                <w:sz w:val="22"/>
                <w:szCs w:val="22"/>
              </w:rPr>
              <w:t>Lakdiya</w:t>
            </w:r>
            <w:proofErr w:type="spellEnd"/>
            <w:r w:rsidR="00D20005" w:rsidRPr="009B455C">
              <w:rPr>
                <w:sz w:val="22"/>
                <w:szCs w:val="22"/>
              </w:rPr>
              <w:t xml:space="preserve"> Madura”, </w:t>
            </w:r>
            <w:r w:rsidR="007C45D5" w:rsidRPr="009B455C">
              <w:rPr>
                <w:sz w:val="22"/>
                <w:szCs w:val="22"/>
              </w:rPr>
              <w:t>New Parliament Road</w:t>
            </w:r>
            <w:r w:rsidR="00D20005" w:rsidRPr="009B455C">
              <w:rPr>
                <w:sz w:val="22"/>
                <w:szCs w:val="22"/>
              </w:rPr>
              <w:t xml:space="preserve">, </w:t>
            </w:r>
          </w:p>
          <w:p w:rsidR="008F3488" w:rsidRPr="009B455C" w:rsidRDefault="00D20005" w:rsidP="009F440A">
            <w:pPr>
              <w:ind w:left="916" w:right="-72"/>
              <w:jc w:val="both"/>
              <w:rPr>
                <w:sz w:val="22"/>
                <w:szCs w:val="22"/>
                <w:lang w:val="fi-FI"/>
              </w:rPr>
            </w:pPr>
            <w:r w:rsidRPr="009B455C">
              <w:rPr>
                <w:sz w:val="22"/>
                <w:szCs w:val="22"/>
                <w:lang w:val="fi-FI"/>
              </w:rPr>
              <w:t>Pelawatta, Battaramulla</w:t>
            </w:r>
            <w:r w:rsidR="008F3488" w:rsidRPr="009B455C">
              <w:rPr>
                <w:sz w:val="22"/>
                <w:szCs w:val="22"/>
                <w:lang w:val="fi-FI"/>
              </w:rPr>
              <w:t xml:space="preserve">, </w:t>
            </w:r>
            <w:r w:rsidR="008F3488" w:rsidRPr="009B455C">
              <w:rPr>
                <w:bCs/>
                <w:sz w:val="22"/>
                <w:lang w:val="fi-FI"/>
              </w:rPr>
              <w:t>Sri Lanka</w:t>
            </w:r>
            <w:r w:rsidR="008F3488" w:rsidRPr="009B455C">
              <w:rPr>
                <w:sz w:val="22"/>
                <w:szCs w:val="22"/>
                <w:lang w:val="fi-FI"/>
              </w:rPr>
              <w:t>.</w:t>
            </w:r>
          </w:p>
          <w:p w:rsidR="008F3488" w:rsidRPr="009B455C" w:rsidRDefault="008F3488" w:rsidP="008F3488">
            <w:pPr>
              <w:tabs>
                <w:tab w:val="left" w:pos="1440"/>
              </w:tabs>
              <w:ind w:right="-72"/>
              <w:jc w:val="both"/>
              <w:rPr>
                <w:sz w:val="2"/>
                <w:szCs w:val="2"/>
                <w:lang w:val="fi-FI"/>
              </w:rPr>
            </w:pPr>
          </w:p>
          <w:p w:rsidR="005B3F36" w:rsidRPr="009B455C" w:rsidRDefault="008F3488" w:rsidP="00F1425E">
            <w:pPr>
              <w:tabs>
                <w:tab w:val="left" w:pos="1440"/>
              </w:tabs>
              <w:ind w:right="-72"/>
              <w:jc w:val="both"/>
              <w:rPr>
                <w:sz w:val="22"/>
                <w:szCs w:val="22"/>
                <w:lang w:val="fi-FI"/>
              </w:rPr>
            </w:pPr>
            <w:r w:rsidRPr="009B455C">
              <w:rPr>
                <w:sz w:val="22"/>
                <w:szCs w:val="22"/>
                <w:lang w:val="fi-FI"/>
              </w:rPr>
              <w:t xml:space="preserve">Cash Deposit  :  Rs. 25,000.00       </w:t>
            </w:r>
          </w:p>
          <w:p w:rsidR="008F3488" w:rsidRPr="009B455C" w:rsidRDefault="008F3488" w:rsidP="008F3488">
            <w:pPr>
              <w:tabs>
                <w:tab w:val="left" w:pos="1440"/>
              </w:tabs>
              <w:ind w:right="-72"/>
              <w:jc w:val="both"/>
              <w:rPr>
                <w:sz w:val="22"/>
                <w:szCs w:val="22"/>
                <w:lang w:val="fi-FI"/>
              </w:rPr>
            </w:pPr>
          </w:p>
        </w:tc>
      </w:tr>
    </w:tbl>
    <w:p w:rsidR="00B71991" w:rsidRPr="00B16E0B" w:rsidRDefault="00B71991" w:rsidP="00B71991">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415E67" w:rsidRPr="00C41EA4" w:rsidTr="00435D05">
        <w:trPr>
          <w:cantSplit/>
          <w:trHeight w:val="225"/>
        </w:trPr>
        <w:tc>
          <w:tcPr>
            <w:tcW w:w="1581" w:type="dxa"/>
          </w:tcPr>
          <w:p w:rsidR="00415E67" w:rsidRPr="00C41EA4" w:rsidRDefault="00CF0C17" w:rsidP="00415E67">
            <w:pPr>
              <w:rPr>
                <w:b/>
                <w:color w:val="000000"/>
                <w:sz w:val="22"/>
                <w:szCs w:val="22"/>
              </w:rPr>
            </w:pPr>
            <w:r>
              <w:rPr>
                <w:noProof/>
                <w:color w:val="000000"/>
                <w:sz w:val="22"/>
                <w:szCs w:val="22"/>
                <w:lang w:bidi="ta-IN"/>
              </w:rPr>
              <mc:AlternateContent>
                <mc:Choice Requires="wps">
                  <w:drawing>
                    <wp:anchor distT="0" distB="0" distL="114300" distR="114300" simplePos="0" relativeHeight="25175193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4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415E67">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9" style="position:absolute;margin-left:-68.4pt;margin-top:14.8pt;width:28.85pt;height:21.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9DgQIAABEF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" o:allowincell="f" stroked="f" strokeweight="1pt">
                      <v:textbox inset="1pt,1pt,1pt,1pt">
                        <w:txbxContent>
                          <w:p w:rsidR="00F103EB" w:rsidRDefault="00F103EB" w:rsidP="00415E67">
                            <w:pPr>
                              <w:rPr>
                                <w:rFonts w:ascii="Wingdings" w:hAnsi="Wingdings"/>
                                <w:sz w:val="48"/>
                              </w:rPr>
                            </w:pPr>
                          </w:p>
                        </w:txbxContent>
                      </v:textbox>
                    </v:rect>
                  </w:pict>
                </mc:Fallback>
              </mc:AlternateContent>
            </w:r>
            <w:r w:rsidR="00415E67" w:rsidRPr="00C41EA4">
              <w:rPr>
                <w:b/>
                <w:color w:val="000000"/>
                <w:sz w:val="22"/>
                <w:szCs w:val="22"/>
              </w:rPr>
              <w:t>(35.1)</w:t>
            </w:r>
          </w:p>
          <w:p w:rsidR="00415E67" w:rsidRPr="008F5C2E" w:rsidRDefault="00415E67" w:rsidP="00CF59DE">
            <w:pPr>
              <w:rPr>
                <w:b/>
                <w:bCs/>
                <w:noProof/>
                <w:color w:val="000000"/>
                <w:sz w:val="22"/>
                <w:szCs w:val="22"/>
              </w:rPr>
            </w:pPr>
          </w:p>
        </w:tc>
        <w:tc>
          <w:tcPr>
            <w:tcW w:w="7569" w:type="dxa"/>
          </w:tcPr>
          <w:p w:rsidR="00415E67" w:rsidRDefault="00415E67" w:rsidP="008F5C2E">
            <w:pPr>
              <w:jc w:val="both"/>
              <w:rPr>
                <w:b/>
                <w:bCs/>
                <w:color w:val="000000"/>
                <w:sz w:val="22"/>
                <w:szCs w:val="22"/>
              </w:rPr>
            </w:pPr>
            <w:r>
              <w:rPr>
                <w:b/>
                <w:bCs/>
                <w:color w:val="000000"/>
                <w:sz w:val="22"/>
                <w:szCs w:val="22"/>
              </w:rPr>
              <w:t>Amount of Performance Security</w:t>
            </w:r>
          </w:p>
          <w:p w:rsidR="00415E67" w:rsidRDefault="00415E67" w:rsidP="008F5C2E">
            <w:pPr>
              <w:jc w:val="both"/>
              <w:rPr>
                <w:b/>
                <w:bCs/>
                <w:color w:val="000000"/>
                <w:sz w:val="22"/>
                <w:szCs w:val="22"/>
              </w:rPr>
            </w:pPr>
          </w:p>
          <w:p w:rsidR="00415E67" w:rsidRDefault="00415E67" w:rsidP="00566302">
            <w:pPr>
              <w:ind w:right="-72"/>
              <w:jc w:val="both"/>
              <w:rPr>
                <w:color w:val="000000"/>
                <w:sz w:val="22"/>
                <w:szCs w:val="22"/>
              </w:rPr>
            </w:pPr>
            <w:r w:rsidRPr="00C41EA4">
              <w:rPr>
                <w:color w:val="000000"/>
                <w:sz w:val="22"/>
                <w:szCs w:val="22"/>
              </w:rPr>
              <w:t>The amo</w:t>
            </w:r>
            <w:r w:rsidR="00435D05">
              <w:rPr>
                <w:color w:val="000000"/>
                <w:sz w:val="22"/>
                <w:szCs w:val="22"/>
              </w:rPr>
              <w:t xml:space="preserve">unt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w:t>
            </w:r>
            <w:r w:rsidR="00435D05">
              <w:rPr>
                <w:color w:val="000000"/>
                <w:sz w:val="22"/>
                <w:szCs w:val="22"/>
              </w:rPr>
              <w:t xml:space="preserve">lated below using the Form for </w:t>
            </w:r>
            <w:r w:rsidRPr="00C41EA4">
              <w:rPr>
                <w:color w:val="000000"/>
                <w:sz w:val="22"/>
                <w:szCs w:val="22"/>
              </w:rPr>
              <w:t xml:space="preserve">Performance Security included in </w:t>
            </w:r>
            <w:r w:rsidR="002F7F31">
              <w:rPr>
                <w:color w:val="000000"/>
                <w:sz w:val="22"/>
                <w:szCs w:val="22"/>
              </w:rPr>
              <w:t>Volume 2 Section 12- Standard Forms in the Bidding Document</w:t>
            </w:r>
            <w:r w:rsidR="00566302">
              <w:rPr>
                <w:color w:val="000000"/>
                <w:sz w:val="22"/>
                <w:szCs w:val="22"/>
              </w:rPr>
              <w:t>.</w:t>
            </w:r>
          </w:p>
          <w:p w:rsidR="00415E67" w:rsidRDefault="00415E67" w:rsidP="008F5C2E">
            <w:pPr>
              <w:jc w:val="both"/>
              <w:rPr>
                <w:b/>
                <w:bCs/>
                <w:color w:val="000000"/>
                <w:sz w:val="22"/>
                <w:szCs w:val="22"/>
              </w:rPr>
            </w:pPr>
          </w:p>
          <w:p w:rsidR="00415E67" w:rsidRDefault="00415E67" w:rsidP="00485BFC">
            <w:pPr>
              <w:numPr>
                <w:ilvl w:val="0"/>
                <w:numId w:val="36"/>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415E67" w:rsidRDefault="00415E67" w:rsidP="008F5C2E">
            <w:pPr>
              <w:jc w:val="both"/>
              <w:rPr>
                <w:b/>
                <w:bCs/>
                <w:color w:val="000000"/>
                <w:sz w:val="22"/>
                <w:szCs w:val="22"/>
              </w:rPr>
            </w:pPr>
          </w:p>
          <w:p w:rsidR="00415E67" w:rsidRDefault="00415E67" w:rsidP="00485BFC">
            <w:pPr>
              <w:numPr>
                <w:ilvl w:val="0"/>
                <w:numId w:val="36"/>
              </w:numPr>
              <w:suppressAutoHyphens/>
              <w:jc w:val="both"/>
              <w:rPr>
                <w:color w:val="000000"/>
                <w:sz w:val="22"/>
                <w:szCs w:val="22"/>
              </w:rPr>
            </w:pPr>
            <w:r w:rsidRPr="005C255E">
              <w:rPr>
                <w:color w:val="000000"/>
                <w:sz w:val="22"/>
                <w:szCs w:val="22"/>
              </w:rPr>
              <w:t>Sri Lanka rupee cash</w:t>
            </w:r>
            <w:r w:rsidR="001F3CEF">
              <w:rPr>
                <w:color w:val="000000"/>
                <w:sz w:val="22"/>
                <w:szCs w:val="22"/>
              </w:rPr>
              <w:t xml:space="preserve"> deposit to the National Water </w:t>
            </w:r>
            <w:r w:rsidRPr="005C255E">
              <w:rPr>
                <w:color w:val="000000"/>
                <w:sz w:val="22"/>
                <w:szCs w:val="22"/>
              </w:rPr>
              <w:t xml:space="preserve">Supply and Drainage </w:t>
            </w:r>
            <w:r w:rsidR="004C6587">
              <w:rPr>
                <w:color w:val="000000"/>
                <w:sz w:val="22"/>
                <w:szCs w:val="22"/>
              </w:rPr>
              <w:t>Board</w:t>
            </w:r>
            <w:r w:rsidRPr="005C255E">
              <w:rPr>
                <w:color w:val="000000"/>
                <w:sz w:val="22"/>
                <w:szCs w:val="22"/>
              </w:rPr>
              <w:t>.</w:t>
            </w:r>
          </w:p>
          <w:p w:rsidR="00046CF6" w:rsidRDefault="00046CF6" w:rsidP="00046CF6">
            <w:pPr>
              <w:pStyle w:val="ListParagraph"/>
              <w:rPr>
                <w:color w:val="000000"/>
                <w:sz w:val="22"/>
                <w:szCs w:val="22"/>
              </w:rPr>
            </w:pPr>
          </w:p>
          <w:p w:rsidR="00415E67" w:rsidRPr="002B392E" w:rsidRDefault="00046CF6" w:rsidP="00485BFC">
            <w:pPr>
              <w:numPr>
                <w:ilvl w:val="0"/>
                <w:numId w:val="36"/>
              </w:numPr>
              <w:suppressAutoHyphens/>
              <w:jc w:val="both"/>
              <w:rPr>
                <w:color w:val="000000"/>
                <w:sz w:val="22"/>
                <w:szCs w:val="22"/>
              </w:rPr>
            </w:pPr>
            <w:r w:rsidRPr="002B392E">
              <w:rPr>
                <w:color w:val="000000"/>
                <w:sz w:val="22"/>
                <w:szCs w:val="22"/>
              </w:rPr>
              <w:t xml:space="preserve">Certified </w:t>
            </w:r>
            <w:proofErr w:type="spellStart"/>
            <w:r w:rsidRPr="002B392E">
              <w:rPr>
                <w:color w:val="000000"/>
                <w:sz w:val="22"/>
                <w:szCs w:val="22"/>
              </w:rPr>
              <w:t>cheque</w:t>
            </w:r>
            <w:proofErr w:type="spellEnd"/>
            <w:r w:rsidRPr="002B392E">
              <w:rPr>
                <w:color w:val="000000"/>
                <w:sz w:val="22"/>
                <w:szCs w:val="22"/>
              </w:rPr>
              <w:t xml:space="preserve"> issued by a Bank operating in Sri Lanka in favour of    National Water Supply and Drainage Board.</w:t>
            </w:r>
          </w:p>
          <w:p w:rsidR="00415E67" w:rsidRDefault="00415E67" w:rsidP="008F5C2E">
            <w:pPr>
              <w:jc w:val="both"/>
              <w:rPr>
                <w:b/>
                <w:bCs/>
                <w:color w:val="000000"/>
                <w:sz w:val="22"/>
                <w:szCs w:val="22"/>
              </w:rPr>
            </w:pPr>
          </w:p>
          <w:p w:rsidR="00F1425E" w:rsidRDefault="00F1425E" w:rsidP="00F1425E">
            <w:pPr>
              <w:pStyle w:val="ListParagraph"/>
              <w:ind w:left="16"/>
              <w:jc w:val="both"/>
              <w:rPr>
                <w:color w:val="000000"/>
                <w:sz w:val="22"/>
                <w:szCs w:val="22"/>
              </w:rPr>
            </w:pPr>
            <w:r>
              <w:rPr>
                <w:color w:val="000000"/>
                <w:sz w:val="22"/>
                <w:szCs w:val="22"/>
              </w:rPr>
              <w:t>Performance Security shall be valid until the issuance of Performance Certificate.</w:t>
            </w:r>
          </w:p>
          <w:p w:rsidR="00415E67" w:rsidRDefault="00415E67" w:rsidP="0032515A">
            <w:pPr>
              <w:tabs>
                <w:tab w:val="left" w:pos="1440"/>
              </w:tabs>
              <w:ind w:right="90"/>
              <w:jc w:val="both"/>
            </w:pPr>
          </w:p>
        </w:tc>
      </w:tr>
      <w:tr w:rsidR="00B71991" w:rsidRPr="00C41EA4" w:rsidTr="00435D05">
        <w:trPr>
          <w:cantSplit/>
          <w:trHeight w:val="225"/>
        </w:trPr>
        <w:tc>
          <w:tcPr>
            <w:tcW w:w="1581" w:type="dxa"/>
          </w:tcPr>
          <w:p w:rsidR="00B71991" w:rsidRPr="00C41EA4" w:rsidRDefault="00B71991" w:rsidP="00415E67">
            <w:pPr>
              <w:rPr>
                <w:noProof/>
                <w:color w:val="000000"/>
                <w:sz w:val="22"/>
                <w:szCs w:val="22"/>
              </w:rPr>
            </w:pPr>
          </w:p>
        </w:tc>
        <w:tc>
          <w:tcPr>
            <w:tcW w:w="7569" w:type="dxa"/>
          </w:tcPr>
          <w:p w:rsidR="00B16E0B" w:rsidRPr="00B16E0B" w:rsidRDefault="00B16E0B" w:rsidP="00CF59DE">
            <w:pPr>
              <w:ind w:right="-72"/>
              <w:jc w:val="both"/>
              <w:rPr>
                <w:b/>
                <w:bCs/>
                <w:color w:val="000000"/>
                <w:sz w:val="22"/>
                <w:szCs w:val="22"/>
              </w:rPr>
            </w:pPr>
          </w:p>
        </w:tc>
      </w:tr>
      <w:tr w:rsidR="006344F3" w:rsidRPr="00C41EA4" w:rsidTr="00435D05">
        <w:trPr>
          <w:cantSplit/>
          <w:trHeight w:val="62"/>
        </w:trPr>
        <w:tc>
          <w:tcPr>
            <w:tcW w:w="1581" w:type="dxa"/>
          </w:tcPr>
          <w:p w:rsidR="006344F3" w:rsidRPr="00C41EA4" w:rsidRDefault="006344F3" w:rsidP="00CE1C6E">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6344F3" w:rsidRDefault="006344F3" w:rsidP="00CF59DE">
            <w:pPr>
              <w:tabs>
                <w:tab w:val="left" w:pos="720"/>
                <w:tab w:val="right" w:pos="7254"/>
              </w:tabs>
              <w:suppressAutoHyphens/>
              <w:overflowPunct w:val="0"/>
              <w:autoSpaceDE w:val="0"/>
              <w:autoSpaceDN w:val="0"/>
              <w:adjustRightInd w:val="0"/>
              <w:jc w:val="both"/>
              <w:textAlignment w:val="baseline"/>
              <w:rPr>
                <w:color w:val="000000"/>
                <w:sz w:val="4"/>
                <w:szCs w:val="4"/>
              </w:rPr>
            </w:pPr>
          </w:p>
          <w:p w:rsidR="006344F3" w:rsidRPr="00B16E0B" w:rsidRDefault="00F1425E" w:rsidP="00CF59DE">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r w:rsidR="00EC1D39">
              <w:rPr>
                <w:b/>
                <w:bCs/>
                <w:color w:val="000000"/>
                <w:sz w:val="22"/>
                <w:szCs w:val="22"/>
              </w:rPr>
              <w:t>.</w:t>
            </w:r>
          </w:p>
        </w:tc>
      </w:tr>
    </w:tbl>
    <w:p w:rsidR="00EB00F9" w:rsidRDefault="00EB00F9"/>
    <w:p w:rsidR="00901084" w:rsidRDefault="00901084">
      <w:pPr>
        <w:sectPr w:rsidR="00901084" w:rsidSect="00F37A49">
          <w:headerReference w:type="default" r:id="rId38"/>
          <w:footerReference w:type="default" r:id="rId39"/>
          <w:headerReference w:type="first" r:id="rId40"/>
          <w:footerReference w:type="first" r:id="rId41"/>
          <w:footnotePr>
            <w:numStart w:val="55"/>
          </w:footnotePr>
          <w:pgSz w:w="11909" w:h="16834" w:code="9"/>
          <w:pgMar w:top="-1728" w:right="1440" w:bottom="1440" w:left="1440" w:header="0" w:footer="279" w:gutter="0"/>
          <w:paperSrc w:first="1" w:other="1"/>
          <w:pgNumType w:start="1" w:chapStyle="2"/>
          <w:cols w:space="720"/>
          <w:noEndnote/>
          <w:titlePg/>
        </w:sectPr>
      </w:pPr>
    </w:p>
    <w:p w:rsidR="00B166E2" w:rsidRDefault="00B166E2" w:rsidP="00B166E2">
      <w:pPr>
        <w:jc w:val="right"/>
        <w:rPr>
          <w:color w:val="000000"/>
          <w:sz w:val="20"/>
          <w:szCs w:val="20"/>
        </w:rPr>
      </w:pPr>
    </w:p>
    <w:p w:rsidR="00901084" w:rsidRDefault="00901084" w:rsidP="00901084">
      <w:pPr>
        <w:jc w:val="center"/>
        <w:rPr>
          <w:b/>
          <w:color w:val="000000"/>
          <w:sz w:val="28"/>
        </w:rPr>
      </w:pPr>
      <w:r>
        <w:rPr>
          <w:b/>
          <w:color w:val="000000"/>
          <w:sz w:val="28"/>
        </w:rPr>
        <w:t>Bidding Data</w:t>
      </w:r>
    </w:p>
    <w:p w:rsidR="00901084" w:rsidRPr="00A826E0" w:rsidRDefault="00901084" w:rsidP="00901084">
      <w:pPr>
        <w:rPr>
          <w:bCs/>
          <w:color w:val="000000"/>
        </w:rPr>
      </w:pPr>
      <w:r w:rsidRPr="00A826E0">
        <w:rPr>
          <w:bCs/>
          <w:color w:val="000000"/>
        </w:rPr>
        <w:t xml:space="preserve">(Please note that the </w:t>
      </w:r>
      <w:r>
        <w:rPr>
          <w:bCs/>
          <w:color w:val="000000"/>
        </w:rPr>
        <w:t>C</w:t>
      </w:r>
      <w:r w:rsidRPr="00A826E0">
        <w:rPr>
          <w:bCs/>
          <w:color w:val="000000"/>
        </w:rPr>
        <w:t xml:space="preserve">lause numbers given here under are that of </w:t>
      </w:r>
      <w:r>
        <w:rPr>
          <w:bCs/>
          <w:color w:val="000000"/>
        </w:rPr>
        <w:t>Instructions to Bidders</w:t>
      </w:r>
      <w:r w:rsidRPr="00A826E0">
        <w:rPr>
          <w:bCs/>
          <w:color w:val="000000"/>
        </w:rPr>
        <w:t>)</w:t>
      </w:r>
    </w:p>
    <w:p w:rsidR="00901084" w:rsidRPr="002917CC" w:rsidRDefault="00901084" w:rsidP="00901084">
      <w:pPr>
        <w:jc w:val="center"/>
        <w:rPr>
          <w:b/>
          <w:color w:val="000000"/>
          <w:sz w:val="4"/>
          <w:szCs w:val="4"/>
        </w:rPr>
      </w:pPr>
    </w:p>
    <w:p w:rsidR="00901084" w:rsidRPr="00BF7767" w:rsidRDefault="00901084" w:rsidP="00901084">
      <w:pPr>
        <w:rPr>
          <w:b/>
          <w:color w:val="000000"/>
          <w:sz w:val="8"/>
          <w:szCs w:val="14"/>
        </w:rPr>
      </w:pPr>
    </w:p>
    <w:p w:rsidR="00901084" w:rsidRPr="00F61F76" w:rsidRDefault="00901084" w:rsidP="00901084">
      <w:pPr>
        <w:rPr>
          <w:b/>
          <w:color w:val="000000"/>
          <w:sz w:val="22"/>
          <w:szCs w:val="22"/>
        </w:rPr>
      </w:pPr>
      <w:r w:rsidRPr="00F61F76">
        <w:rPr>
          <w:b/>
          <w:color w:val="000000"/>
          <w:sz w:val="22"/>
          <w:szCs w:val="22"/>
        </w:rPr>
        <w:t>Instructions to Bidders</w:t>
      </w:r>
    </w:p>
    <w:p w:rsidR="00901084" w:rsidRPr="00F61F76" w:rsidRDefault="00901084" w:rsidP="00901084">
      <w:pPr>
        <w:rPr>
          <w:b/>
          <w:color w:val="000000"/>
          <w:sz w:val="22"/>
          <w:szCs w:val="22"/>
        </w:rPr>
      </w:pPr>
      <w:r w:rsidRPr="00F61F76">
        <w:rPr>
          <w:b/>
          <w:color w:val="000000"/>
          <w:sz w:val="22"/>
          <w:szCs w:val="22"/>
        </w:rPr>
        <w:t>Clause Reference</w:t>
      </w:r>
    </w:p>
    <w:tbl>
      <w:tblPr>
        <w:tblW w:w="0" w:type="auto"/>
        <w:tblInd w:w="228" w:type="dxa"/>
        <w:tblLayout w:type="fixed"/>
        <w:tblLook w:val="0000" w:firstRow="0" w:lastRow="0" w:firstColumn="0" w:lastColumn="0" w:noHBand="0" w:noVBand="0"/>
      </w:tblPr>
      <w:tblGrid>
        <w:gridCol w:w="1581"/>
        <w:gridCol w:w="7321"/>
      </w:tblGrid>
      <w:tr w:rsidR="00901084" w:rsidRPr="00F61F76" w:rsidTr="00901084">
        <w:trPr>
          <w:trHeight w:val="1368"/>
        </w:trPr>
        <w:tc>
          <w:tcPr>
            <w:tcW w:w="1581" w:type="dxa"/>
            <w:tcBorders>
              <w:top w:val="nil"/>
              <w:bottom w:val="nil"/>
            </w:tcBorders>
          </w:tcPr>
          <w:p w:rsidR="00901084" w:rsidRPr="00F61F76" w:rsidRDefault="00901084" w:rsidP="00901084">
            <w:pPr>
              <w:rPr>
                <w:b/>
                <w:color w:val="000000"/>
                <w:sz w:val="22"/>
                <w:szCs w:val="22"/>
              </w:rPr>
            </w:pPr>
            <w:r w:rsidRPr="00F61F76">
              <w:rPr>
                <w:b/>
                <w:color w:val="000000"/>
                <w:sz w:val="22"/>
                <w:szCs w:val="22"/>
              </w:rPr>
              <w:t>(1.1)</w:t>
            </w:r>
          </w:p>
          <w:p w:rsidR="00901084" w:rsidRPr="00F61F76" w:rsidRDefault="00901084" w:rsidP="00901084">
            <w:pPr>
              <w:rPr>
                <w:b/>
                <w:color w:val="000000"/>
                <w:sz w:val="22"/>
                <w:szCs w:val="22"/>
              </w:rPr>
            </w:pPr>
          </w:p>
          <w:p w:rsidR="00901084" w:rsidRPr="00F61F76" w:rsidRDefault="00901084" w:rsidP="00901084">
            <w:pPr>
              <w:rPr>
                <w:b/>
                <w:color w:val="000000"/>
                <w:sz w:val="22"/>
                <w:szCs w:val="22"/>
              </w:rPr>
            </w:pPr>
          </w:p>
          <w:p w:rsidR="00901084" w:rsidRPr="00F61F76" w:rsidRDefault="00901084" w:rsidP="00901084">
            <w:pPr>
              <w:rPr>
                <w:b/>
                <w:color w:val="000000"/>
                <w:sz w:val="22"/>
                <w:szCs w:val="22"/>
              </w:rPr>
            </w:pPr>
          </w:p>
          <w:p w:rsidR="00901084" w:rsidRPr="00F61F76" w:rsidRDefault="00901084" w:rsidP="00901084">
            <w:pPr>
              <w:rPr>
                <w:b/>
                <w:color w:val="000000"/>
                <w:sz w:val="22"/>
                <w:szCs w:val="22"/>
              </w:rPr>
            </w:pPr>
          </w:p>
          <w:p w:rsidR="00901084" w:rsidRPr="002917CC" w:rsidRDefault="00901084" w:rsidP="00901084">
            <w:pPr>
              <w:rPr>
                <w:b/>
                <w:color w:val="000000"/>
                <w:sz w:val="2"/>
                <w:szCs w:val="2"/>
              </w:rPr>
            </w:pPr>
          </w:p>
        </w:tc>
        <w:tc>
          <w:tcPr>
            <w:tcW w:w="7321" w:type="dxa"/>
            <w:tcBorders>
              <w:top w:val="nil"/>
              <w:bottom w:val="nil"/>
            </w:tcBorders>
          </w:tcPr>
          <w:p w:rsidR="00901084" w:rsidRPr="008C7DEA" w:rsidRDefault="00901084" w:rsidP="00901084">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901084" w:rsidRPr="003D748F" w:rsidRDefault="00901084" w:rsidP="00901084">
            <w:pPr>
              <w:ind w:left="2880" w:hanging="2880"/>
              <w:rPr>
                <w:color w:val="000000"/>
                <w:sz w:val="6"/>
                <w:szCs w:val="6"/>
              </w:rPr>
            </w:pPr>
          </w:p>
          <w:p w:rsidR="00901084" w:rsidRPr="00F61F76" w:rsidRDefault="00901084" w:rsidP="00901084">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Pr>
                <w:color w:val="000000"/>
                <w:sz w:val="22"/>
                <w:szCs w:val="22"/>
              </w:rPr>
              <w:t>.</w:t>
            </w:r>
          </w:p>
          <w:p w:rsidR="00901084" w:rsidRPr="002917CC" w:rsidRDefault="00901084" w:rsidP="00901084">
            <w:pPr>
              <w:ind w:left="2880" w:hanging="2880"/>
              <w:rPr>
                <w:color w:val="000000"/>
                <w:sz w:val="14"/>
                <w:szCs w:val="14"/>
              </w:rPr>
            </w:pPr>
          </w:p>
          <w:p w:rsidR="00901084" w:rsidRPr="00F61F76" w:rsidRDefault="00901084" w:rsidP="00901084">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901084" w:rsidRPr="003D748F" w:rsidRDefault="00901084" w:rsidP="00901084">
            <w:pPr>
              <w:tabs>
                <w:tab w:val="left" w:pos="900"/>
              </w:tabs>
              <w:ind w:left="2880" w:hanging="2880"/>
              <w:rPr>
                <w:color w:val="000000"/>
                <w:sz w:val="22"/>
                <w:szCs w:val="22"/>
              </w:rPr>
            </w:pPr>
            <w:proofErr w:type="spellStart"/>
            <w:r w:rsidRPr="00F61F76">
              <w:rPr>
                <w:color w:val="000000"/>
                <w:sz w:val="22"/>
                <w:szCs w:val="22"/>
              </w:rPr>
              <w:t>Ratmalana</w:t>
            </w:r>
            <w:proofErr w:type="spellEnd"/>
            <w:r w:rsidRPr="00F61F76">
              <w:rPr>
                <w:color w:val="000000"/>
                <w:sz w:val="22"/>
                <w:szCs w:val="22"/>
              </w:rPr>
              <w:t>, Sri Lanka</w:t>
            </w:r>
            <w:r>
              <w:rPr>
                <w:color w:val="000000"/>
                <w:sz w:val="22"/>
                <w:szCs w:val="22"/>
              </w:rPr>
              <w:t>.</w:t>
            </w:r>
          </w:p>
        </w:tc>
      </w:tr>
      <w:tr w:rsidR="00901084" w:rsidRPr="00F61F76" w:rsidTr="00901084">
        <w:trPr>
          <w:trHeight w:val="306"/>
        </w:trPr>
        <w:tc>
          <w:tcPr>
            <w:tcW w:w="1581" w:type="dxa"/>
            <w:tcBorders>
              <w:top w:val="nil"/>
              <w:bottom w:val="nil"/>
            </w:tcBorders>
          </w:tcPr>
          <w:p w:rsidR="00901084" w:rsidRPr="00F61F76" w:rsidRDefault="00901084" w:rsidP="00901084">
            <w:pPr>
              <w:rPr>
                <w:b/>
                <w:color w:val="000000"/>
                <w:sz w:val="22"/>
                <w:szCs w:val="22"/>
              </w:rPr>
            </w:pPr>
            <w:r w:rsidRPr="00F61F76">
              <w:rPr>
                <w:b/>
                <w:color w:val="000000"/>
                <w:sz w:val="22"/>
                <w:szCs w:val="22"/>
              </w:rPr>
              <w:t>(1.1)</w:t>
            </w:r>
          </w:p>
          <w:p w:rsidR="00901084" w:rsidRPr="002917CC" w:rsidRDefault="00901084" w:rsidP="00901084">
            <w:pPr>
              <w:rPr>
                <w:b/>
                <w:color w:val="000000"/>
                <w:sz w:val="8"/>
                <w:szCs w:val="8"/>
              </w:rPr>
            </w:pPr>
          </w:p>
        </w:tc>
        <w:tc>
          <w:tcPr>
            <w:tcW w:w="7321" w:type="dxa"/>
            <w:tcBorders>
              <w:top w:val="nil"/>
              <w:bottom w:val="nil"/>
            </w:tcBorders>
          </w:tcPr>
          <w:p w:rsidR="00901084" w:rsidRPr="008C7DEA" w:rsidRDefault="00901084" w:rsidP="00901084">
            <w:pPr>
              <w:rPr>
                <w:b/>
                <w:bCs/>
                <w:color w:val="000000"/>
                <w:sz w:val="22"/>
                <w:szCs w:val="22"/>
              </w:rPr>
            </w:pPr>
            <w:r w:rsidRPr="008C7DEA">
              <w:rPr>
                <w:b/>
                <w:bCs/>
                <w:color w:val="000000"/>
                <w:sz w:val="22"/>
                <w:szCs w:val="22"/>
              </w:rPr>
              <w:t>Scope of works</w:t>
            </w:r>
          </w:p>
        </w:tc>
      </w:tr>
      <w:tr w:rsidR="00901084" w:rsidRPr="00F61F76" w:rsidTr="00901084">
        <w:trPr>
          <w:trHeight w:val="306"/>
        </w:trPr>
        <w:tc>
          <w:tcPr>
            <w:tcW w:w="1581" w:type="dxa"/>
            <w:tcBorders>
              <w:top w:val="nil"/>
              <w:bottom w:val="nil"/>
            </w:tcBorders>
          </w:tcPr>
          <w:p w:rsidR="00901084" w:rsidRPr="00F61F76" w:rsidRDefault="00901084" w:rsidP="00901084">
            <w:pPr>
              <w:rPr>
                <w:b/>
                <w:color w:val="000000"/>
                <w:sz w:val="22"/>
                <w:szCs w:val="22"/>
              </w:rPr>
            </w:pPr>
          </w:p>
        </w:tc>
        <w:tc>
          <w:tcPr>
            <w:tcW w:w="7321" w:type="dxa"/>
            <w:tcBorders>
              <w:top w:val="nil"/>
              <w:bottom w:val="nil"/>
            </w:tcBorders>
          </w:tcPr>
          <w:p w:rsidR="00901084" w:rsidRPr="00F61F76" w:rsidRDefault="00901084" w:rsidP="00901084">
            <w:pPr>
              <w:rPr>
                <w:color w:val="000000"/>
                <w:sz w:val="22"/>
                <w:szCs w:val="22"/>
              </w:rPr>
            </w:pPr>
            <w:r>
              <w:rPr>
                <w:color w:val="000000"/>
                <w:sz w:val="22"/>
                <w:szCs w:val="22"/>
              </w:rPr>
              <w:t xml:space="preserve">The Works consists </w:t>
            </w:r>
            <w:r w:rsidRPr="00F61F76">
              <w:rPr>
                <w:color w:val="000000"/>
                <w:sz w:val="22"/>
                <w:szCs w:val="22"/>
              </w:rPr>
              <w:t>of</w:t>
            </w:r>
            <w:r>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p>
          <w:p w:rsidR="00901084" w:rsidRPr="002917CC" w:rsidRDefault="00901084" w:rsidP="00901084">
            <w:pPr>
              <w:ind w:left="2880" w:hanging="2880"/>
              <w:rPr>
                <w:color w:val="000000"/>
                <w:sz w:val="4"/>
                <w:szCs w:val="4"/>
              </w:rPr>
            </w:pPr>
          </w:p>
          <w:p w:rsidR="00901084" w:rsidRDefault="00901084" w:rsidP="00901084">
            <w:pPr>
              <w:rPr>
                <w:color w:val="000000"/>
                <w:sz w:val="22"/>
                <w:szCs w:val="22"/>
              </w:rPr>
            </w:pPr>
            <w:r w:rsidRPr="00F61F76">
              <w:rPr>
                <w:color w:val="000000"/>
                <w:sz w:val="22"/>
                <w:szCs w:val="22"/>
              </w:rPr>
              <w:t>located at …………………………………………………….</w:t>
            </w:r>
          </w:p>
          <w:p w:rsidR="00901084" w:rsidRPr="008C7DEA" w:rsidRDefault="00901084" w:rsidP="00901084">
            <w:pPr>
              <w:rPr>
                <w:b/>
                <w:bCs/>
                <w:color w:val="000000"/>
                <w:sz w:val="22"/>
                <w:szCs w:val="22"/>
              </w:rPr>
            </w:pPr>
          </w:p>
        </w:tc>
      </w:tr>
      <w:tr w:rsidR="00901084" w:rsidRPr="00F61F76" w:rsidTr="00901084">
        <w:trPr>
          <w:trHeight w:val="360"/>
        </w:trPr>
        <w:tc>
          <w:tcPr>
            <w:tcW w:w="1581" w:type="dxa"/>
            <w:tcBorders>
              <w:top w:val="nil"/>
              <w:bottom w:val="nil"/>
            </w:tcBorders>
          </w:tcPr>
          <w:p w:rsidR="00901084" w:rsidRPr="00F61F76" w:rsidRDefault="00901084" w:rsidP="00901084">
            <w:pPr>
              <w:rPr>
                <w:b/>
                <w:color w:val="000000"/>
                <w:sz w:val="22"/>
                <w:szCs w:val="22"/>
              </w:rPr>
            </w:pPr>
            <w:r w:rsidRPr="00F61F76">
              <w:rPr>
                <w:b/>
                <w:color w:val="000000"/>
                <w:sz w:val="22"/>
                <w:szCs w:val="22"/>
              </w:rPr>
              <w:t>(1.2)</w:t>
            </w:r>
          </w:p>
          <w:p w:rsidR="00901084" w:rsidRPr="002917CC" w:rsidRDefault="00901084" w:rsidP="00901084">
            <w:pPr>
              <w:rPr>
                <w:b/>
                <w:color w:val="000000"/>
                <w:sz w:val="8"/>
                <w:szCs w:val="8"/>
              </w:rPr>
            </w:pPr>
          </w:p>
        </w:tc>
        <w:tc>
          <w:tcPr>
            <w:tcW w:w="7321" w:type="dxa"/>
            <w:tcBorders>
              <w:top w:val="nil"/>
              <w:bottom w:val="nil"/>
            </w:tcBorders>
          </w:tcPr>
          <w:p w:rsidR="00901084" w:rsidRPr="008C7DEA" w:rsidRDefault="00901084" w:rsidP="00901084">
            <w:pPr>
              <w:rPr>
                <w:b/>
                <w:bCs/>
                <w:color w:val="000000"/>
                <w:sz w:val="22"/>
                <w:szCs w:val="22"/>
              </w:rPr>
            </w:pPr>
            <w:r w:rsidRPr="008C7DEA">
              <w:rPr>
                <w:b/>
                <w:bCs/>
                <w:color w:val="000000"/>
                <w:sz w:val="22"/>
                <w:szCs w:val="22"/>
              </w:rPr>
              <w:t>Time for completion</w:t>
            </w:r>
          </w:p>
          <w:p w:rsidR="00901084" w:rsidRPr="002917CC" w:rsidRDefault="00901084" w:rsidP="00901084">
            <w:pPr>
              <w:ind w:left="2880" w:hanging="2880"/>
              <w:rPr>
                <w:b/>
                <w:bCs/>
                <w:color w:val="000000"/>
                <w:sz w:val="14"/>
                <w:szCs w:val="14"/>
              </w:rPr>
            </w:pPr>
          </w:p>
        </w:tc>
      </w:tr>
      <w:tr w:rsidR="00901084" w:rsidRPr="00F61F76" w:rsidTr="00901084">
        <w:trPr>
          <w:trHeight w:val="306"/>
        </w:trPr>
        <w:tc>
          <w:tcPr>
            <w:tcW w:w="1581" w:type="dxa"/>
            <w:tcBorders>
              <w:top w:val="nil"/>
              <w:bottom w:val="nil"/>
            </w:tcBorders>
          </w:tcPr>
          <w:p w:rsidR="00901084" w:rsidRPr="00F61F76" w:rsidRDefault="00901084" w:rsidP="00901084">
            <w:pPr>
              <w:rPr>
                <w:b/>
                <w:color w:val="000000"/>
                <w:sz w:val="22"/>
                <w:szCs w:val="22"/>
              </w:rPr>
            </w:pPr>
          </w:p>
        </w:tc>
        <w:tc>
          <w:tcPr>
            <w:tcW w:w="7321" w:type="dxa"/>
            <w:tcBorders>
              <w:top w:val="nil"/>
              <w:bottom w:val="nil"/>
            </w:tcBorders>
          </w:tcPr>
          <w:p w:rsidR="00901084" w:rsidRDefault="00901084" w:rsidP="00901084">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Pr>
                <w:color w:val="000000"/>
                <w:sz w:val="22"/>
                <w:szCs w:val="22"/>
              </w:rPr>
              <w:t>D</w:t>
            </w:r>
            <w:r w:rsidRPr="00F61F76">
              <w:rPr>
                <w:color w:val="000000"/>
                <w:sz w:val="22"/>
                <w:szCs w:val="22"/>
              </w:rPr>
              <w:t>ays from the Commencement Date.</w:t>
            </w:r>
          </w:p>
          <w:p w:rsidR="00901084" w:rsidRPr="002917CC" w:rsidRDefault="00901084" w:rsidP="00901084">
            <w:pPr>
              <w:jc w:val="both"/>
              <w:rPr>
                <w:color w:val="000000"/>
                <w:sz w:val="14"/>
                <w:szCs w:val="14"/>
              </w:rPr>
            </w:pPr>
          </w:p>
        </w:tc>
      </w:tr>
      <w:tr w:rsidR="00901084" w:rsidRPr="00F61F76" w:rsidTr="00901084">
        <w:trPr>
          <w:trHeight w:val="2601"/>
        </w:trPr>
        <w:tc>
          <w:tcPr>
            <w:tcW w:w="1581" w:type="dxa"/>
            <w:tcBorders>
              <w:top w:val="nil"/>
              <w:bottom w:val="nil"/>
            </w:tcBorders>
          </w:tcPr>
          <w:p w:rsidR="00901084" w:rsidRPr="00CA7412" w:rsidRDefault="00901084" w:rsidP="00901084">
            <w:pPr>
              <w:rPr>
                <w:b/>
                <w:color w:val="000000"/>
                <w:sz w:val="22"/>
                <w:szCs w:val="22"/>
              </w:rPr>
            </w:pPr>
            <w:r w:rsidRPr="00CA7412">
              <w:rPr>
                <w:b/>
                <w:color w:val="000000"/>
                <w:sz w:val="22"/>
                <w:szCs w:val="22"/>
              </w:rPr>
              <w:t>(1.3)</w:t>
            </w:r>
          </w:p>
        </w:tc>
        <w:tc>
          <w:tcPr>
            <w:tcW w:w="7321" w:type="dxa"/>
            <w:tcBorders>
              <w:top w:val="nil"/>
              <w:bottom w:val="nil"/>
            </w:tcBorders>
          </w:tcPr>
          <w:p w:rsidR="00901084" w:rsidRPr="00CA7412" w:rsidRDefault="00901084" w:rsidP="00901084">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Pr>
                <w:color w:val="000000"/>
                <w:sz w:val="22"/>
                <w:szCs w:val="22"/>
              </w:rPr>
              <w:t>;</w:t>
            </w:r>
          </w:p>
          <w:p w:rsidR="00901084" w:rsidRPr="00CA7412" w:rsidRDefault="00901084" w:rsidP="00901084">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r>
              <w:rPr>
                <w:color w:val="000000"/>
                <w:sz w:val="22"/>
                <w:szCs w:val="22"/>
              </w:rPr>
              <w:t>,</w:t>
            </w:r>
          </w:p>
          <w:p w:rsidR="00901084" w:rsidRPr="00CA7412" w:rsidRDefault="00901084" w:rsidP="00901084">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901084" w:rsidRPr="00CA7412" w:rsidRDefault="00901084" w:rsidP="00901084">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901084" w:rsidRPr="00CA7412" w:rsidRDefault="00901084" w:rsidP="00901084">
            <w:pPr>
              <w:tabs>
                <w:tab w:val="left" w:pos="720"/>
                <w:tab w:val="left" w:pos="1800"/>
                <w:tab w:val="left" w:pos="2700"/>
              </w:tabs>
              <w:spacing w:line="240" w:lineRule="atLeast"/>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901084" w:rsidRPr="002917CC" w:rsidRDefault="00901084" w:rsidP="00901084">
            <w:pPr>
              <w:tabs>
                <w:tab w:val="left" w:pos="720"/>
                <w:tab w:val="left" w:pos="1800"/>
                <w:tab w:val="left" w:pos="2700"/>
              </w:tabs>
              <w:spacing w:line="240" w:lineRule="atLeast"/>
              <w:ind w:left="2160"/>
              <w:jc w:val="both"/>
              <w:rPr>
                <w:color w:val="000000"/>
                <w:sz w:val="2"/>
                <w:szCs w:val="2"/>
              </w:rPr>
            </w:pPr>
          </w:p>
          <w:p w:rsidR="00901084" w:rsidRPr="00CA7412" w:rsidRDefault="00901084" w:rsidP="00901084">
            <w:pPr>
              <w:rPr>
                <w:color w:val="000000"/>
                <w:sz w:val="22"/>
                <w:szCs w:val="22"/>
              </w:rPr>
            </w:pPr>
            <w:r w:rsidRPr="00CA7412">
              <w:rPr>
                <w:color w:val="000000"/>
                <w:sz w:val="22"/>
                <w:szCs w:val="22"/>
              </w:rPr>
              <w:t>The non-refundable fee is Rupees ___________________ Plus VAT, payable in cash.</w:t>
            </w:r>
          </w:p>
          <w:p w:rsidR="00901084" w:rsidRPr="002917CC" w:rsidRDefault="00901084" w:rsidP="00901084">
            <w:pPr>
              <w:rPr>
                <w:color w:val="000000"/>
                <w:sz w:val="14"/>
                <w:szCs w:val="14"/>
              </w:rPr>
            </w:pPr>
          </w:p>
          <w:p w:rsidR="00901084" w:rsidRDefault="00901084" w:rsidP="00901084">
            <w:pPr>
              <w:ind w:left="2880" w:hanging="2880"/>
              <w:rPr>
                <w:color w:val="000000"/>
                <w:sz w:val="22"/>
                <w:szCs w:val="22"/>
                <w:u w:val="single"/>
              </w:rPr>
            </w:pPr>
            <w:r w:rsidRPr="00CA7412">
              <w:rPr>
                <w:color w:val="000000"/>
                <w:sz w:val="22"/>
                <w:szCs w:val="22"/>
              </w:rPr>
              <w:t>The Bid forms will be issued until__________________</w:t>
            </w:r>
          </w:p>
          <w:p w:rsidR="00901084" w:rsidRPr="00871AFF" w:rsidRDefault="00901084" w:rsidP="00901084">
            <w:pPr>
              <w:ind w:left="2880" w:hanging="2880"/>
              <w:rPr>
                <w:color w:val="000000"/>
                <w:sz w:val="22"/>
                <w:szCs w:val="22"/>
                <w:u w:val="single"/>
              </w:rPr>
            </w:pPr>
          </w:p>
        </w:tc>
      </w:tr>
      <w:tr w:rsidR="00901084" w:rsidRPr="00F61F76" w:rsidTr="00901084">
        <w:trPr>
          <w:trHeight w:val="229"/>
        </w:trPr>
        <w:tc>
          <w:tcPr>
            <w:tcW w:w="1581" w:type="dxa"/>
            <w:tcBorders>
              <w:top w:val="nil"/>
              <w:bottom w:val="nil"/>
            </w:tcBorders>
          </w:tcPr>
          <w:p w:rsidR="00901084" w:rsidRPr="00F61F76" w:rsidRDefault="00901084" w:rsidP="00901084">
            <w:pPr>
              <w:rPr>
                <w:b/>
                <w:color w:val="000000"/>
                <w:sz w:val="22"/>
                <w:szCs w:val="22"/>
              </w:rPr>
            </w:pPr>
            <w:r w:rsidRPr="00F61F76">
              <w:rPr>
                <w:b/>
                <w:color w:val="000000"/>
                <w:sz w:val="22"/>
                <w:szCs w:val="22"/>
              </w:rPr>
              <w:t>(2.1)</w:t>
            </w:r>
          </w:p>
          <w:p w:rsidR="00901084" w:rsidRPr="00F61F76" w:rsidRDefault="00901084" w:rsidP="00901084">
            <w:pPr>
              <w:rPr>
                <w:b/>
                <w:color w:val="000000"/>
                <w:sz w:val="22"/>
                <w:szCs w:val="22"/>
              </w:rPr>
            </w:pPr>
          </w:p>
        </w:tc>
        <w:tc>
          <w:tcPr>
            <w:tcW w:w="7321" w:type="dxa"/>
            <w:tcBorders>
              <w:top w:val="nil"/>
              <w:bottom w:val="nil"/>
            </w:tcBorders>
          </w:tcPr>
          <w:p w:rsidR="00901084" w:rsidRPr="00AD4430" w:rsidRDefault="00901084" w:rsidP="00901084">
            <w:pPr>
              <w:rPr>
                <w:b/>
                <w:bCs/>
                <w:color w:val="000000"/>
                <w:sz w:val="22"/>
                <w:szCs w:val="22"/>
              </w:rPr>
            </w:pPr>
            <w:r w:rsidRPr="00AD4430">
              <w:rPr>
                <w:b/>
                <w:bCs/>
                <w:color w:val="000000"/>
                <w:sz w:val="22"/>
                <w:szCs w:val="22"/>
              </w:rPr>
              <w:t>Source of Funds</w:t>
            </w:r>
          </w:p>
          <w:p w:rsidR="00901084" w:rsidRPr="002917CC" w:rsidRDefault="00901084" w:rsidP="00901084">
            <w:pPr>
              <w:rPr>
                <w:color w:val="000000"/>
                <w:sz w:val="12"/>
                <w:szCs w:val="12"/>
              </w:rPr>
            </w:pPr>
          </w:p>
          <w:p w:rsidR="00901084" w:rsidRPr="00F61F76" w:rsidRDefault="00901084" w:rsidP="00901084">
            <w:pPr>
              <w:rPr>
                <w:color w:val="000000"/>
                <w:sz w:val="22"/>
                <w:szCs w:val="22"/>
              </w:rPr>
            </w:pPr>
            <w:r w:rsidRPr="00F61F76">
              <w:rPr>
                <w:color w:val="000000"/>
                <w:sz w:val="22"/>
                <w:szCs w:val="22"/>
              </w:rPr>
              <w:t>The source of funds is …………………………………………..</w:t>
            </w:r>
          </w:p>
          <w:p w:rsidR="00901084" w:rsidRDefault="00901084" w:rsidP="00901084">
            <w:pPr>
              <w:ind w:left="2880" w:hanging="2880"/>
              <w:rPr>
                <w:i/>
                <w:color w:val="000000"/>
                <w:sz w:val="22"/>
                <w:szCs w:val="22"/>
                <w:u w:val="single"/>
              </w:rPr>
            </w:pPr>
            <w:r w:rsidRPr="00F61F76">
              <w:rPr>
                <w:i/>
                <w:color w:val="000000"/>
                <w:sz w:val="22"/>
                <w:szCs w:val="22"/>
              </w:rPr>
              <w:t>(give GOSL or name of donor)</w:t>
            </w:r>
          </w:p>
          <w:p w:rsidR="00901084" w:rsidRPr="00871AFF" w:rsidRDefault="00901084" w:rsidP="00901084">
            <w:pPr>
              <w:ind w:left="2880" w:hanging="2880"/>
              <w:rPr>
                <w:i/>
                <w:color w:val="000000"/>
                <w:sz w:val="22"/>
                <w:szCs w:val="22"/>
                <w:u w:val="single"/>
              </w:rPr>
            </w:pPr>
          </w:p>
        </w:tc>
      </w:tr>
      <w:tr w:rsidR="00901084" w:rsidRPr="006C3F3B" w:rsidTr="00F1425E">
        <w:trPr>
          <w:trHeight w:val="990"/>
        </w:trPr>
        <w:tc>
          <w:tcPr>
            <w:tcW w:w="1581" w:type="dxa"/>
            <w:tcBorders>
              <w:top w:val="nil"/>
              <w:bottom w:val="nil"/>
            </w:tcBorders>
          </w:tcPr>
          <w:p w:rsidR="00901084" w:rsidRPr="006C3F3B" w:rsidRDefault="00901084" w:rsidP="00901084">
            <w:pPr>
              <w:rPr>
                <w:b/>
                <w:sz w:val="22"/>
                <w:szCs w:val="22"/>
              </w:rPr>
            </w:pPr>
            <w:r w:rsidRPr="006C3F3B">
              <w:rPr>
                <w:b/>
                <w:sz w:val="22"/>
                <w:szCs w:val="22"/>
              </w:rPr>
              <w:t>(4.1)</w:t>
            </w:r>
          </w:p>
        </w:tc>
        <w:tc>
          <w:tcPr>
            <w:tcW w:w="7321" w:type="dxa"/>
            <w:tcBorders>
              <w:top w:val="nil"/>
              <w:bottom w:val="nil"/>
            </w:tcBorders>
          </w:tcPr>
          <w:p w:rsidR="00F1425E" w:rsidRPr="006C3F3B" w:rsidRDefault="00F1425E" w:rsidP="00F1425E">
            <w:pPr>
              <w:rPr>
                <w:sz w:val="22"/>
                <w:szCs w:val="22"/>
              </w:rPr>
            </w:pPr>
            <w:r w:rsidRPr="006C3F3B">
              <w:rPr>
                <w:b/>
                <w:bCs/>
                <w:sz w:val="22"/>
                <w:szCs w:val="22"/>
              </w:rPr>
              <w:t>Eligibility and Qualification Information</w:t>
            </w:r>
            <w:r w:rsidRPr="006C3F3B">
              <w:rPr>
                <w:sz w:val="22"/>
                <w:szCs w:val="22"/>
              </w:rPr>
              <w:t>.</w:t>
            </w:r>
          </w:p>
          <w:p w:rsidR="00F1425E" w:rsidRPr="006C3F3B" w:rsidRDefault="00F1425E" w:rsidP="00F1425E">
            <w:pPr>
              <w:rPr>
                <w:sz w:val="22"/>
                <w:szCs w:val="22"/>
              </w:rPr>
            </w:pPr>
          </w:p>
          <w:p w:rsidR="00F1425E" w:rsidRPr="006C3F3B" w:rsidRDefault="00F1425E" w:rsidP="00F1425E">
            <w:pPr>
              <w:rPr>
                <w:sz w:val="22"/>
                <w:szCs w:val="22"/>
              </w:rPr>
            </w:pPr>
            <w:r w:rsidRPr="006C3F3B">
              <w:rPr>
                <w:sz w:val="22"/>
                <w:szCs w:val="22"/>
              </w:rPr>
              <w:t>All bidders shall include the information and documents with their Bid in Section 13 – Appendices. In addition to the details requested under Section 13, the following information also shall be provided with their Bids;</w:t>
            </w:r>
          </w:p>
          <w:p w:rsidR="00F1425E" w:rsidRPr="006C3F3B" w:rsidRDefault="00F1425E" w:rsidP="00F1425E">
            <w:pPr>
              <w:rPr>
                <w:sz w:val="22"/>
                <w:szCs w:val="22"/>
              </w:rPr>
            </w:pPr>
          </w:p>
          <w:p w:rsidR="00F1425E" w:rsidRPr="006C3F3B" w:rsidRDefault="00F1425E" w:rsidP="00485BFC">
            <w:pPr>
              <w:pStyle w:val="ListParagraph"/>
              <w:numPr>
                <w:ilvl w:val="0"/>
                <w:numId w:val="74"/>
              </w:numPr>
              <w:rPr>
                <w:sz w:val="22"/>
                <w:szCs w:val="22"/>
              </w:rPr>
            </w:pPr>
            <w:r w:rsidRPr="006C3F3B">
              <w:rPr>
                <w:sz w:val="22"/>
                <w:szCs w:val="22"/>
              </w:rPr>
              <w:t>Relevant resource schedule for the Work</w:t>
            </w:r>
          </w:p>
          <w:p w:rsidR="00F1425E" w:rsidRPr="006C3F3B" w:rsidRDefault="00F1425E" w:rsidP="00485BFC">
            <w:pPr>
              <w:pStyle w:val="ListParagraph"/>
              <w:numPr>
                <w:ilvl w:val="0"/>
                <w:numId w:val="74"/>
              </w:numPr>
              <w:jc w:val="both"/>
              <w:rPr>
                <w:sz w:val="22"/>
                <w:szCs w:val="22"/>
              </w:rPr>
            </w:pPr>
            <w:r w:rsidRPr="006C3F3B">
              <w:rPr>
                <w:sz w:val="22"/>
                <w:szCs w:val="22"/>
              </w:rPr>
              <w:t xml:space="preserve">Quality Management System Certificates (ISO 9001:2015) for the factories of Manufactures proposed to supply goods under the </w:t>
            </w:r>
            <w:r w:rsidR="00A06AAA">
              <w:rPr>
                <w:sz w:val="22"/>
                <w:szCs w:val="22"/>
              </w:rPr>
              <w:t>Contract</w:t>
            </w:r>
            <w:r w:rsidRPr="006C3F3B">
              <w:rPr>
                <w:sz w:val="22"/>
                <w:szCs w:val="22"/>
              </w:rPr>
              <w:t>.</w:t>
            </w:r>
          </w:p>
          <w:p w:rsidR="00F1425E" w:rsidRPr="006C3F3B" w:rsidRDefault="00F1425E" w:rsidP="00485BFC">
            <w:pPr>
              <w:pStyle w:val="ListParagraph"/>
              <w:numPr>
                <w:ilvl w:val="0"/>
                <w:numId w:val="74"/>
              </w:numPr>
              <w:jc w:val="both"/>
              <w:rPr>
                <w:sz w:val="22"/>
                <w:szCs w:val="22"/>
              </w:rPr>
            </w:pPr>
            <w:r w:rsidRPr="006C3F3B">
              <w:rPr>
                <w:sz w:val="22"/>
                <w:szCs w:val="22"/>
              </w:rPr>
              <w:t xml:space="preserve">Product Conformity Certificate for the goods supplied under the </w:t>
            </w:r>
            <w:r w:rsidR="00A06AAA">
              <w:rPr>
                <w:sz w:val="22"/>
                <w:szCs w:val="22"/>
              </w:rPr>
              <w:t>Contract</w:t>
            </w:r>
            <w:r w:rsidRPr="006C3F3B">
              <w:rPr>
                <w:sz w:val="22"/>
                <w:szCs w:val="22"/>
              </w:rPr>
              <w:t>.</w:t>
            </w:r>
          </w:p>
          <w:p w:rsidR="00F1425E" w:rsidRPr="006C3F3B" w:rsidRDefault="00F1425E" w:rsidP="00F1425E">
            <w:pPr>
              <w:jc w:val="both"/>
              <w:rPr>
                <w:sz w:val="22"/>
                <w:szCs w:val="22"/>
              </w:rPr>
            </w:pPr>
          </w:p>
          <w:p w:rsidR="00F1425E" w:rsidRPr="006C3F3B" w:rsidRDefault="00F1425E" w:rsidP="00F1425E">
            <w:pPr>
              <w:jc w:val="both"/>
              <w:rPr>
                <w:sz w:val="22"/>
                <w:szCs w:val="22"/>
              </w:rPr>
            </w:pPr>
          </w:p>
          <w:p w:rsidR="00F1425E" w:rsidRPr="006C3F3B" w:rsidRDefault="00F1425E" w:rsidP="00485BFC">
            <w:pPr>
              <w:pStyle w:val="ListParagraph"/>
              <w:numPr>
                <w:ilvl w:val="0"/>
                <w:numId w:val="74"/>
              </w:numPr>
              <w:jc w:val="both"/>
              <w:rPr>
                <w:sz w:val="22"/>
                <w:szCs w:val="22"/>
              </w:rPr>
            </w:pPr>
            <w:r w:rsidRPr="006C3F3B">
              <w:rPr>
                <w:sz w:val="22"/>
                <w:szCs w:val="22"/>
              </w:rPr>
              <w:t>Certificate for the confirmation from WRAS(UK) or NSF International laboratories for the suitability for the drinking water purposes for PE Pipes &amp;fittings.</w:t>
            </w:r>
          </w:p>
          <w:p w:rsidR="00F1425E" w:rsidRPr="006C3F3B" w:rsidRDefault="00F1425E" w:rsidP="00F1425E">
            <w:pPr>
              <w:pStyle w:val="ListParagraph"/>
              <w:jc w:val="both"/>
              <w:rPr>
                <w:sz w:val="22"/>
                <w:szCs w:val="22"/>
              </w:rPr>
            </w:pPr>
          </w:p>
          <w:p w:rsidR="00901084" w:rsidRPr="006C3F3B" w:rsidRDefault="00F1425E" w:rsidP="00F1425E">
            <w:pPr>
              <w:rPr>
                <w:sz w:val="22"/>
                <w:szCs w:val="22"/>
              </w:rPr>
            </w:pPr>
            <w:r w:rsidRPr="006C3F3B">
              <w:rPr>
                <w:i/>
                <w:iCs/>
                <w:sz w:val="22"/>
                <w:szCs w:val="22"/>
              </w:rPr>
              <w:t>*    Any other.</w:t>
            </w:r>
          </w:p>
        </w:tc>
      </w:tr>
      <w:tr w:rsidR="00901084" w:rsidRPr="00C41EA4" w:rsidTr="00901084">
        <w:trPr>
          <w:trHeight w:val="95"/>
        </w:trPr>
        <w:tc>
          <w:tcPr>
            <w:tcW w:w="1581" w:type="dxa"/>
          </w:tcPr>
          <w:p w:rsidR="00901084" w:rsidRPr="00F61F76" w:rsidRDefault="00901084" w:rsidP="00901084">
            <w:pPr>
              <w:rPr>
                <w:b/>
                <w:color w:val="000000"/>
                <w:sz w:val="22"/>
                <w:szCs w:val="22"/>
              </w:rPr>
            </w:pPr>
            <w:r w:rsidRPr="00F61F76">
              <w:rPr>
                <w:b/>
                <w:color w:val="000000"/>
                <w:sz w:val="22"/>
                <w:szCs w:val="22"/>
              </w:rPr>
              <w:lastRenderedPageBreak/>
              <w:t>(4.2 a)</w:t>
            </w:r>
          </w:p>
        </w:tc>
        <w:tc>
          <w:tcPr>
            <w:tcW w:w="7321" w:type="dxa"/>
          </w:tcPr>
          <w:p w:rsidR="00901084" w:rsidRDefault="00901084" w:rsidP="00901084">
            <w:pPr>
              <w:rPr>
                <w:b/>
                <w:bCs/>
                <w:color w:val="000000"/>
                <w:sz w:val="22"/>
                <w:szCs w:val="22"/>
              </w:rPr>
            </w:pPr>
            <w:r w:rsidRPr="00232F12">
              <w:rPr>
                <w:b/>
                <w:bCs/>
                <w:color w:val="000000"/>
                <w:sz w:val="22"/>
                <w:szCs w:val="22"/>
              </w:rPr>
              <w:t>C</w:t>
            </w:r>
            <w:r>
              <w:rPr>
                <w:b/>
                <w:bCs/>
                <w:color w:val="000000"/>
                <w:sz w:val="22"/>
                <w:szCs w:val="22"/>
              </w:rPr>
              <w:t>IDA</w:t>
            </w:r>
            <w:r w:rsidRPr="00232F12">
              <w:rPr>
                <w:b/>
                <w:bCs/>
                <w:color w:val="000000"/>
                <w:sz w:val="22"/>
                <w:szCs w:val="22"/>
              </w:rPr>
              <w:t xml:space="preserve"> registration </w:t>
            </w:r>
            <w:r w:rsidRPr="00D53309">
              <w:rPr>
                <w:b/>
                <w:bCs/>
                <w:color w:val="000000"/>
                <w:sz w:val="22"/>
                <w:szCs w:val="22"/>
              </w:rPr>
              <w:t>required</w:t>
            </w:r>
          </w:p>
          <w:p w:rsidR="00901084" w:rsidRPr="002A23BF" w:rsidRDefault="00901084" w:rsidP="00901084">
            <w:pPr>
              <w:rPr>
                <w:color w:val="000000"/>
                <w:sz w:val="12"/>
                <w:szCs w:val="12"/>
              </w:rPr>
            </w:pPr>
          </w:p>
          <w:p w:rsidR="00901084" w:rsidRDefault="00901084" w:rsidP="00901084">
            <w:pPr>
              <w:rPr>
                <w:color w:val="000000"/>
                <w:sz w:val="22"/>
                <w:szCs w:val="22"/>
              </w:rPr>
            </w:pPr>
            <w:r>
              <w:rPr>
                <w:color w:val="000000"/>
                <w:sz w:val="22"/>
                <w:szCs w:val="22"/>
              </w:rPr>
              <w:t xml:space="preserve">CIDA </w:t>
            </w:r>
            <w:r w:rsidR="00F1425E" w:rsidRPr="00D53309">
              <w:rPr>
                <w:color w:val="000000"/>
                <w:sz w:val="22"/>
                <w:szCs w:val="22"/>
              </w:rPr>
              <w:t>registration</w:t>
            </w:r>
            <w:r w:rsidR="00F1425E" w:rsidRPr="00232F12">
              <w:rPr>
                <w:color w:val="000000"/>
                <w:sz w:val="22"/>
                <w:szCs w:val="22"/>
              </w:rPr>
              <w:t xml:space="preserve"> required</w:t>
            </w:r>
            <w:r w:rsidRPr="00232F12">
              <w:rPr>
                <w:color w:val="000000"/>
                <w:sz w:val="22"/>
                <w:szCs w:val="22"/>
              </w:rPr>
              <w:t xml:space="preserve"> for this </w:t>
            </w:r>
            <w:r w:rsidR="00A06AAA">
              <w:rPr>
                <w:color w:val="000000"/>
                <w:sz w:val="22"/>
                <w:szCs w:val="22"/>
              </w:rPr>
              <w:t>Contract</w:t>
            </w:r>
            <w:r>
              <w:rPr>
                <w:color w:val="000000"/>
                <w:sz w:val="22"/>
                <w:szCs w:val="22"/>
              </w:rPr>
              <w:t>:</w:t>
            </w:r>
          </w:p>
          <w:p w:rsidR="00901084" w:rsidRPr="00232F12" w:rsidRDefault="00901084" w:rsidP="00901084">
            <w:pPr>
              <w:rPr>
                <w:b/>
                <w:bCs/>
                <w:color w:val="000000"/>
                <w:sz w:val="22"/>
                <w:szCs w:val="22"/>
              </w:rPr>
            </w:pPr>
          </w:p>
          <w:p w:rsidR="00901084" w:rsidRDefault="00901084" w:rsidP="00901084">
            <w:pPr>
              <w:rPr>
                <w:color w:val="000000"/>
                <w:sz w:val="22"/>
                <w:szCs w:val="22"/>
              </w:rPr>
            </w:pPr>
            <w:r w:rsidRPr="00F61F76">
              <w:rPr>
                <w:color w:val="000000"/>
                <w:sz w:val="22"/>
                <w:szCs w:val="22"/>
              </w:rPr>
              <w:t xml:space="preserve">    Specialty</w:t>
            </w:r>
            <w:r w:rsidR="00B2155F">
              <w:rPr>
                <w:color w:val="000000"/>
                <w:sz w:val="22"/>
                <w:szCs w:val="22"/>
              </w:rPr>
              <w:t>: Water Supply &amp; Sewerage.</w:t>
            </w:r>
          </w:p>
          <w:p w:rsidR="00901084" w:rsidRPr="00F61F76" w:rsidRDefault="00901084" w:rsidP="00901084">
            <w:pPr>
              <w:rPr>
                <w:color w:val="000000"/>
                <w:sz w:val="22"/>
                <w:szCs w:val="22"/>
              </w:rPr>
            </w:pPr>
          </w:p>
          <w:p w:rsidR="00901084" w:rsidRDefault="00B2155F" w:rsidP="00901084">
            <w:pPr>
              <w:rPr>
                <w:color w:val="000000"/>
                <w:sz w:val="22"/>
                <w:szCs w:val="22"/>
              </w:rPr>
            </w:pPr>
            <w:r>
              <w:rPr>
                <w:color w:val="000000"/>
                <w:sz w:val="22"/>
                <w:szCs w:val="22"/>
              </w:rPr>
              <w:t xml:space="preserve">    Grade      : </w:t>
            </w:r>
            <w:r w:rsidR="00901084" w:rsidRPr="00F61F76">
              <w:rPr>
                <w:color w:val="000000"/>
                <w:sz w:val="22"/>
                <w:szCs w:val="22"/>
              </w:rPr>
              <w:t xml:space="preserve">………………   </w:t>
            </w:r>
          </w:p>
          <w:p w:rsidR="00901084" w:rsidRDefault="00901084" w:rsidP="00901084">
            <w:pPr>
              <w:rPr>
                <w:color w:val="000000"/>
                <w:sz w:val="10"/>
                <w:szCs w:val="10"/>
              </w:rPr>
            </w:pPr>
          </w:p>
          <w:p w:rsidR="00901084" w:rsidRDefault="00901084" w:rsidP="00901084">
            <w:pPr>
              <w:rPr>
                <w:color w:val="000000"/>
                <w:sz w:val="10"/>
                <w:szCs w:val="10"/>
              </w:rPr>
            </w:pPr>
          </w:p>
          <w:p w:rsidR="00901084" w:rsidRPr="002A23BF" w:rsidRDefault="00901084" w:rsidP="00901084">
            <w:pPr>
              <w:rPr>
                <w:color w:val="000000"/>
                <w:sz w:val="10"/>
                <w:szCs w:val="10"/>
              </w:rPr>
            </w:pPr>
          </w:p>
        </w:tc>
      </w:tr>
      <w:tr w:rsidR="00901084" w:rsidRPr="00C41EA4" w:rsidTr="00901084">
        <w:trPr>
          <w:trHeight w:val="80"/>
        </w:trPr>
        <w:tc>
          <w:tcPr>
            <w:tcW w:w="1581" w:type="dxa"/>
          </w:tcPr>
          <w:p w:rsidR="00901084" w:rsidRPr="00F61F76" w:rsidRDefault="00901084" w:rsidP="00901084">
            <w:pPr>
              <w:rPr>
                <w:b/>
                <w:color w:val="000000"/>
                <w:sz w:val="22"/>
                <w:szCs w:val="22"/>
              </w:rPr>
            </w:pPr>
            <w:r w:rsidRPr="00F61F76">
              <w:rPr>
                <w:b/>
                <w:color w:val="000000"/>
                <w:sz w:val="22"/>
                <w:szCs w:val="22"/>
              </w:rPr>
              <w:t>(4.2 b)</w:t>
            </w:r>
          </w:p>
        </w:tc>
        <w:tc>
          <w:tcPr>
            <w:tcW w:w="7321" w:type="dxa"/>
          </w:tcPr>
          <w:p w:rsidR="00901084" w:rsidRDefault="00901084" w:rsidP="00901084">
            <w:pPr>
              <w:rPr>
                <w:b/>
                <w:bCs/>
                <w:color w:val="000000"/>
                <w:sz w:val="22"/>
                <w:szCs w:val="22"/>
              </w:rPr>
            </w:pPr>
            <w:r w:rsidRPr="00232F12">
              <w:rPr>
                <w:b/>
                <w:bCs/>
                <w:color w:val="000000"/>
                <w:sz w:val="22"/>
                <w:szCs w:val="22"/>
              </w:rPr>
              <w:t xml:space="preserve">Average annual </w:t>
            </w:r>
            <w:proofErr w:type="spellStart"/>
            <w:r w:rsidRPr="00232F12">
              <w:rPr>
                <w:b/>
                <w:bCs/>
                <w:color w:val="000000"/>
                <w:sz w:val="22"/>
                <w:szCs w:val="22"/>
              </w:rPr>
              <w:t>volume</w:t>
            </w:r>
            <w:r w:rsidRPr="00D53309">
              <w:rPr>
                <w:b/>
                <w:bCs/>
                <w:color w:val="000000"/>
                <w:sz w:val="22"/>
                <w:szCs w:val="22"/>
              </w:rPr>
              <w:t>of</w:t>
            </w:r>
            <w:proofErr w:type="spellEnd"/>
            <w:r w:rsidRPr="00D53309">
              <w:rPr>
                <w:b/>
                <w:bCs/>
                <w:color w:val="000000"/>
                <w:sz w:val="22"/>
                <w:szCs w:val="22"/>
              </w:rPr>
              <w:t xml:space="preserve"> construction work</w:t>
            </w:r>
          </w:p>
          <w:p w:rsidR="00901084" w:rsidRDefault="00901084" w:rsidP="00901084">
            <w:pPr>
              <w:rPr>
                <w:color w:val="000000"/>
                <w:sz w:val="22"/>
                <w:szCs w:val="22"/>
              </w:rPr>
            </w:pPr>
          </w:p>
          <w:p w:rsidR="00901084" w:rsidRPr="009D30D6" w:rsidRDefault="00901084" w:rsidP="00901084">
            <w:pPr>
              <w:rPr>
                <w:color w:val="000000"/>
                <w:sz w:val="16"/>
                <w:szCs w:val="16"/>
              </w:rPr>
            </w:pPr>
            <w:r w:rsidRPr="009D30D6">
              <w:rPr>
                <w:color w:val="000000"/>
                <w:sz w:val="22"/>
                <w:szCs w:val="22"/>
              </w:rPr>
              <w:t>Average annual volume of construction work is Rs………………….</w:t>
            </w:r>
          </w:p>
          <w:p w:rsidR="00901084" w:rsidRPr="004C181E" w:rsidRDefault="00901084" w:rsidP="00901084">
            <w:pPr>
              <w:rPr>
                <w:color w:val="000000"/>
                <w:sz w:val="16"/>
                <w:szCs w:val="16"/>
              </w:rPr>
            </w:pPr>
          </w:p>
          <w:p w:rsidR="00901084" w:rsidRPr="009D30D6" w:rsidRDefault="00901084"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901084" w:rsidRPr="009D30D6" w:rsidRDefault="00901084" w:rsidP="00901084">
            <w:pPr>
              <w:ind w:left="720"/>
              <w:jc w:val="both"/>
              <w:rPr>
                <w:i/>
                <w:iCs/>
                <w:color w:val="000000"/>
                <w:sz w:val="16"/>
                <w:szCs w:val="16"/>
              </w:rPr>
            </w:pPr>
          </w:p>
          <w:p w:rsidR="00901084" w:rsidRPr="009D30D6" w:rsidRDefault="00901084"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901084" w:rsidRPr="009D30D6" w:rsidRDefault="00901084" w:rsidP="00901084">
            <w:pPr>
              <w:pStyle w:val="ListParagraph"/>
              <w:rPr>
                <w:i/>
                <w:iCs/>
                <w:color w:val="000000"/>
                <w:sz w:val="16"/>
                <w:szCs w:val="16"/>
              </w:rPr>
            </w:pPr>
          </w:p>
          <w:p w:rsidR="00901084" w:rsidRPr="009D30D6" w:rsidRDefault="00901084" w:rsidP="00901084">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901084" w:rsidRPr="009D30D6" w:rsidRDefault="00901084" w:rsidP="00901084">
            <w:pPr>
              <w:ind w:left="1219"/>
              <w:jc w:val="both"/>
              <w:rPr>
                <w:i/>
                <w:iCs/>
                <w:color w:val="000000"/>
                <w:sz w:val="16"/>
                <w:szCs w:val="16"/>
              </w:rPr>
            </w:pPr>
          </w:p>
          <w:p w:rsidR="00901084" w:rsidRPr="009D30D6" w:rsidRDefault="00CF0C17" w:rsidP="0090108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930112"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7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7.55pt;margin-top:11.55pt;width:156.75pt;height:.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aHIAIAAEA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"/>
                  </w:pict>
                </mc:Fallback>
              </mc:AlternateContent>
            </w:r>
            <w:r w:rsidR="00901084" w:rsidRPr="009D30D6">
              <w:rPr>
                <w:i/>
                <w:iCs/>
                <w:color w:val="000000"/>
                <w:sz w:val="22"/>
                <w:szCs w:val="22"/>
              </w:rPr>
              <w:t xml:space="preserve">= 12 x Engineer’s estimate  </w:t>
            </w:r>
          </w:p>
          <w:p w:rsidR="00901084" w:rsidRDefault="00901084" w:rsidP="00901084">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901084" w:rsidRDefault="00901084" w:rsidP="00901084">
            <w:pPr>
              <w:jc w:val="both"/>
              <w:rPr>
                <w:i/>
                <w:iCs/>
                <w:color w:val="000000"/>
                <w:sz w:val="22"/>
                <w:szCs w:val="22"/>
              </w:rPr>
            </w:pPr>
          </w:p>
          <w:p w:rsidR="00901084" w:rsidRPr="002A23BF" w:rsidRDefault="00901084" w:rsidP="00901084">
            <w:pPr>
              <w:rPr>
                <w:color w:val="000000"/>
                <w:sz w:val="8"/>
                <w:szCs w:val="8"/>
              </w:rPr>
            </w:pPr>
          </w:p>
        </w:tc>
      </w:tr>
      <w:tr w:rsidR="00901084" w:rsidRPr="00C41EA4" w:rsidTr="00901084">
        <w:trPr>
          <w:trHeight w:val="6101"/>
        </w:trPr>
        <w:tc>
          <w:tcPr>
            <w:tcW w:w="1581" w:type="dxa"/>
          </w:tcPr>
          <w:p w:rsidR="00901084" w:rsidRPr="00F61F76" w:rsidRDefault="00901084" w:rsidP="00901084">
            <w:pPr>
              <w:rPr>
                <w:b/>
                <w:color w:val="000000"/>
                <w:sz w:val="22"/>
                <w:szCs w:val="22"/>
              </w:rPr>
            </w:pPr>
            <w:r w:rsidRPr="00F61F76">
              <w:rPr>
                <w:b/>
                <w:color w:val="000000"/>
                <w:sz w:val="22"/>
                <w:szCs w:val="22"/>
              </w:rPr>
              <w:t>(4.2 c)</w:t>
            </w:r>
          </w:p>
          <w:p w:rsidR="00901084" w:rsidRPr="00F61F76" w:rsidRDefault="00901084" w:rsidP="00901084">
            <w:pPr>
              <w:rPr>
                <w:b/>
                <w:color w:val="000000"/>
                <w:sz w:val="22"/>
                <w:szCs w:val="22"/>
              </w:rPr>
            </w:pPr>
          </w:p>
        </w:tc>
        <w:tc>
          <w:tcPr>
            <w:tcW w:w="7321" w:type="dxa"/>
          </w:tcPr>
          <w:p w:rsidR="00901084" w:rsidRDefault="00901084" w:rsidP="00901084">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901084" w:rsidRPr="00CD1573" w:rsidRDefault="00901084" w:rsidP="00901084">
            <w:pPr>
              <w:pStyle w:val="BodyText"/>
              <w:spacing w:line="240" w:lineRule="auto"/>
              <w:rPr>
                <w:color w:val="000000"/>
                <w:sz w:val="16"/>
                <w:szCs w:val="16"/>
              </w:rPr>
            </w:pPr>
          </w:p>
          <w:p w:rsidR="00901084" w:rsidRDefault="00901084" w:rsidP="00901084">
            <w:pPr>
              <w:pStyle w:val="BodyText"/>
              <w:spacing w:line="240" w:lineRule="auto"/>
              <w:rPr>
                <w:color w:val="000000"/>
                <w:sz w:val="22"/>
                <w:szCs w:val="22"/>
              </w:rPr>
            </w:pPr>
            <w:r>
              <w:rPr>
                <w:color w:val="000000"/>
                <w:sz w:val="22"/>
                <w:szCs w:val="22"/>
              </w:rPr>
              <w:t xml:space="preserve">Add to the Clause; </w:t>
            </w:r>
          </w:p>
          <w:p w:rsidR="00901084" w:rsidRPr="002A23BF" w:rsidRDefault="00901084" w:rsidP="00901084">
            <w:pPr>
              <w:pStyle w:val="BodyText"/>
              <w:spacing w:line="240" w:lineRule="auto"/>
              <w:rPr>
                <w:color w:val="000000"/>
                <w:sz w:val="10"/>
                <w:szCs w:val="10"/>
              </w:rPr>
            </w:pPr>
          </w:p>
          <w:p w:rsidR="007C16BF" w:rsidRDefault="007C16BF" w:rsidP="007C16BF">
            <w:pPr>
              <w:pStyle w:val="BodyText"/>
              <w:spacing w:line="240" w:lineRule="auto"/>
              <w:rPr>
                <w:color w:val="000000"/>
                <w:sz w:val="22"/>
                <w:szCs w:val="22"/>
              </w:rPr>
            </w:pPr>
            <w:r>
              <w:rPr>
                <w:color w:val="000000"/>
                <w:sz w:val="22"/>
                <w:szCs w:val="22"/>
              </w:rPr>
              <w:t xml:space="preserve">Minimum qualification to qualify for the award of the </w:t>
            </w:r>
            <w:r w:rsidR="00A06AAA">
              <w:rPr>
                <w:color w:val="000000"/>
                <w:sz w:val="22"/>
                <w:szCs w:val="22"/>
              </w:rPr>
              <w:t>Contract</w:t>
            </w:r>
            <w:r>
              <w:rPr>
                <w:color w:val="000000"/>
                <w:sz w:val="22"/>
                <w:szCs w:val="22"/>
              </w:rPr>
              <w:t>:</w:t>
            </w:r>
          </w:p>
          <w:p w:rsidR="007C16BF" w:rsidRDefault="007C16BF" w:rsidP="007C16BF">
            <w:pPr>
              <w:pStyle w:val="BodyText"/>
              <w:spacing w:line="240" w:lineRule="auto"/>
              <w:rPr>
                <w:color w:val="000000"/>
                <w:sz w:val="22"/>
                <w:szCs w:val="22"/>
              </w:rPr>
            </w:pPr>
            <w:r>
              <w:rPr>
                <w:color w:val="000000"/>
                <w:sz w:val="22"/>
                <w:szCs w:val="22"/>
              </w:rPr>
              <w:t>………………………………………………………………………………</w:t>
            </w:r>
          </w:p>
          <w:p w:rsidR="007C16BF" w:rsidRDefault="007C16BF" w:rsidP="007C16BF">
            <w:pPr>
              <w:pStyle w:val="BodyText"/>
              <w:spacing w:line="240" w:lineRule="auto"/>
              <w:rPr>
                <w:color w:val="000000"/>
                <w:sz w:val="22"/>
                <w:szCs w:val="22"/>
              </w:rPr>
            </w:pPr>
            <w:r>
              <w:rPr>
                <w:color w:val="000000"/>
                <w:sz w:val="22"/>
                <w:szCs w:val="22"/>
              </w:rPr>
              <w:t>………………………………………………………………………………</w:t>
            </w:r>
          </w:p>
          <w:p w:rsidR="00901084" w:rsidRPr="005B28B4" w:rsidRDefault="00901084" w:rsidP="00901084">
            <w:pPr>
              <w:ind w:left="-67"/>
              <w:jc w:val="both"/>
              <w:rPr>
                <w:sz w:val="16"/>
                <w:szCs w:val="16"/>
              </w:rPr>
            </w:pPr>
          </w:p>
          <w:p w:rsidR="00901084" w:rsidRPr="00F50107" w:rsidRDefault="00901084" w:rsidP="00901084">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901084" w:rsidRDefault="00901084" w:rsidP="00901084">
            <w:pPr>
              <w:pStyle w:val="BodyText"/>
              <w:rPr>
                <w:color w:val="000000"/>
              </w:rPr>
            </w:pPr>
          </w:p>
          <w:p w:rsidR="00901084" w:rsidRPr="003332E6" w:rsidRDefault="00901084" w:rsidP="00901084">
            <w:pPr>
              <w:pStyle w:val="BodyText"/>
              <w:tabs>
                <w:tab w:val="clear" w:pos="2700"/>
                <w:tab w:val="left" w:pos="3990"/>
              </w:tabs>
              <w:rPr>
                <w:i/>
                <w:iCs/>
                <w:color w:val="000000"/>
                <w:sz w:val="12"/>
                <w:szCs w:val="12"/>
              </w:rPr>
            </w:pPr>
            <w:r w:rsidRPr="005D7CD2">
              <w:rPr>
                <w:color w:val="000000"/>
              </w:rPr>
              <w:t>Over the last five years</w:t>
            </w:r>
            <w:r>
              <w:rPr>
                <w:color w:val="000000"/>
              </w:rPr>
              <w:tab/>
            </w:r>
          </w:p>
          <w:p w:rsidR="00901084" w:rsidRPr="005D7CD2" w:rsidRDefault="00901084" w:rsidP="00901084">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901084" w:rsidRDefault="00901084" w:rsidP="00901084">
            <w:pPr>
              <w:pStyle w:val="BodyText"/>
              <w:rPr>
                <w:i/>
                <w:iCs/>
                <w:color w:val="000000"/>
              </w:rPr>
            </w:pPr>
            <w:r w:rsidRPr="005D7CD2">
              <w:rPr>
                <w:i/>
                <w:iCs/>
                <w:color w:val="000000"/>
              </w:rPr>
              <w:t>For Water Tower –</w:t>
            </w:r>
          </w:p>
          <w:p w:rsidR="00901084" w:rsidRPr="008432F7" w:rsidRDefault="00901084" w:rsidP="00901084">
            <w:pPr>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901084" w:rsidRDefault="00901084" w:rsidP="00901084">
            <w:pPr>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901084" w:rsidRPr="008432F7" w:rsidRDefault="00901084" w:rsidP="00901084">
            <w:pPr>
              <w:rPr>
                <w:i/>
                <w:iCs/>
              </w:rPr>
            </w:pPr>
            <w:r w:rsidRPr="008432F7">
              <w:rPr>
                <w:i/>
                <w:iCs/>
              </w:rPr>
              <w:t>Tower</w:t>
            </w:r>
          </w:p>
          <w:p w:rsidR="00901084" w:rsidRPr="008432F7" w:rsidRDefault="00901084" w:rsidP="00901084">
            <w:pPr>
              <w:rPr>
                <w:i/>
                <w:iCs/>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 xml:space="preserve">3 </w:t>
            </w:r>
            <w:r w:rsidRPr="008432F7">
              <w:rPr>
                <w:i/>
                <w:iCs/>
              </w:rPr>
              <w:t>capacity.</w:t>
            </w:r>
          </w:p>
          <w:p w:rsidR="00901084" w:rsidRPr="005D7CD2" w:rsidRDefault="00901084" w:rsidP="00901084">
            <w:pPr>
              <w:pStyle w:val="BodyText"/>
              <w:rPr>
                <w:i/>
                <w:iCs/>
                <w:color w:val="000000"/>
              </w:rPr>
            </w:pPr>
            <w:r w:rsidRPr="005D7CD2">
              <w:rPr>
                <w:i/>
                <w:iCs/>
                <w:color w:val="000000"/>
              </w:rPr>
              <w:t>For Reservoir</w:t>
            </w:r>
            <w:r>
              <w:rPr>
                <w:i/>
                <w:iCs/>
                <w:color w:val="000000"/>
              </w:rPr>
              <w:t>s</w:t>
            </w:r>
            <w:r w:rsidRPr="005D7CD2">
              <w:rPr>
                <w:i/>
                <w:iCs/>
                <w:color w:val="000000"/>
              </w:rPr>
              <w:t xml:space="preserve"> –</w:t>
            </w:r>
            <w:r>
              <w:rPr>
                <w:i/>
                <w:iCs/>
                <w:color w:val="000000"/>
              </w:rPr>
              <w:t xml:space="preserve"> above 450 m</w:t>
            </w:r>
            <w:r w:rsidRPr="00F83C65">
              <w:rPr>
                <w:i/>
                <w:iCs/>
                <w:color w:val="000000"/>
                <w:vertAlign w:val="superscript"/>
              </w:rPr>
              <w:t>3</w:t>
            </w:r>
            <w:r>
              <w:rPr>
                <w:i/>
                <w:iCs/>
                <w:color w:val="000000"/>
              </w:rPr>
              <w:t xml:space="preserve"> capacity – minimum of 450 m3 </w:t>
            </w:r>
          </w:p>
          <w:p w:rsidR="00901084" w:rsidRPr="005D7CD2" w:rsidRDefault="00901084" w:rsidP="00901084">
            <w:pPr>
              <w:pStyle w:val="BodyText"/>
              <w:rPr>
                <w:i/>
                <w:iCs/>
                <w:color w:val="000000"/>
              </w:rPr>
            </w:pPr>
            <w:r>
              <w:rPr>
                <w:i/>
                <w:iCs/>
                <w:color w:val="000000"/>
              </w:rPr>
              <w:t xml:space="preserve">                                                              c</w:t>
            </w:r>
            <w:r w:rsidRPr="005D7CD2">
              <w:rPr>
                <w:i/>
                <w:iCs/>
                <w:color w:val="000000"/>
              </w:rPr>
              <w:t xml:space="preserve">apacity </w:t>
            </w:r>
            <w:r>
              <w:rPr>
                <w:i/>
                <w:iCs/>
                <w:color w:val="000000"/>
              </w:rPr>
              <w:t xml:space="preserve">reservoir </w:t>
            </w:r>
          </w:p>
          <w:p w:rsidR="00901084" w:rsidRPr="0079622F" w:rsidRDefault="00901084" w:rsidP="00901084">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E2198C" w:rsidRDefault="00E2198C" w:rsidP="00901084">
            <w:pPr>
              <w:jc w:val="both"/>
              <w:rPr>
                <w:i/>
                <w:iCs/>
                <w:color w:val="000000"/>
              </w:rPr>
            </w:pPr>
          </w:p>
          <w:p w:rsidR="00901084" w:rsidRDefault="00901084" w:rsidP="00901084">
            <w:pPr>
              <w:jc w:val="both"/>
              <w:rPr>
                <w:i/>
                <w:iCs/>
              </w:rPr>
            </w:pPr>
            <w:r w:rsidRPr="005D7CD2">
              <w:rPr>
                <w:i/>
                <w:iCs/>
                <w:color w:val="000000"/>
              </w:rPr>
              <w:t xml:space="preserve">For Pipe laying- </w:t>
            </w:r>
            <w:r w:rsidR="00E2198C">
              <w:rPr>
                <w:i/>
                <w:iCs/>
              </w:rPr>
              <w:t xml:space="preserve">Laying length of this </w:t>
            </w:r>
            <w:r w:rsidR="00A06AAA">
              <w:rPr>
                <w:i/>
                <w:iCs/>
              </w:rPr>
              <w:t>Contract</w:t>
            </w:r>
            <w:r w:rsidRPr="008432F7">
              <w:rPr>
                <w:i/>
                <w:iCs/>
              </w:rPr>
              <w:t xml:space="preserve"> (50% or 10 km whichever is less) (aggregate of pipe lengths under different </w:t>
            </w:r>
            <w:r w:rsidR="00A06AAA">
              <w:rPr>
                <w:i/>
                <w:iCs/>
              </w:rPr>
              <w:t>Contract</w:t>
            </w:r>
            <w:r w:rsidRPr="008432F7">
              <w:rPr>
                <w:i/>
                <w:iCs/>
              </w:rPr>
              <w:t xml:space="preserve"> should be considered)</w:t>
            </w:r>
          </w:p>
          <w:p w:rsidR="00E2198C" w:rsidRPr="0079622F" w:rsidRDefault="00E2198C" w:rsidP="00901084">
            <w:pPr>
              <w:jc w:val="both"/>
              <w:rPr>
                <w:iCs/>
              </w:rPr>
            </w:pPr>
          </w:p>
        </w:tc>
      </w:tr>
      <w:tr w:rsidR="00901084" w:rsidRPr="00C41EA4" w:rsidTr="00901084">
        <w:trPr>
          <w:trHeight w:val="928"/>
        </w:trPr>
        <w:tc>
          <w:tcPr>
            <w:tcW w:w="1581" w:type="dxa"/>
          </w:tcPr>
          <w:p w:rsidR="00901084" w:rsidRPr="00F61F76" w:rsidRDefault="00901084" w:rsidP="00901084">
            <w:pPr>
              <w:rPr>
                <w:b/>
                <w:color w:val="000000"/>
                <w:sz w:val="22"/>
                <w:szCs w:val="22"/>
              </w:rPr>
            </w:pPr>
          </w:p>
        </w:tc>
        <w:tc>
          <w:tcPr>
            <w:tcW w:w="7321" w:type="dxa"/>
          </w:tcPr>
          <w:p w:rsidR="00901084" w:rsidRDefault="00901084" w:rsidP="00901084">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 xml:space="preserve">eans Laying of Pipes according to </w:t>
            </w:r>
            <w:r w:rsidR="00B2155F" w:rsidRPr="00EC5E08">
              <w:rPr>
                <w:i/>
                <w:iCs/>
                <w:color w:val="000000"/>
              </w:rPr>
              <w:t>the Specifications</w:t>
            </w:r>
            <w:r w:rsidRPr="00EC5E08">
              <w:rPr>
                <w:i/>
                <w:iCs/>
                <w:color w:val="000000"/>
              </w:rPr>
              <w:t xml:space="preserve">, testing, backfilling, </w:t>
            </w:r>
            <w:r w:rsidR="00B2155F" w:rsidRPr="00EC5E08">
              <w:rPr>
                <w:i/>
                <w:iCs/>
                <w:color w:val="000000"/>
              </w:rPr>
              <w:t>compaction, disinfection</w:t>
            </w:r>
            <w:r w:rsidRPr="00EC5E08">
              <w:rPr>
                <w:i/>
                <w:iCs/>
                <w:color w:val="000000"/>
              </w:rPr>
              <w:t xml:space="preserve"> and handing over.</w:t>
            </w:r>
          </w:p>
          <w:p w:rsidR="00901084" w:rsidRPr="00FC49BB" w:rsidRDefault="00901084" w:rsidP="00901084">
            <w:pPr>
              <w:ind w:left="360" w:right="-72" w:hanging="360"/>
              <w:rPr>
                <w:b/>
                <w:bCs/>
                <w:color w:val="000000"/>
                <w:sz w:val="14"/>
                <w:szCs w:val="14"/>
              </w:rPr>
            </w:pPr>
          </w:p>
        </w:tc>
      </w:tr>
      <w:tr w:rsidR="00901084" w:rsidRPr="00C41EA4" w:rsidTr="00901084">
        <w:trPr>
          <w:trHeight w:val="1892"/>
        </w:trPr>
        <w:tc>
          <w:tcPr>
            <w:tcW w:w="1581" w:type="dxa"/>
          </w:tcPr>
          <w:p w:rsidR="00901084" w:rsidRPr="00F61F76" w:rsidRDefault="00901084" w:rsidP="00901084">
            <w:pPr>
              <w:rPr>
                <w:b/>
                <w:color w:val="000000"/>
                <w:sz w:val="22"/>
                <w:szCs w:val="22"/>
              </w:rPr>
            </w:pPr>
          </w:p>
        </w:tc>
        <w:tc>
          <w:tcPr>
            <w:tcW w:w="7321" w:type="dxa"/>
          </w:tcPr>
          <w:p w:rsidR="00901084" w:rsidRDefault="00901084" w:rsidP="00901084">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901084" w:rsidRPr="00FC49BB" w:rsidRDefault="00901084" w:rsidP="00901084">
            <w:pPr>
              <w:autoSpaceDE w:val="0"/>
              <w:autoSpaceDN w:val="0"/>
              <w:adjustRightInd w:val="0"/>
              <w:jc w:val="both"/>
              <w:rPr>
                <w:b/>
                <w:bCs/>
                <w:i/>
                <w:iCs/>
                <w:color w:val="000000"/>
                <w:sz w:val="16"/>
                <w:szCs w:val="16"/>
              </w:rPr>
            </w:pPr>
          </w:p>
          <w:p w:rsidR="00901084" w:rsidRDefault="00901084" w:rsidP="00901084">
            <w:pPr>
              <w:pStyle w:val="BodyText"/>
              <w:rPr>
                <w:color w:val="000000"/>
              </w:rPr>
            </w:pPr>
            <w:r w:rsidRPr="005D7CD2">
              <w:rPr>
                <w:i/>
                <w:iCs/>
                <w:color w:val="000000"/>
              </w:rPr>
              <w:t xml:space="preserve">For </w:t>
            </w:r>
            <w:r>
              <w:rPr>
                <w:i/>
                <w:iCs/>
                <w:color w:val="000000"/>
              </w:rPr>
              <w:t xml:space="preserve">DI piping </w:t>
            </w:r>
            <w:r w:rsidRPr="005D7CD2">
              <w:rPr>
                <w:i/>
                <w:iCs/>
                <w:color w:val="000000"/>
              </w:rPr>
              <w:t>:</w:t>
            </w:r>
          </w:p>
          <w:p w:rsidR="00901084" w:rsidRDefault="00901084" w:rsidP="00901084">
            <w:pPr>
              <w:autoSpaceDE w:val="0"/>
              <w:autoSpaceDN w:val="0"/>
              <w:adjustRightInd w:val="0"/>
              <w:jc w:val="both"/>
              <w:rPr>
                <w:i/>
                <w:iCs/>
              </w:rPr>
            </w:pPr>
            <w:r w:rsidRPr="00986A97">
              <w:rPr>
                <w:i/>
                <w:iCs/>
              </w:rPr>
              <w:t>Product Conformity Certificate, Quality Management System Certificate (ISO 9001:</w:t>
            </w:r>
            <w:r>
              <w:rPr>
                <w:i/>
                <w:iCs/>
              </w:rPr>
              <w:t>2015) for DI</w:t>
            </w:r>
            <w:r w:rsidRPr="00986A97">
              <w:rPr>
                <w:i/>
                <w:iCs/>
              </w:rPr>
              <w:t xml:space="preserve"> pipes, fittings, specials &amp; rubber r</w:t>
            </w:r>
            <w:r>
              <w:rPr>
                <w:i/>
                <w:iCs/>
              </w:rPr>
              <w:t>ings/g</w:t>
            </w:r>
            <w:r w:rsidRPr="00986A97">
              <w:rPr>
                <w:i/>
                <w:iCs/>
              </w:rPr>
              <w:t>askets.</w:t>
            </w:r>
          </w:p>
          <w:p w:rsidR="00901084" w:rsidRDefault="00901084" w:rsidP="00901084">
            <w:pPr>
              <w:autoSpaceDE w:val="0"/>
              <w:autoSpaceDN w:val="0"/>
              <w:adjustRightInd w:val="0"/>
              <w:jc w:val="both"/>
              <w:rPr>
                <w:b/>
                <w:bCs/>
                <w:i/>
                <w:iCs/>
                <w:color w:val="000000"/>
                <w:sz w:val="16"/>
                <w:szCs w:val="16"/>
              </w:rPr>
            </w:pPr>
          </w:p>
          <w:p w:rsidR="00901084" w:rsidRDefault="00901084" w:rsidP="00901084">
            <w:pPr>
              <w:autoSpaceDE w:val="0"/>
              <w:autoSpaceDN w:val="0"/>
              <w:adjustRightInd w:val="0"/>
              <w:jc w:val="both"/>
              <w:rPr>
                <w:b/>
                <w:bCs/>
                <w:i/>
                <w:iCs/>
                <w:color w:val="000000"/>
                <w:sz w:val="16"/>
                <w:szCs w:val="16"/>
              </w:rPr>
            </w:pPr>
          </w:p>
          <w:p w:rsidR="00901084" w:rsidRPr="00FC49BB" w:rsidRDefault="00901084" w:rsidP="00901084">
            <w:pPr>
              <w:autoSpaceDE w:val="0"/>
              <w:autoSpaceDN w:val="0"/>
              <w:adjustRightInd w:val="0"/>
              <w:jc w:val="both"/>
              <w:rPr>
                <w:b/>
                <w:bCs/>
                <w:i/>
                <w:iCs/>
                <w:color w:val="000000"/>
                <w:sz w:val="16"/>
                <w:szCs w:val="16"/>
              </w:rPr>
            </w:pPr>
          </w:p>
        </w:tc>
      </w:tr>
      <w:tr w:rsidR="00901084" w:rsidRPr="006C3F3B" w:rsidTr="00901084">
        <w:trPr>
          <w:cantSplit/>
          <w:trHeight w:val="336"/>
        </w:trPr>
        <w:tc>
          <w:tcPr>
            <w:tcW w:w="1581" w:type="dxa"/>
          </w:tcPr>
          <w:p w:rsidR="00901084" w:rsidRPr="006C3F3B" w:rsidRDefault="00901084" w:rsidP="00901084">
            <w:pPr>
              <w:rPr>
                <w:b/>
                <w:color w:val="000000"/>
                <w:sz w:val="22"/>
                <w:szCs w:val="22"/>
              </w:rPr>
            </w:pPr>
            <w:r w:rsidRPr="006C3F3B">
              <w:rPr>
                <w:b/>
                <w:color w:val="000000"/>
                <w:sz w:val="22"/>
                <w:szCs w:val="22"/>
              </w:rPr>
              <w:t>(4.2 d)</w:t>
            </w:r>
          </w:p>
          <w:p w:rsidR="00901084" w:rsidRPr="006C3F3B" w:rsidRDefault="00901084" w:rsidP="00901084">
            <w:pPr>
              <w:rPr>
                <w:b/>
                <w:color w:val="000000"/>
                <w:sz w:val="22"/>
                <w:szCs w:val="22"/>
              </w:rPr>
            </w:pPr>
          </w:p>
        </w:tc>
        <w:tc>
          <w:tcPr>
            <w:tcW w:w="7321" w:type="dxa"/>
          </w:tcPr>
          <w:p w:rsidR="00901084" w:rsidRPr="006C3F3B" w:rsidRDefault="00901084" w:rsidP="00901084">
            <w:pPr>
              <w:ind w:left="360" w:right="-72" w:hanging="360"/>
              <w:rPr>
                <w:b/>
                <w:bCs/>
                <w:color w:val="000000"/>
                <w:sz w:val="22"/>
                <w:szCs w:val="22"/>
              </w:rPr>
            </w:pPr>
            <w:r w:rsidRPr="006C3F3B">
              <w:rPr>
                <w:b/>
                <w:bCs/>
                <w:color w:val="000000"/>
                <w:sz w:val="22"/>
                <w:szCs w:val="22"/>
              </w:rPr>
              <w:t xml:space="preserve">Essential Equipment </w:t>
            </w:r>
          </w:p>
          <w:p w:rsidR="00901084" w:rsidRPr="006C3F3B" w:rsidRDefault="00901084" w:rsidP="00901084">
            <w:pPr>
              <w:ind w:left="360" w:right="-72" w:hanging="360"/>
              <w:rPr>
                <w:color w:val="000000"/>
                <w:sz w:val="18"/>
                <w:szCs w:val="18"/>
              </w:rPr>
            </w:pPr>
          </w:p>
          <w:p w:rsidR="00901084" w:rsidRPr="006C3F3B" w:rsidRDefault="00901084" w:rsidP="00901084">
            <w:pPr>
              <w:ind w:left="360" w:right="-72" w:hanging="360"/>
              <w:jc w:val="both"/>
              <w:rPr>
                <w:color w:val="000000"/>
                <w:sz w:val="22"/>
                <w:szCs w:val="22"/>
              </w:rPr>
            </w:pPr>
            <w:r w:rsidRPr="006C3F3B">
              <w:rPr>
                <w:color w:val="000000"/>
                <w:sz w:val="22"/>
                <w:szCs w:val="22"/>
              </w:rPr>
              <w:t>*</w:t>
            </w:r>
            <w:r w:rsidRPr="006C3F3B">
              <w:rPr>
                <w:color w:val="000000"/>
                <w:sz w:val="22"/>
                <w:szCs w:val="22"/>
              </w:rPr>
              <w:tab/>
              <w:t xml:space="preserve">Proposals for the timely acquisition (own, lease, hire, etc.) of the essential equipment listed shall be as given in </w:t>
            </w:r>
            <w:r w:rsidR="006C3F3B" w:rsidRPr="006C3F3B">
              <w:rPr>
                <w:color w:val="000000"/>
                <w:sz w:val="22"/>
                <w:szCs w:val="22"/>
              </w:rPr>
              <w:t>Appendix 5A &amp; 5B</w:t>
            </w:r>
            <w:r w:rsidRPr="006C3F3B">
              <w:rPr>
                <w:color w:val="000000"/>
                <w:sz w:val="22"/>
                <w:szCs w:val="22"/>
              </w:rPr>
              <w:t>.</w:t>
            </w:r>
          </w:p>
          <w:p w:rsidR="00901084" w:rsidRPr="006C3F3B" w:rsidRDefault="00901084" w:rsidP="00901084">
            <w:pPr>
              <w:ind w:left="360" w:right="-72" w:hanging="360"/>
              <w:rPr>
                <w:color w:val="000000"/>
                <w:sz w:val="16"/>
                <w:szCs w:val="16"/>
              </w:rPr>
            </w:pPr>
          </w:p>
          <w:p w:rsidR="00901084" w:rsidRPr="006C3F3B" w:rsidRDefault="00901084" w:rsidP="00901084">
            <w:pPr>
              <w:ind w:right="-72"/>
              <w:jc w:val="both"/>
              <w:rPr>
                <w:color w:val="000000"/>
                <w:sz w:val="22"/>
                <w:szCs w:val="22"/>
              </w:rPr>
            </w:pPr>
            <w:r w:rsidRPr="006C3F3B">
              <w:rPr>
                <w:color w:val="000000"/>
                <w:sz w:val="22"/>
                <w:szCs w:val="22"/>
              </w:rPr>
              <w:t xml:space="preserve">       (Bidder shall include any additional equipment, plant, etc. to the </w:t>
            </w:r>
          </w:p>
          <w:p w:rsidR="00901084" w:rsidRPr="006C3F3B" w:rsidRDefault="006C3F3B" w:rsidP="006C3F3B">
            <w:pPr>
              <w:ind w:left="351" w:right="-72"/>
              <w:jc w:val="both"/>
              <w:rPr>
                <w:color w:val="000000"/>
                <w:sz w:val="22"/>
                <w:szCs w:val="22"/>
              </w:rPr>
            </w:pPr>
            <w:r w:rsidRPr="006C3F3B">
              <w:rPr>
                <w:color w:val="000000"/>
                <w:sz w:val="22"/>
                <w:szCs w:val="22"/>
              </w:rPr>
              <w:t xml:space="preserve"> Appendix 5A &amp; 5B</w:t>
            </w:r>
            <w:r w:rsidR="00901084" w:rsidRPr="006C3F3B">
              <w:rPr>
                <w:color w:val="000000"/>
                <w:sz w:val="22"/>
                <w:szCs w:val="22"/>
              </w:rPr>
              <w:t xml:space="preserve"> depending on his construction methodology)  </w:t>
            </w:r>
          </w:p>
          <w:p w:rsidR="00901084" w:rsidRPr="006C3F3B" w:rsidRDefault="00901084" w:rsidP="00901084">
            <w:pPr>
              <w:ind w:right="-72"/>
              <w:jc w:val="both"/>
              <w:rPr>
                <w:color w:val="000000"/>
                <w:sz w:val="22"/>
                <w:szCs w:val="22"/>
              </w:rPr>
            </w:pPr>
          </w:p>
        </w:tc>
      </w:tr>
      <w:tr w:rsidR="00901084" w:rsidRPr="006C3F3B" w:rsidTr="00901084">
        <w:trPr>
          <w:cantSplit/>
          <w:trHeight w:val="336"/>
        </w:trPr>
        <w:tc>
          <w:tcPr>
            <w:tcW w:w="1581" w:type="dxa"/>
          </w:tcPr>
          <w:p w:rsidR="00901084" w:rsidRPr="006C3F3B" w:rsidRDefault="00901084" w:rsidP="00901084">
            <w:pPr>
              <w:rPr>
                <w:b/>
                <w:color w:val="000000"/>
                <w:sz w:val="22"/>
                <w:szCs w:val="22"/>
              </w:rPr>
            </w:pPr>
            <w:r w:rsidRPr="006C3F3B">
              <w:rPr>
                <w:b/>
                <w:color w:val="000000"/>
                <w:sz w:val="22"/>
                <w:szCs w:val="22"/>
              </w:rPr>
              <w:t>(4.2 e)</w:t>
            </w:r>
          </w:p>
          <w:p w:rsidR="00901084" w:rsidRPr="006C3F3B" w:rsidRDefault="00901084" w:rsidP="00901084">
            <w:pPr>
              <w:rPr>
                <w:b/>
                <w:color w:val="000000"/>
                <w:sz w:val="22"/>
                <w:szCs w:val="22"/>
              </w:rPr>
            </w:pPr>
          </w:p>
        </w:tc>
        <w:tc>
          <w:tcPr>
            <w:tcW w:w="7321" w:type="dxa"/>
          </w:tcPr>
          <w:p w:rsidR="00901084" w:rsidRPr="006C3F3B" w:rsidRDefault="00E2198C" w:rsidP="00901084">
            <w:pPr>
              <w:tabs>
                <w:tab w:val="left" w:pos="540"/>
              </w:tabs>
              <w:ind w:right="-72"/>
              <w:rPr>
                <w:b/>
                <w:bCs/>
                <w:color w:val="000000"/>
                <w:sz w:val="22"/>
                <w:szCs w:val="22"/>
              </w:rPr>
            </w:pPr>
            <w:r w:rsidRPr="006C3F3B">
              <w:rPr>
                <w:b/>
                <w:bCs/>
                <w:color w:val="000000"/>
                <w:sz w:val="22"/>
                <w:szCs w:val="22"/>
              </w:rPr>
              <w:t>Key Technical Staff</w:t>
            </w:r>
          </w:p>
          <w:p w:rsidR="00901084" w:rsidRPr="006C3F3B" w:rsidRDefault="00901084" w:rsidP="00901084">
            <w:pPr>
              <w:tabs>
                <w:tab w:val="left" w:pos="540"/>
              </w:tabs>
              <w:ind w:right="-72"/>
              <w:rPr>
                <w:color w:val="000000"/>
                <w:sz w:val="10"/>
                <w:szCs w:val="10"/>
              </w:rPr>
            </w:pPr>
          </w:p>
          <w:p w:rsidR="00901084" w:rsidRPr="006C3F3B" w:rsidRDefault="00E2198C" w:rsidP="00E2198C">
            <w:pPr>
              <w:ind w:right="-72"/>
              <w:jc w:val="both"/>
              <w:rPr>
                <w:i/>
                <w:iCs/>
                <w:color w:val="000000"/>
                <w:sz w:val="22"/>
                <w:szCs w:val="22"/>
              </w:rPr>
            </w:pPr>
            <w:r w:rsidRPr="006C3F3B">
              <w:rPr>
                <w:color w:val="000000"/>
                <w:sz w:val="22"/>
                <w:szCs w:val="22"/>
              </w:rPr>
              <w:t xml:space="preserve">Details of qualifications and experience of the </w:t>
            </w:r>
            <w:r w:rsidR="00A06AAA">
              <w:rPr>
                <w:color w:val="000000"/>
                <w:sz w:val="22"/>
                <w:szCs w:val="22"/>
              </w:rPr>
              <w:t>Contract</w:t>
            </w:r>
            <w:r w:rsidRPr="006C3F3B">
              <w:rPr>
                <w:color w:val="000000"/>
                <w:sz w:val="22"/>
                <w:szCs w:val="22"/>
              </w:rPr>
              <w:t xml:space="preserve"> Manager and Key Technical staff as </w:t>
            </w:r>
            <w:r w:rsidR="006C3F3B" w:rsidRPr="006C3F3B">
              <w:rPr>
                <w:color w:val="000000"/>
                <w:sz w:val="22"/>
                <w:szCs w:val="22"/>
              </w:rPr>
              <w:t>Appendix 4A &amp; 4B</w:t>
            </w:r>
            <w:r w:rsidR="00901084" w:rsidRPr="006C3F3B">
              <w:rPr>
                <w:i/>
                <w:iCs/>
                <w:color w:val="000000"/>
                <w:sz w:val="22"/>
                <w:szCs w:val="22"/>
              </w:rPr>
              <w:t>.</w:t>
            </w:r>
          </w:p>
          <w:p w:rsidR="00901084" w:rsidRPr="006C3F3B" w:rsidRDefault="00901084" w:rsidP="00901084">
            <w:pPr>
              <w:ind w:right="-72"/>
              <w:rPr>
                <w:b/>
                <w:bCs/>
                <w:color w:val="000000"/>
                <w:sz w:val="22"/>
                <w:szCs w:val="22"/>
              </w:rPr>
            </w:pPr>
          </w:p>
          <w:p w:rsidR="00901084" w:rsidRPr="006C3F3B" w:rsidRDefault="00901084" w:rsidP="00901084">
            <w:pPr>
              <w:ind w:right="-72"/>
              <w:rPr>
                <w:b/>
                <w:bCs/>
                <w:color w:val="000000"/>
                <w:sz w:val="22"/>
                <w:szCs w:val="22"/>
              </w:rPr>
            </w:pPr>
          </w:p>
          <w:p w:rsidR="00901084" w:rsidRPr="006C3F3B" w:rsidRDefault="00901084" w:rsidP="00901084">
            <w:pPr>
              <w:ind w:right="-72"/>
              <w:rPr>
                <w:b/>
                <w:bCs/>
                <w:color w:val="000000"/>
                <w:sz w:val="22"/>
                <w:szCs w:val="22"/>
              </w:rPr>
            </w:pPr>
          </w:p>
        </w:tc>
      </w:tr>
      <w:tr w:rsidR="00901084" w:rsidRPr="006C3F3B" w:rsidTr="00901084">
        <w:trPr>
          <w:cantSplit/>
          <w:trHeight w:val="336"/>
        </w:trPr>
        <w:tc>
          <w:tcPr>
            <w:tcW w:w="1581" w:type="dxa"/>
          </w:tcPr>
          <w:p w:rsidR="00901084" w:rsidRPr="006C3F3B" w:rsidRDefault="00901084" w:rsidP="00901084">
            <w:pPr>
              <w:rPr>
                <w:b/>
                <w:color w:val="000000"/>
                <w:sz w:val="22"/>
                <w:szCs w:val="22"/>
              </w:rPr>
            </w:pPr>
            <w:r w:rsidRPr="006C3F3B">
              <w:rPr>
                <w:b/>
                <w:color w:val="000000"/>
                <w:sz w:val="22"/>
                <w:szCs w:val="22"/>
              </w:rPr>
              <w:t>(4.2 f)</w:t>
            </w:r>
          </w:p>
        </w:tc>
        <w:tc>
          <w:tcPr>
            <w:tcW w:w="7321" w:type="dxa"/>
          </w:tcPr>
          <w:p w:rsidR="00901084" w:rsidRPr="006C3F3B" w:rsidRDefault="00901084" w:rsidP="00901084">
            <w:pPr>
              <w:ind w:right="-72"/>
              <w:rPr>
                <w:b/>
                <w:bCs/>
                <w:color w:val="000000"/>
                <w:sz w:val="22"/>
                <w:szCs w:val="22"/>
              </w:rPr>
            </w:pPr>
            <w:r w:rsidRPr="006C3F3B">
              <w:rPr>
                <w:b/>
                <w:bCs/>
                <w:color w:val="000000"/>
                <w:sz w:val="22"/>
                <w:szCs w:val="22"/>
              </w:rPr>
              <w:t>Liquid Assets and/or Credit Facilities required</w:t>
            </w:r>
          </w:p>
          <w:p w:rsidR="00901084" w:rsidRPr="006C3F3B" w:rsidRDefault="00901084" w:rsidP="00901084">
            <w:pPr>
              <w:ind w:right="-72"/>
              <w:rPr>
                <w:b/>
                <w:bCs/>
                <w:color w:val="000000"/>
                <w:sz w:val="20"/>
                <w:szCs w:val="20"/>
              </w:rPr>
            </w:pPr>
          </w:p>
        </w:tc>
      </w:tr>
      <w:tr w:rsidR="00901084" w:rsidRPr="006C3F3B" w:rsidTr="00901084">
        <w:trPr>
          <w:cantSplit/>
          <w:trHeight w:val="336"/>
        </w:trPr>
        <w:tc>
          <w:tcPr>
            <w:tcW w:w="1581" w:type="dxa"/>
          </w:tcPr>
          <w:p w:rsidR="00901084" w:rsidRPr="006C3F3B" w:rsidRDefault="00901084" w:rsidP="00901084">
            <w:pPr>
              <w:rPr>
                <w:b/>
                <w:color w:val="000000"/>
                <w:sz w:val="22"/>
                <w:szCs w:val="22"/>
              </w:rPr>
            </w:pPr>
          </w:p>
        </w:tc>
        <w:tc>
          <w:tcPr>
            <w:tcW w:w="7321" w:type="dxa"/>
          </w:tcPr>
          <w:p w:rsidR="00901084" w:rsidRPr="006C3F3B" w:rsidRDefault="00901084" w:rsidP="00901084">
            <w:pPr>
              <w:ind w:right="-72"/>
              <w:jc w:val="both"/>
              <w:rPr>
                <w:color w:val="000000"/>
                <w:sz w:val="22"/>
                <w:szCs w:val="22"/>
              </w:rPr>
            </w:pPr>
            <w:r w:rsidRPr="006C3F3B">
              <w:rPr>
                <w:color w:val="000000"/>
                <w:sz w:val="22"/>
                <w:szCs w:val="22"/>
              </w:rPr>
              <w:t>Working Capital</w:t>
            </w:r>
            <w:r w:rsidRPr="006C3F3B">
              <w:rPr>
                <w:color w:val="000000"/>
                <w:vertAlign w:val="superscript"/>
              </w:rPr>
              <w:t>*1</w:t>
            </w:r>
            <w:r w:rsidRPr="006C3F3B">
              <w:rPr>
                <w:color w:val="000000"/>
                <w:sz w:val="22"/>
                <w:szCs w:val="22"/>
              </w:rPr>
              <w:t xml:space="preserve"> + present available credit facilities for the company</w:t>
            </w:r>
            <w:r w:rsidRPr="006C3F3B">
              <w:rPr>
                <w:color w:val="000000"/>
                <w:vertAlign w:val="superscript"/>
              </w:rPr>
              <w:t>*2</w:t>
            </w:r>
            <w:r w:rsidRPr="006C3F3B">
              <w:rPr>
                <w:color w:val="000000"/>
                <w:sz w:val="22"/>
                <w:szCs w:val="22"/>
              </w:rPr>
              <w:t xml:space="preserve">  + credit facilities exclusively for this </w:t>
            </w:r>
            <w:r w:rsidR="00A06AAA">
              <w:rPr>
                <w:color w:val="000000"/>
                <w:sz w:val="22"/>
                <w:szCs w:val="22"/>
              </w:rPr>
              <w:t>Contract</w:t>
            </w:r>
            <w:r w:rsidRPr="006C3F3B">
              <w:rPr>
                <w:color w:val="000000"/>
                <w:sz w:val="22"/>
                <w:szCs w:val="22"/>
              </w:rPr>
              <w:t xml:space="preserve"> - 0.1 x current work commitments</w:t>
            </w:r>
            <w:r w:rsidRPr="006C3F3B">
              <w:rPr>
                <w:color w:val="000000"/>
                <w:vertAlign w:val="superscript"/>
              </w:rPr>
              <w:t>*3</w:t>
            </w:r>
            <w:r w:rsidRPr="006C3F3B">
              <w:rPr>
                <w:color w:val="000000"/>
                <w:sz w:val="22"/>
                <w:szCs w:val="22"/>
              </w:rPr>
              <w:t>&gt;Rs……………</w:t>
            </w:r>
            <w:r w:rsidRPr="006C3F3B">
              <w:rPr>
                <w:color w:val="000000"/>
                <w:vertAlign w:val="superscript"/>
              </w:rPr>
              <w:t>*4</w:t>
            </w:r>
            <w:r w:rsidRPr="006C3F3B">
              <w:rPr>
                <w:color w:val="000000"/>
              </w:rPr>
              <w:t>.</w:t>
            </w:r>
          </w:p>
          <w:p w:rsidR="00901084" w:rsidRPr="006C3F3B" w:rsidRDefault="00901084" w:rsidP="00901084">
            <w:pPr>
              <w:spacing w:line="264" w:lineRule="auto"/>
              <w:ind w:left="720" w:hanging="720"/>
              <w:jc w:val="both"/>
            </w:pPr>
          </w:p>
          <w:p w:rsidR="00901084" w:rsidRPr="006C3F3B" w:rsidRDefault="00901084" w:rsidP="00901084">
            <w:pPr>
              <w:spacing w:line="264" w:lineRule="auto"/>
              <w:ind w:left="720" w:hanging="720"/>
              <w:jc w:val="both"/>
            </w:pPr>
            <w:r w:rsidRPr="006C3F3B">
              <w:tab/>
            </w:r>
            <w:r w:rsidRPr="006C3F3B">
              <w:rPr>
                <w:vertAlign w:val="superscript"/>
              </w:rPr>
              <w:t>*1</w:t>
            </w:r>
            <w:r w:rsidRPr="006C3F3B">
              <w:t xml:space="preserve">   Working Capital = Current Assets – Current Liabilities.</w:t>
            </w:r>
          </w:p>
          <w:p w:rsidR="00901084" w:rsidRPr="006C3F3B" w:rsidRDefault="00901084" w:rsidP="00901084">
            <w:pPr>
              <w:spacing w:line="264" w:lineRule="auto"/>
              <w:ind w:left="1103" w:hanging="360"/>
              <w:jc w:val="both"/>
            </w:pPr>
            <w:r w:rsidRPr="006C3F3B">
              <w:rPr>
                <w:vertAlign w:val="superscript"/>
              </w:rPr>
              <w:t>*2</w:t>
            </w:r>
            <w:r w:rsidRPr="006C3F3B">
              <w:t xml:space="preserve">   A letter to prove the availability of credit facilities issued by a Bank within a month prior to date of closing of Bids.</w:t>
            </w:r>
          </w:p>
          <w:p w:rsidR="00901084" w:rsidRPr="006C3F3B" w:rsidRDefault="00901084" w:rsidP="00901084">
            <w:pPr>
              <w:spacing w:line="264" w:lineRule="auto"/>
              <w:ind w:left="720" w:firstLine="23"/>
              <w:jc w:val="both"/>
            </w:pPr>
            <w:r w:rsidRPr="006C3F3B">
              <w:rPr>
                <w:vertAlign w:val="superscript"/>
              </w:rPr>
              <w:t>*3</w:t>
            </w:r>
            <w:r w:rsidR="009B455C">
              <w:rPr>
                <w:vertAlign w:val="superscript"/>
              </w:rPr>
              <w:t xml:space="preserve">    </w:t>
            </w:r>
            <w:r w:rsidRPr="006C3F3B">
              <w:t>current work commitment = work remaining uncompleted.</w:t>
            </w:r>
          </w:p>
          <w:p w:rsidR="00901084" w:rsidRPr="006C3F3B" w:rsidRDefault="00901084" w:rsidP="00901084">
            <w:pPr>
              <w:spacing w:line="264" w:lineRule="auto"/>
              <w:ind w:left="720" w:hanging="720"/>
              <w:jc w:val="both"/>
              <w:rPr>
                <w:i/>
                <w:iCs/>
              </w:rPr>
            </w:pPr>
            <w:r w:rsidRPr="006C3F3B">
              <w:rPr>
                <w:i/>
                <w:iCs/>
              </w:rPr>
              <w:tab/>
            </w:r>
            <w:r w:rsidRPr="006C3F3B">
              <w:rPr>
                <w:i/>
                <w:iCs/>
                <w:vertAlign w:val="superscript"/>
              </w:rPr>
              <w:t>*4</w:t>
            </w:r>
            <w:r w:rsidRPr="006C3F3B">
              <w:rPr>
                <w:i/>
                <w:iCs/>
              </w:rPr>
              <w:t xml:space="preserve">(i) </w:t>
            </w:r>
            <w:r w:rsidR="009B455C">
              <w:rPr>
                <w:i/>
                <w:iCs/>
              </w:rPr>
              <w:t xml:space="preserve"> </w:t>
            </w:r>
            <w:r w:rsidRPr="006C3F3B">
              <w:rPr>
                <w:i/>
                <w:iCs/>
              </w:rPr>
              <w:t xml:space="preserve">For Major </w:t>
            </w:r>
            <w:r w:rsidR="00A06AAA">
              <w:rPr>
                <w:i/>
                <w:iCs/>
              </w:rPr>
              <w:t>Contract</w:t>
            </w:r>
            <w:r w:rsidRPr="006C3F3B">
              <w:rPr>
                <w:i/>
                <w:iCs/>
              </w:rPr>
              <w:t xml:space="preserve">s (more than Rs. 100 million)- Financial  </w:t>
            </w:r>
          </w:p>
          <w:p w:rsidR="00901084" w:rsidRPr="006C3F3B" w:rsidRDefault="009B455C" w:rsidP="00901084">
            <w:pPr>
              <w:spacing w:line="264" w:lineRule="auto"/>
              <w:ind w:firstLine="720"/>
              <w:jc w:val="both"/>
              <w:rPr>
                <w:i/>
                <w:iCs/>
              </w:rPr>
            </w:pPr>
            <w:r>
              <w:rPr>
                <w:i/>
                <w:iCs/>
              </w:rPr>
              <w:t xml:space="preserve">         </w:t>
            </w:r>
            <w:r w:rsidR="00901084" w:rsidRPr="006C3F3B">
              <w:rPr>
                <w:i/>
                <w:iCs/>
              </w:rPr>
              <w:t>requirement for 4 months period.</w:t>
            </w:r>
          </w:p>
          <w:p w:rsidR="00901084" w:rsidRPr="006C3F3B" w:rsidRDefault="00901084" w:rsidP="00901084">
            <w:pPr>
              <w:spacing w:line="264" w:lineRule="auto"/>
              <w:ind w:left="720" w:hanging="720"/>
              <w:jc w:val="both"/>
              <w:rPr>
                <w:i/>
                <w:iCs/>
              </w:rPr>
            </w:pPr>
            <w:r w:rsidRPr="006C3F3B">
              <w:rPr>
                <w:i/>
                <w:iCs/>
              </w:rPr>
              <w:tab/>
              <w:t xml:space="preserve">   (ii)  For Other </w:t>
            </w:r>
            <w:r w:rsidR="00A06AAA">
              <w:rPr>
                <w:i/>
                <w:iCs/>
              </w:rPr>
              <w:t>Contract</w:t>
            </w:r>
            <w:r w:rsidRPr="006C3F3B">
              <w:rPr>
                <w:i/>
                <w:iCs/>
              </w:rPr>
              <w:t xml:space="preserve">s (less than Rs. 100 million)-  Financial </w:t>
            </w:r>
          </w:p>
          <w:p w:rsidR="00901084" w:rsidRPr="006C3F3B" w:rsidRDefault="009B455C" w:rsidP="00901084">
            <w:pPr>
              <w:spacing w:line="264" w:lineRule="auto"/>
              <w:ind w:left="720" w:hanging="720"/>
              <w:jc w:val="both"/>
              <w:rPr>
                <w:i/>
                <w:iCs/>
              </w:rPr>
            </w:pPr>
            <w:r>
              <w:rPr>
                <w:i/>
                <w:iCs/>
              </w:rPr>
              <w:t xml:space="preserve">                      </w:t>
            </w:r>
            <w:r w:rsidR="00901084" w:rsidRPr="006C3F3B">
              <w:rPr>
                <w:i/>
                <w:iCs/>
              </w:rPr>
              <w:t>requirement for 3 months period.</w:t>
            </w:r>
          </w:p>
          <w:p w:rsidR="00901084" w:rsidRPr="006C3F3B" w:rsidRDefault="00901084" w:rsidP="00901084">
            <w:pPr>
              <w:ind w:right="-72"/>
              <w:jc w:val="both"/>
              <w:rPr>
                <w:color w:val="000000"/>
              </w:rPr>
            </w:pPr>
            <w:r w:rsidRPr="006C3F3B">
              <w:rPr>
                <w:color w:val="000000"/>
              </w:rPr>
              <w:t>Documentary evidence to justify shall be submitted.</w:t>
            </w:r>
          </w:p>
          <w:p w:rsidR="00901084" w:rsidRPr="006C3F3B" w:rsidRDefault="00901084" w:rsidP="00901084">
            <w:pPr>
              <w:ind w:right="-72"/>
              <w:rPr>
                <w:b/>
                <w:bCs/>
                <w:color w:val="000000"/>
                <w:sz w:val="16"/>
                <w:szCs w:val="16"/>
              </w:rPr>
            </w:pPr>
          </w:p>
          <w:p w:rsidR="00901084" w:rsidRPr="006C3F3B" w:rsidRDefault="00901084" w:rsidP="00901084">
            <w:pPr>
              <w:ind w:right="-72"/>
              <w:rPr>
                <w:b/>
                <w:bCs/>
                <w:color w:val="000000"/>
                <w:sz w:val="16"/>
                <w:szCs w:val="16"/>
              </w:rPr>
            </w:pPr>
          </w:p>
        </w:tc>
      </w:tr>
      <w:tr w:rsidR="00E001EA" w:rsidRPr="00C41EA4" w:rsidTr="00901084">
        <w:trPr>
          <w:cantSplit/>
          <w:trHeight w:val="336"/>
        </w:trPr>
        <w:tc>
          <w:tcPr>
            <w:tcW w:w="1581" w:type="dxa"/>
          </w:tcPr>
          <w:p w:rsidR="00E001EA" w:rsidRDefault="00E001EA">
            <w:pPr>
              <w:rPr>
                <w:b/>
                <w:color w:val="000000"/>
                <w:sz w:val="22"/>
                <w:szCs w:val="22"/>
              </w:rPr>
            </w:pPr>
          </w:p>
          <w:p w:rsidR="00E001EA" w:rsidRDefault="00E001EA">
            <w:pPr>
              <w:rPr>
                <w:b/>
                <w:color w:val="000000"/>
                <w:sz w:val="22"/>
                <w:szCs w:val="22"/>
              </w:rPr>
            </w:pPr>
            <w:r>
              <w:rPr>
                <w:b/>
                <w:color w:val="000000"/>
                <w:sz w:val="22"/>
                <w:szCs w:val="22"/>
              </w:rPr>
              <w:t>4.2 (h)</w:t>
            </w:r>
          </w:p>
        </w:tc>
        <w:tc>
          <w:tcPr>
            <w:tcW w:w="7321" w:type="dxa"/>
          </w:tcPr>
          <w:p w:rsidR="00E001EA" w:rsidRDefault="00E001EA">
            <w:pPr>
              <w:jc w:val="both"/>
              <w:rPr>
                <w:b/>
              </w:rPr>
            </w:pPr>
            <w:r>
              <w:rPr>
                <w:b/>
              </w:rPr>
              <w:t>Add to the end of Sub-Clause 4.2:</w:t>
            </w:r>
          </w:p>
          <w:p w:rsidR="00E001EA" w:rsidRDefault="00E001EA">
            <w:pPr>
              <w:ind w:right="-72"/>
              <w:jc w:val="both"/>
              <w:rPr>
                <w:color w:val="000000"/>
              </w:rPr>
            </w:pPr>
            <w:r>
              <w:rPr>
                <w:b/>
                <w:bCs/>
                <w:color w:val="000000"/>
              </w:rPr>
              <w:t xml:space="preserve">If any item comes under the NWSDB Pre-qualified manufacturers list; which have to be supplied under the </w:t>
            </w:r>
            <w:r w:rsidR="00A06AAA">
              <w:rPr>
                <w:b/>
                <w:bCs/>
                <w:color w:val="000000"/>
              </w:rPr>
              <w:t>Contract</w:t>
            </w:r>
            <w:r>
              <w:rPr>
                <w:b/>
                <w:bCs/>
                <w:color w:val="000000"/>
              </w:rPr>
              <w:t>, shall be from the NWSDB pre-qualified manufacturers.  Lists of those manufa</w:t>
            </w:r>
            <w:r w:rsidR="007B2671">
              <w:rPr>
                <w:b/>
                <w:bCs/>
                <w:color w:val="000000"/>
              </w:rPr>
              <w:t xml:space="preserve">cturers are given in </w:t>
            </w:r>
            <w:r w:rsidR="004E1010">
              <w:rPr>
                <w:b/>
                <w:bCs/>
                <w:color w:val="000000"/>
              </w:rPr>
              <w:t>Appendix 16</w:t>
            </w:r>
            <w:r>
              <w:rPr>
                <w:b/>
                <w:bCs/>
                <w:color w:val="000000"/>
              </w:rPr>
              <w:t>.</w:t>
            </w:r>
          </w:p>
          <w:p w:rsidR="00E001EA" w:rsidRDefault="00E001EA">
            <w:pPr>
              <w:ind w:right="-72"/>
              <w:rPr>
                <w:b/>
                <w:bCs/>
                <w:color w:val="000000"/>
                <w:sz w:val="22"/>
                <w:szCs w:val="22"/>
              </w:rPr>
            </w:pPr>
          </w:p>
          <w:p w:rsidR="00E001EA" w:rsidRDefault="00E001EA">
            <w:pPr>
              <w:ind w:right="-72"/>
              <w:rPr>
                <w:b/>
                <w:bCs/>
                <w:color w:val="000000"/>
                <w:sz w:val="22"/>
                <w:szCs w:val="22"/>
              </w:rPr>
            </w:pPr>
          </w:p>
        </w:tc>
      </w:tr>
      <w:tr w:rsidR="00901084" w:rsidRPr="00C41EA4" w:rsidTr="00901084">
        <w:trPr>
          <w:cantSplit/>
          <w:trHeight w:val="336"/>
        </w:trPr>
        <w:tc>
          <w:tcPr>
            <w:tcW w:w="1581" w:type="dxa"/>
          </w:tcPr>
          <w:p w:rsidR="00901084" w:rsidRDefault="00901084" w:rsidP="00901084">
            <w:pPr>
              <w:rPr>
                <w:b/>
                <w:color w:val="000000"/>
                <w:sz w:val="22"/>
                <w:szCs w:val="22"/>
              </w:rPr>
            </w:pPr>
            <w:r w:rsidRPr="00F61F76">
              <w:rPr>
                <w:b/>
                <w:color w:val="000000"/>
                <w:sz w:val="22"/>
                <w:szCs w:val="22"/>
              </w:rPr>
              <w:lastRenderedPageBreak/>
              <w:t>(9.1)</w:t>
            </w:r>
          </w:p>
        </w:tc>
        <w:tc>
          <w:tcPr>
            <w:tcW w:w="7321" w:type="dxa"/>
          </w:tcPr>
          <w:p w:rsidR="00901084" w:rsidRPr="00176524" w:rsidRDefault="00901084" w:rsidP="00901084">
            <w:pPr>
              <w:ind w:right="-72"/>
              <w:rPr>
                <w:b/>
                <w:bCs/>
                <w:color w:val="000000"/>
                <w:sz w:val="22"/>
                <w:szCs w:val="22"/>
              </w:rPr>
            </w:pPr>
            <w:r w:rsidRPr="00176524">
              <w:rPr>
                <w:b/>
                <w:bCs/>
                <w:color w:val="000000"/>
                <w:sz w:val="22"/>
                <w:szCs w:val="22"/>
              </w:rPr>
              <w:t>Content of Bidding Documents</w:t>
            </w:r>
          </w:p>
          <w:p w:rsidR="00901084" w:rsidRPr="003B5E22" w:rsidRDefault="00901084" w:rsidP="00901084">
            <w:pPr>
              <w:ind w:right="-72"/>
              <w:rPr>
                <w:color w:val="000000"/>
                <w:sz w:val="18"/>
                <w:szCs w:val="18"/>
              </w:rPr>
            </w:pPr>
          </w:p>
          <w:p w:rsidR="00901084" w:rsidRPr="00F61F76" w:rsidRDefault="00901084" w:rsidP="00901084">
            <w:pPr>
              <w:ind w:right="-72"/>
              <w:rPr>
                <w:color w:val="000000"/>
                <w:sz w:val="22"/>
                <w:szCs w:val="22"/>
              </w:rPr>
            </w:pPr>
            <w:r w:rsidRPr="00F61F76">
              <w:rPr>
                <w:color w:val="000000"/>
                <w:sz w:val="22"/>
                <w:szCs w:val="22"/>
              </w:rPr>
              <w:t xml:space="preserve">Delete </w:t>
            </w:r>
            <w:r>
              <w:rPr>
                <w:color w:val="000000"/>
                <w:sz w:val="22"/>
                <w:szCs w:val="22"/>
              </w:rPr>
              <w:t>the Sub-Clause</w:t>
            </w:r>
            <w:r w:rsidRPr="00F61F76">
              <w:rPr>
                <w:color w:val="000000"/>
                <w:sz w:val="22"/>
                <w:szCs w:val="22"/>
              </w:rPr>
              <w:t xml:space="preserve"> 9.1 an</w:t>
            </w:r>
            <w:r>
              <w:rPr>
                <w:color w:val="000000"/>
                <w:sz w:val="22"/>
                <w:szCs w:val="22"/>
              </w:rPr>
              <w:t>d substitute with the following;</w:t>
            </w:r>
          </w:p>
          <w:p w:rsidR="00901084" w:rsidRPr="00F61F76" w:rsidRDefault="00901084" w:rsidP="00901084">
            <w:pPr>
              <w:ind w:right="-72"/>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901084" w:rsidRDefault="00901084" w:rsidP="00901084">
            <w:pPr>
              <w:ind w:right="-72"/>
              <w:rPr>
                <w:b/>
                <w:color w:val="000000"/>
                <w:sz w:val="22"/>
                <w:szCs w:val="22"/>
              </w:rPr>
            </w:pPr>
          </w:p>
          <w:p w:rsidR="00901084" w:rsidRPr="00F61F76" w:rsidRDefault="00901084" w:rsidP="00901084">
            <w:pPr>
              <w:ind w:right="-72"/>
              <w:rPr>
                <w:b/>
                <w:color w:val="000000"/>
                <w:sz w:val="22"/>
                <w:szCs w:val="22"/>
              </w:rPr>
            </w:pPr>
            <w:r w:rsidRPr="00F61F76">
              <w:rPr>
                <w:b/>
                <w:color w:val="000000"/>
                <w:sz w:val="22"/>
                <w:szCs w:val="22"/>
              </w:rPr>
              <w:t>Volume 1</w:t>
            </w:r>
          </w:p>
          <w:p w:rsidR="00901084" w:rsidRPr="00F61F76" w:rsidRDefault="00901084" w:rsidP="00901084">
            <w:pPr>
              <w:ind w:right="-72"/>
              <w:rPr>
                <w:color w:val="000000"/>
                <w:sz w:val="22"/>
                <w:szCs w:val="22"/>
              </w:rPr>
            </w:pPr>
            <w:r w:rsidRPr="00F61F76">
              <w:rPr>
                <w:color w:val="000000"/>
                <w:sz w:val="22"/>
                <w:szCs w:val="22"/>
              </w:rPr>
              <w:t xml:space="preserve">            Section 1 : Instructions to Bidders</w:t>
            </w:r>
            <w:r>
              <w:rPr>
                <w:color w:val="000000"/>
                <w:sz w:val="22"/>
                <w:szCs w:val="22"/>
              </w:rPr>
              <w:t>.</w:t>
            </w:r>
          </w:p>
          <w:p w:rsidR="00901084" w:rsidRPr="00F61F76" w:rsidRDefault="00901084" w:rsidP="00901084">
            <w:pPr>
              <w:ind w:right="-72"/>
              <w:rPr>
                <w:color w:val="000000"/>
                <w:sz w:val="22"/>
                <w:szCs w:val="22"/>
              </w:rPr>
            </w:pPr>
            <w:r w:rsidRPr="00F61F76">
              <w:rPr>
                <w:color w:val="000000"/>
                <w:sz w:val="22"/>
                <w:szCs w:val="22"/>
              </w:rPr>
              <w:t xml:space="preserve">            Section 3 : Conditions of </w:t>
            </w:r>
            <w:r w:rsidR="00A06AAA">
              <w:rPr>
                <w:color w:val="000000"/>
                <w:sz w:val="22"/>
                <w:szCs w:val="22"/>
              </w:rPr>
              <w:t>Contract</w:t>
            </w:r>
            <w:r>
              <w:rPr>
                <w:color w:val="000000"/>
                <w:sz w:val="22"/>
                <w:szCs w:val="22"/>
              </w:rPr>
              <w:t>.</w:t>
            </w:r>
          </w:p>
          <w:p w:rsidR="00901084" w:rsidRPr="00F61F76" w:rsidRDefault="00901084" w:rsidP="00901084">
            <w:pPr>
              <w:ind w:right="-72"/>
              <w:rPr>
                <w:color w:val="000000"/>
                <w:sz w:val="22"/>
                <w:szCs w:val="22"/>
              </w:rPr>
            </w:pPr>
            <w:r w:rsidRPr="00F61F76">
              <w:rPr>
                <w:color w:val="000000"/>
                <w:sz w:val="22"/>
                <w:szCs w:val="22"/>
              </w:rPr>
              <w:t xml:space="preserve">            Section 5 : Standard Forms(</w:t>
            </w:r>
            <w:r w:rsidR="00A06AAA">
              <w:rPr>
                <w:color w:val="000000"/>
                <w:sz w:val="22"/>
                <w:szCs w:val="22"/>
              </w:rPr>
              <w:t>Contract</w:t>
            </w:r>
            <w:r w:rsidRPr="00F61F76">
              <w:rPr>
                <w:color w:val="000000"/>
                <w:sz w:val="22"/>
                <w:szCs w:val="22"/>
              </w:rPr>
              <w:t>) – not used</w:t>
            </w:r>
            <w:r>
              <w:rPr>
                <w:color w:val="000000"/>
                <w:sz w:val="22"/>
                <w:szCs w:val="22"/>
              </w:rPr>
              <w:t>.</w:t>
            </w:r>
          </w:p>
          <w:p w:rsidR="00901084" w:rsidRPr="003B5E22" w:rsidRDefault="00901084" w:rsidP="00901084">
            <w:pPr>
              <w:ind w:right="-72"/>
              <w:rPr>
                <w:b/>
                <w:color w:val="000000"/>
                <w:sz w:val="22"/>
                <w:szCs w:val="22"/>
              </w:rPr>
            </w:pPr>
          </w:p>
        </w:tc>
      </w:tr>
      <w:tr w:rsidR="00901084" w:rsidRPr="00F61F76" w:rsidTr="00901084">
        <w:trPr>
          <w:cantSplit/>
          <w:trHeight w:val="278"/>
        </w:trPr>
        <w:tc>
          <w:tcPr>
            <w:tcW w:w="1581" w:type="dxa"/>
          </w:tcPr>
          <w:p w:rsidR="00901084" w:rsidRPr="00F61F76" w:rsidRDefault="00901084" w:rsidP="00901084">
            <w:pPr>
              <w:rPr>
                <w:b/>
                <w:color w:val="000000"/>
                <w:sz w:val="22"/>
                <w:szCs w:val="22"/>
              </w:rPr>
            </w:pPr>
          </w:p>
        </w:tc>
        <w:tc>
          <w:tcPr>
            <w:tcW w:w="7321" w:type="dxa"/>
          </w:tcPr>
          <w:p w:rsidR="00901084" w:rsidRDefault="00901084" w:rsidP="00901084">
            <w:pPr>
              <w:ind w:right="-72"/>
              <w:rPr>
                <w:color w:val="000000"/>
                <w:sz w:val="22"/>
                <w:szCs w:val="22"/>
              </w:rPr>
            </w:pPr>
            <w:r w:rsidRPr="00F61F76">
              <w:rPr>
                <w:b/>
                <w:color w:val="000000"/>
                <w:sz w:val="22"/>
                <w:szCs w:val="22"/>
              </w:rPr>
              <w:t>Volume 2</w:t>
            </w:r>
          </w:p>
          <w:p w:rsidR="00901084" w:rsidRPr="00F61F76" w:rsidRDefault="00901084" w:rsidP="00B2155F">
            <w:pPr>
              <w:ind w:left="621" w:right="-72"/>
              <w:rPr>
                <w:color w:val="000000"/>
                <w:sz w:val="22"/>
                <w:szCs w:val="22"/>
              </w:rPr>
            </w:pPr>
            <w:r w:rsidRPr="00F61F76">
              <w:rPr>
                <w:color w:val="000000"/>
                <w:sz w:val="22"/>
                <w:szCs w:val="22"/>
              </w:rPr>
              <w:t xml:space="preserve">Invitation for Bids </w:t>
            </w:r>
          </w:p>
          <w:p w:rsidR="00901084" w:rsidRPr="00F61F76" w:rsidRDefault="00901084" w:rsidP="00901084">
            <w:pPr>
              <w:ind w:left="646" w:right="-72"/>
              <w:rPr>
                <w:color w:val="000000"/>
                <w:sz w:val="22"/>
                <w:szCs w:val="22"/>
              </w:rPr>
            </w:pPr>
            <w:r w:rsidRPr="00F61F76">
              <w:rPr>
                <w:color w:val="000000"/>
                <w:sz w:val="22"/>
                <w:szCs w:val="22"/>
              </w:rPr>
              <w:t>Section 2 : Bidding Data</w:t>
            </w:r>
          </w:p>
          <w:p w:rsidR="00901084" w:rsidRPr="00F61F76" w:rsidRDefault="00901084" w:rsidP="00901084">
            <w:pPr>
              <w:ind w:right="-72"/>
              <w:rPr>
                <w:color w:val="000000"/>
                <w:sz w:val="22"/>
                <w:szCs w:val="22"/>
              </w:rPr>
            </w:pPr>
            <w:r w:rsidRPr="00F61F76">
              <w:rPr>
                <w:color w:val="000000"/>
                <w:sz w:val="22"/>
                <w:szCs w:val="22"/>
              </w:rPr>
              <w:t xml:space="preserve">            Section 4 : Form of Bid </w:t>
            </w:r>
          </w:p>
          <w:p w:rsidR="00901084" w:rsidRPr="00F61F76" w:rsidRDefault="00901084" w:rsidP="00901084">
            <w:pPr>
              <w:ind w:right="-72"/>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901084" w:rsidRPr="00F61F76" w:rsidRDefault="00901084" w:rsidP="00901084">
            <w:pPr>
              <w:ind w:right="-72"/>
              <w:rPr>
                <w:color w:val="000000"/>
                <w:sz w:val="22"/>
                <w:szCs w:val="22"/>
              </w:rPr>
            </w:pPr>
            <w:r w:rsidRPr="00F61F76">
              <w:rPr>
                <w:color w:val="000000"/>
                <w:sz w:val="22"/>
                <w:szCs w:val="22"/>
              </w:rPr>
              <w:t xml:space="preserve">            Section 6 : Specifications</w:t>
            </w:r>
          </w:p>
          <w:p w:rsidR="00901084" w:rsidRPr="00F61F76" w:rsidRDefault="00901084" w:rsidP="00901084">
            <w:pPr>
              <w:ind w:right="-72"/>
              <w:rPr>
                <w:color w:val="000000"/>
                <w:sz w:val="22"/>
                <w:szCs w:val="22"/>
              </w:rPr>
            </w:pPr>
            <w:r w:rsidRPr="00F61F76">
              <w:rPr>
                <w:color w:val="000000"/>
                <w:sz w:val="22"/>
                <w:szCs w:val="22"/>
              </w:rPr>
              <w:t xml:space="preserve">            Section 7 : Schedule of Particulars</w:t>
            </w:r>
          </w:p>
          <w:p w:rsidR="00901084" w:rsidRPr="00F61F76" w:rsidRDefault="00901084" w:rsidP="00901084">
            <w:pPr>
              <w:ind w:right="-72"/>
              <w:rPr>
                <w:color w:val="000000"/>
                <w:sz w:val="22"/>
                <w:szCs w:val="22"/>
              </w:rPr>
            </w:pPr>
            <w:r w:rsidRPr="00F61F76">
              <w:rPr>
                <w:color w:val="000000"/>
                <w:sz w:val="22"/>
                <w:szCs w:val="22"/>
              </w:rPr>
              <w:t xml:space="preserve">            Section 8 : Deviations from Specifications</w:t>
            </w:r>
          </w:p>
          <w:p w:rsidR="00901084" w:rsidRPr="00F61F76" w:rsidRDefault="00901084" w:rsidP="00901084">
            <w:pPr>
              <w:ind w:right="-72"/>
              <w:rPr>
                <w:color w:val="000000"/>
                <w:sz w:val="22"/>
                <w:szCs w:val="22"/>
              </w:rPr>
            </w:pPr>
            <w:r w:rsidRPr="00F61F76">
              <w:rPr>
                <w:color w:val="000000"/>
                <w:sz w:val="22"/>
                <w:szCs w:val="22"/>
              </w:rPr>
              <w:t xml:space="preserve">            Section 9 : Schedules of Day Work Rates</w:t>
            </w:r>
          </w:p>
          <w:p w:rsidR="00901084" w:rsidRPr="00F61F76" w:rsidRDefault="00901084" w:rsidP="00901084">
            <w:pPr>
              <w:ind w:right="-72"/>
              <w:rPr>
                <w:color w:val="000000"/>
                <w:sz w:val="22"/>
                <w:szCs w:val="22"/>
              </w:rPr>
            </w:pPr>
            <w:r w:rsidRPr="00F61F76">
              <w:rPr>
                <w:color w:val="000000"/>
                <w:sz w:val="22"/>
                <w:szCs w:val="22"/>
              </w:rPr>
              <w:t xml:space="preserve">            Section 10 : List of Drawings</w:t>
            </w:r>
          </w:p>
          <w:p w:rsidR="00901084" w:rsidRPr="00F61F76" w:rsidRDefault="00901084" w:rsidP="00901084">
            <w:pPr>
              <w:ind w:right="-72"/>
              <w:rPr>
                <w:color w:val="000000"/>
                <w:sz w:val="22"/>
                <w:szCs w:val="22"/>
              </w:rPr>
            </w:pPr>
            <w:r w:rsidRPr="00F61F76">
              <w:rPr>
                <w:color w:val="000000"/>
                <w:sz w:val="22"/>
                <w:szCs w:val="22"/>
              </w:rPr>
              <w:t xml:space="preserve">            Section 11 : Bill of Quantities</w:t>
            </w:r>
          </w:p>
          <w:p w:rsidR="00901084" w:rsidRPr="00F61F76" w:rsidRDefault="00901084" w:rsidP="00901084">
            <w:pPr>
              <w:ind w:right="-72"/>
              <w:rPr>
                <w:color w:val="000000"/>
                <w:sz w:val="22"/>
                <w:szCs w:val="22"/>
              </w:rPr>
            </w:pPr>
            <w:r w:rsidRPr="00F61F76">
              <w:rPr>
                <w:color w:val="000000"/>
                <w:sz w:val="22"/>
                <w:szCs w:val="22"/>
              </w:rPr>
              <w:t xml:space="preserve">            Section 12 : Standard Forms</w:t>
            </w:r>
          </w:p>
          <w:p w:rsidR="00901084" w:rsidRPr="00F61F76" w:rsidRDefault="00901084" w:rsidP="00901084">
            <w:pPr>
              <w:ind w:right="-72"/>
              <w:rPr>
                <w:color w:val="000000"/>
                <w:sz w:val="22"/>
                <w:szCs w:val="22"/>
              </w:rPr>
            </w:pPr>
            <w:r w:rsidRPr="00F61F76">
              <w:rPr>
                <w:color w:val="000000"/>
                <w:sz w:val="22"/>
                <w:szCs w:val="22"/>
              </w:rPr>
              <w:t xml:space="preserve">            Section 13 : Appendices        </w:t>
            </w:r>
          </w:p>
        </w:tc>
      </w:tr>
    </w:tbl>
    <w:p w:rsidR="00901084" w:rsidRDefault="00901084" w:rsidP="00901084"/>
    <w:tbl>
      <w:tblPr>
        <w:tblW w:w="9150" w:type="dxa"/>
        <w:tblInd w:w="228" w:type="dxa"/>
        <w:tblLayout w:type="fixed"/>
        <w:tblLook w:val="0000" w:firstRow="0" w:lastRow="0" w:firstColumn="0" w:lastColumn="0" w:noHBand="0" w:noVBand="0"/>
      </w:tblPr>
      <w:tblGrid>
        <w:gridCol w:w="1581"/>
        <w:gridCol w:w="7569"/>
      </w:tblGrid>
      <w:tr w:rsidR="00901084" w:rsidRPr="00F61F76" w:rsidTr="00901084">
        <w:trPr>
          <w:trHeight w:val="712"/>
        </w:trPr>
        <w:tc>
          <w:tcPr>
            <w:tcW w:w="1581" w:type="dxa"/>
          </w:tcPr>
          <w:p w:rsidR="00901084" w:rsidRPr="00F61F76" w:rsidRDefault="00901084" w:rsidP="00901084">
            <w:pPr>
              <w:rPr>
                <w:b/>
                <w:color w:val="000000"/>
                <w:sz w:val="22"/>
                <w:szCs w:val="22"/>
              </w:rPr>
            </w:pPr>
            <w:r w:rsidRPr="00F61F76">
              <w:rPr>
                <w:b/>
                <w:color w:val="000000"/>
                <w:sz w:val="22"/>
                <w:szCs w:val="22"/>
              </w:rPr>
              <w:t>(10.1)</w:t>
            </w:r>
          </w:p>
        </w:tc>
        <w:tc>
          <w:tcPr>
            <w:tcW w:w="7569" w:type="dxa"/>
          </w:tcPr>
          <w:p w:rsidR="00901084" w:rsidRPr="00176524" w:rsidRDefault="00901084" w:rsidP="00901084">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901084" w:rsidRDefault="00901084" w:rsidP="00901084">
            <w:pPr>
              <w:ind w:right="-72"/>
              <w:rPr>
                <w:color w:val="000000"/>
                <w:sz w:val="22"/>
                <w:szCs w:val="22"/>
              </w:rPr>
            </w:pPr>
          </w:p>
          <w:p w:rsidR="00901084" w:rsidRPr="00F61F76" w:rsidRDefault="00901084" w:rsidP="00901084">
            <w:pPr>
              <w:ind w:right="-72"/>
              <w:rPr>
                <w:color w:val="000000"/>
                <w:sz w:val="22"/>
                <w:szCs w:val="22"/>
              </w:rPr>
            </w:pPr>
            <w:r w:rsidRPr="00F61F76">
              <w:rPr>
                <w:color w:val="000000"/>
                <w:sz w:val="22"/>
                <w:szCs w:val="22"/>
              </w:rPr>
              <w:t>Employer’s address for the purpose of clarification is ;</w:t>
            </w:r>
          </w:p>
          <w:p w:rsidR="00901084" w:rsidRPr="00F61F76" w:rsidRDefault="00901084" w:rsidP="00901084">
            <w:pPr>
              <w:tabs>
                <w:tab w:val="left" w:pos="540"/>
              </w:tabs>
              <w:spacing w:after="120"/>
              <w:ind w:right="-74"/>
              <w:rPr>
                <w:color w:val="000000"/>
                <w:sz w:val="22"/>
                <w:szCs w:val="22"/>
              </w:rPr>
            </w:pPr>
            <w:r w:rsidRPr="00F61F76">
              <w:rPr>
                <w:color w:val="000000"/>
                <w:sz w:val="22"/>
                <w:szCs w:val="22"/>
              </w:rPr>
              <w:tab/>
              <w:t xml:space="preserve">          Assistant General Manager (Tenders and </w:t>
            </w:r>
            <w:r w:rsidR="00A06AAA">
              <w:rPr>
                <w:color w:val="000000"/>
                <w:sz w:val="22"/>
                <w:szCs w:val="22"/>
              </w:rPr>
              <w:t>Contract</w:t>
            </w:r>
            <w:r w:rsidRPr="00F61F76">
              <w:rPr>
                <w:color w:val="000000"/>
                <w:sz w:val="22"/>
                <w:szCs w:val="22"/>
              </w:rPr>
              <w:t>s),</w:t>
            </w:r>
          </w:p>
          <w:p w:rsidR="00901084" w:rsidRPr="00F61F76" w:rsidRDefault="00901084" w:rsidP="00901084">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901084" w:rsidRPr="00F61F76" w:rsidRDefault="00901084" w:rsidP="00901084">
            <w:pPr>
              <w:tabs>
                <w:tab w:val="left" w:pos="540"/>
              </w:tabs>
              <w:spacing w:after="120"/>
              <w:ind w:right="-72"/>
              <w:rPr>
                <w:color w:val="000000"/>
                <w:sz w:val="22"/>
                <w:szCs w:val="22"/>
              </w:rPr>
            </w:pPr>
            <w:r w:rsidRPr="00F61F76">
              <w:rPr>
                <w:color w:val="000000"/>
                <w:sz w:val="22"/>
                <w:szCs w:val="22"/>
              </w:rPr>
              <w:t xml:space="preserve">                    Galle Road, </w:t>
            </w:r>
            <w:proofErr w:type="spellStart"/>
            <w:r w:rsidRPr="00F61F76">
              <w:rPr>
                <w:color w:val="000000"/>
                <w:sz w:val="22"/>
                <w:szCs w:val="22"/>
              </w:rPr>
              <w:t>Ratmalana</w:t>
            </w:r>
            <w:proofErr w:type="spellEnd"/>
            <w:r w:rsidRPr="00F61F76">
              <w:rPr>
                <w:color w:val="000000"/>
                <w:sz w:val="22"/>
                <w:szCs w:val="22"/>
              </w:rPr>
              <w:t>, Sri Lanka</w:t>
            </w:r>
            <w:r>
              <w:rPr>
                <w:color w:val="000000"/>
                <w:sz w:val="22"/>
                <w:szCs w:val="22"/>
              </w:rPr>
              <w:t>.</w:t>
            </w:r>
          </w:p>
          <w:p w:rsidR="00B2155F" w:rsidRDefault="00901084" w:rsidP="00B2155F">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B2155F" w:rsidRDefault="00B2155F" w:rsidP="00B2155F">
            <w:pPr>
              <w:ind w:left="1071" w:right="-72"/>
              <w:jc w:val="both"/>
              <w:rPr>
                <w:color w:val="000000"/>
                <w:sz w:val="22"/>
                <w:szCs w:val="22"/>
              </w:rPr>
            </w:pPr>
          </w:p>
          <w:p w:rsidR="00901084" w:rsidRDefault="00901084" w:rsidP="00B2155F">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B2155F" w:rsidRPr="00F61F76" w:rsidRDefault="00B2155F" w:rsidP="00B2155F">
            <w:pPr>
              <w:ind w:left="1071" w:right="-72"/>
              <w:jc w:val="both"/>
              <w:rPr>
                <w:color w:val="000000"/>
                <w:sz w:val="22"/>
                <w:szCs w:val="22"/>
              </w:rPr>
            </w:pPr>
          </w:p>
          <w:p w:rsidR="00901084" w:rsidRPr="00F61F76" w:rsidRDefault="00901084" w:rsidP="00901084">
            <w:pPr>
              <w:ind w:left="360" w:right="-72" w:hanging="360"/>
              <w:jc w:val="both"/>
              <w:rPr>
                <w:color w:val="000000"/>
                <w:sz w:val="22"/>
                <w:szCs w:val="22"/>
              </w:rPr>
            </w:pPr>
          </w:p>
        </w:tc>
      </w:tr>
      <w:tr w:rsidR="00901084" w:rsidRPr="00F61F76" w:rsidTr="00901084">
        <w:trPr>
          <w:trHeight w:val="570"/>
        </w:trPr>
        <w:tc>
          <w:tcPr>
            <w:tcW w:w="1581" w:type="dxa"/>
          </w:tcPr>
          <w:p w:rsidR="00901084" w:rsidRPr="00F61F76" w:rsidRDefault="00901084" w:rsidP="00901084">
            <w:pPr>
              <w:rPr>
                <w:b/>
                <w:color w:val="000000"/>
                <w:sz w:val="22"/>
                <w:szCs w:val="22"/>
              </w:rPr>
            </w:pPr>
            <w:r>
              <w:rPr>
                <w:b/>
                <w:color w:val="000000"/>
                <w:sz w:val="22"/>
                <w:szCs w:val="22"/>
              </w:rPr>
              <w:t>(13.0)</w:t>
            </w:r>
          </w:p>
        </w:tc>
        <w:tc>
          <w:tcPr>
            <w:tcW w:w="7569" w:type="dxa"/>
          </w:tcPr>
          <w:p w:rsidR="00901084" w:rsidRPr="00176524" w:rsidRDefault="00901084" w:rsidP="00901084">
            <w:pPr>
              <w:ind w:right="-72"/>
              <w:rPr>
                <w:b/>
                <w:bCs/>
                <w:color w:val="000000"/>
                <w:sz w:val="22"/>
                <w:szCs w:val="22"/>
              </w:rPr>
            </w:pPr>
            <w:r>
              <w:rPr>
                <w:b/>
                <w:bCs/>
                <w:color w:val="000000"/>
                <w:sz w:val="22"/>
                <w:szCs w:val="22"/>
              </w:rPr>
              <w:t xml:space="preserve">Document Comprising the Bid </w:t>
            </w:r>
          </w:p>
        </w:tc>
      </w:tr>
      <w:tr w:rsidR="00901084" w:rsidRPr="00F61F76" w:rsidTr="00901084">
        <w:trPr>
          <w:trHeight w:val="712"/>
        </w:trPr>
        <w:tc>
          <w:tcPr>
            <w:tcW w:w="1581" w:type="dxa"/>
          </w:tcPr>
          <w:p w:rsidR="00901084" w:rsidRPr="00F61F76" w:rsidRDefault="00901084" w:rsidP="00901084">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901084" w:rsidRPr="00F61F76" w:rsidRDefault="00901084" w:rsidP="00901084">
            <w:pPr>
              <w:rPr>
                <w:b/>
                <w:color w:val="000000"/>
                <w:sz w:val="22"/>
                <w:szCs w:val="22"/>
              </w:rPr>
            </w:pPr>
          </w:p>
        </w:tc>
        <w:tc>
          <w:tcPr>
            <w:tcW w:w="7569" w:type="dxa"/>
          </w:tcPr>
          <w:p w:rsidR="00901084" w:rsidRPr="00F61F76" w:rsidRDefault="00901084" w:rsidP="00901084">
            <w:pPr>
              <w:ind w:right="-72"/>
              <w:rPr>
                <w:color w:val="000000"/>
                <w:sz w:val="22"/>
                <w:szCs w:val="22"/>
              </w:rPr>
            </w:pPr>
            <w:r w:rsidRPr="00F61F76">
              <w:rPr>
                <w:color w:val="000000"/>
                <w:sz w:val="22"/>
                <w:szCs w:val="22"/>
              </w:rPr>
              <w:t>Additional information is  ……………………………………………</w:t>
            </w:r>
          </w:p>
          <w:p w:rsidR="00901084" w:rsidRPr="00F61F76" w:rsidRDefault="00901084" w:rsidP="00901084">
            <w:pPr>
              <w:ind w:right="-72"/>
              <w:rPr>
                <w:color w:val="000000"/>
                <w:sz w:val="22"/>
                <w:szCs w:val="22"/>
              </w:rPr>
            </w:pPr>
            <w:r w:rsidRPr="00F61F76">
              <w:rPr>
                <w:color w:val="000000"/>
                <w:sz w:val="22"/>
                <w:szCs w:val="22"/>
              </w:rPr>
              <w:t>…………………………………………………………………………</w:t>
            </w:r>
          </w:p>
          <w:p w:rsidR="00901084" w:rsidRPr="00F61F76" w:rsidRDefault="00901084" w:rsidP="00901084">
            <w:pPr>
              <w:ind w:right="-72"/>
              <w:rPr>
                <w:color w:val="000000"/>
                <w:sz w:val="22"/>
                <w:szCs w:val="22"/>
              </w:rPr>
            </w:pPr>
            <w:r w:rsidRPr="00F61F76">
              <w:rPr>
                <w:color w:val="000000"/>
                <w:sz w:val="22"/>
                <w:szCs w:val="22"/>
              </w:rPr>
              <w:t>…………………………………………………………………………</w:t>
            </w:r>
          </w:p>
          <w:p w:rsidR="00901084" w:rsidRPr="00F61F76" w:rsidRDefault="00901084" w:rsidP="00901084">
            <w:pPr>
              <w:ind w:right="-72"/>
              <w:rPr>
                <w:color w:val="000000"/>
                <w:sz w:val="22"/>
                <w:szCs w:val="22"/>
              </w:rPr>
            </w:pPr>
          </w:p>
        </w:tc>
      </w:tr>
      <w:tr w:rsidR="00901084" w:rsidRPr="00C41EA4" w:rsidTr="00901084">
        <w:trPr>
          <w:trHeight w:val="3246"/>
        </w:trPr>
        <w:tc>
          <w:tcPr>
            <w:tcW w:w="1581" w:type="dxa"/>
          </w:tcPr>
          <w:p w:rsidR="00901084" w:rsidRPr="006C3F3B" w:rsidRDefault="00901084" w:rsidP="00901084">
            <w:pPr>
              <w:rPr>
                <w:b/>
                <w:color w:val="000000"/>
                <w:sz w:val="22"/>
                <w:szCs w:val="22"/>
              </w:rPr>
            </w:pPr>
            <w:r w:rsidRPr="006C3F3B">
              <w:rPr>
                <w:b/>
                <w:color w:val="000000"/>
                <w:sz w:val="22"/>
                <w:szCs w:val="22"/>
              </w:rPr>
              <w:lastRenderedPageBreak/>
              <w:t>(13.1) (A) (k)</w:t>
            </w:r>
          </w:p>
        </w:tc>
        <w:tc>
          <w:tcPr>
            <w:tcW w:w="7569" w:type="dxa"/>
          </w:tcPr>
          <w:p w:rsidR="009B455C" w:rsidRDefault="009B455C" w:rsidP="009B455C">
            <w:pPr>
              <w:ind w:right="-72"/>
              <w:rPr>
                <w:color w:val="000000"/>
                <w:sz w:val="22"/>
                <w:szCs w:val="22"/>
              </w:rPr>
            </w:pPr>
            <w:r>
              <w:rPr>
                <w:color w:val="000000"/>
                <w:sz w:val="22"/>
                <w:szCs w:val="22"/>
              </w:rPr>
              <w:t>Add to the Clause 13.1 (A);</w:t>
            </w:r>
          </w:p>
          <w:p w:rsidR="009B455C" w:rsidRDefault="009B455C" w:rsidP="009B134F">
            <w:pPr>
              <w:numPr>
                <w:ilvl w:val="0"/>
                <w:numId w:val="90"/>
              </w:numPr>
              <w:tabs>
                <w:tab w:val="left" w:pos="3571"/>
              </w:tabs>
              <w:spacing w:line="276" w:lineRule="auto"/>
              <w:rPr>
                <w:color w:val="000000"/>
                <w:sz w:val="22"/>
                <w:szCs w:val="22"/>
              </w:rPr>
            </w:pPr>
            <w:r>
              <w:rPr>
                <w:color w:val="000000"/>
                <w:sz w:val="22"/>
                <w:szCs w:val="22"/>
              </w:rPr>
              <w:t>Appendix 1                              12.  Appendix 12</w:t>
            </w:r>
          </w:p>
          <w:p w:rsidR="009B455C" w:rsidRDefault="009B455C" w:rsidP="009B134F">
            <w:pPr>
              <w:numPr>
                <w:ilvl w:val="0"/>
                <w:numId w:val="90"/>
              </w:numPr>
              <w:tabs>
                <w:tab w:val="left" w:pos="3436"/>
              </w:tabs>
              <w:spacing w:line="276" w:lineRule="auto"/>
              <w:rPr>
                <w:color w:val="000000"/>
                <w:sz w:val="22"/>
                <w:szCs w:val="22"/>
              </w:rPr>
            </w:pPr>
            <w:r>
              <w:rPr>
                <w:color w:val="000000"/>
                <w:sz w:val="22"/>
                <w:szCs w:val="22"/>
              </w:rPr>
              <w:t>Appendix 2A, 2B, 2C              13.  Appendix 13A, 13B, 13C,13D</w:t>
            </w:r>
          </w:p>
          <w:p w:rsidR="009B455C" w:rsidRDefault="009B455C" w:rsidP="009B134F">
            <w:pPr>
              <w:numPr>
                <w:ilvl w:val="0"/>
                <w:numId w:val="90"/>
              </w:numPr>
              <w:spacing w:line="276" w:lineRule="auto"/>
              <w:rPr>
                <w:color w:val="000000"/>
                <w:sz w:val="22"/>
                <w:szCs w:val="22"/>
              </w:rPr>
            </w:pPr>
            <w:r>
              <w:rPr>
                <w:color w:val="000000"/>
                <w:sz w:val="22"/>
                <w:szCs w:val="22"/>
              </w:rPr>
              <w:t>Appendix 3A, 3B, 3C              14.  Appendix 11</w:t>
            </w:r>
          </w:p>
          <w:p w:rsidR="009B455C" w:rsidRDefault="009B455C" w:rsidP="009B134F">
            <w:pPr>
              <w:numPr>
                <w:ilvl w:val="0"/>
                <w:numId w:val="90"/>
              </w:numPr>
              <w:spacing w:line="276" w:lineRule="auto"/>
              <w:rPr>
                <w:color w:val="000000"/>
                <w:sz w:val="22"/>
                <w:szCs w:val="22"/>
              </w:rPr>
            </w:pPr>
            <w:r>
              <w:rPr>
                <w:color w:val="000000"/>
                <w:sz w:val="22"/>
                <w:szCs w:val="22"/>
              </w:rPr>
              <w:t>Appendix 4A, 4B                     15.  Appendix 15</w:t>
            </w:r>
          </w:p>
          <w:p w:rsidR="009B455C" w:rsidRDefault="009B455C" w:rsidP="009B134F">
            <w:pPr>
              <w:numPr>
                <w:ilvl w:val="0"/>
                <w:numId w:val="90"/>
              </w:numPr>
              <w:spacing w:line="276" w:lineRule="auto"/>
              <w:rPr>
                <w:color w:val="000000"/>
                <w:sz w:val="22"/>
                <w:szCs w:val="22"/>
              </w:rPr>
            </w:pPr>
            <w:r>
              <w:rPr>
                <w:color w:val="000000"/>
                <w:sz w:val="22"/>
                <w:szCs w:val="22"/>
              </w:rPr>
              <w:t>Appendix 5A, 5B                     16.  Appendix 16</w:t>
            </w:r>
          </w:p>
          <w:p w:rsidR="009B455C" w:rsidRDefault="009B455C" w:rsidP="009B134F">
            <w:pPr>
              <w:numPr>
                <w:ilvl w:val="0"/>
                <w:numId w:val="90"/>
              </w:numPr>
              <w:spacing w:line="276" w:lineRule="auto"/>
              <w:rPr>
                <w:color w:val="000000"/>
                <w:sz w:val="22"/>
                <w:szCs w:val="22"/>
              </w:rPr>
            </w:pPr>
            <w:r>
              <w:rPr>
                <w:color w:val="000000"/>
                <w:sz w:val="22"/>
                <w:szCs w:val="22"/>
              </w:rPr>
              <w:t>Appendix 6                               17.  Appendix 17</w:t>
            </w:r>
          </w:p>
          <w:p w:rsidR="009B455C" w:rsidRDefault="009B455C" w:rsidP="009B134F">
            <w:pPr>
              <w:numPr>
                <w:ilvl w:val="0"/>
                <w:numId w:val="90"/>
              </w:numPr>
              <w:spacing w:line="276" w:lineRule="auto"/>
              <w:rPr>
                <w:color w:val="000000"/>
                <w:sz w:val="22"/>
                <w:szCs w:val="22"/>
              </w:rPr>
            </w:pPr>
            <w:r>
              <w:rPr>
                <w:color w:val="000000"/>
                <w:sz w:val="22"/>
                <w:szCs w:val="22"/>
              </w:rPr>
              <w:t xml:space="preserve">Appendix 7                                </w:t>
            </w:r>
          </w:p>
          <w:p w:rsidR="009B455C" w:rsidRDefault="009B455C" w:rsidP="009B134F">
            <w:pPr>
              <w:numPr>
                <w:ilvl w:val="0"/>
                <w:numId w:val="90"/>
              </w:numPr>
              <w:spacing w:line="276" w:lineRule="auto"/>
              <w:rPr>
                <w:color w:val="000000"/>
                <w:sz w:val="22"/>
                <w:szCs w:val="22"/>
              </w:rPr>
            </w:pPr>
            <w:r>
              <w:rPr>
                <w:color w:val="000000"/>
                <w:sz w:val="22"/>
                <w:szCs w:val="22"/>
              </w:rPr>
              <w:t xml:space="preserve">Appendix 8                                </w:t>
            </w:r>
          </w:p>
          <w:p w:rsidR="009B455C" w:rsidRDefault="009B455C" w:rsidP="009B134F">
            <w:pPr>
              <w:numPr>
                <w:ilvl w:val="0"/>
                <w:numId w:val="90"/>
              </w:numPr>
              <w:rPr>
                <w:color w:val="000000"/>
                <w:sz w:val="22"/>
                <w:szCs w:val="22"/>
              </w:rPr>
            </w:pPr>
            <w:r>
              <w:rPr>
                <w:color w:val="000000"/>
                <w:sz w:val="22"/>
                <w:szCs w:val="22"/>
              </w:rPr>
              <w:t xml:space="preserve">Appendix 9                                </w:t>
            </w:r>
          </w:p>
          <w:p w:rsidR="009B455C" w:rsidRDefault="009B455C" w:rsidP="009B134F">
            <w:pPr>
              <w:numPr>
                <w:ilvl w:val="0"/>
                <w:numId w:val="90"/>
              </w:numPr>
              <w:rPr>
                <w:color w:val="000000"/>
                <w:sz w:val="22"/>
                <w:szCs w:val="22"/>
              </w:rPr>
            </w:pPr>
            <w:r>
              <w:rPr>
                <w:color w:val="000000"/>
                <w:sz w:val="22"/>
                <w:szCs w:val="22"/>
              </w:rPr>
              <w:t xml:space="preserve">Appendix 10                              </w:t>
            </w:r>
          </w:p>
          <w:p w:rsidR="009B455C" w:rsidRDefault="009B455C" w:rsidP="009B134F">
            <w:pPr>
              <w:numPr>
                <w:ilvl w:val="0"/>
                <w:numId w:val="90"/>
              </w:numPr>
              <w:rPr>
                <w:color w:val="000000"/>
                <w:sz w:val="22"/>
                <w:szCs w:val="22"/>
              </w:rPr>
            </w:pPr>
            <w:r>
              <w:rPr>
                <w:color w:val="000000"/>
                <w:sz w:val="22"/>
                <w:szCs w:val="22"/>
              </w:rPr>
              <w:t xml:space="preserve">Appendix 11 </w:t>
            </w:r>
          </w:p>
          <w:p w:rsidR="006C3F3B" w:rsidRPr="006C3F3B" w:rsidRDefault="006C3F3B" w:rsidP="006C3F3B">
            <w:pPr>
              <w:ind w:left="720"/>
              <w:rPr>
                <w:color w:val="000000"/>
                <w:sz w:val="22"/>
                <w:szCs w:val="22"/>
              </w:rPr>
            </w:pPr>
          </w:p>
        </w:tc>
      </w:tr>
      <w:tr w:rsidR="00901084" w:rsidRPr="00C41EA4" w:rsidTr="00901084">
        <w:trPr>
          <w:trHeight w:val="712"/>
        </w:trPr>
        <w:tc>
          <w:tcPr>
            <w:tcW w:w="1581" w:type="dxa"/>
          </w:tcPr>
          <w:p w:rsidR="00901084" w:rsidRPr="00F61F76" w:rsidRDefault="00901084" w:rsidP="00901084">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901084" w:rsidRPr="00F61F76" w:rsidRDefault="00901084" w:rsidP="00901084">
            <w:pPr>
              <w:ind w:right="-72"/>
              <w:rPr>
                <w:color w:val="000000"/>
                <w:sz w:val="22"/>
                <w:szCs w:val="22"/>
              </w:rPr>
            </w:pPr>
            <w:r w:rsidRPr="00F61F76">
              <w:rPr>
                <w:color w:val="000000"/>
                <w:sz w:val="22"/>
                <w:szCs w:val="22"/>
              </w:rPr>
              <w:t>Delete (a), (b), (c), (d) and add the following</w:t>
            </w:r>
            <w:r>
              <w:rPr>
                <w:color w:val="000000"/>
                <w:sz w:val="22"/>
                <w:szCs w:val="22"/>
              </w:rPr>
              <w:t>;</w:t>
            </w:r>
          </w:p>
          <w:p w:rsidR="00901084" w:rsidRPr="00F61F76" w:rsidRDefault="00901084" w:rsidP="00901084">
            <w:pPr>
              <w:ind w:right="-72"/>
              <w:rPr>
                <w:color w:val="000000"/>
                <w:sz w:val="22"/>
                <w:szCs w:val="22"/>
              </w:rPr>
            </w:pPr>
            <w:r w:rsidRPr="00F61F76">
              <w:rPr>
                <w:color w:val="000000"/>
                <w:sz w:val="22"/>
                <w:szCs w:val="22"/>
              </w:rPr>
              <w:t>Copy of all documents listed in 13.1 (A) should be included in the envelope and marked as “Copy”</w:t>
            </w:r>
            <w:r>
              <w:rPr>
                <w:color w:val="000000"/>
                <w:sz w:val="22"/>
                <w:szCs w:val="22"/>
              </w:rPr>
              <w:t>.</w:t>
            </w:r>
          </w:p>
          <w:p w:rsidR="00901084" w:rsidRDefault="00901084" w:rsidP="00901084">
            <w:pPr>
              <w:ind w:right="-72"/>
              <w:rPr>
                <w:color w:val="000000"/>
                <w:sz w:val="22"/>
                <w:szCs w:val="22"/>
              </w:rPr>
            </w:pPr>
          </w:p>
          <w:p w:rsidR="00B2155F" w:rsidRPr="00F61F76" w:rsidRDefault="00B2155F" w:rsidP="00901084">
            <w:pPr>
              <w:ind w:right="-72"/>
              <w:rPr>
                <w:color w:val="000000"/>
                <w:sz w:val="22"/>
                <w:szCs w:val="22"/>
              </w:rPr>
            </w:pPr>
          </w:p>
        </w:tc>
      </w:tr>
      <w:tr w:rsidR="00901084" w:rsidRPr="00C41EA4" w:rsidTr="00901084">
        <w:trPr>
          <w:trHeight w:val="432"/>
        </w:trPr>
        <w:tc>
          <w:tcPr>
            <w:tcW w:w="1581" w:type="dxa"/>
          </w:tcPr>
          <w:p w:rsidR="00901084" w:rsidRPr="00F61F76" w:rsidRDefault="00901084" w:rsidP="00901084">
            <w:pPr>
              <w:rPr>
                <w:b/>
                <w:color w:val="000000"/>
                <w:sz w:val="22"/>
                <w:szCs w:val="22"/>
              </w:rPr>
            </w:pPr>
            <w:r>
              <w:rPr>
                <w:b/>
                <w:color w:val="000000"/>
                <w:sz w:val="22"/>
                <w:szCs w:val="22"/>
              </w:rPr>
              <w:t>(14.0</w:t>
            </w:r>
            <w:r w:rsidRPr="00F61F76">
              <w:rPr>
                <w:b/>
                <w:color w:val="000000"/>
                <w:sz w:val="22"/>
                <w:szCs w:val="22"/>
              </w:rPr>
              <w:t>)</w:t>
            </w:r>
          </w:p>
        </w:tc>
        <w:tc>
          <w:tcPr>
            <w:tcW w:w="7569" w:type="dxa"/>
          </w:tcPr>
          <w:p w:rsidR="00901084" w:rsidRPr="005F118A" w:rsidRDefault="00901084" w:rsidP="00901084">
            <w:pPr>
              <w:tabs>
                <w:tab w:val="left" w:pos="540"/>
              </w:tabs>
              <w:ind w:right="-72"/>
              <w:rPr>
                <w:b/>
                <w:bCs/>
                <w:color w:val="000000"/>
                <w:sz w:val="22"/>
                <w:szCs w:val="22"/>
              </w:rPr>
            </w:pPr>
            <w:r w:rsidRPr="005F118A">
              <w:rPr>
                <w:b/>
                <w:bCs/>
                <w:color w:val="000000"/>
                <w:sz w:val="22"/>
                <w:szCs w:val="22"/>
              </w:rPr>
              <w:t xml:space="preserve">Bid Pricing </w:t>
            </w:r>
          </w:p>
        </w:tc>
      </w:tr>
      <w:tr w:rsidR="00901084" w:rsidRPr="00C41EA4" w:rsidTr="00901084">
        <w:trPr>
          <w:trHeight w:val="653"/>
        </w:trPr>
        <w:tc>
          <w:tcPr>
            <w:tcW w:w="1581" w:type="dxa"/>
          </w:tcPr>
          <w:p w:rsidR="00901084" w:rsidRPr="00F61F76" w:rsidRDefault="00901084" w:rsidP="00901084">
            <w:pPr>
              <w:rPr>
                <w:b/>
                <w:color w:val="000000"/>
                <w:sz w:val="22"/>
                <w:szCs w:val="22"/>
              </w:rPr>
            </w:pPr>
            <w:r w:rsidRPr="00F61F76">
              <w:rPr>
                <w:b/>
                <w:color w:val="000000"/>
                <w:sz w:val="22"/>
                <w:szCs w:val="22"/>
              </w:rPr>
              <w:t>(14.3)</w:t>
            </w:r>
          </w:p>
          <w:p w:rsidR="00901084" w:rsidRPr="00F61F76" w:rsidRDefault="00901084" w:rsidP="00901084">
            <w:pPr>
              <w:rPr>
                <w:b/>
                <w:color w:val="000000"/>
                <w:sz w:val="22"/>
                <w:szCs w:val="22"/>
              </w:rPr>
            </w:pPr>
          </w:p>
        </w:tc>
        <w:tc>
          <w:tcPr>
            <w:tcW w:w="7569" w:type="dxa"/>
          </w:tcPr>
          <w:p w:rsidR="00901084" w:rsidRPr="00F61F76" w:rsidRDefault="00901084" w:rsidP="00901084">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Pr>
                <w:color w:val="000000"/>
                <w:sz w:val="22"/>
                <w:szCs w:val="22"/>
              </w:rPr>
              <w:t xml:space="preserve">t shall be shown separately in </w:t>
            </w:r>
            <w:r w:rsidRPr="00F61F76">
              <w:rPr>
                <w:color w:val="000000"/>
                <w:sz w:val="22"/>
                <w:szCs w:val="22"/>
              </w:rPr>
              <w:t>the Summary of the Bills.</w:t>
            </w:r>
          </w:p>
          <w:p w:rsidR="00901084" w:rsidRDefault="00901084" w:rsidP="002D40BD">
            <w:pPr>
              <w:tabs>
                <w:tab w:val="left" w:pos="540"/>
              </w:tabs>
              <w:ind w:right="-72"/>
              <w:jc w:val="center"/>
              <w:rPr>
                <w:color w:val="000000"/>
                <w:sz w:val="16"/>
                <w:szCs w:val="16"/>
              </w:rPr>
            </w:pPr>
          </w:p>
          <w:p w:rsidR="00901084" w:rsidRPr="005F118A" w:rsidRDefault="00901084" w:rsidP="00901084">
            <w:pPr>
              <w:tabs>
                <w:tab w:val="left" w:pos="540"/>
              </w:tabs>
              <w:ind w:right="-72"/>
              <w:rPr>
                <w:color w:val="000000"/>
                <w:sz w:val="16"/>
                <w:szCs w:val="16"/>
              </w:rPr>
            </w:pPr>
          </w:p>
        </w:tc>
      </w:tr>
      <w:tr w:rsidR="00901084" w:rsidRPr="00C41EA4" w:rsidTr="00901084">
        <w:trPr>
          <w:trHeight w:val="493"/>
        </w:trPr>
        <w:tc>
          <w:tcPr>
            <w:tcW w:w="1581" w:type="dxa"/>
          </w:tcPr>
          <w:p w:rsidR="00901084" w:rsidRPr="00F61F76" w:rsidRDefault="00901084" w:rsidP="00901084">
            <w:pPr>
              <w:rPr>
                <w:b/>
                <w:color w:val="000000"/>
                <w:sz w:val="22"/>
                <w:szCs w:val="22"/>
              </w:rPr>
            </w:pPr>
            <w:r w:rsidRPr="00F61F76">
              <w:rPr>
                <w:b/>
                <w:color w:val="000000"/>
                <w:sz w:val="22"/>
                <w:szCs w:val="22"/>
              </w:rPr>
              <w:t>(14.4)</w:t>
            </w:r>
          </w:p>
        </w:tc>
        <w:tc>
          <w:tcPr>
            <w:tcW w:w="7569" w:type="dxa"/>
          </w:tcPr>
          <w:p w:rsidR="00901084" w:rsidRPr="005F118A" w:rsidRDefault="00901084" w:rsidP="00901084">
            <w:pPr>
              <w:tabs>
                <w:tab w:val="left" w:pos="540"/>
              </w:tabs>
              <w:ind w:right="-72"/>
              <w:rPr>
                <w:b/>
                <w:bCs/>
                <w:color w:val="000000"/>
                <w:sz w:val="22"/>
                <w:szCs w:val="22"/>
              </w:rPr>
            </w:pPr>
            <w:r>
              <w:rPr>
                <w:b/>
                <w:bCs/>
                <w:color w:val="000000"/>
                <w:sz w:val="22"/>
                <w:szCs w:val="22"/>
              </w:rPr>
              <w:t xml:space="preserve">Adjustment for Change in Cost </w:t>
            </w:r>
          </w:p>
        </w:tc>
      </w:tr>
      <w:tr w:rsidR="00901084" w:rsidRPr="00C41EA4" w:rsidTr="00901084">
        <w:trPr>
          <w:trHeight w:val="415"/>
        </w:trPr>
        <w:tc>
          <w:tcPr>
            <w:tcW w:w="1581" w:type="dxa"/>
          </w:tcPr>
          <w:p w:rsidR="00901084" w:rsidRPr="00F61F76" w:rsidRDefault="00901084" w:rsidP="00901084">
            <w:pPr>
              <w:rPr>
                <w:b/>
                <w:color w:val="000000"/>
                <w:sz w:val="22"/>
                <w:szCs w:val="22"/>
              </w:rPr>
            </w:pPr>
          </w:p>
        </w:tc>
        <w:tc>
          <w:tcPr>
            <w:tcW w:w="7569" w:type="dxa"/>
          </w:tcPr>
          <w:p w:rsidR="00901084" w:rsidRPr="00F61F76" w:rsidRDefault="00B2155F" w:rsidP="00901084">
            <w:pPr>
              <w:ind w:right="90"/>
              <w:jc w:val="both"/>
              <w:rPr>
                <w:color w:val="000000"/>
                <w:sz w:val="22"/>
                <w:szCs w:val="22"/>
              </w:rPr>
            </w:pPr>
            <w:r>
              <w:rPr>
                <w:color w:val="000000"/>
                <w:sz w:val="22"/>
                <w:szCs w:val="22"/>
              </w:rPr>
              <w:t xml:space="preserve">This </w:t>
            </w:r>
            <w:r w:rsidR="00A06AAA">
              <w:rPr>
                <w:color w:val="000000"/>
                <w:sz w:val="22"/>
                <w:szCs w:val="22"/>
              </w:rPr>
              <w:t>Contract</w:t>
            </w:r>
            <w:r>
              <w:rPr>
                <w:color w:val="000000"/>
                <w:sz w:val="22"/>
                <w:szCs w:val="22"/>
              </w:rPr>
              <w:t xml:space="preserve"> is a fixed rate </w:t>
            </w:r>
            <w:r w:rsidR="00A06AAA">
              <w:rPr>
                <w:color w:val="000000"/>
                <w:sz w:val="22"/>
                <w:szCs w:val="22"/>
              </w:rPr>
              <w:t>Contract</w:t>
            </w:r>
            <w:r w:rsidR="00901084" w:rsidRPr="00F61F76">
              <w:rPr>
                <w:color w:val="000000"/>
                <w:sz w:val="22"/>
                <w:szCs w:val="22"/>
              </w:rPr>
              <w:t>.</w:t>
            </w:r>
          </w:p>
          <w:p w:rsidR="00901084" w:rsidRDefault="00901084" w:rsidP="00901084">
            <w:pPr>
              <w:tabs>
                <w:tab w:val="left" w:pos="540"/>
              </w:tabs>
              <w:ind w:right="-72"/>
              <w:rPr>
                <w:color w:val="000000"/>
                <w:sz w:val="22"/>
                <w:szCs w:val="22"/>
              </w:rPr>
            </w:pPr>
          </w:p>
          <w:p w:rsidR="00B2155F" w:rsidRPr="00F61F76" w:rsidRDefault="00B2155F" w:rsidP="00901084">
            <w:pPr>
              <w:tabs>
                <w:tab w:val="left" w:pos="540"/>
              </w:tabs>
              <w:ind w:right="-72"/>
              <w:rPr>
                <w:color w:val="000000"/>
                <w:sz w:val="22"/>
                <w:szCs w:val="22"/>
              </w:rPr>
            </w:pPr>
          </w:p>
        </w:tc>
      </w:tr>
      <w:tr w:rsidR="00901084" w:rsidRPr="00C41EA4" w:rsidTr="00901084">
        <w:trPr>
          <w:trHeight w:val="415"/>
        </w:trPr>
        <w:tc>
          <w:tcPr>
            <w:tcW w:w="1581" w:type="dxa"/>
          </w:tcPr>
          <w:p w:rsidR="00F96BFA" w:rsidRDefault="00F96BFA" w:rsidP="00901084">
            <w:pPr>
              <w:rPr>
                <w:b/>
                <w:color w:val="000000"/>
                <w:sz w:val="22"/>
                <w:szCs w:val="22"/>
              </w:rPr>
            </w:pPr>
          </w:p>
          <w:p w:rsidR="00901084" w:rsidRPr="00F61F76" w:rsidRDefault="00901084" w:rsidP="00901084">
            <w:pPr>
              <w:rPr>
                <w:b/>
                <w:color w:val="000000"/>
                <w:sz w:val="22"/>
                <w:szCs w:val="22"/>
              </w:rPr>
            </w:pPr>
            <w:r>
              <w:rPr>
                <w:b/>
                <w:color w:val="000000"/>
                <w:sz w:val="22"/>
                <w:szCs w:val="22"/>
              </w:rPr>
              <w:t>(14.5</w:t>
            </w:r>
            <w:r w:rsidRPr="00F61F76">
              <w:rPr>
                <w:b/>
                <w:color w:val="000000"/>
                <w:sz w:val="22"/>
                <w:szCs w:val="22"/>
              </w:rPr>
              <w:t>)</w:t>
            </w:r>
          </w:p>
        </w:tc>
        <w:tc>
          <w:tcPr>
            <w:tcW w:w="7569" w:type="dxa"/>
          </w:tcPr>
          <w:p w:rsidR="00F96BFA" w:rsidRDefault="00F96BFA" w:rsidP="00901084">
            <w:pPr>
              <w:jc w:val="both"/>
              <w:rPr>
                <w:b/>
              </w:rPr>
            </w:pPr>
            <w:r>
              <w:rPr>
                <w:b/>
              </w:rPr>
              <w:t>Add to the end of Clause 14:</w:t>
            </w:r>
          </w:p>
          <w:p w:rsidR="00901084" w:rsidRPr="003D47F6" w:rsidRDefault="00901084" w:rsidP="00901084">
            <w:pPr>
              <w:jc w:val="both"/>
            </w:pPr>
            <w:r>
              <w:t xml:space="preserve">If a Bidder has given a discount of his bid price, the discount shall be distributed to each and every item </w:t>
            </w:r>
            <w:r w:rsidR="00B72F6E">
              <w:t xml:space="preserve">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901084" w:rsidRDefault="00901084" w:rsidP="00901084">
            <w:pPr>
              <w:ind w:right="-72"/>
              <w:jc w:val="both"/>
              <w:rPr>
                <w:color w:val="000000"/>
                <w:sz w:val="18"/>
                <w:szCs w:val="22"/>
              </w:rPr>
            </w:pPr>
          </w:p>
          <w:p w:rsidR="00B2155F" w:rsidRPr="00373CBF" w:rsidRDefault="00B2155F" w:rsidP="00901084">
            <w:pPr>
              <w:ind w:right="-72"/>
              <w:jc w:val="both"/>
              <w:rPr>
                <w:color w:val="000000"/>
                <w:sz w:val="18"/>
                <w:szCs w:val="22"/>
              </w:rPr>
            </w:pPr>
          </w:p>
        </w:tc>
      </w:tr>
      <w:tr w:rsidR="00901084" w:rsidRPr="00C41EA4" w:rsidTr="00901084">
        <w:trPr>
          <w:trHeight w:val="415"/>
        </w:trPr>
        <w:tc>
          <w:tcPr>
            <w:tcW w:w="1581" w:type="dxa"/>
          </w:tcPr>
          <w:p w:rsidR="00901084" w:rsidRPr="00F61F76" w:rsidRDefault="00901084" w:rsidP="00901084">
            <w:pPr>
              <w:rPr>
                <w:b/>
                <w:color w:val="000000"/>
                <w:sz w:val="22"/>
                <w:szCs w:val="22"/>
              </w:rPr>
            </w:pPr>
            <w:r w:rsidRPr="00343D08">
              <w:rPr>
                <w:b/>
                <w:color w:val="000000"/>
                <w:sz w:val="22"/>
                <w:szCs w:val="22"/>
              </w:rPr>
              <w:t>(16.1)</w:t>
            </w:r>
          </w:p>
        </w:tc>
        <w:tc>
          <w:tcPr>
            <w:tcW w:w="7569" w:type="dxa"/>
          </w:tcPr>
          <w:p w:rsidR="00901084" w:rsidRPr="005F118A" w:rsidRDefault="00901084" w:rsidP="00901084">
            <w:pPr>
              <w:ind w:right="-72"/>
              <w:jc w:val="both"/>
              <w:rPr>
                <w:b/>
                <w:bCs/>
                <w:color w:val="000000"/>
                <w:sz w:val="22"/>
                <w:szCs w:val="22"/>
              </w:rPr>
            </w:pPr>
            <w:r>
              <w:rPr>
                <w:b/>
                <w:bCs/>
                <w:color w:val="000000"/>
                <w:sz w:val="22"/>
                <w:szCs w:val="22"/>
              </w:rPr>
              <w:t xml:space="preserve">Period of Bid Validity </w:t>
            </w:r>
          </w:p>
        </w:tc>
      </w:tr>
      <w:tr w:rsidR="00901084" w:rsidRPr="00C41EA4" w:rsidTr="00901084">
        <w:trPr>
          <w:trHeight w:val="415"/>
        </w:trPr>
        <w:tc>
          <w:tcPr>
            <w:tcW w:w="1581" w:type="dxa"/>
          </w:tcPr>
          <w:p w:rsidR="00901084" w:rsidRPr="00343D08" w:rsidRDefault="00901084" w:rsidP="00901084">
            <w:pPr>
              <w:rPr>
                <w:b/>
                <w:color w:val="000000"/>
                <w:sz w:val="22"/>
                <w:szCs w:val="22"/>
              </w:rPr>
            </w:pPr>
          </w:p>
        </w:tc>
        <w:tc>
          <w:tcPr>
            <w:tcW w:w="7569" w:type="dxa"/>
          </w:tcPr>
          <w:p w:rsidR="00901084" w:rsidRPr="00343D08" w:rsidRDefault="00901084" w:rsidP="00901084">
            <w:pPr>
              <w:ind w:right="90"/>
              <w:jc w:val="both"/>
              <w:rPr>
                <w:color w:val="000000"/>
                <w:sz w:val="22"/>
                <w:szCs w:val="22"/>
              </w:rPr>
            </w:pPr>
            <w:r w:rsidRPr="00343D08">
              <w:rPr>
                <w:color w:val="000000"/>
                <w:sz w:val="22"/>
                <w:szCs w:val="22"/>
              </w:rPr>
              <w:t xml:space="preserve">The Bid shall be valid for </w:t>
            </w:r>
            <w:r w:rsidR="00B2155F">
              <w:rPr>
                <w:color w:val="000000"/>
                <w:sz w:val="22"/>
                <w:szCs w:val="22"/>
              </w:rPr>
              <w:t>91</w:t>
            </w:r>
            <w:r>
              <w:rPr>
                <w:color w:val="000000"/>
                <w:sz w:val="22"/>
                <w:szCs w:val="22"/>
              </w:rPr>
              <w:t xml:space="preserve"> D</w:t>
            </w:r>
            <w:r w:rsidRPr="00343D08">
              <w:rPr>
                <w:color w:val="000000"/>
                <w:sz w:val="22"/>
                <w:szCs w:val="22"/>
              </w:rPr>
              <w:t>ays from the date of closing of the bids (excluding closing date) as specified in the IFB.</w:t>
            </w:r>
          </w:p>
          <w:p w:rsidR="00901084" w:rsidRDefault="00901084" w:rsidP="00901084">
            <w:pPr>
              <w:ind w:right="-72"/>
              <w:jc w:val="both"/>
              <w:rPr>
                <w:color w:val="000000"/>
                <w:sz w:val="22"/>
                <w:szCs w:val="22"/>
              </w:rPr>
            </w:pPr>
          </w:p>
          <w:p w:rsidR="00B2155F" w:rsidRPr="00343D08" w:rsidRDefault="00B2155F" w:rsidP="00901084">
            <w:pPr>
              <w:ind w:right="-72"/>
              <w:jc w:val="both"/>
              <w:rPr>
                <w:color w:val="000000"/>
                <w:sz w:val="22"/>
                <w:szCs w:val="22"/>
              </w:rPr>
            </w:pPr>
          </w:p>
        </w:tc>
      </w:tr>
      <w:tr w:rsidR="00901084" w:rsidRPr="00C41EA4" w:rsidTr="00901084">
        <w:trPr>
          <w:trHeight w:val="415"/>
        </w:trPr>
        <w:tc>
          <w:tcPr>
            <w:tcW w:w="1581" w:type="dxa"/>
          </w:tcPr>
          <w:p w:rsidR="00901084" w:rsidRPr="00F61F76" w:rsidRDefault="00901084" w:rsidP="00901084">
            <w:pPr>
              <w:rPr>
                <w:b/>
                <w:color w:val="000000"/>
                <w:sz w:val="22"/>
                <w:szCs w:val="22"/>
              </w:rPr>
            </w:pPr>
            <w:r w:rsidRPr="00F61F76">
              <w:rPr>
                <w:b/>
                <w:color w:val="000000"/>
                <w:sz w:val="22"/>
                <w:szCs w:val="22"/>
              </w:rPr>
              <w:t>(17.1)</w:t>
            </w:r>
          </w:p>
        </w:tc>
        <w:tc>
          <w:tcPr>
            <w:tcW w:w="7569" w:type="dxa"/>
          </w:tcPr>
          <w:p w:rsidR="00901084" w:rsidRPr="00E00BEA" w:rsidRDefault="00901084" w:rsidP="00901084">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901084" w:rsidRPr="00AA217F" w:rsidRDefault="00901084" w:rsidP="00901084">
            <w:pPr>
              <w:ind w:right="-72"/>
              <w:jc w:val="both"/>
              <w:rPr>
                <w:b/>
                <w:bCs/>
                <w:color w:val="000000"/>
                <w:sz w:val="18"/>
                <w:szCs w:val="22"/>
              </w:rPr>
            </w:pPr>
          </w:p>
        </w:tc>
      </w:tr>
      <w:tr w:rsidR="00901084" w:rsidRPr="00C41EA4" w:rsidTr="00901084">
        <w:trPr>
          <w:trHeight w:val="565"/>
        </w:trPr>
        <w:tc>
          <w:tcPr>
            <w:tcW w:w="1581" w:type="dxa"/>
          </w:tcPr>
          <w:p w:rsidR="00901084" w:rsidRPr="00AA217F" w:rsidRDefault="00901084" w:rsidP="00901084">
            <w:pPr>
              <w:rPr>
                <w:b/>
                <w:color w:val="000000"/>
                <w:sz w:val="18"/>
                <w:szCs w:val="22"/>
              </w:rPr>
            </w:pPr>
          </w:p>
        </w:tc>
        <w:tc>
          <w:tcPr>
            <w:tcW w:w="7569" w:type="dxa"/>
          </w:tcPr>
          <w:p w:rsidR="00901084" w:rsidRDefault="00901084"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Pr>
                <w:color w:val="000000"/>
                <w:sz w:val="22"/>
                <w:szCs w:val="22"/>
              </w:rPr>
              <w:t>SKR</w:t>
            </w:r>
            <w:r w:rsidRPr="00F61F76">
              <w:rPr>
                <w:color w:val="000000"/>
                <w:sz w:val="22"/>
                <w:szCs w:val="22"/>
              </w:rPr>
              <w:t xml:space="preserve"> …………………..</w:t>
            </w: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2155F" w:rsidRPr="00F61F76" w:rsidRDefault="00B2155F"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901084" w:rsidRPr="00C41EA4" w:rsidTr="00901084">
        <w:trPr>
          <w:trHeight w:val="415"/>
        </w:trPr>
        <w:tc>
          <w:tcPr>
            <w:tcW w:w="1581" w:type="dxa"/>
          </w:tcPr>
          <w:p w:rsidR="00901084" w:rsidRPr="00F61F76" w:rsidRDefault="00901084" w:rsidP="00901084">
            <w:pPr>
              <w:rPr>
                <w:b/>
                <w:color w:val="000000"/>
                <w:sz w:val="22"/>
                <w:szCs w:val="22"/>
              </w:rPr>
            </w:pPr>
            <w:r w:rsidRPr="00F61F76">
              <w:rPr>
                <w:b/>
                <w:color w:val="000000"/>
                <w:sz w:val="22"/>
                <w:szCs w:val="22"/>
              </w:rPr>
              <w:lastRenderedPageBreak/>
              <w:t>(17.2)</w:t>
            </w:r>
          </w:p>
          <w:p w:rsidR="00901084" w:rsidRPr="00AA217F" w:rsidRDefault="00901084" w:rsidP="00901084">
            <w:pPr>
              <w:rPr>
                <w:b/>
                <w:color w:val="000000"/>
                <w:sz w:val="20"/>
                <w:szCs w:val="22"/>
              </w:rPr>
            </w:pPr>
          </w:p>
        </w:tc>
        <w:tc>
          <w:tcPr>
            <w:tcW w:w="7569" w:type="dxa"/>
          </w:tcPr>
          <w:p w:rsidR="00901084" w:rsidRPr="005F118A" w:rsidRDefault="00901084" w:rsidP="00901084">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tc>
      </w:tr>
      <w:tr w:rsidR="00901084" w:rsidRPr="00C41EA4" w:rsidTr="00901084">
        <w:trPr>
          <w:trHeight w:val="180"/>
        </w:trPr>
        <w:tc>
          <w:tcPr>
            <w:tcW w:w="1581" w:type="dxa"/>
          </w:tcPr>
          <w:p w:rsidR="00901084" w:rsidRPr="00F61F76" w:rsidRDefault="00901084" w:rsidP="00901084">
            <w:pPr>
              <w:rPr>
                <w:b/>
                <w:color w:val="000000"/>
                <w:sz w:val="22"/>
                <w:szCs w:val="22"/>
              </w:rPr>
            </w:pPr>
          </w:p>
        </w:tc>
        <w:tc>
          <w:tcPr>
            <w:tcW w:w="7569" w:type="dxa"/>
          </w:tcPr>
          <w:p w:rsidR="00901084" w:rsidRPr="00F61F76" w:rsidRDefault="00901084" w:rsidP="00901084">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901084" w:rsidRPr="00F61F76" w:rsidRDefault="00901084" w:rsidP="00901084">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Pr>
                <w:iCs/>
                <w:color w:val="000000"/>
                <w:sz w:val="22"/>
                <w:szCs w:val="22"/>
              </w:rPr>
              <w:t>;</w:t>
            </w:r>
          </w:p>
          <w:p w:rsidR="00901084" w:rsidRPr="00F61F76" w:rsidRDefault="00901084" w:rsidP="00901084">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w:t>
            </w:r>
            <w:r>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901084" w:rsidRPr="00EA64DD" w:rsidRDefault="00901084" w:rsidP="00901084">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901084" w:rsidRPr="00290788" w:rsidRDefault="00901084" w:rsidP="00485BFC">
            <w:pPr>
              <w:numPr>
                <w:ilvl w:val="0"/>
                <w:numId w:val="70"/>
              </w:numPr>
              <w:suppressAutoHyphens/>
              <w:ind w:left="711"/>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901084" w:rsidRPr="00373CBF" w:rsidRDefault="00901084" w:rsidP="00901084">
            <w:pPr>
              <w:suppressAutoHyphens/>
              <w:ind w:left="376" w:firstLine="1604"/>
              <w:jc w:val="both"/>
              <w:rPr>
                <w:color w:val="000000"/>
                <w:sz w:val="16"/>
                <w:szCs w:val="22"/>
              </w:rPr>
            </w:pPr>
          </w:p>
          <w:p w:rsidR="00901084" w:rsidRDefault="00901084" w:rsidP="00485BFC">
            <w:pPr>
              <w:numPr>
                <w:ilvl w:val="0"/>
                <w:numId w:val="70"/>
              </w:numPr>
              <w:suppressAutoHyphens/>
              <w:ind w:left="711"/>
              <w:jc w:val="both"/>
              <w:rPr>
                <w:color w:val="000000"/>
                <w:sz w:val="22"/>
                <w:szCs w:val="22"/>
              </w:rPr>
            </w:pPr>
            <w:r w:rsidRPr="005C255E">
              <w:rPr>
                <w:color w:val="000000"/>
                <w:sz w:val="22"/>
                <w:szCs w:val="22"/>
              </w:rPr>
              <w:t>Sri Lanka rupee cash deposit to the National Water  Supply and Drainage Board, (The original receipt for such deposit shall be attached to the original tender document).</w:t>
            </w:r>
          </w:p>
          <w:p w:rsidR="00901084" w:rsidRPr="00373CBF" w:rsidRDefault="00901084" w:rsidP="00901084">
            <w:pPr>
              <w:suppressAutoHyphens/>
              <w:ind w:left="376" w:firstLine="1604"/>
              <w:jc w:val="both"/>
              <w:rPr>
                <w:color w:val="000000"/>
                <w:sz w:val="18"/>
                <w:szCs w:val="22"/>
              </w:rPr>
            </w:pPr>
          </w:p>
          <w:p w:rsidR="00901084" w:rsidRDefault="00901084" w:rsidP="00485BFC">
            <w:pPr>
              <w:numPr>
                <w:ilvl w:val="0"/>
                <w:numId w:val="70"/>
              </w:numPr>
              <w:suppressAutoHyphens/>
              <w:ind w:left="711"/>
              <w:jc w:val="both"/>
              <w:rPr>
                <w:noProof/>
                <w:color w:val="000000"/>
                <w:sz w:val="22"/>
                <w:szCs w:val="22"/>
                <w:lang w:bidi="si-LK"/>
              </w:rPr>
            </w:pPr>
            <w:r w:rsidRPr="00290788">
              <w:rPr>
                <w:color w:val="000000"/>
                <w:sz w:val="22"/>
                <w:szCs w:val="22"/>
              </w:rPr>
              <w:t xml:space="preserve">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901084" w:rsidRDefault="00901084" w:rsidP="00B2155F">
            <w:pPr>
              <w:pStyle w:val="ListParagraph"/>
              <w:ind w:left="0"/>
              <w:rPr>
                <w:noProof/>
                <w:color w:val="000000"/>
                <w:sz w:val="22"/>
                <w:szCs w:val="22"/>
                <w:lang w:bidi="si-LK"/>
              </w:rPr>
            </w:pPr>
          </w:p>
          <w:p w:rsidR="00901084" w:rsidRPr="005C255E" w:rsidRDefault="00901084" w:rsidP="00A20BBA">
            <w:pPr>
              <w:tabs>
                <w:tab w:val="left" w:pos="1096"/>
                <w:tab w:val="num" w:pos="2120"/>
              </w:tabs>
              <w:jc w:val="both"/>
              <w:rPr>
                <w:color w:val="000000"/>
                <w:sz w:val="22"/>
                <w:szCs w:val="22"/>
              </w:rPr>
            </w:pPr>
          </w:p>
        </w:tc>
      </w:tr>
      <w:tr w:rsidR="00901084" w:rsidRPr="00C41EA4" w:rsidTr="00901084">
        <w:trPr>
          <w:cantSplit/>
          <w:trHeight w:val="315"/>
        </w:trPr>
        <w:tc>
          <w:tcPr>
            <w:tcW w:w="1581" w:type="dxa"/>
          </w:tcPr>
          <w:p w:rsidR="00901084" w:rsidRPr="00F61F76" w:rsidRDefault="00901084" w:rsidP="00901084">
            <w:pPr>
              <w:rPr>
                <w:b/>
                <w:color w:val="000000"/>
                <w:sz w:val="22"/>
                <w:szCs w:val="22"/>
              </w:rPr>
            </w:pPr>
            <w:r w:rsidRPr="00C41EA4">
              <w:rPr>
                <w:b/>
                <w:color w:val="000000"/>
                <w:sz w:val="22"/>
                <w:szCs w:val="22"/>
              </w:rPr>
              <w:t>(19.1)</w:t>
            </w:r>
          </w:p>
        </w:tc>
        <w:tc>
          <w:tcPr>
            <w:tcW w:w="7569" w:type="dxa"/>
            <w:tcBorders>
              <w:bottom w:val="nil"/>
            </w:tcBorders>
          </w:tcPr>
          <w:p w:rsidR="00901084" w:rsidRPr="00357810" w:rsidRDefault="00901084" w:rsidP="00901084">
            <w:pPr>
              <w:tabs>
                <w:tab w:val="left" w:pos="0"/>
                <w:tab w:val="left" w:pos="1440"/>
              </w:tabs>
              <w:suppressAutoHyphens/>
              <w:jc w:val="both"/>
              <w:rPr>
                <w:b/>
                <w:bCs/>
                <w:color w:val="000000"/>
                <w:sz w:val="22"/>
                <w:szCs w:val="22"/>
              </w:rPr>
            </w:pPr>
            <w:r w:rsidRPr="00357810">
              <w:rPr>
                <w:b/>
                <w:bCs/>
                <w:color w:val="000000"/>
                <w:sz w:val="22"/>
                <w:szCs w:val="22"/>
              </w:rPr>
              <w:t>Pre Bid Meeting</w:t>
            </w:r>
          </w:p>
        </w:tc>
      </w:tr>
      <w:tr w:rsidR="00901084" w:rsidRPr="00C41EA4" w:rsidTr="00901084">
        <w:trPr>
          <w:trHeight w:val="564"/>
        </w:trPr>
        <w:tc>
          <w:tcPr>
            <w:tcW w:w="1581" w:type="dxa"/>
          </w:tcPr>
          <w:p w:rsidR="00901084" w:rsidRPr="00C41EA4" w:rsidRDefault="00901084" w:rsidP="00901084">
            <w:pPr>
              <w:rPr>
                <w:b/>
                <w:color w:val="000000"/>
                <w:sz w:val="22"/>
                <w:szCs w:val="22"/>
              </w:rPr>
            </w:pPr>
          </w:p>
        </w:tc>
        <w:tc>
          <w:tcPr>
            <w:tcW w:w="7569" w:type="dxa"/>
          </w:tcPr>
          <w:p w:rsidR="00901084" w:rsidRDefault="00901084" w:rsidP="00901084">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901084" w:rsidRPr="00C41EA4" w:rsidRDefault="00901084" w:rsidP="00901084">
            <w:pPr>
              <w:ind w:right="-72"/>
              <w:rPr>
                <w:color w:val="000000"/>
                <w:sz w:val="22"/>
                <w:szCs w:val="22"/>
              </w:rPr>
            </w:pPr>
          </w:p>
          <w:p w:rsidR="00901084" w:rsidRPr="00C41EA4" w:rsidRDefault="00901084" w:rsidP="00901084">
            <w:pPr>
              <w:ind w:right="-72"/>
              <w:rPr>
                <w:color w:val="000000"/>
                <w:sz w:val="22"/>
                <w:szCs w:val="22"/>
                <w:u w:val="single"/>
              </w:rPr>
            </w:pPr>
            <w:r w:rsidRPr="00C41EA4">
              <w:rPr>
                <w:color w:val="000000"/>
                <w:sz w:val="22"/>
                <w:szCs w:val="22"/>
              </w:rPr>
              <w:t xml:space="preserve">Pre Bid meeting  -  Venue  ………………………………………… </w:t>
            </w:r>
          </w:p>
          <w:p w:rsidR="00901084" w:rsidRDefault="00901084" w:rsidP="00901084">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606C20" w:rsidRDefault="00606C20" w:rsidP="00901084">
            <w:pPr>
              <w:tabs>
                <w:tab w:val="left" w:pos="720"/>
                <w:tab w:val="right" w:pos="7254"/>
              </w:tabs>
              <w:suppressAutoHyphens/>
              <w:overflowPunct w:val="0"/>
              <w:autoSpaceDE w:val="0"/>
              <w:autoSpaceDN w:val="0"/>
              <w:adjustRightInd w:val="0"/>
              <w:ind w:left="357" w:hanging="357"/>
              <w:textAlignment w:val="baseline"/>
              <w:rPr>
                <w:color w:val="000000"/>
                <w:sz w:val="22"/>
                <w:szCs w:val="22"/>
                <w:u w:val="single"/>
              </w:rPr>
            </w:pPr>
          </w:p>
          <w:p w:rsidR="00B2155F" w:rsidRPr="00EA64DD" w:rsidRDefault="00B2155F" w:rsidP="00901084">
            <w:pPr>
              <w:tabs>
                <w:tab w:val="left" w:pos="720"/>
                <w:tab w:val="right" w:pos="7254"/>
              </w:tabs>
              <w:suppressAutoHyphens/>
              <w:overflowPunct w:val="0"/>
              <w:autoSpaceDE w:val="0"/>
              <w:autoSpaceDN w:val="0"/>
              <w:adjustRightInd w:val="0"/>
              <w:ind w:left="357" w:hanging="357"/>
              <w:textAlignment w:val="baseline"/>
              <w:rPr>
                <w:color w:val="000000"/>
                <w:sz w:val="22"/>
                <w:szCs w:val="22"/>
                <w:u w:val="single"/>
              </w:rPr>
            </w:pPr>
          </w:p>
        </w:tc>
      </w:tr>
      <w:tr w:rsidR="00901084" w:rsidRPr="008F3488" w:rsidTr="00901084">
        <w:trPr>
          <w:trHeight w:val="1080"/>
        </w:trPr>
        <w:tc>
          <w:tcPr>
            <w:tcW w:w="1581" w:type="dxa"/>
          </w:tcPr>
          <w:p w:rsidR="00901084" w:rsidRPr="00C41EA4" w:rsidRDefault="00901084" w:rsidP="00901084">
            <w:pPr>
              <w:rPr>
                <w:b/>
                <w:color w:val="000000"/>
                <w:sz w:val="22"/>
                <w:szCs w:val="22"/>
              </w:rPr>
            </w:pPr>
            <w:r w:rsidRPr="00C41EA4">
              <w:rPr>
                <w:b/>
                <w:color w:val="000000"/>
                <w:sz w:val="22"/>
                <w:szCs w:val="22"/>
              </w:rPr>
              <w:t>(21.2 a)</w:t>
            </w:r>
          </w:p>
          <w:p w:rsidR="00901084" w:rsidRPr="00C41EA4" w:rsidRDefault="00901084" w:rsidP="00901084">
            <w:pPr>
              <w:rPr>
                <w:b/>
                <w:color w:val="000000"/>
                <w:sz w:val="22"/>
                <w:szCs w:val="22"/>
              </w:rPr>
            </w:pPr>
          </w:p>
          <w:p w:rsidR="00901084" w:rsidRPr="00C41EA4" w:rsidRDefault="00901084" w:rsidP="00901084">
            <w:pPr>
              <w:rPr>
                <w:b/>
                <w:color w:val="000000"/>
                <w:sz w:val="22"/>
                <w:szCs w:val="22"/>
              </w:rPr>
            </w:pPr>
          </w:p>
          <w:p w:rsidR="00901084" w:rsidRPr="00C41EA4" w:rsidRDefault="00901084" w:rsidP="00901084">
            <w:pPr>
              <w:rPr>
                <w:b/>
                <w:color w:val="000000"/>
                <w:sz w:val="22"/>
                <w:szCs w:val="22"/>
              </w:rPr>
            </w:pPr>
          </w:p>
          <w:p w:rsidR="00901084" w:rsidRPr="00C41EA4" w:rsidRDefault="00901084" w:rsidP="00901084">
            <w:pPr>
              <w:rPr>
                <w:b/>
                <w:color w:val="000000"/>
                <w:sz w:val="22"/>
                <w:szCs w:val="22"/>
              </w:rPr>
            </w:pPr>
          </w:p>
        </w:tc>
        <w:tc>
          <w:tcPr>
            <w:tcW w:w="7569" w:type="dxa"/>
          </w:tcPr>
          <w:p w:rsidR="00901084" w:rsidRDefault="00901084" w:rsidP="00901084">
            <w:pPr>
              <w:ind w:right="-74"/>
              <w:rPr>
                <w:b/>
                <w:bCs/>
                <w:color w:val="000000"/>
                <w:sz w:val="22"/>
                <w:szCs w:val="22"/>
                <w:u w:val="single"/>
              </w:rPr>
            </w:pPr>
            <w:r w:rsidRPr="008F3488">
              <w:rPr>
                <w:b/>
                <w:bCs/>
                <w:color w:val="000000"/>
                <w:sz w:val="22"/>
                <w:szCs w:val="22"/>
              </w:rPr>
              <w:t xml:space="preserve">The Employer’s address for the purpose of Bid submission is </w:t>
            </w:r>
          </w:p>
          <w:p w:rsidR="00901084" w:rsidRPr="004E33CE" w:rsidRDefault="00901084" w:rsidP="00901084">
            <w:pPr>
              <w:ind w:right="-74"/>
              <w:rPr>
                <w:b/>
                <w:bCs/>
                <w:color w:val="000000"/>
                <w:sz w:val="8"/>
                <w:szCs w:val="8"/>
              </w:rPr>
            </w:pPr>
          </w:p>
          <w:p w:rsidR="000A36D8" w:rsidRPr="00CD4A24" w:rsidRDefault="000A36D8" w:rsidP="000A36D8">
            <w:pPr>
              <w:pStyle w:val="BodyTextIndent2"/>
              <w:tabs>
                <w:tab w:val="clear" w:pos="0"/>
                <w:tab w:val="clear" w:pos="1800"/>
                <w:tab w:val="left" w:pos="1440"/>
              </w:tabs>
              <w:rPr>
                <w:color w:val="000000"/>
              </w:rPr>
            </w:pPr>
            <w:r w:rsidRPr="00CD4A24">
              <w:rPr>
                <w:color w:val="000000"/>
              </w:rPr>
              <w:t xml:space="preserve">Asst. General Manager (Tenders &amp; </w:t>
            </w:r>
            <w:r w:rsidR="00A06AAA">
              <w:rPr>
                <w:color w:val="000000"/>
              </w:rPr>
              <w:t>Contract</w:t>
            </w:r>
            <w:r w:rsidRPr="00CD4A24">
              <w:rPr>
                <w:color w:val="000000"/>
              </w:rPr>
              <w:t>s)</w:t>
            </w:r>
          </w:p>
          <w:p w:rsidR="000A36D8" w:rsidRPr="00CD4A24" w:rsidRDefault="000A36D8" w:rsidP="000A36D8">
            <w:pPr>
              <w:pStyle w:val="BodyTextIndent2"/>
              <w:tabs>
                <w:tab w:val="clear" w:pos="0"/>
                <w:tab w:val="clear" w:pos="1800"/>
                <w:tab w:val="left" w:pos="1440"/>
              </w:tabs>
              <w:rPr>
                <w:color w:val="000000"/>
              </w:rPr>
            </w:pPr>
            <w:r w:rsidRPr="00CD4A24">
              <w:rPr>
                <w:color w:val="000000"/>
              </w:rPr>
              <w:t xml:space="preserve">National Water Supply and Drainage Board, </w:t>
            </w:r>
          </w:p>
          <w:p w:rsidR="000A36D8" w:rsidRPr="00CD4A24" w:rsidRDefault="000A36D8" w:rsidP="000A36D8">
            <w:pPr>
              <w:ind w:right="-72"/>
              <w:rPr>
                <w:color w:val="000000"/>
              </w:rPr>
            </w:pPr>
            <w:smartTag w:uri="urn:schemas-microsoft-com:office:smarttags" w:element="Street">
              <w:smartTag w:uri="urn:schemas-microsoft-com:office:smarttags" w:element="address">
                <w:r w:rsidRPr="00CD4A24">
                  <w:rPr>
                    <w:bCs/>
                    <w:color w:val="000000"/>
                  </w:rPr>
                  <w:t>Galle Road</w:t>
                </w:r>
              </w:smartTag>
            </w:smartTag>
            <w:r w:rsidRPr="00CD4A24">
              <w:rPr>
                <w:bCs/>
                <w:color w:val="000000"/>
              </w:rPr>
              <w:t xml:space="preserve">, </w:t>
            </w:r>
            <w:proofErr w:type="spellStart"/>
            <w:r w:rsidRPr="00CD4A24">
              <w:rPr>
                <w:bCs/>
                <w:color w:val="000000"/>
              </w:rPr>
              <w:t>Ratmalana</w:t>
            </w:r>
            <w:proofErr w:type="spellEnd"/>
            <w:r w:rsidRPr="00CD4A24">
              <w:rPr>
                <w:bCs/>
                <w:color w:val="000000"/>
              </w:rPr>
              <w:t>.</w:t>
            </w:r>
          </w:p>
          <w:p w:rsidR="00901084" w:rsidRPr="004E33CE" w:rsidRDefault="00901084" w:rsidP="00901084">
            <w:pPr>
              <w:jc w:val="both"/>
              <w:rPr>
                <w:color w:val="000000"/>
                <w:sz w:val="22"/>
                <w:szCs w:val="22"/>
                <w:u w:val="single"/>
              </w:rPr>
            </w:pPr>
          </w:p>
        </w:tc>
      </w:tr>
    </w:tbl>
    <w:p w:rsidR="00901084" w:rsidRPr="004E33CE" w:rsidRDefault="00901084" w:rsidP="00901084">
      <w:pPr>
        <w:rPr>
          <w:sz w:val="2"/>
          <w:szCs w:val="2"/>
        </w:rPr>
      </w:pPr>
    </w:p>
    <w:tbl>
      <w:tblPr>
        <w:tblW w:w="9150" w:type="dxa"/>
        <w:tblInd w:w="228" w:type="dxa"/>
        <w:tblLayout w:type="fixed"/>
        <w:tblLook w:val="0000" w:firstRow="0" w:lastRow="0" w:firstColumn="0" w:lastColumn="0" w:noHBand="0" w:noVBand="0"/>
      </w:tblPr>
      <w:tblGrid>
        <w:gridCol w:w="1581"/>
        <w:gridCol w:w="7569"/>
      </w:tblGrid>
      <w:tr w:rsidR="00901084" w:rsidRPr="00C41EA4" w:rsidTr="00901084">
        <w:trPr>
          <w:trHeight w:val="306"/>
        </w:trPr>
        <w:tc>
          <w:tcPr>
            <w:tcW w:w="1581" w:type="dxa"/>
          </w:tcPr>
          <w:p w:rsidR="00901084" w:rsidRPr="00C41EA4" w:rsidRDefault="00901084" w:rsidP="00901084">
            <w:pPr>
              <w:rPr>
                <w:b/>
                <w:color w:val="000000"/>
                <w:sz w:val="22"/>
                <w:szCs w:val="22"/>
              </w:rPr>
            </w:pPr>
            <w:r w:rsidRPr="00C41EA4">
              <w:rPr>
                <w:b/>
                <w:color w:val="000000"/>
                <w:sz w:val="22"/>
                <w:szCs w:val="22"/>
              </w:rPr>
              <w:t>(21.2 b)</w:t>
            </w:r>
          </w:p>
        </w:tc>
        <w:tc>
          <w:tcPr>
            <w:tcW w:w="7569" w:type="dxa"/>
          </w:tcPr>
          <w:p w:rsidR="00901084" w:rsidRPr="00357810" w:rsidRDefault="00901084" w:rsidP="00901084">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Pr>
                <w:b/>
                <w:bCs/>
                <w:color w:val="000000"/>
                <w:sz w:val="22"/>
                <w:szCs w:val="22"/>
              </w:rPr>
              <w:t xml:space="preserve"> </w:t>
            </w:r>
          </w:p>
        </w:tc>
      </w:tr>
      <w:tr w:rsidR="00901084" w:rsidRPr="00C41EA4" w:rsidTr="00901084">
        <w:trPr>
          <w:trHeight w:val="711"/>
        </w:trPr>
        <w:tc>
          <w:tcPr>
            <w:tcW w:w="1581" w:type="dxa"/>
          </w:tcPr>
          <w:p w:rsidR="00901084" w:rsidRPr="00C41EA4" w:rsidRDefault="00901084" w:rsidP="00901084">
            <w:pPr>
              <w:rPr>
                <w:b/>
                <w:color w:val="000000"/>
                <w:sz w:val="22"/>
                <w:szCs w:val="22"/>
              </w:rPr>
            </w:pPr>
          </w:p>
        </w:tc>
        <w:tc>
          <w:tcPr>
            <w:tcW w:w="7569" w:type="dxa"/>
          </w:tcPr>
          <w:p w:rsidR="00901084" w:rsidRPr="00C41EA4" w:rsidRDefault="00A06AAA" w:rsidP="00901084">
            <w:pPr>
              <w:spacing w:line="360" w:lineRule="auto"/>
              <w:ind w:right="-72"/>
              <w:rPr>
                <w:color w:val="000000"/>
                <w:sz w:val="22"/>
                <w:szCs w:val="22"/>
                <w:u w:val="single"/>
              </w:rPr>
            </w:pPr>
            <w:r>
              <w:rPr>
                <w:color w:val="000000"/>
                <w:sz w:val="22"/>
                <w:szCs w:val="22"/>
              </w:rPr>
              <w:t>Contract</w:t>
            </w:r>
            <w:r w:rsidR="00901084" w:rsidRPr="00C41EA4">
              <w:rPr>
                <w:color w:val="000000"/>
                <w:sz w:val="22"/>
                <w:szCs w:val="22"/>
              </w:rPr>
              <w:t xml:space="preserve"> name: ………………………………………………………..</w:t>
            </w:r>
          </w:p>
          <w:p w:rsidR="00901084" w:rsidRDefault="00A06AAA" w:rsidP="00901084">
            <w:pPr>
              <w:ind w:right="-72"/>
              <w:rPr>
                <w:color w:val="000000"/>
                <w:sz w:val="22"/>
                <w:szCs w:val="22"/>
                <w:u w:val="single"/>
              </w:rPr>
            </w:pPr>
            <w:r>
              <w:rPr>
                <w:color w:val="000000"/>
                <w:sz w:val="22"/>
                <w:szCs w:val="22"/>
              </w:rPr>
              <w:t>Contract</w:t>
            </w:r>
            <w:r w:rsidR="00901084" w:rsidRPr="00C41EA4">
              <w:rPr>
                <w:color w:val="000000"/>
                <w:sz w:val="22"/>
                <w:szCs w:val="22"/>
              </w:rPr>
              <w:t xml:space="preserve"> no.     …………………………………………………………</w:t>
            </w:r>
          </w:p>
          <w:p w:rsidR="00901084" w:rsidRPr="00C41EA4" w:rsidRDefault="00901084" w:rsidP="00901084">
            <w:pPr>
              <w:ind w:right="-72"/>
              <w:rPr>
                <w:color w:val="000000"/>
                <w:sz w:val="22"/>
                <w:szCs w:val="22"/>
              </w:rPr>
            </w:pPr>
          </w:p>
        </w:tc>
      </w:tr>
      <w:tr w:rsidR="00901084" w:rsidRPr="00C41EA4" w:rsidTr="00901084">
        <w:trPr>
          <w:trHeight w:val="373"/>
        </w:trPr>
        <w:tc>
          <w:tcPr>
            <w:tcW w:w="1581" w:type="dxa"/>
          </w:tcPr>
          <w:p w:rsidR="00901084" w:rsidRPr="00C41EA4" w:rsidRDefault="00901084" w:rsidP="00901084">
            <w:pPr>
              <w:rPr>
                <w:b/>
                <w:color w:val="000000"/>
                <w:sz w:val="22"/>
                <w:szCs w:val="22"/>
              </w:rPr>
            </w:pPr>
            <w:r w:rsidRPr="00C41EA4">
              <w:rPr>
                <w:b/>
                <w:color w:val="000000"/>
                <w:sz w:val="22"/>
                <w:szCs w:val="22"/>
              </w:rPr>
              <w:t>(22.1)</w:t>
            </w:r>
          </w:p>
        </w:tc>
        <w:tc>
          <w:tcPr>
            <w:tcW w:w="7569" w:type="dxa"/>
          </w:tcPr>
          <w:p w:rsidR="00901084" w:rsidRPr="006E6B4F" w:rsidRDefault="00901084" w:rsidP="00901084">
            <w:pPr>
              <w:ind w:right="-74"/>
              <w:rPr>
                <w:b/>
                <w:bCs/>
                <w:color w:val="000000"/>
                <w:sz w:val="22"/>
                <w:szCs w:val="22"/>
              </w:rPr>
            </w:pPr>
            <w:r>
              <w:rPr>
                <w:b/>
                <w:bCs/>
                <w:color w:val="000000"/>
                <w:sz w:val="22"/>
                <w:szCs w:val="22"/>
              </w:rPr>
              <w:t>D</w:t>
            </w:r>
            <w:r w:rsidRPr="006E6B4F">
              <w:rPr>
                <w:b/>
                <w:bCs/>
                <w:color w:val="000000"/>
                <w:sz w:val="22"/>
                <w:szCs w:val="22"/>
              </w:rPr>
              <w:t>eadline for submission of  Bids</w:t>
            </w:r>
          </w:p>
        </w:tc>
      </w:tr>
      <w:tr w:rsidR="00901084" w:rsidRPr="00C41EA4" w:rsidTr="00901084">
        <w:trPr>
          <w:trHeight w:val="351"/>
        </w:trPr>
        <w:tc>
          <w:tcPr>
            <w:tcW w:w="1581" w:type="dxa"/>
          </w:tcPr>
          <w:p w:rsidR="00901084" w:rsidRPr="00C41EA4" w:rsidRDefault="00901084" w:rsidP="00901084">
            <w:pPr>
              <w:rPr>
                <w:b/>
                <w:color w:val="000000"/>
                <w:sz w:val="22"/>
                <w:szCs w:val="22"/>
              </w:rPr>
            </w:pPr>
          </w:p>
        </w:tc>
        <w:tc>
          <w:tcPr>
            <w:tcW w:w="7569" w:type="dxa"/>
          </w:tcPr>
          <w:p w:rsidR="00901084" w:rsidRDefault="00901084"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The deadline for submission of Bids shall be ………………………..</w:t>
            </w:r>
          </w:p>
          <w:p w:rsidR="00901084" w:rsidRPr="00C41EA4" w:rsidRDefault="00901084" w:rsidP="00901084">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901084" w:rsidRPr="00C41EA4" w:rsidTr="00901084">
        <w:trPr>
          <w:trHeight w:val="284"/>
        </w:trPr>
        <w:tc>
          <w:tcPr>
            <w:tcW w:w="1581" w:type="dxa"/>
          </w:tcPr>
          <w:p w:rsidR="00901084" w:rsidRPr="00C41EA4" w:rsidRDefault="00901084" w:rsidP="00901084">
            <w:pPr>
              <w:rPr>
                <w:b/>
                <w:color w:val="000000"/>
                <w:sz w:val="22"/>
                <w:szCs w:val="22"/>
              </w:rPr>
            </w:pPr>
            <w:r w:rsidRPr="00C41EA4">
              <w:rPr>
                <w:b/>
                <w:bCs/>
                <w:noProof/>
                <w:color w:val="000000"/>
                <w:sz w:val="22"/>
                <w:szCs w:val="22"/>
              </w:rPr>
              <w:t>(25.1)</w:t>
            </w:r>
          </w:p>
        </w:tc>
        <w:tc>
          <w:tcPr>
            <w:tcW w:w="7569" w:type="dxa"/>
          </w:tcPr>
          <w:p w:rsidR="00901084" w:rsidRDefault="00901084" w:rsidP="00901084">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901084" w:rsidRDefault="00901084" w:rsidP="00901084">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w:t>
            </w:r>
            <w:r w:rsidR="000A36D8">
              <w:rPr>
                <w:color w:val="000000"/>
                <w:sz w:val="22"/>
                <w:szCs w:val="22"/>
              </w:rPr>
              <w:t>e, time and date of bid opening;</w:t>
            </w:r>
          </w:p>
          <w:p w:rsidR="00901084" w:rsidRDefault="00901084" w:rsidP="00901084">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00B2155F">
              <w:rPr>
                <w:color w:val="000000"/>
                <w:sz w:val="22"/>
                <w:szCs w:val="22"/>
              </w:rPr>
              <w:t xml:space="preserve"> </w:t>
            </w:r>
            <w:r w:rsidRPr="00994120">
              <w:rPr>
                <w:color w:val="000000"/>
                <w:sz w:val="22"/>
              </w:rPr>
              <w:t>Ministry Procurement Committee,</w:t>
            </w:r>
          </w:p>
          <w:p w:rsidR="000A36D8" w:rsidRPr="00CA7412" w:rsidRDefault="000A36D8" w:rsidP="00B2155F">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Assistant General Manager (Tenders &amp; </w:t>
            </w:r>
            <w:r w:rsidR="00A06AAA">
              <w:rPr>
                <w:color w:val="000000"/>
                <w:sz w:val="22"/>
                <w:szCs w:val="22"/>
              </w:rPr>
              <w:t>Contract</w:t>
            </w:r>
            <w:r w:rsidRPr="00CA7412">
              <w:rPr>
                <w:color w:val="000000"/>
                <w:sz w:val="22"/>
                <w:szCs w:val="22"/>
              </w:rPr>
              <w:t>s)</w:t>
            </w:r>
            <w:r>
              <w:rPr>
                <w:color w:val="000000"/>
                <w:sz w:val="22"/>
                <w:szCs w:val="22"/>
              </w:rPr>
              <w:t>,</w:t>
            </w:r>
          </w:p>
          <w:p w:rsidR="00B2155F" w:rsidRDefault="000A36D8" w:rsidP="00B2155F">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Tenders &amp; </w:t>
            </w:r>
            <w:r w:rsidR="00A06AAA">
              <w:rPr>
                <w:color w:val="000000"/>
                <w:sz w:val="22"/>
                <w:szCs w:val="22"/>
              </w:rPr>
              <w:t>Contract</w:t>
            </w:r>
            <w:r w:rsidRPr="00CA7412">
              <w:rPr>
                <w:color w:val="000000"/>
                <w:sz w:val="22"/>
                <w:szCs w:val="22"/>
              </w:rPr>
              <w:t xml:space="preserve"> Section,</w:t>
            </w:r>
          </w:p>
          <w:p w:rsidR="000A36D8" w:rsidRPr="00CA7412" w:rsidRDefault="000A36D8" w:rsidP="00B2155F">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NWSDB, Galle Road, </w:t>
            </w:r>
          </w:p>
          <w:p w:rsidR="000A36D8" w:rsidRPr="00CA7412" w:rsidRDefault="000A36D8" w:rsidP="00B2155F">
            <w:pPr>
              <w:tabs>
                <w:tab w:val="left" w:pos="720"/>
                <w:tab w:val="left" w:pos="1800"/>
                <w:tab w:val="left" w:pos="2700"/>
              </w:tabs>
              <w:spacing w:line="240" w:lineRule="atLeast"/>
              <w:ind w:left="891"/>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901084" w:rsidRDefault="00901084" w:rsidP="00901084">
            <w:pPr>
              <w:tabs>
                <w:tab w:val="left" w:pos="720"/>
                <w:tab w:val="right" w:pos="7254"/>
              </w:tabs>
              <w:suppressAutoHyphens/>
              <w:overflowPunct w:val="0"/>
              <w:autoSpaceDE w:val="0"/>
              <w:autoSpaceDN w:val="0"/>
              <w:adjustRightInd w:val="0"/>
              <w:ind w:left="900" w:hanging="900"/>
              <w:textAlignment w:val="baseline"/>
              <w:rPr>
                <w:color w:val="000000"/>
                <w:sz w:val="22"/>
              </w:rPr>
            </w:pPr>
          </w:p>
          <w:p w:rsidR="00901084" w:rsidRPr="002746F9" w:rsidRDefault="00901084" w:rsidP="00901084">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901084" w:rsidRDefault="00901084" w:rsidP="00901084">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w:t>
            </w:r>
            <w:r w:rsidR="000A36D8">
              <w:rPr>
                <w:color w:val="000000"/>
                <w:sz w:val="22"/>
                <w:szCs w:val="22"/>
              </w:rPr>
              <w:t>:</w:t>
            </w:r>
            <w:r w:rsidRPr="00C41EA4">
              <w:rPr>
                <w:color w:val="000000"/>
                <w:sz w:val="22"/>
                <w:szCs w:val="22"/>
              </w:rPr>
              <w:t xml:space="preserve">………………………………..   Time  </w:t>
            </w:r>
            <w:r w:rsidR="000A36D8">
              <w:rPr>
                <w:color w:val="000000"/>
                <w:sz w:val="22"/>
                <w:szCs w:val="22"/>
              </w:rPr>
              <w:t>:</w:t>
            </w:r>
            <w:r w:rsidRPr="00C41EA4">
              <w:rPr>
                <w:color w:val="000000"/>
                <w:sz w:val="22"/>
                <w:szCs w:val="22"/>
              </w:rPr>
              <w:t xml:space="preserve">………………………. </w:t>
            </w:r>
          </w:p>
          <w:p w:rsidR="00901084" w:rsidRPr="008C7F52" w:rsidRDefault="00901084" w:rsidP="00901084">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bl>
    <w:p w:rsidR="00901084" w:rsidRPr="00B16E0B" w:rsidRDefault="00901084" w:rsidP="00901084">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901084" w:rsidRPr="00C41EA4" w:rsidTr="00901084">
        <w:trPr>
          <w:cantSplit/>
          <w:trHeight w:val="225"/>
        </w:trPr>
        <w:tc>
          <w:tcPr>
            <w:tcW w:w="1581" w:type="dxa"/>
          </w:tcPr>
          <w:p w:rsidR="00901084" w:rsidRPr="008F5C2E" w:rsidRDefault="00901084" w:rsidP="00901084">
            <w:pPr>
              <w:rPr>
                <w:b/>
                <w:bCs/>
                <w:noProof/>
                <w:color w:val="000000"/>
                <w:sz w:val="22"/>
                <w:szCs w:val="22"/>
              </w:rPr>
            </w:pPr>
          </w:p>
        </w:tc>
        <w:tc>
          <w:tcPr>
            <w:tcW w:w="7569" w:type="dxa"/>
          </w:tcPr>
          <w:p w:rsidR="00901084" w:rsidRDefault="00901084" w:rsidP="00901084">
            <w:pPr>
              <w:ind w:right="-72"/>
              <w:jc w:val="both"/>
              <w:rPr>
                <w:b/>
                <w:bCs/>
                <w:color w:val="000000"/>
                <w:sz w:val="22"/>
                <w:szCs w:val="22"/>
              </w:rPr>
            </w:pPr>
          </w:p>
        </w:tc>
      </w:tr>
      <w:tr w:rsidR="00901084" w:rsidRPr="00C41EA4" w:rsidTr="00901084">
        <w:trPr>
          <w:cantSplit/>
          <w:trHeight w:val="225"/>
        </w:trPr>
        <w:tc>
          <w:tcPr>
            <w:tcW w:w="1581" w:type="dxa"/>
          </w:tcPr>
          <w:p w:rsidR="00901084" w:rsidRPr="00C41EA4" w:rsidRDefault="00CF0C17" w:rsidP="00901084">
            <w:pPr>
              <w:rPr>
                <w:b/>
                <w:color w:val="000000"/>
                <w:sz w:val="22"/>
                <w:szCs w:val="22"/>
              </w:rPr>
            </w:pPr>
            <w:r>
              <w:rPr>
                <w:noProof/>
                <w:color w:val="000000"/>
                <w:sz w:val="22"/>
                <w:szCs w:val="22"/>
                <w:lang w:bidi="ta-IN"/>
              </w:rPr>
              <mc:AlternateContent>
                <mc:Choice Requires="wps">
                  <w:drawing>
                    <wp:anchor distT="0" distB="0" distL="114300" distR="114300" simplePos="0" relativeHeight="251935232"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86"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901084">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68.4pt;margin-top:14.8pt;width:28.85pt;height:21.6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rHgAIAABAF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" o:allowincell="f" stroked="f" strokeweight="1pt">
                      <v:textbox inset="1pt,1pt,1pt,1pt">
                        <w:txbxContent>
                          <w:p w:rsidR="00F103EB" w:rsidRDefault="00F103EB" w:rsidP="00901084">
                            <w:pPr>
                              <w:rPr>
                                <w:rFonts w:ascii="Wingdings" w:hAnsi="Wingdings"/>
                                <w:sz w:val="48"/>
                              </w:rPr>
                            </w:pPr>
                          </w:p>
                        </w:txbxContent>
                      </v:textbox>
                    </v:rect>
                  </w:pict>
                </mc:Fallback>
              </mc:AlternateContent>
            </w:r>
            <w:r w:rsidR="00901084" w:rsidRPr="00C41EA4">
              <w:rPr>
                <w:b/>
                <w:color w:val="000000"/>
                <w:sz w:val="22"/>
                <w:szCs w:val="22"/>
              </w:rPr>
              <w:t>(35.1)</w:t>
            </w:r>
          </w:p>
          <w:p w:rsidR="00901084" w:rsidRPr="008F5C2E" w:rsidRDefault="00901084" w:rsidP="00901084">
            <w:pPr>
              <w:rPr>
                <w:b/>
                <w:bCs/>
                <w:noProof/>
                <w:color w:val="000000"/>
                <w:sz w:val="22"/>
                <w:szCs w:val="22"/>
              </w:rPr>
            </w:pPr>
          </w:p>
        </w:tc>
        <w:tc>
          <w:tcPr>
            <w:tcW w:w="7569" w:type="dxa"/>
          </w:tcPr>
          <w:p w:rsidR="00901084" w:rsidRDefault="00901084" w:rsidP="00901084">
            <w:pPr>
              <w:jc w:val="both"/>
              <w:rPr>
                <w:b/>
                <w:bCs/>
                <w:color w:val="000000"/>
                <w:sz w:val="22"/>
                <w:szCs w:val="22"/>
              </w:rPr>
            </w:pPr>
            <w:r>
              <w:rPr>
                <w:b/>
                <w:bCs/>
                <w:color w:val="000000"/>
                <w:sz w:val="22"/>
                <w:szCs w:val="22"/>
              </w:rPr>
              <w:t>Amount of Performance Security</w:t>
            </w:r>
          </w:p>
          <w:p w:rsidR="00901084" w:rsidRDefault="00901084" w:rsidP="00901084">
            <w:pPr>
              <w:jc w:val="both"/>
              <w:rPr>
                <w:b/>
                <w:bCs/>
                <w:color w:val="000000"/>
                <w:sz w:val="22"/>
                <w:szCs w:val="22"/>
              </w:rPr>
            </w:pPr>
          </w:p>
          <w:p w:rsidR="00901084" w:rsidRDefault="00901084" w:rsidP="00566302">
            <w:pPr>
              <w:ind w:right="-72"/>
              <w:jc w:val="both"/>
              <w:rPr>
                <w:color w:val="000000"/>
                <w:sz w:val="22"/>
                <w:szCs w:val="22"/>
              </w:rPr>
            </w:pPr>
            <w:r w:rsidRPr="00C41EA4">
              <w:rPr>
                <w:color w:val="000000"/>
                <w:sz w:val="22"/>
                <w:szCs w:val="22"/>
              </w:rPr>
              <w:t>The amo</w:t>
            </w:r>
            <w:r>
              <w:rPr>
                <w:color w:val="000000"/>
                <w:sz w:val="22"/>
                <w:szCs w:val="22"/>
              </w:rPr>
              <w:t xml:space="preserve">unt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w:t>
            </w:r>
            <w:r>
              <w:rPr>
                <w:color w:val="000000"/>
                <w:sz w:val="22"/>
                <w:szCs w:val="22"/>
              </w:rPr>
              <w:t xml:space="preserve">lated below using the Form for </w:t>
            </w:r>
            <w:r w:rsidRPr="00C41EA4">
              <w:rPr>
                <w:color w:val="000000"/>
                <w:sz w:val="22"/>
                <w:szCs w:val="22"/>
              </w:rPr>
              <w:t xml:space="preserve">Performance Security included in </w:t>
            </w:r>
            <w:r w:rsidR="002F7F31">
              <w:rPr>
                <w:color w:val="000000"/>
                <w:sz w:val="22"/>
                <w:szCs w:val="22"/>
              </w:rPr>
              <w:t xml:space="preserve">Volume 2 </w:t>
            </w:r>
            <w:r w:rsidRPr="00C41EA4">
              <w:rPr>
                <w:color w:val="000000"/>
                <w:sz w:val="22"/>
                <w:szCs w:val="22"/>
              </w:rPr>
              <w:t>Section 12</w:t>
            </w:r>
            <w:r w:rsidR="002F7F31">
              <w:rPr>
                <w:color w:val="000000"/>
                <w:sz w:val="22"/>
                <w:szCs w:val="22"/>
              </w:rPr>
              <w:t>-</w:t>
            </w:r>
            <w:r w:rsidR="00B2155F" w:rsidRPr="00C41EA4">
              <w:rPr>
                <w:color w:val="000000"/>
                <w:sz w:val="22"/>
                <w:szCs w:val="22"/>
              </w:rPr>
              <w:t xml:space="preserve"> Standard</w:t>
            </w:r>
            <w:r w:rsidRPr="00C41EA4">
              <w:rPr>
                <w:color w:val="000000"/>
                <w:sz w:val="22"/>
                <w:szCs w:val="22"/>
              </w:rPr>
              <w:t xml:space="preserve"> Forms</w:t>
            </w:r>
            <w:r w:rsidR="002F7F31">
              <w:rPr>
                <w:color w:val="000000"/>
                <w:sz w:val="22"/>
                <w:szCs w:val="22"/>
              </w:rPr>
              <w:t xml:space="preserve"> in the Bidding Document</w:t>
            </w:r>
            <w:r w:rsidR="00566302">
              <w:rPr>
                <w:color w:val="000000"/>
                <w:sz w:val="22"/>
                <w:szCs w:val="22"/>
              </w:rPr>
              <w:t>.</w:t>
            </w:r>
            <w:r w:rsidR="00DA707A">
              <w:rPr>
                <w:color w:val="000000"/>
                <w:sz w:val="22"/>
                <w:szCs w:val="22"/>
              </w:rPr>
              <w:t xml:space="preserve"> </w:t>
            </w:r>
          </w:p>
          <w:p w:rsidR="00901084" w:rsidRDefault="00901084" w:rsidP="00901084">
            <w:pPr>
              <w:jc w:val="both"/>
              <w:rPr>
                <w:b/>
                <w:bCs/>
                <w:color w:val="000000"/>
                <w:sz w:val="22"/>
                <w:szCs w:val="22"/>
              </w:rPr>
            </w:pPr>
          </w:p>
          <w:p w:rsidR="00901084" w:rsidRDefault="00901084" w:rsidP="00485BFC">
            <w:pPr>
              <w:numPr>
                <w:ilvl w:val="0"/>
                <w:numId w:val="69"/>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901084" w:rsidRDefault="00901084" w:rsidP="00901084">
            <w:pPr>
              <w:jc w:val="both"/>
              <w:rPr>
                <w:b/>
                <w:bCs/>
                <w:color w:val="000000"/>
                <w:sz w:val="22"/>
                <w:szCs w:val="22"/>
              </w:rPr>
            </w:pPr>
          </w:p>
          <w:p w:rsidR="00901084" w:rsidRDefault="00901084" w:rsidP="00485BFC">
            <w:pPr>
              <w:numPr>
                <w:ilvl w:val="0"/>
                <w:numId w:val="69"/>
              </w:numPr>
              <w:suppressAutoHyphens/>
              <w:jc w:val="both"/>
              <w:rPr>
                <w:color w:val="000000"/>
                <w:sz w:val="22"/>
                <w:szCs w:val="22"/>
              </w:rPr>
            </w:pPr>
            <w:r w:rsidRPr="005C255E">
              <w:rPr>
                <w:color w:val="000000"/>
                <w:sz w:val="22"/>
                <w:szCs w:val="22"/>
              </w:rPr>
              <w:t>Sri Lanka rupee cash</w:t>
            </w:r>
            <w:r>
              <w:rPr>
                <w:color w:val="000000"/>
                <w:sz w:val="22"/>
                <w:szCs w:val="22"/>
              </w:rPr>
              <w:t xml:space="preserve"> deposit to the National Water </w:t>
            </w:r>
            <w:r w:rsidRPr="005C255E">
              <w:rPr>
                <w:color w:val="000000"/>
                <w:sz w:val="22"/>
                <w:szCs w:val="22"/>
              </w:rPr>
              <w:t xml:space="preserve">Supply and Drainage </w:t>
            </w:r>
            <w:r>
              <w:rPr>
                <w:color w:val="000000"/>
                <w:sz w:val="22"/>
                <w:szCs w:val="22"/>
              </w:rPr>
              <w:t>Board</w:t>
            </w:r>
            <w:r w:rsidRPr="005C255E">
              <w:rPr>
                <w:color w:val="000000"/>
                <w:sz w:val="22"/>
                <w:szCs w:val="22"/>
              </w:rPr>
              <w:t>.</w:t>
            </w:r>
          </w:p>
          <w:p w:rsidR="00901084" w:rsidRDefault="00901084" w:rsidP="00901084">
            <w:pPr>
              <w:pStyle w:val="ListParagraph"/>
              <w:rPr>
                <w:color w:val="000000"/>
                <w:sz w:val="22"/>
                <w:szCs w:val="22"/>
              </w:rPr>
            </w:pPr>
          </w:p>
          <w:p w:rsidR="00901084" w:rsidRPr="002B392E" w:rsidRDefault="00901084" w:rsidP="00485BFC">
            <w:pPr>
              <w:numPr>
                <w:ilvl w:val="0"/>
                <w:numId w:val="69"/>
              </w:numPr>
              <w:suppressAutoHyphens/>
              <w:jc w:val="both"/>
              <w:rPr>
                <w:color w:val="000000"/>
                <w:sz w:val="22"/>
                <w:szCs w:val="22"/>
              </w:rPr>
            </w:pPr>
            <w:r w:rsidRPr="002B392E">
              <w:rPr>
                <w:color w:val="000000"/>
                <w:sz w:val="22"/>
                <w:szCs w:val="22"/>
              </w:rPr>
              <w:t xml:space="preserve">Certified </w:t>
            </w:r>
            <w:proofErr w:type="spellStart"/>
            <w:r w:rsidRPr="002B392E">
              <w:rPr>
                <w:color w:val="000000"/>
                <w:sz w:val="22"/>
                <w:szCs w:val="22"/>
              </w:rPr>
              <w:t>cheque</w:t>
            </w:r>
            <w:proofErr w:type="spellEnd"/>
            <w:r w:rsidRPr="002B392E">
              <w:rPr>
                <w:color w:val="000000"/>
                <w:sz w:val="22"/>
                <w:szCs w:val="22"/>
              </w:rPr>
              <w:t xml:space="preserve"> issued by a Bank operating in Sri Lanka in favour of    National Water Supply and Drainage Board.</w:t>
            </w:r>
          </w:p>
          <w:p w:rsidR="00901084" w:rsidRDefault="00901084" w:rsidP="00901084">
            <w:pPr>
              <w:jc w:val="both"/>
              <w:rPr>
                <w:b/>
                <w:bCs/>
                <w:color w:val="000000"/>
                <w:sz w:val="22"/>
                <w:szCs w:val="22"/>
              </w:rPr>
            </w:pPr>
          </w:p>
          <w:p w:rsidR="00901084" w:rsidRDefault="00901084" w:rsidP="00901084">
            <w:pPr>
              <w:jc w:val="both"/>
              <w:rPr>
                <w:b/>
                <w:bCs/>
                <w:color w:val="000000"/>
                <w:sz w:val="22"/>
                <w:szCs w:val="22"/>
              </w:rPr>
            </w:pPr>
          </w:p>
          <w:p w:rsidR="00B2155F" w:rsidRDefault="00B2155F" w:rsidP="00B2155F">
            <w:pPr>
              <w:pStyle w:val="ListParagraph"/>
              <w:ind w:left="16"/>
              <w:jc w:val="both"/>
              <w:rPr>
                <w:color w:val="000000"/>
                <w:sz w:val="22"/>
                <w:szCs w:val="22"/>
              </w:rPr>
            </w:pPr>
            <w:r>
              <w:rPr>
                <w:color w:val="000000"/>
                <w:sz w:val="22"/>
                <w:szCs w:val="22"/>
              </w:rPr>
              <w:t>Performance Security shall be valid until the issuance of Performance Certificate.</w:t>
            </w:r>
          </w:p>
          <w:p w:rsidR="001910A7" w:rsidRDefault="001910A7" w:rsidP="00901084">
            <w:pPr>
              <w:tabs>
                <w:tab w:val="left" w:pos="1440"/>
              </w:tabs>
              <w:ind w:right="90"/>
              <w:jc w:val="both"/>
            </w:pPr>
          </w:p>
          <w:p w:rsidR="00B2155F" w:rsidRDefault="00B2155F" w:rsidP="00901084">
            <w:pPr>
              <w:tabs>
                <w:tab w:val="left" w:pos="1440"/>
              </w:tabs>
              <w:ind w:right="90"/>
              <w:jc w:val="both"/>
            </w:pPr>
          </w:p>
          <w:p w:rsidR="00B2155F" w:rsidRDefault="00B2155F" w:rsidP="00901084">
            <w:pPr>
              <w:tabs>
                <w:tab w:val="left" w:pos="1440"/>
              </w:tabs>
              <w:ind w:right="90"/>
              <w:jc w:val="both"/>
            </w:pPr>
          </w:p>
        </w:tc>
      </w:tr>
      <w:tr w:rsidR="00901084" w:rsidRPr="00C41EA4" w:rsidTr="00901084">
        <w:trPr>
          <w:cantSplit/>
          <w:trHeight w:val="62"/>
        </w:trPr>
        <w:tc>
          <w:tcPr>
            <w:tcW w:w="1581" w:type="dxa"/>
          </w:tcPr>
          <w:p w:rsidR="00901084" w:rsidRPr="00C41EA4" w:rsidRDefault="00901084" w:rsidP="00901084">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901084" w:rsidRDefault="00901084" w:rsidP="00901084">
            <w:pPr>
              <w:tabs>
                <w:tab w:val="left" w:pos="720"/>
                <w:tab w:val="right" w:pos="7254"/>
              </w:tabs>
              <w:suppressAutoHyphens/>
              <w:overflowPunct w:val="0"/>
              <w:autoSpaceDE w:val="0"/>
              <w:autoSpaceDN w:val="0"/>
              <w:adjustRightInd w:val="0"/>
              <w:jc w:val="both"/>
              <w:textAlignment w:val="baseline"/>
              <w:rPr>
                <w:color w:val="000000"/>
                <w:sz w:val="4"/>
                <w:szCs w:val="4"/>
              </w:rPr>
            </w:pPr>
          </w:p>
          <w:p w:rsidR="00901084" w:rsidRPr="00B16E0B" w:rsidRDefault="00B2155F" w:rsidP="00901084">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p>
        </w:tc>
      </w:tr>
    </w:tbl>
    <w:p w:rsidR="00901084" w:rsidRDefault="00901084" w:rsidP="00901084"/>
    <w:p w:rsidR="00901084" w:rsidRDefault="00CF0C17" w:rsidP="00901084">
      <w:r>
        <w:rPr>
          <w:noProof/>
          <w:color w:val="000000"/>
          <w:sz w:val="4"/>
          <w:szCs w:val="4"/>
          <w:lang w:bidi="ta-IN"/>
        </w:rPr>
        <mc:AlternateContent>
          <mc:Choice Requires="wps">
            <w:drawing>
              <wp:anchor distT="0" distB="0" distL="114300" distR="114300" simplePos="0" relativeHeight="251938304" behindDoc="0" locked="0" layoutInCell="1" allowOverlap="1">
                <wp:simplePos x="0" y="0"/>
                <wp:positionH relativeFrom="column">
                  <wp:posOffset>4109085</wp:posOffset>
                </wp:positionH>
                <wp:positionV relativeFrom="paragraph">
                  <wp:posOffset>7486650</wp:posOffset>
                </wp:positionV>
                <wp:extent cx="1476375" cy="328295"/>
                <wp:effectExtent l="0" t="0" r="9525" b="0"/>
                <wp:wrapNone/>
                <wp:docPr id="88"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423AF9" w:rsidRDefault="00F103EB" w:rsidP="00901084">
                            <w:pPr>
                              <w:rPr>
                                <w:sz w:val="20"/>
                                <w:szCs w:val="20"/>
                              </w:rPr>
                            </w:pPr>
                            <w:r>
                              <w:rPr>
                                <w:sz w:val="20"/>
                                <w:szCs w:val="20"/>
                              </w:rPr>
                              <w:t>Revised on 12-10-2020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 o:spid="_x0000_s1031" type="#_x0000_t202" style="position:absolute;margin-left:323.55pt;margin-top:589.5pt;width:116.25pt;height:25.8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GbhwIAABk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" stroked="f">
                <v:textbox>
                  <w:txbxContent>
                    <w:p w:rsidR="00F103EB" w:rsidRPr="00423AF9" w:rsidRDefault="00F103EB" w:rsidP="00901084">
                      <w:pPr>
                        <w:rPr>
                          <w:sz w:val="20"/>
                          <w:szCs w:val="20"/>
                        </w:rPr>
                      </w:pPr>
                      <w:r>
                        <w:rPr>
                          <w:sz w:val="20"/>
                          <w:szCs w:val="20"/>
                        </w:rPr>
                        <w:t>Revised on 12-10-2020</w:t>
                      </w:r>
                    </w:p>
                  </w:txbxContent>
                </v:textbox>
              </v:shape>
            </w:pict>
          </mc:Fallback>
        </mc:AlternateContent>
      </w:r>
    </w:p>
    <w:p w:rsidR="00B166E2" w:rsidRDefault="00B166E2" w:rsidP="00901084">
      <w:pPr>
        <w:sectPr w:rsidR="00B166E2" w:rsidSect="00F37A49">
          <w:headerReference w:type="default" r:id="rId42"/>
          <w:footerReference w:type="default" r:id="rId43"/>
          <w:headerReference w:type="first" r:id="rId44"/>
          <w:footerReference w:type="first" r:id="rId45"/>
          <w:footnotePr>
            <w:numStart w:val="55"/>
          </w:footnotePr>
          <w:pgSz w:w="11909" w:h="16834" w:code="9"/>
          <w:pgMar w:top="-1728" w:right="1440" w:bottom="1440" w:left="1440" w:header="0" w:footer="279" w:gutter="0"/>
          <w:paperSrc w:first="1" w:other="1"/>
          <w:pgNumType w:start="1" w:chapStyle="2"/>
          <w:cols w:space="720"/>
          <w:noEndnote/>
          <w:titlePg/>
        </w:sectPr>
      </w:pPr>
    </w:p>
    <w:p w:rsidR="00986312" w:rsidRDefault="00986312" w:rsidP="004339B9"/>
    <w:p w:rsidR="00B166E2" w:rsidRDefault="00B166E2" w:rsidP="004339B9"/>
    <w:p w:rsidR="00986312" w:rsidRDefault="00986312" w:rsidP="004339B9"/>
    <w:p w:rsidR="00986312" w:rsidRDefault="00986312" w:rsidP="004339B9"/>
    <w:p w:rsidR="00986312" w:rsidRDefault="00986312" w:rsidP="004339B9"/>
    <w:p w:rsidR="00986312" w:rsidRDefault="00986312" w:rsidP="004339B9"/>
    <w:p w:rsidR="00F257DB" w:rsidRDefault="00F257DB" w:rsidP="004339B9"/>
    <w:p w:rsidR="00F257DB" w:rsidRDefault="00F257DB" w:rsidP="004339B9"/>
    <w:p w:rsidR="00901084" w:rsidRDefault="00901084" w:rsidP="004339B9"/>
    <w:p w:rsidR="00901084" w:rsidRDefault="00901084" w:rsidP="004339B9"/>
    <w:p w:rsidR="00F257DB" w:rsidRDefault="00F257DB" w:rsidP="004339B9"/>
    <w:p w:rsidR="00F257DB" w:rsidRDefault="00F257DB" w:rsidP="004339B9"/>
    <w:p w:rsidR="00F257DB" w:rsidRDefault="00F257DB" w:rsidP="004339B9"/>
    <w:p w:rsidR="001B1ED4" w:rsidRDefault="001B1ED4" w:rsidP="004339B9"/>
    <w:p w:rsidR="00986312" w:rsidRDefault="00986312" w:rsidP="004339B9"/>
    <w:p w:rsidR="00986312" w:rsidRDefault="00986312" w:rsidP="004339B9"/>
    <w:p w:rsidR="00986312" w:rsidRDefault="00986312" w:rsidP="004339B9"/>
    <w:p w:rsidR="00986312" w:rsidRDefault="00986312" w:rsidP="004339B9"/>
    <w:p w:rsidR="007B24F5" w:rsidRPr="002E0BC8" w:rsidRDefault="007B24F5" w:rsidP="00F067A9">
      <w:pPr>
        <w:pStyle w:val="Heading2"/>
        <w:numPr>
          <w:ilvl w:val="0"/>
          <w:numId w:val="8"/>
        </w:numPr>
        <w:tabs>
          <w:tab w:val="clear" w:pos="720"/>
          <w:tab w:val="num" w:pos="1080"/>
        </w:tabs>
        <w:rPr>
          <w:color w:val="000000"/>
          <w:sz w:val="40"/>
          <w:szCs w:val="40"/>
        </w:rPr>
      </w:pPr>
      <w:r w:rsidRPr="002E0BC8">
        <w:rPr>
          <w:color w:val="000000"/>
          <w:sz w:val="40"/>
          <w:szCs w:val="40"/>
        </w:rPr>
        <w:t xml:space="preserve">FORM OF BID </w:t>
      </w:r>
    </w:p>
    <w:p w:rsidR="007B24F5" w:rsidRPr="002E0BC8" w:rsidRDefault="007B24F5">
      <w:pPr>
        <w:pStyle w:val="Heading2"/>
        <w:ind w:firstLine="0"/>
        <w:rPr>
          <w:color w:val="000000"/>
          <w:sz w:val="40"/>
          <w:szCs w:val="40"/>
        </w:rPr>
      </w:pPr>
    </w:p>
    <w:p w:rsidR="007B24F5" w:rsidRDefault="007B24F5">
      <w:pPr>
        <w:pStyle w:val="Heading2"/>
        <w:ind w:firstLine="0"/>
        <w:jc w:val="left"/>
        <w:rPr>
          <w:color w:val="000000"/>
          <w:sz w:val="36"/>
        </w:rPr>
      </w:pPr>
    </w:p>
    <w:p w:rsidR="00B34AAA" w:rsidRDefault="00B34AAA">
      <w:pPr>
        <w:pStyle w:val="Heading2"/>
        <w:ind w:firstLine="0"/>
        <w:jc w:val="left"/>
        <w:rPr>
          <w:color w:val="000000"/>
          <w:sz w:val="36"/>
        </w:rPr>
        <w:sectPr w:rsidR="00B34AAA" w:rsidSect="00F37A49">
          <w:footerReference w:type="first" r:id="rId46"/>
          <w:footnotePr>
            <w:numStart w:val="55"/>
          </w:footnotePr>
          <w:pgSz w:w="11909" w:h="16834" w:code="9"/>
          <w:pgMar w:top="-1728" w:right="1440" w:bottom="1440" w:left="1440" w:header="0" w:footer="279" w:gutter="0"/>
          <w:paperSrc w:first="1" w:other="1"/>
          <w:pgNumType w:start="1" w:chapStyle="2"/>
          <w:cols w:space="720"/>
          <w:noEndnote/>
          <w:titlePg/>
        </w:sectPr>
      </w:pPr>
    </w:p>
    <w:p w:rsidR="007B24F5" w:rsidRDefault="007B24F5">
      <w:pPr>
        <w:pStyle w:val="Heading7"/>
        <w:rPr>
          <w:color w:val="000000"/>
          <w:sz w:val="22"/>
        </w:rPr>
      </w:pPr>
      <w:r>
        <w:rPr>
          <w:color w:val="000000"/>
          <w:sz w:val="22"/>
        </w:rPr>
        <w:lastRenderedPageBreak/>
        <w:t>THE GOVERNMENT OF THE DEMOCRATIC SOCIALIST REPUBLIC OF SRI LANKA</w:t>
      </w:r>
    </w:p>
    <w:p w:rsidR="00B718D6" w:rsidRDefault="003156D7">
      <w:pPr>
        <w:pStyle w:val="Heading2"/>
        <w:ind w:left="0" w:firstLine="0"/>
        <w:rPr>
          <w:bCs w:val="0"/>
          <w:color w:val="000000"/>
          <w:sz w:val="22"/>
        </w:rPr>
      </w:pPr>
      <w:r>
        <w:rPr>
          <w:color w:val="000000"/>
          <w:sz w:val="22"/>
        </w:rPr>
        <w:t xml:space="preserve">MINISTRY </w:t>
      </w:r>
      <w:r w:rsidR="00F30968">
        <w:rPr>
          <w:color w:val="000000"/>
          <w:sz w:val="22"/>
        </w:rPr>
        <w:t>OF ………………………………………..</w:t>
      </w:r>
    </w:p>
    <w:p w:rsidR="007B24F5" w:rsidRDefault="007B24F5">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7B24F5" w:rsidRDefault="00A856CC">
      <w:pPr>
        <w:jc w:val="center"/>
        <w:rPr>
          <w:b/>
          <w:bCs/>
          <w:color w:val="000000"/>
        </w:rPr>
      </w:pPr>
      <w:r>
        <w:rPr>
          <w:b/>
          <w:color w:val="000000"/>
        </w:rPr>
        <w:t>Bid f</w:t>
      </w:r>
      <w:r w:rsidR="007B24F5">
        <w:rPr>
          <w:b/>
          <w:color w:val="000000"/>
        </w:rPr>
        <w:t>or …………………………………………….</w:t>
      </w:r>
    </w:p>
    <w:p w:rsidR="007B24F5" w:rsidRDefault="00A06AAA">
      <w:pPr>
        <w:pStyle w:val="Heading2"/>
        <w:rPr>
          <w:bCs w:val="0"/>
          <w:color w:val="000000"/>
        </w:rPr>
      </w:pPr>
      <w:r>
        <w:rPr>
          <w:bCs w:val="0"/>
          <w:color w:val="000000"/>
        </w:rPr>
        <w:t>Contract</w:t>
      </w:r>
      <w:r w:rsidR="007B24F5">
        <w:rPr>
          <w:bCs w:val="0"/>
          <w:color w:val="000000"/>
        </w:rPr>
        <w:t xml:space="preserve">  No.: …………………………………..</w:t>
      </w:r>
    </w:p>
    <w:p w:rsidR="007B24F5" w:rsidRDefault="007B24F5">
      <w:pPr>
        <w:rPr>
          <w:color w:val="000000"/>
        </w:rPr>
      </w:pPr>
    </w:p>
    <w:p w:rsidR="007B24F5" w:rsidRDefault="007B24F5">
      <w:pPr>
        <w:pStyle w:val="Heading2"/>
        <w:rPr>
          <w:color w:val="000000"/>
        </w:rPr>
      </w:pPr>
      <w:r>
        <w:rPr>
          <w:color w:val="000000"/>
        </w:rPr>
        <w:t>FORM OF BID</w:t>
      </w:r>
    </w:p>
    <w:p w:rsidR="007B24F5" w:rsidRPr="00E44BDA" w:rsidRDefault="007B24F5">
      <w:pPr>
        <w:spacing w:line="240" w:lineRule="atLeast"/>
        <w:ind w:left="360" w:firstLine="360"/>
        <w:rPr>
          <w:b/>
          <w:bCs/>
          <w:color w:val="000000"/>
          <w:sz w:val="16"/>
          <w:szCs w:val="16"/>
        </w:rPr>
      </w:pPr>
    </w:p>
    <w:p w:rsidR="007B24F5" w:rsidRDefault="007B24F5">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7B24F5" w:rsidRDefault="007B24F5">
      <w:pPr>
        <w:spacing w:line="240" w:lineRule="atLeast"/>
        <w:ind w:left="360" w:firstLine="360"/>
        <w:rPr>
          <w:color w:val="000000"/>
          <w:sz w:val="22"/>
          <w:szCs w:val="22"/>
        </w:rPr>
      </w:pPr>
      <w:r>
        <w:rPr>
          <w:color w:val="000000"/>
          <w:sz w:val="22"/>
          <w:szCs w:val="22"/>
        </w:rPr>
        <w:tab/>
      </w:r>
      <w:r w:rsidR="007C16BF">
        <w:rPr>
          <w:color w:val="000000"/>
          <w:sz w:val="22"/>
          <w:szCs w:val="22"/>
        </w:rPr>
        <w:t xml:space="preserve">Standing </w:t>
      </w:r>
      <w:r>
        <w:rPr>
          <w:color w:val="000000"/>
          <w:sz w:val="22"/>
          <w:szCs w:val="22"/>
        </w:rPr>
        <w:t>Cabinet Appointed Procurement Committee</w:t>
      </w:r>
    </w:p>
    <w:p w:rsidR="007B24F5" w:rsidRDefault="00E9517E" w:rsidP="00A20BBA">
      <w:pPr>
        <w:spacing w:line="240" w:lineRule="atLeast"/>
        <w:ind w:left="1440"/>
        <w:rPr>
          <w:color w:val="000000"/>
          <w:sz w:val="22"/>
          <w:szCs w:val="22"/>
        </w:rPr>
      </w:pPr>
      <w:r>
        <w:rPr>
          <w:color w:val="000000"/>
          <w:sz w:val="22"/>
        </w:rPr>
        <w:t xml:space="preserve">Ministry </w:t>
      </w:r>
      <w:r w:rsidR="00F30968">
        <w:rPr>
          <w:color w:val="000000"/>
          <w:sz w:val="22"/>
        </w:rPr>
        <w:t>of …………………………………………….…</w:t>
      </w:r>
      <w:r w:rsidR="007B24F5">
        <w:rPr>
          <w:color w:val="000000"/>
          <w:sz w:val="22"/>
          <w:szCs w:val="22"/>
        </w:rPr>
        <w:t>,</w:t>
      </w:r>
    </w:p>
    <w:p w:rsidR="006022E2" w:rsidRPr="00A73ED1" w:rsidRDefault="00A73ED1" w:rsidP="00A73ED1">
      <w:pPr>
        <w:spacing w:line="240" w:lineRule="atLeast"/>
        <w:ind w:left="1080" w:firstLine="360"/>
        <w:rPr>
          <w:sz w:val="22"/>
          <w:szCs w:val="22"/>
        </w:rPr>
      </w:pPr>
      <w:r w:rsidRPr="00A73ED1">
        <w:rPr>
          <w:sz w:val="22"/>
          <w:szCs w:val="22"/>
        </w:rPr>
        <w:t xml:space="preserve">No. 35, </w:t>
      </w:r>
      <w:r w:rsidR="006022E2" w:rsidRPr="00A73ED1">
        <w:rPr>
          <w:sz w:val="22"/>
          <w:szCs w:val="22"/>
        </w:rPr>
        <w:t>“</w:t>
      </w:r>
      <w:proofErr w:type="spellStart"/>
      <w:r w:rsidR="006022E2" w:rsidRPr="00A73ED1">
        <w:rPr>
          <w:sz w:val="22"/>
          <w:szCs w:val="22"/>
        </w:rPr>
        <w:t>Lakdiya</w:t>
      </w:r>
      <w:proofErr w:type="spellEnd"/>
      <w:r w:rsidR="006022E2" w:rsidRPr="00A73ED1">
        <w:rPr>
          <w:sz w:val="22"/>
          <w:szCs w:val="22"/>
        </w:rPr>
        <w:t xml:space="preserve"> Madura”, </w:t>
      </w:r>
      <w:r w:rsidR="007C45D5">
        <w:rPr>
          <w:sz w:val="22"/>
          <w:szCs w:val="22"/>
        </w:rPr>
        <w:t>New Parliament Road</w:t>
      </w:r>
      <w:r w:rsidR="006022E2" w:rsidRPr="00A73ED1">
        <w:rPr>
          <w:sz w:val="22"/>
          <w:szCs w:val="22"/>
        </w:rPr>
        <w:t xml:space="preserve">, </w:t>
      </w:r>
    </w:p>
    <w:p w:rsidR="006022E2" w:rsidRDefault="006022E2">
      <w:pPr>
        <w:spacing w:line="240" w:lineRule="atLeast"/>
        <w:ind w:left="1080" w:firstLine="360"/>
        <w:rPr>
          <w:color w:val="000000"/>
          <w:sz w:val="22"/>
          <w:szCs w:val="22"/>
          <w:lang w:val="fi-FI"/>
        </w:rPr>
      </w:pPr>
      <w:r w:rsidRPr="006022E2">
        <w:rPr>
          <w:sz w:val="22"/>
          <w:szCs w:val="22"/>
          <w:lang w:val="fi-FI"/>
        </w:rPr>
        <w:t>Pelawatta, Battaramulla</w:t>
      </w:r>
      <w:r w:rsidR="007B24F5">
        <w:rPr>
          <w:color w:val="000000"/>
          <w:sz w:val="22"/>
          <w:szCs w:val="22"/>
          <w:lang w:val="fi-FI"/>
        </w:rPr>
        <w:t xml:space="preserve">, </w:t>
      </w:r>
    </w:p>
    <w:p w:rsidR="007B24F5" w:rsidRDefault="007B24F5">
      <w:pPr>
        <w:spacing w:line="240" w:lineRule="atLeast"/>
        <w:ind w:left="1080" w:firstLine="360"/>
        <w:rPr>
          <w:color w:val="000000"/>
          <w:lang w:val="fi-FI"/>
        </w:rPr>
      </w:pPr>
      <w:r>
        <w:rPr>
          <w:color w:val="000000"/>
          <w:sz w:val="22"/>
          <w:szCs w:val="22"/>
          <w:lang w:val="fi-FI"/>
        </w:rPr>
        <w:t>Sri Lanka</w:t>
      </w:r>
    </w:p>
    <w:p w:rsidR="007B24F5" w:rsidRDefault="007B24F5">
      <w:pPr>
        <w:tabs>
          <w:tab w:val="left" w:pos="630"/>
          <w:tab w:val="left" w:pos="9000"/>
        </w:tabs>
        <w:ind w:left="720" w:hanging="720"/>
        <w:rPr>
          <w:color w:val="000000"/>
          <w:sz w:val="22"/>
          <w:szCs w:val="22"/>
        </w:rPr>
      </w:pPr>
      <w:r>
        <w:rPr>
          <w:color w:val="000000"/>
          <w:sz w:val="22"/>
          <w:szCs w:val="22"/>
        </w:rPr>
        <w:t>Gentleman,</w:t>
      </w:r>
    </w:p>
    <w:p w:rsidR="007B24F5" w:rsidRPr="00E44BDA" w:rsidRDefault="007B24F5">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7B24F5" w:rsidRPr="00E44BDA" w:rsidRDefault="007B24F5" w:rsidP="00E44BDA">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rPr>
          <w:color w:val="000000"/>
          <w:sz w:val="12"/>
          <w:szCs w:val="12"/>
        </w:rPr>
      </w:pPr>
    </w:p>
    <w:p w:rsidR="007B24F5" w:rsidRDefault="00C325EF" w:rsidP="00E44BDA">
      <w:pPr>
        <w:ind w:left="720" w:hanging="720"/>
        <w:jc w:val="both"/>
        <w:rPr>
          <w:color w:val="000000"/>
          <w:sz w:val="22"/>
          <w:szCs w:val="22"/>
        </w:rPr>
      </w:pPr>
      <w:r>
        <w:rPr>
          <w:color w:val="000000"/>
          <w:sz w:val="22"/>
          <w:szCs w:val="22"/>
        </w:rPr>
        <w:t>6</w:t>
      </w:r>
      <w:r w:rsidR="007B24F5">
        <w:rPr>
          <w:color w:val="000000"/>
          <w:sz w:val="22"/>
          <w:szCs w:val="22"/>
        </w:rPr>
        <w:t>.</w:t>
      </w:r>
      <w:r w:rsidR="007B24F5">
        <w:rPr>
          <w:color w:val="000000"/>
          <w:sz w:val="22"/>
          <w:szCs w:val="22"/>
        </w:rPr>
        <w:tab/>
        <w:t>We understand that you are not bound to accept the lowest or any Bid you may receive.</w:t>
      </w:r>
    </w:p>
    <w:p w:rsidR="007B24F5" w:rsidRPr="00E44BDA" w:rsidRDefault="007B24F5" w:rsidP="00E44BDA">
      <w:pPr>
        <w:tabs>
          <w:tab w:val="left" w:pos="630"/>
          <w:tab w:val="left" w:pos="9000"/>
        </w:tabs>
        <w:ind w:left="720" w:hanging="720"/>
        <w:rPr>
          <w:color w:val="000000"/>
          <w:sz w:val="12"/>
          <w:szCs w:val="12"/>
        </w:rPr>
      </w:pPr>
    </w:p>
    <w:p w:rsidR="00E44BDA" w:rsidRPr="00E44BDA" w:rsidRDefault="00E44BDA" w:rsidP="00E44BDA">
      <w:pPr>
        <w:tabs>
          <w:tab w:val="left" w:pos="630"/>
          <w:tab w:val="left" w:pos="9000"/>
        </w:tabs>
        <w:ind w:left="720" w:hanging="720"/>
        <w:rPr>
          <w:color w:val="000000"/>
          <w:sz w:val="12"/>
          <w:szCs w:val="12"/>
        </w:rPr>
      </w:pPr>
    </w:p>
    <w:p w:rsidR="007B24F5" w:rsidRDefault="007B24F5">
      <w:pPr>
        <w:pStyle w:val="BodyText3"/>
        <w:rPr>
          <w:color w:val="000000"/>
        </w:rPr>
      </w:pPr>
      <w:r>
        <w:rPr>
          <w:color w:val="000000"/>
        </w:rPr>
        <w:t>Dated this ............. day of ............ 20... in the capacity  of ..........…………………….... duly authorized to sign tenders for and on behalf of ....................................………….....................................</w:t>
      </w:r>
    </w:p>
    <w:p w:rsidR="007B24F5" w:rsidRDefault="007B24F5">
      <w:pPr>
        <w:ind w:left="720" w:hanging="720"/>
        <w:jc w:val="both"/>
        <w:rPr>
          <w:color w:val="000000"/>
          <w:sz w:val="20"/>
          <w:szCs w:val="20"/>
        </w:rPr>
      </w:pPr>
      <w:r>
        <w:rPr>
          <w:color w:val="000000"/>
          <w:sz w:val="20"/>
          <w:szCs w:val="20"/>
        </w:rPr>
        <w:t>(IN BLOCK CAPITALS)</w:t>
      </w:r>
    </w:p>
    <w:p w:rsidR="008748A4" w:rsidRDefault="008748A4">
      <w:pPr>
        <w:jc w:val="both"/>
        <w:rPr>
          <w:color w:val="000000"/>
          <w:sz w:val="22"/>
          <w:szCs w:val="22"/>
        </w:rPr>
      </w:pPr>
    </w:p>
    <w:p w:rsidR="00E04D0A" w:rsidRDefault="007B24F5">
      <w:pPr>
        <w:jc w:val="both"/>
        <w:rPr>
          <w:color w:val="000000"/>
          <w:sz w:val="22"/>
          <w:szCs w:val="22"/>
        </w:rPr>
      </w:pPr>
      <w:r>
        <w:rPr>
          <w:color w:val="000000"/>
          <w:sz w:val="22"/>
          <w:szCs w:val="22"/>
        </w:rPr>
        <w:t xml:space="preserve">Signature   : ………………………………….                      </w:t>
      </w:r>
    </w:p>
    <w:p w:rsidR="007B24F5" w:rsidRDefault="007B24F5">
      <w:pPr>
        <w:jc w:val="both"/>
        <w:rPr>
          <w:color w:val="000000"/>
          <w:sz w:val="22"/>
          <w:szCs w:val="22"/>
        </w:rPr>
      </w:pPr>
      <w:r>
        <w:rPr>
          <w:color w:val="000000"/>
          <w:sz w:val="22"/>
          <w:szCs w:val="22"/>
        </w:rPr>
        <w:t xml:space="preserve">Name </w:t>
      </w:r>
      <w:r w:rsidR="00E04D0A">
        <w:rPr>
          <w:color w:val="000000"/>
          <w:sz w:val="22"/>
          <w:szCs w:val="22"/>
        </w:rPr>
        <w:t xml:space="preserve">        : </w:t>
      </w:r>
      <w:r>
        <w:rPr>
          <w:color w:val="000000"/>
          <w:sz w:val="22"/>
          <w:szCs w:val="22"/>
        </w:rPr>
        <w:t>…</w:t>
      </w:r>
      <w:r w:rsidR="00E04D0A">
        <w:rPr>
          <w:color w:val="000000"/>
          <w:sz w:val="22"/>
          <w:szCs w:val="22"/>
        </w:rPr>
        <w:t>……</w:t>
      </w:r>
      <w:r>
        <w:rPr>
          <w:color w:val="000000"/>
          <w:sz w:val="22"/>
          <w:szCs w:val="22"/>
        </w:rPr>
        <w:t>………………………..</w:t>
      </w:r>
    </w:p>
    <w:p w:rsidR="007B24F5" w:rsidRDefault="007B24F5">
      <w:pPr>
        <w:jc w:val="both"/>
        <w:rPr>
          <w:color w:val="000000"/>
          <w:sz w:val="22"/>
          <w:szCs w:val="22"/>
        </w:rPr>
      </w:pPr>
      <w:r>
        <w:rPr>
          <w:color w:val="000000"/>
          <w:sz w:val="22"/>
          <w:szCs w:val="22"/>
        </w:rPr>
        <w:t>Address     : ………………………………….</w:t>
      </w:r>
    </w:p>
    <w:p w:rsidR="007B24F5" w:rsidRDefault="007B24F5">
      <w:pPr>
        <w:jc w:val="both"/>
        <w:rPr>
          <w:color w:val="000000"/>
          <w:sz w:val="22"/>
          <w:szCs w:val="22"/>
        </w:rPr>
      </w:pPr>
      <w:r>
        <w:rPr>
          <w:color w:val="000000"/>
          <w:sz w:val="22"/>
          <w:szCs w:val="22"/>
        </w:rPr>
        <w:tab/>
        <w:t xml:space="preserve">       …………………………………..</w:t>
      </w:r>
    </w:p>
    <w:p w:rsidR="007B24F5" w:rsidRDefault="007B24F5">
      <w:pPr>
        <w:jc w:val="both"/>
        <w:rPr>
          <w:color w:val="000000"/>
          <w:sz w:val="22"/>
          <w:szCs w:val="22"/>
        </w:rPr>
      </w:pPr>
      <w:r>
        <w:rPr>
          <w:color w:val="000000"/>
          <w:sz w:val="22"/>
          <w:szCs w:val="22"/>
        </w:rPr>
        <w:t xml:space="preserve">Witness:  </w:t>
      </w:r>
    </w:p>
    <w:p w:rsidR="007B24F5" w:rsidRDefault="007B24F5">
      <w:pPr>
        <w:ind w:firstLine="720"/>
        <w:rPr>
          <w:color w:val="000000"/>
          <w:sz w:val="22"/>
          <w:szCs w:val="22"/>
        </w:rPr>
      </w:pPr>
      <w:r>
        <w:rPr>
          <w:color w:val="000000"/>
          <w:sz w:val="22"/>
          <w:szCs w:val="22"/>
        </w:rPr>
        <w:t xml:space="preserve">   Signature  .............................….…......................... Name ……………………………            </w:t>
      </w:r>
    </w:p>
    <w:p w:rsidR="007B24F5" w:rsidRDefault="007B24F5">
      <w:pPr>
        <w:rPr>
          <w:color w:val="000000"/>
          <w:sz w:val="22"/>
          <w:szCs w:val="22"/>
        </w:rPr>
      </w:pPr>
      <w:r>
        <w:rPr>
          <w:color w:val="000000"/>
          <w:sz w:val="22"/>
          <w:szCs w:val="22"/>
        </w:rPr>
        <w:tab/>
        <w:t xml:space="preserve">   Address    </w:t>
      </w:r>
      <w:r w:rsidR="00F33F8A">
        <w:rPr>
          <w:color w:val="000000"/>
          <w:sz w:val="22"/>
          <w:szCs w:val="22"/>
        </w:rPr>
        <w:t>………………………….......</w:t>
      </w:r>
      <w:r w:rsidR="0002177A">
        <w:rPr>
          <w:color w:val="000000"/>
          <w:sz w:val="22"/>
          <w:szCs w:val="22"/>
        </w:rPr>
        <w:t>.</w:t>
      </w:r>
    </w:p>
    <w:p w:rsidR="003038ED" w:rsidRDefault="003038ED" w:rsidP="00F862EA">
      <w:pPr>
        <w:pStyle w:val="Heading7"/>
        <w:rPr>
          <w:color w:val="000000"/>
          <w:sz w:val="22"/>
          <w:szCs w:val="22"/>
        </w:rPr>
        <w:sectPr w:rsidR="003038ED" w:rsidSect="00F37A49">
          <w:headerReference w:type="default" r:id="rId47"/>
          <w:footerReference w:type="default" r:id="rId48"/>
          <w:footnotePr>
            <w:numStart w:val="55"/>
          </w:footnotePr>
          <w:pgSz w:w="11909" w:h="16834" w:code="9"/>
          <w:pgMar w:top="1440" w:right="1152" w:bottom="1296" w:left="1728" w:header="576" w:footer="0" w:gutter="0"/>
          <w:pgNumType w:start="1"/>
          <w:cols w:space="720"/>
          <w:docGrid w:linePitch="360"/>
        </w:sectPr>
      </w:pPr>
    </w:p>
    <w:p w:rsidR="00F862EA" w:rsidRDefault="00F862EA" w:rsidP="00F862EA">
      <w:pPr>
        <w:pStyle w:val="Heading7"/>
        <w:rPr>
          <w:color w:val="000000"/>
          <w:sz w:val="22"/>
        </w:rPr>
      </w:pPr>
      <w:r>
        <w:rPr>
          <w:color w:val="000000"/>
          <w:sz w:val="22"/>
        </w:rPr>
        <w:lastRenderedPageBreak/>
        <w:t>THE GOVERNMENT OF THE DEMOCRATIC SOCIALIST REPUBLIC OF SRI LANKA</w:t>
      </w:r>
    </w:p>
    <w:p w:rsidR="0077002D" w:rsidRDefault="003156D7" w:rsidP="00F862EA">
      <w:pPr>
        <w:pStyle w:val="Heading2"/>
        <w:ind w:left="0" w:firstLine="0"/>
        <w:rPr>
          <w:color w:val="000000"/>
          <w:spacing w:val="-3"/>
          <w:sz w:val="22"/>
          <w:szCs w:val="22"/>
        </w:rPr>
      </w:pPr>
      <w:r>
        <w:rPr>
          <w:color w:val="000000"/>
          <w:sz w:val="22"/>
        </w:rPr>
        <w:t xml:space="preserve">MINISTRY </w:t>
      </w:r>
      <w:r w:rsidR="003A7937">
        <w:rPr>
          <w:color w:val="000000"/>
          <w:sz w:val="22"/>
        </w:rPr>
        <w:t>OF ……………………………………….</w:t>
      </w:r>
    </w:p>
    <w:p w:rsidR="00F862EA" w:rsidRDefault="00F862EA" w:rsidP="00F862E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F862EA" w:rsidRDefault="00F862EA" w:rsidP="00F862EA">
      <w:pPr>
        <w:jc w:val="center"/>
        <w:rPr>
          <w:b/>
          <w:bCs/>
          <w:color w:val="000000"/>
        </w:rPr>
      </w:pPr>
      <w:r>
        <w:rPr>
          <w:b/>
          <w:color w:val="000000"/>
        </w:rPr>
        <w:t>Bid for …………………………………………….</w:t>
      </w:r>
    </w:p>
    <w:p w:rsidR="00F862EA" w:rsidRDefault="00A06AAA" w:rsidP="00F862EA">
      <w:pPr>
        <w:pStyle w:val="Heading2"/>
        <w:rPr>
          <w:bCs w:val="0"/>
          <w:color w:val="000000"/>
        </w:rPr>
      </w:pPr>
      <w:r>
        <w:rPr>
          <w:bCs w:val="0"/>
          <w:color w:val="000000"/>
        </w:rPr>
        <w:t>Contract</w:t>
      </w:r>
      <w:r w:rsidR="00F862EA">
        <w:rPr>
          <w:bCs w:val="0"/>
          <w:color w:val="000000"/>
        </w:rPr>
        <w:t xml:space="preserve">  No.: …………………………………..</w:t>
      </w:r>
    </w:p>
    <w:p w:rsidR="00F862EA" w:rsidRDefault="00F862EA" w:rsidP="00F862EA">
      <w:pPr>
        <w:rPr>
          <w:color w:val="000000"/>
        </w:rPr>
      </w:pPr>
    </w:p>
    <w:p w:rsidR="00F862EA" w:rsidRDefault="00F862EA" w:rsidP="00F862EA">
      <w:pPr>
        <w:pStyle w:val="Heading2"/>
        <w:rPr>
          <w:color w:val="000000"/>
        </w:rPr>
      </w:pPr>
      <w:r>
        <w:rPr>
          <w:color w:val="000000"/>
        </w:rPr>
        <w:t>FORM OF BID</w:t>
      </w:r>
    </w:p>
    <w:p w:rsidR="00F862EA" w:rsidRDefault="00F862EA" w:rsidP="00F862E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C42728" w:rsidRPr="00994120" w:rsidRDefault="00F862EA" w:rsidP="00C42728">
      <w:pPr>
        <w:jc w:val="both"/>
        <w:rPr>
          <w:color w:val="000000"/>
          <w:sz w:val="22"/>
        </w:rPr>
      </w:pPr>
      <w:r>
        <w:rPr>
          <w:color w:val="000000"/>
          <w:sz w:val="22"/>
          <w:szCs w:val="22"/>
        </w:rPr>
        <w:tab/>
      </w:r>
      <w:r w:rsidR="00C42728">
        <w:rPr>
          <w:color w:val="000000"/>
          <w:sz w:val="22"/>
          <w:szCs w:val="22"/>
        </w:rPr>
        <w:tab/>
      </w:r>
      <w:r w:rsidR="00C42728" w:rsidRPr="00994120">
        <w:rPr>
          <w:color w:val="000000"/>
          <w:sz w:val="22"/>
        </w:rPr>
        <w:t>Ministry Procurement Committee,</w:t>
      </w:r>
    </w:p>
    <w:p w:rsidR="00C42728" w:rsidRPr="00994120" w:rsidRDefault="003156D7" w:rsidP="00C42728">
      <w:pPr>
        <w:ind w:left="720" w:firstLine="720"/>
        <w:jc w:val="both"/>
        <w:rPr>
          <w:color w:val="000000"/>
          <w:sz w:val="22"/>
        </w:rPr>
      </w:pPr>
      <w:r>
        <w:rPr>
          <w:color w:val="000000"/>
          <w:sz w:val="22"/>
        </w:rPr>
        <w:t xml:space="preserve">Ministry </w:t>
      </w:r>
      <w:r w:rsidR="003A7937">
        <w:rPr>
          <w:color w:val="000000"/>
          <w:sz w:val="22"/>
        </w:rPr>
        <w:t>of …………………………………………….…</w:t>
      </w:r>
      <w:r w:rsidR="00C42728" w:rsidRPr="00994120">
        <w:rPr>
          <w:color w:val="000000"/>
          <w:sz w:val="22"/>
        </w:rPr>
        <w:t>,</w:t>
      </w:r>
    </w:p>
    <w:p w:rsidR="006022E2" w:rsidRPr="00F42F72" w:rsidRDefault="00F42F72" w:rsidP="00F42F72">
      <w:pPr>
        <w:ind w:left="720" w:firstLine="720"/>
        <w:jc w:val="both"/>
        <w:rPr>
          <w:sz w:val="22"/>
          <w:szCs w:val="22"/>
        </w:rPr>
      </w:pPr>
      <w:r w:rsidRPr="00F42F72">
        <w:rPr>
          <w:sz w:val="22"/>
          <w:szCs w:val="22"/>
        </w:rPr>
        <w:t xml:space="preserve">No. 35, </w:t>
      </w:r>
      <w:r w:rsidR="006022E2" w:rsidRPr="00F42F72">
        <w:rPr>
          <w:sz w:val="22"/>
          <w:szCs w:val="22"/>
        </w:rPr>
        <w:t>“</w:t>
      </w:r>
      <w:proofErr w:type="spellStart"/>
      <w:r w:rsidR="006022E2" w:rsidRPr="00F42F72">
        <w:rPr>
          <w:sz w:val="22"/>
          <w:szCs w:val="22"/>
        </w:rPr>
        <w:t>Lakdiya</w:t>
      </w:r>
      <w:proofErr w:type="spellEnd"/>
      <w:r w:rsidR="006022E2" w:rsidRPr="00F42F72">
        <w:rPr>
          <w:sz w:val="22"/>
          <w:szCs w:val="22"/>
        </w:rPr>
        <w:t xml:space="preserve"> Madura”, </w:t>
      </w:r>
      <w:r w:rsidR="007C45D5">
        <w:rPr>
          <w:sz w:val="22"/>
          <w:szCs w:val="22"/>
        </w:rPr>
        <w:t>New Parliament Road</w:t>
      </w:r>
      <w:r w:rsidR="006022E2" w:rsidRPr="00F42F72">
        <w:rPr>
          <w:sz w:val="22"/>
          <w:szCs w:val="22"/>
        </w:rPr>
        <w:t xml:space="preserve">, </w:t>
      </w:r>
    </w:p>
    <w:p w:rsidR="006022E2" w:rsidRDefault="006022E2" w:rsidP="00C42728">
      <w:pPr>
        <w:ind w:left="720" w:firstLine="720"/>
        <w:jc w:val="both"/>
        <w:rPr>
          <w:color w:val="000000"/>
          <w:sz w:val="22"/>
          <w:lang w:val="fi-FI"/>
        </w:rPr>
      </w:pPr>
      <w:r w:rsidRPr="006022E2">
        <w:rPr>
          <w:sz w:val="22"/>
          <w:szCs w:val="22"/>
          <w:lang w:val="fi-FI"/>
        </w:rPr>
        <w:t>Pelawatta, Battaramulla</w:t>
      </w:r>
      <w:r w:rsidR="00C42728" w:rsidRPr="00233171">
        <w:rPr>
          <w:color w:val="000000"/>
          <w:sz w:val="22"/>
          <w:lang w:val="fi-FI"/>
        </w:rPr>
        <w:t>,</w:t>
      </w:r>
    </w:p>
    <w:p w:rsidR="00C42728" w:rsidRPr="00233171" w:rsidRDefault="00C42728" w:rsidP="00C42728">
      <w:pPr>
        <w:ind w:left="720" w:firstLine="720"/>
        <w:jc w:val="both"/>
        <w:rPr>
          <w:color w:val="000000"/>
          <w:sz w:val="22"/>
          <w:lang w:val="fi-FI"/>
        </w:rPr>
      </w:pPr>
      <w:r w:rsidRPr="00233171">
        <w:rPr>
          <w:color w:val="000000"/>
          <w:sz w:val="22"/>
          <w:lang w:val="fi-FI"/>
        </w:rPr>
        <w:t>Sri Lanka.</w:t>
      </w:r>
    </w:p>
    <w:p w:rsidR="00F862EA" w:rsidRDefault="00F862EA" w:rsidP="00F862EA">
      <w:pPr>
        <w:tabs>
          <w:tab w:val="left" w:pos="630"/>
          <w:tab w:val="left" w:pos="9000"/>
        </w:tabs>
        <w:ind w:left="720" w:hanging="720"/>
        <w:rPr>
          <w:color w:val="000000"/>
          <w:sz w:val="22"/>
          <w:szCs w:val="22"/>
        </w:rPr>
      </w:pPr>
      <w:r>
        <w:rPr>
          <w:color w:val="000000"/>
          <w:sz w:val="22"/>
          <w:szCs w:val="22"/>
        </w:rPr>
        <w:t>Gentleman,</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2F7427" w:rsidP="00F862EA">
      <w:pPr>
        <w:ind w:left="720" w:hanging="720"/>
        <w:jc w:val="both"/>
        <w:rPr>
          <w:color w:val="000000"/>
          <w:sz w:val="22"/>
          <w:szCs w:val="22"/>
        </w:rPr>
      </w:pPr>
      <w:r>
        <w:rPr>
          <w:color w:val="000000"/>
          <w:sz w:val="22"/>
          <w:szCs w:val="22"/>
        </w:rPr>
        <w:t>6</w:t>
      </w:r>
      <w:r w:rsidR="00F862EA">
        <w:rPr>
          <w:color w:val="000000"/>
          <w:sz w:val="22"/>
          <w:szCs w:val="22"/>
        </w:rPr>
        <w:t>.</w:t>
      </w:r>
      <w:r w:rsidR="00F862EA">
        <w:rPr>
          <w:color w:val="000000"/>
          <w:sz w:val="22"/>
          <w:szCs w:val="22"/>
        </w:rPr>
        <w:tab/>
        <w:t>We understand that you are not bound to accept the lowest or any Bid you may receive.</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pStyle w:val="BodyText3"/>
        <w:rPr>
          <w:color w:val="000000"/>
        </w:rPr>
      </w:pPr>
      <w:r>
        <w:rPr>
          <w:color w:val="000000"/>
        </w:rPr>
        <w:t>Dated this ............. day of ............ 20... in the capacity  of ..........…………………….... duly authorized to sign tenders for and on behalf of ....................................………….....................................</w:t>
      </w:r>
    </w:p>
    <w:p w:rsidR="00F862EA" w:rsidRDefault="00F862EA" w:rsidP="00F862EA">
      <w:pPr>
        <w:ind w:left="720" w:hanging="720"/>
        <w:jc w:val="both"/>
        <w:rPr>
          <w:color w:val="000000"/>
          <w:sz w:val="20"/>
          <w:szCs w:val="20"/>
        </w:rPr>
      </w:pPr>
      <w:r>
        <w:rPr>
          <w:color w:val="000000"/>
          <w:sz w:val="20"/>
          <w:szCs w:val="20"/>
        </w:rPr>
        <w:t>(IN BLOCK CAPITALS)</w:t>
      </w:r>
    </w:p>
    <w:p w:rsidR="008748A4" w:rsidRPr="006022E2" w:rsidRDefault="008748A4" w:rsidP="00F862EA">
      <w:pPr>
        <w:jc w:val="both"/>
        <w:rPr>
          <w:color w:val="000000"/>
          <w:sz w:val="16"/>
          <w:szCs w:val="16"/>
        </w:rPr>
      </w:pPr>
    </w:p>
    <w:p w:rsidR="00E04D0A" w:rsidRDefault="00F862EA" w:rsidP="00F862EA">
      <w:pPr>
        <w:jc w:val="both"/>
        <w:rPr>
          <w:color w:val="000000"/>
          <w:sz w:val="22"/>
          <w:szCs w:val="22"/>
        </w:rPr>
      </w:pPr>
      <w:r>
        <w:rPr>
          <w:color w:val="000000"/>
          <w:sz w:val="22"/>
          <w:szCs w:val="22"/>
        </w:rPr>
        <w:t xml:space="preserve">Signature   : ………………………………….                      </w:t>
      </w:r>
    </w:p>
    <w:p w:rsidR="00F862EA" w:rsidRDefault="00F862EA" w:rsidP="00F862EA">
      <w:pPr>
        <w:jc w:val="both"/>
        <w:rPr>
          <w:color w:val="000000"/>
          <w:sz w:val="22"/>
          <w:szCs w:val="22"/>
        </w:rPr>
      </w:pPr>
      <w:r>
        <w:rPr>
          <w:color w:val="000000"/>
          <w:sz w:val="22"/>
          <w:szCs w:val="22"/>
        </w:rPr>
        <w:t xml:space="preserve">Name </w:t>
      </w:r>
      <w:r w:rsidR="001C2FE9">
        <w:rPr>
          <w:color w:val="000000"/>
          <w:sz w:val="22"/>
          <w:szCs w:val="22"/>
        </w:rPr>
        <w:t xml:space="preserve">        :</w:t>
      </w:r>
      <w:r w:rsidR="00E04D0A">
        <w:rPr>
          <w:color w:val="000000"/>
          <w:sz w:val="22"/>
          <w:szCs w:val="22"/>
        </w:rPr>
        <w:t>.…..</w:t>
      </w:r>
      <w:r>
        <w:rPr>
          <w:color w:val="000000"/>
          <w:sz w:val="22"/>
          <w:szCs w:val="22"/>
        </w:rPr>
        <w:t>……………………………..</w:t>
      </w:r>
    </w:p>
    <w:p w:rsidR="00F862EA" w:rsidRDefault="00F862EA" w:rsidP="00F862EA">
      <w:pPr>
        <w:jc w:val="both"/>
        <w:rPr>
          <w:color w:val="000000"/>
          <w:sz w:val="22"/>
          <w:szCs w:val="22"/>
        </w:rPr>
      </w:pPr>
      <w:r>
        <w:rPr>
          <w:color w:val="000000"/>
          <w:sz w:val="22"/>
          <w:szCs w:val="22"/>
        </w:rPr>
        <w:t>Address     : ………………………………….</w:t>
      </w:r>
    </w:p>
    <w:p w:rsidR="00F862EA" w:rsidRDefault="00F862EA" w:rsidP="00F862EA">
      <w:pPr>
        <w:jc w:val="both"/>
        <w:rPr>
          <w:color w:val="000000"/>
          <w:sz w:val="22"/>
          <w:szCs w:val="22"/>
        </w:rPr>
      </w:pPr>
      <w:r>
        <w:rPr>
          <w:color w:val="000000"/>
          <w:sz w:val="22"/>
          <w:szCs w:val="22"/>
        </w:rPr>
        <w:tab/>
        <w:t xml:space="preserve">       …………………………………..</w:t>
      </w:r>
    </w:p>
    <w:p w:rsidR="00F862EA" w:rsidRDefault="00F862EA" w:rsidP="00F862EA">
      <w:pPr>
        <w:jc w:val="both"/>
        <w:rPr>
          <w:color w:val="000000"/>
          <w:sz w:val="22"/>
          <w:szCs w:val="22"/>
        </w:rPr>
      </w:pPr>
      <w:r>
        <w:rPr>
          <w:color w:val="000000"/>
          <w:sz w:val="22"/>
          <w:szCs w:val="22"/>
        </w:rPr>
        <w:t xml:space="preserve">Witness:  </w:t>
      </w:r>
    </w:p>
    <w:p w:rsidR="00F862EA" w:rsidRDefault="00F862EA" w:rsidP="00F862EA">
      <w:pPr>
        <w:ind w:firstLine="720"/>
        <w:rPr>
          <w:color w:val="000000"/>
          <w:sz w:val="22"/>
          <w:szCs w:val="22"/>
        </w:rPr>
      </w:pPr>
      <w:r>
        <w:rPr>
          <w:color w:val="000000"/>
          <w:sz w:val="22"/>
          <w:szCs w:val="22"/>
        </w:rPr>
        <w:t xml:space="preserve">   Signature  .............................….…......................... Name ……………………………            </w:t>
      </w:r>
    </w:p>
    <w:p w:rsidR="00052500" w:rsidRDefault="00F862EA" w:rsidP="00F862EA">
      <w:pPr>
        <w:rPr>
          <w:color w:val="000000"/>
          <w:sz w:val="22"/>
          <w:szCs w:val="22"/>
        </w:rPr>
        <w:sectPr w:rsidR="00052500" w:rsidSect="00F37A49">
          <w:footerReference w:type="default" r:id="rId49"/>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B97FDA" w:rsidRDefault="00B97FDA" w:rsidP="00B97FDA">
      <w:pPr>
        <w:pStyle w:val="Heading7"/>
        <w:rPr>
          <w:color w:val="000000"/>
          <w:sz w:val="22"/>
        </w:rPr>
      </w:pPr>
      <w:r>
        <w:rPr>
          <w:color w:val="000000"/>
          <w:sz w:val="22"/>
        </w:rPr>
        <w:lastRenderedPageBreak/>
        <w:t>THE GOVERNMENT OF THE DEMOCRATIC SOCIALIST REPUBLIC OF SRI LANKA</w:t>
      </w:r>
    </w:p>
    <w:p w:rsidR="00B97FDA" w:rsidRDefault="00B97FDA" w:rsidP="00B97FDA">
      <w:pPr>
        <w:pStyle w:val="Heading2"/>
        <w:ind w:left="0" w:firstLine="0"/>
        <w:rPr>
          <w:color w:val="000000"/>
          <w:spacing w:val="-3"/>
          <w:sz w:val="22"/>
          <w:szCs w:val="22"/>
        </w:rPr>
      </w:pPr>
      <w:r>
        <w:rPr>
          <w:color w:val="000000"/>
          <w:sz w:val="22"/>
        </w:rPr>
        <w:t>MINISTRY OF ……………………………………….</w:t>
      </w:r>
    </w:p>
    <w:p w:rsidR="00B97FDA" w:rsidRDefault="00B97FDA" w:rsidP="00B97FD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B97FDA" w:rsidRDefault="00B97FDA" w:rsidP="00B97FDA">
      <w:pPr>
        <w:jc w:val="center"/>
        <w:rPr>
          <w:b/>
          <w:bCs/>
          <w:color w:val="000000"/>
        </w:rPr>
      </w:pPr>
      <w:r>
        <w:rPr>
          <w:b/>
          <w:color w:val="000000"/>
        </w:rPr>
        <w:t>Bid for …………………………………………….</w:t>
      </w:r>
    </w:p>
    <w:p w:rsidR="00B97FDA" w:rsidRDefault="00A06AAA" w:rsidP="00B97FDA">
      <w:pPr>
        <w:pStyle w:val="Heading2"/>
        <w:rPr>
          <w:bCs w:val="0"/>
          <w:color w:val="000000"/>
        </w:rPr>
      </w:pPr>
      <w:r>
        <w:rPr>
          <w:bCs w:val="0"/>
          <w:color w:val="000000"/>
        </w:rPr>
        <w:t>Contract</w:t>
      </w:r>
      <w:r w:rsidR="00B97FDA">
        <w:rPr>
          <w:bCs w:val="0"/>
          <w:color w:val="000000"/>
        </w:rPr>
        <w:t xml:space="preserve">  No.: …………………………………..</w:t>
      </w:r>
    </w:p>
    <w:p w:rsidR="00B97FDA" w:rsidRDefault="00B97FDA" w:rsidP="00B97FDA">
      <w:pPr>
        <w:rPr>
          <w:color w:val="000000"/>
        </w:rPr>
      </w:pPr>
    </w:p>
    <w:p w:rsidR="00B97FDA" w:rsidRDefault="00B97FDA" w:rsidP="00B97FDA">
      <w:pPr>
        <w:pStyle w:val="Heading2"/>
        <w:rPr>
          <w:color w:val="000000"/>
        </w:rPr>
      </w:pPr>
      <w:r>
        <w:rPr>
          <w:color w:val="000000"/>
        </w:rPr>
        <w:t>FORM OF BID</w:t>
      </w:r>
    </w:p>
    <w:p w:rsidR="00B97FDA" w:rsidRDefault="00B97FDA" w:rsidP="00B97FD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B97FDA" w:rsidRPr="00994120" w:rsidRDefault="00B97FDA" w:rsidP="00B97FDA">
      <w:pPr>
        <w:jc w:val="both"/>
        <w:rPr>
          <w:color w:val="000000"/>
          <w:sz w:val="22"/>
        </w:rPr>
      </w:pPr>
      <w:r>
        <w:rPr>
          <w:color w:val="000000"/>
          <w:sz w:val="22"/>
          <w:szCs w:val="22"/>
        </w:rPr>
        <w:tab/>
      </w:r>
      <w:r>
        <w:rPr>
          <w:color w:val="000000"/>
          <w:sz w:val="22"/>
          <w:szCs w:val="22"/>
        </w:rPr>
        <w:tab/>
      </w:r>
      <w:r>
        <w:rPr>
          <w:color w:val="000000"/>
          <w:sz w:val="22"/>
        </w:rPr>
        <w:t>Department</w:t>
      </w:r>
      <w:r w:rsidRPr="00994120">
        <w:rPr>
          <w:color w:val="000000"/>
          <w:sz w:val="22"/>
        </w:rPr>
        <w:t xml:space="preserve"> Procurement Committee,</w:t>
      </w:r>
    </w:p>
    <w:p w:rsidR="00B97FDA" w:rsidRDefault="00B97FDA" w:rsidP="00B97FDA">
      <w:pPr>
        <w:ind w:left="720" w:firstLine="720"/>
        <w:jc w:val="both"/>
        <w:rPr>
          <w:color w:val="000000"/>
          <w:sz w:val="23"/>
          <w:szCs w:val="23"/>
        </w:rPr>
      </w:pPr>
      <w:r>
        <w:rPr>
          <w:color w:val="000000"/>
          <w:sz w:val="23"/>
          <w:szCs w:val="23"/>
        </w:rPr>
        <w:t>N</w:t>
      </w:r>
      <w:r w:rsidRPr="00A1532F">
        <w:rPr>
          <w:color w:val="000000"/>
          <w:sz w:val="23"/>
          <w:szCs w:val="23"/>
        </w:rPr>
        <w:t>ational Water Supply &amp; Drainage Board</w:t>
      </w:r>
      <w:r>
        <w:rPr>
          <w:color w:val="000000"/>
          <w:sz w:val="23"/>
          <w:szCs w:val="23"/>
        </w:rPr>
        <w:t xml:space="preserve">, </w:t>
      </w:r>
    </w:p>
    <w:p w:rsidR="00B97FDA" w:rsidRDefault="00B97FDA" w:rsidP="00B97FDA">
      <w:pPr>
        <w:ind w:left="720" w:firstLine="720"/>
        <w:jc w:val="both"/>
        <w:rPr>
          <w:color w:val="000000"/>
          <w:sz w:val="22"/>
          <w:lang w:val="fi-FI"/>
        </w:rPr>
      </w:pPr>
      <w:r w:rsidRPr="00A1532F">
        <w:rPr>
          <w:color w:val="000000"/>
          <w:sz w:val="23"/>
          <w:szCs w:val="23"/>
        </w:rPr>
        <w:t xml:space="preserve">Galle Road, </w:t>
      </w:r>
      <w:proofErr w:type="spellStart"/>
      <w:r w:rsidRPr="00A1532F">
        <w:rPr>
          <w:color w:val="000000"/>
          <w:sz w:val="23"/>
          <w:szCs w:val="23"/>
        </w:rPr>
        <w:t>Ratmalana</w:t>
      </w:r>
      <w:proofErr w:type="spellEnd"/>
      <w:r w:rsidRPr="00233171">
        <w:rPr>
          <w:color w:val="000000"/>
          <w:sz w:val="22"/>
          <w:lang w:val="fi-FI"/>
        </w:rPr>
        <w:t>.</w:t>
      </w:r>
    </w:p>
    <w:p w:rsidR="00B97FDA" w:rsidRPr="00233171" w:rsidRDefault="00B97FDA" w:rsidP="00B97FDA">
      <w:pPr>
        <w:ind w:left="720" w:firstLine="720"/>
        <w:jc w:val="both"/>
        <w:rPr>
          <w:color w:val="000000"/>
          <w:sz w:val="22"/>
          <w:lang w:val="fi-FI"/>
        </w:rPr>
      </w:pPr>
    </w:p>
    <w:p w:rsidR="00B97FDA" w:rsidRDefault="00B97FDA" w:rsidP="00B97FDA">
      <w:pPr>
        <w:tabs>
          <w:tab w:val="left" w:pos="630"/>
          <w:tab w:val="left" w:pos="9000"/>
        </w:tabs>
        <w:ind w:left="720" w:hanging="720"/>
        <w:rPr>
          <w:color w:val="000000"/>
          <w:sz w:val="22"/>
          <w:szCs w:val="22"/>
        </w:rPr>
      </w:pPr>
      <w:r>
        <w:rPr>
          <w:color w:val="000000"/>
          <w:sz w:val="22"/>
          <w:szCs w:val="22"/>
        </w:rPr>
        <w:t>Gentleman,</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2F7427" w:rsidP="00B97FDA">
      <w:pPr>
        <w:ind w:left="720" w:hanging="720"/>
        <w:jc w:val="both"/>
        <w:rPr>
          <w:color w:val="000000"/>
          <w:sz w:val="22"/>
          <w:szCs w:val="22"/>
        </w:rPr>
      </w:pPr>
      <w:r>
        <w:rPr>
          <w:color w:val="000000"/>
          <w:sz w:val="22"/>
          <w:szCs w:val="22"/>
        </w:rPr>
        <w:t>6</w:t>
      </w:r>
      <w:r w:rsidR="00B97FDA">
        <w:rPr>
          <w:color w:val="000000"/>
          <w:sz w:val="22"/>
          <w:szCs w:val="22"/>
        </w:rPr>
        <w:t>.</w:t>
      </w:r>
      <w:r w:rsidR="00B97FDA">
        <w:rPr>
          <w:color w:val="000000"/>
          <w:sz w:val="22"/>
          <w:szCs w:val="22"/>
        </w:rPr>
        <w:tab/>
        <w:t>We understand that you are not bound to accept the lowest or any Bid you may receive.</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pStyle w:val="BodyText3"/>
        <w:rPr>
          <w:color w:val="000000"/>
        </w:rPr>
      </w:pPr>
      <w:r>
        <w:rPr>
          <w:color w:val="000000"/>
        </w:rPr>
        <w:t>Dated this ............. day of ............ 20... in the capacity  of ..........…………………….... duly authorized to sign tenders for and on behalf of ....................................………….....................................</w:t>
      </w:r>
    </w:p>
    <w:p w:rsidR="00B97FDA" w:rsidRDefault="00B97FDA" w:rsidP="00B97FDA">
      <w:pPr>
        <w:ind w:left="720" w:hanging="720"/>
        <w:jc w:val="both"/>
        <w:rPr>
          <w:color w:val="000000"/>
          <w:sz w:val="20"/>
          <w:szCs w:val="20"/>
        </w:rPr>
      </w:pPr>
      <w:r>
        <w:rPr>
          <w:color w:val="000000"/>
          <w:sz w:val="20"/>
          <w:szCs w:val="20"/>
        </w:rPr>
        <w:t>(IN BLOCK CAPITALS)</w:t>
      </w:r>
    </w:p>
    <w:p w:rsidR="00B97FDA" w:rsidRPr="006022E2" w:rsidRDefault="00B97FDA" w:rsidP="00B97FDA">
      <w:pPr>
        <w:jc w:val="both"/>
        <w:rPr>
          <w:color w:val="000000"/>
          <w:sz w:val="16"/>
          <w:szCs w:val="16"/>
        </w:rPr>
      </w:pPr>
    </w:p>
    <w:p w:rsidR="00B97FDA" w:rsidRDefault="00B97FDA" w:rsidP="00B97FDA">
      <w:pPr>
        <w:jc w:val="both"/>
        <w:rPr>
          <w:color w:val="000000"/>
          <w:sz w:val="22"/>
          <w:szCs w:val="22"/>
        </w:rPr>
      </w:pPr>
      <w:r>
        <w:rPr>
          <w:color w:val="000000"/>
          <w:sz w:val="22"/>
          <w:szCs w:val="22"/>
        </w:rPr>
        <w:t xml:space="preserve">Signature   : ………………………………….                      </w:t>
      </w:r>
    </w:p>
    <w:p w:rsidR="00B97FDA" w:rsidRDefault="00B97FDA" w:rsidP="00B97FDA">
      <w:pPr>
        <w:jc w:val="both"/>
        <w:rPr>
          <w:color w:val="000000"/>
          <w:sz w:val="22"/>
          <w:szCs w:val="22"/>
        </w:rPr>
      </w:pPr>
      <w:r>
        <w:rPr>
          <w:color w:val="000000"/>
          <w:sz w:val="22"/>
          <w:szCs w:val="22"/>
        </w:rPr>
        <w:t>Name         :.…..……………………………..</w:t>
      </w:r>
    </w:p>
    <w:p w:rsidR="00B97FDA" w:rsidRDefault="00B97FDA" w:rsidP="00B97FDA">
      <w:pPr>
        <w:jc w:val="both"/>
        <w:rPr>
          <w:color w:val="000000"/>
          <w:sz w:val="22"/>
          <w:szCs w:val="22"/>
        </w:rPr>
      </w:pPr>
      <w:r>
        <w:rPr>
          <w:color w:val="000000"/>
          <w:sz w:val="22"/>
          <w:szCs w:val="22"/>
        </w:rPr>
        <w:t>Address     : ………………………………….</w:t>
      </w:r>
    </w:p>
    <w:p w:rsidR="00B97FDA" w:rsidRDefault="00B97FDA" w:rsidP="00B97FDA">
      <w:pPr>
        <w:jc w:val="both"/>
        <w:rPr>
          <w:color w:val="000000"/>
          <w:sz w:val="22"/>
          <w:szCs w:val="22"/>
        </w:rPr>
      </w:pPr>
      <w:r>
        <w:rPr>
          <w:color w:val="000000"/>
          <w:sz w:val="22"/>
          <w:szCs w:val="22"/>
        </w:rPr>
        <w:tab/>
        <w:t xml:space="preserve">       …………………………………..</w:t>
      </w:r>
    </w:p>
    <w:p w:rsidR="00B97FDA" w:rsidRDefault="00B97FDA" w:rsidP="00B97FDA">
      <w:pPr>
        <w:jc w:val="both"/>
        <w:rPr>
          <w:color w:val="000000"/>
          <w:sz w:val="22"/>
          <w:szCs w:val="22"/>
        </w:rPr>
      </w:pPr>
      <w:r>
        <w:rPr>
          <w:color w:val="000000"/>
          <w:sz w:val="22"/>
          <w:szCs w:val="22"/>
        </w:rPr>
        <w:t xml:space="preserve">Witness:  </w:t>
      </w:r>
    </w:p>
    <w:p w:rsidR="00B97FDA" w:rsidRDefault="00B97FDA" w:rsidP="00B97FDA">
      <w:pPr>
        <w:ind w:firstLine="720"/>
        <w:rPr>
          <w:color w:val="000000"/>
          <w:sz w:val="22"/>
          <w:szCs w:val="22"/>
        </w:rPr>
      </w:pPr>
      <w:r>
        <w:rPr>
          <w:color w:val="000000"/>
          <w:sz w:val="22"/>
          <w:szCs w:val="22"/>
        </w:rPr>
        <w:t xml:space="preserve">   Signature  .............................….…......................... Name ……………………………            </w:t>
      </w:r>
    </w:p>
    <w:p w:rsidR="00B97FDA" w:rsidRDefault="00B97FDA" w:rsidP="00B97FDA">
      <w:pPr>
        <w:rPr>
          <w:color w:val="000000"/>
          <w:sz w:val="22"/>
          <w:szCs w:val="22"/>
        </w:rPr>
        <w:sectPr w:rsidR="00B97FDA" w:rsidSect="00F37A49">
          <w:footerReference w:type="default" r:id="rId50"/>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7B24F5" w:rsidRDefault="007B24F5">
      <w:pPr>
        <w:jc w:val="center"/>
        <w:rPr>
          <w:b/>
          <w:color w:val="000000"/>
          <w:sz w:val="28"/>
        </w:rPr>
      </w:pPr>
    </w:p>
    <w:p w:rsidR="007B24F5" w:rsidRDefault="007B24F5">
      <w:pP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rPr>
          <w:color w:val="000000"/>
          <w:sz w:val="44"/>
        </w:rPr>
      </w:pPr>
    </w:p>
    <w:p w:rsidR="007C00E4" w:rsidRDefault="007C00E4">
      <w:pPr>
        <w:jc w:val="center"/>
        <w:rPr>
          <w:b/>
          <w:bCs/>
          <w:color w:val="000000"/>
          <w:sz w:val="44"/>
        </w:rPr>
      </w:pPr>
    </w:p>
    <w:p w:rsidR="0023048D" w:rsidRDefault="0023048D">
      <w:pPr>
        <w:jc w:val="center"/>
        <w:rPr>
          <w:b/>
          <w:bCs/>
          <w:color w:val="000000"/>
          <w:sz w:val="40"/>
          <w:szCs w:val="40"/>
        </w:rPr>
      </w:pPr>
    </w:p>
    <w:p w:rsidR="007B24F5" w:rsidRDefault="007B24F5">
      <w:pPr>
        <w:jc w:val="center"/>
        <w:rPr>
          <w:b/>
          <w:bCs/>
          <w:color w:val="000000"/>
          <w:sz w:val="40"/>
          <w:szCs w:val="40"/>
        </w:rPr>
      </w:pPr>
      <w:r w:rsidRPr="002E0BC8">
        <w:rPr>
          <w:b/>
          <w:bCs/>
          <w:color w:val="000000"/>
          <w:sz w:val="40"/>
          <w:szCs w:val="40"/>
        </w:rPr>
        <w:t xml:space="preserve">5.  </w:t>
      </w:r>
      <w:r w:rsidR="00A06AAA">
        <w:rPr>
          <w:b/>
          <w:bCs/>
          <w:color w:val="000000"/>
          <w:sz w:val="40"/>
          <w:szCs w:val="40"/>
        </w:rPr>
        <w:t>CONTRACT</w:t>
      </w:r>
      <w:r w:rsidRPr="002E0BC8">
        <w:rPr>
          <w:b/>
          <w:bCs/>
          <w:color w:val="000000"/>
          <w:sz w:val="40"/>
          <w:szCs w:val="40"/>
        </w:rPr>
        <w:t xml:space="preserve"> DATA</w:t>
      </w:r>
    </w:p>
    <w:p w:rsidR="0060750E" w:rsidRPr="0060750E" w:rsidRDefault="0060750E">
      <w:pPr>
        <w:jc w:val="center"/>
        <w:rPr>
          <w:b/>
          <w:color w:val="000000"/>
          <w:sz w:val="16"/>
          <w:szCs w:val="16"/>
        </w:rPr>
      </w:pPr>
    </w:p>
    <w:p w:rsidR="0060750E" w:rsidRDefault="00A06AAA" w:rsidP="00485BFC">
      <w:pPr>
        <w:numPr>
          <w:ilvl w:val="0"/>
          <w:numId w:val="23"/>
        </w:numPr>
        <w:tabs>
          <w:tab w:val="clear" w:pos="3600"/>
          <w:tab w:val="left" w:pos="1800"/>
          <w:tab w:val="left" w:pos="2700"/>
        </w:tabs>
        <w:spacing w:line="240" w:lineRule="atLeast"/>
        <w:ind w:left="3240"/>
        <w:rPr>
          <w:b/>
          <w:bCs/>
          <w:caps/>
          <w:color w:val="000000"/>
          <w:sz w:val="32"/>
          <w:szCs w:val="32"/>
        </w:rPr>
      </w:pPr>
      <w:r>
        <w:rPr>
          <w:b/>
          <w:bCs/>
          <w:caps/>
          <w:color w:val="000000"/>
          <w:sz w:val="32"/>
          <w:szCs w:val="32"/>
        </w:rPr>
        <w:t>Contract</w:t>
      </w:r>
      <w:r w:rsidR="0060750E"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ind w:left="2520"/>
        <w:rPr>
          <w:b/>
          <w:bCs/>
          <w:caps/>
          <w:color w:val="000000"/>
          <w:sz w:val="16"/>
          <w:szCs w:val="16"/>
        </w:rPr>
      </w:pPr>
    </w:p>
    <w:p w:rsidR="0060750E" w:rsidRDefault="0060750E" w:rsidP="00485BFC">
      <w:pPr>
        <w:numPr>
          <w:ilvl w:val="0"/>
          <w:numId w:val="23"/>
        </w:numPr>
        <w:tabs>
          <w:tab w:val="clear" w:pos="3600"/>
          <w:tab w:val="left" w:pos="1800"/>
          <w:tab w:val="left" w:pos="2700"/>
        </w:tabs>
        <w:spacing w:line="240" w:lineRule="atLeast"/>
        <w:ind w:left="3240"/>
        <w:rPr>
          <w:b/>
          <w:bCs/>
          <w:caps/>
          <w:color w:val="000000"/>
          <w:sz w:val="32"/>
          <w:szCs w:val="32"/>
        </w:rPr>
      </w:pPr>
      <w:r w:rsidRPr="0060750E">
        <w:rPr>
          <w:b/>
          <w:bCs/>
          <w:caps/>
          <w:color w:val="000000"/>
          <w:sz w:val="32"/>
          <w:szCs w:val="32"/>
        </w:rPr>
        <w:t xml:space="preserve"> Appendix </w:t>
      </w:r>
      <w:r>
        <w:rPr>
          <w:b/>
          <w:bCs/>
          <w:caps/>
          <w:color w:val="000000"/>
          <w:sz w:val="32"/>
          <w:szCs w:val="32"/>
        </w:rPr>
        <w:t xml:space="preserve">A </w:t>
      </w:r>
      <w:r w:rsidRPr="0060750E">
        <w:rPr>
          <w:b/>
          <w:bCs/>
          <w:caps/>
          <w:color w:val="000000"/>
          <w:sz w:val="32"/>
          <w:szCs w:val="32"/>
        </w:rPr>
        <w:t xml:space="preserve">– For </w:t>
      </w:r>
      <w:r w:rsidR="00A06AAA">
        <w:rPr>
          <w:b/>
          <w:bCs/>
          <w:caps/>
          <w:color w:val="000000"/>
          <w:sz w:val="32"/>
          <w:szCs w:val="32"/>
        </w:rPr>
        <w:t>Contract</w:t>
      </w:r>
      <w:r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rPr>
          <w:b/>
          <w:bCs/>
          <w:caps/>
          <w:color w:val="000000"/>
          <w:sz w:val="16"/>
          <w:szCs w:val="16"/>
        </w:rPr>
      </w:pPr>
    </w:p>
    <w:p w:rsidR="007B24F5" w:rsidRPr="0060750E" w:rsidRDefault="007B24F5">
      <w:pPr>
        <w:jc w:val="center"/>
        <w:rPr>
          <w:b/>
          <w:color w:val="000000"/>
          <w:sz w:val="32"/>
          <w:szCs w:val="32"/>
        </w:rPr>
      </w:pPr>
    </w:p>
    <w:p w:rsidR="007B24F5" w:rsidRDefault="007B24F5">
      <w:pPr>
        <w:jc w:val="center"/>
        <w:rPr>
          <w:b/>
          <w:color w:val="000000"/>
          <w:sz w:val="28"/>
        </w:rPr>
      </w:pPr>
    </w:p>
    <w:p w:rsidR="00107467" w:rsidRPr="008B701B" w:rsidRDefault="00107467" w:rsidP="00107467">
      <w:pPr>
        <w:spacing w:line="326" w:lineRule="auto"/>
        <w:jc w:val="both"/>
        <w:rPr>
          <w:sz w:val="32"/>
          <w:szCs w:val="32"/>
        </w:rPr>
      </w:pPr>
      <w:r w:rsidRPr="008B701B">
        <w:rPr>
          <w:sz w:val="32"/>
          <w:szCs w:val="32"/>
        </w:rPr>
        <w:t xml:space="preserve">The </w:t>
      </w:r>
      <w:r w:rsidR="00A06AAA">
        <w:rPr>
          <w:sz w:val="32"/>
          <w:szCs w:val="32"/>
        </w:rPr>
        <w:t>Contract</w:t>
      </w:r>
      <w:r w:rsidRPr="008B701B">
        <w:rPr>
          <w:sz w:val="32"/>
          <w:szCs w:val="32"/>
        </w:rPr>
        <w:t xml:space="preserve"> Data is a part of </w:t>
      </w:r>
      <w:r>
        <w:rPr>
          <w:sz w:val="32"/>
          <w:szCs w:val="32"/>
        </w:rPr>
        <w:t xml:space="preserve">General Conditions of </w:t>
      </w:r>
      <w:r w:rsidR="00A06AAA">
        <w:rPr>
          <w:sz w:val="32"/>
          <w:szCs w:val="32"/>
        </w:rPr>
        <w:t>Contract</w:t>
      </w:r>
      <w:r w:rsidRPr="008B701B">
        <w:rPr>
          <w:sz w:val="32"/>
          <w:szCs w:val="32"/>
        </w:rPr>
        <w:t xml:space="preserve"> and should be read in conjunction with the </w:t>
      </w:r>
      <w:r>
        <w:rPr>
          <w:sz w:val="32"/>
          <w:szCs w:val="32"/>
        </w:rPr>
        <w:t xml:space="preserve">General Conditions of </w:t>
      </w:r>
      <w:r w:rsidR="00A06AAA">
        <w:rPr>
          <w:sz w:val="32"/>
          <w:szCs w:val="32"/>
        </w:rPr>
        <w:t>Contract</w:t>
      </w:r>
      <w:r w:rsidRPr="008B701B">
        <w:rPr>
          <w:sz w:val="32"/>
          <w:szCs w:val="32"/>
        </w:rPr>
        <w:t xml:space="preserve">.  </w:t>
      </w:r>
    </w:p>
    <w:p w:rsidR="00107467" w:rsidRPr="008B701B" w:rsidRDefault="00107467" w:rsidP="00107467">
      <w:pPr>
        <w:spacing w:line="326" w:lineRule="auto"/>
        <w:jc w:val="both"/>
        <w:rPr>
          <w:sz w:val="32"/>
          <w:szCs w:val="32"/>
        </w:rPr>
      </w:pPr>
    </w:p>
    <w:p w:rsidR="00107467" w:rsidRPr="008B701B" w:rsidRDefault="00107467" w:rsidP="00107467">
      <w:pPr>
        <w:spacing w:line="326" w:lineRule="auto"/>
        <w:jc w:val="both"/>
        <w:rPr>
          <w:sz w:val="32"/>
          <w:szCs w:val="32"/>
        </w:rPr>
      </w:pPr>
      <w:r w:rsidRPr="008B701B">
        <w:rPr>
          <w:sz w:val="32"/>
          <w:szCs w:val="32"/>
        </w:rPr>
        <w:t xml:space="preserve">If there is a discrepancy found in the </w:t>
      </w:r>
      <w:r>
        <w:rPr>
          <w:sz w:val="32"/>
          <w:szCs w:val="32"/>
        </w:rPr>
        <w:t xml:space="preserve">General Conditions of </w:t>
      </w:r>
      <w:r w:rsidR="00A06AAA">
        <w:rPr>
          <w:sz w:val="32"/>
          <w:szCs w:val="32"/>
        </w:rPr>
        <w:t>Contract</w:t>
      </w:r>
      <w:r>
        <w:rPr>
          <w:sz w:val="32"/>
          <w:szCs w:val="32"/>
        </w:rPr>
        <w:t xml:space="preserve"> and the </w:t>
      </w:r>
      <w:r w:rsidR="00A06AAA">
        <w:rPr>
          <w:sz w:val="32"/>
          <w:szCs w:val="32"/>
        </w:rPr>
        <w:t>Contract</w:t>
      </w:r>
      <w:r>
        <w:rPr>
          <w:sz w:val="32"/>
          <w:szCs w:val="32"/>
        </w:rPr>
        <w:t xml:space="preserve"> Data,</w:t>
      </w:r>
      <w:r w:rsidR="00606C20">
        <w:rPr>
          <w:sz w:val="32"/>
          <w:szCs w:val="32"/>
        </w:rPr>
        <w:t xml:space="preserve"> </w:t>
      </w:r>
      <w:r>
        <w:rPr>
          <w:sz w:val="32"/>
          <w:szCs w:val="32"/>
        </w:rPr>
        <w:t>t</w:t>
      </w:r>
      <w:r w:rsidRPr="008B701B">
        <w:rPr>
          <w:sz w:val="32"/>
          <w:szCs w:val="32"/>
        </w:rPr>
        <w:t xml:space="preserve">he Content in the </w:t>
      </w:r>
      <w:r w:rsidR="00A06AAA">
        <w:rPr>
          <w:sz w:val="32"/>
          <w:szCs w:val="32"/>
        </w:rPr>
        <w:t>Contract</w:t>
      </w:r>
      <w:r w:rsidRPr="008B701B">
        <w:rPr>
          <w:sz w:val="32"/>
          <w:szCs w:val="32"/>
        </w:rPr>
        <w:t xml:space="preserve"> Data shall </w:t>
      </w:r>
      <w:r w:rsidRPr="00DB6398">
        <w:rPr>
          <w:sz w:val="32"/>
          <w:szCs w:val="32"/>
        </w:rPr>
        <w:t>supersede</w:t>
      </w:r>
      <w:r w:rsidRPr="008B701B">
        <w:rPr>
          <w:sz w:val="32"/>
          <w:szCs w:val="32"/>
        </w:rPr>
        <w:t xml:space="preserve"> the Content in the </w:t>
      </w:r>
      <w:r>
        <w:rPr>
          <w:sz w:val="32"/>
          <w:szCs w:val="32"/>
        </w:rPr>
        <w:t xml:space="preserve">General Conditions of </w:t>
      </w:r>
      <w:r w:rsidR="00A06AAA">
        <w:rPr>
          <w:sz w:val="32"/>
          <w:szCs w:val="32"/>
        </w:rPr>
        <w:t>Contract</w:t>
      </w:r>
      <w:r w:rsidRPr="008B701B">
        <w:rPr>
          <w:sz w:val="32"/>
          <w:szCs w:val="32"/>
        </w:rPr>
        <w:t>.</w:t>
      </w:r>
    </w:p>
    <w:p w:rsidR="002917CC" w:rsidRDefault="002917CC" w:rsidP="002917CC">
      <w:pPr>
        <w:spacing w:line="326" w:lineRule="auto"/>
        <w:ind w:left="180"/>
        <w:jc w:val="both"/>
        <w:rPr>
          <w:i/>
          <w:iCs/>
          <w:sz w:val="28"/>
          <w:szCs w:val="28"/>
        </w:rPr>
      </w:pPr>
    </w:p>
    <w:p w:rsidR="002917CC" w:rsidRPr="00283BE7" w:rsidRDefault="002917CC" w:rsidP="002917CC">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jc w:val="center"/>
        <w:rPr>
          <w:b/>
          <w:color w:val="000000"/>
          <w:sz w:val="28"/>
        </w:rPr>
      </w:pPr>
    </w:p>
    <w:p w:rsidR="009C5996" w:rsidRDefault="009C5996">
      <w:pPr>
        <w:jc w:val="center"/>
        <w:rPr>
          <w:b/>
          <w:color w:val="000000"/>
          <w:sz w:val="28"/>
        </w:rPr>
        <w:sectPr w:rsidR="009C5996" w:rsidSect="002644A9">
          <w:headerReference w:type="default" r:id="rId51"/>
          <w:footerReference w:type="default" r:id="rId52"/>
          <w:footnotePr>
            <w:numStart w:val="55"/>
          </w:footnotePr>
          <w:pgSz w:w="11909" w:h="16834" w:code="9"/>
          <w:pgMar w:top="1440" w:right="1440" w:bottom="1440" w:left="1440" w:header="0" w:footer="0" w:gutter="0"/>
          <w:paperSrc w:first="15" w:other="15"/>
          <w:pgNumType w:start="1" w:chapStyle="1"/>
          <w:cols w:space="720"/>
          <w:noEndnote/>
        </w:sectPr>
      </w:pPr>
    </w:p>
    <w:p w:rsidR="007B24F5" w:rsidRDefault="007B24F5">
      <w:pPr>
        <w:jc w:val="center"/>
        <w:rPr>
          <w:b/>
          <w:color w:val="000000"/>
          <w:sz w:val="28"/>
        </w:rPr>
      </w:pPr>
    </w:p>
    <w:p w:rsidR="007B24F5" w:rsidRDefault="00A06AAA">
      <w:pPr>
        <w:jc w:val="center"/>
        <w:rPr>
          <w:b/>
          <w:color w:val="000000"/>
          <w:sz w:val="28"/>
        </w:rPr>
      </w:pPr>
      <w:r>
        <w:rPr>
          <w:b/>
          <w:color w:val="000000"/>
          <w:sz w:val="28"/>
        </w:rPr>
        <w:t>Contract</w:t>
      </w:r>
      <w:r w:rsidR="007B24F5">
        <w:rPr>
          <w:b/>
          <w:color w:val="000000"/>
          <w:sz w:val="28"/>
        </w:rPr>
        <w:t xml:space="preserve"> Data </w:t>
      </w:r>
    </w:p>
    <w:p w:rsidR="00AD0A4E" w:rsidRPr="004C196F" w:rsidRDefault="00A06AAA" w:rsidP="00AD0A4E">
      <w:pPr>
        <w:jc w:val="center"/>
      </w:pPr>
      <w:r>
        <w:t>Contract</w:t>
      </w:r>
      <w:r w:rsidR="00AD0A4E" w:rsidRPr="004C196F">
        <w:t xml:space="preserve"> Data is a part of </w:t>
      </w:r>
      <w:r w:rsidR="00B11D5C">
        <w:t>C</w:t>
      </w:r>
      <w:r w:rsidR="00AD0A4E" w:rsidRPr="004C196F">
        <w:t xml:space="preserve">ondition of </w:t>
      </w:r>
      <w:r w:rsidR="00B11D5C">
        <w:t>C</w:t>
      </w:r>
      <w:r w:rsidR="00AD0A4E" w:rsidRPr="004C196F">
        <w:t xml:space="preserve">ontact and shall be read together. If any discrepancy is founds content of the </w:t>
      </w:r>
      <w:r>
        <w:t>Contract</w:t>
      </w:r>
      <w:r w:rsidR="00AD0A4E" w:rsidRPr="004C196F">
        <w:t xml:space="preserve"> Data shall supersede the </w:t>
      </w:r>
      <w:r w:rsidR="00B11D5C">
        <w:t>C</w:t>
      </w:r>
      <w:r w:rsidR="00AD0A4E" w:rsidRPr="004C196F">
        <w:t xml:space="preserve">onditions of </w:t>
      </w:r>
      <w:r>
        <w:t>Contract</w:t>
      </w:r>
    </w:p>
    <w:p w:rsidR="007B24F5" w:rsidRDefault="007B24F5">
      <w:pPr>
        <w:jc w:val="center"/>
        <w:rPr>
          <w:b/>
          <w:color w:val="000000"/>
          <w:sz w:val="10"/>
          <w:szCs w:val="10"/>
        </w:rPr>
      </w:pPr>
    </w:p>
    <w:p w:rsidR="007B24F5" w:rsidRPr="00B11D5C" w:rsidRDefault="007B24F5">
      <w:pPr>
        <w:jc w:val="center"/>
        <w:rPr>
          <w:b/>
          <w:iCs/>
          <w:color w:val="000000"/>
          <w:sz w:val="22"/>
          <w:szCs w:val="22"/>
        </w:rPr>
      </w:pPr>
      <w:r w:rsidRPr="00B11D5C">
        <w:rPr>
          <w:b/>
          <w:iCs/>
          <w:color w:val="000000"/>
          <w:sz w:val="22"/>
          <w:szCs w:val="22"/>
        </w:rPr>
        <w:t>(Please note that the Clause n</w:t>
      </w:r>
      <w:r w:rsidR="00B11D5C">
        <w:rPr>
          <w:b/>
          <w:iCs/>
          <w:color w:val="000000"/>
          <w:sz w:val="22"/>
          <w:szCs w:val="22"/>
        </w:rPr>
        <w:t>umbers</w:t>
      </w:r>
      <w:r w:rsidRPr="00B11D5C">
        <w:rPr>
          <w:b/>
          <w:iCs/>
          <w:color w:val="000000"/>
          <w:sz w:val="22"/>
          <w:szCs w:val="22"/>
        </w:rPr>
        <w:t xml:space="preserve"> given hereunder are that of Conditions of </w:t>
      </w:r>
      <w:r w:rsidR="00A06AAA">
        <w:rPr>
          <w:b/>
          <w:iCs/>
          <w:color w:val="000000"/>
          <w:sz w:val="22"/>
          <w:szCs w:val="22"/>
        </w:rPr>
        <w:t>Contract</w:t>
      </w:r>
      <w:r w:rsidRPr="00B11D5C">
        <w:rPr>
          <w:b/>
          <w:iCs/>
          <w:color w:val="000000"/>
          <w:sz w:val="22"/>
          <w:szCs w:val="22"/>
        </w:rPr>
        <w:t xml:space="preserve">) </w:t>
      </w:r>
    </w:p>
    <w:p w:rsidR="00AE4D64" w:rsidRDefault="00AE4D64" w:rsidP="00AE4D64">
      <w:pPr>
        <w:tabs>
          <w:tab w:val="left" w:pos="-840"/>
        </w:tabs>
        <w:autoSpaceDE w:val="0"/>
        <w:autoSpaceDN w:val="0"/>
        <w:adjustRightInd w:val="0"/>
        <w:ind w:right="312"/>
        <w:jc w:val="both"/>
        <w:rPr>
          <w:i/>
          <w:iCs/>
          <w:color w:val="996600"/>
          <w:sz w:val="22"/>
        </w:rPr>
      </w:pPr>
    </w:p>
    <w:p w:rsidR="00F964AE" w:rsidRDefault="00F964AE" w:rsidP="00AE4D64">
      <w:pPr>
        <w:tabs>
          <w:tab w:val="left" w:pos="-840"/>
        </w:tabs>
        <w:autoSpaceDE w:val="0"/>
        <w:autoSpaceDN w:val="0"/>
        <w:adjustRightInd w:val="0"/>
        <w:ind w:right="312"/>
        <w:jc w:val="both"/>
        <w:rPr>
          <w:i/>
          <w:iCs/>
          <w:color w:val="996600"/>
          <w:sz w:val="22"/>
        </w:rPr>
      </w:pPr>
    </w:p>
    <w:p w:rsidR="00F964AE" w:rsidRPr="00AE4D64" w:rsidRDefault="00F964AE" w:rsidP="00AE4D64">
      <w:pPr>
        <w:tabs>
          <w:tab w:val="left" w:pos="-840"/>
        </w:tabs>
        <w:autoSpaceDE w:val="0"/>
        <w:autoSpaceDN w:val="0"/>
        <w:adjustRightInd w:val="0"/>
        <w:ind w:right="312"/>
        <w:jc w:val="both"/>
        <w:rPr>
          <w:i/>
          <w:iCs/>
          <w:color w:val="996600"/>
          <w:sz w:val="22"/>
        </w:rPr>
      </w:pPr>
    </w:p>
    <w:tbl>
      <w:tblPr>
        <w:tblW w:w="9018" w:type="dxa"/>
        <w:tblInd w:w="108" w:type="dxa"/>
        <w:tblLayout w:type="fixed"/>
        <w:tblLook w:val="0000" w:firstRow="0" w:lastRow="0" w:firstColumn="0" w:lastColumn="0" w:noHBand="0" w:noVBand="0"/>
      </w:tblPr>
      <w:tblGrid>
        <w:gridCol w:w="1843"/>
        <w:gridCol w:w="2268"/>
        <w:gridCol w:w="4907"/>
      </w:tblGrid>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b/>
                <w:sz w:val="22"/>
                <w:szCs w:val="22"/>
              </w:rPr>
              <w:t xml:space="preserve">Conditions of </w:t>
            </w:r>
            <w:r w:rsidR="00A06AAA">
              <w:rPr>
                <w:b/>
                <w:sz w:val="22"/>
                <w:szCs w:val="22"/>
              </w:rPr>
              <w:t>Contract</w:t>
            </w:r>
            <w:r w:rsidRPr="00C41EA4">
              <w:rPr>
                <w:b/>
                <w:sz w:val="22"/>
                <w:szCs w:val="22"/>
              </w:rPr>
              <w:t xml:space="preserve"> Clause Number/s</w:t>
            </w:r>
          </w:p>
        </w:tc>
        <w:tc>
          <w:tcPr>
            <w:tcW w:w="2268" w:type="dxa"/>
          </w:tcPr>
          <w:p w:rsidR="007B24F5" w:rsidRPr="00C41EA4" w:rsidRDefault="007B24F5">
            <w:pPr>
              <w:tabs>
                <w:tab w:val="left" w:pos="2817"/>
              </w:tabs>
              <w:autoSpaceDE w:val="0"/>
              <w:autoSpaceDN w:val="0"/>
              <w:adjustRightInd w:val="0"/>
              <w:jc w:val="center"/>
              <w:rPr>
                <w:b/>
                <w:sz w:val="22"/>
                <w:szCs w:val="22"/>
              </w:rPr>
            </w:pPr>
          </w:p>
          <w:p w:rsidR="007B24F5" w:rsidRPr="00C41EA4" w:rsidRDefault="007B24F5">
            <w:pPr>
              <w:tabs>
                <w:tab w:val="left" w:pos="2817"/>
              </w:tabs>
              <w:autoSpaceDE w:val="0"/>
              <w:autoSpaceDN w:val="0"/>
              <w:adjustRightInd w:val="0"/>
              <w:jc w:val="center"/>
              <w:rPr>
                <w:b/>
                <w:sz w:val="22"/>
                <w:szCs w:val="22"/>
              </w:rPr>
            </w:pPr>
            <w:r w:rsidRPr="00C41EA4">
              <w:rPr>
                <w:b/>
                <w:sz w:val="22"/>
                <w:szCs w:val="22"/>
              </w:rPr>
              <w:t>Title</w:t>
            </w:r>
          </w:p>
        </w:tc>
        <w:tc>
          <w:tcPr>
            <w:tcW w:w="4907" w:type="dxa"/>
          </w:tcPr>
          <w:p w:rsidR="007B24F5" w:rsidRPr="00C41EA4" w:rsidRDefault="007B24F5">
            <w:pPr>
              <w:tabs>
                <w:tab w:val="left" w:pos="2817"/>
              </w:tabs>
              <w:autoSpaceDE w:val="0"/>
              <w:autoSpaceDN w:val="0"/>
              <w:adjustRightInd w:val="0"/>
              <w:rPr>
                <w:b/>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1.1.1.6</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The </w:t>
            </w:r>
            <w:r w:rsidR="00A06AAA">
              <w:rPr>
                <w:sz w:val="22"/>
                <w:szCs w:val="22"/>
              </w:rPr>
              <w:t>Contract</w:t>
            </w:r>
          </w:p>
        </w:tc>
        <w:tc>
          <w:tcPr>
            <w:tcW w:w="4907" w:type="dxa"/>
          </w:tcPr>
          <w:p w:rsidR="007B24F5" w:rsidRPr="00C41DB2" w:rsidRDefault="007B24F5" w:rsidP="00C41DB2">
            <w:pPr>
              <w:tabs>
                <w:tab w:val="left" w:pos="2817"/>
              </w:tabs>
              <w:autoSpaceDE w:val="0"/>
              <w:autoSpaceDN w:val="0"/>
              <w:adjustRightInd w:val="0"/>
              <w:jc w:val="both"/>
              <w:rPr>
                <w:b/>
                <w:bCs/>
                <w:sz w:val="22"/>
                <w:szCs w:val="22"/>
              </w:rPr>
            </w:pPr>
            <w:r w:rsidRPr="00C41DB2">
              <w:rPr>
                <w:b/>
                <w:bCs/>
                <w:sz w:val="22"/>
                <w:szCs w:val="22"/>
              </w:rPr>
              <w:t>Delete paragraph 1.1.1.6 and replace with the following.</w:t>
            </w:r>
          </w:p>
          <w:p w:rsidR="007B24F5" w:rsidRDefault="007B24F5" w:rsidP="00C41DB2">
            <w:pPr>
              <w:tabs>
                <w:tab w:val="left" w:pos="2817"/>
              </w:tabs>
              <w:autoSpaceDE w:val="0"/>
              <w:autoSpaceDN w:val="0"/>
              <w:adjustRightInd w:val="0"/>
              <w:jc w:val="both"/>
              <w:rPr>
                <w:sz w:val="22"/>
                <w:szCs w:val="22"/>
              </w:rPr>
            </w:pPr>
            <w:r w:rsidRPr="00C41EA4">
              <w:rPr>
                <w:sz w:val="22"/>
                <w:szCs w:val="22"/>
              </w:rPr>
              <w:t xml:space="preserve">“Appendices” means document(s) titled Appendices and given in </w:t>
            </w:r>
            <w:r w:rsidR="009B455C">
              <w:rPr>
                <w:sz w:val="22"/>
                <w:szCs w:val="22"/>
              </w:rPr>
              <w:t xml:space="preserve">Volume 2: </w:t>
            </w:r>
            <w:r w:rsidRPr="00C41EA4">
              <w:rPr>
                <w:sz w:val="22"/>
                <w:szCs w:val="22"/>
              </w:rPr>
              <w:t>Section 13</w:t>
            </w:r>
            <w:r w:rsidR="009B455C">
              <w:rPr>
                <w:sz w:val="22"/>
                <w:szCs w:val="22"/>
              </w:rPr>
              <w:t xml:space="preserve"> and “Schedule of Particulars” given in Volume 2: Section 7, </w:t>
            </w:r>
            <w:r w:rsidR="009B455C" w:rsidRPr="00C41EA4">
              <w:rPr>
                <w:sz w:val="22"/>
                <w:szCs w:val="22"/>
              </w:rPr>
              <w:t xml:space="preserve">which </w:t>
            </w:r>
            <w:r w:rsidR="009B455C">
              <w:rPr>
                <w:sz w:val="22"/>
                <w:szCs w:val="22"/>
              </w:rPr>
              <w:t>shall</w:t>
            </w:r>
            <w:r w:rsidRPr="00C41EA4">
              <w:rPr>
                <w:sz w:val="22"/>
                <w:szCs w:val="22"/>
              </w:rPr>
              <w:t xml:space="preserve"> be completed by the bidder and submitted with the </w:t>
            </w:r>
            <w:r w:rsidR="00BD3E2F">
              <w:rPr>
                <w:sz w:val="22"/>
                <w:szCs w:val="22"/>
              </w:rPr>
              <w:t>B</w:t>
            </w:r>
            <w:r w:rsidRPr="00C41EA4">
              <w:rPr>
                <w:sz w:val="22"/>
                <w:szCs w:val="22"/>
              </w:rPr>
              <w:t xml:space="preserve">id, as included in the </w:t>
            </w:r>
            <w:r w:rsidR="00A06AAA">
              <w:rPr>
                <w:sz w:val="22"/>
                <w:szCs w:val="22"/>
              </w:rPr>
              <w:t>Contract</w:t>
            </w:r>
            <w:r w:rsidRPr="00C41EA4">
              <w:rPr>
                <w:sz w:val="22"/>
                <w:szCs w:val="22"/>
              </w:rPr>
              <w:t>.</w:t>
            </w:r>
          </w:p>
          <w:p w:rsidR="00B23E9E" w:rsidRPr="00C41EA4" w:rsidRDefault="00B23E9E" w:rsidP="009B455C">
            <w:pPr>
              <w:tabs>
                <w:tab w:val="left" w:pos="2817"/>
              </w:tabs>
              <w:autoSpaceDE w:val="0"/>
              <w:autoSpaceDN w:val="0"/>
              <w:adjustRightInd w:val="0"/>
              <w:jc w:val="both"/>
              <w:rPr>
                <w:sz w:val="22"/>
                <w:szCs w:val="22"/>
              </w:rPr>
            </w:pP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1.1.2.2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Employer’s name</w:t>
            </w:r>
            <w:r w:rsidRPr="00C41EA4">
              <w:rPr>
                <w:sz w:val="22"/>
                <w:szCs w:val="22"/>
              </w:rPr>
              <w:t xml:space="preserve"> and address</w:t>
            </w:r>
          </w:p>
          <w:p w:rsidR="007B24F5" w:rsidRDefault="007B24F5">
            <w:pPr>
              <w:tabs>
                <w:tab w:val="left" w:pos="2817"/>
              </w:tabs>
              <w:autoSpaceDE w:val="0"/>
              <w:autoSpaceDN w:val="0"/>
              <w:adjustRightInd w:val="0"/>
              <w:rPr>
                <w:b/>
                <w:sz w:val="22"/>
                <w:szCs w:val="22"/>
              </w:rPr>
            </w:pPr>
          </w:p>
          <w:p w:rsidR="00C41DB2" w:rsidRPr="00C41DB2" w:rsidRDefault="00C41DB2">
            <w:pPr>
              <w:tabs>
                <w:tab w:val="left" w:pos="2817"/>
              </w:tabs>
              <w:autoSpaceDE w:val="0"/>
              <w:autoSpaceDN w:val="0"/>
              <w:adjustRightInd w:val="0"/>
              <w:rPr>
                <w:bCs/>
                <w:sz w:val="22"/>
                <w:szCs w:val="22"/>
              </w:rPr>
            </w:pPr>
            <w:r w:rsidRPr="00C41DB2">
              <w:rPr>
                <w:bCs/>
                <w:sz w:val="22"/>
                <w:szCs w:val="22"/>
              </w:rPr>
              <w:t xml:space="preserve">Authorized Representative </w:t>
            </w:r>
          </w:p>
          <w:p w:rsidR="00C41DB2" w:rsidRPr="00C41EA4" w:rsidRDefault="00C41DB2">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National Water Supply &amp; Drainage Board</w:t>
            </w:r>
          </w:p>
          <w:p w:rsidR="007B24F5" w:rsidRDefault="007B24F5">
            <w:pPr>
              <w:tabs>
                <w:tab w:val="left" w:pos="1152"/>
              </w:tabs>
              <w:autoSpaceDE w:val="0"/>
              <w:autoSpaceDN w:val="0"/>
              <w:adjustRightInd w:val="0"/>
              <w:rPr>
                <w:bCs/>
                <w:sz w:val="22"/>
                <w:szCs w:val="22"/>
              </w:rPr>
            </w:pPr>
            <w:r w:rsidRPr="00C41EA4">
              <w:rPr>
                <w:bCs/>
                <w:sz w:val="22"/>
                <w:szCs w:val="22"/>
              </w:rPr>
              <w:t xml:space="preserve">Address: Galle Road, </w:t>
            </w:r>
            <w:proofErr w:type="spellStart"/>
            <w:r w:rsidRPr="00C41EA4">
              <w:rPr>
                <w:bCs/>
                <w:sz w:val="22"/>
                <w:szCs w:val="22"/>
              </w:rPr>
              <w:t>Ratmalana</w:t>
            </w:r>
            <w:proofErr w:type="spellEnd"/>
            <w:r w:rsidRPr="00C41EA4">
              <w:rPr>
                <w:bCs/>
                <w:sz w:val="22"/>
                <w:szCs w:val="22"/>
              </w:rPr>
              <w:t>, Sri Lanka</w:t>
            </w:r>
            <w:r w:rsidRPr="00C41EA4">
              <w:rPr>
                <w:bCs/>
                <w:sz w:val="22"/>
                <w:szCs w:val="22"/>
              </w:rPr>
              <w:tab/>
            </w:r>
          </w:p>
          <w:p w:rsidR="00C41DB2" w:rsidRDefault="00C41DB2">
            <w:pPr>
              <w:tabs>
                <w:tab w:val="left" w:pos="1152"/>
              </w:tabs>
              <w:autoSpaceDE w:val="0"/>
              <w:autoSpaceDN w:val="0"/>
              <w:adjustRightInd w:val="0"/>
              <w:rPr>
                <w:bCs/>
                <w:sz w:val="22"/>
                <w:szCs w:val="22"/>
              </w:rPr>
            </w:pPr>
          </w:p>
          <w:p w:rsidR="00C41DB2" w:rsidRPr="00C41EA4" w:rsidRDefault="00C41DB2">
            <w:pPr>
              <w:tabs>
                <w:tab w:val="left" w:pos="1152"/>
              </w:tabs>
              <w:autoSpaceDE w:val="0"/>
              <w:autoSpaceDN w:val="0"/>
              <w:adjustRightInd w:val="0"/>
              <w:rPr>
                <w:b/>
                <w:sz w:val="22"/>
                <w:szCs w:val="22"/>
              </w:rPr>
            </w:pPr>
            <w:r>
              <w:rPr>
                <w:bCs/>
                <w:sz w:val="22"/>
                <w:szCs w:val="22"/>
              </w:rPr>
              <w:t xml:space="preserve">Chairman, National Water Supply &amp; Drainage Board </w:t>
            </w: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A06AAA">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Pr>
                <w:rFonts w:ascii="Times New Roman" w:hAnsi="Times New Roman"/>
                <w:sz w:val="22"/>
                <w:szCs w:val="22"/>
              </w:rPr>
              <w:t>Contract</w:t>
            </w:r>
            <w:r w:rsidR="007B24F5" w:rsidRPr="00C41EA4">
              <w:rPr>
                <w:rFonts w:ascii="Times New Roman" w:hAnsi="Times New Roman"/>
                <w:sz w:val="22"/>
                <w:szCs w:val="22"/>
              </w:rPr>
              <w:t>or’s name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w:t>
            </w:r>
          </w:p>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r w:rsidRPr="00C41EA4">
              <w:rPr>
                <w:rFonts w:ascii="Times New Roman" w:hAnsi="Times New Roman"/>
                <w:bCs/>
                <w:sz w:val="22"/>
                <w:szCs w:val="22"/>
              </w:rPr>
              <w:t>Address: ………………………………………..</w:t>
            </w:r>
          </w:p>
        </w:tc>
      </w:tr>
      <w:tr w:rsidR="007B24F5" w:rsidRPr="00C41EA4" w:rsidTr="00262D1F">
        <w:trPr>
          <w:cantSplit/>
          <w:trHeight w:val="119"/>
        </w:trPr>
        <w:tc>
          <w:tcPr>
            <w:tcW w:w="1843" w:type="dxa"/>
          </w:tcPr>
          <w:p w:rsidR="007B24F5" w:rsidRPr="00C41EA4" w:rsidRDefault="007B24F5">
            <w:pPr>
              <w:tabs>
                <w:tab w:val="left" w:pos="3696"/>
                <w:tab w:val="left" w:pos="5981"/>
              </w:tabs>
              <w:autoSpaceDE w:val="0"/>
              <w:autoSpaceDN w:val="0"/>
              <w:adjustRightInd w:val="0"/>
              <w:rPr>
                <w:sz w:val="22"/>
                <w:szCs w:val="22"/>
              </w:rPr>
            </w:pPr>
            <w:r w:rsidRPr="00C41EA4">
              <w:rPr>
                <w:sz w:val="22"/>
                <w:szCs w:val="22"/>
              </w:rPr>
              <w:t>1.1.2.4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Engineer’s name</w:t>
            </w:r>
            <w:r w:rsidRPr="00C41EA4">
              <w:rPr>
                <w:sz w:val="22"/>
                <w:szCs w:val="22"/>
              </w:rPr>
              <w:t xml:space="preserv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Name  General Manager</w:t>
            </w:r>
          </w:p>
          <w:p w:rsidR="007B24F5" w:rsidRPr="00C41EA4" w:rsidRDefault="007B24F5" w:rsidP="009B455C">
            <w:pPr>
              <w:pStyle w:val="Document1"/>
              <w:keepNext w:val="0"/>
              <w:keepLines w:val="0"/>
              <w:tabs>
                <w:tab w:val="clear" w:pos="-720"/>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National Water Supply &amp; Drainage Board</w:t>
            </w:r>
          </w:p>
          <w:p w:rsidR="007B24F5" w:rsidRPr="00C41EA4" w:rsidRDefault="007B24F5">
            <w:pPr>
              <w:pStyle w:val="Document1"/>
              <w:keepNext w:val="0"/>
              <w:keepLines w:val="0"/>
              <w:tabs>
                <w:tab w:val="clear" w:pos="-720"/>
                <w:tab w:val="left" w:pos="1152"/>
              </w:tabs>
              <w:suppressAutoHyphens w:val="0"/>
              <w:autoSpaceDE w:val="0"/>
              <w:autoSpaceDN w:val="0"/>
              <w:adjustRightInd w:val="0"/>
              <w:rPr>
                <w:bCs/>
                <w:sz w:val="22"/>
                <w:szCs w:val="22"/>
              </w:rPr>
            </w:pPr>
          </w:p>
          <w:p w:rsidR="007B24F5"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962F83">
              <w:rPr>
                <w:rFonts w:ascii="Times New Roman" w:hAnsi="Times New Roman"/>
                <w:bCs/>
                <w:sz w:val="22"/>
                <w:szCs w:val="22"/>
              </w:rPr>
              <w:t>A</w:t>
            </w:r>
            <w:r w:rsidRPr="00C41EA4">
              <w:rPr>
                <w:rFonts w:ascii="Times New Roman" w:hAnsi="Times New Roman"/>
                <w:bCs/>
                <w:sz w:val="22"/>
                <w:szCs w:val="22"/>
              </w:rPr>
              <w:t xml:space="preserve">ddress: Galle Road, </w:t>
            </w:r>
            <w:proofErr w:type="spellStart"/>
            <w:r w:rsidRPr="00C41EA4">
              <w:rPr>
                <w:rFonts w:ascii="Times New Roman" w:hAnsi="Times New Roman"/>
                <w:bCs/>
                <w:sz w:val="22"/>
                <w:szCs w:val="22"/>
              </w:rPr>
              <w:t>Ratmalana</w:t>
            </w:r>
            <w:proofErr w:type="spellEnd"/>
            <w:r w:rsidRPr="00C41EA4">
              <w:rPr>
                <w:rFonts w:ascii="Times New Roman" w:hAnsi="Times New Roman"/>
                <w:bCs/>
                <w:sz w:val="22"/>
                <w:szCs w:val="22"/>
              </w:rPr>
              <w:t>, Sri Lanka</w:t>
            </w:r>
          </w:p>
          <w:p w:rsidR="002E0BC8" w:rsidRPr="00C41EA4" w:rsidRDefault="002E0BC8">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1.1.2.9 </w:t>
            </w:r>
          </w:p>
        </w:tc>
        <w:tc>
          <w:tcPr>
            <w:tcW w:w="2268" w:type="dxa"/>
          </w:tcPr>
          <w:p w:rsidR="007B24F5" w:rsidRPr="00C41EA4" w:rsidRDefault="006F73BE">
            <w:pPr>
              <w:tabs>
                <w:tab w:val="left" w:pos="2817"/>
              </w:tabs>
              <w:autoSpaceDE w:val="0"/>
              <w:autoSpaceDN w:val="0"/>
              <w:adjustRightInd w:val="0"/>
              <w:rPr>
                <w:sz w:val="22"/>
                <w:szCs w:val="22"/>
              </w:rPr>
            </w:pPr>
            <w:r>
              <w:rPr>
                <w:sz w:val="22"/>
                <w:szCs w:val="22"/>
              </w:rPr>
              <w:t>Adjudicator</w:t>
            </w:r>
          </w:p>
        </w:tc>
        <w:tc>
          <w:tcPr>
            <w:tcW w:w="4907" w:type="dxa"/>
          </w:tcPr>
          <w:p w:rsidR="007B24F5" w:rsidRPr="00C41EA4" w:rsidRDefault="00210336">
            <w:pPr>
              <w:pStyle w:val="ClauseSubPara"/>
              <w:spacing w:before="0" w:after="200"/>
              <w:ind w:left="-6" w:hanging="12"/>
              <w:jc w:val="both"/>
            </w:pPr>
            <w:r>
              <w:rPr>
                <w:b/>
              </w:rPr>
              <w:t>Not Applicable.</w:t>
            </w:r>
          </w:p>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lang w:val="en-GB"/>
              </w:rPr>
            </w:pPr>
          </w:p>
        </w:tc>
      </w:tr>
      <w:tr w:rsidR="00C41DB2" w:rsidRPr="00C41EA4" w:rsidTr="00262D1F">
        <w:trPr>
          <w:cantSplit/>
          <w:trHeight w:val="119"/>
        </w:trPr>
        <w:tc>
          <w:tcPr>
            <w:tcW w:w="1843" w:type="dxa"/>
          </w:tcPr>
          <w:p w:rsidR="00C41DB2" w:rsidRPr="00C41EA4" w:rsidRDefault="00C41DB2">
            <w:pPr>
              <w:tabs>
                <w:tab w:val="left" w:pos="2817"/>
              </w:tabs>
              <w:autoSpaceDE w:val="0"/>
              <w:autoSpaceDN w:val="0"/>
              <w:adjustRightInd w:val="0"/>
              <w:rPr>
                <w:sz w:val="22"/>
                <w:szCs w:val="22"/>
              </w:rPr>
            </w:pPr>
          </w:p>
        </w:tc>
        <w:tc>
          <w:tcPr>
            <w:tcW w:w="2268" w:type="dxa"/>
          </w:tcPr>
          <w:p w:rsidR="00C41DB2" w:rsidRPr="00C41EA4" w:rsidRDefault="00C41DB2">
            <w:pPr>
              <w:tabs>
                <w:tab w:val="left" w:pos="2817"/>
              </w:tabs>
              <w:autoSpaceDE w:val="0"/>
              <w:autoSpaceDN w:val="0"/>
              <w:adjustRightInd w:val="0"/>
              <w:rPr>
                <w:sz w:val="22"/>
                <w:szCs w:val="22"/>
              </w:rPr>
            </w:pPr>
          </w:p>
        </w:tc>
        <w:tc>
          <w:tcPr>
            <w:tcW w:w="4907" w:type="dxa"/>
          </w:tcPr>
          <w:p w:rsidR="00C41DB2" w:rsidRPr="00C41DB2" w:rsidRDefault="00C41DB2">
            <w:pPr>
              <w:pStyle w:val="ClauseSubPara"/>
              <w:spacing w:before="0" w:after="200"/>
              <w:ind w:left="-6" w:hanging="12"/>
              <w:jc w:val="both"/>
              <w:rPr>
                <w:bCs/>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 xml:space="preserve">1.3.3 </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Time for Completion of the Works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Intended Completion date is ……. Days from the commencement</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1.1.3.7</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Defects Notification Period</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2817"/>
              </w:tabs>
              <w:autoSpaceDE w:val="0"/>
              <w:autoSpaceDN w:val="0"/>
              <w:adjustRightInd w:val="0"/>
              <w:rPr>
                <w:b/>
                <w:sz w:val="22"/>
                <w:szCs w:val="22"/>
              </w:rPr>
            </w:pPr>
            <w:r w:rsidRPr="00C41EA4">
              <w:rPr>
                <w:sz w:val="22"/>
                <w:szCs w:val="22"/>
              </w:rPr>
              <w:t>Defects Notification Period is ….. Days</w:t>
            </w: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lastRenderedPageBreak/>
              <w:t>1.5</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Priority of Documents</w:t>
            </w:r>
          </w:p>
        </w:tc>
        <w:tc>
          <w:tcPr>
            <w:tcW w:w="4907" w:type="dxa"/>
          </w:tcPr>
          <w:p w:rsidR="007B24F5" w:rsidRPr="00C41EA4" w:rsidRDefault="007B24F5" w:rsidP="007C00E4">
            <w:pPr>
              <w:spacing w:after="120"/>
              <w:jc w:val="both"/>
              <w:rPr>
                <w:sz w:val="22"/>
                <w:szCs w:val="22"/>
              </w:rPr>
            </w:pPr>
            <w:r w:rsidRPr="00C41EA4">
              <w:rPr>
                <w:sz w:val="22"/>
                <w:szCs w:val="22"/>
              </w:rPr>
              <w:t xml:space="preserve">The documents forming the </w:t>
            </w:r>
            <w:r w:rsidR="00A06AAA">
              <w:rPr>
                <w:sz w:val="22"/>
                <w:szCs w:val="22"/>
              </w:rPr>
              <w:t>Contract</w:t>
            </w:r>
            <w:r w:rsidRPr="00C41EA4">
              <w:rPr>
                <w:sz w:val="22"/>
                <w:szCs w:val="22"/>
              </w:rPr>
              <w:t xml:space="preserve"> shall be interpreted in the following order of  priority: </w:t>
            </w:r>
          </w:p>
          <w:p w:rsidR="007B24F5" w:rsidRPr="00C41EA4" w:rsidRDefault="007B24F5" w:rsidP="00485BFC">
            <w:pPr>
              <w:numPr>
                <w:ilvl w:val="0"/>
                <w:numId w:val="22"/>
              </w:numPr>
              <w:rPr>
                <w:sz w:val="22"/>
                <w:szCs w:val="22"/>
              </w:rPr>
            </w:pPr>
            <w:r w:rsidRPr="00C41EA4">
              <w:rPr>
                <w:sz w:val="22"/>
                <w:szCs w:val="22"/>
              </w:rPr>
              <w:t xml:space="preserve">Agreement </w:t>
            </w:r>
          </w:p>
          <w:p w:rsidR="007B24F5" w:rsidRPr="00C41EA4" w:rsidRDefault="007B24F5" w:rsidP="00485BFC">
            <w:pPr>
              <w:numPr>
                <w:ilvl w:val="0"/>
                <w:numId w:val="22"/>
              </w:numPr>
              <w:rPr>
                <w:sz w:val="22"/>
                <w:szCs w:val="22"/>
              </w:rPr>
            </w:pPr>
            <w:r w:rsidRPr="00C41EA4">
              <w:rPr>
                <w:sz w:val="22"/>
                <w:szCs w:val="22"/>
              </w:rPr>
              <w:t>Letter of Acceptance,</w:t>
            </w:r>
          </w:p>
          <w:p w:rsidR="007B24F5" w:rsidRPr="00C41EA4" w:rsidRDefault="007B24F5" w:rsidP="00485BFC">
            <w:pPr>
              <w:numPr>
                <w:ilvl w:val="0"/>
                <w:numId w:val="22"/>
              </w:numPr>
              <w:rPr>
                <w:sz w:val="22"/>
                <w:szCs w:val="22"/>
              </w:rPr>
            </w:pPr>
            <w:r w:rsidRPr="00C41EA4">
              <w:rPr>
                <w:sz w:val="22"/>
                <w:szCs w:val="22"/>
              </w:rPr>
              <w:t xml:space="preserve">Memorandum of understanding /Addenda </w:t>
            </w:r>
            <w:r w:rsidR="007C00E4" w:rsidRPr="00C41EA4">
              <w:rPr>
                <w:sz w:val="22"/>
                <w:szCs w:val="22"/>
              </w:rPr>
              <w:t xml:space="preserve">/ Minutes of negotiations  </w:t>
            </w:r>
          </w:p>
          <w:p w:rsidR="007B24F5" w:rsidRPr="00C41EA4" w:rsidRDefault="00CB53B1" w:rsidP="00485BFC">
            <w:pPr>
              <w:numPr>
                <w:ilvl w:val="0"/>
                <w:numId w:val="22"/>
              </w:numPr>
              <w:rPr>
                <w:sz w:val="22"/>
                <w:szCs w:val="22"/>
              </w:rPr>
            </w:pPr>
            <w:r>
              <w:rPr>
                <w:sz w:val="22"/>
                <w:szCs w:val="22"/>
              </w:rPr>
              <w:t>Form of Bid.</w:t>
            </w:r>
          </w:p>
          <w:p w:rsidR="007B24F5" w:rsidRPr="00C41EA4" w:rsidRDefault="00A06AAA" w:rsidP="00485BFC">
            <w:pPr>
              <w:numPr>
                <w:ilvl w:val="0"/>
                <w:numId w:val="22"/>
              </w:numPr>
              <w:rPr>
                <w:sz w:val="22"/>
                <w:szCs w:val="22"/>
              </w:rPr>
            </w:pPr>
            <w:r>
              <w:rPr>
                <w:sz w:val="22"/>
                <w:szCs w:val="22"/>
              </w:rPr>
              <w:t>Contract</w:t>
            </w:r>
            <w:r w:rsidR="007B24F5" w:rsidRPr="00C41EA4">
              <w:rPr>
                <w:sz w:val="22"/>
                <w:szCs w:val="22"/>
              </w:rPr>
              <w:t xml:space="preserve"> Data,</w:t>
            </w:r>
          </w:p>
          <w:p w:rsidR="007B24F5" w:rsidRPr="00C41EA4" w:rsidRDefault="007B24F5" w:rsidP="00485BFC">
            <w:pPr>
              <w:numPr>
                <w:ilvl w:val="0"/>
                <w:numId w:val="22"/>
              </w:numPr>
              <w:rPr>
                <w:sz w:val="22"/>
                <w:szCs w:val="22"/>
              </w:rPr>
            </w:pPr>
            <w:r w:rsidRPr="00C41EA4">
              <w:rPr>
                <w:sz w:val="22"/>
                <w:szCs w:val="22"/>
              </w:rPr>
              <w:t xml:space="preserve">Conditions of  </w:t>
            </w:r>
            <w:r w:rsidR="00A06AAA">
              <w:rPr>
                <w:sz w:val="22"/>
                <w:szCs w:val="22"/>
              </w:rPr>
              <w:t>Contract</w:t>
            </w:r>
          </w:p>
          <w:p w:rsidR="007B24F5" w:rsidRPr="00C41EA4" w:rsidRDefault="007B24F5" w:rsidP="00485BFC">
            <w:pPr>
              <w:numPr>
                <w:ilvl w:val="0"/>
                <w:numId w:val="22"/>
              </w:numPr>
              <w:rPr>
                <w:sz w:val="22"/>
                <w:szCs w:val="22"/>
              </w:rPr>
            </w:pPr>
            <w:r w:rsidRPr="00C41EA4">
              <w:rPr>
                <w:sz w:val="22"/>
                <w:szCs w:val="22"/>
              </w:rPr>
              <w:t xml:space="preserve">Specifications (Specifications given in this document supersedes the </w:t>
            </w:r>
            <w:r w:rsidR="001706C7">
              <w:rPr>
                <w:sz w:val="22"/>
                <w:szCs w:val="22"/>
              </w:rPr>
              <w:t>CIDA</w:t>
            </w:r>
            <w:r w:rsidRPr="00C41EA4">
              <w:rPr>
                <w:sz w:val="22"/>
                <w:szCs w:val="22"/>
              </w:rPr>
              <w:t xml:space="preserve"> specifications).</w:t>
            </w:r>
          </w:p>
          <w:p w:rsidR="007B24F5" w:rsidRPr="00C41EA4" w:rsidRDefault="007B24F5" w:rsidP="00485BFC">
            <w:pPr>
              <w:numPr>
                <w:ilvl w:val="0"/>
                <w:numId w:val="22"/>
              </w:numPr>
              <w:rPr>
                <w:sz w:val="22"/>
                <w:szCs w:val="22"/>
              </w:rPr>
            </w:pPr>
            <w:r w:rsidRPr="00C41EA4">
              <w:rPr>
                <w:sz w:val="22"/>
                <w:szCs w:val="22"/>
              </w:rPr>
              <w:t>Drawings</w:t>
            </w:r>
          </w:p>
          <w:p w:rsidR="007B24F5" w:rsidRPr="00C41EA4" w:rsidRDefault="007B24F5" w:rsidP="00485BFC">
            <w:pPr>
              <w:numPr>
                <w:ilvl w:val="0"/>
                <w:numId w:val="22"/>
              </w:numPr>
              <w:rPr>
                <w:sz w:val="22"/>
                <w:szCs w:val="22"/>
              </w:rPr>
            </w:pPr>
            <w:r w:rsidRPr="00C41EA4">
              <w:rPr>
                <w:sz w:val="22"/>
                <w:szCs w:val="22"/>
              </w:rPr>
              <w:t>Bills of  Quantities</w:t>
            </w:r>
          </w:p>
          <w:p w:rsidR="007C00E4" w:rsidRDefault="007C00E4" w:rsidP="00485BFC">
            <w:pPr>
              <w:numPr>
                <w:ilvl w:val="0"/>
                <w:numId w:val="22"/>
              </w:numPr>
              <w:rPr>
                <w:sz w:val="22"/>
                <w:szCs w:val="22"/>
              </w:rPr>
            </w:pPr>
            <w:r w:rsidRPr="00C41EA4">
              <w:rPr>
                <w:sz w:val="22"/>
                <w:szCs w:val="22"/>
              </w:rPr>
              <w:t>Schedule of Particulars</w:t>
            </w:r>
          </w:p>
          <w:p w:rsidR="00DC5975" w:rsidRDefault="00DC5975" w:rsidP="00485BFC">
            <w:pPr>
              <w:numPr>
                <w:ilvl w:val="0"/>
                <w:numId w:val="22"/>
              </w:numPr>
              <w:rPr>
                <w:sz w:val="22"/>
                <w:szCs w:val="22"/>
              </w:rPr>
            </w:pPr>
            <w:r>
              <w:rPr>
                <w:sz w:val="22"/>
                <w:szCs w:val="22"/>
              </w:rPr>
              <w:t xml:space="preserve">Appendices </w:t>
            </w:r>
          </w:p>
          <w:p w:rsidR="00B23E9E" w:rsidRPr="00C41EA4" w:rsidRDefault="00B23E9E" w:rsidP="00485BFC">
            <w:pPr>
              <w:numPr>
                <w:ilvl w:val="0"/>
                <w:numId w:val="22"/>
              </w:numPr>
              <w:rPr>
                <w:sz w:val="22"/>
                <w:szCs w:val="22"/>
              </w:rPr>
            </w:pPr>
            <w:r w:rsidRPr="00C41EA4">
              <w:rPr>
                <w:sz w:val="22"/>
                <w:szCs w:val="22"/>
              </w:rPr>
              <w:t xml:space="preserve">Any other document listed in the </w:t>
            </w:r>
            <w:r w:rsidR="00A06AAA">
              <w:rPr>
                <w:sz w:val="22"/>
                <w:szCs w:val="22"/>
              </w:rPr>
              <w:t>Contract</w:t>
            </w:r>
            <w:r w:rsidRPr="00C41EA4">
              <w:rPr>
                <w:sz w:val="22"/>
                <w:szCs w:val="22"/>
              </w:rPr>
              <w:t xml:space="preserve"> Data as forming part of the </w:t>
            </w:r>
            <w:r w:rsidR="00A06AAA">
              <w:rPr>
                <w:sz w:val="22"/>
                <w:szCs w:val="22"/>
              </w:rPr>
              <w:t>Contract</w:t>
            </w:r>
            <w:r w:rsidRPr="00C41EA4">
              <w:rPr>
                <w:sz w:val="22"/>
                <w:szCs w:val="22"/>
              </w:rPr>
              <w:t>.</w:t>
            </w:r>
          </w:p>
          <w:p w:rsidR="007B24F5" w:rsidRDefault="007B24F5" w:rsidP="00485BFC">
            <w:pPr>
              <w:numPr>
                <w:ilvl w:val="0"/>
                <w:numId w:val="22"/>
              </w:numPr>
              <w:rPr>
                <w:sz w:val="22"/>
                <w:szCs w:val="22"/>
              </w:rPr>
            </w:pPr>
            <w:r w:rsidRPr="00C41EA4">
              <w:rPr>
                <w:sz w:val="22"/>
                <w:szCs w:val="22"/>
              </w:rPr>
              <w:t>Any other document (if any)</w:t>
            </w:r>
          </w:p>
          <w:p w:rsidR="00376BC9" w:rsidRDefault="00376BC9" w:rsidP="007C00E4">
            <w:pPr>
              <w:jc w:val="both"/>
              <w:rPr>
                <w:sz w:val="22"/>
                <w:szCs w:val="22"/>
              </w:rPr>
            </w:pPr>
          </w:p>
          <w:p w:rsidR="00172628" w:rsidRPr="00C41EA4" w:rsidRDefault="00172628" w:rsidP="007C00E4">
            <w:pPr>
              <w:jc w:val="both"/>
              <w:rPr>
                <w:sz w:val="22"/>
                <w:szCs w:val="22"/>
              </w:rPr>
            </w:pPr>
          </w:p>
          <w:p w:rsidR="007B24F5" w:rsidRPr="00076428" w:rsidRDefault="007B24F5" w:rsidP="007C00E4">
            <w:pPr>
              <w:ind w:left="360"/>
              <w:rPr>
                <w:sz w:val="8"/>
                <w:szCs w:val="8"/>
              </w:rPr>
            </w:pPr>
          </w:p>
        </w:tc>
      </w:tr>
      <w:tr w:rsidR="00376BC9" w:rsidRPr="00C41EA4" w:rsidTr="00262D1F">
        <w:trPr>
          <w:cantSplit/>
          <w:trHeight w:val="119"/>
        </w:trPr>
        <w:tc>
          <w:tcPr>
            <w:tcW w:w="1843" w:type="dxa"/>
          </w:tcPr>
          <w:p w:rsidR="00376BC9" w:rsidRPr="00C41EA4" w:rsidRDefault="00376BC9">
            <w:pPr>
              <w:tabs>
                <w:tab w:val="left" w:pos="2817"/>
              </w:tabs>
              <w:autoSpaceDE w:val="0"/>
              <w:autoSpaceDN w:val="0"/>
              <w:adjustRightInd w:val="0"/>
              <w:rPr>
                <w:sz w:val="22"/>
                <w:szCs w:val="22"/>
              </w:rPr>
            </w:pPr>
            <w:r>
              <w:rPr>
                <w:sz w:val="22"/>
                <w:szCs w:val="22"/>
              </w:rPr>
              <w:t>1.14</w:t>
            </w:r>
          </w:p>
        </w:tc>
        <w:tc>
          <w:tcPr>
            <w:tcW w:w="2268" w:type="dxa"/>
          </w:tcPr>
          <w:p w:rsidR="00376BC9" w:rsidRPr="00C41EA4" w:rsidRDefault="006F73BE">
            <w:pPr>
              <w:tabs>
                <w:tab w:val="left" w:pos="2817"/>
              </w:tabs>
              <w:autoSpaceDE w:val="0"/>
              <w:autoSpaceDN w:val="0"/>
              <w:adjustRightInd w:val="0"/>
              <w:rPr>
                <w:sz w:val="22"/>
                <w:szCs w:val="22"/>
              </w:rPr>
            </w:pPr>
            <w:r>
              <w:rPr>
                <w:sz w:val="22"/>
                <w:szCs w:val="22"/>
              </w:rPr>
              <w:t>Joint and Several Liability</w:t>
            </w:r>
          </w:p>
        </w:tc>
        <w:tc>
          <w:tcPr>
            <w:tcW w:w="4907" w:type="dxa"/>
          </w:tcPr>
          <w:p w:rsidR="00376BC9" w:rsidRPr="006F73BE" w:rsidRDefault="00ED20CC" w:rsidP="00376BC9">
            <w:pPr>
              <w:jc w:val="both"/>
              <w:rPr>
                <w:b/>
                <w:sz w:val="22"/>
                <w:szCs w:val="22"/>
              </w:rPr>
            </w:pPr>
            <w:r w:rsidRPr="006F73BE">
              <w:rPr>
                <w:b/>
                <w:sz w:val="22"/>
                <w:szCs w:val="22"/>
              </w:rPr>
              <w:t xml:space="preserve">Add to the </w:t>
            </w:r>
            <w:r w:rsidR="006F73BE" w:rsidRPr="006F73BE">
              <w:rPr>
                <w:b/>
                <w:sz w:val="22"/>
                <w:szCs w:val="22"/>
              </w:rPr>
              <w:t>Sub-</w:t>
            </w:r>
            <w:r w:rsidRPr="006F73BE">
              <w:rPr>
                <w:b/>
                <w:sz w:val="22"/>
                <w:szCs w:val="22"/>
              </w:rPr>
              <w:t>C</w:t>
            </w:r>
            <w:r w:rsidR="00376BC9" w:rsidRPr="006F73BE">
              <w:rPr>
                <w:b/>
                <w:sz w:val="22"/>
                <w:szCs w:val="22"/>
              </w:rPr>
              <w:t>lause</w:t>
            </w:r>
            <w:r w:rsidR="006F73BE">
              <w:rPr>
                <w:b/>
                <w:sz w:val="22"/>
                <w:szCs w:val="22"/>
              </w:rPr>
              <w:t>:</w:t>
            </w:r>
            <w:r w:rsidR="00376BC9" w:rsidRPr="006F73BE">
              <w:rPr>
                <w:b/>
                <w:sz w:val="22"/>
                <w:szCs w:val="22"/>
              </w:rPr>
              <w:t xml:space="preserve"> </w:t>
            </w:r>
          </w:p>
          <w:p w:rsidR="00376BC9" w:rsidRDefault="00A06AAA" w:rsidP="00376BC9">
            <w:pPr>
              <w:jc w:val="both"/>
              <w:rPr>
                <w:sz w:val="22"/>
                <w:szCs w:val="22"/>
              </w:rPr>
            </w:pPr>
            <w:r>
              <w:rPr>
                <w:sz w:val="22"/>
                <w:szCs w:val="22"/>
              </w:rPr>
              <w:t>Contract</w:t>
            </w:r>
            <w:r w:rsidR="00376BC9">
              <w:rPr>
                <w:sz w:val="22"/>
                <w:szCs w:val="22"/>
              </w:rPr>
              <w:t>or shall submit the Joint Venture Agreement in the format included in the Bidding Document.</w:t>
            </w:r>
          </w:p>
          <w:p w:rsidR="00172628" w:rsidRDefault="00172628" w:rsidP="00376BC9">
            <w:pPr>
              <w:jc w:val="both"/>
              <w:rPr>
                <w:sz w:val="22"/>
                <w:szCs w:val="22"/>
              </w:rPr>
            </w:pPr>
          </w:p>
          <w:p w:rsidR="00376BC9" w:rsidRPr="00076428" w:rsidRDefault="00376BC9" w:rsidP="00376BC9">
            <w:pPr>
              <w:jc w:val="both"/>
              <w:rPr>
                <w:sz w:val="8"/>
                <w:szCs w:val="8"/>
              </w:rPr>
            </w:pPr>
          </w:p>
        </w:tc>
      </w:tr>
      <w:tr w:rsidR="007B24F5" w:rsidRPr="006C3F3B" w:rsidTr="00262D1F">
        <w:trPr>
          <w:cantSplit/>
          <w:trHeight w:val="119"/>
        </w:trPr>
        <w:tc>
          <w:tcPr>
            <w:tcW w:w="1843" w:type="dxa"/>
          </w:tcPr>
          <w:p w:rsidR="007B24F5" w:rsidRPr="006C3F3B" w:rsidRDefault="007B24F5">
            <w:pPr>
              <w:tabs>
                <w:tab w:val="left" w:pos="2817"/>
              </w:tabs>
              <w:autoSpaceDE w:val="0"/>
              <w:autoSpaceDN w:val="0"/>
              <w:adjustRightInd w:val="0"/>
              <w:rPr>
                <w:b/>
                <w:sz w:val="22"/>
                <w:szCs w:val="22"/>
              </w:rPr>
            </w:pPr>
            <w:r w:rsidRPr="006C3F3B">
              <w:rPr>
                <w:sz w:val="22"/>
                <w:szCs w:val="22"/>
              </w:rPr>
              <w:t>2. 1</w:t>
            </w:r>
          </w:p>
        </w:tc>
        <w:tc>
          <w:tcPr>
            <w:tcW w:w="2268" w:type="dxa"/>
          </w:tcPr>
          <w:p w:rsidR="007B24F5" w:rsidRPr="006C3F3B" w:rsidRDefault="007B24F5">
            <w:pPr>
              <w:tabs>
                <w:tab w:val="left" w:pos="2817"/>
              </w:tabs>
              <w:autoSpaceDE w:val="0"/>
              <w:autoSpaceDN w:val="0"/>
              <w:adjustRightInd w:val="0"/>
              <w:rPr>
                <w:sz w:val="22"/>
                <w:szCs w:val="22"/>
              </w:rPr>
            </w:pPr>
            <w:r w:rsidRPr="006C3F3B">
              <w:rPr>
                <w:sz w:val="22"/>
                <w:szCs w:val="22"/>
              </w:rPr>
              <w:t xml:space="preserve">Right </w:t>
            </w:r>
            <w:r w:rsidR="00C65772" w:rsidRPr="006C3F3B">
              <w:rPr>
                <w:sz w:val="22"/>
                <w:szCs w:val="22"/>
              </w:rPr>
              <w:t>of</w:t>
            </w:r>
            <w:r w:rsidRPr="006C3F3B">
              <w:rPr>
                <w:sz w:val="22"/>
                <w:szCs w:val="22"/>
              </w:rPr>
              <w:t xml:space="preserve"> access to the Site</w:t>
            </w:r>
          </w:p>
          <w:p w:rsidR="007B24F5" w:rsidRPr="006C3F3B" w:rsidRDefault="007B24F5">
            <w:pPr>
              <w:tabs>
                <w:tab w:val="left" w:pos="2817"/>
              </w:tabs>
              <w:autoSpaceDE w:val="0"/>
              <w:autoSpaceDN w:val="0"/>
              <w:adjustRightInd w:val="0"/>
              <w:rPr>
                <w:b/>
                <w:sz w:val="8"/>
                <w:szCs w:val="8"/>
              </w:rPr>
            </w:pPr>
          </w:p>
        </w:tc>
        <w:tc>
          <w:tcPr>
            <w:tcW w:w="4907" w:type="dxa"/>
          </w:tcPr>
          <w:p w:rsidR="007B24F5" w:rsidRPr="006C3F3B" w:rsidRDefault="00376BC9"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r w:rsidRPr="006C3F3B">
              <w:rPr>
                <w:rFonts w:ascii="Times New Roman" w:hAnsi="Times New Roman"/>
                <w:sz w:val="22"/>
                <w:szCs w:val="22"/>
              </w:rPr>
              <w:t>21</w:t>
            </w:r>
            <w:r w:rsidR="007B24F5" w:rsidRPr="006C3F3B">
              <w:rPr>
                <w:rFonts w:ascii="Times New Roman" w:hAnsi="Times New Roman"/>
                <w:sz w:val="22"/>
                <w:szCs w:val="22"/>
              </w:rPr>
              <w:t xml:space="preserve"> Days </w:t>
            </w:r>
            <w:r w:rsidR="00AE29B1">
              <w:rPr>
                <w:rFonts w:ascii="Times New Roman" w:hAnsi="Times New Roman"/>
                <w:sz w:val="22"/>
                <w:szCs w:val="22"/>
              </w:rPr>
              <w:t xml:space="preserve">from the date of </w:t>
            </w:r>
            <w:r w:rsidR="007B24F5" w:rsidRPr="006C3F3B">
              <w:rPr>
                <w:rFonts w:ascii="Times New Roman" w:hAnsi="Times New Roman"/>
                <w:sz w:val="22"/>
                <w:szCs w:val="22"/>
              </w:rPr>
              <w:t>Letter of Acceptance</w:t>
            </w:r>
            <w:r w:rsidR="0009038C" w:rsidRPr="006C3F3B">
              <w:rPr>
                <w:rFonts w:ascii="Times New Roman" w:hAnsi="Times New Roman"/>
                <w:sz w:val="22"/>
                <w:szCs w:val="22"/>
              </w:rPr>
              <w:t>.</w:t>
            </w:r>
            <w:r w:rsidR="00CB53B1" w:rsidRPr="006C3F3B">
              <w:rPr>
                <w:rFonts w:ascii="Times New Roman" w:hAnsi="Times New Roman"/>
                <w:sz w:val="22"/>
                <w:szCs w:val="22"/>
              </w:rPr>
              <w:t xml:space="preserve"> </w:t>
            </w: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7B24F5" w:rsidRPr="006C3F3B"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
                <w:sz w:val="22"/>
                <w:szCs w:val="22"/>
              </w:rPr>
            </w:pPr>
          </w:p>
        </w:tc>
      </w:tr>
      <w:tr w:rsidR="007B24F5" w:rsidRPr="00153D8E" w:rsidTr="00262D1F">
        <w:trPr>
          <w:cantSplit/>
          <w:trHeight w:val="119"/>
        </w:trPr>
        <w:tc>
          <w:tcPr>
            <w:tcW w:w="1843" w:type="dxa"/>
          </w:tcPr>
          <w:p w:rsidR="007B24F5" w:rsidRPr="00153D8E" w:rsidRDefault="007B24F5" w:rsidP="009558DA">
            <w:pPr>
              <w:tabs>
                <w:tab w:val="left" w:pos="2817"/>
              </w:tabs>
              <w:autoSpaceDE w:val="0"/>
              <w:autoSpaceDN w:val="0"/>
              <w:adjustRightInd w:val="0"/>
              <w:rPr>
                <w:bCs/>
                <w:sz w:val="22"/>
                <w:szCs w:val="22"/>
              </w:rPr>
            </w:pPr>
            <w:r w:rsidRPr="00153D8E">
              <w:rPr>
                <w:bCs/>
                <w:sz w:val="22"/>
                <w:szCs w:val="22"/>
              </w:rPr>
              <w:t>3.</w:t>
            </w:r>
            <w:r w:rsidR="009558DA" w:rsidRPr="00153D8E">
              <w:rPr>
                <w:bCs/>
                <w:sz w:val="22"/>
                <w:szCs w:val="22"/>
              </w:rPr>
              <w:t>1</w:t>
            </w: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153D8E">
              <w:rPr>
                <w:rFonts w:ascii="Times New Roman" w:hAnsi="Times New Roman"/>
                <w:bCs/>
                <w:sz w:val="22"/>
                <w:szCs w:val="22"/>
              </w:rPr>
              <w:t>Engineer’s Duties and Authority</w:t>
            </w:r>
          </w:p>
        </w:tc>
        <w:tc>
          <w:tcPr>
            <w:tcW w:w="4907" w:type="dxa"/>
          </w:tcPr>
          <w:p w:rsidR="007B24F5" w:rsidRPr="00153D8E" w:rsidRDefault="007B24F5">
            <w:pPr>
              <w:pStyle w:val="Heading4"/>
              <w:jc w:val="both"/>
              <w:rPr>
                <w:b w:val="0"/>
                <w:bCs/>
                <w:sz w:val="22"/>
                <w:szCs w:val="22"/>
                <w:u w:val="none"/>
              </w:rPr>
            </w:pPr>
            <w:r w:rsidRPr="00153D8E">
              <w:rPr>
                <w:b w:val="0"/>
                <w:bCs/>
                <w:sz w:val="22"/>
                <w:szCs w:val="22"/>
                <w:u w:val="none"/>
              </w:rPr>
              <w:t xml:space="preserve">Add following </w:t>
            </w:r>
            <w:r w:rsidR="009558DA" w:rsidRPr="00153D8E">
              <w:rPr>
                <w:b w:val="0"/>
                <w:bCs/>
                <w:sz w:val="22"/>
                <w:szCs w:val="22"/>
                <w:u w:val="none"/>
              </w:rPr>
              <w:t>paragraphs at the end of this Sub-Clause;</w:t>
            </w:r>
          </w:p>
          <w:p w:rsidR="009F2A5F" w:rsidRPr="00153D8E" w:rsidRDefault="009F2A5F" w:rsidP="009F2A5F">
            <w:pPr>
              <w:rPr>
                <w:sz w:val="16"/>
                <w:szCs w:val="16"/>
              </w:rPr>
            </w:pPr>
          </w:p>
          <w:p w:rsidR="007B24F5" w:rsidRPr="00153D8E" w:rsidRDefault="007B24F5" w:rsidP="007C16BF">
            <w:pPr>
              <w:pStyle w:val="Heading4"/>
              <w:jc w:val="both"/>
              <w:rPr>
                <w:sz w:val="8"/>
                <w:szCs w:val="8"/>
              </w:rPr>
            </w:pPr>
          </w:p>
        </w:tc>
      </w:tr>
      <w:tr w:rsidR="007B24F5" w:rsidRPr="00153D8E" w:rsidTr="00262D1F">
        <w:trPr>
          <w:cantSplit/>
          <w:trHeight w:val="119"/>
        </w:trPr>
        <w:tc>
          <w:tcPr>
            <w:tcW w:w="1843" w:type="dxa"/>
          </w:tcPr>
          <w:p w:rsidR="007B24F5" w:rsidRPr="00153D8E" w:rsidRDefault="007B24F5">
            <w:pPr>
              <w:tabs>
                <w:tab w:val="left" w:pos="2817"/>
              </w:tabs>
              <w:autoSpaceDE w:val="0"/>
              <w:autoSpaceDN w:val="0"/>
              <w:adjustRightInd w:val="0"/>
              <w:rPr>
                <w:sz w:val="22"/>
                <w:szCs w:val="22"/>
              </w:rPr>
            </w:pP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B2746F" w:rsidRPr="00153D8E" w:rsidRDefault="00B2746F" w:rsidP="007C16BF">
            <w:pPr>
              <w:jc w:val="both"/>
              <w:rPr>
                <w:bCs/>
                <w:sz w:val="8"/>
                <w:szCs w:val="8"/>
              </w:rPr>
            </w:pPr>
          </w:p>
        </w:tc>
      </w:tr>
      <w:tr w:rsidR="0009038C" w:rsidRPr="00C41EA4" w:rsidTr="00262D1F">
        <w:trPr>
          <w:cantSplit/>
          <w:trHeight w:val="119"/>
        </w:trPr>
        <w:tc>
          <w:tcPr>
            <w:tcW w:w="1843" w:type="dxa"/>
          </w:tcPr>
          <w:p w:rsidR="0009038C" w:rsidRPr="00153D8E" w:rsidRDefault="0009038C">
            <w:pPr>
              <w:tabs>
                <w:tab w:val="left" w:pos="2817"/>
              </w:tabs>
              <w:autoSpaceDE w:val="0"/>
              <w:autoSpaceDN w:val="0"/>
              <w:adjustRightInd w:val="0"/>
              <w:rPr>
                <w:sz w:val="22"/>
                <w:szCs w:val="22"/>
              </w:rPr>
            </w:pPr>
          </w:p>
        </w:tc>
        <w:tc>
          <w:tcPr>
            <w:tcW w:w="2268" w:type="dxa"/>
          </w:tcPr>
          <w:p w:rsidR="0009038C" w:rsidRPr="00153D8E" w:rsidRDefault="0009038C">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09038C" w:rsidRPr="00740D2A" w:rsidRDefault="00076428" w:rsidP="00DA74FC">
            <w:pPr>
              <w:jc w:val="both"/>
              <w:rPr>
                <w:bCs/>
              </w:rPr>
            </w:pPr>
            <w:r w:rsidRPr="00153D8E">
              <w:rPr>
                <w:bCs/>
                <w:sz w:val="22"/>
                <w:szCs w:val="22"/>
              </w:rPr>
              <w:t>Engineer shall</w:t>
            </w:r>
            <w:r w:rsidR="00493226" w:rsidRPr="00153D8E">
              <w:rPr>
                <w:bCs/>
                <w:sz w:val="22"/>
                <w:szCs w:val="22"/>
              </w:rPr>
              <w:t xml:space="preserve"> not allow the </w:t>
            </w:r>
            <w:r w:rsidR="00A06AAA">
              <w:rPr>
                <w:bCs/>
                <w:sz w:val="22"/>
                <w:szCs w:val="22"/>
              </w:rPr>
              <w:t>Contract</w:t>
            </w:r>
            <w:r w:rsidR="00493226" w:rsidRPr="00153D8E">
              <w:rPr>
                <w:bCs/>
                <w:sz w:val="22"/>
                <w:szCs w:val="22"/>
              </w:rPr>
              <w:t>or to store any</w:t>
            </w:r>
            <w:r w:rsidR="007C16BF">
              <w:rPr>
                <w:bCs/>
                <w:sz w:val="22"/>
                <w:szCs w:val="22"/>
              </w:rPr>
              <w:t xml:space="preserve"> </w:t>
            </w:r>
            <w:r w:rsidR="00493226" w:rsidRPr="00153D8E">
              <w:rPr>
                <w:bCs/>
                <w:sz w:val="22"/>
                <w:szCs w:val="22"/>
              </w:rPr>
              <w:t xml:space="preserve">excess pipes, fittings </w:t>
            </w:r>
            <w:r w:rsidR="00172628" w:rsidRPr="00153D8E">
              <w:rPr>
                <w:bCs/>
                <w:sz w:val="22"/>
                <w:szCs w:val="22"/>
              </w:rPr>
              <w:t>and accessories</w:t>
            </w:r>
            <w:r w:rsidR="00493226" w:rsidRPr="00153D8E">
              <w:rPr>
                <w:bCs/>
                <w:sz w:val="22"/>
                <w:szCs w:val="22"/>
              </w:rPr>
              <w:t xml:space="preserve"> along road sides in addition to the material required for the</w:t>
            </w:r>
            <w:r w:rsidR="00DA74FC" w:rsidRPr="00153D8E">
              <w:rPr>
                <w:bCs/>
                <w:sz w:val="22"/>
                <w:szCs w:val="22"/>
              </w:rPr>
              <w:t xml:space="preserve"> daily w</w:t>
            </w:r>
            <w:r w:rsidR="00493226" w:rsidRPr="00153D8E">
              <w:rPr>
                <w:bCs/>
                <w:sz w:val="22"/>
                <w:szCs w:val="22"/>
              </w:rPr>
              <w:t>ork or after completion of Work</w:t>
            </w:r>
            <w:r w:rsidR="00740D2A" w:rsidRPr="00153D8E">
              <w:rPr>
                <w:bCs/>
                <w:sz w:val="22"/>
                <w:szCs w:val="22"/>
              </w:rPr>
              <w:t>.</w:t>
            </w:r>
          </w:p>
        </w:tc>
      </w:tr>
    </w:tbl>
    <w:p w:rsidR="002120B9" w:rsidRDefault="002120B9"/>
    <w:tbl>
      <w:tblPr>
        <w:tblW w:w="9018" w:type="dxa"/>
        <w:tblInd w:w="108" w:type="dxa"/>
        <w:tblLayout w:type="fixed"/>
        <w:tblLook w:val="0000" w:firstRow="0" w:lastRow="0" w:firstColumn="0" w:lastColumn="0" w:noHBand="0" w:noVBand="0"/>
      </w:tblPr>
      <w:tblGrid>
        <w:gridCol w:w="1927"/>
        <w:gridCol w:w="2273"/>
        <w:gridCol w:w="3360"/>
        <w:gridCol w:w="240"/>
        <w:gridCol w:w="1218"/>
      </w:tblGrid>
      <w:tr w:rsidR="002120B9" w:rsidRPr="00C41EA4" w:rsidTr="00705D14">
        <w:trPr>
          <w:cantSplit/>
          <w:trHeight w:val="3846"/>
        </w:trPr>
        <w:tc>
          <w:tcPr>
            <w:tcW w:w="1927"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sz w:val="22"/>
                <w:szCs w:val="22"/>
              </w:rPr>
              <w:t>3.6</w:t>
            </w:r>
          </w:p>
        </w:tc>
        <w:tc>
          <w:tcPr>
            <w:tcW w:w="2273"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b/>
                <w:bCs/>
                <w:color w:val="000000"/>
                <w:sz w:val="22"/>
                <w:szCs w:val="22"/>
              </w:rPr>
              <w:t xml:space="preserve">Provision of office/mobile office and other related facilities to the Engineer’s Representative and his staff by the </w:t>
            </w:r>
            <w:r w:rsidR="00A06AAA">
              <w:rPr>
                <w:b/>
                <w:bCs/>
                <w:color w:val="000000"/>
                <w:sz w:val="22"/>
                <w:szCs w:val="22"/>
              </w:rPr>
              <w:t>Contract</w:t>
            </w:r>
            <w:r w:rsidRPr="00705D14">
              <w:rPr>
                <w:b/>
                <w:bCs/>
                <w:color w:val="000000"/>
                <w:sz w:val="22"/>
                <w:szCs w:val="22"/>
              </w:rPr>
              <w:t>or</w:t>
            </w:r>
          </w:p>
        </w:tc>
        <w:tc>
          <w:tcPr>
            <w:tcW w:w="4818" w:type="dxa"/>
            <w:gridSpan w:val="3"/>
            <w:shd w:val="clear" w:color="auto" w:fill="auto"/>
          </w:tcPr>
          <w:p w:rsidR="009F2A5F" w:rsidRPr="00705D14" w:rsidRDefault="002120B9" w:rsidP="006F73BE">
            <w:pPr>
              <w:tabs>
                <w:tab w:val="left" w:pos="5981"/>
              </w:tabs>
              <w:autoSpaceDE w:val="0"/>
              <w:autoSpaceDN w:val="0"/>
              <w:adjustRightInd w:val="0"/>
              <w:jc w:val="both"/>
              <w:rPr>
                <w:sz w:val="22"/>
                <w:szCs w:val="22"/>
              </w:rPr>
            </w:pPr>
            <w:r w:rsidRPr="00705D14">
              <w:rPr>
                <w:sz w:val="22"/>
                <w:szCs w:val="22"/>
              </w:rPr>
              <w:t>Add following</w:t>
            </w:r>
            <w:r w:rsidR="009558DA" w:rsidRPr="00705D14">
              <w:rPr>
                <w:sz w:val="22"/>
                <w:szCs w:val="22"/>
              </w:rPr>
              <w:t>s</w:t>
            </w:r>
            <w:r w:rsidR="006C3F3B">
              <w:rPr>
                <w:sz w:val="22"/>
                <w:szCs w:val="22"/>
              </w:rPr>
              <w:t xml:space="preserve"> </w:t>
            </w:r>
            <w:r w:rsidR="009558DA" w:rsidRPr="00705D14">
              <w:rPr>
                <w:sz w:val="22"/>
                <w:szCs w:val="22"/>
              </w:rPr>
              <w:t xml:space="preserve">at the end of </w:t>
            </w:r>
            <w:r w:rsidR="00ED20CC" w:rsidRPr="00705D14">
              <w:rPr>
                <w:sz w:val="22"/>
                <w:szCs w:val="22"/>
              </w:rPr>
              <w:t>C</w:t>
            </w:r>
            <w:r w:rsidRPr="00705D14">
              <w:rPr>
                <w:sz w:val="22"/>
                <w:szCs w:val="22"/>
              </w:rPr>
              <w:t>lause</w:t>
            </w:r>
            <w:r w:rsidR="009558DA" w:rsidRPr="00705D14">
              <w:rPr>
                <w:sz w:val="22"/>
                <w:szCs w:val="22"/>
              </w:rPr>
              <w:t xml:space="preserve"> 3.0 as </w:t>
            </w:r>
          </w:p>
          <w:p w:rsidR="002120B9" w:rsidRPr="00705D14" w:rsidRDefault="009558DA" w:rsidP="006F73BE">
            <w:pPr>
              <w:tabs>
                <w:tab w:val="left" w:pos="5981"/>
              </w:tabs>
              <w:autoSpaceDE w:val="0"/>
              <w:autoSpaceDN w:val="0"/>
              <w:adjustRightInd w:val="0"/>
              <w:jc w:val="both"/>
              <w:rPr>
                <w:sz w:val="22"/>
                <w:szCs w:val="22"/>
              </w:rPr>
            </w:pPr>
            <w:r w:rsidRPr="00705D14">
              <w:rPr>
                <w:sz w:val="22"/>
                <w:szCs w:val="22"/>
              </w:rPr>
              <w:t>Sub-Clause 3.6.</w:t>
            </w:r>
          </w:p>
          <w:p w:rsidR="009558DA" w:rsidRPr="00705D14" w:rsidRDefault="009558DA" w:rsidP="00E64BF1">
            <w:pPr>
              <w:pStyle w:val="BodyText"/>
              <w:tabs>
                <w:tab w:val="clear" w:pos="720"/>
                <w:tab w:val="left" w:pos="180"/>
                <w:tab w:val="left" w:pos="360"/>
                <w:tab w:val="left" w:pos="5040"/>
              </w:tabs>
              <w:rPr>
                <w:color w:val="000000"/>
                <w:sz w:val="22"/>
                <w:szCs w:val="22"/>
              </w:rPr>
            </w:pPr>
          </w:p>
          <w:p w:rsidR="002120B9" w:rsidRPr="00705D14" w:rsidRDefault="002120B9" w:rsidP="00E64BF1">
            <w:pPr>
              <w:pStyle w:val="BodyText"/>
              <w:tabs>
                <w:tab w:val="clear" w:pos="720"/>
                <w:tab w:val="left" w:pos="180"/>
                <w:tab w:val="left" w:pos="360"/>
                <w:tab w:val="left" w:pos="5040"/>
              </w:tabs>
              <w:rPr>
                <w:color w:val="000000"/>
                <w:sz w:val="22"/>
                <w:szCs w:val="22"/>
              </w:rPr>
            </w:pPr>
            <w:r w:rsidRPr="00705D14">
              <w:rPr>
                <w:color w:val="000000"/>
                <w:sz w:val="22"/>
                <w:szCs w:val="22"/>
              </w:rPr>
              <w:t>(C</w:t>
            </w:r>
            <w:r w:rsidRPr="00705D14">
              <w:rPr>
                <w:i/>
                <w:color w:val="000000"/>
                <w:sz w:val="22"/>
                <w:szCs w:val="22"/>
              </w:rPr>
              <w:t>an be amended to suit specific requirements</w:t>
            </w:r>
            <w:r w:rsidR="009558DA" w:rsidRPr="00705D14">
              <w:rPr>
                <w:i/>
                <w:color w:val="000000"/>
                <w:sz w:val="22"/>
                <w:szCs w:val="22"/>
              </w:rPr>
              <w:t xml:space="preserve"> when preparing the Bidding Document</w:t>
            </w:r>
            <w:r w:rsidRPr="00705D14">
              <w:rPr>
                <w:i/>
                <w:color w:val="000000"/>
                <w:sz w:val="22"/>
                <w:szCs w:val="22"/>
              </w:rPr>
              <w:t>)</w:t>
            </w:r>
          </w:p>
          <w:p w:rsidR="002120B9" w:rsidRPr="00705D14" w:rsidRDefault="002120B9" w:rsidP="00E64BF1">
            <w:pPr>
              <w:pStyle w:val="BodyText"/>
              <w:tabs>
                <w:tab w:val="clear" w:pos="720"/>
                <w:tab w:val="left" w:pos="180"/>
                <w:tab w:val="left" w:pos="360"/>
                <w:tab w:val="left" w:pos="5040"/>
              </w:tabs>
              <w:rPr>
                <w:color w:val="000000"/>
                <w:sz w:val="16"/>
                <w:szCs w:val="16"/>
              </w:rPr>
            </w:pPr>
          </w:p>
          <w:p w:rsidR="002120B9" w:rsidRPr="00705D14" w:rsidRDefault="002120B9" w:rsidP="00E64BF1">
            <w:pPr>
              <w:pStyle w:val="BodyText"/>
              <w:tabs>
                <w:tab w:val="clear" w:pos="720"/>
                <w:tab w:val="left" w:pos="180"/>
                <w:tab w:val="left" w:pos="360"/>
                <w:tab w:val="left" w:pos="2160"/>
                <w:tab w:val="left" w:pos="5040"/>
              </w:tabs>
              <w:rPr>
                <w:color w:val="000000"/>
                <w:sz w:val="22"/>
                <w:szCs w:val="22"/>
              </w:rPr>
            </w:pPr>
            <w:r w:rsidRPr="00705D14">
              <w:rPr>
                <w:color w:val="000000"/>
                <w:sz w:val="22"/>
                <w:szCs w:val="22"/>
              </w:rPr>
              <w:t>The office shall be well lighted, lockable and fully weather proof.  A covered parking space for one vehicle should be provided.</w:t>
            </w:r>
          </w:p>
          <w:p w:rsidR="002120B9" w:rsidRPr="00705D14" w:rsidRDefault="002120B9" w:rsidP="00E64BF1">
            <w:pPr>
              <w:tabs>
                <w:tab w:val="left" w:pos="2817"/>
              </w:tabs>
              <w:autoSpaceDE w:val="0"/>
              <w:autoSpaceDN w:val="0"/>
              <w:adjustRightInd w:val="0"/>
              <w:rPr>
                <w:b/>
                <w:bCs/>
                <w:color w:val="000000"/>
                <w:sz w:val="22"/>
                <w:szCs w:val="22"/>
              </w:rPr>
            </w:pPr>
          </w:p>
          <w:p w:rsidR="00FC62F7" w:rsidRDefault="002120B9" w:rsidP="00E64BF1">
            <w:pPr>
              <w:tabs>
                <w:tab w:val="left" w:pos="2817"/>
              </w:tabs>
              <w:autoSpaceDE w:val="0"/>
              <w:autoSpaceDN w:val="0"/>
              <w:adjustRightInd w:val="0"/>
              <w:jc w:val="both"/>
              <w:rPr>
                <w:b/>
                <w:bCs/>
                <w:color w:val="000000"/>
                <w:sz w:val="22"/>
                <w:szCs w:val="22"/>
              </w:rPr>
            </w:pPr>
            <w:r w:rsidRPr="00705D14">
              <w:rPr>
                <w:color w:val="000000"/>
                <w:sz w:val="22"/>
                <w:szCs w:val="22"/>
              </w:rPr>
              <w:t xml:space="preserve">The office shall have two rooms with a total floor area of at least 30 square </w:t>
            </w:r>
            <w:r w:rsidR="00172628" w:rsidRPr="00705D14">
              <w:rPr>
                <w:color w:val="000000"/>
                <w:sz w:val="22"/>
                <w:szCs w:val="22"/>
              </w:rPr>
              <w:t>meters</w:t>
            </w:r>
            <w:r w:rsidRPr="00705D14">
              <w:rPr>
                <w:color w:val="000000"/>
                <w:sz w:val="22"/>
                <w:szCs w:val="22"/>
              </w:rPr>
              <w:t>.  The office shall have overhanging eaves and be provided with windows with lockable shutters for security.</w:t>
            </w:r>
          </w:p>
          <w:p w:rsidR="002120B9" w:rsidRPr="00C41EA4" w:rsidRDefault="002120B9" w:rsidP="00E64BF1">
            <w:pPr>
              <w:tabs>
                <w:tab w:val="left" w:pos="2817"/>
              </w:tabs>
              <w:autoSpaceDE w:val="0"/>
              <w:autoSpaceDN w:val="0"/>
              <w:adjustRightInd w:val="0"/>
              <w:jc w:val="both"/>
              <w:rPr>
                <w:sz w:val="22"/>
                <w:szCs w:val="22"/>
              </w:rPr>
            </w:pPr>
          </w:p>
        </w:tc>
      </w:tr>
      <w:tr w:rsidR="002120B9" w:rsidRPr="00C41EA4" w:rsidTr="00705D14">
        <w:trPr>
          <w:cantSplit/>
          <w:trHeight w:val="2516"/>
        </w:trPr>
        <w:tc>
          <w:tcPr>
            <w:tcW w:w="1927"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73"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tc>
        <w:tc>
          <w:tcPr>
            <w:tcW w:w="4818" w:type="dxa"/>
            <w:gridSpan w:val="3"/>
            <w:tcBorders>
              <w:bottom w:val="single" w:sz="4" w:space="0" w:color="auto"/>
            </w:tcBorders>
            <w:shd w:val="clear" w:color="auto" w:fill="auto"/>
          </w:tcPr>
          <w:p w:rsidR="002120B9" w:rsidRPr="00705D14" w:rsidRDefault="002120B9" w:rsidP="00E64BF1">
            <w:pPr>
              <w:tabs>
                <w:tab w:val="left" w:pos="3696"/>
                <w:tab w:val="left" w:pos="5981"/>
              </w:tabs>
              <w:autoSpaceDE w:val="0"/>
              <w:autoSpaceDN w:val="0"/>
              <w:adjustRightInd w:val="0"/>
              <w:jc w:val="both"/>
              <w:rPr>
                <w:color w:val="000000"/>
                <w:sz w:val="22"/>
                <w:szCs w:val="22"/>
              </w:rPr>
            </w:pPr>
            <w:r w:rsidRPr="00705D14">
              <w:rPr>
                <w:color w:val="000000"/>
                <w:sz w:val="22"/>
                <w:szCs w:val="22"/>
              </w:rPr>
              <w:t xml:space="preserve">The door should be of substantial construction and shall be fitted with a mortise lock.  At least two keys shall be provided for each lock and the </w:t>
            </w:r>
            <w:r w:rsidR="00A06AAA">
              <w:rPr>
                <w:color w:val="000000"/>
                <w:sz w:val="22"/>
                <w:szCs w:val="22"/>
              </w:rPr>
              <w:t>Contract</w:t>
            </w:r>
            <w:r w:rsidRPr="00705D14">
              <w:rPr>
                <w:color w:val="000000"/>
                <w:sz w:val="22"/>
                <w:szCs w:val="22"/>
              </w:rPr>
              <w:t xml:space="preserve">or shall hand over all keys to the Engineer’s Representative. The office shall be provided with a wash basin with cold running water and two ceiling fans.  The </w:t>
            </w:r>
            <w:r w:rsidR="00A06AAA">
              <w:rPr>
                <w:color w:val="000000"/>
                <w:sz w:val="22"/>
                <w:szCs w:val="22"/>
              </w:rPr>
              <w:t>Contract</w:t>
            </w:r>
            <w:r w:rsidRPr="00705D14">
              <w:rPr>
                <w:color w:val="000000"/>
                <w:sz w:val="22"/>
                <w:szCs w:val="22"/>
              </w:rPr>
              <w:t xml:space="preserve">or shall provide electricity, </w:t>
            </w:r>
            <w:r w:rsidR="00F7669A" w:rsidRPr="00705D14">
              <w:rPr>
                <w:color w:val="000000"/>
                <w:sz w:val="22"/>
                <w:szCs w:val="22"/>
              </w:rPr>
              <w:t xml:space="preserve">air condition facilities, </w:t>
            </w:r>
            <w:r w:rsidRPr="00705D14">
              <w:rPr>
                <w:color w:val="000000"/>
                <w:sz w:val="22"/>
                <w:szCs w:val="22"/>
              </w:rPr>
              <w:t>toilet facilities, potable drinking water facilities and the fo</w:t>
            </w:r>
            <w:r w:rsidR="002809E6" w:rsidRPr="00705D14">
              <w:rPr>
                <w:color w:val="000000"/>
                <w:sz w:val="22"/>
                <w:szCs w:val="22"/>
              </w:rPr>
              <w:t xml:space="preserve">llowing furniture to the office </w:t>
            </w:r>
            <w:r w:rsidR="00F57DF9">
              <w:rPr>
                <w:color w:val="000000"/>
                <w:sz w:val="22"/>
                <w:szCs w:val="22"/>
              </w:rPr>
              <w:t xml:space="preserve">until maximum of </w:t>
            </w:r>
            <w:r w:rsidR="00EE7CF7" w:rsidRPr="00F57DF9">
              <w:rPr>
                <w:sz w:val="22"/>
                <w:szCs w:val="22"/>
              </w:rPr>
              <w:t xml:space="preserve">6 months in </w:t>
            </w:r>
            <w:r w:rsidR="002809E6" w:rsidRPr="00F57DF9">
              <w:rPr>
                <w:sz w:val="22"/>
                <w:szCs w:val="22"/>
              </w:rPr>
              <w:t xml:space="preserve">the </w:t>
            </w:r>
            <w:r w:rsidR="00A35750" w:rsidRPr="00F57DF9">
              <w:rPr>
                <w:sz w:val="22"/>
                <w:szCs w:val="22"/>
              </w:rPr>
              <w:t>D</w:t>
            </w:r>
            <w:r w:rsidR="002809E6" w:rsidRPr="00F57DF9">
              <w:rPr>
                <w:sz w:val="22"/>
                <w:szCs w:val="22"/>
              </w:rPr>
              <w:t xml:space="preserve">efect </w:t>
            </w:r>
            <w:r w:rsidR="00A35750" w:rsidRPr="00F57DF9">
              <w:rPr>
                <w:sz w:val="22"/>
                <w:szCs w:val="22"/>
              </w:rPr>
              <w:t>N</w:t>
            </w:r>
            <w:r w:rsidR="002809E6" w:rsidRPr="00F57DF9">
              <w:rPr>
                <w:sz w:val="22"/>
                <w:szCs w:val="22"/>
              </w:rPr>
              <w:t xml:space="preserve">otification </w:t>
            </w:r>
            <w:r w:rsidR="00A35750" w:rsidRPr="00F57DF9">
              <w:rPr>
                <w:sz w:val="22"/>
                <w:szCs w:val="22"/>
              </w:rPr>
              <w:t>P</w:t>
            </w:r>
            <w:r w:rsidR="002809E6" w:rsidRPr="00F57DF9">
              <w:rPr>
                <w:sz w:val="22"/>
                <w:szCs w:val="22"/>
              </w:rPr>
              <w:t>eriod</w:t>
            </w:r>
            <w:r w:rsidR="00F57DF9">
              <w:rPr>
                <w:sz w:val="22"/>
                <w:szCs w:val="22"/>
              </w:rPr>
              <w:t xml:space="preserve"> where necessary</w:t>
            </w:r>
            <w:r w:rsidR="002809E6" w:rsidRPr="00F57DF9">
              <w:rPr>
                <w:sz w:val="22"/>
                <w:szCs w:val="22"/>
              </w:rPr>
              <w:t>.</w:t>
            </w:r>
          </w:p>
          <w:p w:rsidR="002120B9" w:rsidRPr="00277D54" w:rsidRDefault="002120B9" w:rsidP="00E64BF1">
            <w:pPr>
              <w:pStyle w:val="BodyText"/>
              <w:tabs>
                <w:tab w:val="clear" w:pos="720"/>
                <w:tab w:val="left" w:pos="180"/>
                <w:tab w:val="left" w:pos="360"/>
                <w:tab w:val="left" w:pos="2160"/>
                <w:tab w:val="left" w:pos="5040"/>
              </w:tabs>
              <w:rPr>
                <w:color w:val="000000"/>
                <w:sz w:val="6"/>
                <w:szCs w:val="6"/>
              </w:rPr>
            </w:pP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tabs>
                <w:tab w:val="left" w:pos="3696"/>
                <w:tab w:val="left" w:pos="5981"/>
              </w:tabs>
              <w:autoSpaceDE w:val="0"/>
              <w:autoSpaceDN w:val="0"/>
              <w:adjustRightInd w:val="0"/>
              <w:jc w:val="both"/>
              <w:rPr>
                <w:b/>
                <w:color w:val="000000"/>
                <w:sz w:val="22"/>
                <w:szCs w:val="22"/>
              </w:rPr>
            </w:pPr>
            <w:r w:rsidRPr="002644A9">
              <w:rPr>
                <w:b/>
                <w:color w:val="000000"/>
                <w:sz w:val="22"/>
                <w:szCs w:val="22"/>
              </w:rPr>
              <w:t xml:space="preserve">Item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2644A9">
              <w:rPr>
                <w:b/>
                <w:color w:val="000000"/>
                <w:sz w:val="22"/>
                <w:szCs w:val="22"/>
              </w:rPr>
              <w:t>Requir</w:t>
            </w:r>
            <w:r w:rsidRPr="00C41EA4">
              <w:rPr>
                <w:b/>
                <w:bCs/>
                <w:color w:val="000000"/>
                <w:sz w:val="22"/>
                <w:szCs w:val="22"/>
              </w:rPr>
              <w:t>ed No</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four lockable drawers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sidRPr="00C41EA4">
              <w:rPr>
                <w:color w:val="000000"/>
                <w:sz w:val="22"/>
                <w:szCs w:val="22"/>
              </w:rPr>
              <w:t>01</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one lockable drawer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 with arm rest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Lockable four drawer steel filing cabinet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sz w:val="22"/>
                <w:szCs w:val="22"/>
              </w:rPr>
              <w:t xml:space="preserve">Set of shelving 1.2m high by 0.9m long with shelves for </w:t>
            </w:r>
            <w:r w:rsidRPr="00C41EA4">
              <w:rPr>
                <w:color w:val="000000"/>
                <w:sz w:val="22"/>
                <w:szCs w:val="22"/>
              </w:rPr>
              <w:t>keeping the drawings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Domestic water filter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Pr="00C41EA4" w:rsidRDefault="00B848BE" w:rsidP="00E64BF1">
            <w:pPr>
              <w:tabs>
                <w:tab w:val="left" w:pos="3696"/>
                <w:tab w:val="left" w:pos="5981"/>
              </w:tabs>
              <w:autoSpaceDE w:val="0"/>
              <w:autoSpaceDN w:val="0"/>
              <w:adjustRightInd w:val="0"/>
              <w:jc w:val="both"/>
              <w:rPr>
                <w:color w:val="000000"/>
                <w:sz w:val="22"/>
                <w:szCs w:val="22"/>
              </w:rPr>
            </w:pPr>
            <w:r>
              <w:rPr>
                <w:color w:val="000000"/>
                <w:sz w:val="22"/>
                <w:szCs w:val="22"/>
              </w:rPr>
              <w:t xml:space="preserve">Refrigerator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0120EC" w:rsidRPr="00C41EA4">
        <w:trPr>
          <w:cantSplit/>
          <w:trHeight w:val="259"/>
        </w:trPr>
        <w:tc>
          <w:tcPr>
            <w:tcW w:w="1927" w:type="dxa"/>
          </w:tcPr>
          <w:p w:rsidR="000120EC" w:rsidRPr="00C41EA4" w:rsidRDefault="000120EC" w:rsidP="00E64BF1">
            <w:pPr>
              <w:tabs>
                <w:tab w:val="left" w:pos="2817"/>
              </w:tabs>
              <w:autoSpaceDE w:val="0"/>
              <w:autoSpaceDN w:val="0"/>
              <w:adjustRightInd w:val="0"/>
              <w:rPr>
                <w:sz w:val="22"/>
                <w:szCs w:val="22"/>
              </w:rPr>
            </w:pPr>
          </w:p>
        </w:tc>
        <w:tc>
          <w:tcPr>
            <w:tcW w:w="2273" w:type="dxa"/>
            <w:tcBorders>
              <w:right w:val="single" w:sz="4" w:space="0" w:color="auto"/>
            </w:tcBorders>
          </w:tcPr>
          <w:p w:rsidR="000120EC" w:rsidRPr="00C41EA4" w:rsidRDefault="000120EC"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B848BE">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Computer </w:t>
            </w:r>
            <w:r w:rsidR="00B848BE">
              <w:rPr>
                <w:color w:val="000000"/>
                <w:sz w:val="22"/>
                <w:szCs w:val="22"/>
              </w:rPr>
              <w:t xml:space="preserve">with </w:t>
            </w:r>
            <w:r>
              <w:rPr>
                <w:color w:val="000000"/>
                <w:sz w:val="22"/>
                <w:szCs w:val="22"/>
              </w:rPr>
              <w:t xml:space="preserve">UPS &amp; required </w:t>
            </w:r>
            <w:proofErr w:type="spellStart"/>
            <w:r>
              <w:rPr>
                <w:color w:val="000000"/>
                <w:sz w:val="22"/>
                <w:szCs w:val="22"/>
              </w:rPr>
              <w:t>software</w:t>
            </w:r>
            <w:r w:rsidR="00B848BE">
              <w:rPr>
                <w:color w:val="000000"/>
                <w:sz w:val="22"/>
                <w:szCs w:val="22"/>
              </w:rPr>
              <w:t>s</w:t>
            </w:r>
            <w:proofErr w:type="spellEnd"/>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0120EC" w:rsidRDefault="000120EC"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61BB7" w:rsidRPr="00C41EA4">
        <w:trPr>
          <w:cantSplit/>
          <w:trHeight w:val="259"/>
        </w:trPr>
        <w:tc>
          <w:tcPr>
            <w:tcW w:w="1927" w:type="dxa"/>
          </w:tcPr>
          <w:p w:rsidR="00261BB7" w:rsidRPr="00C41EA4" w:rsidRDefault="00261BB7" w:rsidP="00E64BF1">
            <w:pPr>
              <w:tabs>
                <w:tab w:val="left" w:pos="2817"/>
              </w:tabs>
              <w:autoSpaceDE w:val="0"/>
              <w:autoSpaceDN w:val="0"/>
              <w:adjustRightInd w:val="0"/>
              <w:rPr>
                <w:sz w:val="22"/>
                <w:szCs w:val="22"/>
              </w:rPr>
            </w:pPr>
          </w:p>
        </w:tc>
        <w:tc>
          <w:tcPr>
            <w:tcW w:w="2273" w:type="dxa"/>
            <w:tcBorders>
              <w:right w:val="single" w:sz="4" w:space="0" w:color="auto"/>
            </w:tcBorders>
          </w:tcPr>
          <w:p w:rsidR="00261BB7" w:rsidRPr="00C41EA4" w:rsidRDefault="00261BB7"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61BB7"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Photocopy + print machines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61BB7" w:rsidRDefault="00261BB7"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Binding machine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Stand fans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277D54" w:rsidRPr="00C41EA4" w:rsidTr="00411768">
        <w:trPr>
          <w:cantSplit/>
          <w:trHeight w:val="259"/>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C41EA4" w:rsidRDefault="00277D54"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77D54" w:rsidRPr="00F57DF9" w:rsidRDefault="00277D54" w:rsidP="00E64BF1">
            <w:pPr>
              <w:pStyle w:val="BodyText"/>
              <w:tabs>
                <w:tab w:val="clear" w:pos="720"/>
                <w:tab w:val="left" w:pos="180"/>
                <w:tab w:val="left" w:pos="360"/>
                <w:tab w:val="left" w:pos="2160"/>
                <w:tab w:val="left" w:pos="5040"/>
              </w:tabs>
            </w:pPr>
            <w:r w:rsidRPr="00F57DF9">
              <w:t>Personal Protection Equipment (PPE)</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Default="00277D54" w:rsidP="00B848BE">
            <w:pPr>
              <w:jc w:val="center"/>
              <w:rPr>
                <w:color w:val="000000"/>
                <w:sz w:val="22"/>
                <w:szCs w:val="22"/>
              </w:rPr>
            </w:pPr>
            <w:r>
              <w:rPr>
                <w:color w:val="000000"/>
                <w:sz w:val="22"/>
                <w:szCs w:val="22"/>
              </w:rPr>
              <w:t>…………</w:t>
            </w:r>
          </w:p>
        </w:tc>
      </w:tr>
      <w:tr w:rsidR="00FE65BB" w:rsidRPr="00C41EA4" w:rsidTr="00411768">
        <w:trPr>
          <w:cantSplit/>
          <w:trHeight w:val="259"/>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C41EA4" w:rsidRDefault="00FE65BB"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right w:val="single" w:sz="4" w:space="0" w:color="auto"/>
            </w:tcBorders>
            <w:shd w:val="clear" w:color="auto" w:fill="auto"/>
          </w:tcPr>
          <w:p w:rsidR="00FE65BB" w:rsidRPr="006C5CD3" w:rsidRDefault="00411768" w:rsidP="00E64BF1">
            <w:pPr>
              <w:pStyle w:val="BodyText"/>
              <w:tabs>
                <w:tab w:val="clear" w:pos="720"/>
                <w:tab w:val="left" w:pos="180"/>
                <w:tab w:val="left" w:pos="360"/>
                <w:tab w:val="left" w:pos="2160"/>
                <w:tab w:val="left" w:pos="5040"/>
              </w:tabs>
              <w:rPr>
                <w:color w:val="FF0000"/>
                <w:sz w:val="22"/>
                <w:szCs w:val="22"/>
              </w:rPr>
            </w:pPr>
            <w:r w:rsidRPr="00277D54">
              <w:rPr>
                <w:sz w:val="22"/>
                <w:szCs w:val="22"/>
              </w:rPr>
              <w:t xml:space="preserve">Partitioned first aid box with the regular prescribed medicines and </w:t>
            </w:r>
            <w:r>
              <w:rPr>
                <w:sz w:val="22"/>
                <w:szCs w:val="22"/>
              </w:rPr>
              <w:t xml:space="preserve">general medical </w:t>
            </w:r>
            <w:r w:rsidRPr="00277D54">
              <w:rPr>
                <w:sz w:val="22"/>
                <w:szCs w:val="22"/>
              </w:rPr>
              <w:t>dressings.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A23AB2" w:rsidRDefault="00411768" w:rsidP="00B848BE">
            <w:pPr>
              <w:jc w:val="center"/>
              <w:rPr>
                <w:color w:val="000000"/>
                <w:sz w:val="22"/>
                <w:szCs w:val="22"/>
              </w:rPr>
            </w:pPr>
            <w:r>
              <w:rPr>
                <w:color w:val="000000"/>
                <w:sz w:val="22"/>
                <w:szCs w:val="22"/>
              </w:rPr>
              <w:t>1</w:t>
            </w:r>
          </w:p>
        </w:tc>
      </w:tr>
      <w:tr w:rsidR="002120B9" w:rsidRPr="002644A9" w:rsidTr="00277D54">
        <w:trPr>
          <w:cantSplit/>
          <w:trHeight w:val="4526"/>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6F73BE" w:rsidRPr="00277D54" w:rsidRDefault="006F73BE" w:rsidP="00E64BF1">
            <w:pPr>
              <w:pStyle w:val="BodyText"/>
              <w:rPr>
                <w:sz w:val="6"/>
                <w:szCs w:val="6"/>
              </w:rPr>
            </w:pPr>
          </w:p>
          <w:p w:rsidR="002120B9"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and maintain field office/</w:t>
            </w:r>
            <w:r w:rsidR="00F6182F" w:rsidRPr="002644A9">
              <w:rPr>
                <w:sz w:val="22"/>
                <w:szCs w:val="22"/>
              </w:rPr>
              <w:t>s for</w:t>
            </w:r>
            <w:r w:rsidRPr="002644A9">
              <w:rPr>
                <w:sz w:val="22"/>
                <w:szCs w:val="22"/>
              </w:rPr>
              <w:t xml:space="preserve"> the use of the Engineer’s staff in numbers stated in the BOQ. The mobile offices shall be established at the sites as directed by the Engineer. These shall be maintained by the </w:t>
            </w:r>
            <w:r w:rsidR="00A06AAA">
              <w:rPr>
                <w:sz w:val="22"/>
                <w:szCs w:val="22"/>
              </w:rPr>
              <w:t>Contract</w:t>
            </w:r>
            <w:r w:rsidRPr="002644A9">
              <w:rPr>
                <w:sz w:val="22"/>
                <w:szCs w:val="22"/>
              </w:rPr>
              <w:t xml:space="preserve">or until the completion of construction works. Equipment and furnishing of the mobile field office shall become the property of the </w:t>
            </w:r>
            <w:r w:rsidR="00A06AAA">
              <w:rPr>
                <w:sz w:val="22"/>
                <w:szCs w:val="22"/>
              </w:rPr>
              <w:t>Contract</w:t>
            </w:r>
            <w:r w:rsidRPr="002644A9">
              <w:rPr>
                <w:sz w:val="22"/>
                <w:szCs w:val="22"/>
              </w:rPr>
              <w:t>or thereafter.</w:t>
            </w:r>
          </w:p>
          <w:p w:rsidR="00277D54" w:rsidRPr="00277D54" w:rsidRDefault="00277D54" w:rsidP="00E64BF1">
            <w:pPr>
              <w:pStyle w:val="BodyText"/>
              <w:rPr>
                <w:sz w:val="6"/>
                <w:szCs w:val="6"/>
              </w:rPr>
            </w:pPr>
          </w:p>
          <w:p w:rsidR="002120B9" w:rsidRPr="00277D54" w:rsidRDefault="00277D54" w:rsidP="00277D54">
            <w:pPr>
              <w:pStyle w:val="BodyText"/>
              <w:rPr>
                <w:sz w:val="22"/>
                <w:szCs w:val="22"/>
              </w:rPr>
            </w:pPr>
            <w:r w:rsidRPr="00277D54">
              <w:rPr>
                <w:noProof/>
                <w:sz w:val="22"/>
                <w:szCs w:val="22"/>
                <w:lang w:bidi="ta-IN"/>
              </w:rPr>
              <mc:AlternateContent>
                <mc:Choice Requires="wps">
                  <w:drawing>
                    <wp:anchor distT="0" distB="0" distL="114300" distR="114300" simplePos="0" relativeHeight="252019200" behindDoc="0" locked="0" layoutInCell="1" allowOverlap="1" wp14:editId="36B11C9B">
                      <wp:simplePos x="0" y="0"/>
                      <wp:positionH relativeFrom="column">
                        <wp:posOffset>1623060</wp:posOffset>
                      </wp:positionH>
                      <wp:positionV relativeFrom="paragraph">
                        <wp:posOffset>1362075</wp:posOffset>
                      </wp:positionV>
                      <wp:extent cx="1323975" cy="1403985"/>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noFill/>
                                <a:miter lim="800000"/>
                                <a:headEnd/>
                                <a:tailEnd/>
                              </a:ln>
                            </wps:spPr>
                            <wps:txbx>
                              <w:txbxContent>
                                <w:p w:rsidR="00277D54" w:rsidRPr="00277D54" w:rsidRDefault="00277D54">
                                  <w:pPr>
                                    <w:rPr>
                                      <w:sz w:val="18"/>
                                      <w:szCs w:val="18"/>
                                    </w:rPr>
                                  </w:pPr>
                                  <w:r>
                                    <w:rPr>
                                      <w:sz w:val="18"/>
                                      <w:szCs w:val="18"/>
                                    </w:rPr>
                                    <w:t>Revised on 26-11-2020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27.8pt;margin-top:107.25pt;width:104.25pt;height:110.55pt;z-index:25201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" stroked="f">
                      <v:textbox style="mso-fit-shape-to-text:t">
                        <w:txbxContent>
                          <w:p w:rsidR="00277D54" w:rsidRPr="00277D54" w:rsidRDefault="00277D54">
                            <w:pPr>
                              <w:rPr>
                                <w:sz w:val="18"/>
                                <w:szCs w:val="18"/>
                              </w:rPr>
                            </w:pPr>
                            <w:r>
                              <w:rPr>
                                <w:sz w:val="18"/>
                                <w:szCs w:val="18"/>
                              </w:rPr>
                              <w:t>Revised on 26-11-2020</w:t>
                            </w:r>
                          </w:p>
                        </w:txbxContent>
                      </v:textbox>
                    </v:shape>
                  </w:pict>
                </mc:Fallback>
              </mc:AlternateContent>
            </w:r>
            <w:r w:rsidR="002120B9" w:rsidRPr="002644A9">
              <w:rPr>
                <w:sz w:val="22"/>
                <w:szCs w:val="22"/>
              </w:rPr>
              <w:t xml:space="preserve">The </w:t>
            </w:r>
            <w:r w:rsidR="00532BD4">
              <w:rPr>
                <w:sz w:val="22"/>
                <w:szCs w:val="22"/>
              </w:rPr>
              <w:t xml:space="preserve">field </w:t>
            </w:r>
            <w:r w:rsidR="002120B9" w:rsidRPr="002644A9">
              <w:rPr>
                <w:sz w:val="22"/>
                <w:szCs w:val="22"/>
              </w:rPr>
              <w:t>offices shall be provided with sufficient ventilation, weather proofed, insulated and painted internally and externally. Floor to ceiling height shall be at least 2.7 meters with minimum floor area 15m</w:t>
            </w:r>
            <w:r w:rsidR="002120B9" w:rsidRPr="002644A9">
              <w:rPr>
                <w:sz w:val="22"/>
                <w:szCs w:val="22"/>
                <w:vertAlign w:val="superscript"/>
              </w:rPr>
              <w:t>2</w:t>
            </w:r>
            <w:r w:rsidR="002120B9" w:rsidRPr="002644A9">
              <w:rPr>
                <w:sz w:val="22"/>
                <w:szCs w:val="22"/>
              </w:rPr>
              <w:t>. The office shall have external lockable doors and windows as necessary. The office shall be well lighted and ventilated.</w:t>
            </w:r>
          </w:p>
        </w:tc>
      </w:tr>
      <w:tr w:rsidR="002120B9" w:rsidRPr="002644A9" w:rsidTr="00277D54">
        <w:trPr>
          <w:cantSplit/>
          <w:trHeight w:val="356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AE29B1" w:rsidRDefault="002120B9" w:rsidP="00E64BF1">
            <w:pPr>
              <w:pStyle w:val="BodyText"/>
              <w:rPr>
                <w:sz w:val="22"/>
                <w:szCs w:val="22"/>
              </w:rPr>
            </w:pPr>
            <w:r w:rsidRPr="002644A9">
              <w:rPr>
                <w:sz w:val="22"/>
                <w:szCs w:val="22"/>
              </w:rPr>
              <w:t xml:space="preserve">All office and the equipment and furnishings installed therein shall be provided and well maintained during the above period by the </w:t>
            </w:r>
            <w:r w:rsidR="00A06AAA">
              <w:rPr>
                <w:sz w:val="22"/>
                <w:szCs w:val="22"/>
              </w:rPr>
              <w:t>Contract</w:t>
            </w:r>
            <w:r w:rsidRPr="002644A9">
              <w:rPr>
                <w:sz w:val="22"/>
                <w:szCs w:val="22"/>
              </w:rPr>
              <w:t xml:space="preserve">or. All necessary facilities &amp; equipment such as stationeries, consumables, office utilities, calculators and other miscellaneous office equipment shall also be provided by the </w:t>
            </w:r>
            <w:r w:rsidR="00A06AAA">
              <w:rPr>
                <w:sz w:val="22"/>
                <w:szCs w:val="22"/>
              </w:rPr>
              <w:t>Contract</w:t>
            </w:r>
            <w:r w:rsidRPr="002644A9">
              <w:rPr>
                <w:sz w:val="22"/>
                <w:szCs w:val="22"/>
              </w:rPr>
              <w:t>or.</w:t>
            </w:r>
          </w:p>
          <w:p w:rsidR="00277D54" w:rsidRPr="00277D54" w:rsidRDefault="00277D54" w:rsidP="00E64BF1">
            <w:pPr>
              <w:pStyle w:val="BodyText"/>
              <w:rPr>
                <w:sz w:val="8"/>
                <w:szCs w:val="8"/>
              </w:rPr>
            </w:pPr>
          </w:p>
          <w:p w:rsidR="002120B9" w:rsidRPr="00277D54"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janitorial services to maintain a good working environment and security at each office. Water Supply, electricity supply,</w:t>
            </w:r>
            <w:r w:rsidR="00B848BE">
              <w:rPr>
                <w:sz w:val="22"/>
                <w:szCs w:val="22"/>
              </w:rPr>
              <w:t xml:space="preserve"> Air condition facility,</w:t>
            </w:r>
            <w:r w:rsidRPr="002644A9">
              <w:rPr>
                <w:sz w:val="22"/>
                <w:szCs w:val="22"/>
              </w:rPr>
              <w:t xml:space="preserve"> sanitation facility and telephone shall be provided and maintained throughout the </w:t>
            </w:r>
            <w:r w:rsidR="00A06AAA">
              <w:rPr>
                <w:sz w:val="22"/>
                <w:szCs w:val="22"/>
              </w:rPr>
              <w:t>Contract</w:t>
            </w:r>
            <w:r w:rsidRPr="002644A9">
              <w:rPr>
                <w:sz w:val="22"/>
                <w:szCs w:val="22"/>
              </w:rPr>
              <w:t xml:space="preserve"> period.</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2120B9" w:rsidRPr="002644A9" w:rsidRDefault="002120B9" w:rsidP="00E64BF1">
            <w:pPr>
              <w:pStyle w:val="BodyText"/>
              <w:rPr>
                <w:sz w:val="22"/>
                <w:szCs w:val="22"/>
              </w:rPr>
            </w:pPr>
            <w:r w:rsidRPr="002644A9">
              <w:rPr>
                <w:sz w:val="22"/>
                <w:szCs w:val="22"/>
              </w:rPr>
              <w:t xml:space="preserve">Each </w:t>
            </w:r>
            <w:r w:rsidR="00532BD4">
              <w:rPr>
                <w:sz w:val="22"/>
                <w:szCs w:val="22"/>
              </w:rPr>
              <w:t>field</w:t>
            </w:r>
            <w:r w:rsidRPr="002644A9">
              <w:rPr>
                <w:sz w:val="22"/>
                <w:szCs w:val="22"/>
              </w:rPr>
              <w:t xml:space="preserve"> Office shall be supplied with the following new furniture, equipment and services:</w:t>
            </w:r>
          </w:p>
          <w:p w:rsidR="002120B9" w:rsidRPr="00C32962" w:rsidRDefault="002120B9" w:rsidP="00C32962">
            <w:pPr>
              <w:pStyle w:val="BodyText"/>
              <w:spacing w:line="240" w:lineRule="auto"/>
              <w:rPr>
                <w:sz w:val="8"/>
                <w:szCs w:val="8"/>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b/>
                <w:sz w:val="22"/>
                <w:szCs w:val="22"/>
              </w:rPr>
            </w:pPr>
            <w:r w:rsidRPr="002644A9">
              <w:rPr>
                <w:b/>
                <w:sz w:val="22"/>
                <w:szCs w:val="22"/>
              </w:rPr>
              <w:t xml:space="preserve">Item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b/>
                <w:sz w:val="22"/>
                <w:szCs w:val="22"/>
              </w:rPr>
            </w:pPr>
            <w:r w:rsidRPr="002644A9">
              <w:rPr>
                <w:b/>
                <w:sz w:val="22"/>
                <w:szCs w:val="22"/>
              </w:rPr>
              <w:t>Quantity</w:t>
            </w:r>
          </w:p>
          <w:p w:rsidR="002120B9" w:rsidRPr="00C32962" w:rsidRDefault="002120B9" w:rsidP="00C32962">
            <w:pPr>
              <w:pStyle w:val="BodyText"/>
              <w:spacing w:line="240" w:lineRule="auto"/>
              <w:rPr>
                <w:sz w:val="6"/>
                <w:szCs w:val="6"/>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tables 1.2m x 0.75m with two lockable drawers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four drawer lockable filing cabinet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Arm chairs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6</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Water filters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532BD4">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532BD4" w:rsidRDefault="002D5DDE" w:rsidP="002D5DDE">
            <w:pPr>
              <w:pStyle w:val="BodyText"/>
              <w:rPr>
                <w:color w:val="FF0000"/>
                <w:sz w:val="22"/>
                <w:szCs w:val="22"/>
              </w:rPr>
            </w:pPr>
            <w:r>
              <w:rPr>
                <w:color w:val="000000"/>
                <w:sz w:val="22"/>
                <w:szCs w:val="22"/>
              </w:rPr>
              <w:t>Stand fans</w:t>
            </w:r>
            <w:r w:rsidRPr="00532BD4">
              <w:rPr>
                <w:color w:val="FF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D5DDE" w:rsidRDefault="002120B9" w:rsidP="00E64BF1">
            <w:pPr>
              <w:pStyle w:val="BodyText"/>
              <w:jc w:val="center"/>
              <w:rPr>
                <w:sz w:val="22"/>
                <w:szCs w:val="22"/>
              </w:rPr>
            </w:pPr>
            <w:r w:rsidRPr="002D5DDE">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File Trays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4</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rPr>
                <w:sz w:val="22"/>
                <w:szCs w:val="22"/>
              </w:rPr>
            </w:pPr>
            <w:r>
              <w:rPr>
                <w:sz w:val="22"/>
                <w:szCs w:val="22"/>
              </w:rPr>
              <w:t>Leveling instrument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jc w:val="center"/>
              <w:rPr>
                <w:sz w:val="22"/>
                <w:szCs w:val="22"/>
              </w:rPr>
            </w:pPr>
            <w:r>
              <w:rPr>
                <w:sz w:val="22"/>
                <w:szCs w:val="22"/>
              </w:rPr>
              <w:t>1</w:t>
            </w:r>
          </w:p>
        </w:tc>
      </w:tr>
      <w:tr w:rsidR="002120B9" w:rsidRPr="002644A9" w:rsidTr="002D5DDE">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2D5DDE">
            <w:pPr>
              <w:pStyle w:val="BodyText"/>
              <w:rPr>
                <w:sz w:val="22"/>
                <w:szCs w:val="22"/>
              </w:rPr>
            </w:pPr>
            <w:r>
              <w:rPr>
                <w:color w:val="000000"/>
                <w:sz w:val="22"/>
                <w:szCs w:val="22"/>
              </w:rPr>
              <w:t>Computers with UPS &amp; required software</w:t>
            </w:r>
            <w:r w:rsidR="002D5DDE">
              <w:rPr>
                <w:color w:val="00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Pr>
                <w:sz w:val="22"/>
                <w:szCs w:val="22"/>
              </w:rPr>
              <w:t>1</w:t>
            </w:r>
          </w:p>
        </w:tc>
      </w:tr>
      <w:tr w:rsidR="00D87AEA" w:rsidRPr="002644A9" w:rsidTr="002D5DDE">
        <w:trPr>
          <w:cantSplit/>
          <w:trHeight w:val="80"/>
        </w:trPr>
        <w:tc>
          <w:tcPr>
            <w:tcW w:w="1927" w:type="dxa"/>
          </w:tcPr>
          <w:p w:rsidR="00D87AEA" w:rsidRPr="00C41EA4" w:rsidRDefault="00D87AEA" w:rsidP="00E64BF1">
            <w:pPr>
              <w:tabs>
                <w:tab w:val="left" w:pos="2817"/>
              </w:tabs>
              <w:autoSpaceDE w:val="0"/>
              <w:autoSpaceDN w:val="0"/>
              <w:adjustRightInd w:val="0"/>
              <w:rPr>
                <w:sz w:val="22"/>
                <w:szCs w:val="22"/>
              </w:rPr>
            </w:pPr>
          </w:p>
        </w:tc>
        <w:tc>
          <w:tcPr>
            <w:tcW w:w="2273" w:type="dxa"/>
            <w:tcBorders>
              <w:right w:val="single" w:sz="4" w:space="0" w:color="auto"/>
            </w:tcBorders>
          </w:tcPr>
          <w:p w:rsidR="00D87AEA" w:rsidRPr="002644A9" w:rsidRDefault="00D87AEA"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D87AEA" w:rsidRDefault="002D5DDE" w:rsidP="002D5DDE">
            <w:pPr>
              <w:pStyle w:val="BodyText"/>
              <w:rPr>
                <w:sz w:val="22"/>
                <w:szCs w:val="22"/>
              </w:rPr>
            </w:pPr>
            <w:r>
              <w:rPr>
                <w:color w:val="000000"/>
                <w:sz w:val="22"/>
                <w:szCs w:val="22"/>
              </w:rPr>
              <w:t xml:space="preserve">Binding machine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D87AEA" w:rsidRDefault="002D5DDE" w:rsidP="00E64BF1">
            <w:pPr>
              <w:pStyle w:val="BodyText"/>
              <w:jc w:val="center"/>
              <w:rPr>
                <w:sz w:val="22"/>
                <w:szCs w:val="22"/>
              </w:rPr>
            </w:pPr>
            <w:r>
              <w:rPr>
                <w:sz w:val="22"/>
                <w:szCs w:val="22"/>
              </w:rPr>
              <w:t>2</w:t>
            </w:r>
          </w:p>
        </w:tc>
      </w:tr>
      <w:tr w:rsidR="00FE65BB" w:rsidRPr="002644A9" w:rsidTr="002D5DDE">
        <w:trPr>
          <w:cantSplit/>
          <w:trHeight w:val="80"/>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2644A9" w:rsidRDefault="00FE65BB"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F57DF9" w:rsidP="002D5DDE">
            <w:pPr>
              <w:pStyle w:val="BodyText"/>
              <w:rPr>
                <w:color w:val="FF0000"/>
                <w:sz w:val="22"/>
                <w:szCs w:val="22"/>
              </w:rPr>
            </w:pPr>
            <w:r>
              <w:t>Personal Protection Equipment (PPE)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E65BB" w:rsidRDefault="00FE65BB" w:rsidP="00E64BF1">
            <w:pPr>
              <w:pStyle w:val="BodyText"/>
              <w:jc w:val="center"/>
              <w:rPr>
                <w:sz w:val="22"/>
                <w:szCs w:val="22"/>
              </w:rPr>
            </w:pPr>
            <w:r>
              <w:rPr>
                <w:sz w:val="22"/>
                <w:szCs w:val="22"/>
              </w:rPr>
              <w:t>…………</w:t>
            </w:r>
          </w:p>
        </w:tc>
      </w:tr>
      <w:tr w:rsidR="00277D54" w:rsidRPr="002644A9" w:rsidTr="002D5DDE">
        <w:trPr>
          <w:cantSplit/>
          <w:trHeight w:val="80"/>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2644A9" w:rsidRDefault="00277D54"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2D5DDE">
            <w:pPr>
              <w:pStyle w:val="BodyText"/>
            </w:pPr>
            <w:r w:rsidRPr="00277D54">
              <w:rPr>
                <w:sz w:val="22"/>
                <w:szCs w:val="22"/>
              </w:rPr>
              <w:t xml:space="preserve">Partitioned first aid box with the regular prescribed medicines and </w:t>
            </w:r>
            <w:r w:rsidR="00411768">
              <w:rPr>
                <w:sz w:val="22"/>
                <w:szCs w:val="22"/>
              </w:rPr>
              <w:t xml:space="preserve">general medical </w:t>
            </w:r>
            <w:r w:rsidRPr="00277D54">
              <w:rPr>
                <w:sz w:val="22"/>
                <w:szCs w:val="22"/>
              </w:rPr>
              <w:t>dressings.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E64BF1">
            <w:pPr>
              <w:pStyle w:val="BodyText"/>
              <w:jc w:val="center"/>
              <w:rPr>
                <w:sz w:val="22"/>
                <w:szCs w:val="22"/>
              </w:rPr>
            </w:pPr>
            <w:r>
              <w:rPr>
                <w:sz w:val="22"/>
                <w:szCs w:val="22"/>
              </w:rPr>
              <w:t>1</w:t>
            </w:r>
          </w:p>
        </w:tc>
      </w:tr>
      <w:tr w:rsidR="00C32962" w:rsidRPr="002644A9" w:rsidTr="002D5DDE">
        <w:trPr>
          <w:cantSplit/>
          <w:trHeight w:val="80"/>
        </w:trPr>
        <w:tc>
          <w:tcPr>
            <w:tcW w:w="1927" w:type="dxa"/>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gridSpan w:val="2"/>
            <w:tcBorders>
              <w:top w:val="single" w:sz="4" w:space="0" w:color="auto"/>
            </w:tcBorders>
            <w:shd w:val="clear" w:color="auto" w:fill="auto"/>
          </w:tcPr>
          <w:p w:rsidR="00C32962" w:rsidRDefault="00C32962" w:rsidP="00E64BF1">
            <w:pPr>
              <w:pStyle w:val="BodyText"/>
              <w:rPr>
                <w:color w:val="000000"/>
                <w:sz w:val="22"/>
                <w:szCs w:val="22"/>
              </w:rPr>
            </w:pPr>
          </w:p>
        </w:tc>
        <w:tc>
          <w:tcPr>
            <w:tcW w:w="1218" w:type="dxa"/>
            <w:tcBorders>
              <w:top w:val="single" w:sz="4" w:space="0" w:color="auto"/>
            </w:tcBorders>
            <w:shd w:val="clear" w:color="auto" w:fill="auto"/>
          </w:tcPr>
          <w:p w:rsidR="00C32962" w:rsidRDefault="00C32962" w:rsidP="00E64BF1">
            <w:pPr>
              <w:pStyle w:val="BodyText"/>
              <w:jc w:val="center"/>
              <w:rPr>
                <w:sz w:val="22"/>
                <w:szCs w:val="22"/>
              </w:rPr>
            </w:pPr>
          </w:p>
        </w:tc>
      </w:tr>
    </w:tbl>
    <w:p w:rsidR="002D5DDE" w:rsidRDefault="002D5DDE"/>
    <w:tbl>
      <w:tblPr>
        <w:tblW w:w="9018" w:type="dxa"/>
        <w:tblInd w:w="108" w:type="dxa"/>
        <w:tblLayout w:type="fixed"/>
        <w:tblLook w:val="0000" w:firstRow="0" w:lastRow="0" w:firstColumn="0" w:lastColumn="0" w:noHBand="0" w:noVBand="0"/>
      </w:tblPr>
      <w:tblGrid>
        <w:gridCol w:w="1920"/>
        <w:gridCol w:w="7"/>
        <w:gridCol w:w="2273"/>
        <w:gridCol w:w="3600"/>
        <w:gridCol w:w="1200"/>
        <w:gridCol w:w="18"/>
      </w:tblGrid>
      <w:tr w:rsidR="00C32962" w:rsidRPr="002644A9" w:rsidTr="002D5DDE">
        <w:trPr>
          <w:cantSplit/>
          <w:trHeight w:val="80"/>
        </w:trPr>
        <w:tc>
          <w:tcPr>
            <w:tcW w:w="1927" w:type="dxa"/>
            <w:gridSpan w:val="2"/>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shd w:val="clear" w:color="auto" w:fill="auto"/>
          </w:tcPr>
          <w:p w:rsidR="00C32962" w:rsidRDefault="00C32962" w:rsidP="00E64BF1">
            <w:pPr>
              <w:pStyle w:val="BodyText"/>
              <w:rPr>
                <w:color w:val="000000"/>
                <w:sz w:val="22"/>
                <w:szCs w:val="22"/>
              </w:rPr>
            </w:pPr>
          </w:p>
        </w:tc>
        <w:tc>
          <w:tcPr>
            <w:tcW w:w="1218" w:type="dxa"/>
            <w:gridSpan w:val="2"/>
            <w:shd w:val="clear" w:color="auto" w:fill="auto"/>
          </w:tcPr>
          <w:p w:rsidR="00C32962" w:rsidRDefault="00C32962" w:rsidP="00E64BF1">
            <w:pPr>
              <w:pStyle w:val="BodyText"/>
              <w:jc w:val="center"/>
              <w:rPr>
                <w:sz w:val="22"/>
                <w:szCs w:val="22"/>
              </w:rPr>
            </w:pPr>
          </w:p>
        </w:tc>
      </w:tr>
      <w:tr w:rsidR="002120B9" w:rsidRPr="00C41EA4" w:rsidTr="002D5DDE">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shd w:val="clear" w:color="auto" w:fill="auto"/>
          </w:tcPr>
          <w:p w:rsidR="002120B9" w:rsidRPr="00C41EA4" w:rsidRDefault="002120B9" w:rsidP="00E64BF1">
            <w:pPr>
              <w:tabs>
                <w:tab w:val="left" w:pos="2817"/>
              </w:tabs>
              <w:autoSpaceDE w:val="0"/>
              <w:autoSpaceDN w:val="0"/>
              <w:adjustRightInd w:val="0"/>
              <w:rPr>
                <w:sz w:val="22"/>
                <w:szCs w:val="22"/>
              </w:rPr>
            </w:pPr>
          </w:p>
        </w:tc>
        <w:tc>
          <w:tcPr>
            <w:tcW w:w="4818" w:type="dxa"/>
            <w:gridSpan w:val="3"/>
            <w:shd w:val="clear" w:color="auto" w:fill="auto"/>
          </w:tcPr>
          <w:p w:rsidR="002120B9" w:rsidRDefault="002120B9" w:rsidP="00C67786">
            <w:pPr>
              <w:tabs>
                <w:tab w:val="left" w:pos="3696"/>
                <w:tab w:val="left" w:pos="5981"/>
              </w:tabs>
              <w:autoSpaceDE w:val="0"/>
              <w:autoSpaceDN w:val="0"/>
              <w:adjustRightInd w:val="0"/>
              <w:spacing w:line="312" w:lineRule="auto"/>
              <w:jc w:val="both"/>
              <w:rPr>
                <w:color w:val="000000"/>
                <w:sz w:val="22"/>
                <w:szCs w:val="22"/>
              </w:rPr>
            </w:pPr>
            <w:r w:rsidRPr="00C41EA4">
              <w:rPr>
                <w:color w:val="000000"/>
                <w:sz w:val="22"/>
                <w:szCs w:val="22"/>
              </w:rPr>
              <w:t xml:space="preserve">And all ancillary items to permit the efficient functioning of the office.  The </w:t>
            </w:r>
            <w:r w:rsidR="00A06AAA">
              <w:rPr>
                <w:color w:val="000000"/>
                <w:sz w:val="22"/>
                <w:szCs w:val="22"/>
              </w:rPr>
              <w:t>Contract</w:t>
            </w:r>
            <w:r w:rsidRPr="00C41EA4">
              <w:rPr>
                <w:color w:val="000000"/>
                <w:sz w:val="22"/>
                <w:szCs w:val="22"/>
              </w:rPr>
              <w:t xml:space="preserve">or shall maintain the building and fittings in good condition, provide all proper attendance and clear away on completion of the </w:t>
            </w:r>
            <w:r w:rsidR="00A06AAA">
              <w:rPr>
                <w:color w:val="000000"/>
                <w:sz w:val="22"/>
                <w:szCs w:val="22"/>
              </w:rPr>
              <w:t>Contract</w:t>
            </w:r>
            <w:r w:rsidRPr="00C41EA4">
              <w:rPr>
                <w:color w:val="000000"/>
                <w:sz w:val="22"/>
                <w:szCs w:val="22"/>
              </w:rPr>
              <w:t>, as directed by the Engineer.</w:t>
            </w:r>
          </w:p>
          <w:p w:rsidR="002120B9" w:rsidRPr="00C41EA4" w:rsidRDefault="00277D54" w:rsidP="00E64BF1">
            <w:pPr>
              <w:tabs>
                <w:tab w:val="left" w:pos="3696"/>
                <w:tab w:val="left" w:pos="5981"/>
              </w:tabs>
              <w:autoSpaceDE w:val="0"/>
              <w:autoSpaceDN w:val="0"/>
              <w:adjustRightInd w:val="0"/>
              <w:jc w:val="both"/>
              <w:rPr>
                <w:color w:val="000000"/>
                <w:sz w:val="22"/>
                <w:szCs w:val="22"/>
              </w:rPr>
            </w:pPr>
            <w:r w:rsidRPr="00277D54">
              <w:rPr>
                <w:noProof/>
                <w:color w:val="000000"/>
                <w:sz w:val="22"/>
                <w:szCs w:val="22"/>
                <w:lang w:bidi="ta-IN"/>
              </w:rPr>
              <mc:AlternateContent>
                <mc:Choice Requires="wps">
                  <w:drawing>
                    <wp:anchor distT="0" distB="0" distL="114300" distR="114300" simplePos="0" relativeHeight="252017152" behindDoc="0" locked="0" layoutInCell="1" allowOverlap="1" wp14:anchorId="70DE459E" wp14:editId="1A21C4BF">
                      <wp:simplePos x="0" y="0"/>
                      <wp:positionH relativeFrom="column">
                        <wp:posOffset>1322070</wp:posOffset>
                      </wp:positionH>
                      <wp:positionV relativeFrom="paragraph">
                        <wp:posOffset>1625600</wp:posOffset>
                      </wp:positionV>
                      <wp:extent cx="1581150" cy="140398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277D54" w:rsidRPr="00277D54" w:rsidRDefault="00277D54">
                                  <w:pPr>
                                    <w:rPr>
                                      <w:sz w:val="20"/>
                                      <w:szCs w:val="20"/>
                                    </w:rPr>
                                  </w:pPr>
                                  <w:r w:rsidRPr="00277D54">
                                    <w:rPr>
                                      <w:sz w:val="20"/>
                                      <w:szCs w:val="20"/>
                                    </w:rPr>
                                    <w:t>Revised on 26-11-2020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04.1pt;margin-top:128pt;width:124.5pt;height:110.55pt;z-index:25201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" stroked="f">
                      <v:textbox style="mso-fit-shape-to-text:t">
                        <w:txbxContent>
                          <w:p w:rsidR="00277D54" w:rsidRPr="00277D54" w:rsidRDefault="00277D54">
                            <w:pPr>
                              <w:rPr>
                                <w:sz w:val="20"/>
                                <w:szCs w:val="20"/>
                              </w:rPr>
                            </w:pPr>
                            <w:r w:rsidRPr="00277D54">
                              <w:rPr>
                                <w:sz w:val="20"/>
                                <w:szCs w:val="20"/>
                              </w:rPr>
                              <w:t>Revised on 26-11-2020</w:t>
                            </w:r>
                          </w:p>
                        </w:txbxContent>
                      </v:textbox>
                    </v:shape>
                  </w:pict>
                </mc:Fallback>
              </mc:AlternateContent>
            </w:r>
          </w:p>
        </w:tc>
      </w:tr>
      <w:tr w:rsidR="002120B9" w:rsidRPr="00C41EA4">
        <w:trPr>
          <w:gridAfter w:val="1"/>
          <w:wAfter w:w="18" w:type="dxa"/>
          <w:cantSplit/>
        </w:trPr>
        <w:tc>
          <w:tcPr>
            <w:tcW w:w="1920" w:type="dxa"/>
          </w:tcPr>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80" w:type="dxa"/>
            <w:gridSpan w:val="2"/>
          </w:tcPr>
          <w:p w:rsidR="002120B9" w:rsidRPr="00C41EA4" w:rsidRDefault="002120B9" w:rsidP="00E64BF1">
            <w:pPr>
              <w:rPr>
                <w:sz w:val="22"/>
                <w:szCs w:val="22"/>
              </w:rPr>
            </w:pPr>
          </w:p>
        </w:tc>
        <w:tc>
          <w:tcPr>
            <w:tcW w:w="4800" w:type="dxa"/>
            <w:gridSpan w:val="2"/>
          </w:tcPr>
          <w:p w:rsidR="002120B9"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 xml:space="preserve">Transport : </w:t>
            </w:r>
          </w:p>
          <w:p w:rsidR="00C67786" w:rsidRPr="00C41EA4" w:rsidRDefault="00C67786" w:rsidP="00E64BF1">
            <w:pPr>
              <w:tabs>
                <w:tab w:val="left" w:pos="3696"/>
                <w:tab w:val="left" w:pos="5981"/>
              </w:tabs>
              <w:autoSpaceDE w:val="0"/>
              <w:autoSpaceDN w:val="0"/>
              <w:adjustRightInd w:val="0"/>
              <w:jc w:val="both"/>
              <w:rPr>
                <w:color w:val="000000"/>
                <w:sz w:val="22"/>
                <w:szCs w:val="22"/>
              </w:rPr>
            </w:pPr>
          </w:p>
          <w:p w:rsidR="00C67786" w:rsidRDefault="002120B9" w:rsidP="00C67786">
            <w:pPr>
              <w:spacing w:line="312" w:lineRule="auto"/>
              <w:jc w:val="both"/>
              <w:rPr>
                <w:sz w:val="22"/>
                <w:szCs w:val="22"/>
              </w:rPr>
            </w:pPr>
            <w:r w:rsidRPr="00C41EA4">
              <w:rPr>
                <w:sz w:val="22"/>
                <w:szCs w:val="22"/>
              </w:rPr>
              <w:t xml:space="preserve">The </w:t>
            </w:r>
            <w:r w:rsidR="00A06AAA">
              <w:rPr>
                <w:sz w:val="22"/>
                <w:szCs w:val="22"/>
              </w:rPr>
              <w:t>Contract</w:t>
            </w:r>
            <w:r w:rsidRPr="00C41EA4">
              <w:rPr>
                <w:sz w:val="22"/>
                <w:szCs w:val="22"/>
              </w:rPr>
              <w:t>or is required to provi</w:t>
            </w:r>
            <w:r w:rsidR="00C67786">
              <w:rPr>
                <w:sz w:val="22"/>
                <w:szCs w:val="22"/>
              </w:rPr>
              <w:t xml:space="preserve">de ……… nos. Vehicles (Double Cabs not less than 2400 cc capacity) including drivers, fuel and other consumables for sole use of the Engineer’s representative and his staff.  </w:t>
            </w:r>
            <w:r w:rsidR="00A06AAA">
              <w:rPr>
                <w:sz w:val="22"/>
                <w:szCs w:val="22"/>
              </w:rPr>
              <w:t>Contract</w:t>
            </w:r>
            <w:r w:rsidR="00C67786">
              <w:rPr>
                <w:sz w:val="22"/>
                <w:szCs w:val="22"/>
              </w:rPr>
              <w:t xml:space="preserve">or shall maintain these vehicles in good condition during the </w:t>
            </w:r>
            <w:r w:rsidR="00A06AAA">
              <w:rPr>
                <w:sz w:val="22"/>
                <w:szCs w:val="22"/>
              </w:rPr>
              <w:t>Contract</w:t>
            </w:r>
            <w:r w:rsidR="00C67786">
              <w:rPr>
                <w:sz w:val="22"/>
                <w:szCs w:val="22"/>
              </w:rPr>
              <w:t xml:space="preserve"> period.  Vehicle shall have “Full Insurance”, insurance cover including passengers.  </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Vehicle shall be Air conditioned with Digital FM Radio/Cassette player and complete with standard accessories.  Years of vehicle registration should be less than 8 years.</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 xml:space="preserve">In case of absence of driver or repair of vehicle, </w:t>
            </w:r>
            <w:r w:rsidR="00A06AAA">
              <w:rPr>
                <w:sz w:val="22"/>
                <w:szCs w:val="22"/>
              </w:rPr>
              <w:t>Contract</w:t>
            </w:r>
            <w:r>
              <w:rPr>
                <w:sz w:val="22"/>
                <w:szCs w:val="22"/>
              </w:rPr>
              <w:t>or shall provide alternative driver or alternative vehicle to continue the Engineer’s Representative and his staff’s works smoothly.</w:t>
            </w:r>
          </w:p>
          <w:p w:rsidR="002120B9" w:rsidRPr="00C41EA4" w:rsidRDefault="002120B9" w:rsidP="00C67786">
            <w:pPr>
              <w:jc w:val="both"/>
              <w:rPr>
                <w:sz w:val="22"/>
                <w:szCs w:val="22"/>
              </w:rPr>
            </w:pPr>
          </w:p>
        </w:tc>
      </w:tr>
    </w:tbl>
    <w:p w:rsidR="002120B9" w:rsidRDefault="002120B9"/>
    <w:tbl>
      <w:tblPr>
        <w:tblW w:w="9000" w:type="dxa"/>
        <w:tblInd w:w="108" w:type="dxa"/>
        <w:tblLayout w:type="fixed"/>
        <w:tblLook w:val="0000" w:firstRow="0" w:lastRow="0" w:firstColumn="0" w:lastColumn="0" w:noHBand="0" w:noVBand="0"/>
      </w:tblPr>
      <w:tblGrid>
        <w:gridCol w:w="1920"/>
        <w:gridCol w:w="7"/>
        <w:gridCol w:w="2273"/>
        <w:gridCol w:w="4800"/>
      </w:tblGrid>
      <w:tr w:rsidR="006F73BE" w:rsidRPr="00C41EA4">
        <w:trPr>
          <w:cantSplit/>
          <w:trHeight w:val="119"/>
        </w:trPr>
        <w:tc>
          <w:tcPr>
            <w:tcW w:w="1927" w:type="dxa"/>
            <w:gridSpan w:val="2"/>
          </w:tcPr>
          <w:p w:rsidR="006F73BE" w:rsidRDefault="006F73BE" w:rsidP="00C67786">
            <w:pPr>
              <w:tabs>
                <w:tab w:val="left" w:pos="2817"/>
              </w:tabs>
              <w:autoSpaceDE w:val="0"/>
              <w:autoSpaceDN w:val="0"/>
              <w:adjustRightInd w:val="0"/>
              <w:spacing w:line="312" w:lineRule="auto"/>
              <w:rPr>
                <w:sz w:val="22"/>
                <w:szCs w:val="22"/>
              </w:rPr>
            </w:pPr>
            <w:r>
              <w:rPr>
                <w:sz w:val="22"/>
                <w:szCs w:val="22"/>
              </w:rPr>
              <w:t>4.1</w:t>
            </w:r>
          </w:p>
        </w:tc>
        <w:tc>
          <w:tcPr>
            <w:tcW w:w="2273" w:type="dxa"/>
          </w:tcPr>
          <w:p w:rsidR="006F73BE" w:rsidRDefault="00A06AAA"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Contract</w:t>
            </w:r>
            <w:r w:rsidR="006F73BE">
              <w:rPr>
                <w:rFonts w:ascii="Times New Roman" w:hAnsi="Times New Roman"/>
                <w:bCs/>
                <w:sz w:val="22"/>
                <w:szCs w:val="22"/>
              </w:rPr>
              <w:t>or’s General</w:t>
            </w:r>
          </w:p>
          <w:p w:rsidR="006F73BE" w:rsidRPr="00C41EA4" w:rsidRDefault="006F73BE"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Obligations</w:t>
            </w:r>
          </w:p>
        </w:tc>
        <w:tc>
          <w:tcPr>
            <w:tcW w:w="4800" w:type="dxa"/>
          </w:tcPr>
          <w:p w:rsidR="006F73BE" w:rsidRDefault="006F73BE" w:rsidP="00C67786">
            <w:pPr>
              <w:spacing w:line="312" w:lineRule="auto"/>
              <w:jc w:val="both"/>
              <w:rPr>
                <w:bCs/>
                <w:sz w:val="22"/>
                <w:szCs w:val="22"/>
              </w:rPr>
            </w:pPr>
          </w:p>
        </w:tc>
      </w:tr>
      <w:tr w:rsidR="00376BC9" w:rsidRPr="00C41EA4">
        <w:trPr>
          <w:cantSplit/>
          <w:trHeight w:val="119"/>
        </w:trPr>
        <w:tc>
          <w:tcPr>
            <w:tcW w:w="1927" w:type="dxa"/>
            <w:gridSpan w:val="2"/>
          </w:tcPr>
          <w:p w:rsidR="00376BC9" w:rsidRPr="00E119E3" w:rsidRDefault="00376BC9" w:rsidP="00C67786">
            <w:pPr>
              <w:tabs>
                <w:tab w:val="left" w:pos="2817"/>
              </w:tabs>
              <w:autoSpaceDE w:val="0"/>
              <w:autoSpaceDN w:val="0"/>
              <w:adjustRightInd w:val="0"/>
              <w:spacing w:line="312" w:lineRule="auto"/>
              <w:rPr>
                <w:sz w:val="22"/>
                <w:szCs w:val="22"/>
              </w:rPr>
            </w:pPr>
            <w:r w:rsidRPr="00E119E3">
              <w:rPr>
                <w:sz w:val="22"/>
                <w:szCs w:val="22"/>
              </w:rPr>
              <w:t>4.1 (d)</w:t>
            </w:r>
          </w:p>
        </w:tc>
        <w:tc>
          <w:tcPr>
            <w:tcW w:w="2273" w:type="dxa"/>
          </w:tcPr>
          <w:p w:rsidR="00376BC9" w:rsidRPr="00E119E3"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E119E3" w:rsidRDefault="00376BC9" w:rsidP="00C67786">
            <w:pPr>
              <w:spacing w:line="312" w:lineRule="auto"/>
              <w:jc w:val="both"/>
              <w:rPr>
                <w:bCs/>
                <w:sz w:val="22"/>
                <w:szCs w:val="22"/>
              </w:rPr>
            </w:pPr>
            <w:r w:rsidRPr="00E119E3">
              <w:rPr>
                <w:bCs/>
                <w:sz w:val="22"/>
                <w:szCs w:val="22"/>
              </w:rPr>
              <w:t xml:space="preserve">Add to the </w:t>
            </w:r>
            <w:r w:rsidR="006F73BE" w:rsidRPr="00E119E3">
              <w:rPr>
                <w:sz w:val="22"/>
                <w:szCs w:val="22"/>
              </w:rPr>
              <w:t>Sub-</w:t>
            </w:r>
            <w:r w:rsidR="008B5CB0" w:rsidRPr="00E119E3">
              <w:rPr>
                <w:bCs/>
                <w:sz w:val="22"/>
                <w:szCs w:val="22"/>
              </w:rPr>
              <w:t>C</w:t>
            </w:r>
            <w:r w:rsidRPr="00E119E3">
              <w:rPr>
                <w:bCs/>
                <w:sz w:val="22"/>
                <w:szCs w:val="22"/>
              </w:rPr>
              <w:t xml:space="preserve">lause </w:t>
            </w:r>
          </w:p>
          <w:p w:rsidR="00F6182F" w:rsidRPr="00F35516" w:rsidRDefault="00F6182F" w:rsidP="00F6182F">
            <w:pPr>
              <w:jc w:val="both"/>
              <w:rPr>
                <w:szCs w:val="22"/>
              </w:rPr>
            </w:pPr>
            <w:r w:rsidRPr="00F35516">
              <w:rPr>
                <w:szCs w:val="22"/>
              </w:rPr>
              <w:t xml:space="preserve">Contractor shall </w:t>
            </w:r>
            <w:r>
              <w:rPr>
                <w:szCs w:val="22"/>
              </w:rPr>
              <w:t>provide</w:t>
            </w:r>
            <w:r w:rsidRPr="00F35516">
              <w:rPr>
                <w:szCs w:val="22"/>
              </w:rPr>
              <w:t xml:space="preserve"> comp</w:t>
            </w:r>
            <w:r w:rsidR="00411636">
              <w:rPr>
                <w:szCs w:val="22"/>
              </w:rPr>
              <w:t>lete set of “as-built” drawings;</w:t>
            </w:r>
          </w:p>
          <w:p w:rsidR="00F6182F" w:rsidRPr="00F35516" w:rsidRDefault="00F6182F" w:rsidP="009B134F">
            <w:pPr>
              <w:numPr>
                <w:ilvl w:val="0"/>
                <w:numId w:val="91"/>
              </w:numPr>
              <w:jc w:val="both"/>
              <w:rPr>
                <w:szCs w:val="22"/>
              </w:rPr>
            </w:pPr>
            <w:r w:rsidRPr="00F35516">
              <w:rPr>
                <w:szCs w:val="22"/>
              </w:rPr>
              <w:t>in AutoCAD format and submit 01 set of A3 size white paper hard copy and 01 soft copy in a CD.</w:t>
            </w:r>
          </w:p>
          <w:p w:rsidR="00F6182F" w:rsidRPr="00F35516" w:rsidRDefault="00F6182F" w:rsidP="009B134F">
            <w:pPr>
              <w:numPr>
                <w:ilvl w:val="0"/>
                <w:numId w:val="91"/>
              </w:numPr>
              <w:jc w:val="both"/>
              <w:rPr>
                <w:szCs w:val="22"/>
              </w:rPr>
            </w:pPr>
            <w:r w:rsidRPr="00F35516">
              <w:rPr>
                <w:szCs w:val="22"/>
              </w:rPr>
              <w:t xml:space="preserve">in GIS </w:t>
            </w:r>
            <w:r w:rsidR="00411636">
              <w:rPr>
                <w:szCs w:val="22"/>
              </w:rPr>
              <w:t xml:space="preserve">format </w:t>
            </w:r>
            <w:r>
              <w:rPr>
                <w:szCs w:val="22"/>
              </w:rPr>
              <w:t>as per the Specification given in Volume 2: Section 6 in the Bidding Document.</w:t>
            </w:r>
          </w:p>
          <w:p w:rsidR="00376BC9" w:rsidRPr="00F27D1C" w:rsidRDefault="00376BC9" w:rsidP="00C67786">
            <w:pPr>
              <w:spacing w:line="312" w:lineRule="auto"/>
              <w:jc w:val="both"/>
              <w:rPr>
                <w:bCs/>
                <w:color w:val="FF0000"/>
                <w:sz w:val="22"/>
                <w:szCs w:val="22"/>
              </w:rPr>
            </w:pPr>
            <w:r w:rsidRPr="00E119E3">
              <w:rPr>
                <w:bCs/>
                <w:color w:val="FF0000"/>
                <w:sz w:val="22"/>
                <w:szCs w:val="22"/>
              </w:rPr>
              <w:t>.</w:t>
            </w:r>
            <w:r w:rsidRPr="00F27D1C">
              <w:rPr>
                <w:bCs/>
                <w:color w:val="FF0000"/>
                <w:sz w:val="22"/>
                <w:szCs w:val="22"/>
              </w:rPr>
              <w:t xml:space="preserve"> </w:t>
            </w:r>
          </w:p>
          <w:p w:rsidR="00C67786" w:rsidRPr="00C41EA4" w:rsidRDefault="00C67786" w:rsidP="00C67786">
            <w:pPr>
              <w:spacing w:line="312" w:lineRule="auto"/>
              <w:jc w:val="both"/>
              <w:rPr>
                <w:bCs/>
                <w:sz w:val="22"/>
                <w:szCs w:val="22"/>
              </w:rPr>
            </w:pP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b/>
                <w:sz w:val="22"/>
                <w:szCs w:val="22"/>
              </w:rPr>
            </w:pPr>
            <w:r w:rsidRPr="00C41EA4">
              <w:rPr>
                <w:sz w:val="22"/>
                <w:szCs w:val="22"/>
              </w:rPr>
              <w:t>4.2</w:t>
            </w:r>
          </w:p>
        </w:tc>
        <w:tc>
          <w:tcPr>
            <w:tcW w:w="2273" w:type="dxa"/>
          </w:tcPr>
          <w:p w:rsidR="0023048D" w:rsidRPr="00C41EA4" w:rsidRDefault="006F73BE" w:rsidP="00C67786">
            <w:pPr>
              <w:tabs>
                <w:tab w:val="left" w:pos="2817"/>
              </w:tabs>
              <w:autoSpaceDE w:val="0"/>
              <w:autoSpaceDN w:val="0"/>
              <w:adjustRightInd w:val="0"/>
              <w:spacing w:line="312" w:lineRule="auto"/>
              <w:rPr>
                <w:b/>
                <w:sz w:val="22"/>
                <w:szCs w:val="22"/>
              </w:rPr>
            </w:pPr>
            <w:r>
              <w:rPr>
                <w:sz w:val="22"/>
                <w:szCs w:val="22"/>
              </w:rPr>
              <w:t xml:space="preserve">Amount of </w:t>
            </w:r>
            <w:r w:rsidR="0023048D" w:rsidRPr="00C41EA4">
              <w:rPr>
                <w:sz w:val="22"/>
                <w:szCs w:val="22"/>
              </w:rPr>
              <w:t>Performance Security</w:t>
            </w:r>
          </w:p>
        </w:tc>
        <w:tc>
          <w:tcPr>
            <w:tcW w:w="4800" w:type="dxa"/>
          </w:tcPr>
          <w:p w:rsidR="0023048D" w:rsidRPr="00376BC9" w:rsidRDefault="0023048D" w:rsidP="006F73BE">
            <w:pPr>
              <w:tabs>
                <w:tab w:val="left" w:pos="2817"/>
              </w:tabs>
              <w:autoSpaceDE w:val="0"/>
              <w:autoSpaceDN w:val="0"/>
              <w:adjustRightInd w:val="0"/>
              <w:spacing w:line="312" w:lineRule="auto"/>
              <w:jc w:val="both"/>
              <w:rPr>
                <w:sz w:val="22"/>
                <w:szCs w:val="22"/>
              </w:rPr>
            </w:pPr>
            <w:r w:rsidRPr="00C41EA4">
              <w:rPr>
                <w:sz w:val="22"/>
                <w:szCs w:val="22"/>
              </w:rPr>
              <w:t xml:space="preserve">5% of the Initial </w:t>
            </w:r>
            <w:r w:rsidR="00A06AAA">
              <w:rPr>
                <w:sz w:val="22"/>
                <w:szCs w:val="22"/>
              </w:rPr>
              <w:t>Contract</w:t>
            </w:r>
            <w:r w:rsidRPr="00C41EA4">
              <w:rPr>
                <w:sz w:val="22"/>
                <w:szCs w:val="22"/>
              </w:rPr>
              <w:t xml:space="preserve"> Price, in the currencies and proportions in which the </w:t>
            </w:r>
            <w:r w:rsidR="00A06AAA">
              <w:rPr>
                <w:sz w:val="22"/>
                <w:szCs w:val="22"/>
              </w:rPr>
              <w:t>Contract</w:t>
            </w:r>
            <w:r w:rsidRPr="00C41EA4">
              <w:rPr>
                <w:sz w:val="22"/>
                <w:szCs w:val="22"/>
              </w:rPr>
              <w:t xml:space="preserve"> Price is payable. The accept</w:t>
            </w:r>
            <w:r w:rsidR="00376BC9">
              <w:rPr>
                <w:sz w:val="22"/>
                <w:szCs w:val="22"/>
              </w:rPr>
              <w:t xml:space="preserve">able form is included in </w:t>
            </w:r>
            <w:r w:rsidR="006F73BE">
              <w:rPr>
                <w:sz w:val="22"/>
                <w:szCs w:val="22"/>
              </w:rPr>
              <w:t xml:space="preserve">Volume </w:t>
            </w:r>
            <w:r w:rsidR="00F6182F">
              <w:rPr>
                <w:sz w:val="22"/>
                <w:szCs w:val="22"/>
              </w:rPr>
              <w:t>2:</w:t>
            </w:r>
            <w:r w:rsidR="006F73BE">
              <w:rPr>
                <w:sz w:val="22"/>
                <w:szCs w:val="22"/>
              </w:rPr>
              <w:t xml:space="preserve"> Section 12 – Standard Forms of the Bidding Document.</w:t>
            </w: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sz w:val="22"/>
                <w:szCs w:val="22"/>
              </w:rPr>
            </w:pPr>
          </w:p>
        </w:tc>
        <w:tc>
          <w:tcPr>
            <w:tcW w:w="2273" w:type="dxa"/>
          </w:tcPr>
          <w:p w:rsidR="0023048D" w:rsidRPr="00C41EA4" w:rsidRDefault="0023048D"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23048D" w:rsidRPr="00C41EA4" w:rsidRDefault="0023048D" w:rsidP="00C67786">
            <w:pPr>
              <w:spacing w:line="312" w:lineRule="auto"/>
              <w:jc w:val="both"/>
              <w:rPr>
                <w:bCs/>
                <w:sz w:val="22"/>
                <w:szCs w:val="22"/>
              </w:rPr>
            </w:pPr>
          </w:p>
        </w:tc>
      </w:tr>
      <w:tr w:rsidR="00376BC9" w:rsidRPr="00C41EA4">
        <w:trPr>
          <w:cantSplit/>
          <w:trHeight w:val="119"/>
        </w:trPr>
        <w:tc>
          <w:tcPr>
            <w:tcW w:w="1927" w:type="dxa"/>
            <w:gridSpan w:val="2"/>
          </w:tcPr>
          <w:p w:rsidR="00376BC9" w:rsidRPr="00C41EA4" w:rsidRDefault="00376BC9" w:rsidP="00C67786">
            <w:pPr>
              <w:tabs>
                <w:tab w:val="left" w:pos="2817"/>
              </w:tabs>
              <w:autoSpaceDE w:val="0"/>
              <w:autoSpaceDN w:val="0"/>
              <w:adjustRightInd w:val="0"/>
              <w:spacing w:line="312" w:lineRule="auto"/>
              <w:rPr>
                <w:sz w:val="22"/>
                <w:szCs w:val="22"/>
              </w:rPr>
            </w:pPr>
          </w:p>
        </w:tc>
        <w:tc>
          <w:tcPr>
            <w:tcW w:w="2273" w:type="dxa"/>
          </w:tcPr>
          <w:p w:rsidR="00376BC9" w:rsidRPr="00C41EA4"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C41EA4" w:rsidRDefault="00376BC9" w:rsidP="004B00EC">
            <w:pPr>
              <w:spacing w:line="312" w:lineRule="auto"/>
              <w:jc w:val="both"/>
              <w:rPr>
                <w:bCs/>
                <w:sz w:val="22"/>
                <w:szCs w:val="22"/>
              </w:rPr>
            </w:pPr>
          </w:p>
        </w:tc>
      </w:tr>
      <w:tr w:rsidR="00376BC9" w:rsidRPr="00172628">
        <w:trPr>
          <w:cantSplit/>
          <w:trHeight w:val="119"/>
        </w:trPr>
        <w:tc>
          <w:tcPr>
            <w:tcW w:w="1927" w:type="dxa"/>
            <w:gridSpan w:val="2"/>
          </w:tcPr>
          <w:p w:rsidR="00376BC9" w:rsidRPr="00172628" w:rsidRDefault="00376BC9" w:rsidP="002C6770">
            <w:pPr>
              <w:tabs>
                <w:tab w:val="left" w:pos="2817"/>
              </w:tabs>
              <w:autoSpaceDE w:val="0"/>
              <w:autoSpaceDN w:val="0"/>
              <w:adjustRightInd w:val="0"/>
              <w:rPr>
                <w:bCs/>
                <w:sz w:val="22"/>
                <w:szCs w:val="22"/>
              </w:rPr>
            </w:pPr>
            <w:r w:rsidRPr="00172628">
              <w:rPr>
                <w:bCs/>
                <w:sz w:val="22"/>
                <w:szCs w:val="22"/>
              </w:rPr>
              <w:lastRenderedPageBreak/>
              <w:t>4.9</w:t>
            </w:r>
          </w:p>
          <w:p w:rsidR="00376BC9" w:rsidRPr="00172628" w:rsidRDefault="00376BC9" w:rsidP="002C6770">
            <w:pPr>
              <w:tabs>
                <w:tab w:val="left" w:pos="2817"/>
              </w:tabs>
              <w:autoSpaceDE w:val="0"/>
              <w:autoSpaceDN w:val="0"/>
              <w:adjustRightInd w:val="0"/>
              <w:rPr>
                <w:bCs/>
                <w:sz w:val="22"/>
                <w:szCs w:val="22"/>
              </w:rPr>
            </w:pPr>
          </w:p>
        </w:tc>
        <w:tc>
          <w:tcPr>
            <w:tcW w:w="2273" w:type="dxa"/>
          </w:tcPr>
          <w:p w:rsidR="00376BC9" w:rsidRPr="00172628" w:rsidRDefault="006F73BE" w:rsidP="002C6770">
            <w:pPr>
              <w:tabs>
                <w:tab w:val="left" w:pos="2817"/>
              </w:tabs>
              <w:autoSpaceDE w:val="0"/>
              <w:autoSpaceDN w:val="0"/>
              <w:adjustRightInd w:val="0"/>
              <w:rPr>
                <w:sz w:val="22"/>
                <w:szCs w:val="22"/>
              </w:rPr>
            </w:pPr>
            <w:r>
              <w:rPr>
                <w:sz w:val="22"/>
                <w:szCs w:val="22"/>
              </w:rPr>
              <w:t>Site Data</w:t>
            </w:r>
          </w:p>
        </w:tc>
        <w:tc>
          <w:tcPr>
            <w:tcW w:w="4800" w:type="dxa"/>
          </w:tcPr>
          <w:p w:rsidR="00376BC9" w:rsidRPr="00172628" w:rsidRDefault="00376BC9" w:rsidP="0023048D">
            <w:pPr>
              <w:tabs>
                <w:tab w:val="left" w:pos="2817"/>
              </w:tabs>
              <w:autoSpaceDE w:val="0"/>
              <w:autoSpaceDN w:val="0"/>
              <w:adjustRightInd w:val="0"/>
              <w:rPr>
                <w:sz w:val="22"/>
                <w:szCs w:val="22"/>
              </w:rPr>
            </w:pPr>
            <w:r w:rsidRPr="00172628">
              <w:rPr>
                <w:sz w:val="22"/>
                <w:szCs w:val="22"/>
              </w:rPr>
              <w:t xml:space="preserve">Add to the </w:t>
            </w:r>
            <w:r w:rsidR="006F73BE">
              <w:rPr>
                <w:sz w:val="22"/>
                <w:szCs w:val="22"/>
              </w:rPr>
              <w:t>Sub-</w:t>
            </w:r>
            <w:r w:rsidR="008B5CB0" w:rsidRPr="00172628">
              <w:rPr>
                <w:sz w:val="22"/>
                <w:szCs w:val="22"/>
              </w:rPr>
              <w:t>C</w:t>
            </w:r>
            <w:r w:rsidRPr="00172628">
              <w:rPr>
                <w:sz w:val="22"/>
                <w:szCs w:val="22"/>
              </w:rPr>
              <w:t xml:space="preserve">lause </w:t>
            </w:r>
          </w:p>
          <w:p w:rsidR="00500A17" w:rsidRPr="00172628" w:rsidRDefault="00500A17" w:rsidP="0023048D">
            <w:pPr>
              <w:tabs>
                <w:tab w:val="left" w:pos="2817"/>
              </w:tabs>
              <w:autoSpaceDE w:val="0"/>
              <w:autoSpaceDN w:val="0"/>
              <w:adjustRightInd w:val="0"/>
              <w:rPr>
                <w:sz w:val="22"/>
                <w:szCs w:val="22"/>
              </w:rPr>
            </w:pPr>
          </w:p>
          <w:p w:rsidR="00376BC9" w:rsidRPr="00172628" w:rsidRDefault="00376BC9" w:rsidP="00873D81">
            <w:pPr>
              <w:tabs>
                <w:tab w:val="left" w:pos="2817"/>
              </w:tabs>
              <w:autoSpaceDE w:val="0"/>
              <w:autoSpaceDN w:val="0"/>
              <w:adjustRightInd w:val="0"/>
              <w:jc w:val="both"/>
              <w:rPr>
                <w:sz w:val="22"/>
                <w:szCs w:val="22"/>
              </w:rPr>
            </w:pPr>
            <w:r w:rsidRPr="00172628">
              <w:rPr>
                <w:sz w:val="22"/>
                <w:szCs w:val="22"/>
              </w:rPr>
              <w:t xml:space="preserve">It is compulsory </w:t>
            </w:r>
            <w:r w:rsidR="00033F65" w:rsidRPr="00172628">
              <w:rPr>
                <w:sz w:val="22"/>
                <w:szCs w:val="22"/>
              </w:rPr>
              <w:t xml:space="preserve">that </w:t>
            </w:r>
            <w:r w:rsidR="00A06AAA">
              <w:rPr>
                <w:sz w:val="22"/>
                <w:szCs w:val="22"/>
              </w:rPr>
              <w:t>Contract</w:t>
            </w:r>
            <w:r w:rsidRPr="00172628">
              <w:rPr>
                <w:sz w:val="22"/>
                <w:szCs w:val="22"/>
              </w:rPr>
              <w:t>or shall visit the site prior to bidding and carefully study the site conditions, e</w:t>
            </w:r>
            <w:r w:rsidR="00033F65" w:rsidRPr="00172628">
              <w:rPr>
                <w:sz w:val="22"/>
                <w:szCs w:val="22"/>
              </w:rPr>
              <w:t>nvironmental conditions, climatic</w:t>
            </w:r>
            <w:r w:rsidRPr="00172628">
              <w:rPr>
                <w:sz w:val="22"/>
                <w:szCs w:val="22"/>
              </w:rPr>
              <w:t xml:space="preserve"> conditions, site safety, possible risks that can be </w:t>
            </w:r>
            <w:r w:rsidR="00873D81" w:rsidRPr="00172628">
              <w:rPr>
                <w:sz w:val="22"/>
                <w:szCs w:val="22"/>
              </w:rPr>
              <w:t>foreseen</w:t>
            </w:r>
            <w:r w:rsidRPr="00172628">
              <w:rPr>
                <w:sz w:val="22"/>
                <w:szCs w:val="22"/>
              </w:rPr>
              <w:t xml:space="preserve"> by an experience </w:t>
            </w:r>
            <w:r w:rsidR="00A06AAA">
              <w:rPr>
                <w:sz w:val="22"/>
                <w:szCs w:val="22"/>
              </w:rPr>
              <w:t>Contract</w:t>
            </w:r>
            <w:r w:rsidRPr="00172628">
              <w:rPr>
                <w:sz w:val="22"/>
                <w:szCs w:val="22"/>
              </w:rPr>
              <w:t xml:space="preserve">or and acquaint themselves about all measures that have to be taken during the implementation of the </w:t>
            </w:r>
            <w:r w:rsidR="00A06AAA">
              <w:rPr>
                <w:sz w:val="22"/>
                <w:szCs w:val="22"/>
              </w:rPr>
              <w:t>Contract</w:t>
            </w:r>
            <w:r w:rsidR="00873D81" w:rsidRPr="00172628">
              <w:rPr>
                <w:sz w:val="22"/>
                <w:szCs w:val="22"/>
              </w:rPr>
              <w:t xml:space="preserve"> including operation, maintenance and defects liability period until the Performance Certificate is obtained. </w:t>
            </w:r>
          </w:p>
          <w:p w:rsidR="00376BC9" w:rsidRPr="00172628" w:rsidRDefault="00376BC9" w:rsidP="0023048D">
            <w:pPr>
              <w:tabs>
                <w:tab w:val="left" w:pos="2817"/>
              </w:tabs>
              <w:autoSpaceDE w:val="0"/>
              <w:autoSpaceDN w:val="0"/>
              <w:adjustRightInd w:val="0"/>
              <w:rPr>
                <w:sz w:val="22"/>
                <w:szCs w:val="22"/>
              </w:rPr>
            </w:pPr>
          </w:p>
        </w:tc>
      </w:tr>
      <w:tr w:rsidR="00576B2E" w:rsidRPr="00C41EA4">
        <w:trPr>
          <w:cantSplit/>
          <w:trHeight w:val="289"/>
        </w:trPr>
        <w:tc>
          <w:tcPr>
            <w:tcW w:w="1927" w:type="dxa"/>
            <w:gridSpan w:val="2"/>
          </w:tcPr>
          <w:p w:rsidR="00576B2E" w:rsidRPr="00771C90" w:rsidRDefault="00576B2E" w:rsidP="00B2746F">
            <w:pPr>
              <w:tabs>
                <w:tab w:val="right" w:pos="1764"/>
              </w:tabs>
              <w:autoSpaceDE w:val="0"/>
              <w:autoSpaceDN w:val="0"/>
              <w:adjustRightInd w:val="0"/>
              <w:rPr>
                <w:sz w:val="22"/>
                <w:szCs w:val="22"/>
              </w:rPr>
            </w:pPr>
            <w:r w:rsidRPr="00771C90">
              <w:rPr>
                <w:sz w:val="22"/>
                <w:szCs w:val="22"/>
              </w:rPr>
              <w:t>6.4</w:t>
            </w:r>
          </w:p>
        </w:tc>
        <w:tc>
          <w:tcPr>
            <w:tcW w:w="2273" w:type="dxa"/>
            <w:shd w:val="clear" w:color="auto" w:fill="auto"/>
          </w:tcPr>
          <w:p w:rsidR="00576B2E" w:rsidRPr="00771C90" w:rsidRDefault="006F73BE" w:rsidP="00B2746F">
            <w:pPr>
              <w:tabs>
                <w:tab w:val="left" w:pos="2817"/>
              </w:tabs>
              <w:autoSpaceDE w:val="0"/>
              <w:autoSpaceDN w:val="0"/>
              <w:adjustRightInd w:val="0"/>
              <w:rPr>
                <w:sz w:val="22"/>
                <w:szCs w:val="22"/>
              </w:rPr>
            </w:pPr>
            <w:r>
              <w:rPr>
                <w:sz w:val="22"/>
                <w:szCs w:val="22"/>
              </w:rPr>
              <w:t>Working hours</w:t>
            </w:r>
          </w:p>
        </w:tc>
        <w:tc>
          <w:tcPr>
            <w:tcW w:w="4800" w:type="dxa"/>
          </w:tcPr>
          <w:p w:rsidR="00576B2E" w:rsidRPr="00771C90" w:rsidRDefault="00576B2E" w:rsidP="00C875F6">
            <w:pPr>
              <w:tabs>
                <w:tab w:val="left" w:pos="2817"/>
              </w:tabs>
              <w:autoSpaceDE w:val="0"/>
              <w:autoSpaceDN w:val="0"/>
              <w:adjustRightInd w:val="0"/>
              <w:jc w:val="both"/>
              <w:rPr>
                <w:sz w:val="22"/>
                <w:szCs w:val="22"/>
              </w:rPr>
            </w:pPr>
            <w:r w:rsidRPr="00771C90">
              <w:rPr>
                <w:sz w:val="22"/>
                <w:szCs w:val="22"/>
              </w:rPr>
              <w:t xml:space="preserve">Add to the </w:t>
            </w:r>
            <w:r w:rsidR="006F73BE">
              <w:rPr>
                <w:sz w:val="22"/>
                <w:szCs w:val="22"/>
              </w:rPr>
              <w:t>Sub-</w:t>
            </w:r>
            <w:r w:rsidR="00725FE7">
              <w:rPr>
                <w:sz w:val="22"/>
                <w:szCs w:val="22"/>
              </w:rPr>
              <w:t>C</w:t>
            </w:r>
            <w:r w:rsidRPr="00771C90">
              <w:rPr>
                <w:sz w:val="22"/>
                <w:szCs w:val="22"/>
              </w:rPr>
              <w:t>lause</w:t>
            </w:r>
            <w:r w:rsidR="002710B4">
              <w:rPr>
                <w:sz w:val="22"/>
                <w:szCs w:val="22"/>
              </w:rPr>
              <w:t>:</w:t>
            </w:r>
          </w:p>
          <w:p w:rsidR="00576B2E" w:rsidRDefault="00576B2E" w:rsidP="00C875F6">
            <w:pPr>
              <w:tabs>
                <w:tab w:val="left" w:pos="2817"/>
              </w:tabs>
              <w:autoSpaceDE w:val="0"/>
              <w:autoSpaceDN w:val="0"/>
              <w:adjustRightInd w:val="0"/>
              <w:jc w:val="both"/>
              <w:rPr>
                <w:sz w:val="22"/>
                <w:szCs w:val="22"/>
              </w:rPr>
            </w:pPr>
            <w:r w:rsidRPr="00771C90">
              <w:rPr>
                <w:sz w:val="22"/>
                <w:szCs w:val="22"/>
              </w:rPr>
              <w:t>Norm</w:t>
            </w:r>
            <w:r w:rsidR="00AE29B1">
              <w:rPr>
                <w:sz w:val="22"/>
                <w:szCs w:val="22"/>
              </w:rPr>
              <w:t>al working hours should be 7.30a.m to        5.00</w:t>
            </w:r>
            <w:r w:rsidRPr="00771C90">
              <w:rPr>
                <w:sz w:val="22"/>
                <w:szCs w:val="22"/>
              </w:rPr>
              <w:t>p.m</w:t>
            </w:r>
          </w:p>
          <w:p w:rsidR="00172628" w:rsidRPr="00771C90" w:rsidRDefault="00172628" w:rsidP="00C875F6">
            <w:pPr>
              <w:tabs>
                <w:tab w:val="left" w:pos="2817"/>
              </w:tabs>
              <w:autoSpaceDE w:val="0"/>
              <w:autoSpaceDN w:val="0"/>
              <w:adjustRightInd w:val="0"/>
              <w:jc w:val="both"/>
              <w:rPr>
                <w:sz w:val="22"/>
                <w:szCs w:val="22"/>
              </w:rPr>
            </w:pPr>
          </w:p>
          <w:p w:rsidR="00576B2E" w:rsidRPr="00771C90" w:rsidRDefault="00576B2E" w:rsidP="00C875F6">
            <w:pPr>
              <w:tabs>
                <w:tab w:val="left" w:pos="2817"/>
              </w:tabs>
              <w:autoSpaceDE w:val="0"/>
              <w:autoSpaceDN w:val="0"/>
              <w:adjustRightInd w:val="0"/>
              <w:jc w:val="both"/>
              <w:rPr>
                <w:sz w:val="10"/>
                <w:szCs w:val="10"/>
              </w:rPr>
            </w:pPr>
          </w:p>
        </w:tc>
      </w:tr>
      <w:tr w:rsidR="0023048D" w:rsidRPr="00C41EA4">
        <w:trPr>
          <w:cantSplit/>
          <w:trHeight w:val="289"/>
        </w:trPr>
        <w:tc>
          <w:tcPr>
            <w:tcW w:w="1927" w:type="dxa"/>
            <w:gridSpan w:val="2"/>
          </w:tcPr>
          <w:p w:rsidR="0023048D" w:rsidRPr="00C41EA4" w:rsidRDefault="007B6928" w:rsidP="00B2746F">
            <w:pPr>
              <w:tabs>
                <w:tab w:val="right" w:pos="1764"/>
              </w:tabs>
              <w:autoSpaceDE w:val="0"/>
              <w:autoSpaceDN w:val="0"/>
              <w:adjustRightInd w:val="0"/>
              <w:rPr>
                <w:sz w:val="22"/>
                <w:szCs w:val="22"/>
              </w:rPr>
            </w:pPr>
            <w:r>
              <w:rPr>
                <w:sz w:val="22"/>
                <w:szCs w:val="22"/>
              </w:rPr>
              <w:t>6.6</w:t>
            </w:r>
          </w:p>
        </w:tc>
        <w:tc>
          <w:tcPr>
            <w:tcW w:w="2273" w:type="dxa"/>
            <w:shd w:val="clear" w:color="auto" w:fill="auto"/>
          </w:tcPr>
          <w:p w:rsidR="0023048D" w:rsidRPr="00C41EA4" w:rsidRDefault="006F73BE" w:rsidP="00B2746F">
            <w:pPr>
              <w:tabs>
                <w:tab w:val="left" w:pos="2817"/>
              </w:tabs>
              <w:autoSpaceDE w:val="0"/>
              <w:autoSpaceDN w:val="0"/>
              <w:adjustRightInd w:val="0"/>
              <w:rPr>
                <w:sz w:val="22"/>
                <w:szCs w:val="22"/>
              </w:rPr>
            </w:pPr>
            <w:r>
              <w:rPr>
                <w:sz w:val="22"/>
                <w:szCs w:val="22"/>
              </w:rPr>
              <w:t>Health and Safety</w:t>
            </w:r>
          </w:p>
        </w:tc>
        <w:tc>
          <w:tcPr>
            <w:tcW w:w="4800" w:type="dxa"/>
          </w:tcPr>
          <w:p w:rsidR="0023048D" w:rsidRDefault="008B5CB0" w:rsidP="00C875F6">
            <w:pPr>
              <w:tabs>
                <w:tab w:val="left" w:pos="2817"/>
              </w:tabs>
              <w:autoSpaceDE w:val="0"/>
              <w:autoSpaceDN w:val="0"/>
              <w:adjustRightInd w:val="0"/>
              <w:jc w:val="both"/>
              <w:rPr>
                <w:sz w:val="22"/>
                <w:szCs w:val="22"/>
              </w:rPr>
            </w:pPr>
            <w:r>
              <w:rPr>
                <w:sz w:val="22"/>
                <w:szCs w:val="22"/>
              </w:rPr>
              <w:t xml:space="preserve">Add to the </w:t>
            </w:r>
            <w:r w:rsidR="006F73BE">
              <w:rPr>
                <w:sz w:val="22"/>
                <w:szCs w:val="22"/>
              </w:rPr>
              <w:t>Sub-</w:t>
            </w:r>
            <w:r>
              <w:rPr>
                <w:sz w:val="22"/>
                <w:szCs w:val="22"/>
              </w:rPr>
              <w:t>C</w:t>
            </w:r>
            <w:r w:rsidR="007B6928">
              <w:rPr>
                <w:sz w:val="22"/>
                <w:szCs w:val="22"/>
              </w:rPr>
              <w:t>lause</w:t>
            </w:r>
            <w:r w:rsidR="002710B4">
              <w:rPr>
                <w:sz w:val="22"/>
                <w:szCs w:val="22"/>
              </w:rPr>
              <w:t>:</w:t>
            </w:r>
          </w:p>
          <w:p w:rsidR="007B6928" w:rsidRDefault="00A06AAA" w:rsidP="00C875F6">
            <w:pPr>
              <w:tabs>
                <w:tab w:val="left" w:pos="2817"/>
              </w:tabs>
              <w:autoSpaceDE w:val="0"/>
              <w:autoSpaceDN w:val="0"/>
              <w:adjustRightInd w:val="0"/>
              <w:jc w:val="both"/>
              <w:rPr>
                <w:sz w:val="22"/>
                <w:szCs w:val="22"/>
              </w:rPr>
            </w:pPr>
            <w:r>
              <w:rPr>
                <w:sz w:val="22"/>
                <w:szCs w:val="22"/>
              </w:rPr>
              <w:t>Contract</w:t>
            </w:r>
            <w:r w:rsidR="007B6928">
              <w:rPr>
                <w:sz w:val="22"/>
                <w:szCs w:val="22"/>
              </w:rPr>
              <w:t xml:space="preserve">or shall maintain health and safety at site in accordance with the health and safety regulations of the respective authorities of the Government of Sri Lanka and any additional </w:t>
            </w:r>
            <w:r w:rsidR="00307E80">
              <w:rPr>
                <w:sz w:val="22"/>
                <w:szCs w:val="22"/>
              </w:rPr>
              <w:t xml:space="preserve">precautions time to time to </w:t>
            </w:r>
            <w:r w:rsidR="00B951A6">
              <w:rPr>
                <w:sz w:val="22"/>
                <w:szCs w:val="22"/>
              </w:rPr>
              <w:t>adhere</w:t>
            </w:r>
            <w:r w:rsidR="00B951A6" w:rsidRPr="00033F65">
              <w:rPr>
                <w:sz w:val="22"/>
                <w:szCs w:val="22"/>
              </w:rPr>
              <w:t xml:space="preserve"> </w:t>
            </w:r>
            <w:r w:rsidR="00B951A6">
              <w:rPr>
                <w:sz w:val="22"/>
                <w:szCs w:val="22"/>
              </w:rPr>
              <w:t>strict</w:t>
            </w:r>
            <w:r w:rsidR="001E5CF6" w:rsidRPr="001E5CF6">
              <w:rPr>
                <w:sz w:val="22"/>
                <w:szCs w:val="22"/>
              </w:rPr>
              <w:t xml:space="preserve"> compliance with these</w:t>
            </w:r>
            <w:r w:rsidR="001E5CF6">
              <w:rPr>
                <w:sz w:val="22"/>
                <w:szCs w:val="22"/>
              </w:rPr>
              <w:t xml:space="preserve"> regulations and he shall indemni</w:t>
            </w:r>
            <w:r w:rsidR="00033F65">
              <w:rPr>
                <w:sz w:val="22"/>
                <w:szCs w:val="22"/>
              </w:rPr>
              <w:t>f</w:t>
            </w:r>
            <w:r w:rsidR="001E5CF6">
              <w:rPr>
                <w:sz w:val="22"/>
                <w:szCs w:val="22"/>
              </w:rPr>
              <w:t xml:space="preserve">y the Employer from any acts by the Government of Sri Lanka and any </w:t>
            </w:r>
            <w:r w:rsidR="00033F65">
              <w:rPr>
                <w:sz w:val="22"/>
                <w:szCs w:val="22"/>
              </w:rPr>
              <w:t>courts</w:t>
            </w:r>
            <w:r w:rsidR="001E5CF6">
              <w:rPr>
                <w:sz w:val="22"/>
                <w:szCs w:val="22"/>
              </w:rPr>
              <w:t xml:space="preserve"> of law.</w:t>
            </w:r>
          </w:p>
          <w:p w:rsidR="00172628" w:rsidRDefault="00172628" w:rsidP="00C875F6">
            <w:pPr>
              <w:tabs>
                <w:tab w:val="left" w:pos="2817"/>
              </w:tabs>
              <w:autoSpaceDE w:val="0"/>
              <w:autoSpaceDN w:val="0"/>
              <w:adjustRightInd w:val="0"/>
              <w:jc w:val="both"/>
              <w:rPr>
                <w:sz w:val="22"/>
                <w:szCs w:val="22"/>
                <w:shd w:val="clear" w:color="auto" w:fill="CCFFFF"/>
              </w:rPr>
            </w:pPr>
          </w:p>
          <w:p w:rsidR="00F61D21" w:rsidRPr="00576B2E" w:rsidRDefault="00F61D21" w:rsidP="00C875F6">
            <w:pPr>
              <w:tabs>
                <w:tab w:val="left" w:pos="2817"/>
              </w:tabs>
              <w:autoSpaceDE w:val="0"/>
              <w:autoSpaceDN w:val="0"/>
              <w:adjustRightInd w:val="0"/>
              <w:jc w:val="both"/>
              <w:rPr>
                <w:sz w:val="8"/>
                <w:szCs w:val="8"/>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r w:rsidRPr="00C41EA4">
              <w:rPr>
                <w:sz w:val="22"/>
                <w:szCs w:val="22"/>
              </w:rPr>
              <w:t>6.8</w:t>
            </w:r>
          </w:p>
        </w:tc>
        <w:tc>
          <w:tcPr>
            <w:tcW w:w="2273" w:type="dxa"/>
          </w:tcPr>
          <w:p w:rsidR="00F61D21" w:rsidRPr="00C41EA4" w:rsidRDefault="00A06AAA" w:rsidP="00C92B78">
            <w:pPr>
              <w:tabs>
                <w:tab w:val="left" w:pos="2817"/>
              </w:tabs>
              <w:autoSpaceDE w:val="0"/>
              <w:autoSpaceDN w:val="0"/>
              <w:adjustRightInd w:val="0"/>
              <w:rPr>
                <w:sz w:val="22"/>
                <w:szCs w:val="22"/>
              </w:rPr>
            </w:pPr>
            <w:r>
              <w:rPr>
                <w:sz w:val="22"/>
                <w:szCs w:val="22"/>
              </w:rPr>
              <w:t>Contract</w:t>
            </w:r>
            <w:r w:rsidR="00F61D21" w:rsidRPr="00C41EA4">
              <w:rPr>
                <w:sz w:val="22"/>
                <w:szCs w:val="22"/>
              </w:rPr>
              <w:t xml:space="preserve">ors Personnel </w:t>
            </w:r>
          </w:p>
        </w:tc>
        <w:tc>
          <w:tcPr>
            <w:tcW w:w="4800" w:type="dxa"/>
          </w:tcPr>
          <w:p w:rsidR="00F61D21" w:rsidRPr="00C41EA4" w:rsidRDefault="00F61D21" w:rsidP="0023048D">
            <w:pPr>
              <w:tabs>
                <w:tab w:val="left" w:pos="2817"/>
              </w:tabs>
              <w:autoSpaceDE w:val="0"/>
              <w:autoSpaceDN w:val="0"/>
              <w:adjustRightInd w:val="0"/>
              <w:rPr>
                <w:sz w:val="22"/>
                <w:szCs w:val="22"/>
              </w:rPr>
            </w:pPr>
            <w:r w:rsidRPr="00C41EA4">
              <w:rPr>
                <w:sz w:val="22"/>
                <w:szCs w:val="22"/>
              </w:rPr>
              <w:t xml:space="preserve">Add following to </w:t>
            </w:r>
            <w:r w:rsidR="006F73BE">
              <w:rPr>
                <w:sz w:val="22"/>
                <w:szCs w:val="22"/>
              </w:rPr>
              <w:t>the Sub-</w:t>
            </w:r>
            <w:r w:rsidR="008B5CB0">
              <w:rPr>
                <w:sz w:val="22"/>
                <w:szCs w:val="22"/>
              </w:rPr>
              <w:t>C</w:t>
            </w:r>
            <w:r w:rsidR="009A0943">
              <w:rPr>
                <w:sz w:val="22"/>
                <w:szCs w:val="22"/>
              </w:rPr>
              <w:t>lause:</w:t>
            </w:r>
          </w:p>
          <w:p w:rsidR="00F61D21" w:rsidRPr="00C41EA4" w:rsidRDefault="00F61D21" w:rsidP="0023048D">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make his own arrangements for the engagement of all labour local or otherwise, and, save in so far as the </w:t>
            </w:r>
            <w:r w:rsidR="00A06AAA">
              <w:rPr>
                <w:sz w:val="22"/>
                <w:szCs w:val="22"/>
              </w:rPr>
              <w:t>Contract</w:t>
            </w:r>
            <w:r w:rsidRPr="00C41EA4">
              <w:rPr>
                <w:sz w:val="22"/>
                <w:szCs w:val="22"/>
              </w:rPr>
              <w:t xml:space="preserve"> otherwise provides for the transport, housing, feeding and payment thereof.</w:t>
            </w:r>
          </w:p>
          <w:p w:rsidR="00F61D21" w:rsidRPr="00576B2E" w:rsidRDefault="00F61D21" w:rsidP="00D421B2">
            <w:pPr>
              <w:tabs>
                <w:tab w:val="left" w:pos="2817"/>
              </w:tabs>
              <w:autoSpaceDE w:val="0"/>
              <w:autoSpaceDN w:val="0"/>
              <w:adjustRightInd w:val="0"/>
              <w:rPr>
                <w:sz w:val="4"/>
                <w:szCs w:val="4"/>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p>
        </w:tc>
        <w:tc>
          <w:tcPr>
            <w:tcW w:w="2273" w:type="dxa"/>
          </w:tcPr>
          <w:p w:rsidR="00F61D21" w:rsidRPr="00C41EA4" w:rsidRDefault="00F61D21" w:rsidP="00C92B78">
            <w:pPr>
              <w:tabs>
                <w:tab w:val="left" w:pos="2817"/>
              </w:tabs>
              <w:autoSpaceDE w:val="0"/>
              <w:autoSpaceDN w:val="0"/>
              <w:adjustRightInd w:val="0"/>
              <w:rPr>
                <w:sz w:val="22"/>
                <w:szCs w:val="22"/>
              </w:rPr>
            </w:pPr>
          </w:p>
        </w:tc>
        <w:tc>
          <w:tcPr>
            <w:tcW w:w="4800" w:type="dxa"/>
          </w:tcPr>
          <w:p w:rsidR="00CE2627" w:rsidRPr="00C41EA4" w:rsidRDefault="00F61D21" w:rsidP="00CE2627">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where possible employ skilled and semi skilled labour possessing National Certificate of Trade Tests issued by the National Apprentices and Industrial Training Authority. The </w:t>
            </w:r>
            <w:r w:rsidR="00A06AAA">
              <w:rPr>
                <w:sz w:val="22"/>
                <w:szCs w:val="22"/>
              </w:rPr>
              <w:t>Contract</w:t>
            </w:r>
            <w:r w:rsidRPr="00C41EA4">
              <w:rPr>
                <w:sz w:val="22"/>
                <w:szCs w:val="22"/>
              </w:rPr>
              <w:t xml:space="preserve">or should ensure that at least 15% of his skilled/semi skilled labour force at any time possess National Trade Test Certificates.  In the alternative, the </w:t>
            </w:r>
            <w:r w:rsidR="00A06AAA">
              <w:rPr>
                <w:sz w:val="22"/>
                <w:szCs w:val="22"/>
              </w:rPr>
              <w:t>Contract</w:t>
            </w:r>
            <w:r w:rsidRPr="00C41EA4">
              <w:rPr>
                <w:sz w:val="22"/>
                <w:szCs w:val="22"/>
              </w:rPr>
              <w:t xml:space="preserve">or should arrange for at least 15% of his skilled/semi skilled work force to be Trade Tested at the next National Trade Test being conducted by the National Apprentices and Industrial Training Authority.  In respect of heavy earthmoving equipment operators, the percentage of those possessing the National Certificate of Competence or those required to be tested will be 100%.The failure of the </w:t>
            </w:r>
            <w:r w:rsidR="00A06AAA">
              <w:rPr>
                <w:sz w:val="22"/>
                <w:szCs w:val="22"/>
              </w:rPr>
              <w:t>Contract</w:t>
            </w:r>
            <w:r w:rsidRPr="00C41EA4">
              <w:rPr>
                <w:sz w:val="22"/>
                <w:szCs w:val="22"/>
              </w:rPr>
              <w:t>or to</w:t>
            </w:r>
            <w:r w:rsidR="00172628">
              <w:rPr>
                <w:sz w:val="22"/>
                <w:szCs w:val="22"/>
              </w:rPr>
              <w:t xml:space="preserve"> </w:t>
            </w:r>
            <w:r w:rsidRPr="00C41EA4">
              <w:rPr>
                <w:sz w:val="22"/>
                <w:szCs w:val="22"/>
              </w:rPr>
              <w:t>comply</w:t>
            </w:r>
            <w:r w:rsidR="00172628">
              <w:rPr>
                <w:sz w:val="22"/>
                <w:szCs w:val="22"/>
              </w:rPr>
              <w:t xml:space="preserve"> </w:t>
            </w:r>
            <w:r w:rsidR="00172628" w:rsidRPr="00C41EA4">
              <w:rPr>
                <w:sz w:val="22"/>
                <w:szCs w:val="22"/>
              </w:rPr>
              <w:t>with the</w:t>
            </w:r>
            <w:r w:rsidR="00CE2627" w:rsidRPr="00C41EA4">
              <w:rPr>
                <w:sz w:val="22"/>
                <w:szCs w:val="22"/>
              </w:rPr>
              <w:t xml:space="preserve"> above will result in a deduction of 0.3% of each interim payment certificate until compliance with above when the amount withheld will be refunded</w:t>
            </w:r>
            <w:r w:rsidR="002710B4">
              <w:rPr>
                <w:sz w:val="22"/>
                <w:szCs w:val="22"/>
              </w:rPr>
              <w:t>.</w:t>
            </w:r>
          </w:p>
          <w:p w:rsidR="00F61D21" w:rsidRPr="00576B2E" w:rsidRDefault="00F61D21" w:rsidP="0023048D">
            <w:pPr>
              <w:tabs>
                <w:tab w:val="left" w:pos="2817"/>
              </w:tabs>
              <w:autoSpaceDE w:val="0"/>
              <w:autoSpaceDN w:val="0"/>
              <w:adjustRightInd w:val="0"/>
              <w:jc w:val="both"/>
              <w:rPr>
                <w:sz w:val="16"/>
                <w:szCs w:val="16"/>
              </w:rPr>
            </w:pPr>
          </w:p>
        </w:tc>
      </w:tr>
      <w:tr w:rsidR="00101938" w:rsidRPr="00C41EA4">
        <w:trPr>
          <w:cantSplit/>
          <w:trHeight w:val="178"/>
        </w:trPr>
        <w:tc>
          <w:tcPr>
            <w:tcW w:w="1927" w:type="dxa"/>
            <w:gridSpan w:val="2"/>
          </w:tcPr>
          <w:p w:rsidR="00101938" w:rsidRDefault="00101938" w:rsidP="00C92B78">
            <w:pPr>
              <w:tabs>
                <w:tab w:val="left" w:pos="2817"/>
              </w:tabs>
              <w:autoSpaceDE w:val="0"/>
              <w:autoSpaceDN w:val="0"/>
              <w:adjustRightInd w:val="0"/>
              <w:rPr>
                <w:sz w:val="22"/>
                <w:szCs w:val="22"/>
              </w:rPr>
            </w:pPr>
          </w:p>
          <w:p w:rsidR="00101938" w:rsidRPr="00C41EA4" w:rsidRDefault="00101938" w:rsidP="00C92B78">
            <w:pPr>
              <w:tabs>
                <w:tab w:val="left" w:pos="2817"/>
              </w:tabs>
              <w:autoSpaceDE w:val="0"/>
              <w:autoSpaceDN w:val="0"/>
              <w:adjustRightInd w:val="0"/>
              <w:rPr>
                <w:sz w:val="22"/>
                <w:szCs w:val="22"/>
              </w:rPr>
            </w:pPr>
            <w:r>
              <w:rPr>
                <w:sz w:val="22"/>
                <w:szCs w:val="22"/>
              </w:rPr>
              <w:t>6.11</w:t>
            </w:r>
          </w:p>
        </w:tc>
        <w:tc>
          <w:tcPr>
            <w:tcW w:w="2273" w:type="dxa"/>
          </w:tcPr>
          <w:p w:rsidR="00596831" w:rsidRDefault="00596831" w:rsidP="00596831">
            <w:pPr>
              <w:jc w:val="both"/>
              <w:rPr>
                <w:sz w:val="22"/>
                <w:szCs w:val="22"/>
              </w:rPr>
            </w:pPr>
          </w:p>
          <w:p w:rsidR="00596831" w:rsidRDefault="00596831" w:rsidP="00596831">
            <w:pPr>
              <w:jc w:val="both"/>
              <w:rPr>
                <w:sz w:val="22"/>
                <w:szCs w:val="22"/>
              </w:rPr>
            </w:pPr>
            <w:r>
              <w:rPr>
                <w:sz w:val="22"/>
                <w:szCs w:val="22"/>
              </w:rPr>
              <w:t>Construction Management Services</w:t>
            </w:r>
          </w:p>
          <w:p w:rsidR="00101938" w:rsidRPr="00C41EA4" w:rsidRDefault="00101938" w:rsidP="00C92B78">
            <w:pPr>
              <w:tabs>
                <w:tab w:val="left" w:pos="2817"/>
              </w:tabs>
              <w:autoSpaceDE w:val="0"/>
              <w:autoSpaceDN w:val="0"/>
              <w:adjustRightInd w:val="0"/>
              <w:rPr>
                <w:sz w:val="22"/>
                <w:szCs w:val="22"/>
              </w:rPr>
            </w:pPr>
          </w:p>
        </w:tc>
        <w:tc>
          <w:tcPr>
            <w:tcW w:w="4800" w:type="dxa"/>
          </w:tcPr>
          <w:p w:rsidR="00101938" w:rsidRDefault="00101938" w:rsidP="00CE2627">
            <w:pPr>
              <w:jc w:val="both"/>
              <w:rPr>
                <w:sz w:val="22"/>
                <w:szCs w:val="22"/>
              </w:rPr>
            </w:pPr>
            <w:r w:rsidRPr="00C41EA4">
              <w:rPr>
                <w:sz w:val="22"/>
                <w:szCs w:val="22"/>
              </w:rPr>
              <w:t xml:space="preserve">Add following </w:t>
            </w:r>
            <w:r w:rsidR="006F73BE">
              <w:rPr>
                <w:sz w:val="22"/>
                <w:szCs w:val="22"/>
              </w:rPr>
              <w:t>Sub-</w:t>
            </w:r>
            <w:r w:rsidR="00725FE7">
              <w:rPr>
                <w:sz w:val="22"/>
                <w:szCs w:val="22"/>
              </w:rPr>
              <w:t>C</w:t>
            </w:r>
            <w:r w:rsidRPr="00C41EA4">
              <w:rPr>
                <w:sz w:val="22"/>
                <w:szCs w:val="22"/>
              </w:rPr>
              <w:t>lauses to</w:t>
            </w:r>
            <w:r w:rsidR="006F73BE">
              <w:rPr>
                <w:sz w:val="22"/>
                <w:szCs w:val="22"/>
              </w:rPr>
              <w:t xml:space="preserve"> the</w:t>
            </w:r>
            <w:r w:rsidRPr="00C41EA4">
              <w:rPr>
                <w:sz w:val="22"/>
                <w:szCs w:val="22"/>
              </w:rPr>
              <w:t xml:space="preserve"> </w:t>
            </w:r>
            <w:r w:rsidR="00725FE7">
              <w:rPr>
                <w:sz w:val="22"/>
                <w:szCs w:val="22"/>
              </w:rPr>
              <w:t>C</w:t>
            </w:r>
            <w:r w:rsidRPr="00C41EA4">
              <w:rPr>
                <w:sz w:val="22"/>
                <w:szCs w:val="22"/>
              </w:rPr>
              <w:t xml:space="preserve">lause </w:t>
            </w:r>
            <w:r>
              <w:rPr>
                <w:sz w:val="22"/>
                <w:szCs w:val="22"/>
              </w:rPr>
              <w:t>6</w:t>
            </w:r>
            <w:r w:rsidR="002710B4">
              <w:rPr>
                <w:sz w:val="22"/>
                <w:szCs w:val="22"/>
              </w:rPr>
              <w:t>:</w:t>
            </w:r>
          </w:p>
          <w:p w:rsidR="00101938" w:rsidRDefault="00101938" w:rsidP="00CE2627">
            <w:pPr>
              <w:jc w:val="both"/>
              <w:rPr>
                <w:bCs/>
                <w:color w:val="000000"/>
              </w:rPr>
            </w:pPr>
            <w:r w:rsidRPr="00901AFA">
              <w:rPr>
                <w:bCs/>
                <w:color w:val="000000"/>
              </w:rPr>
              <w:t xml:space="preserve">To ensure the proper management of the construction of the Works, the </w:t>
            </w:r>
            <w:r w:rsidR="00A06AAA">
              <w:rPr>
                <w:bCs/>
                <w:color w:val="000000"/>
              </w:rPr>
              <w:t>Contract</w:t>
            </w:r>
            <w:r w:rsidRPr="00901AFA">
              <w:rPr>
                <w:bCs/>
                <w:color w:val="000000"/>
              </w:rPr>
              <w:t xml:space="preserve">or shall furnish the names, qualifications and experience of such engineering and technical personnel above the grade of Technical </w:t>
            </w:r>
            <w:r w:rsidR="00F6182F" w:rsidRPr="00901AFA">
              <w:rPr>
                <w:bCs/>
                <w:color w:val="000000"/>
              </w:rPr>
              <w:t>Officer,</w:t>
            </w:r>
            <w:r w:rsidRPr="00901AFA">
              <w:rPr>
                <w:bCs/>
                <w:color w:val="000000"/>
              </w:rPr>
              <w:t xml:space="preserve"> who he intends employing for the purpose of providing proper construction management services for the Works.  The personnel so listed should have the same qualifications and experience and numbers as indicated in the </w:t>
            </w:r>
            <w:r>
              <w:rPr>
                <w:bCs/>
                <w:color w:val="000000"/>
              </w:rPr>
              <w:t>Bidding</w:t>
            </w:r>
            <w:r w:rsidRPr="00901AFA">
              <w:rPr>
                <w:bCs/>
                <w:color w:val="000000"/>
              </w:rPr>
              <w:t xml:space="preserve"> Documents.  Such personnel whether listed </w:t>
            </w:r>
            <w:r w:rsidR="00172628" w:rsidRPr="00901AFA">
              <w:rPr>
                <w:bCs/>
                <w:color w:val="000000"/>
              </w:rPr>
              <w:t>in the</w:t>
            </w:r>
            <w:r w:rsidRPr="00901AFA">
              <w:rPr>
                <w:bCs/>
                <w:color w:val="000000"/>
              </w:rPr>
              <w:t xml:space="preserve"> Bidding Document or not should be approved by the Engineer.  The cost of th</w:t>
            </w:r>
            <w:r>
              <w:rPr>
                <w:bCs/>
                <w:color w:val="000000"/>
              </w:rPr>
              <w:t>e</w:t>
            </w:r>
            <w:r w:rsidRPr="00901AFA">
              <w:rPr>
                <w:bCs/>
                <w:color w:val="000000"/>
              </w:rPr>
              <w:t>s</w:t>
            </w:r>
            <w:r>
              <w:rPr>
                <w:bCs/>
                <w:color w:val="000000"/>
              </w:rPr>
              <w:t>e</w:t>
            </w:r>
            <w:r w:rsidRPr="00901AFA">
              <w:rPr>
                <w:bCs/>
                <w:color w:val="000000"/>
              </w:rPr>
              <w:t xml:space="preserve"> will be </w:t>
            </w:r>
            <w:r>
              <w:rPr>
                <w:bCs/>
                <w:color w:val="000000"/>
              </w:rPr>
              <w:t xml:space="preserve">borne by the </w:t>
            </w:r>
            <w:r w:rsidR="00A06AAA">
              <w:rPr>
                <w:bCs/>
                <w:color w:val="000000"/>
              </w:rPr>
              <w:t>Contract</w:t>
            </w:r>
            <w:r>
              <w:rPr>
                <w:bCs/>
                <w:color w:val="000000"/>
              </w:rPr>
              <w:t xml:space="preserve">or.  </w:t>
            </w:r>
          </w:p>
          <w:p w:rsidR="00172628" w:rsidRPr="005175C7" w:rsidRDefault="00172628" w:rsidP="00CE2627">
            <w:pPr>
              <w:jc w:val="both"/>
              <w:rPr>
                <w:strike/>
                <w:color w:val="FF0000"/>
                <w:sz w:val="22"/>
                <w:szCs w:val="22"/>
              </w:rPr>
            </w:pPr>
          </w:p>
          <w:p w:rsidR="00101938" w:rsidRPr="00C41EA4" w:rsidRDefault="00101938" w:rsidP="00CE2627">
            <w:pPr>
              <w:jc w:val="both"/>
              <w:rPr>
                <w:sz w:val="22"/>
                <w:szCs w:val="22"/>
              </w:rPr>
            </w:pPr>
          </w:p>
        </w:tc>
      </w:tr>
      <w:tr w:rsidR="007F23F5"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8.7</w:t>
            </w:r>
          </w:p>
          <w:p w:rsidR="007F23F5" w:rsidRPr="00C41EA4" w:rsidRDefault="007F23F5"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tabs>
                <w:tab w:val="left" w:pos="2817"/>
              </w:tabs>
              <w:autoSpaceDE w:val="0"/>
              <w:autoSpaceDN w:val="0"/>
              <w:adjustRightInd w:val="0"/>
              <w:rPr>
                <w:sz w:val="22"/>
                <w:szCs w:val="22"/>
              </w:rPr>
            </w:pPr>
            <w:r w:rsidRPr="00C41EA4">
              <w:rPr>
                <w:sz w:val="22"/>
                <w:szCs w:val="22"/>
              </w:rPr>
              <w:t>Liquidated damages for the Works</w:t>
            </w:r>
          </w:p>
          <w:p w:rsidR="007F23F5" w:rsidRPr="00B23E9E" w:rsidRDefault="007F23F5" w:rsidP="007B24F5">
            <w:pPr>
              <w:rPr>
                <w:sz w:val="16"/>
                <w:szCs w:val="16"/>
              </w:rPr>
            </w:pPr>
          </w:p>
        </w:tc>
        <w:tc>
          <w:tcPr>
            <w:tcW w:w="4800" w:type="dxa"/>
          </w:tcPr>
          <w:p w:rsidR="007F23F5" w:rsidRPr="00C41EA4" w:rsidRDefault="007F23F5" w:rsidP="007F23F5">
            <w:pPr>
              <w:tabs>
                <w:tab w:val="left" w:pos="3696"/>
                <w:tab w:val="left" w:pos="5981"/>
              </w:tabs>
              <w:autoSpaceDE w:val="0"/>
              <w:autoSpaceDN w:val="0"/>
              <w:adjustRightInd w:val="0"/>
              <w:rPr>
                <w:sz w:val="22"/>
                <w:szCs w:val="22"/>
              </w:rPr>
            </w:pPr>
            <w:r w:rsidRPr="00C41EA4">
              <w:rPr>
                <w:sz w:val="22"/>
                <w:szCs w:val="22"/>
              </w:rPr>
              <w:t>Rs…….…….….. per Day</w:t>
            </w:r>
            <w:r w:rsidR="00586D79">
              <w:rPr>
                <w:sz w:val="22"/>
                <w:szCs w:val="22"/>
              </w:rPr>
              <w:t xml:space="preserve">. </w:t>
            </w:r>
            <w:r w:rsidRPr="00C41EA4">
              <w:rPr>
                <w:i/>
                <w:sz w:val="22"/>
                <w:szCs w:val="22"/>
              </w:rPr>
              <w:t>(enter a value)</w:t>
            </w:r>
          </w:p>
          <w:p w:rsidR="007F23F5" w:rsidRDefault="007F23F5"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7F23F5" w:rsidRPr="00C41EA4">
        <w:trPr>
          <w:cantSplit/>
        </w:trPr>
        <w:tc>
          <w:tcPr>
            <w:tcW w:w="1920" w:type="dxa"/>
          </w:tcPr>
          <w:p w:rsidR="007F23F5" w:rsidRPr="00C41EA4" w:rsidRDefault="007F23F5" w:rsidP="001740AF">
            <w:pPr>
              <w:tabs>
                <w:tab w:val="left" w:pos="2817"/>
              </w:tabs>
              <w:autoSpaceDE w:val="0"/>
              <w:autoSpaceDN w:val="0"/>
              <w:adjustRightInd w:val="0"/>
              <w:rPr>
                <w:sz w:val="22"/>
                <w:szCs w:val="22"/>
              </w:rPr>
            </w:pPr>
          </w:p>
        </w:tc>
        <w:tc>
          <w:tcPr>
            <w:tcW w:w="2280" w:type="dxa"/>
            <w:gridSpan w:val="2"/>
          </w:tcPr>
          <w:p w:rsidR="007F23F5" w:rsidRPr="00C41EA4" w:rsidRDefault="007F23F5" w:rsidP="007B24F5">
            <w:pPr>
              <w:rPr>
                <w:sz w:val="22"/>
                <w:szCs w:val="22"/>
              </w:rPr>
            </w:pPr>
            <w:r w:rsidRPr="00C41EA4">
              <w:rPr>
                <w:sz w:val="22"/>
                <w:szCs w:val="22"/>
              </w:rPr>
              <w:t>Maximum amount of liquidated damages</w:t>
            </w:r>
          </w:p>
          <w:p w:rsidR="00492446" w:rsidRPr="00B23E9E" w:rsidRDefault="00492446" w:rsidP="007B24F5">
            <w:pPr>
              <w:rPr>
                <w:sz w:val="16"/>
                <w:szCs w:val="16"/>
              </w:rPr>
            </w:pPr>
          </w:p>
        </w:tc>
        <w:tc>
          <w:tcPr>
            <w:tcW w:w="4800" w:type="dxa"/>
          </w:tcPr>
          <w:p w:rsidR="007F23F5" w:rsidRDefault="006703E0" w:rsidP="00EB5EC6">
            <w:pPr>
              <w:tabs>
                <w:tab w:val="left" w:pos="3696"/>
                <w:tab w:val="left" w:pos="5981"/>
              </w:tabs>
              <w:autoSpaceDE w:val="0"/>
              <w:autoSpaceDN w:val="0"/>
              <w:adjustRightInd w:val="0"/>
              <w:jc w:val="both"/>
              <w:rPr>
                <w:sz w:val="22"/>
                <w:szCs w:val="22"/>
              </w:rPr>
            </w:pPr>
            <w:r>
              <w:rPr>
                <w:sz w:val="22"/>
                <w:szCs w:val="22"/>
              </w:rPr>
              <w:t xml:space="preserve">10% of the </w:t>
            </w:r>
            <w:r w:rsidR="007F23F5" w:rsidRPr="00C41EA4">
              <w:rPr>
                <w:sz w:val="22"/>
                <w:szCs w:val="22"/>
              </w:rPr>
              <w:t xml:space="preserve">Initial </w:t>
            </w:r>
            <w:r w:rsidR="00A06AAA">
              <w:rPr>
                <w:sz w:val="22"/>
                <w:szCs w:val="22"/>
              </w:rPr>
              <w:t>Contract</w:t>
            </w:r>
            <w:r w:rsidR="007F23F5" w:rsidRPr="00C41EA4">
              <w:rPr>
                <w:sz w:val="22"/>
                <w:szCs w:val="22"/>
              </w:rPr>
              <w:t xml:space="preserve"> Price</w:t>
            </w:r>
            <w:r w:rsidR="002710B4">
              <w:rPr>
                <w:sz w:val="22"/>
                <w:szCs w:val="22"/>
              </w:rPr>
              <w:t>.</w:t>
            </w: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DD09D9" w:rsidRPr="00C41EA4">
        <w:trPr>
          <w:cantSplit/>
        </w:trPr>
        <w:tc>
          <w:tcPr>
            <w:tcW w:w="1920" w:type="dxa"/>
          </w:tcPr>
          <w:p w:rsidR="00DD09D9" w:rsidRPr="00DD09D9" w:rsidRDefault="00DD09D9" w:rsidP="001740AF">
            <w:pPr>
              <w:tabs>
                <w:tab w:val="left" w:pos="2817"/>
              </w:tabs>
              <w:autoSpaceDE w:val="0"/>
              <w:autoSpaceDN w:val="0"/>
              <w:adjustRightInd w:val="0"/>
              <w:rPr>
                <w:sz w:val="22"/>
                <w:szCs w:val="22"/>
              </w:rPr>
            </w:pPr>
            <w:r w:rsidRPr="00DD09D9">
              <w:rPr>
                <w:sz w:val="22"/>
                <w:szCs w:val="22"/>
              </w:rPr>
              <w:t>11.1</w:t>
            </w:r>
          </w:p>
        </w:tc>
        <w:tc>
          <w:tcPr>
            <w:tcW w:w="2280" w:type="dxa"/>
            <w:gridSpan w:val="2"/>
          </w:tcPr>
          <w:p w:rsidR="00DD09D9" w:rsidRPr="00DD09D9" w:rsidRDefault="00DD09D9" w:rsidP="007B24F5">
            <w:pPr>
              <w:rPr>
                <w:sz w:val="22"/>
                <w:szCs w:val="22"/>
              </w:rPr>
            </w:pPr>
            <w:r>
              <w:rPr>
                <w:sz w:val="22"/>
                <w:szCs w:val="22"/>
              </w:rPr>
              <w:t>Completion of outstanding work &amp; remedying defects</w:t>
            </w:r>
          </w:p>
        </w:tc>
        <w:tc>
          <w:tcPr>
            <w:tcW w:w="4800" w:type="dxa"/>
          </w:tcPr>
          <w:p w:rsidR="00DD09D9" w:rsidRDefault="00725FE7" w:rsidP="00DD09D9">
            <w:pPr>
              <w:pStyle w:val="BodyText"/>
              <w:tabs>
                <w:tab w:val="clear" w:pos="720"/>
                <w:tab w:val="left" w:pos="180"/>
                <w:tab w:val="left" w:pos="360"/>
                <w:tab w:val="left" w:pos="2160"/>
                <w:tab w:val="left" w:pos="5040"/>
              </w:tabs>
              <w:rPr>
                <w:sz w:val="22"/>
                <w:szCs w:val="22"/>
              </w:rPr>
            </w:pPr>
            <w:r>
              <w:rPr>
                <w:sz w:val="22"/>
                <w:szCs w:val="22"/>
              </w:rPr>
              <w:t xml:space="preserve">Add </w:t>
            </w:r>
            <w:r w:rsidR="009A0943">
              <w:rPr>
                <w:sz w:val="22"/>
                <w:szCs w:val="22"/>
              </w:rPr>
              <w:t xml:space="preserve">to the </w:t>
            </w:r>
            <w:r w:rsidR="006F73BE">
              <w:rPr>
                <w:sz w:val="22"/>
                <w:szCs w:val="22"/>
              </w:rPr>
              <w:t>Sub-</w:t>
            </w:r>
            <w:r>
              <w:rPr>
                <w:sz w:val="22"/>
                <w:szCs w:val="22"/>
              </w:rPr>
              <w:t>C</w:t>
            </w:r>
            <w:r w:rsidR="00DD09D9">
              <w:rPr>
                <w:sz w:val="22"/>
                <w:szCs w:val="22"/>
              </w:rPr>
              <w:t>lause</w:t>
            </w:r>
            <w:r w:rsidR="002710B4">
              <w:rPr>
                <w:sz w:val="22"/>
                <w:szCs w:val="22"/>
              </w:rPr>
              <w:t>:</w:t>
            </w:r>
          </w:p>
          <w:p w:rsidR="00DD09D9" w:rsidRPr="00DD09D9" w:rsidRDefault="004062BB" w:rsidP="00DD09D9">
            <w:pPr>
              <w:pStyle w:val="BodyText"/>
              <w:tabs>
                <w:tab w:val="clear" w:pos="720"/>
                <w:tab w:val="left" w:pos="180"/>
                <w:tab w:val="left" w:pos="360"/>
                <w:tab w:val="left" w:pos="2160"/>
                <w:tab w:val="left" w:pos="5040"/>
              </w:tabs>
              <w:rPr>
                <w:sz w:val="22"/>
                <w:szCs w:val="22"/>
                <w:shd w:val="clear" w:color="auto" w:fill="FFFF99"/>
              </w:rPr>
            </w:pPr>
            <w:r>
              <w:rPr>
                <w:sz w:val="22"/>
                <w:szCs w:val="22"/>
              </w:rPr>
              <w:t>Completion of outstanding works</w:t>
            </w:r>
            <w:r w:rsidR="005175C7">
              <w:rPr>
                <w:sz w:val="22"/>
                <w:szCs w:val="22"/>
              </w:rPr>
              <w:t xml:space="preserve"> and remedying defects by the </w:t>
            </w:r>
            <w:r w:rsidR="00A06AAA">
              <w:rPr>
                <w:sz w:val="22"/>
                <w:szCs w:val="22"/>
              </w:rPr>
              <w:t>Contract</w:t>
            </w:r>
            <w:r w:rsidR="005175C7">
              <w:rPr>
                <w:sz w:val="22"/>
                <w:szCs w:val="22"/>
              </w:rPr>
              <w:t>or shall be done w</w:t>
            </w:r>
            <w:r w:rsidR="00DD09D9" w:rsidRPr="00DD09D9">
              <w:rPr>
                <w:sz w:val="22"/>
                <w:szCs w:val="22"/>
              </w:rPr>
              <w:t xml:space="preserve">ithin the Defect Notification Period as may be notified in-writing by the Engineer or within 14 </w:t>
            </w:r>
            <w:r w:rsidR="00172628">
              <w:rPr>
                <w:sz w:val="22"/>
                <w:szCs w:val="22"/>
              </w:rPr>
              <w:t>D</w:t>
            </w:r>
            <w:r w:rsidR="00DD09D9" w:rsidRPr="00DD09D9">
              <w:rPr>
                <w:sz w:val="22"/>
                <w:szCs w:val="22"/>
              </w:rPr>
              <w:t xml:space="preserve">ays after Defects </w:t>
            </w:r>
            <w:r w:rsidR="006F73BE">
              <w:rPr>
                <w:sz w:val="22"/>
                <w:szCs w:val="22"/>
              </w:rPr>
              <w:t>Notification</w:t>
            </w:r>
            <w:r w:rsidR="00DD09D9" w:rsidRPr="00DD09D9">
              <w:rPr>
                <w:sz w:val="22"/>
                <w:szCs w:val="22"/>
              </w:rPr>
              <w:t xml:space="preserve"> Period as a result of an inspection made by the Engineer or his Representative at the completion of the Defect Notification Period in-writing.</w:t>
            </w:r>
          </w:p>
          <w:p w:rsidR="00DD09D9" w:rsidRDefault="00DD09D9" w:rsidP="00EB5EC6">
            <w:pPr>
              <w:tabs>
                <w:tab w:val="left" w:pos="3696"/>
                <w:tab w:val="left" w:pos="5981"/>
              </w:tabs>
              <w:autoSpaceDE w:val="0"/>
              <w:autoSpaceDN w:val="0"/>
              <w:adjustRightInd w:val="0"/>
              <w:jc w:val="both"/>
              <w:rPr>
                <w:sz w:val="16"/>
                <w:szCs w:val="16"/>
              </w:rPr>
            </w:pPr>
          </w:p>
          <w:p w:rsidR="00172628" w:rsidRDefault="00172628" w:rsidP="00EB5EC6">
            <w:pPr>
              <w:tabs>
                <w:tab w:val="left" w:pos="3696"/>
                <w:tab w:val="left" w:pos="5981"/>
              </w:tabs>
              <w:autoSpaceDE w:val="0"/>
              <w:autoSpaceDN w:val="0"/>
              <w:adjustRightInd w:val="0"/>
              <w:jc w:val="both"/>
              <w:rPr>
                <w:sz w:val="16"/>
                <w:szCs w:val="16"/>
              </w:rPr>
            </w:pPr>
          </w:p>
          <w:p w:rsidR="00172628" w:rsidRPr="00B23E9E" w:rsidRDefault="00172628" w:rsidP="00EB5EC6">
            <w:pPr>
              <w:tabs>
                <w:tab w:val="left" w:pos="3696"/>
                <w:tab w:val="left" w:pos="5981"/>
              </w:tabs>
              <w:autoSpaceDE w:val="0"/>
              <w:autoSpaceDN w:val="0"/>
              <w:adjustRightInd w:val="0"/>
              <w:jc w:val="both"/>
              <w:rPr>
                <w:sz w:val="16"/>
                <w:szCs w:val="16"/>
              </w:rPr>
            </w:pPr>
          </w:p>
        </w:tc>
      </w:tr>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12.2 (b)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C41EA4">
              <w:rPr>
                <w:rFonts w:ascii="Times New Roman" w:hAnsi="Times New Roman"/>
                <w:sz w:val="22"/>
                <w:szCs w:val="22"/>
              </w:rPr>
              <w:t>Method of Measurement</w:t>
            </w:r>
          </w:p>
          <w:p w:rsidR="00D421B2" w:rsidRPr="00C41EA4" w:rsidRDefault="00D421B2" w:rsidP="007B24F5">
            <w:pPr>
              <w:rPr>
                <w:sz w:val="22"/>
                <w:szCs w:val="22"/>
              </w:rPr>
            </w:pPr>
          </w:p>
        </w:tc>
        <w:tc>
          <w:tcPr>
            <w:tcW w:w="4800" w:type="dxa"/>
          </w:tcPr>
          <w:p w:rsidR="007F23F5" w:rsidRPr="00C41EA4" w:rsidRDefault="007F23F5" w:rsidP="007F23F5">
            <w:pPr>
              <w:pStyle w:val="BodyText"/>
              <w:tabs>
                <w:tab w:val="clear" w:pos="720"/>
                <w:tab w:val="left" w:pos="180"/>
                <w:tab w:val="left" w:pos="360"/>
                <w:tab w:val="left" w:pos="2160"/>
                <w:tab w:val="left" w:pos="5040"/>
              </w:tabs>
              <w:rPr>
                <w:color w:val="000000"/>
                <w:sz w:val="22"/>
                <w:szCs w:val="22"/>
              </w:rPr>
            </w:pPr>
            <w:r w:rsidRPr="00C41EA4">
              <w:rPr>
                <w:sz w:val="22"/>
                <w:szCs w:val="22"/>
              </w:rPr>
              <w:t>The Method of Measurement shall be Civil Engineering Standard Method of Measurement, Third Edition(1991)  (CESMM3)</w:t>
            </w:r>
            <w:r w:rsidR="004062BB">
              <w:rPr>
                <w:sz w:val="22"/>
                <w:szCs w:val="22"/>
              </w:rPr>
              <w:t xml:space="preserve"> and SLS 573</w:t>
            </w:r>
            <w:r w:rsidR="002710B4">
              <w:rPr>
                <w:sz w:val="22"/>
                <w:szCs w:val="22"/>
              </w:rPr>
              <w:t>.</w:t>
            </w:r>
          </w:p>
          <w:p w:rsidR="00D421B2" w:rsidRDefault="00D421B2" w:rsidP="00EB5EC6">
            <w:pPr>
              <w:tabs>
                <w:tab w:val="left" w:pos="3696"/>
                <w:tab w:val="left" w:pos="5981"/>
              </w:tabs>
              <w:autoSpaceDE w:val="0"/>
              <w:autoSpaceDN w:val="0"/>
              <w:adjustRightInd w:val="0"/>
              <w:jc w:val="both"/>
              <w:rPr>
                <w:color w:val="000000"/>
                <w:sz w:val="16"/>
                <w:szCs w:val="16"/>
              </w:rPr>
            </w:pPr>
          </w:p>
          <w:p w:rsidR="00172628" w:rsidRDefault="00172628" w:rsidP="00EB5EC6">
            <w:pPr>
              <w:tabs>
                <w:tab w:val="left" w:pos="3696"/>
                <w:tab w:val="left" w:pos="5981"/>
              </w:tabs>
              <w:autoSpaceDE w:val="0"/>
              <w:autoSpaceDN w:val="0"/>
              <w:adjustRightInd w:val="0"/>
              <w:jc w:val="both"/>
              <w:rPr>
                <w:color w:val="000000"/>
                <w:sz w:val="16"/>
                <w:szCs w:val="16"/>
              </w:rPr>
            </w:pPr>
          </w:p>
          <w:p w:rsidR="00172628" w:rsidRPr="00B23E9E" w:rsidRDefault="00172628" w:rsidP="00EB5EC6">
            <w:pPr>
              <w:tabs>
                <w:tab w:val="left" w:pos="3696"/>
                <w:tab w:val="left" w:pos="5981"/>
              </w:tabs>
              <w:autoSpaceDE w:val="0"/>
              <w:autoSpaceDN w:val="0"/>
              <w:adjustRightInd w:val="0"/>
              <w:jc w:val="both"/>
              <w:rPr>
                <w:color w:val="000000"/>
                <w:sz w:val="16"/>
                <w:szCs w:val="16"/>
              </w:rPr>
            </w:pPr>
          </w:p>
        </w:tc>
      </w:tr>
      <w:tr w:rsidR="00D421B2" w:rsidRPr="00C41EA4" w:rsidTr="00656440">
        <w:trPr>
          <w:cantSplit/>
          <w:trHeight w:val="820"/>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13.4(b)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27416F" w:rsidRDefault="007F23F5" w:rsidP="007B24F5">
            <w:pPr>
              <w:rPr>
                <w:sz w:val="22"/>
                <w:szCs w:val="22"/>
              </w:rPr>
            </w:pPr>
            <w:r w:rsidRPr="00C41EA4">
              <w:rPr>
                <w:sz w:val="22"/>
                <w:szCs w:val="22"/>
              </w:rPr>
              <w:t>Percentage for adjustment of Provisional Sums</w:t>
            </w:r>
          </w:p>
          <w:p w:rsidR="00262D1F" w:rsidRPr="00C41EA4" w:rsidRDefault="00262D1F" w:rsidP="007B24F5">
            <w:pPr>
              <w:rPr>
                <w:sz w:val="22"/>
                <w:szCs w:val="22"/>
              </w:rPr>
            </w:pPr>
          </w:p>
        </w:tc>
        <w:tc>
          <w:tcPr>
            <w:tcW w:w="4800" w:type="dxa"/>
          </w:tcPr>
          <w:p w:rsidR="007F23F5" w:rsidRPr="00C41EA4" w:rsidRDefault="00A95007" w:rsidP="007F23F5">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Percentage for adjustment of </w:t>
            </w:r>
            <w:r w:rsidR="00033F65">
              <w:rPr>
                <w:color w:val="000000"/>
                <w:sz w:val="22"/>
                <w:szCs w:val="22"/>
              </w:rPr>
              <w:t>P</w:t>
            </w:r>
            <w:r>
              <w:rPr>
                <w:color w:val="000000"/>
                <w:sz w:val="22"/>
                <w:szCs w:val="22"/>
              </w:rPr>
              <w:t xml:space="preserve">rovisional sum is as stated in the Bill of Quantities. </w:t>
            </w:r>
          </w:p>
          <w:p w:rsidR="00D421B2" w:rsidRDefault="00D421B2" w:rsidP="00EB5EC6">
            <w:pPr>
              <w:tabs>
                <w:tab w:val="left" w:pos="3696"/>
                <w:tab w:val="left" w:pos="5981"/>
              </w:tabs>
              <w:autoSpaceDE w:val="0"/>
              <w:autoSpaceDN w:val="0"/>
              <w:adjustRightInd w:val="0"/>
              <w:jc w:val="both"/>
              <w:rPr>
                <w:color w:val="000000"/>
                <w:sz w:val="22"/>
                <w:szCs w:val="22"/>
              </w:rPr>
            </w:pPr>
          </w:p>
          <w:p w:rsidR="00172628" w:rsidRDefault="00172628"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B23E9E" w:rsidRPr="00C41EA4">
        <w:trPr>
          <w:cantSplit/>
        </w:trPr>
        <w:tc>
          <w:tcPr>
            <w:tcW w:w="1920" w:type="dxa"/>
            <w:shd w:val="clear" w:color="auto" w:fill="auto"/>
          </w:tcPr>
          <w:p w:rsidR="00B23E9E" w:rsidRPr="0027416F" w:rsidRDefault="00DC5975" w:rsidP="007F23F5">
            <w:pPr>
              <w:tabs>
                <w:tab w:val="left" w:pos="2817"/>
              </w:tabs>
              <w:autoSpaceDE w:val="0"/>
              <w:autoSpaceDN w:val="0"/>
              <w:adjustRightInd w:val="0"/>
              <w:rPr>
                <w:sz w:val="22"/>
                <w:szCs w:val="22"/>
              </w:rPr>
            </w:pPr>
            <w:r>
              <w:rPr>
                <w:color w:val="000000"/>
                <w:sz w:val="22"/>
                <w:szCs w:val="22"/>
              </w:rPr>
              <w:t>13.7</w:t>
            </w:r>
          </w:p>
        </w:tc>
        <w:tc>
          <w:tcPr>
            <w:tcW w:w="2280" w:type="dxa"/>
            <w:gridSpan w:val="2"/>
            <w:shd w:val="clear" w:color="auto" w:fill="auto"/>
          </w:tcPr>
          <w:p w:rsidR="00B23E9E" w:rsidRPr="0027416F" w:rsidRDefault="00B23E9E" w:rsidP="007B24F5">
            <w:pPr>
              <w:rPr>
                <w:sz w:val="22"/>
                <w:szCs w:val="22"/>
              </w:rPr>
            </w:pPr>
            <w:r w:rsidRPr="0027416F">
              <w:rPr>
                <w:color w:val="000000"/>
                <w:sz w:val="22"/>
                <w:szCs w:val="22"/>
              </w:rPr>
              <w:t>Price Adjustments</w:t>
            </w:r>
          </w:p>
        </w:tc>
        <w:tc>
          <w:tcPr>
            <w:tcW w:w="4800" w:type="dxa"/>
          </w:tcPr>
          <w:p w:rsidR="00B23E9E" w:rsidRDefault="00172628" w:rsidP="0027416F">
            <w:pPr>
              <w:jc w:val="both"/>
              <w:rPr>
                <w:sz w:val="22"/>
                <w:szCs w:val="22"/>
              </w:rPr>
            </w:pPr>
            <w:r>
              <w:rPr>
                <w:color w:val="000000"/>
                <w:sz w:val="22"/>
                <w:szCs w:val="22"/>
              </w:rPr>
              <w:t xml:space="preserve">This is a </w:t>
            </w:r>
            <w:r w:rsidR="004B00EC">
              <w:rPr>
                <w:color w:val="000000"/>
                <w:sz w:val="22"/>
                <w:szCs w:val="22"/>
              </w:rPr>
              <w:t xml:space="preserve">Fixed rate </w:t>
            </w:r>
            <w:r w:rsidR="00A06AAA">
              <w:rPr>
                <w:color w:val="000000"/>
                <w:sz w:val="22"/>
                <w:szCs w:val="22"/>
              </w:rPr>
              <w:t>Contract</w:t>
            </w:r>
            <w:r w:rsidR="004B00EC">
              <w:rPr>
                <w:color w:val="000000"/>
                <w:sz w:val="22"/>
                <w:szCs w:val="22"/>
              </w:rPr>
              <w:t>.</w:t>
            </w:r>
          </w:p>
          <w:p w:rsidR="00262D1F" w:rsidRPr="0027416F" w:rsidRDefault="00262D1F" w:rsidP="0027416F">
            <w:pPr>
              <w:jc w:val="both"/>
              <w:rPr>
                <w:color w:val="000000"/>
                <w:sz w:val="22"/>
                <w:szCs w:val="22"/>
              </w:rPr>
            </w:pPr>
          </w:p>
        </w:tc>
      </w:tr>
    </w:tbl>
    <w:p w:rsidR="00B23E9E" w:rsidRDefault="00CF0C17">
      <w:r>
        <w:rPr>
          <w:bCs/>
          <w:noProof/>
          <w:sz w:val="22"/>
          <w:szCs w:val="22"/>
          <w:lang w:bidi="ta-IN"/>
        </w:rPr>
        <mc:AlternateContent>
          <mc:Choice Requires="wps">
            <w:drawing>
              <wp:anchor distT="0" distB="0" distL="114300" distR="114300" simplePos="0" relativeHeight="251872768" behindDoc="0" locked="0" layoutInCell="1" allowOverlap="1">
                <wp:simplePos x="0" y="0"/>
                <wp:positionH relativeFrom="column">
                  <wp:posOffset>4046220</wp:posOffset>
                </wp:positionH>
                <wp:positionV relativeFrom="paragraph">
                  <wp:posOffset>4121150</wp:posOffset>
                </wp:positionV>
                <wp:extent cx="1600200" cy="266700"/>
                <wp:effectExtent l="0" t="0" r="0" b="0"/>
                <wp:wrapNone/>
                <wp:docPr id="294"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5175C7" w:rsidRDefault="00F103EB" w:rsidP="005175C7">
                            <w:pPr>
                              <w:rPr>
                                <w:szCs w:val="20"/>
                              </w:rPr>
                            </w:pPr>
                            <w:r>
                              <w:rPr>
                                <w:sz w:val="20"/>
                                <w:szCs w:val="20"/>
                              </w:rPr>
                              <w:t>Revised on 06-11-2020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34" type="#_x0000_t202" style="position:absolute;margin-left:318.6pt;margin-top:324.5pt;width:126pt;height:21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Kz+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" stroked="f">
                <v:textbox>
                  <w:txbxContent>
                    <w:p w:rsidR="00F103EB" w:rsidRPr="005175C7" w:rsidRDefault="00F103EB" w:rsidP="005175C7">
                      <w:pPr>
                        <w:rPr>
                          <w:szCs w:val="20"/>
                        </w:rPr>
                      </w:pPr>
                      <w:r>
                        <w:rPr>
                          <w:sz w:val="20"/>
                          <w:szCs w:val="20"/>
                        </w:rPr>
                        <w:t>Revised on 06-11-2020</w:t>
                      </w:r>
                    </w:p>
                  </w:txbxContent>
                </v:textbox>
              </v:shape>
            </w:pict>
          </mc:Fallback>
        </mc:AlternateContent>
      </w:r>
      <w:r>
        <w:rPr>
          <w:noProof/>
          <w:color w:val="000000"/>
          <w:sz w:val="22"/>
          <w:szCs w:val="22"/>
          <w:lang w:bidi="ta-IN"/>
        </w:rPr>
        <mc:AlternateContent>
          <mc:Choice Requires="wps">
            <w:drawing>
              <wp:anchor distT="0" distB="0" distL="114300" distR="114300" simplePos="0" relativeHeight="251666944" behindDoc="0" locked="0" layoutInCell="1" allowOverlap="1">
                <wp:simplePos x="0" y="0"/>
                <wp:positionH relativeFrom="column">
                  <wp:posOffset>4465320</wp:posOffset>
                </wp:positionH>
                <wp:positionV relativeFrom="paragraph">
                  <wp:posOffset>8994775</wp:posOffset>
                </wp:positionV>
                <wp:extent cx="1600200" cy="266700"/>
                <wp:effectExtent l="0" t="0" r="0" b="0"/>
                <wp:wrapNone/>
                <wp:docPr id="13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424DC2" w:rsidRDefault="00F103EB" w:rsidP="002274D4">
                            <w:pPr>
                              <w:rPr>
                                <w:sz w:val="20"/>
                                <w:szCs w:val="20"/>
                              </w:rPr>
                            </w:pPr>
                            <w:r>
                              <w:rPr>
                                <w:sz w:val="20"/>
                                <w:szCs w:val="20"/>
                              </w:rP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5" type="#_x0000_t202" style="position:absolute;margin-left:351.6pt;margin-top:708.25pt;width:126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Aagw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" stroked="f">
                <v:textbox>
                  <w:txbxContent>
                    <w:p w:rsidR="00F103EB" w:rsidRPr="00424DC2" w:rsidRDefault="00F103EB" w:rsidP="002274D4">
                      <w:pPr>
                        <w:rPr>
                          <w:sz w:val="20"/>
                          <w:szCs w:val="20"/>
                        </w:rPr>
                      </w:pPr>
                      <w:r>
                        <w:rPr>
                          <w:sz w:val="20"/>
                          <w:szCs w:val="20"/>
                        </w:rPr>
                        <w:t>Revised on  29-10-2015</w:t>
                      </w:r>
                    </w:p>
                  </w:txbxContent>
                </v:textbox>
              </v:shape>
            </w:pict>
          </mc:Fallback>
        </mc:AlternateContent>
      </w:r>
    </w:p>
    <w:tbl>
      <w:tblPr>
        <w:tblW w:w="9000" w:type="dxa"/>
        <w:tblInd w:w="108" w:type="dxa"/>
        <w:tblLayout w:type="fixed"/>
        <w:tblLook w:val="0000" w:firstRow="0" w:lastRow="0" w:firstColumn="0" w:lastColumn="0" w:noHBand="0" w:noVBand="0"/>
      </w:tblPr>
      <w:tblGrid>
        <w:gridCol w:w="1920"/>
        <w:gridCol w:w="2280"/>
        <w:gridCol w:w="4800"/>
      </w:tblGrid>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lastRenderedPageBreak/>
              <w:t>14.2</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tcPr>
          <w:p w:rsidR="007F23F5" w:rsidRDefault="007F23F5" w:rsidP="007F23F5">
            <w:pPr>
              <w:tabs>
                <w:tab w:val="left" w:pos="2817"/>
              </w:tabs>
              <w:autoSpaceDE w:val="0"/>
              <w:autoSpaceDN w:val="0"/>
              <w:adjustRightInd w:val="0"/>
              <w:rPr>
                <w:sz w:val="22"/>
                <w:szCs w:val="22"/>
              </w:rPr>
            </w:pPr>
            <w:r w:rsidRPr="00C41EA4">
              <w:rPr>
                <w:sz w:val="22"/>
                <w:szCs w:val="22"/>
              </w:rPr>
              <w:t>Total Advance Payment</w:t>
            </w: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Pr="007F295C" w:rsidRDefault="00727300" w:rsidP="007F23F5">
            <w:pPr>
              <w:tabs>
                <w:tab w:val="left" w:pos="2817"/>
              </w:tabs>
              <w:autoSpaceDE w:val="0"/>
              <w:autoSpaceDN w:val="0"/>
              <w:adjustRightInd w:val="0"/>
              <w:rPr>
                <w:sz w:val="22"/>
                <w:szCs w:val="22"/>
              </w:rPr>
            </w:pPr>
            <w:r w:rsidRPr="007F295C">
              <w:rPr>
                <w:sz w:val="22"/>
                <w:szCs w:val="22"/>
              </w:rPr>
              <w:t>Number and timing of installments</w:t>
            </w: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914FC7" w:rsidRPr="007F295C" w:rsidRDefault="00914FC7" w:rsidP="007F23F5">
            <w:pPr>
              <w:tabs>
                <w:tab w:val="left" w:pos="2817"/>
              </w:tabs>
              <w:autoSpaceDE w:val="0"/>
              <w:autoSpaceDN w:val="0"/>
              <w:adjustRightInd w:val="0"/>
            </w:pPr>
          </w:p>
          <w:p w:rsidR="00914FC7" w:rsidRPr="007F295C" w:rsidRDefault="00914FC7" w:rsidP="007F23F5">
            <w:pPr>
              <w:tabs>
                <w:tab w:val="left" w:pos="2817"/>
              </w:tabs>
              <w:autoSpaceDE w:val="0"/>
              <w:autoSpaceDN w:val="0"/>
              <w:adjustRightInd w:val="0"/>
            </w:pPr>
          </w:p>
          <w:p w:rsidR="00EA1802" w:rsidRPr="00172628" w:rsidRDefault="005175C7" w:rsidP="007F23F5">
            <w:pPr>
              <w:tabs>
                <w:tab w:val="left" w:pos="2817"/>
              </w:tabs>
              <w:autoSpaceDE w:val="0"/>
              <w:autoSpaceDN w:val="0"/>
              <w:adjustRightInd w:val="0"/>
              <w:rPr>
                <w:sz w:val="22"/>
                <w:szCs w:val="22"/>
              </w:rPr>
            </w:pPr>
            <w:r w:rsidRPr="00172628">
              <w:rPr>
                <w:sz w:val="22"/>
                <w:szCs w:val="22"/>
              </w:rPr>
              <w:t xml:space="preserve">Recovery </w:t>
            </w:r>
            <w:r w:rsidR="00EA1802" w:rsidRPr="00172628">
              <w:rPr>
                <w:sz w:val="22"/>
                <w:szCs w:val="22"/>
              </w:rPr>
              <w:t>of Advance payment</w:t>
            </w:r>
          </w:p>
          <w:p w:rsidR="00D421B2" w:rsidRPr="00C41EA4" w:rsidRDefault="00D421B2" w:rsidP="007B24F5">
            <w:pPr>
              <w:rPr>
                <w:sz w:val="22"/>
                <w:szCs w:val="22"/>
              </w:rPr>
            </w:pPr>
          </w:p>
        </w:tc>
        <w:tc>
          <w:tcPr>
            <w:tcW w:w="4800" w:type="dxa"/>
          </w:tcPr>
          <w:p w:rsidR="002274D4" w:rsidRPr="007F295C" w:rsidRDefault="00033F65" w:rsidP="002219D0">
            <w:pPr>
              <w:pStyle w:val="BodyTextIndent"/>
              <w:tabs>
                <w:tab w:val="left" w:pos="87"/>
              </w:tabs>
              <w:ind w:left="87" w:firstLine="0"/>
              <w:rPr>
                <w:color w:val="000000"/>
              </w:rPr>
            </w:pPr>
            <w:r w:rsidRPr="002219D0">
              <w:rPr>
                <w:color w:val="000000"/>
              </w:rPr>
              <w:t>An Advance Payment of maximum</w:t>
            </w:r>
            <w:r w:rsidR="00A95007" w:rsidRPr="002219D0">
              <w:rPr>
                <w:color w:val="000000"/>
              </w:rPr>
              <w:t xml:space="preserve"> of </w:t>
            </w:r>
            <w:r w:rsidR="00656440">
              <w:rPr>
                <w:color w:val="000000"/>
              </w:rPr>
              <w:t xml:space="preserve">20 % </w:t>
            </w:r>
            <w:r w:rsidR="006F73BE">
              <w:rPr>
                <w:color w:val="000000"/>
              </w:rPr>
              <w:t>of the</w:t>
            </w:r>
            <w:r w:rsidR="00172628" w:rsidRPr="007F295C">
              <w:rPr>
                <w:color w:val="000000"/>
              </w:rPr>
              <w:t xml:space="preserve"> Initial</w:t>
            </w:r>
            <w:r w:rsidR="007F23F5" w:rsidRPr="007F295C">
              <w:rPr>
                <w:color w:val="000000"/>
              </w:rPr>
              <w:t xml:space="preserve"> </w:t>
            </w:r>
            <w:r w:rsidR="00A06AAA">
              <w:rPr>
                <w:color w:val="000000"/>
              </w:rPr>
              <w:t>Contract</w:t>
            </w:r>
            <w:r w:rsidR="007F23F5" w:rsidRPr="007F295C">
              <w:rPr>
                <w:color w:val="000000"/>
              </w:rPr>
              <w:t xml:space="preserve"> Price excluding provisional sums and contingencies</w:t>
            </w:r>
            <w:r w:rsidR="00A95007" w:rsidRPr="007F295C">
              <w:rPr>
                <w:color w:val="000000"/>
              </w:rPr>
              <w:t xml:space="preserve"> shall be paid on submission of </w:t>
            </w:r>
            <w:r w:rsidR="005175C7">
              <w:rPr>
                <w:color w:val="000000"/>
              </w:rPr>
              <w:t xml:space="preserve">an </w:t>
            </w:r>
            <w:r w:rsidR="00A95007" w:rsidRPr="007F295C">
              <w:rPr>
                <w:color w:val="000000"/>
              </w:rPr>
              <w:t xml:space="preserve">unconditional </w:t>
            </w:r>
            <w:r w:rsidR="007F23F5" w:rsidRPr="007F295C">
              <w:rPr>
                <w:color w:val="000000"/>
              </w:rPr>
              <w:t xml:space="preserve">Bank guarantee for Advance payment issued by a recognized Bank operating in Sri Lanka, approved by the Central Bank of Sri Lanka </w:t>
            </w:r>
            <w:r w:rsidR="00A95007" w:rsidRPr="007F295C">
              <w:rPr>
                <w:color w:val="000000"/>
              </w:rPr>
              <w:t>in</w:t>
            </w:r>
            <w:r w:rsidR="007F23F5" w:rsidRPr="007F295C">
              <w:rPr>
                <w:color w:val="000000"/>
              </w:rPr>
              <w:t xml:space="preserve"> the Form for Advance payment Security included in Volume 2</w:t>
            </w:r>
            <w:r w:rsidR="00F6182F">
              <w:rPr>
                <w:color w:val="000000"/>
              </w:rPr>
              <w:t>:</w:t>
            </w:r>
            <w:r w:rsidR="007F23F5" w:rsidRPr="007F295C">
              <w:rPr>
                <w:color w:val="000000"/>
              </w:rPr>
              <w:t xml:space="preserve"> Section 12- Standard Forms</w:t>
            </w:r>
            <w:r w:rsidR="00A95007" w:rsidRPr="007F295C">
              <w:rPr>
                <w:color w:val="000000"/>
              </w:rPr>
              <w:t xml:space="preserve"> and the Performance Guarantee as specified in the Bidding Document</w:t>
            </w:r>
            <w:r w:rsidR="007F23F5" w:rsidRPr="007F295C">
              <w:rPr>
                <w:color w:val="000000"/>
              </w:rPr>
              <w:t>.</w:t>
            </w:r>
          </w:p>
          <w:p w:rsidR="002219D0" w:rsidRPr="007F295C" w:rsidRDefault="002219D0" w:rsidP="002219D0">
            <w:pPr>
              <w:pStyle w:val="BodyTextIndent"/>
              <w:tabs>
                <w:tab w:val="left" w:pos="87"/>
              </w:tabs>
              <w:ind w:left="87" w:firstLine="0"/>
              <w:rPr>
                <w:color w:val="000000"/>
                <w:sz w:val="22"/>
                <w:szCs w:val="22"/>
              </w:rPr>
            </w:pPr>
          </w:p>
          <w:p w:rsidR="00656440" w:rsidRPr="007F295C" w:rsidRDefault="00656440" w:rsidP="00656440">
            <w:pPr>
              <w:pStyle w:val="BodyTextIndent"/>
              <w:tabs>
                <w:tab w:val="left" w:pos="87"/>
              </w:tabs>
              <w:ind w:left="87" w:firstLine="0"/>
            </w:pPr>
            <w:r w:rsidRPr="007F295C">
              <w:t xml:space="preserve">Number of Installments of Advance Payment is Three </w:t>
            </w:r>
            <w:r w:rsidR="0016261C" w:rsidRPr="007F295C">
              <w:t xml:space="preserve">(03) </w:t>
            </w:r>
            <w:r w:rsidR="00727300" w:rsidRPr="007F295C">
              <w:t>and the timing shall be as stated below</w:t>
            </w:r>
            <w:r w:rsidRPr="007F295C">
              <w:t>;</w:t>
            </w:r>
          </w:p>
          <w:p w:rsidR="00A81ED5" w:rsidRPr="007F295C" w:rsidRDefault="00A81ED5" w:rsidP="00485BFC">
            <w:pPr>
              <w:pStyle w:val="ListParagraph"/>
              <w:numPr>
                <w:ilvl w:val="0"/>
                <w:numId w:val="58"/>
              </w:numPr>
              <w:jc w:val="both"/>
            </w:pPr>
            <w:r w:rsidRPr="007F295C">
              <w:t xml:space="preserve">First Installment as 10% of Initial </w:t>
            </w:r>
            <w:r w:rsidR="00A06AAA">
              <w:t>Contract</w:t>
            </w:r>
            <w:r w:rsidRPr="007F295C">
              <w:t xml:space="preserve"> Price less provisional sums.</w:t>
            </w:r>
          </w:p>
          <w:p w:rsidR="00A81ED5" w:rsidRPr="007F295C" w:rsidRDefault="00A81ED5" w:rsidP="00485BFC">
            <w:pPr>
              <w:pStyle w:val="ListParagraph"/>
              <w:numPr>
                <w:ilvl w:val="0"/>
                <w:numId w:val="58"/>
              </w:numPr>
              <w:jc w:val="both"/>
            </w:pPr>
            <w:r w:rsidRPr="007F295C">
              <w:t xml:space="preserve">Second Installment as </w:t>
            </w:r>
            <w:r w:rsidR="005175C7">
              <w:t>10</w:t>
            </w:r>
            <w:r w:rsidRPr="007F295C">
              <w:t xml:space="preserve">% </w:t>
            </w:r>
            <w:r w:rsidR="005175C7" w:rsidRPr="007F295C">
              <w:t xml:space="preserve">of Initial </w:t>
            </w:r>
            <w:r w:rsidR="00A06AAA">
              <w:t>Contract</w:t>
            </w:r>
            <w:r w:rsidR="005175C7" w:rsidRPr="007F295C">
              <w:t xml:space="preserve"> Price less provisional sums </w:t>
            </w:r>
            <w:r w:rsidRPr="007F295C">
              <w:t>after completing 15%</w:t>
            </w:r>
            <w:r w:rsidR="005175C7">
              <w:t xml:space="preserve"> of Work.</w:t>
            </w:r>
          </w:p>
          <w:p w:rsidR="00656440" w:rsidRPr="007F295C" w:rsidRDefault="00656440" w:rsidP="002219D0">
            <w:pPr>
              <w:pStyle w:val="BodyTextIndent"/>
              <w:tabs>
                <w:tab w:val="left" w:pos="87"/>
              </w:tabs>
              <w:ind w:left="87" w:firstLine="0"/>
              <w:rPr>
                <w:color w:val="000000"/>
                <w:sz w:val="22"/>
                <w:szCs w:val="22"/>
              </w:rPr>
            </w:pPr>
          </w:p>
          <w:p w:rsidR="007F23F5" w:rsidRPr="007F295C" w:rsidRDefault="002274D4" w:rsidP="002219D0">
            <w:pPr>
              <w:pStyle w:val="BodyTextIndent"/>
              <w:tabs>
                <w:tab w:val="left" w:pos="87"/>
              </w:tabs>
              <w:ind w:left="87" w:firstLine="0"/>
              <w:rPr>
                <w:color w:val="000000"/>
                <w:sz w:val="22"/>
                <w:szCs w:val="22"/>
              </w:rPr>
            </w:pPr>
            <w:r w:rsidRPr="007F295C">
              <w:t xml:space="preserve">Advance payment Guarantee shall be obtained at the </w:t>
            </w:r>
            <w:r w:rsidR="00A06AAA">
              <w:t>Contract</w:t>
            </w:r>
            <w:r w:rsidRPr="007F295C">
              <w:t>or’s cost.</w:t>
            </w:r>
          </w:p>
          <w:p w:rsidR="00914AB8" w:rsidRPr="007F295C" w:rsidRDefault="00914AB8" w:rsidP="002219D0">
            <w:pPr>
              <w:pStyle w:val="BodyTextIndent"/>
              <w:tabs>
                <w:tab w:val="left" w:pos="87"/>
              </w:tabs>
              <w:ind w:left="87" w:firstLine="0"/>
              <w:rPr>
                <w:color w:val="000000"/>
                <w:sz w:val="22"/>
                <w:szCs w:val="22"/>
              </w:rPr>
            </w:pPr>
          </w:p>
          <w:p w:rsidR="00914AB8" w:rsidRPr="007F295C" w:rsidRDefault="00C93179" w:rsidP="002219D0">
            <w:pPr>
              <w:pStyle w:val="BodyTextIndent"/>
              <w:tabs>
                <w:tab w:val="left" w:pos="87"/>
              </w:tabs>
              <w:ind w:left="87" w:firstLine="0"/>
            </w:pPr>
            <w:r w:rsidRPr="007F295C">
              <w:t>Part (b) of this Sub-Clause shall be replaced with the following</w:t>
            </w:r>
            <w:r w:rsidR="00727300" w:rsidRPr="007F295C">
              <w:t>s</w:t>
            </w:r>
            <w:r w:rsidRPr="007F295C">
              <w:t>.</w:t>
            </w:r>
          </w:p>
          <w:p w:rsidR="00A81ED5" w:rsidRPr="007F295C" w:rsidRDefault="00A81ED5" w:rsidP="002219D0">
            <w:pPr>
              <w:pStyle w:val="BodyTextIndent"/>
              <w:tabs>
                <w:tab w:val="left" w:pos="87"/>
              </w:tabs>
              <w:ind w:left="87" w:firstLine="0"/>
            </w:pPr>
          </w:p>
          <w:p w:rsidR="00A81ED5" w:rsidRPr="007F295C" w:rsidRDefault="005175C7" w:rsidP="00485BFC">
            <w:pPr>
              <w:pStyle w:val="ListParagraph"/>
              <w:numPr>
                <w:ilvl w:val="0"/>
                <w:numId w:val="57"/>
              </w:numPr>
              <w:ind w:left="365" w:hanging="278"/>
              <w:jc w:val="both"/>
            </w:pPr>
            <w:r>
              <w:t>Recovery</w:t>
            </w:r>
            <w:r w:rsidR="00A81ED5" w:rsidRPr="007F295C">
              <w:t xml:space="preserve"> of first 10% of Advance payment shall be started from 1</w:t>
            </w:r>
            <w:r w:rsidR="00A81ED5" w:rsidRPr="007F295C">
              <w:rPr>
                <w:vertAlign w:val="superscript"/>
              </w:rPr>
              <w:t>st</w:t>
            </w:r>
            <w:r w:rsidR="00A81ED5" w:rsidRPr="007F295C">
              <w:t xml:space="preserve"> interim payment.</w:t>
            </w:r>
          </w:p>
          <w:p w:rsidR="00A81ED5" w:rsidRPr="007F295C" w:rsidRDefault="005175C7" w:rsidP="00485BFC">
            <w:pPr>
              <w:pStyle w:val="ListParagraph"/>
              <w:numPr>
                <w:ilvl w:val="0"/>
                <w:numId w:val="57"/>
              </w:numPr>
              <w:tabs>
                <w:tab w:val="left" w:pos="3696"/>
                <w:tab w:val="left" w:pos="5981"/>
              </w:tabs>
              <w:autoSpaceDE w:val="0"/>
              <w:autoSpaceDN w:val="0"/>
              <w:adjustRightInd w:val="0"/>
              <w:ind w:left="365" w:hanging="278"/>
              <w:jc w:val="both"/>
              <w:rPr>
                <w:color w:val="000000"/>
                <w:sz w:val="22"/>
                <w:szCs w:val="22"/>
              </w:rPr>
            </w:pPr>
            <w:r>
              <w:t xml:space="preserve">Recovery </w:t>
            </w:r>
            <w:r w:rsidR="00A81ED5" w:rsidRPr="007F295C">
              <w:t xml:space="preserve">of second 5% of Advance payment shall be started from next interim payment after receiving second </w:t>
            </w:r>
            <w:r>
              <w:t>10</w:t>
            </w:r>
            <w:r w:rsidR="00A81ED5" w:rsidRPr="007F295C">
              <w:t>% of Advance payment.</w:t>
            </w:r>
          </w:p>
          <w:p w:rsidR="00A81ED5" w:rsidRPr="007F295C" w:rsidRDefault="00A81ED5" w:rsidP="00A81ED5">
            <w:pPr>
              <w:pStyle w:val="ListParagraph"/>
              <w:tabs>
                <w:tab w:val="left" w:pos="3696"/>
                <w:tab w:val="left" w:pos="5981"/>
              </w:tabs>
              <w:autoSpaceDE w:val="0"/>
              <w:autoSpaceDN w:val="0"/>
              <w:adjustRightInd w:val="0"/>
              <w:ind w:left="365"/>
              <w:jc w:val="both"/>
              <w:rPr>
                <w:color w:val="000000"/>
                <w:sz w:val="22"/>
                <w:szCs w:val="22"/>
              </w:rPr>
            </w:pPr>
          </w:p>
          <w:p w:rsidR="00914AB8" w:rsidRPr="00A81ED5" w:rsidRDefault="008F2AC1" w:rsidP="00727300">
            <w:pPr>
              <w:pStyle w:val="BodyTextIndent"/>
              <w:tabs>
                <w:tab w:val="left" w:pos="87"/>
              </w:tabs>
              <w:ind w:left="87" w:firstLine="0"/>
            </w:pPr>
            <w:r w:rsidRPr="007F295C">
              <w:t>T</w:t>
            </w:r>
            <w:r w:rsidR="00914AB8" w:rsidRPr="007F295C">
              <w:t xml:space="preserve">otal </w:t>
            </w:r>
            <w:r w:rsidRPr="007F295C">
              <w:t xml:space="preserve">Advance Payment shall be </w:t>
            </w:r>
            <w:r w:rsidR="005175C7">
              <w:t xml:space="preserve">Recovery </w:t>
            </w:r>
            <w:r w:rsidRPr="007F295C">
              <w:t xml:space="preserve">in full when the total certified value of Works reaches </w:t>
            </w:r>
            <w:r w:rsidR="00914AB8" w:rsidRPr="007F295C">
              <w:t xml:space="preserve">90% of the </w:t>
            </w:r>
            <w:r w:rsidR="00C93179" w:rsidRPr="007F295C">
              <w:t xml:space="preserve">Initial </w:t>
            </w:r>
            <w:r w:rsidR="00A06AAA">
              <w:t>Contract</w:t>
            </w:r>
            <w:r w:rsidR="00C93179" w:rsidRPr="007F295C">
              <w:t xml:space="preserve"> Price</w:t>
            </w:r>
            <w:r w:rsidR="00914AB8" w:rsidRPr="007F295C">
              <w:t xml:space="preserve"> less </w:t>
            </w:r>
            <w:r w:rsidR="00C93179" w:rsidRPr="007F295C">
              <w:t>p</w:t>
            </w:r>
            <w:r w:rsidR="00914AB8" w:rsidRPr="007F295C">
              <w:t xml:space="preserve">rovisional </w:t>
            </w:r>
            <w:r w:rsidR="00C93179" w:rsidRPr="007F295C">
              <w:t>s</w:t>
            </w:r>
            <w:r w:rsidR="00914AB8" w:rsidRPr="007F295C">
              <w:t>ums</w:t>
            </w:r>
            <w:r w:rsidR="00C93179" w:rsidRPr="007F295C">
              <w:t>.</w:t>
            </w:r>
          </w:p>
          <w:p w:rsidR="00914AB8" w:rsidRPr="00C41EA4" w:rsidRDefault="00914AB8" w:rsidP="00EB5EC6">
            <w:pPr>
              <w:tabs>
                <w:tab w:val="left" w:pos="3696"/>
                <w:tab w:val="left" w:pos="5981"/>
              </w:tabs>
              <w:autoSpaceDE w:val="0"/>
              <w:autoSpaceDN w:val="0"/>
              <w:adjustRightInd w:val="0"/>
              <w:jc w:val="both"/>
              <w:rPr>
                <w:color w:val="000000"/>
                <w:sz w:val="22"/>
                <w:szCs w:val="22"/>
              </w:rPr>
            </w:pPr>
          </w:p>
        </w:tc>
      </w:tr>
      <w:tr w:rsidR="00C44AC9" w:rsidRPr="00C41EA4" w:rsidTr="00C44AC9">
        <w:trPr>
          <w:cantSplit/>
          <w:trHeight w:val="3686"/>
        </w:trPr>
        <w:tc>
          <w:tcPr>
            <w:tcW w:w="192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lastRenderedPageBreak/>
              <w:t>14.3</w:t>
            </w:r>
          </w:p>
        </w:tc>
        <w:tc>
          <w:tcPr>
            <w:tcW w:w="228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Application for Interim Payment Certificate</w:t>
            </w:r>
          </w:p>
        </w:tc>
        <w:tc>
          <w:tcPr>
            <w:tcW w:w="4800" w:type="dxa"/>
          </w:tcPr>
          <w:p w:rsidR="00C44AC9" w:rsidRPr="00541DD7" w:rsidRDefault="00C44AC9" w:rsidP="00C44AC9">
            <w:pPr>
              <w:tabs>
                <w:tab w:val="left" w:pos="3696"/>
                <w:tab w:val="left" w:pos="5981"/>
              </w:tabs>
              <w:autoSpaceDE w:val="0"/>
              <w:autoSpaceDN w:val="0"/>
              <w:adjustRightInd w:val="0"/>
              <w:ind w:left="87"/>
              <w:jc w:val="both"/>
            </w:pPr>
            <w:r w:rsidRPr="00541DD7">
              <w:t>Replace the first paragraph of this Sub-Clause with the following paragraph;</w:t>
            </w:r>
          </w:p>
          <w:p w:rsidR="00C44AC9" w:rsidRPr="00541DD7" w:rsidRDefault="00C44AC9" w:rsidP="00C44AC9">
            <w:pPr>
              <w:tabs>
                <w:tab w:val="left" w:pos="3696"/>
                <w:tab w:val="left" w:pos="5981"/>
              </w:tabs>
              <w:autoSpaceDE w:val="0"/>
              <w:autoSpaceDN w:val="0"/>
              <w:adjustRightInd w:val="0"/>
              <w:ind w:left="87"/>
              <w:jc w:val="both"/>
            </w:pPr>
          </w:p>
          <w:p w:rsidR="00C44AC9" w:rsidRDefault="0074228F" w:rsidP="0074228F">
            <w:pPr>
              <w:tabs>
                <w:tab w:val="left" w:pos="3696"/>
                <w:tab w:val="left" w:pos="5981"/>
              </w:tabs>
              <w:autoSpaceDE w:val="0"/>
              <w:autoSpaceDN w:val="0"/>
              <w:adjustRightInd w:val="0"/>
              <w:ind w:left="87"/>
              <w:jc w:val="both"/>
            </w:pPr>
            <w:r w:rsidRPr="0074228F">
              <w:t xml:space="preserve">The </w:t>
            </w:r>
            <w:r w:rsidR="00A06AAA">
              <w:t>Contract</w:t>
            </w:r>
            <w:r w:rsidRPr="0074228F">
              <w:t xml:space="preserve">or shall submit a Statement including approved joint measurement sheets of the Work done for the period in three copies to the Engineer after the end of each month, in a form approved by the Engineer, showing in detail the amount to which the </w:t>
            </w:r>
            <w:r w:rsidR="00A06AAA">
              <w:t>Contract</w:t>
            </w:r>
            <w:r w:rsidRPr="0074228F">
              <w:t>or considers himself to be entitled, together with supporting documents which shall include the relevant report on progress during this month in accordance with Sub-Clause 4.14 [Progress Reports] and Sub</w:t>
            </w:r>
            <w:r w:rsidR="00F6182F">
              <w:t>c</w:t>
            </w:r>
            <w:r w:rsidR="00A06AAA">
              <w:t>ontract</w:t>
            </w:r>
            <w:r w:rsidRPr="0074228F">
              <w:t>or’s payment progress report.</w:t>
            </w:r>
          </w:p>
          <w:p w:rsidR="0074228F" w:rsidRPr="00541DD7" w:rsidRDefault="0074228F" w:rsidP="0074228F">
            <w:pPr>
              <w:tabs>
                <w:tab w:val="left" w:pos="3696"/>
                <w:tab w:val="left" w:pos="5981"/>
              </w:tabs>
              <w:autoSpaceDE w:val="0"/>
              <w:autoSpaceDN w:val="0"/>
              <w:adjustRightInd w:val="0"/>
              <w:ind w:left="87"/>
              <w:jc w:val="both"/>
              <w:rPr>
                <w:color w:val="000000"/>
              </w:rPr>
            </w:pPr>
          </w:p>
        </w:tc>
      </w:tr>
      <w:tr w:rsidR="009D636F" w:rsidRPr="005175C7">
        <w:trPr>
          <w:cantSplit/>
        </w:trPr>
        <w:tc>
          <w:tcPr>
            <w:tcW w:w="1920" w:type="dxa"/>
          </w:tcPr>
          <w:p w:rsidR="009D636F" w:rsidRPr="005175C7" w:rsidRDefault="009D636F" w:rsidP="007B24F5">
            <w:pPr>
              <w:tabs>
                <w:tab w:val="center" w:pos="3679"/>
                <w:tab w:val="left" w:pos="4495"/>
                <w:tab w:val="left" w:pos="5561"/>
              </w:tabs>
              <w:autoSpaceDE w:val="0"/>
              <w:autoSpaceDN w:val="0"/>
              <w:adjustRightInd w:val="0"/>
            </w:pPr>
            <w:r w:rsidRPr="005175C7">
              <w:t xml:space="preserve">14.3 (c) </w:t>
            </w:r>
          </w:p>
        </w:tc>
        <w:tc>
          <w:tcPr>
            <w:tcW w:w="2280" w:type="dxa"/>
          </w:tcPr>
          <w:p w:rsidR="009D636F" w:rsidRPr="005175C7" w:rsidRDefault="009D636F" w:rsidP="007B24F5">
            <w:r w:rsidRPr="005175C7">
              <w:t>Percentage of retention</w:t>
            </w:r>
          </w:p>
        </w:tc>
        <w:tc>
          <w:tcPr>
            <w:tcW w:w="4800" w:type="dxa"/>
          </w:tcPr>
          <w:p w:rsidR="00EC393A" w:rsidRPr="005175C7" w:rsidRDefault="006F73BE" w:rsidP="00EB5EC6">
            <w:pPr>
              <w:tabs>
                <w:tab w:val="left" w:pos="3696"/>
                <w:tab w:val="left" w:pos="5981"/>
              </w:tabs>
              <w:autoSpaceDE w:val="0"/>
              <w:autoSpaceDN w:val="0"/>
              <w:adjustRightInd w:val="0"/>
              <w:jc w:val="both"/>
              <w:rPr>
                <w:color w:val="000000"/>
              </w:rPr>
            </w:pPr>
            <w:r>
              <w:rPr>
                <w:color w:val="000000"/>
              </w:rPr>
              <w:t xml:space="preserve">Add </w:t>
            </w:r>
            <w:r w:rsidR="009A0943">
              <w:rPr>
                <w:color w:val="000000"/>
              </w:rPr>
              <w:t>to the</w:t>
            </w:r>
            <w:r>
              <w:rPr>
                <w:color w:val="000000"/>
              </w:rPr>
              <w:t xml:space="preserve"> Sub-</w:t>
            </w:r>
            <w:r w:rsidR="00EC393A" w:rsidRPr="005175C7">
              <w:rPr>
                <w:color w:val="000000"/>
              </w:rPr>
              <w:t>Clauses</w:t>
            </w:r>
            <w:r w:rsidR="002710B4" w:rsidRPr="005175C7">
              <w:rPr>
                <w:color w:val="000000"/>
              </w:rPr>
              <w:t>:</w:t>
            </w:r>
          </w:p>
          <w:p w:rsidR="00EC393A" w:rsidRPr="005175C7" w:rsidRDefault="00EC393A" w:rsidP="00EB5EC6">
            <w:pPr>
              <w:tabs>
                <w:tab w:val="left" w:pos="3696"/>
                <w:tab w:val="left" w:pos="5981"/>
              </w:tabs>
              <w:autoSpaceDE w:val="0"/>
              <w:autoSpaceDN w:val="0"/>
              <w:adjustRightInd w:val="0"/>
              <w:jc w:val="both"/>
              <w:rPr>
                <w:color w:val="000000"/>
              </w:rPr>
            </w:pPr>
          </w:p>
          <w:p w:rsidR="009D636F" w:rsidRPr="005175C7" w:rsidRDefault="009D636F" w:rsidP="00EB5EC6">
            <w:pPr>
              <w:tabs>
                <w:tab w:val="left" w:pos="3696"/>
                <w:tab w:val="left" w:pos="5981"/>
              </w:tabs>
              <w:autoSpaceDE w:val="0"/>
              <w:autoSpaceDN w:val="0"/>
              <w:adjustRightInd w:val="0"/>
              <w:jc w:val="both"/>
              <w:rPr>
                <w:i/>
                <w:iCs/>
              </w:rPr>
            </w:pPr>
            <w:r w:rsidRPr="005175C7">
              <w:rPr>
                <w:color w:val="000000"/>
              </w:rPr>
              <w:t>The retention from each</w:t>
            </w:r>
            <w:r w:rsidR="005175C7">
              <w:rPr>
                <w:color w:val="000000"/>
              </w:rPr>
              <w:t xml:space="preserve"> payment shall be 10</w:t>
            </w:r>
            <w:r w:rsidR="00835755">
              <w:rPr>
                <w:color w:val="000000"/>
              </w:rPr>
              <w:t>% of</w:t>
            </w:r>
            <w:r w:rsidRPr="005175C7">
              <w:rPr>
                <w:color w:val="000000"/>
              </w:rPr>
              <w:t xml:space="preserve"> the certified work done</w:t>
            </w:r>
            <w:r w:rsidR="002710B4" w:rsidRPr="005175C7">
              <w:rPr>
                <w:color w:val="000000"/>
              </w:rPr>
              <w:t>.</w:t>
            </w:r>
          </w:p>
          <w:p w:rsidR="009D636F" w:rsidRPr="005175C7" w:rsidRDefault="009D636F" w:rsidP="007B24F5">
            <w:pPr>
              <w:tabs>
                <w:tab w:val="left" w:pos="3696"/>
                <w:tab w:val="left" w:pos="5981"/>
              </w:tabs>
              <w:autoSpaceDE w:val="0"/>
              <w:autoSpaceDN w:val="0"/>
              <w:adjustRightInd w:val="0"/>
              <w:rPr>
                <w:i/>
                <w:iCs/>
              </w:rPr>
            </w:pPr>
          </w:p>
        </w:tc>
      </w:tr>
      <w:tr w:rsidR="009D636F" w:rsidRPr="005175C7">
        <w:trPr>
          <w:cantSplit/>
        </w:trPr>
        <w:tc>
          <w:tcPr>
            <w:tcW w:w="1920" w:type="dxa"/>
          </w:tcPr>
          <w:p w:rsidR="009D636F" w:rsidRPr="005175C7" w:rsidRDefault="009D636F" w:rsidP="00AF37E7">
            <w:pPr>
              <w:tabs>
                <w:tab w:val="left" w:pos="465"/>
                <w:tab w:val="left" w:pos="2817"/>
              </w:tabs>
              <w:autoSpaceDE w:val="0"/>
              <w:autoSpaceDN w:val="0"/>
              <w:adjustRightInd w:val="0"/>
            </w:pPr>
            <w:r w:rsidRPr="005175C7">
              <w:t>14.3(c)</w:t>
            </w:r>
          </w:p>
        </w:tc>
        <w:tc>
          <w:tcPr>
            <w:tcW w:w="2280" w:type="dxa"/>
          </w:tcPr>
          <w:p w:rsidR="009D636F" w:rsidRPr="005175C7" w:rsidRDefault="009D636F" w:rsidP="00AF37E7">
            <w:pPr>
              <w:tabs>
                <w:tab w:val="left" w:pos="2817"/>
              </w:tabs>
              <w:autoSpaceDE w:val="0"/>
              <w:autoSpaceDN w:val="0"/>
              <w:adjustRightInd w:val="0"/>
            </w:pPr>
            <w:r w:rsidRPr="005175C7">
              <w:t>Limit of Retention Money</w:t>
            </w:r>
          </w:p>
          <w:p w:rsidR="009D636F" w:rsidRPr="005175C7" w:rsidRDefault="009D636F" w:rsidP="00AF37E7">
            <w:pPr>
              <w:tabs>
                <w:tab w:val="left" w:pos="2817"/>
              </w:tabs>
              <w:autoSpaceDE w:val="0"/>
              <w:autoSpaceDN w:val="0"/>
              <w:adjustRightInd w:val="0"/>
            </w:pPr>
          </w:p>
        </w:tc>
        <w:tc>
          <w:tcPr>
            <w:tcW w:w="4800" w:type="dxa"/>
          </w:tcPr>
          <w:p w:rsidR="009D636F" w:rsidRPr="005175C7" w:rsidRDefault="009D636F" w:rsidP="00EB5EC6">
            <w:pPr>
              <w:pStyle w:val="BodyText2"/>
              <w:tabs>
                <w:tab w:val="left" w:pos="3163"/>
                <w:tab w:val="center" w:pos="3679"/>
                <w:tab w:val="left" w:pos="5561"/>
              </w:tabs>
            </w:pPr>
            <w:r w:rsidRPr="005175C7">
              <w:t>The limit of retention shall be</w:t>
            </w:r>
            <w:r w:rsidR="00835755">
              <w:t xml:space="preserve"> 5% </w:t>
            </w:r>
            <w:r w:rsidRPr="005175C7">
              <w:t xml:space="preserve">of the Initial </w:t>
            </w:r>
            <w:r w:rsidR="00A06AAA">
              <w:t>Contract</w:t>
            </w:r>
            <w:r w:rsidRPr="005175C7">
              <w:t xml:space="preserve"> Price.</w:t>
            </w:r>
          </w:p>
          <w:p w:rsidR="002219D0" w:rsidRPr="005175C7" w:rsidRDefault="002219D0" w:rsidP="00EB5EC6">
            <w:pPr>
              <w:pStyle w:val="BodyText2"/>
              <w:tabs>
                <w:tab w:val="left" w:pos="3163"/>
                <w:tab w:val="center" w:pos="3679"/>
                <w:tab w:val="left" w:pos="5561"/>
              </w:tabs>
            </w:pPr>
          </w:p>
          <w:p w:rsidR="002219D0" w:rsidRPr="005175C7" w:rsidRDefault="002219D0" w:rsidP="00DD4478">
            <w:pPr>
              <w:pStyle w:val="BodyText2"/>
              <w:tabs>
                <w:tab w:val="left" w:pos="3163"/>
                <w:tab w:val="center" w:pos="3679"/>
                <w:tab w:val="left" w:pos="5561"/>
              </w:tabs>
            </w:pPr>
          </w:p>
        </w:tc>
      </w:tr>
      <w:tr w:rsidR="009D636F" w:rsidRPr="00C41EA4" w:rsidTr="002219D0">
        <w:trPr>
          <w:cantSplit/>
          <w:trHeight w:val="1341"/>
        </w:trPr>
        <w:tc>
          <w:tcPr>
            <w:tcW w:w="1920" w:type="dxa"/>
          </w:tcPr>
          <w:p w:rsidR="009D636F" w:rsidRPr="00C41EA4" w:rsidRDefault="009D636F" w:rsidP="00AF37E7">
            <w:pPr>
              <w:tabs>
                <w:tab w:val="left" w:pos="465"/>
                <w:tab w:val="left" w:pos="2817"/>
              </w:tabs>
              <w:autoSpaceDE w:val="0"/>
              <w:autoSpaceDN w:val="0"/>
              <w:adjustRightInd w:val="0"/>
              <w:rPr>
                <w:sz w:val="22"/>
                <w:szCs w:val="22"/>
              </w:rPr>
            </w:pPr>
            <w:r w:rsidRPr="00C41EA4">
              <w:rPr>
                <w:sz w:val="22"/>
                <w:szCs w:val="22"/>
              </w:rPr>
              <w:t>14.5</w:t>
            </w:r>
          </w:p>
        </w:tc>
        <w:tc>
          <w:tcPr>
            <w:tcW w:w="2280" w:type="dxa"/>
          </w:tcPr>
          <w:p w:rsidR="009D636F" w:rsidRPr="00C41EA4" w:rsidRDefault="009D636F" w:rsidP="00AF37E7">
            <w:pPr>
              <w:tabs>
                <w:tab w:val="left" w:pos="2817"/>
              </w:tabs>
              <w:autoSpaceDE w:val="0"/>
              <w:autoSpaceDN w:val="0"/>
              <w:adjustRightInd w:val="0"/>
              <w:rPr>
                <w:sz w:val="22"/>
                <w:szCs w:val="22"/>
              </w:rPr>
            </w:pPr>
            <w:r w:rsidRPr="00C41EA4">
              <w:rPr>
                <w:sz w:val="22"/>
                <w:szCs w:val="22"/>
              </w:rPr>
              <w:t>Minimum amount of Interim Payment Certificates</w:t>
            </w:r>
          </w:p>
          <w:p w:rsidR="009D636F" w:rsidRPr="00C41EA4" w:rsidRDefault="009D636F" w:rsidP="00AF37E7">
            <w:pPr>
              <w:tabs>
                <w:tab w:val="left" w:pos="2817"/>
              </w:tabs>
              <w:autoSpaceDE w:val="0"/>
              <w:autoSpaceDN w:val="0"/>
              <w:adjustRightInd w:val="0"/>
              <w:rPr>
                <w:sz w:val="22"/>
                <w:szCs w:val="22"/>
              </w:rPr>
            </w:pPr>
          </w:p>
        </w:tc>
        <w:tc>
          <w:tcPr>
            <w:tcW w:w="4800" w:type="dxa"/>
          </w:tcPr>
          <w:p w:rsidR="00EC393A" w:rsidRDefault="006F73BE" w:rsidP="00EC393A">
            <w:pPr>
              <w:tabs>
                <w:tab w:val="left" w:pos="3696"/>
                <w:tab w:val="left" w:pos="5981"/>
              </w:tabs>
              <w:autoSpaceDE w:val="0"/>
              <w:autoSpaceDN w:val="0"/>
              <w:adjustRightInd w:val="0"/>
              <w:jc w:val="both"/>
              <w:rPr>
                <w:color w:val="000000"/>
                <w:sz w:val="22"/>
                <w:szCs w:val="22"/>
              </w:rPr>
            </w:pPr>
            <w:r>
              <w:rPr>
                <w:color w:val="000000"/>
                <w:sz w:val="22"/>
                <w:szCs w:val="22"/>
              </w:rPr>
              <w:t xml:space="preserve">Add </w:t>
            </w:r>
            <w:r w:rsidR="009A0943">
              <w:rPr>
                <w:color w:val="000000"/>
                <w:sz w:val="22"/>
                <w:szCs w:val="22"/>
              </w:rPr>
              <w:t>to the</w:t>
            </w:r>
            <w:r>
              <w:rPr>
                <w:color w:val="000000"/>
                <w:sz w:val="22"/>
                <w:szCs w:val="22"/>
              </w:rPr>
              <w:t xml:space="preserve"> Sub-</w:t>
            </w:r>
            <w:r w:rsidR="00EC393A">
              <w:rPr>
                <w:color w:val="000000"/>
                <w:sz w:val="22"/>
                <w:szCs w:val="22"/>
              </w:rPr>
              <w:t>Clauses</w:t>
            </w:r>
            <w:r w:rsidR="002710B4">
              <w:rPr>
                <w:color w:val="000000"/>
                <w:sz w:val="22"/>
                <w:szCs w:val="22"/>
              </w:rPr>
              <w:t>:</w:t>
            </w:r>
          </w:p>
          <w:p w:rsidR="00EC393A" w:rsidRPr="002219D0" w:rsidRDefault="00EC393A" w:rsidP="00AF37E7">
            <w:pPr>
              <w:tabs>
                <w:tab w:val="decimal" w:pos="3707"/>
                <w:tab w:val="left" w:pos="5561"/>
              </w:tabs>
              <w:autoSpaceDE w:val="0"/>
              <w:autoSpaceDN w:val="0"/>
              <w:adjustRightInd w:val="0"/>
              <w:rPr>
                <w:sz w:val="10"/>
                <w:szCs w:val="10"/>
              </w:rPr>
            </w:pPr>
          </w:p>
          <w:p w:rsidR="009D636F" w:rsidRPr="00C41EA4" w:rsidRDefault="00A95007" w:rsidP="00835755">
            <w:pPr>
              <w:tabs>
                <w:tab w:val="decimal" w:pos="3707"/>
                <w:tab w:val="left" w:pos="5561"/>
              </w:tabs>
              <w:autoSpaceDE w:val="0"/>
              <w:autoSpaceDN w:val="0"/>
              <w:adjustRightInd w:val="0"/>
              <w:jc w:val="both"/>
              <w:rPr>
                <w:sz w:val="22"/>
                <w:szCs w:val="22"/>
              </w:rPr>
            </w:pPr>
            <w:r>
              <w:rPr>
                <w:sz w:val="22"/>
                <w:szCs w:val="22"/>
              </w:rPr>
              <w:t>Minimum Amou</w:t>
            </w:r>
            <w:r w:rsidR="00835755">
              <w:rPr>
                <w:sz w:val="22"/>
                <w:szCs w:val="22"/>
              </w:rPr>
              <w:t>nt of Interim Payment shall be 25</w:t>
            </w:r>
            <w:r>
              <w:rPr>
                <w:sz w:val="22"/>
                <w:szCs w:val="22"/>
              </w:rPr>
              <w:t xml:space="preserve">% of the </w:t>
            </w:r>
            <w:r w:rsidR="006258DF">
              <w:rPr>
                <w:sz w:val="22"/>
                <w:szCs w:val="22"/>
              </w:rPr>
              <w:t xml:space="preserve">average monthly value of </w:t>
            </w:r>
            <w:r w:rsidR="00A06AAA">
              <w:rPr>
                <w:sz w:val="22"/>
                <w:szCs w:val="22"/>
              </w:rPr>
              <w:t>Contract</w:t>
            </w:r>
            <w:r w:rsidR="00604990">
              <w:rPr>
                <w:sz w:val="22"/>
                <w:szCs w:val="22"/>
              </w:rPr>
              <w:t xml:space="preserve"> excluding provisional sums and contingencies</w:t>
            </w:r>
            <w:r>
              <w:rPr>
                <w:sz w:val="22"/>
                <w:szCs w:val="22"/>
              </w:rPr>
              <w:t xml:space="preserve">. </w:t>
            </w:r>
          </w:p>
        </w:tc>
      </w:tr>
      <w:tr w:rsidR="009F28FF" w:rsidRPr="00C41EA4" w:rsidTr="002219D0">
        <w:trPr>
          <w:cantSplit/>
          <w:trHeight w:val="1341"/>
        </w:trPr>
        <w:tc>
          <w:tcPr>
            <w:tcW w:w="1920" w:type="dxa"/>
          </w:tcPr>
          <w:p w:rsidR="009F28FF" w:rsidRPr="00271AE8" w:rsidRDefault="009F28FF" w:rsidP="00AF37E7">
            <w:pPr>
              <w:tabs>
                <w:tab w:val="left" w:pos="465"/>
                <w:tab w:val="left" w:pos="2817"/>
              </w:tabs>
              <w:autoSpaceDE w:val="0"/>
              <w:autoSpaceDN w:val="0"/>
              <w:adjustRightInd w:val="0"/>
              <w:rPr>
                <w:sz w:val="22"/>
                <w:szCs w:val="22"/>
              </w:rPr>
            </w:pPr>
            <w:r w:rsidRPr="00271AE8">
              <w:rPr>
                <w:sz w:val="22"/>
                <w:szCs w:val="22"/>
              </w:rPr>
              <w:t>14.6</w:t>
            </w:r>
          </w:p>
        </w:tc>
        <w:tc>
          <w:tcPr>
            <w:tcW w:w="2280" w:type="dxa"/>
          </w:tcPr>
          <w:p w:rsidR="009F28FF" w:rsidRPr="00271AE8" w:rsidRDefault="009F28FF" w:rsidP="00AF37E7">
            <w:pPr>
              <w:tabs>
                <w:tab w:val="left" w:pos="2817"/>
              </w:tabs>
              <w:autoSpaceDE w:val="0"/>
              <w:autoSpaceDN w:val="0"/>
              <w:adjustRightInd w:val="0"/>
              <w:rPr>
                <w:sz w:val="22"/>
                <w:szCs w:val="22"/>
              </w:rPr>
            </w:pPr>
            <w:r w:rsidRPr="00271AE8">
              <w:rPr>
                <w:sz w:val="22"/>
                <w:szCs w:val="22"/>
              </w:rPr>
              <w:t>Payment</w:t>
            </w:r>
          </w:p>
        </w:tc>
        <w:tc>
          <w:tcPr>
            <w:tcW w:w="4800" w:type="dxa"/>
          </w:tcPr>
          <w:p w:rsidR="009F28FF" w:rsidRPr="00271AE8" w:rsidRDefault="009F28FF" w:rsidP="009F28FF">
            <w:pPr>
              <w:jc w:val="both"/>
              <w:rPr>
                <w:sz w:val="22"/>
                <w:szCs w:val="22"/>
              </w:rPr>
            </w:pPr>
            <w:r w:rsidRPr="00271AE8">
              <w:rPr>
                <w:sz w:val="22"/>
                <w:szCs w:val="22"/>
              </w:rPr>
              <w:t>Add the following paragraph at the end of this Sub-Clause.</w:t>
            </w:r>
          </w:p>
          <w:p w:rsidR="009F28FF" w:rsidRPr="00271AE8" w:rsidRDefault="009F28FF" w:rsidP="009F28FF">
            <w:pPr>
              <w:tabs>
                <w:tab w:val="left" w:pos="3696"/>
                <w:tab w:val="left" w:pos="5981"/>
              </w:tabs>
              <w:autoSpaceDE w:val="0"/>
              <w:autoSpaceDN w:val="0"/>
              <w:adjustRightInd w:val="0"/>
              <w:jc w:val="both"/>
              <w:rPr>
                <w:sz w:val="22"/>
                <w:szCs w:val="22"/>
              </w:rPr>
            </w:pPr>
          </w:p>
          <w:p w:rsidR="0074228F" w:rsidRPr="00CB6412" w:rsidRDefault="00271AE8" w:rsidP="0074228F">
            <w:pPr>
              <w:tabs>
                <w:tab w:val="left" w:pos="3696"/>
                <w:tab w:val="left" w:pos="5981"/>
              </w:tabs>
              <w:autoSpaceDE w:val="0"/>
              <w:autoSpaceDN w:val="0"/>
              <w:adjustRightInd w:val="0"/>
              <w:jc w:val="both"/>
            </w:pPr>
            <w:r w:rsidRPr="00271AE8">
              <w:t>However, if the Employer finds sufficient evidence that the Work</w:t>
            </w:r>
            <w:r w:rsidR="00835755">
              <w:t>s progress is substantially behind the schedule</w:t>
            </w:r>
            <w:r w:rsidRPr="00271AE8">
              <w:t xml:space="preserve">, the Employer shall </w:t>
            </w:r>
            <w:r w:rsidR="00835755">
              <w:t>instruct</w:t>
            </w:r>
            <w:r w:rsidRPr="00271AE8">
              <w:t xml:space="preserve"> to request the </w:t>
            </w:r>
            <w:r w:rsidR="00A06AAA">
              <w:t>Contract</w:t>
            </w:r>
            <w:r w:rsidRPr="00271AE8">
              <w:t>or to establish an ESCROW Account with a reputed local bank (ESCROW Agent) acceptable to the Central Bank of Sri Lanka an ESC</w:t>
            </w:r>
            <w:r w:rsidR="008E30E2">
              <w:t>ROW Agreement.  Refer Appendix-</w:t>
            </w:r>
            <w:r w:rsidR="009A3FBA">
              <w:t>A</w:t>
            </w:r>
            <w:r w:rsidR="00835755">
              <w:t xml:space="preserve"> </w:t>
            </w:r>
            <w:r w:rsidR="00795B76">
              <w:t xml:space="preserve">of </w:t>
            </w:r>
            <w:r w:rsidR="00A06AAA">
              <w:t>Contract</w:t>
            </w:r>
            <w:r w:rsidR="00795B76">
              <w:t xml:space="preserve"> Data </w:t>
            </w:r>
            <w:r w:rsidRPr="00271AE8">
              <w:t>for the ESCROW Agreement</w:t>
            </w:r>
            <w:r w:rsidR="00835755">
              <w:t xml:space="preserve"> to ensure funds dispersed are utilized solely for the expenses under the </w:t>
            </w:r>
            <w:r w:rsidR="00A06AAA">
              <w:t>Contract</w:t>
            </w:r>
            <w:r w:rsidR="0074228F" w:rsidRPr="00271AE8">
              <w:t>.</w:t>
            </w:r>
          </w:p>
          <w:p w:rsidR="009F28FF" w:rsidRDefault="00DB3125" w:rsidP="00D10B98">
            <w:pPr>
              <w:tabs>
                <w:tab w:val="left" w:pos="3696"/>
                <w:tab w:val="left" w:pos="5981"/>
              </w:tabs>
              <w:autoSpaceDE w:val="0"/>
              <w:autoSpaceDN w:val="0"/>
              <w:adjustRightInd w:val="0"/>
              <w:jc w:val="both"/>
              <w:rPr>
                <w:color w:val="000000"/>
                <w:sz w:val="22"/>
                <w:szCs w:val="22"/>
              </w:rPr>
            </w:pPr>
            <w:r w:rsidRPr="00DB3125">
              <w:rPr>
                <w:noProof/>
                <w:color w:val="000000"/>
                <w:sz w:val="22"/>
                <w:szCs w:val="22"/>
                <w:lang w:bidi="ta-IN"/>
              </w:rPr>
              <mc:AlternateContent>
                <mc:Choice Requires="wps">
                  <w:drawing>
                    <wp:anchor distT="0" distB="0" distL="114300" distR="114300" simplePos="0" relativeHeight="252011008" behindDoc="0" locked="0" layoutInCell="1" allowOverlap="1" wp14:editId="36B11C9B">
                      <wp:simplePos x="0" y="0"/>
                      <wp:positionH relativeFrom="column">
                        <wp:posOffset>1398270</wp:posOffset>
                      </wp:positionH>
                      <wp:positionV relativeFrom="paragraph">
                        <wp:posOffset>1390650</wp:posOffset>
                      </wp:positionV>
                      <wp:extent cx="1533525" cy="1403985"/>
                      <wp:effectExtent l="0" t="0" r="952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DB3125" w:rsidRPr="00DB3125" w:rsidRDefault="00DB3125">
                                  <w:pPr>
                                    <w:rPr>
                                      <w:sz w:val="20"/>
                                      <w:szCs w:val="20"/>
                                    </w:rPr>
                                  </w:pPr>
                                  <w:r w:rsidRPr="00DB3125">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10.1pt;margin-top:109.5pt;width:120.75pt;height:110.55pt;z-index:25201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" stroked="f">
                      <v:textbox style="mso-fit-shape-to-text:t">
                        <w:txbxContent>
                          <w:p w:rsidR="00DB3125" w:rsidRPr="00DB3125" w:rsidRDefault="00DB3125">
                            <w:pPr>
                              <w:rPr>
                                <w:sz w:val="20"/>
                                <w:szCs w:val="20"/>
                              </w:rPr>
                            </w:pPr>
                            <w:r w:rsidRPr="00DB3125">
                              <w:rPr>
                                <w:sz w:val="20"/>
                                <w:szCs w:val="20"/>
                              </w:rPr>
                              <w:t>Revised on 20-11-2020</w:t>
                            </w:r>
                          </w:p>
                        </w:txbxContent>
                      </v:textbox>
                    </v:shape>
                  </w:pict>
                </mc:Fallback>
              </mc:AlternateContent>
            </w:r>
          </w:p>
        </w:tc>
      </w:tr>
      <w:tr w:rsidR="009D636F" w:rsidRPr="002B22EF" w:rsidTr="003345CE">
        <w:trPr>
          <w:cantSplit/>
          <w:trHeight w:val="4536"/>
        </w:trPr>
        <w:tc>
          <w:tcPr>
            <w:tcW w:w="1920" w:type="dxa"/>
          </w:tcPr>
          <w:p w:rsidR="009D636F" w:rsidRPr="002B22EF" w:rsidRDefault="009D636F" w:rsidP="00AF37E7">
            <w:pPr>
              <w:tabs>
                <w:tab w:val="left" w:pos="465"/>
                <w:tab w:val="left" w:pos="2817"/>
              </w:tabs>
              <w:autoSpaceDE w:val="0"/>
              <w:autoSpaceDN w:val="0"/>
              <w:adjustRightInd w:val="0"/>
            </w:pPr>
            <w:r w:rsidRPr="002B22EF">
              <w:lastRenderedPageBreak/>
              <w:t>14.8</w:t>
            </w:r>
          </w:p>
        </w:tc>
        <w:tc>
          <w:tcPr>
            <w:tcW w:w="2280" w:type="dxa"/>
          </w:tcPr>
          <w:p w:rsidR="009D636F" w:rsidRPr="002B22EF" w:rsidRDefault="009D636F" w:rsidP="00AF37E7">
            <w:pPr>
              <w:tabs>
                <w:tab w:val="left" w:pos="2817"/>
              </w:tabs>
              <w:autoSpaceDE w:val="0"/>
              <w:autoSpaceDN w:val="0"/>
              <w:adjustRightInd w:val="0"/>
            </w:pPr>
            <w:r w:rsidRPr="002B22EF">
              <w:t>Payment of Retention</w:t>
            </w:r>
          </w:p>
        </w:tc>
        <w:tc>
          <w:tcPr>
            <w:tcW w:w="4800" w:type="dxa"/>
          </w:tcPr>
          <w:p w:rsidR="00EC393A" w:rsidRPr="00AE79E0" w:rsidRDefault="00DD4478" w:rsidP="00EC393A">
            <w:pPr>
              <w:tabs>
                <w:tab w:val="left" w:pos="3696"/>
                <w:tab w:val="left" w:pos="5981"/>
              </w:tabs>
              <w:autoSpaceDE w:val="0"/>
              <w:autoSpaceDN w:val="0"/>
              <w:adjustRightInd w:val="0"/>
              <w:jc w:val="both"/>
            </w:pPr>
            <w:r w:rsidRPr="00AE79E0">
              <w:t>Deleted the first paragraph and a</w:t>
            </w:r>
            <w:r w:rsidR="00EC393A" w:rsidRPr="00AE79E0">
              <w:t>dd the following</w:t>
            </w:r>
            <w:r w:rsidR="002710B4" w:rsidRPr="00AE79E0">
              <w:t>:</w:t>
            </w:r>
          </w:p>
          <w:p w:rsidR="00DD4478" w:rsidRPr="00AE79E0" w:rsidRDefault="00DD4478" w:rsidP="00EC393A">
            <w:pPr>
              <w:tabs>
                <w:tab w:val="left" w:pos="3696"/>
                <w:tab w:val="left" w:pos="5981"/>
              </w:tabs>
              <w:autoSpaceDE w:val="0"/>
              <w:autoSpaceDN w:val="0"/>
              <w:adjustRightInd w:val="0"/>
              <w:jc w:val="both"/>
            </w:pPr>
          </w:p>
          <w:p w:rsidR="00DD4478" w:rsidRPr="0054000A" w:rsidRDefault="00DD4478" w:rsidP="00DD4478">
            <w:pPr>
              <w:pStyle w:val="BodyText2"/>
              <w:tabs>
                <w:tab w:val="left" w:pos="3163"/>
                <w:tab w:val="center" w:pos="3679"/>
                <w:tab w:val="left" w:pos="5561"/>
              </w:tabs>
              <w:rPr>
                <w:color w:val="FF0000"/>
              </w:rPr>
            </w:pPr>
            <w:r w:rsidRPr="00AE79E0">
              <w:rPr>
                <w:color w:val="auto"/>
              </w:rPr>
              <w:t xml:space="preserve">When Retention amount reaches 5% of </w:t>
            </w:r>
            <w:r w:rsidR="00A06AAA">
              <w:rPr>
                <w:color w:val="auto"/>
              </w:rPr>
              <w:t>Contract</w:t>
            </w:r>
            <w:r w:rsidRPr="00AE79E0">
              <w:rPr>
                <w:color w:val="auto"/>
              </w:rPr>
              <w:t xml:space="preserve"> Price, upon the </w:t>
            </w:r>
            <w:r w:rsidR="002B22EF" w:rsidRPr="00AE79E0">
              <w:rPr>
                <w:color w:val="auto"/>
              </w:rPr>
              <w:t>issuance</w:t>
            </w:r>
            <w:r w:rsidRPr="00AE79E0">
              <w:rPr>
                <w:color w:val="auto"/>
              </w:rPr>
              <w:t xml:space="preserve"> of the Taking-Over Certificate the full amount of the Retention Money may be released on submission of unconditional, on demand  guarantee </w:t>
            </w:r>
            <w:r w:rsidR="00AE79E0">
              <w:rPr>
                <w:color w:val="auto"/>
              </w:rPr>
              <w:t xml:space="preserve">for 2.5% of </w:t>
            </w:r>
            <w:r w:rsidR="00A06AAA">
              <w:rPr>
                <w:color w:val="auto"/>
              </w:rPr>
              <w:t>Contract</w:t>
            </w:r>
            <w:r w:rsidR="00AE79E0">
              <w:rPr>
                <w:color w:val="auto"/>
              </w:rPr>
              <w:t xml:space="preserve"> Price </w:t>
            </w:r>
            <w:r w:rsidRPr="00AE79E0">
              <w:rPr>
                <w:color w:val="auto"/>
              </w:rPr>
              <w:t xml:space="preserve">issued by a commercial bank operating in Sri Lanka approved the Central Bank of </w:t>
            </w:r>
            <w:r w:rsidR="005A606F" w:rsidRPr="00AE79E0">
              <w:rPr>
                <w:color w:val="auto"/>
              </w:rPr>
              <w:t>Sri Lanka</w:t>
            </w:r>
            <w:r w:rsidRPr="00AE79E0">
              <w:rPr>
                <w:color w:val="auto"/>
              </w:rPr>
              <w:t xml:space="preserve"> and acceptable to the Employer. This Guarantee shall be valid until 28 </w:t>
            </w:r>
            <w:r w:rsidR="006077CB" w:rsidRPr="00AE79E0">
              <w:rPr>
                <w:color w:val="auto"/>
              </w:rPr>
              <w:t>D</w:t>
            </w:r>
            <w:r w:rsidRPr="00AE79E0">
              <w:rPr>
                <w:color w:val="auto"/>
              </w:rPr>
              <w:t>ays beyond the Defects Notification Period.</w:t>
            </w:r>
          </w:p>
          <w:p w:rsidR="00EC393A" w:rsidRPr="002B22EF" w:rsidRDefault="00EC393A" w:rsidP="00820A10">
            <w:pPr>
              <w:pStyle w:val="explanatorynotes"/>
              <w:suppressAutoHyphens w:val="0"/>
              <w:spacing w:after="0" w:line="240" w:lineRule="auto"/>
              <w:rPr>
                <w:rFonts w:ascii="Times New Roman" w:hAnsi="Times New Roman"/>
                <w:szCs w:val="24"/>
              </w:rPr>
            </w:pPr>
          </w:p>
          <w:p w:rsidR="00492446" w:rsidRDefault="00A519C2" w:rsidP="005F3C04">
            <w:pPr>
              <w:pStyle w:val="BodyText2"/>
              <w:tabs>
                <w:tab w:val="left" w:pos="3163"/>
                <w:tab w:val="center" w:pos="3679"/>
                <w:tab w:val="left" w:pos="5561"/>
              </w:tabs>
            </w:pPr>
            <w:r>
              <w:t xml:space="preserve">Format </w:t>
            </w:r>
            <w:r w:rsidR="00EB5EC6" w:rsidRPr="002B22EF">
              <w:t xml:space="preserve">for </w:t>
            </w:r>
            <w:r w:rsidR="005F3C04" w:rsidRPr="002B22EF">
              <w:t>R</w:t>
            </w:r>
            <w:r w:rsidR="00EB5EC6" w:rsidRPr="002B22EF">
              <w:t xml:space="preserve">etention </w:t>
            </w:r>
            <w:r w:rsidR="005F3C04" w:rsidRPr="002B22EF">
              <w:t>M</w:t>
            </w:r>
            <w:r w:rsidR="00EB5EC6" w:rsidRPr="002B22EF">
              <w:t xml:space="preserve">oney guarantee is given in </w:t>
            </w:r>
            <w:r w:rsidR="006F73BE">
              <w:t>Volume 2</w:t>
            </w:r>
            <w:r w:rsidR="00F6182F">
              <w:t>:</w:t>
            </w:r>
            <w:r w:rsidR="006F73BE">
              <w:t xml:space="preserve"> </w:t>
            </w:r>
            <w:r w:rsidR="00EB5EC6" w:rsidRPr="002B22EF">
              <w:t>Section 12</w:t>
            </w:r>
            <w:r w:rsidR="006F73BE">
              <w:t>- Standard Forms of the Bidding Document</w:t>
            </w:r>
            <w:r w:rsidR="00EB5EC6" w:rsidRPr="002B22EF">
              <w:t>.</w:t>
            </w:r>
          </w:p>
          <w:p w:rsidR="00172628" w:rsidRDefault="00172628" w:rsidP="005F3C04">
            <w:pPr>
              <w:pStyle w:val="BodyText2"/>
              <w:tabs>
                <w:tab w:val="left" w:pos="3163"/>
                <w:tab w:val="center" w:pos="3679"/>
                <w:tab w:val="left" w:pos="5561"/>
              </w:tabs>
            </w:pPr>
          </w:p>
          <w:p w:rsidR="00172628" w:rsidRPr="002B22EF" w:rsidRDefault="00172628" w:rsidP="005F3C04">
            <w:pPr>
              <w:pStyle w:val="BodyText2"/>
              <w:tabs>
                <w:tab w:val="left" w:pos="3163"/>
                <w:tab w:val="center" w:pos="3679"/>
                <w:tab w:val="left" w:pos="5561"/>
              </w:tabs>
            </w:pPr>
          </w:p>
        </w:tc>
      </w:tr>
      <w:tr w:rsidR="0011704A" w:rsidRPr="002B22EF">
        <w:trPr>
          <w:cantSplit/>
        </w:trPr>
        <w:tc>
          <w:tcPr>
            <w:tcW w:w="1920" w:type="dxa"/>
          </w:tcPr>
          <w:p w:rsidR="0011704A" w:rsidRPr="002B22EF" w:rsidRDefault="0011704A" w:rsidP="00D62BAB">
            <w:pPr>
              <w:tabs>
                <w:tab w:val="left" w:pos="465"/>
                <w:tab w:val="left" w:pos="2817"/>
              </w:tabs>
              <w:autoSpaceDE w:val="0"/>
              <w:autoSpaceDN w:val="0"/>
              <w:adjustRightInd w:val="0"/>
            </w:pPr>
            <w:r w:rsidRPr="002B22EF">
              <w:t>18.</w:t>
            </w:r>
            <w:r w:rsidR="00D62BAB" w:rsidRPr="002B22EF">
              <w:t>1</w:t>
            </w:r>
          </w:p>
        </w:tc>
        <w:tc>
          <w:tcPr>
            <w:tcW w:w="2280" w:type="dxa"/>
          </w:tcPr>
          <w:p w:rsidR="0011704A" w:rsidRPr="002B22EF" w:rsidRDefault="006F73BE" w:rsidP="00392F04">
            <w:pPr>
              <w:tabs>
                <w:tab w:val="left" w:pos="2817"/>
              </w:tabs>
              <w:autoSpaceDE w:val="0"/>
              <w:autoSpaceDN w:val="0"/>
              <w:adjustRightInd w:val="0"/>
            </w:pPr>
            <w:r>
              <w:t xml:space="preserve">Insurance for Works and </w:t>
            </w:r>
            <w:r w:rsidR="00A06AAA">
              <w:t>Contract</w:t>
            </w:r>
            <w:r>
              <w:t>or’s Equipment</w:t>
            </w:r>
          </w:p>
        </w:tc>
        <w:tc>
          <w:tcPr>
            <w:tcW w:w="4800" w:type="dxa"/>
          </w:tcPr>
          <w:p w:rsidR="0011704A" w:rsidRPr="002B22EF" w:rsidRDefault="0011704A" w:rsidP="0011704A">
            <w:pPr>
              <w:tabs>
                <w:tab w:val="left" w:pos="3696"/>
                <w:tab w:val="left" w:pos="5981"/>
              </w:tabs>
              <w:autoSpaceDE w:val="0"/>
              <w:autoSpaceDN w:val="0"/>
              <w:adjustRightInd w:val="0"/>
              <w:jc w:val="both"/>
              <w:rPr>
                <w:color w:val="000000"/>
              </w:rPr>
            </w:pPr>
            <w:r w:rsidRPr="002B22EF">
              <w:rPr>
                <w:color w:val="000000"/>
              </w:rPr>
              <w:t xml:space="preserve">Add </w:t>
            </w:r>
            <w:r w:rsidR="006F73BE">
              <w:rPr>
                <w:color w:val="000000"/>
              </w:rPr>
              <w:t>to the</w:t>
            </w:r>
            <w:r w:rsidRPr="002B22EF">
              <w:rPr>
                <w:color w:val="000000"/>
              </w:rPr>
              <w:t xml:space="preserve"> </w:t>
            </w:r>
            <w:r w:rsidR="006F73BE">
              <w:rPr>
                <w:sz w:val="22"/>
                <w:szCs w:val="22"/>
              </w:rPr>
              <w:t>Sub-</w:t>
            </w:r>
            <w:r w:rsidRPr="002B22EF">
              <w:rPr>
                <w:color w:val="000000"/>
              </w:rPr>
              <w:t>Clauses</w:t>
            </w:r>
            <w:r w:rsidR="002710B4" w:rsidRPr="002B22EF">
              <w:rPr>
                <w:color w:val="000000"/>
              </w:rPr>
              <w:t>:</w:t>
            </w:r>
          </w:p>
          <w:p w:rsidR="0011704A" w:rsidRPr="002B22EF" w:rsidRDefault="0011704A" w:rsidP="0011704A">
            <w:pPr>
              <w:jc w:val="both"/>
            </w:pPr>
          </w:p>
          <w:p w:rsidR="0011704A" w:rsidRPr="002B22EF" w:rsidRDefault="0011704A" w:rsidP="0011704A">
            <w:pPr>
              <w:jc w:val="both"/>
            </w:pPr>
            <w:r w:rsidRPr="002B22EF">
              <w:t>The minimum insurance covers shall be :</w:t>
            </w:r>
          </w:p>
          <w:p w:rsidR="0011704A" w:rsidRPr="002B22EF" w:rsidRDefault="0011704A" w:rsidP="0011704A">
            <w:pPr>
              <w:tabs>
                <w:tab w:val="left" w:pos="342"/>
              </w:tabs>
              <w:ind w:left="702" w:hanging="702"/>
              <w:jc w:val="both"/>
            </w:pPr>
            <w:r w:rsidRPr="002B22EF">
              <w:t>(a)</w:t>
            </w:r>
            <w:r w:rsidRPr="002B22EF">
              <w:tab/>
              <w:t>•</w:t>
            </w:r>
            <w:r w:rsidRPr="002B22EF">
              <w:tab/>
              <w:t xml:space="preserve">The minimum cover for insurance of the Works and of Plant and Materials is 115% of the Initial </w:t>
            </w:r>
            <w:r w:rsidR="00A06AAA">
              <w:t>Contract</w:t>
            </w:r>
            <w:r w:rsidRPr="002B22EF">
              <w:t xml:space="preserve"> Price.</w:t>
            </w:r>
          </w:p>
          <w:p w:rsidR="0011704A" w:rsidRPr="002B22EF" w:rsidRDefault="0011704A" w:rsidP="0011704A">
            <w:pPr>
              <w:pStyle w:val="explanatorynotes"/>
              <w:suppressAutoHyphens w:val="0"/>
              <w:spacing w:after="0" w:line="240" w:lineRule="auto"/>
              <w:rPr>
                <w:rFonts w:ascii="Times New Roman" w:hAnsi="Times New Roman"/>
                <w:szCs w:val="24"/>
              </w:rPr>
            </w:pPr>
          </w:p>
          <w:p w:rsidR="00D62BAB" w:rsidRPr="002B22EF" w:rsidRDefault="00A519C2" w:rsidP="00A519C2">
            <w:pPr>
              <w:ind w:left="732" w:right="-18" w:hanging="732"/>
            </w:pPr>
            <w:r>
              <w:t xml:space="preserve">(b) </w:t>
            </w:r>
            <w:r w:rsidR="0011704A" w:rsidRPr="002B22EF">
              <w:t>•</w:t>
            </w:r>
            <w:r w:rsidR="0011704A" w:rsidRPr="002B22EF">
              <w:tab/>
              <w:t>The minimum cover for loss or damage to</w:t>
            </w:r>
            <w:r>
              <w:t xml:space="preserve"> </w:t>
            </w:r>
            <w:r w:rsidR="0011704A" w:rsidRPr="002B22EF">
              <w:t>Equipment is the replacement cost of  equipment</w:t>
            </w:r>
            <w:r w:rsidR="002710B4" w:rsidRPr="002B22EF">
              <w:t>.</w:t>
            </w:r>
          </w:p>
          <w:p w:rsidR="0011704A" w:rsidRPr="002B22EF" w:rsidRDefault="0011704A" w:rsidP="00AE79E0">
            <w:pPr>
              <w:ind w:right="-18"/>
            </w:pPr>
          </w:p>
        </w:tc>
      </w:tr>
      <w:tr w:rsidR="0011704A" w:rsidRPr="00C41EA4" w:rsidTr="00AE79E0">
        <w:trPr>
          <w:cantSplit/>
          <w:trHeight w:val="1818"/>
        </w:trPr>
        <w:tc>
          <w:tcPr>
            <w:tcW w:w="1920" w:type="dxa"/>
          </w:tcPr>
          <w:p w:rsidR="0011704A" w:rsidRPr="00C41EA4" w:rsidRDefault="00D62BAB" w:rsidP="00AF37E7">
            <w:pPr>
              <w:tabs>
                <w:tab w:val="left" w:pos="465"/>
                <w:tab w:val="left" w:pos="2817"/>
              </w:tabs>
              <w:autoSpaceDE w:val="0"/>
              <w:autoSpaceDN w:val="0"/>
              <w:adjustRightInd w:val="0"/>
              <w:rPr>
                <w:sz w:val="22"/>
                <w:szCs w:val="22"/>
              </w:rPr>
            </w:pPr>
            <w:r>
              <w:rPr>
                <w:sz w:val="22"/>
                <w:szCs w:val="22"/>
              </w:rPr>
              <w:t>18.2</w:t>
            </w:r>
          </w:p>
        </w:tc>
        <w:tc>
          <w:tcPr>
            <w:tcW w:w="2280" w:type="dxa"/>
          </w:tcPr>
          <w:p w:rsidR="0011704A" w:rsidRPr="00C41EA4" w:rsidRDefault="006F73BE" w:rsidP="00AF37E7">
            <w:pPr>
              <w:tabs>
                <w:tab w:val="left" w:pos="2817"/>
              </w:tabs>
              <w:autoSpaceDE w:val="0"/>
              <w:autoSpaceDN w:val="0"/>
              <w:adjustRightInd w:val="0"/>
              <w:rPr>
                <w:sz w:val="22"/>
                <w:szCs w:val="22"/>
              </w:rPr>
            </w:pPr>
            <w:r>
              <w:rPr>
                <w:sz w:val="22"/>
                <w:szCs w:val="22"/>
              </w:rPr>
              <w:t>Third Party Insurance (Including Employer’s Property)</w:t>
            </w:r>
          </w:p>
        </w:tc>
        <w:tc>
          <w:tcPr>
            <w:tcW w:w="4800" w:type="dxa"/>
          </w:tcPr>
          <w:p w:rsidR="00D62BAB" w:rsidRPr="00AE79E0" w:rsidRDefault="0011704A" w:rsidP="00AE79E0">
            <w:pPr>
              <w:ind w:left="792" w:hanging="792"/>
              <w:jc w:val="both"/>
              <w:rPr>
                <w:sz w:val="22"/>
                <w:szCs w:val="22"/>
                <w:u w:val="single"/>
              </w:rPr>
            </w:pPr>
            <w:r w:rsidRPr="00C41EA4">
              <w:rPr>
                <w:sz w:val="22"/>
                <w:szCs w:val="22"/>
              </w:rPr>
              <w:t>(</w:t>
            </w:r>
            <w:r w:rsidR="00D62BAB">
              <w:rPr>
                <w:sz w:val="22"/>
                <w:szCs w:val="22"/>
              </w:rPr>
              <w:t>a</w:t>
            </w:r>
            <w:r w:rsidRPr="00C41EA4">
              <w:rPr>
                <w:sz w:val="22"/>
                <w:szCs w:val="22"/>
              </w:rPr>
              <w:t>) •</w:t>
            </w:r>
            <w:r w:rsidRPr="00C41EA4">
              <w:rPr>
                <w:sz w:val="22"/>
                <w:szCs w:val="22"/>
              </w:rPr>
              <w:tab/>
            </w:r>
            <w:r w:rsidRPr="00A519C2">
              <w:t>The minimum cover for insurance of  other pr</w:t>
            </w:r>
            <w:r w:rsidR="00E64BF1" w:rsidRPr="00A519C2">
              <w:t xml:space="preserve">operty (other than the Site)is </w:t>
            </w:r>
            <w:r w:rsidRPr="00A519C2">
              <w:t>to cover the building and property adjacent to the sit</w:t>
            </w:r>
            <w:r w:rsidR="00E64BF1" w:rsidRPr="00A519C2">
              <w:t>e and reinstatement of</w:t>
            </w:r>
            <w:r w:rsidR="00E64BF1">
              <w:rPr>
                <w:sz w:val="22"/>
                <w:szCs w:val="22"/>
              </w:rPr>
              <w:t xml:space="preserve"> ………………….</w:t>
            </w:r>
            <w:r w:rsidRPr="00C41EA4">
              <w:rPr>
                <w:sz w:val="22"/>
                <w:szCs w:val="22"/>
              </w:rPr>
              <w:t>.</w:t>
            </w: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A519C2" w:rsidRDefault="00D62DD8" w:rsidP="00AF37E7">
            <w:pPr>
              <w:tabs>
                <w:tab w:val="left" w:pos="2817"/>
              </w:tabs>
              <w:autoSpaceDE w:val="0"/>
              <w:autoSpaceDN w:val="0"/>
              <w:adjustRightInd w:val="0"/>
            </w:pPr>
          </w:p>
        </w:tc>
        <w:tc>
          <w:tcPr>
            <w:tcW w:w="4800" w:type="dxa"/>
          </w:tcPr>
          <w:p w:rsidR="00D62DD8" w:rsidRPr="00A519C2" w:rsidRDefault="00D62DD8" w:rsidP="009D3F50">
            <w:pPr>
              <w:ind w:right="-585"/>
              <w:jc w:val="both"/>
            </w:pPr>
            <w:r w:rsidRPr="00A519C2">
              <w:t xml:space="preserve">(b)•    </w:t>
            </w:r>
            <w:r w:rsidR="00A519C2">
              <w:t xml:space="preserve">  </w:t>
            </w:r>
            <w:r w:rsidRPr="00A519C2">
              <w:t xml:space="preserve">The minimum cover for personnel injury or </w:t>
            </w:r>
          </w:p>
          <w:p w:rsidR="00D62DD8" w:rsidRPr="00A519C2" w:rsidRDefault="00D62DD8" w:rsidP="009D3F50">
            <w:pPr>
              <w:ind w:left="732" w:right="-108"/>
              <w:jc w:val="both"/>
            </w:pPr>
            <w:r w:rsidRPr="00A519C2">
              <w:t>death  or third party is Rs.1,000,000 per event. Number of  events are unlimited.</w:t>
            </w:r>
          </w:p>
          <w:p w:rsidR="00D62DD8" w:rsidRPr="00A519C2" w:rsidRDefault="00D62DD8" w:rsidP="0011704A">
            <w:pPr>
              <w:ind w:left="792" w:hanging="792"/>
              <w:jc w:val="both"/>
            </w:pP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C41EA4" w:rsidRDefault="00D62DD8" w:rsidP="00AF37E7">
            <w:pPr>
              <w:tabs>
                <w:tab w:val="left" w:pos="2817"/>
              </w:tabs>
              <w:autoSpaceDE w:val="0"/>
              <w:autoSpaceDN w:val="0"/>
              <w:adjustRightInd w:val="0"/>
              <w:rPr>
                <w:sz w:val="22"/>
                <w:szCs w:val="22"/>
              </w:rPr>
            </w:pPr>
          </w:p>
        </w:tc>
        <w:tc>
          <w:tcPr>
            <w:tcW w:w="4800" w:type="dxa"/>
          </w:tcPr>
          <w:p w:rsidR="00D62DD8" w:rsidRPr="00C41EA4" w:rsidRDefault="00D62DD8" w:rsidP="00AE79E0">
            <w:pPr>
              <w:ind w:right="-108"/>
              <w:rPr>
                <w:sz w:val="22"/>
                <w:szCs w:val="22"/>
              </w:rPr>
            </w:pPr>
          </w:p>
        </w:tc>
      </w:tr>
    </w:tbl>
    <w:p w:rsidR="00AA30D6" w:rsidRPr="00BD452F" w:rsidRDefault="00BD452F" w:rsidP="00D62DD8">
      <w:pPr>
        <w:tabs>
          <w:tab w:val="left" w:pos="342"/>
        </w:tabs>
        <w:ind w:left="2160" w:right="-585"/>
        <w:rPr>
          <w:sz w:val="22"/>
          <w:szCs w:val="22"/>
        </w:rPr>
      </w:pPr>
      <w:r>
        <w:tab/>
      </w:r>
      <w:r>
        <w:tab/>
      </w:r>
    </w:p>
    <w:tbl>
      <w:tblPr>
        <w:tblW w:w="9000" w:type="dxa"/>
        <w:tblInd w:w="108" w:type="dxa"/>
        <w:tblLayout w:type="fixed"/>
        <w:tblLook w:val="0000" w:firstRow="0" w:lastRow="0" w:firstColumn="0" w:lastColumn="0" w:noHBand="0" w:noVBand="0"/>
      </w:tblPr>
      <w:tblGrid>
        <w:gridCol w:w="1920"/>
        <w:gridCol w:w="2280"/>
        <w:gridCol w:w="4800"/>
      </w:tblGrid>
      <w:tr w:rsidR="00EB5EC6" w:rsidRPr="00C41EA4">
        <w:trPr>
          <w:cantSplit/>
        </w:trPr>
        <w:tc>
          <w:tcPr>
            <w:tcW w:w="1920" w:type="dxa"/>
          </w:tcPr>
          <w:p w:rsidR="00EB5EC6" w:rsidRPr="00C41EA4" w:rsidRDefault="00AA30D6" w:rsidP="002C6770">
            <w:pPr>
              <w:tabs>
                <w:tab w:val="left" w:pos="465"/>
                <w:tab w:val="left" w:pos="2817"/>
              </w:tabs>
              <w:autoSpaceDE w:val="0"/>
              <w:autoSpaceDN w:val="0"/>
              <w:adjustRightInd w:val="0"/>
              <w:rPr>
                <w:sz w:val="22"/>
                <w:szCs w:val="22"/>
              </w:rPr>
            </w:pPr>
            <w:r>
              <w:rPr>
                <w:sz w:val="22"/>
                <w:szCs w:val="22"/>
              </w:rPr>
              <w:t>18.3</w:t>
            </w:r>
          </w:p>
        </w:tc>
        <w:tc>
          <w:tcPr>
            <w:tcW w:w="2280" w:type="dxa"/>
          </w:tcPr>
          <w:p w:rsidR="00EB5EC6" w:rsidRPr="00C41EA4" w:rsidRDefault="006F73BE" w:rsidP="006F73BE">
            <w:pPr>
              <w:tabs>
                <w:tab w:val="left" w:pos="2817"/>
              </w:tabs>
              <w:autoSpaceDE w:val="0"/>
              <w:autoSpaceDN w:val="0"/>
              <w:adjustRightInd w:val="0"/>
              <w:rPr>
                <w:sz w:val="22"/>
                <w:szCs w:val="22"/>
              </w:rPr>
            </w:pPr>
            <w:r>
              <w:rPr>
                <w:sz w:val="22"/>
                <w:szCs w:val="22"/>
              </w:rPr>
              <w:t xml:space="preserve">Insurance for </w:t>
            </w:r>
            <w:r w:rsidR="00A06AAA">
              <w:rPr>
                <w:sz w:val="22"/>
                <w:szCs w:val="22"/>
              </w:rPr>
              <w:t>Contract</w:t>
            </w:r>
            <w:r>
              <w:rPr>
                <w:sz w:val="22"/>
                <w:szCs w:val="22"/>
              </w:rPr>
              <w:t>or’s Personnel</w:t>
            </w:r>
          </w:p>
        </w:tc>
        <w:tc>
          <w:tcPr>
            <w:tcW w:w="4800" w:type="dxa"/>
          </w:tcPr>
          <w:p w:rsidR="00F97A32" w:rsidRPr="00D72D7A" w:rsidRDefault="00F97A32" w:rsidP="009D3F50">
            <w:pPr>
              <w:tabs>
                <w:tab w:val="left" w:pos="387"/>
              </w:tabs>
              <w:jc w:val="both"/>
              <w:rPr>
                <w:sz w:val="22"/>
                <w:szCs w:val="22"/>
              </w:rPr>
            </w:pPr>
            <w:r w:rsidRPr="00D72D7A">
              <w:rPr>
                <w:sz w:val="22"/>
                <w:szCs w:val="22"/>
              </w:rPr>
              <w:t>(</w:t>
            </w:r>
            <w:r w:rsidR="00AA30D6" w:rsidRPr="00D72D7A">
              <w:rPr>
                <w:sz w:val="22"/>
                <w:szCs w:val="22"/>
              </w:rPr>
              <w:t>a</w:t>
            </w:r>
            <w:r w:rsidR="000D4846" w:rsidRPr="00D72D7A">
              <w:rPr>
                <w:sz w:val="22"/>
                <w:szCs w:val="22"/>
              </w:rPr>
              <w:t xml:space="preserve">)       </w:t>
            </w:r>
            <w:r w:rsidRPr="00D72D7A">
              <w:rPr>
                <w:sz w:val="22"/>
                <w:szCs w:val="22"/>
              </w:rPr>
              <w:t xml:space="preserve">The minimum cover for personal injury   </w:t>
            </w:r>
          </w:p>
          <w:p w:rsidR="00F97A32" w:rsidRPr="00D72D7A" w:rsidRDefault="00F97A32" w:rsidP="009D3F50">
            <w:pPr>
              <w:tabs>
                <w:tab w:val="left" w:pos="387"/>
              </w:tabs>
              <w:jc w:val="both"/>
              <w:rPr>
                <w:sz w:val="22"/>
                <w:szCs w:val="22"/>
              </w:rPr>
            </w:pPr>
            <w:r w:rsidRPr="00D72D7A">
              <w:rPr>
                <w:sz w:val="22"/>
                <w:szCs w:val="22"/>
              </w:rPr>
              <w:t xml:space="preserve">            or  death, </w:t>
            </w:r>
          </w:p>
          <w:p w:rsidR="00F97A32" w:rsidRPr="00D72D7A" w:rsidRDefault="00F97A32" w:rsidP="00090638">
            <w:pPr>
              <w:numPr>
                <w:ilvl w:val="0"/>
                <w:numId w:val="11"/>
              </w:numPr>
              <w:ind w:left="702" w:right="-39"/>
              <w:jc w:val="both"/>
              <w:rPr>
                <w:sz w:val="22"/>
                <w:szCs w:val="22"/>
              </w:rPr>
            </w:pPr>
            <w:r w:rsidRPr="00D72D7A">
              <w:rPr>
                <w:sz w:val="22"/>
                <w:szCs w:val="22"/>
              </w:rPr>
              <w:t xml:space="preserve">For </w:t>
            </w:r>
            <w:r w:rsidR="00AA30D6" w:rsidRPr="00D72D7A">
              <w:rPr>
                <w:sz w:val="22"/>
                <w:szCs w:val="22"/>
              </w:rPr>
              <w:t xml:space="preserve">employees of the </w:t>
            </w:r>
            <w:r w:rsidRPr="00D72D7A">
              <w:rPr>
                <w:sz w:val="22"/>
                <w:szCs w:val="22"/>
              </w:rPr>
              <w:t xml:space="preserve">Employer and other persons engaged </w:t>
            </w:r>
            <w:r w:rsidR="00172628" w:rsidRPr="00D72D7A">
              <w:rPr>
                <w:sz w:val="22"/>
                <w:szCs w:val="22"/>
              </w:rPr>
              <w:t>by the</w:t>
            </w:r>
            <w:r w:rsidRPr="00D72D7A">
              <w:rPr>
                <w:sz w:val="22"/>
                <w:szCs w:val="22"/>
              </w:rPr>
              <w:t xml:space="preserve"> Employer</w:t>
            </w:r>
            <w:r w:rsidR="00090638" w:rsidRPr="00D72D7A">
              <w:rPr>
                <w:sz w:val="22"/>
                <w:szCs w:val="22"/>
              </w:rPr>
              <w:t xml:space="preserve"> in the Works is </w:t>
            </w:r>
            <w:r w:rsidRPr="00D72D7A">
              <w:rPr>
                <w:sz w:val="22"/>
                <w:szCs w:val="22"/>
              </w:rPr>
              <w:t>Rs 1,000,000 per event, N</w:t>
            </w:r>
            <w:r w:rsidRPr="00D72D7A">
              <w:rPr>
                <w:bCs/>
                <w:sz w:val="22"/>
                <w:szCs w:val="22"/>
              </w:rPr>
              <w:t xml:space="preserve">umber </w:t>
            </w:r>
            <w:r w:rsidR="00172628" w:rsidRPr="00D72D7A">
              <w:rPr>
                <w:bCs/>
                <w:sz w:val="22"/>
                <w:szCs w:val="22"/>
              </w:rPr>
              <w:t>of events</w:t>
            </w:r>
            <w:r w:rsidRPr="00D72D7A">
              <w:rPr>
                <w:bCs/>
                <w:sz w:val="22"/>
                <w:szCs w:val="22"/>
              </w:rPr>
              <w:t xml:space="preserve"> are unlimited</w:t>
            </w:r>
            <w:r w:rsidR="00090638" w:rsidRPr="00D72D7A">
              <w:rPr>
                <w:bCs/>
                <w:sz w:val="22"/>
                <w:szCs w:val="22"/>
              </w:rPr>
              <w:t>.</w:t>
            </w:r>
          </w:p>
          <w:p w:rsidR="00F97A32" w:rsidRPr="00C41EA4" w:rsidRDefault="00F97A32" w:rsidP="00446591">
            <w:pPr>
              <w:pStyle w:val="explanatorynotes"/>
              <w:suppressAutoHyphens w:val="0"/>
              <w:spacing w:after="0" w:line="240" w:lineRule="auto"/>
              <w:rPr>
                <w:rFonts w:ascii="Times New Roman" w:hAnsi="Times New Roman"/>
                <w:sz w:val="22"/>
                <w:szCs w:val="22"/>
              </w:rPr>
            </w:pPr>
          </w:p>
        </w:tc>
      </w:tr>
      <w:tr w:rsidR="00EB5EC6" w:rsidRPr="00C41EA4" w:rsidTr="00321FE8">
        <w:trPr>
          <w:cantSplit/>
          <w:trHeight w:val="3204"/>
        </w:trPr>
        <w:tc>
          <w:tcPr>
            <w:tcW w:w="1920" w:type="dxa"/>
          </w:tcPr>
          <w:p w:rsidR="00EB5EC6" w:rsidRPr="00C41EA4" w:rsidRDefault="00EB5EC6" w:rsidP="00AF37E7">
            <w:pPr>
              <w:tabs>
                <w:tab w:val="left" w:pos="465"/>
                <w:tab w:val="left" w:pos="2817"/>
              </w:tabs>
              <w:autoSpaceDE w:val="0"/>
              <w:autoSpaceDN w:val="0"/>
              <w:adjustRightInd w:val="0"/>
              <w:rPr>
                <w:sz w:val="22"/>
                <w:szCs w:val="22"/>
              </w:rPr>
            </w:pPr>
          </w:p>
        </w:tc>
        <w:tc>
          <w:tcPr>
            <w:tcW w:w="2280" w:type="dxa"/>
          </w:tcPr>
          <w:p w:rsidR="00EB5EC6" w:rsidRPr="00C41EA4" w:rsidRDefault="00EB5EC6" w:rsidP="00AF37E7">
            <w:pPr>
              <w:tabs>
                <w:tab w:val="left" w:pos="2817"/>
              </w:tabs>
              <w:autoSpaceDE w:val="0"/>
              <w:autoSpaceDN w:val="0"/>
              <w:adjustRightInd w:val="0"/>
              <w:rPr>
                <w:sz w:val="22"/>
                <w:szCs w:val="22"/>
              </w:rPr>
            </w:pPr>
          </w:p>
        </w:tc>
        <w:tc>
          <w:tcPr>
            <w:tcW w:w="4800" w:type="dxa"/>
          </w:tcPr>
          <w:p w:rsidR="00F97A32" w:rsidRPr="00C41EA4" w:rsidRDefault="006F5A32" w:rsidP="00D15C65">
            <w:pPr>
              <w:tabs>
                <w:tab w:val="left" w:pos="387"/>
              </w:tabs>
              <w:rPr>
                <w:sz w:val="22"/>
                <w:szCs w:val="22"/>
              </w:rPr>
            </w:pPr>
            <w:r>
              <w:rPr>
                <w:sz w:val="22"/>
                <w:szCs w:val="22"/>
              </w:rPr>
              <w:t>(</w:t>
            </w:r>
            <w:r w:rsidR="00F32777">
              <w:rPr>
                <w:sz w:val="22"/>
                <w:szCs w:val="22"/>
              </w:rPr>
              <w:t>b</w:t>
            </w:r>
            <w:r w:rsidR="00EB5EC6" w:rsidRPr="00C41EA4">
              <w:rPr>
                <w:sz w:val="22"/>
                <w:szCs w:val="22"/>
              </w:rPr>
              <w:t>)</w:t>
            </w:r>
            <w:r w:rsidR="00EB5EC6" w:rsidRPr="00C41EA4">
              <w:rPr>
                <w:sz w:val="22"/>
                <w:szCs w:val="22"/>
              </w:rPr>
              <w:tab/>
              <w:t xml:space="preserve">The minimum cover for personal injury or </w:t>
            </w:r>
          </w:p>
          <w:p w:rsidR="00EB5EC6" w:rsidRPr="00C41EA4" w:rsidRDefault="00EB5EC6" w:rsidP="00AE79E0">
            <w:pPr>
              <w:ind w:left="372"/>
              <w:rPr>
                <w:sz w:val="22"/>
                <w:szCs w:val="22"/>
              </w:rPr>
            </w:pPr>
            <w:r w:rsidRPr="00C41EA4">
              <w:rPr>
                <w:sz w:val="22"/>
                <w:szCs w:val="22"/>
              </w:rPr>
              <w:t xml:space="preserve">death, </w:t>
            </w:r>
          </w:p>
          <w:p w:rsidR="00EB5EC6" w:rsidRPr="00090638" w:rsidRDefault="00EB5EC6" w:rsidP="00090638">
            <w:pPr>
              <w:numPr>
                <w:ilvl w:val="0"/>
                <w:numId w:val="11"/>
              </w:numPr>
              <w:ind w:left="702" w:right="103"/>
              <w:jc w:val="both"/>
              <w:rPr>
                <w:sz w:val="22"/>
                <w:szCs w:val="22"/>
              </w:rPr>
            </w:pPr>
            <w:r w:rsidRPr="00090638">
              <w:rPr>
                <w:sz w:val="22"/>
                <w:szCs w:val="22"/>
              </w:rPr>
              <w:t xml:space="preserve">for the </w:t>
            </w:r>
            <w:r w:rsidR="00A06AAA">
              <w:rPr>
                <w:sz w:val="22"/>
                <w:szCs w:val="22"/>
              </w:rPr>
              <w:t>Contract</w:t>
            </w:r>
            <w:r w:rsidRPr="00090638">
              <w:rPr>
                <w:sz w:val="22"/>
                <w:szCs w:val="22"/>
              </w:rPr>
              <w:t>or's workmen is Rs</w:t>
            </w:r>
            <w:r w:rsidR="00090638">
              <w:rPr>
                <w:sz w:val="22"/>
                <w:szCs w:val="22"/>
              </w:rPr>
              <w:t>.</w:t>
            </w:r>
            <w:r w:rsidR="000D4846">
              <w:rPr>
                <w:sz w:val="22"/>
                <w:szCs w:val="22"/>
              </w:rPr>
              <w:t xml:space="preserve"> 1,000,000 </w:t>
            </w:r>
            <w:r w:rsidRPr="00090638">
              <w:rPr>
                <w:sz w:val="22"/>
                <w:szCs w:val="22"/>
              </w:rPr>
              <w:t xml:space="preserve">per </w:t>
            </w:r>
            <w:r w:rsidR="00E64BF1" w:rsidRPr="00090638">
              <w:rPr>
                <w:sz w:val="22"/>
                <w:szCs w:val="22"/>
              </w:rPr>
              <w:t>person</w:t>
            </w:r>
            <w:r w:rsidRPr="00090638">
              <w:rPr>
                <w:sz w:val="22"/>
                <w:szCs w:val="22"/>
              </w:rPr>
              <w:t xml:space="preserve">, number of </w:t>
            </w:r>
            <w:r w:rsidR="00E864EC" w:rsidRPr="00090638">
              <w:rPr>
                <w:sz w:val="22"/>
                <w:szCs w:val="22"/>
              </w:rPr>
              <w:t>persons are</w:t>
            </w:r>
            <w:r w:rsidRPr="00090638">
              <w:rPr>
                <w:sz w:val="22"/>
                <w:szCs w:val="22"/>
              </w:rPr>
              <w:t xml:space="preserve"> unlimited.</w:t>
            </w:r>
          </w:p>
          <w:p w:rsidR="00EB5EC6" w:rsidRPr="00D666AF" w:rsidRDefault="00EB5EC6" w:rsidP="00047076">
            <w:pPr>
              <w:ind w:left="792" w:hanging="792"/>
              <w:jc w:val="both"/>
              <w:rPr>
                <w:sz w:val="8"/>
                <w:szCs w:val="8"/>
                <w:u w:val="single"/>
              </w:rPr>
            </w:pPr>
          </w:p>
          <w:p w:rsidR="00A44F8A" w:rsidRPr="00C41EA4" w:rsidRDefault="00A06AAA" w:rsidP="00090638">
            <w:pPr>
              <w:numPr>
                <w:ilvl w:val="0"/>
                <w:numId w:val="11"/>
              </w:numPr>
              <w:ind w:left="702"/>
              <w:jc w:val="both"/>
              <w:rPr>
                <w:sz w:val="22"/>
                <w:szCs w:val="22"/>
              </w:rPr>
            </w:pPr>
            <w:r>
              <w:rPr>
                <w:sz w:val="22"/>
                <w:szCs w:val="22"/>
              </w:rPr>
              <w:t>Contract</w:t>
            </w:r>
            <w:r w:rsidR="00EB5EC6" w:rsidRPr="00C41EA4">
              <w:rPr>
                <w:sz w:val="22"/>
                <w:szCs w:val="22"/>
              </w:rPr>
              <w:t xml:space="preserve">or's employees other than workmen is Rs 1,000,000   per </w:t>
            </w:r>
            <w:r w:rsidR="00E64BF1">
              <w:rPr>
                <w:sz w:val="22"/>
                <w:szCs w:val="22"/>
              </w:rPr>
              <w:t>person</w:t>
            </w:r>
            <w:r w:rsidR="00EB5EC6" w:rsidRPr="00C41EA4">
              <w:rPr>
                <w:sz w:val="22"/>
                <w:szCs w:val="22"/>
              </w:rPr>
              <w:t>,</w:t>
            </w:r>
            <w:r w:rsidR="00A44F8A" w:rsidRPr="00C41EA4">
              <w:rPr>
                <w:sz w:val="22"/>
                <w:szCs w:val="22"/>
              </w:rPr>
              <w:t xml:space="preserve"> Number of </w:t>
            </w:r>
            <w:r w:rsidR="00E64BF1">
              <w:rPr>
                <w:sz w:val="22"/>
                <w:szCs w:val="22"/>
              </w:rPr>
              <w:t>persons</w:t>
            </w:r>
            <w:r w:rsidR="00A44F8A" w:rsidRPr="00C41EA4">
              <w:rPr>
                <w:sz w:val="22"/>
                <w:szCs w:val="22"/>
              </w:rPr>
              <w:t xml:space="preserve"> are unlimited.</w:t>
            </w:r>
          </w:p>
          <w:p w:rsidR="00A44F8A" w:rsidRPr="00D666AF" w:rsidRDefault="00A44F8A" w:rsidP="00A44F8A">
            <w:pPr>
              <w:ind w:left="342" w:right="-288"/>
              <w:rPr>
                <w:sz w:val="8"/>
                <w:szCs w:val="8"/>
              </w:rPr>
            </w:pPr>
          </w:p>
          <w:p w:rsidR="00A44F8A" w:rsidRPr="00090638" w:rsidRDefault="00A44F8A" w:rsidP="00090638">
            <w:pPr>
              <w:numPr>
                <w:ilvl w:val="0"/>
                <w:numId w:val="11"/>
              </w:numPr>
              <w:ind w:left="702" w:right="-288"/>
              <w:jc w:val="both"/>
              <w:rPr>
                <w:sz w:val="22"/>
                <w:szCs w:val="22"/>
              </w:rPr>
            </w:pPr>
            <w:r w:rsidRPr="00C41EA4">
              <w:rPr>
                <w:sz w:val="22"/>
                <w:szCs w:val="22"/>
              </w:rPr>
              <w:t>Employer’s Employees and Consultant</w:t>
            </w:r>
            <w:r w:rsidR="00E64BF1">
              <w:rPr>
                <w:sz w:val="22"/>
                <w:szCs w:val="22"/>
              </w:rPr>
              <w:t>’s</w:t>
            </w:r>
            <w:r w:rsidRPr="00C41EA4">
              <w:rPr>
                <w:sz w:val="22"/>
                <w:szCs w:val="22"/>
              </w:rPr>
              <w:t xml:space="preserve"> Employees is Rs.1,000,000/= per </w:t>
            </w:r>
            <w:r w:rsidR="00E64BF1">
              <w:rPr>
                <w:sz w:val="22"/>
                <w:szCs w:val="22"/>
              </w:rPr>
              <w:t>person</w:t>
            </w:r>
            <w:r w:rsidRPr="00C41EA4">
              <w:rPr>
                <w:sz w:val="22"/>
                <w:szCs w:val="22"/>
              </w:rPr>
              <w:t xml:space="preserve">.  </w:t>
            </w:r>
            <w:r w:rsidRPr="00090638">
              <w:rPr>
                <w:sz w:val="22"/>
                <w:szCs w:val="22"/>
              </w:rPr>
              <w:t xml:space="preserve">Number of </w:t>
            </w:r>
            <w:r w:rsidR="00E64BF1" w:rsidRPr="00090638">
              <w:rPr>
                <w:sz w:val="22"/>
                <w:szCs w:val="22"/>
              </w:rPr>
              <w:t>persons are</w:t>
            </w:r>
            <w:r w:rsidRPr="00090638">
              <w:rPr>
                <w:sz w:val="22"/>
                <w:szCs w:val="22"/>
              </w:rPr>
              <w:t xml:space="preserve"> unlimited.</w:t>
            </w:r>
          </w:p>
          <w:p w:rsidR="00EB5EC6" w:rsidRPr="00D666AF" w:rsidRDefault="00EB5EC6" w:rsidP="00820A10">
            <w:pPr>
              <w:pStyle w:val="explanatorynotes"/>
              <w:suppressAutoHyphens w:val="0"/>
              <w:spacing w:after="0" w:line="240" w:lineRule="auto"/>
              <w:rPr>
                <w:rFonts w:ascii="Times New Roman" w:hAnsi="Times New Roman"/>
                <w:sz w:val="8"/>
                <w:szCs w:val="8"/>
              </w:rPr>
            </w:pPr>
          </w:p>
        </w:tc>
      </w:tr>
      <w:tr w:rsidR="009B435B" w:rsidRPr="00C41EA4" w:rsidTr="009C18B7">
        <w:trPr>
          <w:cantSplit/>
          <w:trHeight w:val="3547"/>
        </w:trPr>
        <w:tc>
          <w:tcPr>
            <w:tcW w:w="1920" w:type="dxa"/>
          </w:tcPr>
          <w:p w:rsidR="009B435B" w:rsidRPr="00C41EA4" w:rsidRDefault="009B435B" w:rsidP="00AF37E7">
            <w:pPr>
              <w:tabs>
                <w:tab w:val="left" w:pos="465"/>
                <w:tab w:val="left" w:pos="2817"/>
              </w:tabs>
              <w:autoSpaceDE w:val="0"/>
              <w:autoSpaceDN w:val="0"/>
              <w:adjustRightInd w:val="0"/>
              <w:rPr>
                <w:sz w:val="22"/>
                <w:szCs w:val="22"/>
              </w:rPr>
            </w:pPr>
          </w:p>
        </w:tc>
        <w:tc>
          <w:tcPr>
            <w:tcW w:w="2280" w:type="dxa"/>
          </w:tcPr>
          <w:p w:rsidR="009B435B" w:rsidRPr="00C41EA4" w:rsidRDefault="009B435B" w:rsidP="00AF37E7">
            <w:pPr>
              <w:tabs>
                <w:tab w:val="left" w:pos="2817"/>
              </w:tabs>
              <w:autoSpaceDE w:val="0"/>
              <w:autoSpaceDN w:val="0"/>
              <w:adjustRightInd w:val="0"/>
              <w:rPr>
                <w:sz w:val="22"/>
                <w:szCs w:val="22"/>
              </w:rPr>
            </w:pPr>
          </w:p>
        </w:tc>
        <w:tc>
          <w:tcPr>
            <w:tcW w:w="4800" w:type="dxa"/>
          </w:tcPr>
          <w:p w:rsidR="00792932" w:rsidRPr="009C18B7" w:rsidRDefault="00792932" w:rsidP="00792932">
            <w:pPr>
              <w:tabs>
                <w:tab w:val="left" w:pos="3696"/>
                <w:tab w:val="left" w:pos="5981"/>
              </w:tabs>
              <w:autoSpaceDE w:val="0"/>
              <w:autoSpaceDN w:val="0"/>
              <w:adjustRightInd w:val="0"/>
              <w:jc w:val="both"/>
              <w:rPr>
                <w:color w:val="000000"/>
                <w:sz w:val="22"/>
                <w:szCs w:val="22"/>
              </w:rPr>
            </w:pPr>
            <w:r w:rsidRPr="009C18B7">
              <w:rPr>
                <w:color w:val="000000"/>
                <w:sz w:val="22"/>
                <w:szCs w:val="22"/>
              </w:rPr>
              <w:t>Add the following Sub Clauses</w:t>
            </w:r>
            <w:r w:rsidR="006F2B07">
              <w:rPr>
                <w:color w:val="000000"/>
                <w:sz w:val="22"/>
                <w:szCs w:val="22"/>
              </w:rPr>
              <w:t>:</w:t>
            </w:r>
          </w:p>
          <w:p w:rsidR="00792932" w:rsidRPr="009C18B7" w:rsidRDefault="00792932"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bear all costs in connection with the damages to the works, his </w:t>
            </w:r>
            <w:proofErr w:type="spellStart"/>
            <w:r w:rsidR="00792932" w:rsidRPr="009C18B7">
              <w:rPr>
                <w:rFonts w:ascii="Times New Roman" w:hAnsi="Times New Roman"/>
                <w:sz w:val="22"/>
                <w:szCs w:val="22"/>
              </w:rPr>
              <w:t>labourers</w:t>
            </w:r>
            <w:proofErr w:type="spellEnd"/>
            <w:r w:rsidR="00792932" w:rsidRPr="009C18B7">
              <w:rPr>
                <w:rFonts w:ascii="Times New Roman" w:hAnsi="Times New Roman"/>
                <w:sz w:val="22"/>
                <w:szCs w:val="22"/>
              </w:rPr>
              <w:t xml:space="preserve">, employers staff and adjacent properties and pay any compensation to them.  </w:t>
            </w:r>
            <w:r>
              <w:rPr>
                <w:rFonts w:ascii="Times New Roman" w:hAnsi="Times New Roman"/>
                <w:sz w:val="22"/>
                <w:szCs w:val="22"/>
              </w:rPr>
              <w:t>Contract</w:t>
            </w:r>
            <w:r w:rsidR="00792932" w:rsidRPr="009C18B7">
              <w:rPr>
                <w:rFonts w:ascii="Times New Roman" w:hAnsi="Times New Roman"/>
                <w:sz w:val="22"/>
                <w:szCs w:val="22"/>
              </w:rPr>
              <w:t xml:space="preserve">or shall pay any loss of revenue to third party due to closure of roadways, and blockages of road ways or access to all business </w:t>
            </w:r>
            <w:r w:rsidR="00E864EC" w:rsidRPr="009C18B7">
              <w:rPr>
                <w:rFonts w:ascii="Times New Roman" w:hAnsi="Times New Roman"/>
                <w:sz w:val="22"/>
                <w:szCs w:val="22"/>
              </w:rPr>
              <w:t>premises</w:t>
            </w:r>
            <w:r w:rsidR="00792932" w:rsidRPr="009C18B7">
              <w:rPr>
                <w:rFonts w:ascii="Times New Roman" w:hAnsi="Times New Roman"/>
                <w:sz w:val="22"/>
                <w:szCs w:val="22"/>
              </w:rPr>
              <w:t xml:space="preserve"> due to the implementation of the works of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indemnify the Employer for any losses or damages or any compensation due to cause of the works under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9B435B" w:rsidRPr="00D666AF" w:rsidRDefault="009B435B" w:rsidP="009B435B">
            <w:pPr>
              <w:tabs>
                <w:tab w:val="left" w:pos="387"/>
              </w:tabs>
              <w:jc w:val="both"/>
              <w:rPr>
                <w:sz w:val="8"/>
                <w:szCs w:val="8"/>
              </w:rPr>
            </w:pPr>
          </w:p>
        </w:tc>
      </w:tr>
      <w:tr w:rsidR="0023048D" w:rsidRPr="00C41EA4" w:rsidTr="00321FE8">
        <w:trPr>
          <w:cantSplit/>
          <w:trHeight w:val="1693"/>
        </w:trPr>
        <w:tc>
          <w:tcPr>
            <w:tcW w:w="1920" w:type="dxa"/>
          </w:tcPr>
          <w:p w:rsidR="0023048D" w:rsidRDefault="0023048D" w:rsidP="00F471F6">
            <w:pPr>
              <w:tabs>
                <w:tab w:val="left" w:pos="465"/>
                <w:tab w:val="left" w:pos="2817"/>
              </w:tabs>
              <w:autoSpaceDE w:val="0"/>
              <w:autoSpaceDN w:val="0"/>
              <w:adjustRightInd w:val="0"/>
              <w:rPr>
                <w:sz w:val="22"/>
                <w:szCs w:val="22"/>
              </w:rPr>
            </w:pPr>
            <w:r w:rsidRPr="006F5A32">
              <w:rPr>
                <w:sz w:val="22"/>
                <w:szCs w:val="22"/>
              </w:rPr>
              <w:t>19.2</w:t>
            </w:r>
          </w:p>
          <w:p w:rsidR="0023048D" w:rsidRPr="00EC393A" w:rsidRDefault="0023048D" w:rsidP="00F471F6">
            <w:pPr>
              <w:tabs>
                <w:tab w:val="left" w:pos="465"/>
                <w:tab w:val="left" w:pos="2817"/>
              </w:tabs>
              <w:autoSpaceDE w:val="0"/>
              <w:autoSpaceDN w:val="0"/>
              <w:adjustRightInd w:val="0"/>
              <w:rPr>
                <w:sz w:val="22"/>
                <w:szCs w:val="22"/>
              </w:rPr>
            </w:pPr>
          </w:p>
        </w:tc>
        <w:tc>
          <w:tcPr>
            <w:tcW w:w="2280" w:type="dxa"/>
          </w:tcPr>
          <w:p w:rsidR="0023048D" w:rsidRPr="0023048D" w:rsidRDefault="006F73BE" w:rsidP="0023048D">
            <w:pPr>
              <w:jc w:val="both"/>
              <w:rPr>
                <w:bCs/>
                <w:color w:val="000000"/>
                <w:sz w:val="22"/>
                <w:szCs w:val="22"/>
              </w:rPr>
            </w:pPr>
            <w:r>
              <w:rPr>
                <w:bCs/>
                <w:color w:val="000000"/>
                <w:sz w:val="22"/>
                <w:szCs w:val="22"/>
              </w:rPr>
              <w:t>Dispute Resolution</w:t>
            </w:r>
          </w:p>
        </w:tc>
        <w:tc>
          <w:tcPr>
            <w:tcW w:w="4800" w:type="dxa"/>
          </w:tcPr>
          <w:p w:rsidR="0023048D" w:rsidRDefault="00D666AF" w:rsidP="0023048D">
            <w:pPr>
              <w:jc w:val="both"/>
              <w:rPr>
                <w:bCs/>
                <w:iCs/>
                <w:sz w:val="22"/>
                <w:szCs w:val="22"/>
              </w:rPr>
            </w:pPr>
            <w:r w:rsidRPr="00D666AF">
              <w:rPr>
                <w:bCs/>
                <w:iCs/>
                <w:sz w:val="22"/>
                <w:szCs w:val="22"/>
              </w:rPr>
              <w:t>Delete the paragraph and replace with the following;</w:t>
            </w:r>
          </w:p>
          <w:p w:rsidR="009C18B7" w:rsidRPr="00D666AF" w:rsidRDefault="009C18B7" w:rsidP="0023048D">
            <w:pPr>
              <w:jc w:val="both"/>
              <w:rPr>
                <w:bCs/>
                <w:iCs/>
                <w:sz w:val="22"/>
                <w:szCs w:val="22"/>
              </w:rPr>
            </w:pPr>
          </w:p>
          <w:p w:rsidR="00D666AF" w:rsidRDefault="00D666AF" w:rsidP="00D666AF">
            <w:pPr>
              <w:jc w:val="both"/>
              <w:rPr>
                <w:color w:val="000000"/>
                <w:sz w:val="22"/>
                <w:szCs w:val="22"/>
              </w:rPr>
            </w:pPr>
            <w:r w:rsidRPr="006F5A32">
              <w:rPr>
                <w:color w:val="000000"/>
                <w:sz w:val="22"/>
                <w:szCs w:val="22"/>
              </w:rPr>
              <w:t xml:space="preserve">Any dispute of whatever nature arising out of or in relation to this agreement shall in the first instance be attempted to be resolved by way of amicable settlement by the </w:t>
            </w:r>
            <w:r>
              <w:rPr>
                <w:color w:val="000000"/>
                <w:sz w:val="22"/>
                <w:szCs w:val="22"/>
              </w:rPr>
              <w:t>Employer</w:t>
            </w:r>
            <w:r w:rsidRPr="006F5A32">
              <w:rPr>
                <w:color w:val="000000"/>
                <w:sz w:val="22"/>
                <w:szCs w:val="22"/>
              </w:rPr>
              <w:t xml:space="preserve"> and the </w:t>
            </w:r>
            <w:r w:rsidR="00A06AAA">
              <w:rPr>
                <w:color w:val="000000"/>
                <w:sz w:val="22"/>
                <w:szCs w:val="22"/>
              </w:rPr>
              <w:t>Contract</w:t>
            </w:r>
            <w:r>
              <w:rPr>
                <w:color w:val="000000"/>
                <w:sz w:val="22"/>
                <w:szCs w:val="22"/>
              </w:rPr>
              <w:t>or</w:t>
            </w:r>
            <w:r w:rsidRPr="006F5A32">
              <w:rPr>
                <w:color w:val="000000"/>
                <w:sz w:val="22"/>
                <w:szCs w:val="22"/>
              </w:rPr>
              <w:t>.</w:t>
            </w:r>
          </w:p>
          <w:p w:rsidR="006F2B07" w:rsidRPr="006F5A32" w:rsidRDefault="006F2B07" w:rsidP="00D666AF">
            <w:pPr>
              <w:jc w:val="both"/>
              <w:rPr>
                <w:color w:val="000000"/>
                <w:sz w:val="22"/>
                <w:szCs w:val="22"/>
              </w:rPr>
            </w:pPr>
          </w:p>
          <w:p w:rsidR="00D666AF" w:rsidRPr="00D666AF" w:rsidRDefault="00D666AF" w:rsidP="0023048D">
            <w:pPr>
              <w:jc w:val="both"/>
              <w:rPr>
                <w:b/>
                <w:iCs/>
                <w:sz w:val="8"/>
                <w:szCs w:val="8"/>
              </w:rPr>
            </w:pPr>
          </w:p>
        </w:tc>
      </w:tr>
      <w:tr w:rsidR="0023048D" w:rsidRPr="00C41EA4" w:rsidTr="00D666AF">
        <w:trPr>
          <w:cantSplit/>
          <w:trHeight w:val="401"/>
        </w:trPr>
        <w:tc>
          <w:tcPr>
            <w:tcW w:w="1920" w:type="dxa"/>
          </w:tcPr>
          <w:p w:rsidR="0023048D" w:rsidRPr="00D666AF" w:rsidRDefault="0023048D" w:rsidP="00D666AF">
            <w:pPr>
              <w:rPr>
                <w:bCs/>
                <w:sz w:val="22"/>
                <w:szCs w:val="22"/>
                <w:lang w:val="en-GB"/>
              </w:rPr>
            </w:pPr>
            <w:r w:rsidRPr="007F29E9">
              <w:rPr>
                <w:bCs/>
                <w:sz w:val="22"/>
                <w:szCs w:val="22"/>
                <w:lang w:val="en-GB"/>
              </w:rPr>
              <w:t>19.</w:t>
            </w:r>
            <w:r w:rsidR="00D666AF">
              <w:rPr>
                <w:bCs/>
                <w:sz w:val="22"/>
                <w:szCs w:val="22"/>
                <w:lang w:val="en-GB"/>
              </w:rPr>
              <w:t>3</w:t>
            </w:r>
          </w:p>
        </w:tc>
        <w:tc>
          <w:tcPr>
            <w:tcW w:w="2280" w:type="dxa"/>
          </w:tcPr>
          <w:p w:rsidR="0023048D" w:rsidRPr="007F29E9" w:rsidRDefault="006F73BE" w:rsidP="006F73BE">
            <w:pPr>
              <w:pStyle w:val="ClauseSubPara"/>
              <w:spacing w:before="0" w:after="0"/>
              <w:ind w:left="0"/>
            </w:pPr>
            <w:r>
              <w:t>Procedure for Adjudication</w:t>
            </w:r>
          </w:p>
        </w:tc>
        <w:tc>
          <w:tcPr>
            <w:tcW w:w="4800" w:type="dxa"/>
          </w:tcPr>
          <w:p w:rsidR="0023048D"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D666AF" w:rsidRPr="00C41EA4" w:rsidTr="00D666AF">
        <w:trPr>
          <w:cantSplit/>
          <w:trHeight w:val="401"/>
        </w:trPr>
        <w:tc>
          <w:tcPr>
            <w:tcW w:w="1920" w:type="dxa"/>
          </w:tcPr>
          <w:p w:rsidR="00D666AF" w:rsidRPr="007F29E9" w:rsidRDefault="00D666AF" w:rsidP="0023048D">
            <w:pPr>
              <w:rPr>
                <w:bCs/>
                <w:sz w:val="22"/>
                <w:szCs w:val="22"/>
                <w:lang w:val="en-GB"/>
              </w:rPr>
            </w:pPr>
            <w:r>
              <w:rPr>
                <w:bCs/>
                <w:sz w:val="22"/>
                <w:szCs w:val="22"/>
                <w:lang w:val="en-GB"/>
              </w:rPr>
              <w:t>19.4</w:t>
            </w:r>
          </w:p>
        </w:tc>
        <w:tc>
          <w:tcPr>
            <w:tcW w:w="2280" w:type="dxa"/>
          </w:tcPr>
          <w:p w:rsidR="00D666AF" w:rsidRPr="007F29E9" w:rsidRDefault="006F73BE" w:rsidP="006F73BE">
            <w:pPr>
              <w:pStyle w:val="ClauseSubPara"/>
              <w:spacing w:before="0" w:after="0"/>
              <w:ind w:left="0"/>
            </w:pPr>
            <w:r>
              <w:t>Replacement of Adjudicator</w:t>
            </w:r>
          </w:p>
        </w:tc>
        <w:tc>
          <w:tcPr>
            <w:tcW w:w="4800" w:type="dxa"/>
          </w:tcPr>
          <w:p w:rsidR="00D666AF"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7D155E" w:rsidRPr="00C41EA4" w:rsidTr="00D666AF">
        <w:trPr>
          <w:cantSplit/>
          <w:trHeight w:val="709"/>
        </w:trPr>
        <w:tc>
          <w:tcPr>
            <w:tcW w:w="1920" w:type="dxa"/>
          </w:tcPr>
          <w:p w:rsidR="007D155E" w:rsidRPr="00C41EA4" w:rsidRDefault="001C49AF" w:rsidP="00AD70FF">
            <w:pPr>
              <w:tabs>
                <w:tab w:val="left" w:pos="465"/>
                <w:tab w:val="left" w:pos="2817"/>
              </w:tabs>
              <w:autoSpaceDE w:val="0"/>
              <w:autoSpaceDN w:val="0"/>
              <w:adjustRightInd w:val="0"/>
              <w:rPr>
                <w:sz w:val="22"/>
                <w:szCs w:val="22"/>
              </w:rPr>
            </w:pPr>
            <w:r>
              <w:br w:type="page"/>
            </w:r>
            <w:r w:rsidR="005A59D3">
              <w:rPr>
                <w:sz w:val="22"/>
                <w:szCs w:val="22"/>
              </w:rPr>
              <w:t>19.</w:t>
            </w:r>
            <w:r w:rsidR="009C18B7">
              <w:rPr>
                <w:sz w:val="22"/>
                <w:szCs w:val="22"/>
              </w:rPr>
              <w:t>5</w:t>
            </w:r>
          </w:p>
        </w:tc>
        <w:tc>
          <w:tcPr>
            <w:tcW w:w="2280" w:type="dxa"/>
          </w:tcPr>
          <w:p w:rsidR="007D155E" w:rsidRPr="0011704A" w:rsidRDefault="006F73BE" w:rsidP="00AD70FF">
            <w:pPr>
              <w:pStyle w:val="Section7heading4"/>
              <w:tabs>
                <w:tab w:val="clear" w:pos="576"/>
              </w:tabs>
              <w:ind w:left="0" w:firstLine="0"/>
              <w:rPr>
                <w:b w:val="0"/>
                <w:sz w:val="22"/>
                <w:szCs w:val="22"/>
              </w:rPr>
            </w:pPr>
            <w:r>
              <w:rPr>
                <w:b w:val="0"/>
                <w:sz w:val="22"/>
                <w:szCs w:val="22"/>
              </w:rPr>
              <w:t>Arbitration</w:t>
            </w:r>
          </w:p>
        </w:tc>
        <w:tc>
          <w:tcPr>
            <w:tcW w:w="4800" w:type="dxa"/>
          </w:tcPr>
          <w:p w:rsidR="00D666AF" w:rsidRDefault="00D666AF" w:rsidP="00810826">
            <w:pPr>
              <w:jc w:val="both"/>
              <w:rPr>
                <w:sz w:val="22"/>
                <w:szCs w:val="22"/>
              </w:rPr>
            </w:pPr>
            <w:r>
              <w:rPr>
                <w:sz w:val="22"/>
                <w:szCs w:val="22"/>
              </w:rPr>
              <w:t xml:space="preserve">Venue </w:t>
            </w:r>
            <w:r w:rsidR="00E864EC">
              <w:rPr>
                <w:sz w:val="22"/>
                <w:szCs w:val="22"/>
              </w:rPr>
              <w:t xml:space="preserve">       </w:t>
            </w:r>
            <w:r>
              <w:rPr>
                <w:sz w:val="22"/>
                <w:szCs w:val="22"/>
              </w:rPr>
              <w:t>:</w:t>
            </w:r>
            <w:r w:rsidR="00321FE8">
              <w:rPr>
                <w:sz w:val="22"/>
                <w:szCs w:val="22"/>
              </w:rPr>
              <w:t xml:space="preserve"> Colombo, Sri L</w:t>
            </w:r>
            <w:r>
              <w:rPr>
                <w:sz w:val="22"/>
                <w:szCs w:val="22"/>
              </w:rPr>
              <w:t>anka</w:t>
            </w:r>
          </w:p>
          <w:p w:rsidR="00E864EC" w:rsidRDefault="00E864EC" w:rsidP="00810826">
            <w:pPr>
              <w:jc w:val="both"/>
              <w:rPr>
                <w:sz w:val="22"/>
                <w:szCs w:val="22"/>
              </w:rPr>
            </w:pPr>
          </w:p>
          <w:p w:rsidR="00810826" w:rsidRPr="0011704A" w:rsidRDefault="00D666AF" w:rsidP="00D666AF">
            <w:pPr>
              <w:jc w:val="both"/>
              <w:rPr>
                <w:sz w:val="22"/>
                <w:szCs w:val="22"/>
              </w:rPr>
            </w:pPr>
            <w:r w:rsidRPr="00810826">
              <w:rPr>
                <w:sz w:val="22"/>
                <w:szCs w:val="22"/>
              </w:rPr>
              <w:t>Language</w:t>
            </w:r>
            <w:r w:rsidR="00E864EC">
              <w:rPr>
                <w:sz w:val="22"/>
                <w:szCs w:val="22"/>
              </w:rPr>
              <w:t xml:space="preserve">  </w:t>
            </w:r>
            <w:r w:rsidR="00D72D7A">
              <w:rPr>
                <w:sz w:val="22"/>
                <w:szCs w:val="22"/>
              </w:rPr>
              <w:t xml:space="preserve"> </w:t>
            </w:r>
            <w:r w:rsidRPr="00810826">
              <w:rPr>
                <w:sz w:val="22"/>
                <w:szCs w:val="22"/>
              </w:rPr>
              <w:t>:</w:t>
            </w:r>
            <w:r w:rsidR="00D72D7A">
              <w:rPr>
                <w:sz w:val="22"/>
                <w:szCs w:val="22"/>
              </w:rPr>
              <w:t xml:space="preserve"> </w:t>
            </w:r>
            <w:r>
              <w:rPr>
                <w:sz w:val="22"/>
                <w:szCs w:val="22"/>
              </w:rPr>
              <w:t>English</w:t>
            </w:r>
          </w:p>
        </w:tc>
      </w:tr>
    </w:tbl>
    <w:p w:rsidR="005863BF" w:rsidRDefault="005863BF">
      <w:pPr>
        <w:rPr>
          <w:b/>
          <w:color w:val="000000"/>
          <w:sz w:val="28"/>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7B24F5" w:rsidRPr="00E864EC" w:rsidRDefault="007B24F5">
      <w:pPr>
        <w:spacing w:line="360" w:lineRule="auto"/>
        <w:jc w:val="both"/>
        <w:outlineLvl w:val="0"/>
        <w:rPr>
          <w:b/>
          <w:sz w:val="22"/>
          <w:szCs w:val="22"/>
        </w:rPr>
      </w:pPr>
      <w:r w:rsidRPr="00E864EC">
        <w:rPr>
          <w:b/>
          <w:sz w:val="22"/>
          <w:szCs w:val="22"/>
        </w:rPr>
        <w:lastRenderedPageBreak/>
        <w:t xml:space="preserve">Add following as </w:t>
      </w:r>
      <w:r w:rsidR="00E17176">
        <w:rPr>
          <w:b/>
          <w:sz w:val="22"/>
          <w:szCs w:val="22"/>
        </w:rPr>
        <w:t>C</w:t>
      </w:r>
      <w:r w:rsidRPr="00E864EC">
        <w:rPr>
          <w:b/>
          <w:sz w:val="22"/>
          <w:szCs w:val="22"/>
        </w:rPr>
        <w:t>lause 21</w:t>
      </w:r>
    </w:p>
    <w:p w:rsidR="007B24F5" w:rsidRPr="00E864EC" w:rsidRDefault="007B24F5" w:rsidP="00485BFC">
      <w:pPr>
        <w:numPr>
          <w:ilvl w:val="0"/>
          <w:numId w:val="16"/>
        </w:numPr>
        <w:spacing w:line="360" w:lineRule="auto"/>
        <w:ind w:hanging="720"/>
        <w:jc w:val="both"/>
        <w:rPr>
          <w:sz w:val="22"/>
          <w:szCs w:val="22"/>
        </w:rPr>
      </w:pPr>
      <w:r w:rsidRPr="00E864EC">
        <w:rPr>
          <w:b/>
          <w:sz w:val="22"/>
          <w:szCs w:val="22"/>
        </w:rPr>
        <w:t xml:space="preserve">SUPPLY OF </w:t>
      </w:r>
      <w:r w:rsidR="00E64BF1" w:rsidRPr="00E864EC">
        <w:rPr>
          <w:b/>
          <w:sz w:val="22"/>
          <w:szCs w:val="22"/>
        </w:rPr>
        <w:t xml:space="preserve">GOODS (MATERIALS/PIPES, </w:t>
      </w:r>
      <w:r w:rsidRPr="00E864EC">
        <w:rPr>
          <w:b/>
          <w:sz w:val="22"/>
          <w:szCs w:val="22"/>
        </w:rPr>
        <w:t>FITTINGS, SPECIALS</w:t>
      </w:r>
      <w:r w:rsidR="006F73BE" w:rsidRPr="00E864EC">
        <w:rPr>
          <w:b/>
          <w:sz w:val="22"/>
          <w:szCs w:val="22"/>
        </w:rPr>
        <w:t>, ACCESSORIES</w:t>
      </w:r>
      <w:r w:rsidR="00E64BF1" w:rsidRPr="00E864EC">
        <w:rPr>
          <w:b/>
          <w:sz w:val="22"/>
          <w:szCs w:val="22"/>
        </w:rPr>
        <w:t xml:space="preserve">, </w:t>
      </w:r>
      <w:r w:rsidR="006745EB" w:rsidRPr="00E864EC">
        <w:rPr>
          <w:b/>
          <w:sz w:val="22"/>
          <w:szCs w:val="22"/>
        </w:rPr>
        <w:t xml:space="preserve">M&amp;E EQUIPMENTS, </w:t>
      </w:r>
      <w:r w:rsidR="00E64BF1" w:rsidRPr="00E864EC">
        <w:rPr>
          <w:b/>
          <w:sz w:val="22"/>
          <w:szCs w:val="22"/>
        </w:rPr>
        <w:t>MANHOLE COVERS AND VALVE</w:t>
      </w:r>
      <w:r w:rsidRPr="00E864EC">
        <w:rPr>
          <w:b/>
          <w:sz w:val="22"/>
          <w:szCs w:val="22"/>
        </w:rPr>
        <w:t>S</w:t>
      </w:r>
      <w:r w:rsidR="00033F65" w:rsidRPr="00E864EC">
        <w:rPr>
          <w:b/>
          <w:sz w:val="22"/>
          <w:szCs w:val="22"/>
        </w:rPr>
        <w:t>)</w:t>
      </w:r>
      <w:r w:rsidR="00E864EC" w:rsidRPr="00E864EC">
        <w:rPr>
          <w:b/>
          <w:sz w:val="22"/>
          <w:szCs w:val="22"/>
        </w:rPr>
        <w:t xml:space="preserve"> </w:t>
      </w:r>
      <w:r w:rsidR="00550D25" w:rsidRPr="00E864EC">
        <w:rPr>
          <w:b/>
          <w:sz w:val="22"/>
          <w:szCs w:val="22"/>
        </w:rPr>
        <w:t xml:space="preserve">UNDER THE </w:t>
      </w:r>
      <w:r w:rsidR="00A06AAA">
        <w:rPr>
          <w:b/>
          <w:sz w:val="22"/>
          <w:szCs w:val="22"/>
        </w:rPr>
        <w:t>CONTRACT</w:t>
      </w:r>
      <w:r w:rsidR="00550D25" w:rsidRPr="00E864EC">
        <w:rPr>
          <w:b/>
          <w:sz w:val="22"/>
          <w:szCs w:val="22"/>
        </w:rPr>
        <w:t>.</w:t>
      </w:r>
    </w:p>
    <w:p w:rsidR="007B24F5" w:rsidRPr="00E864EC" w:rsidRDefault="007B24F5">
      <w:pPr>
        <w:ind w:left="720"/>
        <w:jc w:val="both"/>
        <w:rPr>
          <w:sz w:val="22"/>
          <w:szCs w:val="22"/>
        </w:rPr>
      </w:pPr>
    </w:p>
    <w:p w:rsidR="00550D25" w:rsidRPr="00E864EC" w:rsidRDefault="00550D25" w:rsidP="00550D25">
      <w:pPr>
        <w:jc w:val="both"/>
        <w:outlineLvl w:val="0"/>
        <w:rPr>
          <w:sz w:val="22"/>
          <w:szCs w:val="22"/>
        </w:rPr>
      </w:pPr>
      <w:r w:rsidRPr="00E864EC">
        <w:rPr>
          <w:b/>
          <w:sz w:val="22"/>
          <w:szCs w:val="22"/>
        </w:rPr>
        <w:t>21.1</w:t>
      </w:r>
      <w:r w:rsidRPr="00E864EC">
        <w:rPr>
          <w:sz w:val="22"/>
          <w:szCs w:val="22"/>
        </w:rPr>
        <w:tab/>
      </w:r>
      <w:r w:rsidRPr="00E864EC">
        <w:rPr>
          <w:b/>
          <w:sz w:val="22"/>
          <w:szCs w:val="22"/>
        </w:rPr>
        <w:t xml:space="preserve">Use of </w:t>
      </w:r>
      <w:r w:rsidR="00A06AAA">
        <w:rPr>
          <w:b/>
          <w:sz w:val="22"/>
          <w:szCs w:val="22"/>
        </w:rPr>
        <w:t>Contract</w:t>
      </w:r>
      <w:r w:rsidRPr="00E864EC">
        <w:rPr>
          <w:b/>
          <w:sz w:val="22"/>
          <w:szCs w:val="22"/>
        </w:rPr>
        <w:t xml:space="preserve"> Documents and Information</w:t>
      </w:r>
    </w:p>
    <w:p w:rsidR="00550D25" w:rsidRPr="00E864EC" w:rsidRDefault="00550D25" w:rsidP="00550D25">
      <w:pPr>
        <w:ind w:left="1440" w:hanging="720"/>
        <w:jc w:val="both"/>
        <w:rPr>
          <w:sz w:val="22"/>
          <w:szCs w:val="22"/>
        </w:rPr>
      </w:pPr>
    </w:p>
    <w:p w:rsidR="00550D25" w:rsidRPr="00E864EC" w:rsidRDefault="00550D25" w:rsidP="00550D25">
      <w:pPr>
        <w:ind w:left="1440" w:hanging="720"/>
        <w:jc w:val="both"/>
        <w:rPr>
          <w:sz w:val="22"/>
          <w:szCs w:val="22"/>
        </w:rPr>
      </w:pPr>
      <w:r w:rsidRPr="00E864EC">
        <w:rPr>
          <w:sz w:val="22"/>
          <w:szCs w:val="22"/>
        </w:rPr>
        <w:t>(a)</w:t>
      </w:r>
      <w:r w:rsidRPr="00E864EC">
        <w:rPr>
          <w:sz w:val="22"/>
          <w:szCs w:val="22"/>
        </w:rPr>
        <w:tab/>
        <w:t xml:space="preserve">The </w:t>
      </w:r>
      <w:r w:rsidR="00A06AAA">
        <w:rPr>
          <w:sz w:val="22"/>
          <w:szCs w:val="22"/>
        </w:rPr>
        <w:t>Contract</w:t>
      </w:r>
      <w:r w:rsidRPr="00E864EC">
        <w:rPr>
          <w:sz w:val="22"/>
          <w:szCs w:val="22"/>
        </w:rPr>
        <w:t xml:space="preserve">or shall not, without the Employer's prior written consent, disclose the </w:t>
      </w:r>
      <w:r w:rsidR="00A06AAA">
        <w:rPr>
          <w:sz w:val="22"/>
          <w:szCs w:val="22"/>
        </w:rPr>
        <w:t>Contract</w:t>
      </w:r>
      <w:r w:rsidRPr="00E864EC">
        <w:rPr>
          <w:sz w:val="22"/>
          <w:szCs w:val="22"/>
        </w:rPr>
        <w:t xml:space="preserve">, or any provision thereof, or any specification, plan, drawing, pattern, sample or information furnished by or on behalf of the Employer in connection therewith, to any person other than a person employed by the </w:t>
      </w:r>
      <w:r w:rsidR="00A06AAA">
        <w:rPr>
          <w:sz w:val="22"/>
          <w:szCs w:val="22"/>
        </w:rPr>
        <w:t>Contract</w:t>
      </w:r>
      <w:r w:rsidRPr="00E864EC">
        <w:rPr>
          <w:sz w:val="22"/>
          <w:szCs w:val="22"/>
        </w:rPr>
        <w:t xml:space="preserve">or in the performance of the </w:t>
      </w:r>
      <w:r w:rsidR="00A06AAA">
        <w:rPr>
          <w:sz w:val="22"/>
          <w:szCs w:val="22"/>
        </w:rPr>
        <w:t>Contract</w:t>
      </w:r>
      <w:r w:rsidRPr="00E864EC">
        <w:rPr>
          <w:sz w:val="22"/>
          <w:szCs w:val="22"/>
        </w:rPr>
        <w:t>. Disclosure to any such employed person shall be made in confidence and shall extend only as far as may be necessary for purposes of such performance.</w:t>
      </w:r>
    </w:p>
    <w:p w:rsidR="00550D25" w:rsidRPr="00E864EC" w:rsidRDefault="00550D25" w:rsidP="00550D25">
      <w:pPr>
        <w:ind w:left="1440" w:hanging="1440"/>
        <w:jc w:val="both"/>
        <w:rPr>
          <w:sz w:val="22"/>
          <w:szCs w:val="22"/>
        </w:rPr>
      </w:pPr>
    </w:p>
    <w:p w:rsidR="00550D25" w:rsidRPr="00E864EC" w:rsidRDefault="00550D25" w:rsidP="00550D25">
      <w:pPr>
        <w:ind w:left="1440" w:hanging="720"/>
        <w:jc w:val="both"/>
        <w:rPr>
          <w:sz w:val="22"/>
          <w:szCs w:val="22"/>
        </w:rPr>
      </w:pPr>
      <w:r w:rsidRPr="00E864EC">
        <w:rPr>
          <w:sz w:val="22"/>
          <w:szCs w:val="22"/>
        </w:rPr>
        <w:t>(b)</w:t>
      </w:r>
      <w:r w:rsidRPr="00E864EC">
        <w:rPr>
          <w:sz w:val="22"/>
          <w:szCs w:val="22"/>
        </w:rPr>
        <w:tab/>
        <w:t xml:space="preserve">The </w:t>
      </w:r>
      <w:r w:rsidR="00A06AAA">
        <w:rPr>
          <w:sz w:val="22"/>
          <w:szCs w:val="22"/>
        </w:rPr>
        <w:t>Contract</w:t>
      </w:r>
      <w:r w:rsidRPr="00E864EC">
        <w:rPr>
          <w:sz w:val="22"/>
          <w:szCs w:val="22"/>
        </w:rPr>
        <w:t xml:space="preserve">or shall not, without the Employer’s prior written consent, make use of any document or information enumerated in para21.2 (a) except for purposes of performing the </w:t>
      </w:r>
      <w:r w:rsidR="00A06AAA">
        <w:rPr>
          <w:sz w:val="22"/>
          <w:szCs w:val="22"/>
        </w:rPr>
        <w:t>Contract</w:t>
      </w:r>
      <w:r w:rsidRPr="00E864EC">
        <w:rPr>
          <w:sz w:val="22"/>
          <w:szCs w:val="22"/>
        </w:rPr>
        <w:t>.</w:t>
      </w:r>
    </w:p>
    <w:p w:rsidR="00550D25" w:rsidRPr="00E864EC" w:rsidRDefault="00550D25" w:rsidP="00550D25">
      <w:pPr>
        <w:jc w:val="both"/>
        <w:rPr>
          <w:sz w:val="22"/>
          <w:szCs w:val="22"/>
        </w:rPr>
      </w:pPr>
    </w:p>
    <w:p w:rsidR="00550D25" w:rsidRPr="00E864EC" w:rsidRDefault="00550D25" w:rsidP="00550D25">
      <w:pPr>
        <w:ind w:left="1440" w:hanging="720"/>
        <w:jc w:val="both"/>
        <w:rPr>
          <w:sz w:val="22"/>
          <w:szCs w:val="22"/>
        </w:rPr>
      </w:pPr>
      <w:r w:rsidRPr="00E864EC">
        <w:rPr>
          <w:sz w:val="22"/>
          <w:szCs w:val="22"/>
        </w:rPr>
        <w:t>(c)</w:t>
      </w:r>
      <w:r w:rsidRPr="00E864EC">
        <w:rPr>
          <w:sz w:val="22"/>
          <w:szCs w:val="22"/>
        </w:rPr>
        <w:tab/>
        <w:t xml:space="preserve">Any document, other than the </w:t>
      </w:r>
      <w:r w:rsidR="00A06AAA">
        <w:rPr>
          <w:sz w:val="22"/>
          <w:szCs w:val="22"/>
        </w:rPr>
        <w:t>Contract</w:t>
      </w:r>
      <w:r w:rsidRPr="00E864EC">
        <w:rPr>
          <w:sz w:val="22"/>
          <w:szCs w:val="22"/>
        </w:rPr>
        <w:t xml:space="preserve"> itself, enumerated in para21.2 (a) hereof shall remain the property of the Employer and shall be returned (in all copies) to the Employer on completion of the </w:t>
      </w:r>
      <w:r w:rsidR="00A06AAA">
        <w:rPr>
          <w:sz w:val="22"/>
          <w:szCs w:val="22"/>
        </w:rPr>
        <w:t>Contract</w:t>
      </w:r>
      <w:r w:rsidRPr="00E864EC">
        <w:rPr>
          <w:sz w:val="22"/>
          <w:szCs w:val="22"/>
        </w:rPr>
        <w:t xml:space="preserve">or's performance under the </w:t>
      </w:r>
      <w:r w:rsidR="00A06AAA">
        <w:rPr>
          <w:sz w:val="22"/>
          <w:szCs w:val="22"/>
        </w:rPr>
        <w:t>Contract</w:t>
      </w:r>
      <w:r w:rsidRPr="00E864EC">
        <w:rPr>
          <w:sz w:val="22"/>
          <w:szCs w:val="22"/>
        </w:rPr>
        <w:t xml:space="preserve"> if so required by the Employer.</w:t>
      </w:r>
    </w:p>
    <w:p w:rsidR="00550D25" w:rsidRPr="00E864EC" w:rsidRDefault="00550D25" w:rsidP="00550D25">
      <w:pPr>
        <w:ind w:left="1440" w:hanging="720"/>
        <w:jc w:val="both"/>
        <w:rPr>
          <w:sz w:val="22"/>
          <w:szCs w:val="22"/>
        </w:rPr>
      </w:pPr>
    </w:p>
    <w:tbl>
      <w:tblPr>
        <w:tblW w:w="9180" w:type="dxa"/>
        <w:tblInd w:w="18" w:type="dxa"/>
        <w:tblLayout w:type="fixed"/>
        <w:tblLook w:val="0000" w:firstRow="0" w:lastRow="0" w:firstColumn="0" w:lastColumn="0" w:noHBand="0" w:noVBand="0"/>
      </w:tblPr>
      <w:tblGrid>
        <w:gridCol w:w="810"/>
        <w:gridCol w:w="8370"/>
      </w:tblGrid>
      <w:tr w:rsidR="00550D25" w:rsidRPr="00AF36AF" w:rsidTr="00794026">
        <w:tc>
          <w:tcPr>
            <w:tcW w:w="810" w:type="dxa"/>
          </w:tcPr>
          <w:p w:rsidR="00550D25" w:rsidRPr="00E864EC" w:rsidRDefault="00550D25" w:rsidP="00794026">
            <w:pPr>
              <w:tabs>
                <w:tab w:val="left" w:pos="1440"/>
              </w:tabs>
              <w:rPr>
                <w:b/>
                <w:color w:val="000000"/>
              </w:rPr>
            </w:pPr>
            <w:r w:rsidRPr="00E864EC">
              <w:rPr>
                <w:b/>
                <w:color w:val="000000"/>
                <w:sz w:val="22"/>
                <w:szCs w:val="22"/>
              </w:rPr>
              <w:t>21.2</w:t>
            </w:r>
          </w:p>
        </w:tc>
        <w:tc>
          <w:tcPr>
            <w:tcW w:w="8370" w:type="dxa"/>
          </w:tcPr>
          <w:p w:rsidR="00550D25" w:rsidRPr="00E864EC" w:rsidRDefault="00550D25" w:rsidP="00794026">
            <w:pPr>
              <w:jc w:val="both"/>
              <w:rPr>
                <w:b/>
                <w:bCs/>
              </w:rPr>
            </w:pPr>
            <w:r w:rsidRPr="00E864EC">
              <w:rPr>
                <w:b/>
                <w:sz w:val="22"/>
                <w:szCs w:val="22"/>
              </w:rPr>
              <w:t>Inspections and Tests</w:t>
            </w:r>
          </w:p>
          <w:p w:rsidR="00550D25" w:rsidRPr="00E864EC" w:rsidRDefault="00550D25" w:rsidP="00794026">
            <w:pPr>
              <w:jc w:val="both"/>
              <w:rPr>
                <w:b/>
                <w:bCs/>
              </w:rPr>
            </w:pPr>
          </w:p>
          <w:p w:rsidR="00550D25" w:rsidRPr="00E864EC" w:rsidRDefault="00550D25" w:rsidP="00794026">
            <w:pPr>
              <w:jc w:val="both"/>
              <w:rPr>
                <w:b/>
                <w:bCs/>
              </w:rPr>
            </w:pPr>
            <w:r w:rsidRPr="00E864EC">
              <w:rPr>
                <w:b/>
                <w:bCs/>
                <w:sz w:val="22"/>
                <w:szCs w:val="22"/>
              </w:rPr>
              <w:t>Testing and Inspection Agencies</w:t>
            </w:r>
          </w:p>
          <w:p w:rsidR="00550D25" w:rsidRPr="00E864EC" w:rsidRDefault="00550D25" w:rsidP="00794026">
            <w:pPr>
              <w:jc w:val="both"/>
              <w:rPr>
                <w:b/>
                <w:bCs/>
              </w:rPr>
            </w:pPr>
          </w:p>
          <w:p w:rsidR="00550D25" w:rsidRPr="00550D25" w:rsidRDefault="00550D25" w:rsidP="00794026">
            <w:pPr>
              <w:ind w:left="612" w:hanging="720"/>
              <w:jc w:val="both"/>
            </w:pPr>
            <w:r w:rsidRPr="00E864EC">
              <w:rPr>
                <w:sz w:val="22"/>
                <w:szCs w:val="22"/>
              </w:rPr>
              <w:t>(a)</w:t>
            </w:r>
            <w:r w:rsidRPr="00E864EC">
              <w:rPr>
                <w:sz w:val="22"/>
                <w:szCs w:val="22"/>
              </w:rPr>
              <w:tab/>
            </w:r>
            <w:r w:rsidRPr="00550D25">
              <w:rPr>
                <w:sz w:val="22"/>
                <w:szCs w:val="22"/>
              </w:rPr>
              <w:t xml:space="preserve">The Employer or his representative shall have the right to inspect and/or to test the Goods for their conformity to the </w:t>
            </w:r>
            <w:r w:rsidR="00A06AAA">
              <w:rPr>
                <w:sz w:val="22"/>
                <w:szCs w:val="22"/>
              </w:rPr>
              <w:t>Contract</w:t>
            </w:r>
            <w:r w:rsidRPr="00550D25">
              <w:rPr>
                <w:sz w:val="22"/>
                <w:szCs w:val="22"/>
              </w:rPr>
              <w:t xml:space="preserve">. The </w:t>
            </w:r>
            <w:r w:rsidR="00A06AAA">
              <w:rPr>
                <w:sz w:val="22"/>
                <w:szCs w:val="22"/>
              </w:rPr>
              <w:t>Contract</w:t>
            </w:r>
            <w:r w:rsidRPr="00550D25">
              <w:rPr>
                <w:sz w:val="22"/>
                <w:szCs w:val="22"/>
              </w:rPr>
              <w:t xml:space="preserve"> Data of </w:t>
            </w:r>
            <w:r w:rsidR="00A06AAA">
              <w:rPr>
                <w:sz w:val="22"/>
                <w:szCs w:val="22"/>
              </w:rPr>
              <w:t>Contract</w:t>
            </w:r>
            <w:r w:rsidRPr="00550D25">
              <w:rPr>
                <w:sz w:val="22"/>
                <w:szCs w:val="22"/>
              </w:rPr>
              <w:t xml:space="preserve"> and/or the Technical Specifications shall specify what inspections and tests the Employer requires not specified anywhere and where they are to be conducted.  The Employer shall notify the </w:t>
            </w:r>
            <w:r w:rsidR="00A06AAA">
              <w:rPr>
                <w:sz w:val="22"/>
                <w:szCs w:val="22"/>
              </w:rPr>
              <w:t>Contract</w:t>
            </w:r>
            <w:r w:rsidRPr="00550D25">
              <w:rPr>
                <w:sz w:val="22"/>
                <w:szCs w:val="22"/>
              </w:rPr>
              <w:t>or in writing of the identity of any representatives retained for these purposes.</w:t>
            </w:r>
          </w:p>
          <w:p w:rsidR="00550D25" w:rsidRPr="00550D25" w:rsidRDefault="00550D25" w:rsidP="00794026">
            <w:pPr>
              <w:ind w:left="1440" w:hanging="720"/>
              <w:jc w:val="both"/>
            </w:pPr>
          </w:p>
          <w:p w:rsidR="00550D25" w:rsidRPr="00550D25" w:rsidRDefault="00550D25" w:rsidP="00794026">
            <w:pPr>
              <w:ind w:left="612" w:hanging="709"/>
              <w:jc w:val="both"/>
            </w:pPr>
            <w:r w:rsidRPr="00550D25">
              <w:rPr>
                <w:sz w:val="22"/>
                <w:szCs w:val="22"/>
              </w:rPr>
              <w:t>(b)</w:t>
            </w:r>
            <w:r w:rsidRPr="00550D25">
              <w:rPr>
                <w:sz w:val="22"/>
                <w:szCs w:val="22"/>
              </w:rPr>
              <w:tab/>
              <w:t xml:space="preserve">The inspections and tests may be conducted on the premises of the Manufacturer or his </w:t>
            </w:r>
            <w:proofErr w:type="spellStart"/>
            <w:r w:rsidRPr="00550D25">
              <w:rPr>
                <w:sz w:val="22"/>
                <w:szCs w:val="22"/>
              </w:rPr>
              <w:t>sub</w:t>
            </w:r>
            <w:r w:rsidR="00A06AAA">
              <w:rPr>
                <w:sz w:val="22"/>
                <w:szCs w:val="22"/>
              </w:rPr>
              <w:t>Contract</w:t>
            </w:r>
            <w:r w:rsidRPr="00550D25">
              <w:rPr>
                <w:sz w:val="22"/>
                <w:szCs w:val="22"/>
              </w:rPr>
              <w:t>or</w:t>
            </w:r>
            <w:proofErr w:type="spellEnd"/>
            <w:r w:rsidRPr="00550D25">
              <w:rPr>
                <w:sz w:val="22"/>
                <w:szCs w:val="22"/>
              </w:rPr>
              <w:t xml:space="preserve">(s), at point of delivery and/or at the Good's final destination.  Where conducted on the premises of the Manufacturer or its </w:t>
            </w:r>
            <w:proofErr w:type="spellStart"/>
            <w:r w:rsidRPr="00550D25">
              <w:rPr>
                <w:sz w:val="22"/>
                <w:szCs w:val="22"/>
              </w:rPr>
              <w:t>sub</w:t>
            </w:r>
            <w:r w:rsidR="00A06AAA">
              <w:rPr>
                <w:sz w:val="22"/>
                <w:szCs w:val="22"/>
              </w:rPr>
              <w:t>Contract</w:t>
            </w:r>
            <w:r w:rsidRPr="00550D25">
              <w:rPr>
                <w:sz w:val="22"/>
                <w:szCs w:val="22"/>
              </w:rPr>
              <w:t>or</w:t>
            </w:r>
            <w:proofErr w:type="spellEnd"/>
            <w:r w:rsidRPr="00550D25">
              <w:rPr>
                <w:sz w:val="22"/>
                <w:szCs w:val="22"/>
              </w:rPr>
              <w:t>(s), all reasonable facilities and assistance including access to drawings, documents and production data shall be furnished to the inspectors at no charge to the Employer.</w:t>
            </w:r>
          </w:p>
          <w:p w:rsidR="00550D25" w:rsidRPr="00550D25" w:rsidRDefault="00550D25" w:rsidP="00794026">
            <w:pPr>
              <w:ind w:left="1440" w:hanging="720"/>
              <w:jc w:val="both"/>
            </w:pPr>
          </w:p>
          <w:p w:rsidR="00550D25" w:rsidRPr="00550D25" w:rsidRDefault="00550D25" w:rsidP="00794026">
            <w:pPr>
              <w:ind w:left="612" w:hanging="709"/>
              <w:jc w:val="both"/>
            </w:pPr>
            <w:r w:rsidRPr="00550D25">
              <w:rPr>
                <w:sz w:val="22"/>
                <w:szCs w:val="22"/>
              </w:rPr>
              <w:t>(c)</w:t>
            </w:r>
            <w:r w:rsidRPr="00550D25">
              <w:rPr>
                <w:sz w:val="22"/>
                <w:szCs w:val="22"/>
              </w:rPr>
              <w:tab/>
              <w:t xml:space="preserve">Should any inspected or tested Goods fail to conform to the specifications, the </w:t>
            </w:r>
            <w:r w:rsidR="006C3F3B" w:rsidRPr="00550D25">
              <w:rPr>
                <w:sz w:val="22"/>
                <w:szCs w:val="22"/>
              </w:rPr>
              <w:t>Employer may</w:t>
            </w:r>
            <w:r w:rsidRPr="00550D25">
              <w:rPr>
                <w:sz w:val="22"/>
                <w:szCs w:val="22"/>
              </w:rPr>
              <w:t xml:space="preserve"> reject them and the </w:t>
            </w:r>
            <w:r w:rsidR="00A06AAA">
              <w:rPr>
                <w:sz w:val="22"/>
                <w:szCs w:val="22"/>
              </w:rPr>
              <w:t>Contract</w:t>
            </w:r>
            <w:r w:rsidRPr="00550D25">
              <w:rPr>
                <w:sz w:val="22"/>
                <w:szCs w:val="22"/>
              </w:rPr>
              <w:t>or shall either replace the rejected Goods or make all alterations necessary to meet specification requirements free of charge to the Employer.</w:t>
            </w:r>
          </w:p>
          <w:p w:rsidR="00550D25" w:rsidRPr="00550D25" w:rsidRDefault="00550D25" w:rsidP="00794026">
            <w:pPr>
              <w:ind w:left="1440" w:hanging="1440"/>
              <w:jc w:val="both"/>
            </w:pPr>
          </w:p>
          <w:p w:rsidR="00550D25" w:rsidRPr="00E864EC" w:rsidRDefault="00550D25" w:rsidP="00794026">
            <w:pPr>
              <w:ind w:left="612" w:hanging="709"/>
              <w:jc w:val="both"/>
            </w:pPr>
            <w:r w:rsidRPr="00550D25">
              <w:rPr>
                <w:sz w:val="22"/>
                <w:szCs w:val="22"/>
              </w:rPr>
              <w:t>(d)</w:t>
            </w:r>
            <w:r w:rsidRPr="00550D25">
              <w:rPr>
                <w:sz w:val="22"/>
                <w:szCs w:val="22"/>
              </w:rPr>
              <w:tab/>
              <w:t>The Employer's right to inspect, test and, where necessary, reject the Goods after the Goods' arrival in the Employer's stores shall in no way be limited or waived by reason of the Goods having previously been inspected, tested and passed by the Employer or its representative prior to the delivery of Goods or Goods' shipment from the country of origin, in case of importing.</w:t>
            </w:r>
          </w:p>
          <w:p w:rsidR="00550D25" w:rsidRPr="00E864EC" w:rsidRDefault="00550D25" w:rsidP="00794026">
            <w:pPr>
              <w:ind w:left="1440" w:hanging="1440"/>
              <w:jc w:val="both"/>
            </w:pPr>
          </w:p>
          <w:p w:rsidR="00550D25" w:rsidRDefault="00550D25" w:rsidP="00794026">
            <w:pPr>
              <w:ind w:left="612" w:hanging="709"/>
              <w:jc w:val="both"/>
            </w:pPr>
            <w:r w:rsidRPr="00E864EC">
              <w:rPr>
                <w:sz w:val="22"/>
                <w:szCs w:val="22"/>
              </w:rPr>
              <w:lastRenderedPageBreak/>
              <w:t>(e)</w:t>
            </w:r>
            <w:r w:rsidRPr="00E864EC">
              <w:rPr>
                <w:sz w:val="22"/>
                <w:szCs w:val="22"/>
              </w:rPr>
              <w:tab/>
              <w:t xml:space="preserve">The Employer requires the goods to be supplied under this </w:t>
            </w:r>
            <w:r w:rsidR="00A06AAA">
              <w:rPr>
                <w:sz w:val="22"/>
                <w:szCs w:val="22"/>
              </w:rPr>
              <w:t>Contract</w:t>
            </w:r>
            <w:r w:rsidRPr="00E864EC">
              <w:rPr>
                <w:sz w:val="22"/>
                <w:szCs w:val="22"/>
              </w:rPr>
              <w:t xml:space="preserve"> shall conform to the requirements given in Section 6. The </w:t>
            </w:r>
            <w:r>
              <w:rPr>
                <w:sz w:val="22"/>
                <w:szCs w:val="22"/>
              </w:rPr>
              <w:t>Manufacturer</w:t>
            </w:r>
            <w:r w:rsidRPr="00E864EC">
              <w:rPr>
                <w:sz w:val="22"/>
                <w:szCs w:val="22"/>
              </w:rPr>
              <w:t xml:space="preserve"> shall obtain the Certificates of Inspection for the specific requirement of this </w:t>
            </w:r>
            <w:r w:rsidR="00A06AAA">
              <w:rPr>
                <w:sz w:val="22"/>
                <w:szCs w:val="22"/>
              </w:rPr>
              <w:t>Contract</w:t>
            </w:r>
            <w:r w:rsidRPr="00E864EC">
              <w:rPr>
                <w:sz w:val="22"/>
                <w:szCs w:val="22"/>
              </w:rPr>
              <w:t xml:space="preserve"> document carried out by one of the following inspection agencies acceptable to the Employer.</w:t>
            </w:r>
          </w:p>
          <w:p w:rsidR="00550D25" w:rsidRPr="00E864EC" w:rsidRDefault="00550D25" w:rsidP="00794026">
            <w:pPr>
              <w:ind w:left="612" w:hanging="709"/>
              <w:jc w:val="both"/>
            </w:pPr>
          </w:p>
          <w:p w:rsidR="00550D25" w:rsidRPr="00E864EC" w:rsidRDefault="00550D25" w:rsidP="00794026">
            <w:pPr>
              <w:tabs>
                <w:tab w:val="num" w:pos="2160"/>
              </w:tabs>
              <w:ind w:left="1440"/>
              <w:jc w:val="both"/>
            </w:pPr>
            <w:r w:rsidRPr="00E864EC">
              <w:rPr>
                <w:sz w:val="22"/>
                <w:szCs w:val="22"/>
              </w:rPr>
              <w:t>1.</w:t>
            </w:r>
            <w:r w:rsidRPr="00E864EC">
              <w:rPr>
                <w:sz w:val="22"/>
                <w:szCs w:val="22"/>
              </w:rPr>
              <w:tab/>
              <w:t>M/s Lloyds Register,</w:t>
            </w:r>
          </w:p>
          <w:p w:rsidR="00550D25" w:rsidRPr="00E864EC" w:rsidRDefault="00550D25" w:rsidP="00794026">
            <w:pPr>
              <w:ind w:left="1800"/>
              <w:jc w:val="both"/>
            </w:pPr>
            <w:r w:rsidRPr="00E864EC">
              <w:rPr>
                <w:sz w:val="22"/>
                <w:szCs w:val="22"/>
              </w:rPr>
              <w:t xml:space="preserve">      Lloyds Register Industrial Division,</w:t>
            </w:r>
          </w:p>
          <w:p w:rsidR="00550D25" w:rsidRPr="00E864EC" w:rsidRDefault="00550D25" w:rsidP="00794026">
            <w:pPr>
              <w:ind w:left="1800"/>
              <w:jc w:val="both"/>
            </w:pPr>
            <w:r w:rsidRPr="00E864EC">
              <w:rPr>
                <w:sz w:val="22"/>
                <w:szCs w:val="22"/>
              </w:rPr>
              <w:t xml:space="preserve">      Register House, 29 </w:t>
            </w:r>
            <w:proofErr w:type="spellStart"/>
            <w:r w:rsidRPr="00E864EC">
              <w:rPr>
                <w:sz w:val="22"/>
                <w:szCs w:val="22"/>
              </w:rPr>
              <w:t>Wallesley</w:t>
            </w:r>
            <w:proofErr w:type="spellEnd"/>
            <w:r w:rsidRPr="00E864EC">
              <w:rPr>
                <w:sz w:val="22"/>
                <w:szCs w:val="22"/>
              </w:rPr>
              <w:t xml:space="preserve"> Road,</w:t>
            </w:r>
          </w:p>
          <w:p w:rsidR="00550D25" w:rsidRPr="00E864EC" w:rsidRDefault="00550D25" w:rsidP="00794026">
            <w:pPr>
              <w:ind w:left="1800"/>
              <w:jc w:val="both"/>
            </w:pPr>
            <w:r w:rsidRPr="00E864EC">
              <w:rPr>
                <w:sz w:val="22"/>
                <w:szCs w:val="22"/>
              </w:rPr>
              <w:t xml:space="preserve">      Croydon DRO-2AJ, U.K.</w:t>
            </w:r>
          </w:p>
          <w:p w:rsidR="00550D25" w:rsidRPr="00E864EC" w:rsidRDefault="00550D25" w:rsidP="00794026">
            <w:pPr>
              <w:jc w:val="both"/>
              <w:rPr>
                <w:sz w:val="12"/>
                <w:szCs w:val="12"/>
              </w:rPr>
            </w:pPr>
          </w:p>
          <w:p w:rsidR="00550D25" w:rsidRPr="00E864EC" w:rsidRDefault="00550D25" w:rsidP="00794026">
            <w:pPr>
              <w:tabs>
                <w:tab w:val="num" w:pos="2160"/>
              </w:tabs>
              <w:ind w:left="1440"/>
              <w:jc w:val="both"/>
            </w:pPr>
            <w:r w:rsidRPr="00E864EC">
              <w:rPr>
                <w:sz w:val="22"/>
                <w:szCs w:val="22"/>
              </w:rPr>
              <w:t>2.</w:t>
            </w:r>
            <w:r w:rsidRPr="00E864EC">
              <w:rPr>
                <w:sz w:val="22"/>
                <w:szCs w:val="22"/>
              </w:rPr>
              <w:tab/>
              <w:t>M/s Crown Agents,</w:t>
            </w:r>
          </w:p>
          <w:p w:rsidR="00550D25" w:rsidRPr="00E864EC" w:rsidRDefault="00550D25" w:rsidP="00794026">
            <w:pPr>
              <w:ind w:left="2142"/>
              <w:jc w:val="both"/>
            </w:pPr>
            <w:r w:rsidRPr="00E864EC">
              <w:rPr>
                <w:sz w:val="22"/>
                <w:szCs w:val="22"/>
              </w:rPr>
              <w:t>Quality assurance &amp; Inspection Service</w:t>
            </w:r>
          </w:p>
          <w:p w:rsidR="00550D25" w:rsidRPr="00E864EC" w:rsidRDefault="00550D25" w:rsidP="00794026">
            <w:pPr>
              <w:ind w:left="2142"/>
              <w:jc w:val="both"/>
            </w:pPr>
            <w:proofErr w:type="spellStart"/>
            <w:r w:rsidRPr="00E864EC">
              <w:rPr>
                <w:sz w:val="22"/>
                <w:szCs w:val="22"/>
              </w:rPr>
              <w:t>Townend</w:t>
            </w:r>
            <w:proofErr w:type="spellEnd"/>
            <w:r w:rsidRPr="00E864EC">
              <w:rPr>
                <w:sz w:val="22"/>
                <w:szCs w:val="22"/>
              </w:rPr>
              <w:t xml:space="preserve"> House, </w:t>
            </w:r>
            <w:proofErr w:type="spellStart"/>
            <w:r w:rsidRPr="00E864EC">
              <w:rPr>
                <w:sz w:val="22"/>
                <w:szCs w:val="22"/>
              </w:rPr>
              <w:t>Walsall</w:t>
            </w:r>
            <w:proofErr w:type="spellEnd"/>
            <w:r w:rsidRPr="00E864EC">
              <w:rPr>
                <w:sz w:val="22"/>
                <w:szCs w:val="22"/>
              </w:rPr>
              <w:t xml:space="preserve"> WSI INT</w:t>
            </w:r>
          </w:p>
          <w:p w:rsidR="00550D25" w:rsidRPr="00E864EC" w:rsidRDefault="00550D25" w:rsidP="00794026">
            <w:pPr>
              <w:ind w:left="1800"/>
              <w:jc w:val="both"/>
            </w:pPr>
            <w:r w:rsidRPr="00E864EC">
              <w:rPr>
                <w:sz w:val="22"/>
                <w:szCs w:val="22"/>
              </w:rPr>
              <w:tab/>
              <w:t>U.K.</w:t>
            </w:r>
          </w:p>
          <w:p w:rsidR="00550D25" w:rsidRPr="00E864EC" w:rsidRDefault="00550D25" w:rsidP="00794026">
            <w:pPr>
              <w:ind w:left="1800"/>
              <w:jc w:val="both"/>
              <w:rPr>
                <w:sz w:val="12"/>
                <w:szCs w:val="12"/>
              </w:rPr>
            </w:pPr>
          </w:p>
          <w:p w:rsidR="00550D25" w:rsidRPr="00E864EC" w:rsidRDefault="00550D25" w:rsidP="00794026">
            <w:pPr>
              <w:jc w:val="both"/>
            </w:pPr>
            <w:r w:rsidRPr="00E864EC">
              <w:rPr>
                <w:sz w:val="22"/>
                <w:szCs w:val="22"/>
              </w:rPr>
              <w:tab/>
              <w:t xml:space="preserve">            3.     </w:t>
            </w:r>
            <w:r w:rsidRPr="00E864EC">
              <w:rPr>
                <w:sz w:val="22"/>
                <w:szCs w:val="22"/>
              </w:rPr>
              <w:tab/>
              <w:t xml:space="preserve">M/s </w:t>
            </w:r>
            <w:proofErr w:type="spellStart"/>
            <w:r w:rsidRPr="00E864EC">
              <w:rPr>
                <w:sz w:val="22"/>
                <w:szCs w:val="22"/>
              </w:rPr>
              <w:t>SocieteGenerale</w:t>
            </w:r>
            <w:proofErr w:type="spellEnd"/>
            <w:r w:rsidRPr="00E864EC">
              <w:rPr>
                <w:sz w:val="22"/>
                <w:szCs w:val="22"/>
              </w:rPr>
              <w:t xml:space="preserve"> de Surveillance S.A.,</w:t>
            </w:r>
          </w:p>
          <w:p w:rsidR="00550D25" w:rsidRPr="00E864EC" w:rsidRDefault="00550D25" w:rsidP="00794026">
            <w:pPr>
              <w:ind w:left="1800" w:firstLine="360"/>
              <w:jc w:val="both"/>
            </w:pPr>
            <w:r w:rsidRPr="00E864EC">
              <w:rPr>
                <w:sz w:val="22"/>
                <w:szCs w:val="22"/>
              </w:rPr>
              <w:t xml:space="preserve">1, Place des </w:t>
            </w:r>
            <w:proofErr w:type="spellStart"/>
            <w:r w:rsidRPr="00E864EC">
              <w:rPr>
                <w:sz w:val="22"/>
                <w:szCs w:val="22"/>
              </w:rPr>
              <w:t>Alpes</w:t>
            </w:r>
            <w:proofErr w:type="spellEnd"/>
            <w:r w:rsidRPr="00E864EC">
              <w:rPr>
                <w:sz w:val="22"/>
                <w:szCs w:val="22"/>
              </w:rPr>
              <w:t>,</w:t>
            </w:r>
          </w:p>
          <w:p w:rsidR="00550D25" w:rsidRPr="00E864EC" w:rsidRDefault="00550D25" w:rsidP="00794026">
            <w:pPr>
              <w:ind w:left="1800" w:firstLine="360"/>
              <w:jc w:val="both"/>
            </w:pPr>
            <w:r w:rsidRPr="00E864EC">
              <w:rPr>
                <w:sz w:val="22"/>
                <w:szCs w:val="22"/>
              </w:rPr>
              <w:t xml:space="preserve">Case </w:t>
            </w:r>
            <w:proofErr w:type="spellStart"/>
            <w:r w:rsidRPr="00E864EC">
              <w:rPr>
                <w:sz w:val="22"/>
                <w:szCs w:val="22"/>
              </w:rPr>
              <w:t>Postale</w:t>
            </w:r>
            <w:proofErr w:type="spellEnd"/>
            <w:r w:rsidRPr="00E864EC">
              <w:rPr>
                <w:sz w:val="22"/>
                <w:szCs w:val="22"/>
              </w:rPr>
              <w:t xml:space="preserve"> 898, CH-1211 Geneva 1,</w:t>
            </w:r>
          </w:p>
          <w:p w:rsidR="00550D25" w:rsidRPr="00E864EC" w:rsidRDefault="00550D25" w:rsidP="00794026">
            <w:pPr>
              <w:ind w:left="1800" w:firstLine="360"/>
              <w:jc w:val="both"/>
            </w:pPr>
            <w:r w:rsidRPr="00E864EC">
              <w:rPr>
                <w:sz w:val="22"/>
                <w:szCs w:val="22"/>
              </w:rPr>
              <w:t>Switzerland.</w:t>
            </w:r>
          </w:p>
          <w:p w:rsidR="00550D25" w:rsidRPr="00E864EC" w:rsidRDefault="00550D25" w:rsidP="00794026">
            <w:pPr>
              <w:ind w:left="1800" w:firstLine="360"/>
              <w:jc w:val="both"/>
              <w:rPr>
                <w:sz w:val="12"/>
                <w:szCs w:val="12"/>
              </w:rPr>
            </w:pPr>
          </w:p>
          <w:p w:rsidR="00550D25" w:rsidRPr="00E864EC" w:rsidRDefault="00550D25" w:rsidP="00794026">
            <w:pPr>
              <w:ind w:left="720" w:firstLine="720"/>
              <w:jc w:val="both"/>
            </w:pPr>
            <w:r w:rsidRPr="00E864EC">
              <w:rPr>
                <w:sz w:val="22"/>
                <w:szCs w:val="22"/>
              </w:rPr>
              <w:t xml:space="preserve">4.   </w:t>
            </w:r>
            <w:r w:rsidRPr="00E864EC">
              <w:rPr>
                <w:sz w:val="22"/>
                <w:szCs w:val="22"/>
              </w:rPr>
              <w:tab/>
              <w:t xml:space="preserve">Bureau of </w:t>
            </w:r>
            <w:proofErr w:type="spellStart"/>
            <w:r w:rsidRPr="00E864EC">
              <w:rPr>
                <w:sz w:val="22"/>
                <w:szCs w:val="22"/>
              </w:rPr>
              <w:t>Veritas</w:t>
            </w:r>
            <w:proofErr w:type="spellEnd"/>
            <w:r w:rsidRPr="00E864EC">
              <w:rPr>
                <w:sz w:val="22"/>
                <w:szCs w:val="22"/>
              </w:rPr>
              <w:t>,</w:t>
            </w:r>
          </w:p>
          <w:p w:rsidR="00550D25" w:rsidRPr="00E864EC" w:rsidRDefault="00550D25" w:rsidP="00794026">
            <w:pPr>
              <w:ind w:left="1800" w:firstLine="360"/>
              <w:jc w:val="both"/>
            </w:pPr>
            <w:proofErr w:type="spellStart"/>
            <w:r w:rsidRPr="00E864EC">
              <w:rPr>
                <w:sz w:val="22"/>
                <w:szCs w:val="22"/>
              </w:rPr>
              <w:t>Cedex</w:t>
            </w:r>
            <w:proofErr w:type="spellEnd"/>
            <w:r w:rsidRPr="00E864EC">
              <w:rPr>
                <w:sz w:val="22"/>
                <w:szCs w:val="22"/>
              </w:rPr>
              <w:t xml:space="preserve"> 44,</w:t>
            </w:r>
          </w:p>
          <w:p w:rsidR="00550D25" w:rsidRPr="00E864EC" w:rsidRDefault="00550D25" w:rsidP="00794026">
            <w:pPr>
              <w:ind w:left="1800" w:firstLine="360"/>
              <w:jc w:val="both"/>
            </w:pPr>
            <w:r w:rsidRPr="00E864EC">
              <w:rPr>
                <w:sz w:val="22"/>
                <w:szCs w:val="22"/>
              </w:rPr>
              <w:t>92077 Paris Le Defense,</w:t>
            </w:r>
          </w:p>
          <w:p w:rsidR="00550D25" w:rsidRPr="00E864EC" w:rsidRDefault="00550D25" w:rsidP="00794026">
            <w:pPr>
              <w:ind w:left="1800" w:firstLine="360"/>
              <w:jc w:val="both"/>
            </w:pPr>
            <w:r w:rsidRPr="00E864EC">
              <w:rPr>
                <w:sz w:val="22"/>
                <w:szCs w:val="22"/>
              </w:rPr>
              <w:t>France.</w:t>
            </w:r>
          </w:p>
          <w:p w:rsidR="00550D25" w:rsidRPr="00E864EC" w:rsidRDefault="00550D25" w:rsidP="00794026">
            <w:pPr>
              <w:ind w:left="1800" w:firstLine="360"/>
              <w:jc w:val="both"/>
              <w:rPr>
                <w:sz w:val="12"/>
                <w:szCs w:val="12"/>
              </w:rPr>
            </w:pPr>
          </w:p>
          <w:p w:rsidR="00550D25" w:rsidRPr="00E864EC" w:rsidRDefault="00CF0C17" w:rsidP="00794026">
            <w:pPr>
              <w:jc w:val="both"/>
            </w:pPr>
            <w:r>
              <w:rPr>
                <w:noProof/>
                <w:sz w:val="22"/>
                <w:szCs w:val="22"/>
                <w:lang w:bidi="ta-IN"/>
              </w:rPr>
              <mc:AlternateContent>
                <mc:Choice Requires="wps">
                  <w:drawing>
                    <wp:anchor distT="0" distB="0" distL="114300" distR="114300" simplePos="0" relativeHeight="251984384" behindDoc="0" locked="0" layoutInCell="1" allowOverlap="1" wp14:anchorId="032BDF6E" wp14:editId="45272B52">
                      <wp:simplePos x="0" y="0"/>
                      <wp:positionH relativeFrom="column">
                        <wp:posOffset>2750820</wp:posOffset>
                      </wp:positionH>
                      <wp:positionV relativeFrom="paragraph">
                        <wp:posOffset>3175</wp:posOffset>
                      </wp:positionV>
                      <wp:extent cx="152400" cy="852805"/>
                      <wp:effectExtent l="0" t="0" r="19050" b="23495"/>
                      <wp:wrapNone/>
                      <wp:docPr id="12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52805"/>
                              </a:xfrm>
                              <a:prstGeom prst="rightBrace">
                                <a:avLst>
                                  <a:gd name="adj1" fmla="val 466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9" o:spid="_x0000_s1026" type="#_x0000_t88" style="position:absolute;margin-left:216.6pt;margin-top:.25pt;width:12pt;height:67.1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dWhQ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"/>
                  </w:pict>
                </mc:Fallback>
              </mc:AlternateContent>
            </w:r>
            <w:r>
              <w:rPr>
                <w:noProof/>
                <w:lang w:bidi="ta-IN"/>
              </w:rPr>
              <mc:AlternateContent>
                <mc:Choice Requires="wps">
                  <w:drawing>
                    <wp:anchor distT="0" distB="0" distL="114300" distR="114300" simplePos="0" relativeHeight="251983360" behindDoc="0" locked="0" layoutInCell="1" allowOverlap="1" wp14:anchorId="0AB5B0A7" wp14:editId="7746A233">
                      <wp:simplePos x="0" y="0"/>
                      <wp:positionH relativeFrom="column">
                        <wp:posOffset>2984500</wp:posOffset>
                      </wp:positionH>
                      <wp:positionV relativeFrom="paragraph">
                        <wp:posOffset>91440</wp:posOffset>
                      </wp:positionV>
                      <wp:extent cx="1841500" cy="5715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EB" w:rsidRDefault="00F103EB" w:rsidP="00550D25"/>
                                <w:p w:rsidR="00F103EB" w:rsidRPr="008A0A28" w:rsidRDefault="00F103EB" w:rsidP="00550D25">
                                  <w:r w:rsidRPr="008A0A28">
                                    <w:rPr>
                                      <w:sz w:val="22"/>
                                      <w:szCs w:val="22"/>
                                    </w:rPr>
                                    <w:t>For Chemicals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7" type="#_x0000_t202" style="position:absolute;left:0;text-align:left;margin-left:235pt;margin-top:7.2pt;width:145pt;height:4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OhtwIAAMU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" filled="f" stroked="f">
                      <v:textbox>
                        <w:txbxContent>
                          <w:p w:rsidR="00F103EB" w:rsidRDefault="00F103EB" w:rsidP="00550D25"/>
                          <w:p w:rsidR="00F103EB" w:rsidRPr="008A0A28" w:rsidRDefault="00F103EB" w:rsidP="00550D25">
                            <w:r w:rsidRPr="008A0A28">
                              <w:rPr>
                                <w:sz w:val="22"/>
                                <w:szCs w:val="22"/>
                              </w:rPr>
                              <w:t>For Chemicals only</w:t>
                            </w:r>
                          </w:p>
                        </w:txbxContent>
                      </v:textbox>
                    </v:shape>
                  </w:pict>
                </mc:Fallback>
              </mc:AlternateContent>
            </w:r>
            <w:r w:rsidR="00550D25" w:rsidRPr="00E864EC">
              <w:tab/>
            </w:r>
            <w:r w:rsidR="00550D25" w:rsidRPr="00E864EC">
              <w:tab/>
            </w:r>
            <w:r w:rsidR="00550D25" w:rsidRPr="00E864EC">
              <w:rPr>
                <w:sz w:val="22"/>
                <w:szCs w:val="22"/>
              </w:rPr>
              <w:t>5.</w:t>
            </w:r>
            <w:r w:rsidR="00550D25" w:rsidRPr="00E864EC">
              <w:rPr>
                <w:sz w:val="22"/>
                <w:szCs w:val="22"/>
              </w:rPr>
              <w:tab/>
            </w:r>
            <w:proofErr w:type="spellStart"/>
            <w:r w:rsidR="00550D25" w:rsidRPr="00E864EC">
              <w:rPr>
                <w:sz w:val="22"/>
                <w:szCs w:val="22"/>
              </w:rPr>
              <w:t>Intertek</w:t>
            </w:r>
            <w:proofErr w:type="spellEnd"/>
            <w:r w:rsidR="00550D25" w:rsidRPr="00E864EC">
              <w:rPr>
                <w:sz w:val="22"/>
                <w:szCs w:val="22"/>
              </w:rPr>
              <w:t xml:space="preserve"> Caleb Brett,</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2200, West Loop South</w:t>
            </w:r>
            <w:r w:rsidRPr="00E864EC">
              <w:rPr>
                <w:sz w:val="22"/>
                <w:szCs w:val="22"/>
              </w:rPr>
              <w:tab/>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 xml:space="preserve">Suite 200, </w:t>
            </w:r>
            <w:proofErr w:type="spellStart"/>
            <w:r w:rsidRPr="00E864EC">
              <w:rPr>
                <w:sz w:val="22"/>
                <w:szCs w:val="22"/>
              </w:rPr>
              <w:t>Housten</w:t>
            </w:r>
            <w:proofErr w:type="spellEnd"/>
            <w:r w:rsidRPr="00E864EC">
              <w:rPr>
                <w:sz w:val="22"/>
                <w:szCs w:val="22"/>
              </w:rPr>
              <w:t>,</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Texas 77027</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USA</w:t>
            </w:r>
          </w:p>
          <w:p w:rsidR="00550D25" w:rsidRPr="00E864EC" w:rsidRDefault="00550D25" w:rsidP="00794026">
            <w:pPr>
              <w:jc w:val="both"/>
              <w:rPr>
                <w:sz w:val="12"/>
                <w:szCs w:val="12"/>
              </w:rPr>
            </w:pPr>
          </w:p>
          <w:p w:rsidR="00550D25" w:rsidRPr="00E864EC" w:rsidRDefault="00550D25" w:rsidP="00794026">
            <w:pPr>
              <w:ind w:left="720"/>
              <w:jc w:val="both"/>
            </w:pPr>
            <w:r w:rsidRPr="00E864EC">
              <w:rPr>
                <w:sz w:val="22"/>
                <w:szCs w:val="22"/>
              </w:rPr>
              <w:t xml:space="preserve">The selected inspection authority’s name to same has to be given in summary of price schedule. On the acceptance of the bid, the Employer shall inform directly to the selected inspection authority with a copy to </w:t>
            </w:r>
            <w:r>
              <w:rPr>
                <w:sz w:val="22"/>
                <w:szCs w:val="22"/>
              </w:rPr>
              <w:t xml:space="preserve">the </w:t>
            </w:r>
            <w:r w:rsidR="00A06AAA">
              <w:rPr>
                <w:sz w:val="22"/>
                <w:szCs w:val="22"/>
              </w:rPr>
              <w:t>Contract</w:t>
            </w:r>
            <w:r>
              <w:rPr>
                <w:sz w:val="22"/>
                <w:szCs w:val="22"/>
              </w:rPr>
              <w:t>or</w:t>
            </w:r>
            <w:r w:rsidRPr="00E864EC">
              <w:rPr>
                <w:sz w:val="22"/>
                <w:szCs w:val="22"/>
              </w:rPr>
              <w:t xml:space="preserve">, the specific requirements for testing including deviations accepted by the Employer, if any, to be tested. However, the payment to the Inspection Authority has to be made directly by the </w:t>
            </w:r>
            <w:r w:rsidR="00A06AAA">
              <w:rPr>
                <w:sz w:val="22"/>
                <w:szCs w:val="22"/>
              </w:rPr>
              <w:t>Contract</w:t>
            </w:r>
            <w:r>
              <w:rPr>
                <w:sz w:val="22"/>
                <w:szCs w:val="22"/>
              </w:rPr>
              <w:t>or</w:t>
            </w:r>
            <w:r w:rsidRPr="00E864EC">
              <w:rPr>
                <w:sz w:val="22"/>
                <w:szCs w:val="22"/>
              </w:rPr>
              <w:t xml:space="preserve"> on production of test reports.</w:t>
            </w:r>
          </w:p>
          <w:p w:rsidR="00550D25" w:rsidRPr="00E864EC" w:rsidRDefault="00550D25" w:rsidP="00794026">
            <w:pPr>
              <w:ind w:left="1440" w:hanging="720"/>
              <w:jc w:val="both"/>
            </w:pPr>
          </w:p>
          <w:p w:rsidR="00550D25" w:rsidRPr="00E864EC" w:rsidRDefault="00550D25" w:rsidP="00794026">
            <w:pPr>
              <w:ind w:left="732" w:hanging="743"/>
              <w:jc w:val="both"/>
            </w:pPr>
            <w:r w:rsidRPr="00E864EC">
              <w:rPr>
                <w:sz w:val="22"/>
                <w:szCs w:val="22"/>
              </w:rPr>
              <w:t>(f)</w:t>
            </w:r>
            <w:r w:rsidRPr="00E864EC">
              <w:rPr>
                <w:sz w:val="22"/>
                <w:szCs w:val="22"/>
              </w:rPr>
              <w:tab/>
              <w:t xml:space="preserve">Nothing in Clause 21 shall in any way release the </w:t>
            </w:r>
            <w:r w:rsidR="00A06AAA">
              <w:rPr>
                <w:sz w:val="22"/>
                <w:szCs w:val="22"/>
              </w:rPr>
              <w:t>Contract</w:t>
            </w:r>
            <w:r>
              <w:rPr>
                <w:sz w:val="22"/>
                <w:szCs w:val="22"/>
              </w:rPr>
              <w:t>or</w:t>
            </w:r>
            <w:r w:rsidRPr="00E864EC">
              <w:rPr>
                <w:sz w:val="22"/>
                <w:szCs w:val="22"/>
              </w:rPr>
              <w:t xml:space="preserve"> from any warranty or other obligations under this </w:t>
            </w:r>
            <w:r w:rsidR="00A06AAA">
              <w:rPr>
                <w:sz w:val="22"/>
                <w:szCs w:val="22"/>
              </w:rPr>
              <w:t>Contract</w:t>
            </w:r>
            <w:r w:rsidRPr="00E864EC">
              <w:rPr>
                <w:sz w:val="22"/>
                <w:szCs w:val="22"/>
              </w:rPr>
              <w:t>.</w:t>
            </w:r>
          </w:p>
          <w:p w:rsidR="00550D25" w:rsidRPr="00E864EC" w:rsidRDefault="00550D25" w:rsidP="00794026">
            <w:pPr>
              <w:ind w:left="1440" w:hanging="720"/>
              <w:jc w:val="both"/>
            </w:pPr>
          </w:p>
          <w:p w:rsidR="00550D25" w:rsidRPr="00E864EC" w:rsidRDefault="00550D25" w:rsidP="00794026">
            <w:pPr>
              <w:ind w:left="732" w:hanging="743"/>
              <w:jc w:val="both"/>
            </w:pPr>
            <w:r w:rsidRPr="00E864EC">
              <w:rPr>
                <w:sz w:val="22"/>
                <w:szCs w:val="22"/>
              </w:rPr>
              <w:t>(g)</w:t>
            </w:r>
            <w:r w:rsidRPr="00E864EC">
              <w:rPr>
                <w:sz w:val="22"/>
                <w:szCs w:val="22"/>
              </w:rPr>
              <w:tab/>
              <w:t xml:space="preserve">The </w:t>
            </w:r>
            <w:r w:rsidR="00A06AAA">
              <w:rPr>
                <w:sz w:val="22"/>
                <w:szCs w:val="22"/>
              </w:rPr>
              <w:t>Contract</w:t>
            </w:r>
            <w:r>
              <w:rPr>
                <w:sz w:val="22"/>
                <w:szCs w:val="22"/>
              </w:rPr>
              <w:t>or</w:t>
            </w:r>
            <w:r w:rsidRPr="00E864EC">
              <w:rPr>
                <w:sz w:val="22"/>
                <w:szCs w:val="22"/>
              </w:rPr>
              <w:t xml:space="preserve">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w:t>
            </w:r>
            <w:r w:rsidR="00A06AAA">
              <w:rPr>
                <w:sz w:val="22"/>
                <w:szCs w:val="22"/>
              </w:rPr>
              <w:t>Contract</w:t>
            </w:r>
            <w:r w:rsidRPr="00E864EC">
              <w:rPr>
                <w:sz w:val="22"/>
                <w:szCs w:val="22"/>
              </w:rPr>
              <w:t xml:space="preserve"> or agreed with the Engineer. Application shall be made so as to give the Engineer a reasonable time to deal with such applications.</w:t>
            </w:r>
          </w:p>
          <w:p w:rsidR="00550D25" w:rsidRPr="00E864EC" w:rsidRDefault="00550D25" w:rsidP="00794026">
            <w:pPr>
              <w:ind w:left="1452" w:hanging="743"/>
              <w:jc w:val="both"/>
            </w:pPr>
          </w:p>
          <w:p w:rsidR="00550D25" w:rsidRPr="00AF36AF" w:rsidRDefault="00550D25" w:rsidP="00794026">
            <w:pPr>
              <w:ind w:left="732" w:hanging="743"/>
              <w:jc w:val="both"/>
            </w:pPr>
            <w:r w:rsidRPr="00E864EC">
              <w:rPr>
                <w:sz w:val="22"/>
                <w:szCs w:val="22"/>
              </w:rPr>
              <w:t>(h)</w:t>
            </w:r>
            <w:r w:rsidRPr="00E864EC">
              <w:rPr>
                <w:sz w:val="22"/>
                <w:szCs w:val="22"/>
              </w:rPr>
              <w:tab/>
              <w:t xml:space="preserve">Nominated Inspection Agency shall carryout inspection and testing during Manufacturing process, after Manufacturing and at any time prior to shipping and shall confirm that goods are in conformity with specifications included in the </w:t>
            </w:r>
            <w:r w:rsidR="00A06AAA">
              <w:rPr>
                <w:sz w:val="22"/>
                <w:szCs w:val="22"/>
              </w:rPr>
              <w:t>Contract</w:t>
            </w:r>
            <w:r w:rsidRPr="00E864EC">
              <w:rPr>
                <w:sz w:val="22"/>
                <w:szCs w:val="22"/>
              </w:rPr>
              <w:t xml:space="preserve"> document. He shall submit his inspection report to the Employer including all items given in the Terms of Reference (TOR) for the Nominated Inspection Agency which is included in the </w:t>
            </w:r>
            <w:r w:rsidR="00A06AAA">
              <w:rPr>
                <w:sz w:val="22"/>
                <w:szCs w:val="22"/>
              </w:rPr>
              <w:t>Contract</w:t>
            </w:r>
            <w:r w:rsidRPr="00E864EC">
              <w:rPr>
                <w:sz w:val="22"/>
                <w:szCs w:val="22"/>
              </w:rPr>
              <w:t xml:space="preserve"> document as </w:t>
            </w:r>
            <w:r w:rsidRPr="009A3FBA">
              <w:rPr>
                <w:sz w:val="22"/>
                <w:szCs w:val="22"/>
              </w:rPr>
              <w:t>Appendix – 12.</w:t>
            </w:r>
          </w:p>
        </w:tc>
      </w:tr>
      <w:tr w:rsidR="00550D25" w:rsidRPr="00AF36AF" w:rsidTr="00794026">
        <w:tc>
          <w:tcPr>
            <w:tcW w:w="810" w:type="dxa"/>
          </w:tcPr>
          <w:p w:rsidR="00550D25" w:rsidRDefault="00550D25" w:rsidP="00794026">
            <w:pPr>
              <w:tabs>
                <w:tab w:val="left" w:pos="1440"/>
              </w:tabs>
              <w:rPr>
                <w:b/>
                <w:color w:val="000000"/>
              </w:rPr>
            </w:pPr>
          </w:p>
        </w:tc>
        <w:tc>
          <w:tcPr>
            <w:tcW w:w="8370" w:type="dxa"/>
          </w:tcPr>
          <w:p w:rsidR="00550D25" w:rsidRPr="00033F65" w:rsidRDefault="00550D25" w:rsidP="00794026">
            <w:pPr>
              <w:jc w:val="both"/>
              <w:rPr>
                <w:b/>
              </w:rPr>
            </w:pPr>
          </w:p>
        </w:tc>
      </w:tr>
    </w:tbl>
    <w:p w:rsidR="00550D25" w:rsidRDefault="00550D25" w:rsidP="00550D25">
      <w:pPr>
        <w:jc w:val="both"/>
        <w:rPr>
          <w:b/>
          <w:sz w:val="22"/>
          <w:szCs w:val="22"/>
        </w:rPr>
      </w:pPr>
    </w:p>
    <w:p w:rsidR="00550D25" w:rsidRPr="00510F09" w:rsidRDefault="00550D25" w:rsidP="00550D25">
      <w:pPr>
        <w:jc w:val="both"/>
        <w:rPr>
          <w:b/>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lastRenderedPageBreak/>
        <w:t>21.</w:t>
      </w:r>
      <w:r>
        <w:rPr>
          <w:b/>
          <w:sz w:val="22"/>
          <w:szCs w:val="22"/>
        </w:rPr>
        <w:t>2</w:t>
      </w:r>
      <w:r w:rsidRPr="00033F65">
        <w:rPr>
          <w:sz w:val="22"/>
          <w:szCs w:val="22"/>
        </w:rPr>
        <w:tab/>
      </w:r>
      <w:r w:rsidRPr="00033F65">
        <w:rPr>
          <w:b/>
          <w:sz w:val="22"/>
          <w:szCs w:val="22"/>
        </w:rPr>
        <w:t>Packing</w:t>
      </w:r>
    </w:p>
    <w:p w:rsidR="00550D25" w:rsidRPr="00033F65" w:rsidRDefault="00550D25" w:rsidP="00550D25">
      <w:pPr>
        <w:jc w:val="both"/>
        <w:rPr>
          <w:sz w:val="22"/>
          <w:szCs w:val="22"/>
        </w:rPr>
      </w:pPr>
    </w:p>
    <w:p w:rsidR="00550D25" w:rsidRPr="00033F65" w:rsidRDefault="00550D25" w:rsidP="00550D25">
      <w:pPr>
        <w:ind w:left="1440" w:hanging="720"/>
        <w:jc w:val="both"/>
        <w:rPr>
          <w:sz w:val="22"/>
          <w:szCs w:val="22"/>
        </w:rPr>
      </w:pPr>
      <w:r w:rsidRPr="00033F65">
        <w:rPr>
          <w:sz w:val="22"/>
          <w:szCs w:val="22"/>
        </w:rPr>
        <w:t>(a)</w:t>
      </w:r>
      <w:r w:rsidRPr="00033F65">
        <w:rPr>
          <w:sz w:val="22"/>
          <w:szCs w:val="22"/>
        </w:rPr>
        <w:tab/>
        <w:t xml:space="preserve">The </w:t>
      </w:r>
      <w:r w:rsidR="00A06AAA">
        <w:rPr>
          <w:sz w:val="22"/>
          <w:szCs w:val="22"/>
        </w:rPr>
        <w:t>Contract</w:t>
      </w:r>
      <w:r>
        <w:rPr>
          <w:sz w:val="22"/>
          <w:szCs w:val="22"/>
        </w:rPr>
        <w:t xml:space="preserve">or shall provide such packing </w:t>
      </w:r>
      <w:r w:rsidRPr="00033F65">
        <w:rPr>
          <w:sz w:val="22"/>
          <w:szCs w:val="22"/>
        </w:rPr>
        <w:t xml:space="preserve">as is required to prevent their damage or deterioration during transit to their final destination, as indicated in the </w:t>
      </w:r>
      <w:r w:rsidR="00A06AAA">
        <w:rPr>
          <w:sz w:val="22"/>
          <w:szCs w:val="22"/>
        </w:rPr>
        <w:t>Contract</w:t>
      </w:r>
      <w:r w:rsidRPr="00033F65">
        <w:rPr>
          <w:sz w:val="22"/>
          <w:szCs w:val="22"/>
        </w:rPr>
        <w: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and the absence of heavy handling facilities at all points in transit.</w:t>
      </w:r>
    </w:p>
    <w:p w:rsidR="00550D25" w:rsidRPr="00033F65" w:rsidRDefault="00550D25" w:rsidP="00550D25">
      <w:pPr>
        <w:ind w:left="1440" w:hanging="720"/>
        <w:jc w:val="both"/>
        <w:rPr>
          <w:sz w:val="22"/>
          <w:szCs w:val="22"/>
        </w:rPr>
      </w:pPr>
      <w:r w:rsidRPr="00033F65">
        <w:rPr>
          <w:sz w:val="22"/>
          <w:szCs w:val="22"/>
        </w:rPr>
        <w:t>(b)</w:t>
      </w:r>
      <w:r w:rsidRPr="00033F65">
        <w:rPr>
          <w:sz w:val="22"/>
          <w:szCs w:val="22"/>
        </w:rPr>
        <w:tab/>
        <w:t xml:space="preserve">The packing, marking and documentation within and outside the packages shall comply strictly with such special requirements as shall be expressly provided for in the </w:t>
      </w:r>
      <w:r w:rsidR="00A06AAA">
        <w:rPr>
          <w:sz w:val="22"/>
          <w:szCs w:val="22"/>
        </w:rPr>
        <w:t>Contract</w:t>
      </w:r>
      <w:r w:rsidRPr="00033F65">
        <w:rPr>
          <w:sz w:val="22"/>
          <w:szCs w:val="22"/>
        </w:rPr>
        <w:t xml:space="preserve"> and, any subsequent instructions ordered by the Employer.</w:t>
      </w:r>
    </w:p>
    <w:p w:rsidR="00550D25" w:rsidRPr="00033F65" w:rsidRDefault="00550D25" w:rsidP="00550D25">
      <w:pPr>
        <w:ind w:left="1440" w:hanging="720"/>
        <w:jc w:val="both"/>
        <w:rPr>
          <w:sz w:val="22"/>
          <w:szCs w:val="22"/>
        </w:rPr>
      </w:pPr>
      <w:r w:rsidRPr="00033F65">
        <w:rPr>
          <w:sz w:val="22"/>
          <w:szCs w:val="22"/>
        </w:rPr>
        <w:t>(c)</w:t>
      </w:r>
      <w:r w:rsidRPr="00033F65">
        <w:rPr>
          <w:sz w:val="22"/>
          <w:szCs w:val="22"/>
        </w:rPr>
        <w:tab/>
        <w:t>Each package shall be marked on three sides with proper indelible paint as follows:</w:t>
      </w:r>
    </w:p>
    <w:p w:rsidR="00550D25" w:rsidRPr="00033F65" w:rsidRDefault="00550D25" w:rsidP="00485BFC">
      <w:pPr>
        <w:numPr>
          <w:ilvl w:val="0"/>
          <w:numId w:val="15"/>
        </w:numPr>
        <w:jc w:val="both"/>
        <w:rPr>
          <w:sz w:val="22"/>
          <w:szCs w:val="22"/>
        </w:rPr>
      </w:pPr>
      <w:r w:rsidRPr="00033F65">
        <w:rPr>
          <w:sz w:val="22"/>
          <w:szCs w:val="22"/>
        </w:rPr>
        <w:t>National Water Supply &amp; Drainage Board, Sri Lanka</w:t>
      </w:r>
    </w:p>
    <w:p w:rsidR="00550D25" w:rsidRPr="00033F65" w:rsidRDefault="00A06AAA" w:rsidP="00485BFC">
      <w:pPr>
        <w:numPr>
          <w:ilvl w:val="0"/>
          <w:numId w:val="15"/>
        </w:numPr>
        <w:jc w:val="both"/>
        <w:rPr>
          <w:sz w:val="22"/>
          <w:szCs w:val="22"/>
        </w:rPr>
      </w:pPr>
      <w:r>
        <w:rPr>
          <w:sz w:val="22"/>
          <w:szCs w:val="22"/>
        </w:rPr>
        <w:t>Contract</w:t>
      </w:r>
      <w:r w:rsidR="00550D25" w:rsidRPr="00033F65">
        <w:rPr>
          <w:sz w:val="22"/>
          <w:szCs w:val="22"/>
        </w:rPr>
        <w:t xml:space="preserve"> Number</w:t>
      </w:r>
    </w:p>
    <w:p w:rsidR="00550D25" w:rsidRPr="00033F65" w:rsidRDefault="00550D25" w:rsidP="00485BFC">
      <w:pPr>
        <w:numPr>
          <w:ilvl w:val="0"/>
          <w:numId w:val="15"/>
        </w:numPr>
        <w:jc w:val="both"/>
        <w:rPr>
          <w:sz w:val="22"/>
          <w:szCs w:val="22"/>
        </w:rPr>
      </w:pPr>
      <w:r w:rsidRPr="00033F65">
        <w:rPr>
          <w:sz w:val="22"/>
          <w:szCs w:val="22"/>
        </w:rPr>
        <w:t>Description of Goods</w:t>
      </w:r>
    </w:p>
    <w:p w:rsidR="00550D25" w:rsidRPr="00033F65" w:rsidRDefault="00550D25" w:rsidP="00485BFC">
      <w:pPr>
        <w:numPr>
          <w:ilvl w:val="0"/>
          <w:numId w:val="15"/>
        </w:numPr>
        <w:jc w:val="both"/>
        <w:rPr>
          <w:sz w:val="22"/>
          <w:szCs w:val="22"/>
        </w:rPr>
      </w:pPr>
      <w:r w:rsidRPr="00033F65">
        <w:rPr>
          <w:sz w:val="22"/>
          <w:szCs w:val="22"/>
        </w:rPr>
        <w:t>Country of Origin of Goods</w:t>
      </w:r>
    </w:p>
    <w:p w:rsidR="00550D25" w:rsidRPr="00033F65" w:rsidRDefault="00550D25" w:rsidP="00485BFC">
      <w:pPr>
        <w:numPr>
          <w:ilvl w:val="0"/>
          <w:numId w:val="15"/>
        </w:numPr>
        <w:jc w:val="both"/>
        <w:rPr>
          <w:sz w:val="22"/>
          <w:szCs w:val="22"/>
        </w:rPr>
      </w:pPr>
      <w:r w:rsidRPr="00033F65">
        <w:rPr>
          <w:sz w:val="22"/>
          <w:szCs w:val="22"/>
        </w:rPr>
        <w:t>Suppliers' Name</w:t>
      </w:r>
    </w:p>
    <w:p w:rsidR="00550D25" w:rsidRPr="00033F65" w:rsidRDefault="00550D25" w:rsidP="00485BFC">
      <w:pPr>
        <w:numPr>
          <w:ilvl w:val="0"/>
          <w:numId w:val="15"/>
        </w:numPr>
        <w:jc w:val="both"/>
        <w:rPr>
          <w:sz w:val="22"/>
          <w:szCs w:val="22"/>
        </w:rPr>
      </w:pPr>
      <w:r w:rsidRPr="00033F65">
        <w:rPr>
          <w:sz w:val="22"/>
          <w:szCs w:val="22"/>
        </w:rPr>
        <w:t>Packing List Reference Number</w:t>
      </w:r>
    </w:p>
    <w:p w:rsidR="00550D25" w:rsidRPr="00510F09" w:rsidRDefault="00550D25" w:rsidP="00550D25">
      <w:pPr>
        <w:ind w:left="1800"/>
        <w:jc w:val="both"/>
        <w:rPr>
          <w:sz w:val="8"/>
          <w:szCs w:val="8"/>
        </w:rPr>
      </w:pPr>
    </w:p>
    <w:p w:rsidR="00550D25" w:rsidRDefault="00550D25" w:rsidP="00550D25">
      <w:pPr>
        <w:jc w:val="both"/>
        <w:rPr>
          <w:b/>
          <w:sz w:val="22"/>
          <w:szCs w:val="22"/>
        </w:rPr>
      </w:pPr>
    </w:p>
    <w:p w:rsidR="00550D25" w:rsidRDefault="00550D25" w:rsidP="00550D25">
      <w:pPr>
        <w:jc w:val="both"/>
        <w:rPr>
          <w:b/>
          <w:sz w:val="22"/>
          <w:szCs w:val="22"/>
        </w:rPr>
      </w:pPr>
    </w:p>
    <w:p w:rsidR="00550D25" w:rsidRPr="00366A52" w:rsidRDefault="00550D25" w:rsidP="00550D25">
      <w:pPr>
        <w:jc w:val="both"/>
        <w:rPr>
          <w:sz w:val="22"/>
          <w:szCs w:val="22"/>
        </w:rPr>
      </w:pPr>
      <w:r w:rsidRPr="00366A52">
        <w:rPr>
          <w:b/>
          <w:sz w:val="22"/>
          <w:szCs w:val="22"/>
        </w:rPr>
        <w:t>21.</w:t>
      </w:r>
      <w:r>
        <w:rPr>
          <w:b/>
          <w:sz w:val="22"/>
          <w:szCs w:val="22"/>
        </w:rPr>
        <w:t>3</w:t>
      </w:r>
      <w:r w:rsidRPr="00366A52">
        <w:rPr>
          <w:sz w:val="22"/>
          <w:szCs w:val="22"/>
        </w:rPr>
        <w:tab/>
      </w:r>
      <w:r w:rsidRPr="00366A52">
        <w:rPr>
          <w:b/>
          <w:sz w:val="22"/>
          <w:szCs w:val="22"/>
        </w:rPr>
        <w:t>Transportation</w:t>
      </w:r>
    </w:p>
    <w:p w:rsidR="00550D25" w:rsidRPr="00366A52" w:rsidRDefault="00550D25" w:rsidP="00550D25">
      <w:pPr>
        <w:ind w:left="1440" w:hanging="1440"/>
        <w:jc w:val="both"/>
        <w:rPr>
          <w:sz w:val="8"/>
          <w:szCs w:val="8"/>
        </w:rPr>
      </w:pPr>
    </w:p>
    <w:p w:rsidR="00550D25" w:rsidRPr="00366A52" w:rsidRDefault="00550D25" w:rsidP="00550D25">
      <w:pPr>
        <w:ind w:left="1440" w:hanging="720"/>
        <w:jc w:val="both"/>
        <w:rPr>
          <w:sz w:val="22"/>
          <w:szCs w:val="22"/>
        </w:rPr>
      </w:pPr>
      <w:r w:rsidRPr="00366A52">
        <w:rPr>
          <w:sz w:val="22"/>
          <w:szCs w:val="22"/>
        </w:rPr>
        <w:tab/>
        <w:t xml:space="preserve">The </w:t>
      </w:r>
      <w:r w:rsidR="00A06AAA">
        <w:rPr>
          <w:sz w:val="22"/>
          <w:szCs w:val="22"/>
        </w:rPr>
        <w:t>Contract</w:t>
      </w:r>
      <w:r w:rsidRPr="00366A52">
        <w:rPr>
          <w:sz w:val="22"/>
          <w:szCs w:val="22"/>
        </w:rPr>
        <w:t xml:space="preserve">or shall be required to meet all transport and storage expenses until delivery to the destination as specified in the </w:t>
      </w:r>
      <w:r w:rsidR="00A06AAA">
        <w:rPr>
          <w:sz w:val="22"/>
          <w:szCs w:val="22"/>
        </w:rPr>
        <w:t>Contract</w:t>
      </w:r>
      <w:r w:rsidRPr="00366A52">
        <w:rPr>
          <w:sz w:val="22"/>
          <w:szCs w:val="22"/>
        </w:rPr>
        <w:t>.</w:t>
      </w:r>
    </w:p>
    <w:p w:rsidR="00550D25" w:rsidRPr="00366A52" w:rsidRDefault="00550D25" w:rsidP="00550D25">
      <w:pPr>
        <w:ind w:left="1440" w:hanging="720"/>
        <w:jc w:val="both"/>
        <w:rPr>
          <w:sz w:val="8"/>
          <w:szCs w:val="8"/>
        </w:rPr>
      </w:pPr>
      <w:r w:rsidRPr="00366A52">
        <w:rPr>
          <w:sz w:val="8"/>
          <w:szCs w:val="8"/>
        </w:rPr>
        <w:t>.</w:t>
      </w:r>
    </w:p>
    <w:p w:rsidR="00550D25" w:rsidRPr="00033F65" w:rsidRDefault="00550D25" w:rsidP="00550D25">
      <w:pPr>
        <w:ind w:left="1440" w:hanging="720"/>
        <w:jc w:val="both"/>
        <w:rPr>
          <w:sz w:val="22"/>
          <w:szCs w:val="22"/>
        </w:rPr>
      </w:pPr>
      <w:r w:rsidRPr="00366A52">
        <w:rPr>
          <w:sz w:val="22"/>
          <w:szCs w:val="22"/>
        </w:rPr>
        <w:tab/>
      </w:r>
      <w:r w:rsidRPr="00861CBA">
        <w:rPr>
          <w:sz w:val="22"/>
          <w:szCs w:val="22"/>
        </w:rPr>
        <w:t xml:space="preserve">The pipe materials and pipe appurtenance shall be stored in </w:t>
      </w:r>
      <w:r w:rsidR="00A06AAA">
        <w:rPr>
          <w:sz w:val="22"/>
          <w:szCs w:val="22"/>
        </w:rPr>
        <w:t>Contract</w:t>
      </w:r>
      <w:r w:rsidRPr="00861CBA">
        <w:rPr>
          <w:sz w:val="22"/>
          <w:szCs w:val="22"/>
        </w:rPr>
        <w:t xml:space="preserve">or’s stores within reasonable distances from Work sites and only the quantities that can be laid in excavated trenches for the daily work shall be kept along the road. Left-overs shall not be kept at the roadsides and it shall be returned to the </w:t>
      </w:r>
      <w:r w:rsidR="00A06AAA">
        <w:rPr>
          <w:sz w:val="22"/>
          <w:szCs w:val="22"/>
        </w:rPr>
        <w:t>Contract</w:t>
      </w:r>
      <w:r w:rsidRPr="00861CBA">
        <w:rPr>
          <w:sz w:val="22"/>
          <w:szCs w:val="22"/>
        </w:rPr>
        <w:t>or’s stores</w:t>
      </w:r>
      <w:r w:rsidRPr="00366A52">
        <w:rPr>
          <w:sz w:val="22"/>
          <w:szCs w:val="22"/>
        </w:rPr>
        <w:t>.</w:t>
      </w:r>
    </w:p>
    <w:p w:rsidR="00550D25" w:rsidRPr="00510F09" w:rsidRDefault="00550D25" w:rsidP="00550D25">
      <w:pPr>
        <w:ind w:left="1440" w:hanging="1440"/>
        <w:jc w:val="both"/>
        <w:rPr>
          <w:sz w:val="8"/>
          <w:szCs w:val="8"/>
        </w:rPr>
      </w:pPr>
    </w:p>
    <w:p w:rsidR="00550D25" w:rsidRDefault="00550D25" w:rsidP="00550D25">
      <w:pPr>
        <w:jc w:val="both"/>
        <w:outlineLvl w:val="0"/>
        <w:rPr>
          <w:b/>
          <w:sz w:val="22"/>
          <w:szCs w:val="22"/>
        </w:rPr>
      </w:pPr>
    </w:p>
    <w:p w:rsidR="00550D25" w:rsidRDefault="00550D25" w:rsidP="00550D25">
      <w:pPr>
        <w:jc w:val="both"/>
        <w:outlineLvl w:val="0"/>
        <w:rPr>
          <w:b/>
          <w:sz w:val="22"/>
          <w:szCs w:val="22"/>
        </w:rPr>
      </w:pPr>
    </w:p>
    <w:p w:rsidR="00550D25" w:rsidRPr="00033F65" w:rsidRDefault="00550D25" w:rsidP="00550D25">
      <w:pPr>
        <w:jc w:val="both"/>
        <w:outlineLvl w:val="0"/>
        <w:rPr>
          <w:sz w:val="22"/>
          <w:szCs w:val="22"/>
        </w:rPr>
      </w:pPr>
      <w:r w:rsidRPr="00033F65">
        <w:rPr>
          <w:b/>
          <w:sz w:val="22"/>
          <w:szCs w:val="22"/>
        </w:rPr>
        <w:t>21.</w:t>
      </w:r>
      <w:r>
        <w:rPr>
          <w:b/>
          <w:sz w:val="22"/>
          <w:szCs w:val="22"/>
        </w:rPr>
        <w:t>4</w:t>
      </w:r>
      <w:r w:rsidRPr="00033F65">
        <w:rPr>
          <w:sz w:val="22"/>
          <w:szCs w:val="22"/>
        </w:rPr>
        <w:tab/>
      </w:r>
      <w:r w:rsidRPr="00033F65">
        <w:rPr>
          <w:b/>
          <w:sz w:val="22"/>
          <w:szCs w:val="22"/>
        </w:rPr>
        <w:t>Incidental Services</w:t>
      </w:r>
    </w:p>
    <w:p w:rsidR="00550D25" w:rsidRPr="00510F09" w:rsidRDefault="00550D25" w:rsidP="00550D25">
      <w:pPr>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(A)</w:t>
      </w:r>
      <w:r w:rsidRPr="00033F65">
        <w:rPr>
          <w:sz w:val="22"/>
          <w:szCs w:val="22"/>
        </w:rPr>
        <w:tab/>
        <w:t xml:space="preserve">The </w:t>
      </w:r>
      <w:r w:rsidR="00A06AAA">
        <w:rPr>
          <w:sz w:val="22"/>
          <w:szCs w:val="22"/>
        </w:rPr>
        <w:t>Contract</w:t>
      </w:r>
      <w:r w:rsidRPr="00033F65">
        <w:rPr>
          <w:sz w:val="22"/>
          <w:szCs w:val="22"/>
        </w:rPr>
        <w:t>or shall provide any or all of the following services, if required, without any extra cost to the Employer.</w:t>
      </w:r>
    </w:p>
    <w:p w:rsidR="00550D25" w:rsidRPr="00510F09" w:rsidRDefault="00550D25" w:rsidP="00550D25">
      <w:pPr>
        <w:jc w:val="both"/>
        <w:rPr>
          <w:sz w:val="8"/>
          <w:szCs w:val="8"/>
        </w:rPr>
      </w:pP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Furnishing of tools required for assembly and/or maintenance</w:t>
      </w:r>
      <w:r>
        <w:rPr>
          <w:sz w:val="22"/>
          <w:szCs w:val="22"/>
        </w:rPr>
        <w:t>.</w:t>
      </w:r>
    </w:p>
    <w:p w:rsidR="00550D25" w:rsidRPr="00033F65" w:rsidRDefault="00550D25" w:rsidP="00550D25">
      <w:pPr>
        <w:ind w:left="2160" w:hanging="720"/>
        <w:jc w:val="both"/>
        <w:rPr>
          <w:sz w:val="22"/>
          <w:szCs w:val="22"/>
        </w:rPr>
      </w:pPr>
      <w:r w:rsidRPr="00033F65">
        <w:rPr>
          <w:sz w:val="22"/>
          <w:szCs w:val="22"/>
        </w:rPr>
        <w:t>(b)</w:t>
      </w:r>
      <w:r w:rsidRPr="00033F65">
        <w:rPr>
          <w:sz w:val="22"/>
          <w:szCs w:val="22"/>
        </w:rPr>
        <w:tab/>
        <w:t>Furnishing of a detailed installation, operations and maintenance manual for each appropriate unit</w:t>
      </w:r>
      <w:r>
        <w:rPr>
          <w:sz w:val="22"/>
          <w:szCs w:val="22"/>
        </w:rPr>
        <w:t>.</w:t>
      </w:r>
    </w:p>
    <w:p w:rsidR="00550D25" w:rsidRPr="00033F65" w:rsidRDefault="00550D25" w:rsidP="00550D25">
      <w:pPr>
        <w:ind w:left="2160" w:hanging="720"/>
        <w:jc w:val="both"/>
        <w:rPr>
          <w:sz w:val="22"/>
          <w:szCs w:val="22"/>
        </w:rPr>
      </w:pPr>
      <w:r w:rsidRPr="00033F65">
        <w:rPr>
          <w:sz w:val="22"/>
          <w:szCs w:val="22"/>
        </w:rPr>
        <w:t>(c)</w:t>
      </w:r>
      <w:r w:rsidRPr="00033F65">
        <w:rPr>
          <w:sz w:val="22"/>
          <w:szCs w:val="22"/>
        </w:rPr>
        <w:tab/>
        <w:t>Conduct training of the Employer’s personnel, at the Manufacturer’s plant and/or on-site, in assembly, operation, maintenance and/or repair</w:t>
      </w:r>
      <w:r>
        <w:rPr>
          <w:sz w:val="22"/>
          <w:szCs w:val="22"/>
        </w:rPr>
        <w:t xml:space="preserve"> as appropriate</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(d)</w:t>
      </w:r>
      <w:r w:rsidRPr="00033F65">
        <w:rPr>
          <w:sz w:val="22"/>
          <w:szCs w:val="22"/>
        </w:rPr>
        <w:tab/>
        <w:t>Demonstration of pipe laying prior to commencement.</w:t>
      </w:r>
    </w:p>
    <w:p w:rsidR="00550D25" w:rsidRPr="00510F09" w:rsidRDefault="00550D25" w:rsidP="00550D25">
      <w:pPr>
        <w:ind w:left="2160" w:hanging="720"/>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(B)</w:t>
      </w:r>
      <w:r w:rsidRPr="00033F65">
        <w:rPr>
          <w:sz w:val="22"/>
          <w:szCs w:val="22"/>
        </w:rPr>
        <w:tab/>
        <w:t xml:space="preserve">Prices charged by the </w:t>
      </w:r>
      <w:r w:rsidR="00A06AAA">
        <w:rPr>
          <w:sz w:val="22"/>
          <w:szCs w:val="22"/>
        </w:rPr>
        <w:t>Contract</w:t>
      </w:r>
      <w:r w:rsidRPr="00033F65">
        <w:rPr>
          <w:sz w:val="22"/>
          <w:szCs w:val="22"/>
        </w:rPr>
        <w:t xml:space="preserve">or for the preceding incidental services, shall be included in the </w:t>
      </w:r>
      <w:r w:rsidR="00A06AAA">
        <w:rPr>
          <w:sz w:val="22"/>
          <w:szCs w:val="22"/>
        </w:rPr>
        <w:t>Contract</w:t>
      </w:r>
      <w:r w:rsidRPr="00033F65">
        <w:rPr>
          <w:sz w:val="22"/>
          <w:szCs w:val="22"/>
        </w:rPr>
        <w:t xml:space="preserve"> Price.</w:t>
      </w:r>
    </w:p>
    <w:p w:rsidR="00550D25" w:rsidRPr="00510F09" w:rsidRDefault="00550D25" w:rsidP="00550D25">
      <w:pPr>
        <w:ind w:left="720" w:hanging="720"/>
        <w:jc w:val="both"/>
        <w:rPr>
          <w:sz w:val="8"/>
          <w:szCs w:val="8"/>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Pr="00AE79E0" w:rsidRDefault="00550D25" w:rsidP="00550D25">
      <w:pPr>
        <w:ind w:left="720" w:hanging="720"/>
        <w:jc w:val="both"/>
        <w:rPr>
          <w:b/>
          <w:sz w:val="22"/>
          <w:szCs w:val="22"/>
        </w:rPr>
      </w:pPr>
      <w:r w:rsidRPr="00033F65">
        <w:rPr>
          <w:b/>
          <w:sz w:val="22"/>
          <w:szCs w:val="22"/>
        </w:rPr>
        <w:t>21.</w:t>
      </w:r>
      <w:r>
        <w:rPr>
          <w:b/>
          <w:sz w:val="22"/>
          <w:szCs w:val="22"/>
        </w:rPr>
        <w:t>5</w:t>
      </w:r>
      <w:r w:rsidRPr="00033F65">
        <w:rPr>
          <w:sz w:val="22"/>
          <w:szCs w:val="22"/>
        </w:rPr>
        <w:tab/>
      </w:r>
      <w:r w:rsidRPr="00033F65">
        <w:rPr>
          <w:b/>
          <w:sz w:val="22"/>
          <w:szCs w:val="22"/>
        </w:rPr>
        <w:t>Spare Parts</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ab/>
        <w:t xml:space="preserve">The </w:t>
      </w:r>
      <w:r w:rsidR="00A06AAA">
        <w:rPr>
          <w:sz w:val="22"/>
          <w:szCs w:val="22"/>
        </w:rPr>
        <w:t>Contract</w:t>
      </w:r>
      <w:r w:rsidRPr="00033F65">
        <w:rPr>
          <w:sz w:val="22"/>
          <w:szCs w:val="22"/>
        </w:rPr>
        <w:t xml:space="preserve">or shall be required to provide the following materials and notifications pertaining to spare parts manufactured or distributed by the </w:t>
      </w:r>
      <w:r w:rsidR="00A06AAA">
        <w:rPr>
          <w:sz w:val="22"/>
          <w:szCs w:val="22"/>
        </w:rPr>
        <w:t>Contract</w:t>
      </w:r>
      <w:r w:rsidRPr="00033F65">
        <w:rPr>
          <w:sz w:val="22"/>
          <w:szCs w:val="22"/>
        </w:rPr>
        <w:t>or:</w:t>
      </w: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 xml:space="preserve">Such spare parts as the Employer may elect to purchase from the </w:t>
      </w:r>
      <w:r w:rsidR="00A06AAA">
        <w:rPr>
          <w:sz w:val="22"/>
          <w:szCs w:val="22"/>
        </w:rPr>
        <w:t>Contract</w:t>
      </w:r>
      <w:r w:rsidRPr="00033F65">
        <w:rPr>
          <w:sz w:val="22"/>
          <w:szCs w:val="22"/>
        </w:rPr>
        <w:t xml:space="preserve">or, provided that this election shall not relieve the </w:t>
      </w:r>
      <w:r w:rsidR="00A06AAA">
        <w:rPr>
          <w:sz w:val="22"/>
          <w:szCs w:val="22"/>
        </w:rPr>
        <w:t>Contract</w:t>
      </w:r>
      <w:r w:rsidRPr="00033F65">
        <w:rPr>
          <w:sz w:val="22"/>
          <w:szCs w:val="22"/>
        </w:rPr>
        <w:t xml:space="preserve">or of any warranty obligations under the </w:t>
      </w:r>
      <w:r w:rsidR="00A06AAA">
        <w:rPr>
          <w:sz w:val="22"/>
          <w:szCs w:val="22"/>
        </w:rPr>
        <w:t>Contract</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lastRenderedPageBreak/>
        <w:t xml:space="preserve"> (b)</w:t>
      </w:r>
      <w:r w:rsidRPr="00033F65">
        <w:rPr>
          <w:sz w:val="22"/>
          <w:szCs w:val="22"/>
        </w:rPr>
        <w:tab/>
        <w:t xml:space="preserve">The </w:t>
      </w:r>
      <w:r w:rsidR="00A06AAA">
        <w:rPr>
          <w:sz w:val="22"/>
          <w:szCs w:val="22"/>
        </w:rPr>
        <w:t>Contract</w:t>
      </w:r>
      <w:r w:rsidRPr="00033F65">
        <w:rPr>
          <w:sz w:val="22"/>
          <w:szCs w:val="22"/>
        </w:rPr>
        <w:t xml:space="preserve">or shall carry sufficient inventories to assure ex-stock supply of consumable spares such </w:t>
      </w:r>
      <w:r>
        <w:rPr>
          <w:sz w:val="22"/>
          <w:szCs w:val="22"/>
        </w:rPr>
        <w:t xml:space="preserve">assure local agents of equipments </w:t>
      </w:r>
      <w:r w:rsidRPr="00033F65">
        <w:rPr>
          <w:sz w:val="22"/>
          <w:szCs w:val="22"/>
        </w:rPr>
        <w:t>as Gaskets, Plugs, Bolts, Nuts and Washers etc.</w:t>
      </w:r>
    </w:p>
    <w:p w:rsidR="00550D25" w:rsidRDefault="00550D25" w:rsidP="00550D25">
      <w:pPr>
        <w:jc w:val="both"/>
        <w:rPr>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Pr>
          <w:b/>
          <w:sz w:val="22"/>
          <w:szCs w:val="22"/>
        </w:rPr>
        <w:t>6</w:t>
      </w:r>
      <w:r w:rsidRPr="00033F65">
        <w:rPr>
          <w:sz w:val="22"/>
          <w:szCs w:val="22"/>
        </w:rPr>
        <w:tab/>
      </w:r>
      <w:r w:rsidRPr="00033F65">
        <w:rPr>
          <w:b/>
          <w:sz w:val="22"/>
          <w:szCs w:val="22"/>
        </w:rPr>
        <w:t>Warranty</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(a)     The  Employer  warrants  that  the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are  new, unused, of the most recent or current models and incorporate all recent improvements in design and materials unless otherwise provided in the </w:t>
      </w:r>
      <w:r w:rsidR="00A06AAA">
        <w:rPr>
          <w:sz w:val="22"/>
          <w:szCs w:val="22"/>
        </w:rPr>
        <w:t>Contract</w:t>
      </w:r>
      <w:r w:rsidRPr="00033F65">
        <w:rPr>
          <w:sz w:val="22"/>
          <w:szCs w:val="22"/>
        </w:rPr>
        <w:t xml:space="preserve">. The </w:t>
      </w:r>
      <w:r w:rsidR="00A06AAA">
        <w:rPr>
          <w:sz w:val="22"/>
          <w:szCs w:val="22"/>
        </w:rPr>
        <w:t>Contract</w:t>
      </w:r>
      <w:r w:rsidRPr="00033F65">
        <w:rPr>
          <w:sz w:val="22"/>
          <w:szCs w:val="22"/>
        </w:rPr>
        <w:t xml:space="preserve">or further warrants that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shall have no defect arising from design, materials or workmanship (except insofar as the design or material is required by the Employer’s Specifications) or from any act or omission of the </w:t>
      </w:r>
      <w:r w:rsidR="00A06AAA">
        <w:rPr>
          <w:sz w:val="22"/>
          <w:szCs w:val="22"/>
        </w:rPr>
        <w:t>Contract</w:t>
      </w:r>
      <w:r w:rsidRPr="00033F65">
        <w:rPr>
          <w:sz w:val="22"/>
          <w:szCs w:val="22"/>
        </w:rPr>
        <w:t xml:space="preserve">or, that may develop under normal use of the supplied </w:t>
      </w:r>
      <w:r>
        <w:rPr>
          <w:sz w:val="22"/>
          <w:szCs w:val="22"/>
        </w:rPr>
        <w:t>Goods</w:t>
      </w:r>
      <w:r w:rsidRPr="00033F65">
        <w:rPr>
          <w:sz w:val="22"/>
          <w:szCs w:val="22"/>
        </w:rPr>
        <w:t xml:space="preserve"> in the conditions prevailing in the country of final destination.</w:t>
      </w:r>
    </w:p>
    <w:p w:rsidR="00550D25" w:rsidRPr="00375724" w:rsidRDefault="00550D25" w:rsidP="00550D25">
      <w:pPr>
        <w:ind w:left="720"/>
        <w:jc w:val="both"/>
        <w:rPr>
          <w:sz w:val="8"/>
          <w:szCs w:val="8"/>
        </w:rPr>
      </w:pPr>
    </w:p>
    <w:p w:rsidR="00550D25" w:rsidRPr="00452FB8" w:rsidRDefault="00550D25" w:rsidP="00485BFC">
      <w:pPr>
        <w:numPr>
          <w:ilvl w:val="0"/>
          <w:numId w:val="37"/>
        </w:numPr>
        <w:ind w:left="1440" w:hanging="720"/>
        <w:jc w:val="both"/>
        <w:rPr>
          <w:sz w:val="22"/>
          <w:szCs w:val="22"/>
        </w:rPr>
      </w:pPr>
      <w:r w:rsidRPr="00452FB8">
        <w:rPr>
          <w:sz w:val="22"/>
          <w:szCs w:val="22"/>
        </w:rPr>
        <w:t xml:space="preserve">This warranty shall remain valid for twelve (12) months after Goods, or any portion thereof as the case may be, have been delivered </w:t>
      </w:r>
      <w:r>
        <w:rPr>
          <w:sz w:val="22"/>
          <w:szCs w:val="22"/>
        </w:rPr>
        <w:t xml:space="preserve">and commissioned </w:t>
      </w:r>
      <w:r w:rsidRPr="00452FB8">
        <w:rPr>
          <w:sz w:val="22"/>
          <w:szCs w:val="22"/>
        </w:rPr>
        <w:t xml:space="preserve">to the final destination indicated in the </w:t>
      </w:r>
      <w:r w:rsidR="00A06AAA">
        <w:rPr>
          <w:sz w:val="22"/>
          <w:szCs w:val="22"/>
        </w:rPr>
        <w:t>Contract</w:t>
      </w:r>
      <w:r w:rsidRPr="00452FB8">
        <w:rPr>
          <w:sz w:val="22"/>
          <w:szCs w:val="22"/>
        </w:rPr>
        <w:t>.</w:t>
      </w:r>
    </w:p>
    <w:p w:rsidR="00550D25" w:rsidRPr="00375724" w:rsidRDefault="00550D25" w:rsidP="00550D25">
      <w:pPr>
        <w:ind w:left="720"/>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(c) </w:t>
      </w:r>
      <w:r w:rsidRPr="00033F65">
        <w:rPr>
          <w:sz w:val="22"/>
          <w:szCs w:val="22"/>
        </w:rPr>
        <w:tab/>
        <w:t xml:space="preserve">The Employer shall promptly notify the </w:t>
      </w:r>
      <w:r w:rsidR="00A06AAA">
        <w:rPr>
          <w:sz w:val="22"/>
          <w:szCs w:val="22"/>
        </w:rPr>
        <w:t>Contract</w:t>
      </w:r>
      <w:r w:rsidRPr="00033F65">
        <w:rPr>
          <w:sz w:val="22"/>
          <w:szCs w:val="22"/>
        </w:rPr>
        <w:t>or in writing of any claims arising under this warranty.</w:t>
      </w:r>
    </w:p>
    <w:p w:rsidR="00550D25" w:rsidRPr="00375724" w:rsidRDefault="00550D25" w:rsidP="00550D25">
      <w:pPr>
        <w:ind w:left="1440" w:hanging="1440"/>
        <w:jc w:val="both"/>
        <w:rPr>
          <w:sz w:val="8"/>
          <w:szCs w:val="8"/>
        </w:rPr>
      </w:pPr>
    </w:p>
    <w:p w:rsidR="00550D25" w:rsidRPr="00033F65" w:rsidRDefault="00550D25" w:rsidP="00550D25">
      <w:pPr>
        <w:ind w:left="1440" w:hanging="720"/>
        <w:jc w:val="both"/>
        <w:rPr>
          <w:sz w:val="22"/>
          <w:szCs w:val="22"/>
        </w:rPr>
      </w:pPr>
      <w:r w:rsidRPr="00033F65">
        <w:rPr>
          <w:sz w:val="22"/>
          <w:szCs w:val="22"/>
        </w:rPr>
        <w:t>(d)</w:t>
      </w:r>
      <w:r w:rsidRPr="00033F65">
        <w:rPr>
          <w:sz w:val="22"/>
          <w:szCs w:val="22"/>
        </w:rPr>
        <w:tab/>
        <w:t xml:space="preserve">Upon receipt of such notice, the </w:t>
      </w:r>
      <w:r w:rsidR="00A06AAA">
        <w:rPr>
          <w:sz w:val="22"/>
          <w:szCs w:val="22"/>
        </w:rPr>
        <w:t>Contract</w:t>
      </w:r>
      <w:r w:rsidRPr="00033F65">
        <w:rPr>
          <w:sz w:val="22"/>
          <w:szCs w:val="22"/>
        </w:rPr>
        <w:t xml:space="preserve">or shall, with all reasonable speed, repair or replace the defective </w:t>
      </w:r>
      <w:r>
        <w:rPr>
          <w:sz w:val="22"/>
          <w:szCs w:val="22"/>
        </w:rPr>
        <w:t>Goods</w:t>
      </w:r>
      <w:r w:rsidRPr="00033F65">
        <w:rPr>
          <w:sz w:val="22"/>
          <w:szCs w:val="22"/>
        </w:rPr>
        <w:t xml:space="preserve"> or parts thereof, without costs to the Employer other than, where applicable, the cost of inland delivery of the repaired or replaced </w:t>
      </w:r>
      <w:r>
        <w:rPr>
          <w:sz w:val="22"/>
          <w:szCs w:val="22"/>
        </w:rPr>
        <w:t>Goods</w:t>
      </w:r>
      <w:r w:rsidRPr="00033F65">
        <w:rPr>
          <w:sz w:val="22"/>
          <w:szCs w:val="22"/>
        </w:rPr>
        <w:t xml:space="preserve"> or parts from the port of entry to the final destination.</w:t>
      </w:r>
    </w:p>
    <w:p w:rsidR="00956828" w:rsidRPr="00C67A4E" w:rsidRDefault="00735839" w:rsidP="00E32902">
      <w:pPr>
        <w:spacing w:before="120" w:after="240"/>
        <w:jc w:val="right"/>
        <w:outlineLvl w:val="0"/>
        <w:rPr>
          <w:rFonts w:ascii="Arial" w:hAnsi="Arial" w:cs="Arial"/>
          <w:sz w:val="22"/>
          <w:szCs w:val="22"/>
        </w:rPr>
      </w:pPr>
      <w:r>
        <w:rPr>
          <w:color w:val="000000"/>
        </w:rPr>
        <w:br w:type="page"/>
      </w:r>
      <w:r w:rsidR="00956828" w:rsidRPr="00C67A4E">
        <w:rPr>
          <w:rFonts w:ascii="Arial" w:hAnsi="Arial" w:cs="Arial"/>
          <w:b/>
          <w:bCs/>
          <w:sz w:val="22"/>
          <w:szCs w:val="22"/>
        </w:rPr>
        <w:lastRenderedPageBreak/>
        <w:t>APPENDIX</w:t>
      </w:r>
      <w:r w:rsidR="00A80B39" w:rsidRPr="00C67A4E">
        <w:rPr>
          <w:rFonts w:ascii="Arial" w:hAnsi="Arial" w:cs="Arial"/>
          <w:b/>
          <w:bCs/>
          <w:sz w:val="22"/>
          <w:szCs w:val="22"/>
        </w:rPr>
        <w:t>-</w:t>
      </w:r>
      <w:r w:rsidR="009A3FBA">
        <w:rPr>
          <w:rFonts w:ascii="Arial" w:hAnsi="Arial" w:cs="Arial"/>
          <w:b/>
          <w:bCs/>
          <w:sz w:val="22"/>
          <w:szCs w:val="22"/>
        </w:rPr>
        <w:t>A</w:t>
      </w:r>
    </w:p>
    <w:p w:rsidR="00DA6824" w:rsidRPr="0044494B" w:rsidRDefault="00DA6824" w:rsidP="00DA6824">
      <w:pPr>
        <w:jc w:val="center"/>
        <w:rPr>
          <w:rFonts w:ascii="Arial" w:hAnsi="Arial" w:cs="Arial"/>
          <w:b/>
          <w:bCs/>
          <w:sz w:val="22"/>
          <w:szCs w:val="22"/>
          <w:u w:val="single"/>
        </w:rPr>
      </w:pPr>
      <w:r w:rsidRPr="0044494B">
        <w:rPr>
          <w:rFonts w:ascii="Arial" w:hAnsi="Arial" w:cs="Arial"/>
          <w:b/>
          <w:bCs/>
          <w:sz w:val="22"/>
          <w:szCs w:val="22"/>
          <w:u w:val="single"/>
        </w:rPr>
        <w:t>ESCROW Agreement</w:t>
      </w:r>
    </w:p>
    <w:p w:rsidR="00DA6824" w:rsidRPr="0044494B" w:rsidRDefault="00DA6824" w:rsidP="00DA6824">
      <w:pPr>
        <w:jc w:val="center"/>
        <w:rPr>
          <w:rFonts w:ascii="Arial" w:hAnsi="Arial" w:cs="Arial"/>
          <w:b/>
          <w:bCs/>
          <w:sz w:val="22"/>
          <w:szCs w:val="22"/>
          <w:u w:val="single"/>
        </w:rPr>
      </w:pP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day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BY AND BETWEEN</w:t>
      </w: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w:t>
      </w:r>
      <w:proofErr w:type="spellStart"/>
      <w:r w:rsidRPr="0044494B">
        <w:rPr>
          <w:rFonts w:ascii="Arial" w:hAnsi="Arial" w:cs="Arial"/>
          <w:color w:val="000000"/>
          <w:sz w:val="22"/>
          <w:szCs w:val="22"/>
        </w:rPr>
        <w:t>Ratmalana</w:t>
      </w:r>
      <w:proofErr w:type="spellEnd"/>
      <w:r w:rsidRPr="0044494B">
        <w:rPr>
          <w:rFonts w:ascii="Arial" w:hAnsi="Arial" w:cs="Arial"/>
          <w:color w:val="000000"/>
          <w:sz w:val="22"/>
          <w:szCs w:val="22"/>
        </w:rPr>
        <w:t xml:space="preserve">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bookmarkStart w:id="0" w:name="_Hlk15375389"/>
      <w:r w:rsidRPr="0044494B">
        <w:rPr>
          <w:rFonts w:ascii="Arial" w:hAnsi="Arial" w:cs="Arial"/>
          <w:b/>
          <w:bCs/>
          <w:sz w:val="22"/>
          <w:szCs w:val="22"/>
        </w:rPr>
        <w:t xml:space="preserve">………………………………………………….. </w:t>
      </w:r>
      <w:bookmarkEnd w:id="0"/>
      <w:r w:rsidRPr="0044494B">
        <w:rPr>
          <w:rFonts w:ascii="Arial" w:hAnsi="Arial" w:cs="Arial"/>
          <w:sz w:val="22"/>
          <w:szCs w:val="22"/>
        </w:rPr>
        <w:t xml:space="preserve">a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…………………………………….(Country in incorporation) under the provision of the Companies Act/Country legislation No. …………………… and having its Registered Office at ……………………………………………………………………………. (address of the Registered Office) in ………………………………. (Country) (hereinafter referred to as the </w:t>
      </w:r>
      <w:r w:rsidRPr="0044494B">
        <w:rPr>
          <w:rFonts w:ascii="Arial" w:hAnsi="Arial" w:cs="Arial"/>
          <w:b/>
          <w:bCs/>
          <w:sz w:val="22"/>
          <w:szCs w:val="22"/>
        </w:rPr>
        <w:t>‘</w:t>
      </w:r>
      <w:r w:rsidR="00A06AAA">
        <w:rPr>
          <w:rFonts w:ascii="Arial" w:hAnsi="Arial" w:cs="Arial"/>
          <w:b/>
          <w:bCs/>
          <w:sz w:val="22"/>
          <w:szCs w:val="22"/>
        </w:rPr>
        <w:t>Contract</w:t>
      </w:r>
      <w:r w:rsidRPr="0044494B">
        <w:rPr>
          <w:rFonts w:ascii="Arial" w:hAnsi="Arial" w:cs="Arial"/>
          <w:b/>
          <w:bCs/>
          <w:sz w:val="22"/>
          <w:szCs w:val="22"/>
        </w:rPr>
        <w:t>or’</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(The Employer, the </w:t>
      </w:r>
      <w:r w:rsidR="00A06AAA">
        <w:rPr>
          <w:rFonts w:ascii="Arial" w:hAnsi="Arial" w:cs="Arial"/>
          <w:b/>
          <w:bCs/>
          <w:sz w:val="22"/>
          <w:szCs w:val="22"/>
        </w:rPr>
        <w:t>Contract</w:t>
      </w:r>
      <w:r w:rsidRPr="0044494B">
        <w:rPr>
          <w:rFonts w:ascii="Arial" w:hAnsi="Arial" w:cs="Arial"/>
          <w:b/>
          <w:bCs/>
          <w:sz w:val="22"/>
          <w:szCs w:val="22"/>
        </w:rPr>
        <w:t>or and the ESCROW Agent are hereinafter and sometimes collectively referred to as ‘the Parties’)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WHERE AS THE EMPLOYER AND THE </w:t>
      </w:r>
      <w:r w:rsidR="00A06AAA">
        <w:rPr>
          <w:rFonts w:ascii="Arial" w:hAnsi="Arial" w:cs="Arial"/>
          <w:b/>
          <w:bCs/>
          <w:sz w:val="22"/>
          <w:szCs w:val="22"/>
        </w:rPr>
        <w:t>CONTRACT</w:t>
      </w:r>
      <w:r w:rsidRPr="0044494B">
        <w:rPr>
          <w:rFonts w:ascii="Arial" w:hAnsi="Arial" w:cs="Arial"/>
          <w:b/>
          <w:bCs/>
          <w:sz w:val="22"/>
          <w:szCs w:val="22"/>
        </w:rPr>
        <w:t>OR ARE PARTIES TO STANDARD OPERATING PROCEDURE FOR OPERATION OF JOINT ESCROW ACCOUNT FOR COMPLETION OF WORKS OF .....................……………… ………………………………. PROJECT FOR:</w:t>
      </w:r>
    </w:p>
    <w:p w:rsidR="00DA6824" w:rsidRPr="0044494B" w:rsidRDefault="00DA6824" w:rsidP="00DA6824">
      <w:pPr>
        <w:pStyle w:val="ListParagraph"/>
        <w:spacing w:after="160" w:line="259" w:lineRule="auto"/>
        <w:ind w:left="426"/>
        <w:contextualSpacing/>
        <w:jc w:val="both"/>
        <w:rPr>
          <w:rFonts w:ascii="Arial" w:hAnsi="Arial" w:cs="Arial"/>
          <w:b/>
          <w:bCs/>
          <w:sz w:val="22"/>
          <w:szCs w:val="22"/>
          <w:lang w:val="en-AU" w:eastAsia="fr-FR"/>
        </w:rPr>
      </w:pPr>
    </w:p>
    <w:p w:rsidR="00DA6824" w:rsidRPr="0044494B" w:rsidRDefault="00A06AAA" w:rsidP="00485BFC">
      <w:pPr>
        <w:pStyle w:val="ListParagraph"/>
        <w:numPr>
          <w:ilvl w:val="0"/>
          <w:numId w:val="63"/>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rPr>
          <w:rFonts w:ascii="Arial" w:hAnsi="Arial" w:cs="Arial"/>
          <w:sz w:val="22"/>
          <w:szCs w:val="22"/>
        </w:rPr>
      </w:pPr>
    </w:p>
    <w:p w:rsidR="00DA6824" w:rsidRPr="0044494B" w:rsidRDefault="00A06AAA" w:rsidP="00485BFC">
      <w:pPr>
        <w:pStyle w:val="ListParagraph"/>
        <w:numPr>
          <w:ilvl w:val="0"/>
          <w:numId w:val="63"/>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p>
    <w:p w:rsidR="00DA6824" w:rsidRPr="0044494B" w:rsidRDefault="00A06AAA" w:rsidP="00485BFC">
      <w:pPr>
        <w:pStyle w:val="ListParagraph"/>
        <w:numPr>
          <w:ilvl w:val="0"/>
          <w:numId w:val="63"/>
        </w:numPr>
        <w:spacing w:after="160" w:line="259" w:lineRule="auto"/>
        <w:ind w:left="426"/>
        <w:contextualSpacing/>
        <w:jc w:val="both"/>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DA6824" w:rsidRPr="0044494B" w:rsidRDefault="00DA6824" w:rsidP="00DA6824">
      <w:pPr>
        <w:pStyle w:val="ListParagraph"/>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r w:rsidRPr="0044494B">
        <w:rPr>
          <w:rFonts w:ascii="Arial" w:hAnsi="Arial" w:cs="Arial"/>
          <w:sz w:val="22"/>
          <w:szCs w:val="22"/>
        </w:rPr>
        <w:t xml:space="preserve">(hereinafter referred to as the </w:t>
      </w:r>
      <w:r w:rsidRPr="0044494B">
        <w:rPr>
          <w:rFonts w:ascii="Arial" w:hAnsi="Arial" w:cs="Arial"/>
          <w:b/>
          <w:bCs/>
          <w:sz w:val="22"/>
          <w:szCs w:val="22"/>
        </w:rPr>
        <w:t>“Project”</w:t>
      </w:r>
      <w:r w:rsidRPr="0044494B">
        <w:rPr>
          <w:rFonts w:ascii="Arial" w:hAnsi="Arial" w:cs="Arial"/>
          <w:sz w:val="22"/>
          <w:szCs w:val="22"/>
        </w:rPr>
        <w:t>)</w:t>
      </w: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DA6824" w:rsidRPr="0044494B" w:rsidRDefault="00DA6824" w:rsidP="00DA6824">
      <w:pPr>
        <w:ind w:left="360"/>
        <w:jc w:val="both"/>
        <w:rPr>
          <w:rFonts w:ascii="Arial" w:hAnsi="Arial" w:cs="Arial"/>
          <w:b/>
          <w:bCs/>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Employer and the </w:t>
      </w:r>
      <w:r w:rsidR="00A06AAA">
        <w:rPr>
          <w:rFonts w:ascii="Arial" w:hAnsi="Arial" w:cs="Arial"/>
          <w:sz w:val="22"/>
          <w:szCs w:val="22"/>
        </w:rPr>
        <w:t>Contract</w:t>
      </w:r>
      <w:r w:rsidRPr="0044494B">
        <w:rPr>
          <w:rFonts w:ascii="Arial" w:hAnsi="Arial" w:cs="Arial"/>
          <w:sz w:val="22"/>
          <w:szCs w:val="22"/>
        </w:rPr>
        <w:t>or hereby appoint ……………………[</w:t>
      </w:r>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w:t>
      </w:r>
      <w:r w:rsidR="00A06AAA">
        <w:rPr>
          <w:rFonts w:ascii="Arial" w:hAnsi="Arial" w:cs="Arial"/>
          <w:sz w:val="22"/>
          <w:szCs w:val="22"/>
        </w:rPr>
        <w:t>Contract</w:t>
      </w:r>
      <w:r w:rsidRPr="0044494B">
        <w:rPr>
          <w:rFonts w:ascii="Arial" w:hAnsi="Arial" w:cs="Arial"/>
          <w:sz w:val="22"/>
          <w:szCs w:val="22"/>
        </w:rPr>
        <w:t xml:space="preserve">or. Withdrawals from this account shall only be made by way of joint written request/ fund transfer order duly signed by a signatory for the </w:t>
      </w:r>
      <w:r w:rsidR="00A06AAA">
        <w:rPr>
          <w:rFonts w:ascii="Arial" w:hAnsi="Arial" w:cs="Arial"/>
          <w:sz w:val="22"/>
          <w:szCs w:val="22"/>
        </w:rPr>
        <w:t>Contract</w:t>
      </w:r>
      <w:r w:rsidRPr="0044494B">
        <w:rPr>
          <w:rFonts w:ascii="Arial" w:hAnsi="Arial" w:cs="Arial"/>
          <w:sz w:val="22"/>
          <w:szCs w:val="22"/>
        </w:rPr>
        <w:t xml:space="preserve">or and a signatory for the Employer. </w:t>
      </w:r>
      <w:r w:rsidRPr="0055767D">
        <w:rPr>
          <w:rFonts w:ascii="Arial" w:hAnsi="Arial" w:cs="Arial"/>
          <w:sz w:val="22"/>
          <w:szCs w:val="22"/>
        </w:rPr>
        <w:t xml:space="preserve">The </w:t>
      </w:r>
      <w:r w:rsidR="00A06AAA">
        <w:rPr>
          <w:rFonts w:ascii="Arial" w:hAnsi="Arial" w:cs="Arial"/>
          <w:sz w:val="22"/>
          <w:szCs w:val="22"/>
        </w:rPr>
        <w:t>Contract</w:t>
      </w:r>
      <w:r w:rsidRPr="0055767D">
        <w:rPr>
          <w:rFonts w:ascii="Arial" w:hAnsi="Arial" w:cs="Arial"/>
          <w:sz w:val="22"/>
          <w:szCs w:val="22"/>
        </w:rPr>
        <w:t xml:space="preserve">or ……………………….………… [insert the name of the </w:t>
      </w:r>
      <w:r w:rsidR="00A06AAA">
        <w:rPr>
          <w:rFonts w:ascii="Arial" w:hAnsi="Arial" w:cs="Arial"/>
          <w:sz w:val="22"/>
          <w:szCs w:val="22"/>
        </w:rPr>
        <w:t>Contract</w:t>
      </w:r>
      <w:r w:rsidRPr="0055767D">
        <w:rPr>
          <w:rFonts w:ascii="Arial" w:hAnsi="Arial" w:cs="Arial"/>
          <w:sz w:val="22"/>
          <w:szCs w:val="22"/>
        </w:rPr>
        <w:t>or] shall authorize two signatories for each Project / Account and NWSDB shall authorize two signatories to operate this account</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Account shall solely constitute for the money due to the </w:t>
      </w:r>
      <w:r w:rsidR="00A06AAA">
        <w:rPr>
          <w:rFonts w:ascii="Arial" w:hAnsi="Arial" w:cs="Arial"/>
          <w:sz w:val="22"/>
          <w:szCs w:val="22"/>
        </w:rPr>
        <w:t>Contract</w:t>
      </w:r>
      <w:r w:rsidRPr="0044494B">
        <w:rPr>
          <w:rFonts w:ascii="Arial" w:hAnsi="Arial" w:cs="Arial"/>
          <w:sz w:val="22"/>
          <w:szCs w:val="22"/>
        </w:rPr>
        <w:t>or,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in the form of loan disbursement, additional advance, Interim Payment Certificates (IPCs), escalation claims or any other money due on account of </w:t>
      </w:r>
      <w:r w:rsidR="00A06AAA">
        <w:rPr>
          <w:rFonts w:ascii="Arial" w:hAnsi="Arial" w:cs="Arial"/>
          <w:sz w:val="22"/>
          <w:szCs w:val="22"/>
        </w:rPr>
        <w:t>Contract</w:t>
      </w:r>
      <w:r w:rsidRPr="0044494B">
        <w:rPr>
          <w:rFonts w:ascii="Arial" w:hAnsi="Arial" w:cs="Arial"/>
          <w:sz w:val="22"/>
          <w:szCs w:val="22"/>
        </w:rPr>
        <w:t xml:space="preserve"> payments.</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DA6824" w:rsidRPr="0044494B" w:rsidRDefault="00DA6824" w:rsidP="00DA6824">
      <w:pPr>
        <w:pStyle w:val="ListParagraph"/>
        <w:ind w:left="1080"/>
        <w:jc w:val="both"/>
        <w:rPr>
          <w:rFonts w:ascii="Arial" w:hAnsi="Arial" w:cs="Arial"/>
          <w:sz w:val="22"/>
          <w:szCs w:val="22"/>
        </w:rPr>
      </w:pPr>
      <w:r w:rsidRPr="0055767D">
        <w:rPr>
          <w:rFonts w:ascii="Arial" w:hAnsi="Arial" w:cs="Arial"/>
          <w:sz w:val="22"/>
          <w:szCs w:val="22"/>
        </w:rPr>
        <w:t xml:space="preserve">No </w:t>
      </w:r>
      <w:proofErr w:type="spellStart"/>
      <w:r w:rsidRPr="0055767D">
        <w:rPr>
          <w:rFonts w:ascii="Arial" w:hAnsi="Arial" w:cs="Arial"/>
          <w:sz w:val="22"/>
          <w:szCs w:val="22"/>
        </w:rPr>
        <w:t>cheque</w:t>
      </w:r>
      <w:proofErr w:type="spellEnd"/>
      <w:r w:rsidRPr="0055767D">
        <w:rPr>
          <w:rFonts w:ascii="Arial" w:hAnsi="Arial" w:cs="Arial"/>
          <w:sz w:val="22"/>
          <w:szCs w:val="22"/>
        </w:rPr>
        <w:t xml:space="preserve"> books are issued for the ESCROW Accounts. The Cash/Funds out of the ESCROW Account shall only be made under the authorized signature of the Employer and the </w:t>
      </w:r>
      <w:r w:rsidR="00A06AAA">
        <w:rPr>
          <w:rFonts w:ascii="Arial" w:hAnsi="Arial" w:cs="Arial"/>
          <w:sz w:val="22"/>
          <w:szCs w:val="22"/>
        </w:rPr>
        <w:t>Contract</w:t>
      </w:r>
      <w:r w:rsidRPr="0055767D">
        <w:rPr>
          <w:rFonts w:ascii="Arial" w:hAnsi="Arial" w:cs="Arial"/>
          <w:sz w:val="22"/>
          <w:szCs w:val="22"/>
        </w:rPr>
        <w:t>or</w:t>
      </w:r>
      <w:r w:rsidRPr="0044494B">
        <w:rPr>
          <w:rFonts w:ascii="Arial" w:hAnsi="Arial" w:cs="Arial"/>
          <w:sz w:val="22"/>
          <w:szCs w:val="22"/>
        </w:rPr>
        <w:t>.</w:t>
      </w: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DA6824" w:rsidRPr="0044494B" w:rsidRDefault="00DA6824" w:rsidP="00DA6824">
      <w:pPr>
        <w:pStyle w:val="ListParagraph"/>
        <w:ind w:left="1080"/>
        <w:jc w:val="both"/>
        <w:rPr>
          <w:rFonts w:ascii="Arial" w:hAnsi="Arial" w:cs="Arial"/>
          <w:sz w:val="16"/>
          <w:szCs w:val="16"/>
        </w:rPr>
      </w:pPr>
    </w:p>
    <w:p w:rsidR="00DA6824" w:rsidRPr="0044494B" w:rsidRDefault="00DA6824" w:rsidP="00485BFC">
      <w:pPr>
        <w:pStyle w:val="ListParagraph"/>
        <w:numPr>
          <w:ilvl w:val="0"/>
          <w:numId w:val="60"/>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DA6824" w:rsidRPr="0044494B" w:rsidRDefault="00DA6824" w:rsidP="00DA6824">
      <w:pPr>
        <w:pStyle w:val="ListParagraph"/>
        <w:spacing w:after="160" w:line="259" w:lineRule="auto"/>
        <w:ind w:left="1560"/>
        <w:contextualSpacing/>
        <w:jc w:val="both"/>
        <w:rPr>
          <w:rFonts w:ascii="Arial" w:hAnsi="Arial" w:cs="Arial"/>
          <w:sz w:val="12"/>
          <w:szCs w:val="12"/>
        </w:rPr>
      </w:pPr>
    </w:p>
    <w:p w:rsidR="00DA6824" w:rsidRPr="0044494B" w:rsidRDefault="00DA6824" w:rsidP="00485BFC">
      <w:pPr>
        <w:pStyle w:val="ListParagraph"/>
        <w:numPr>
          <w:ilvl w:val="0"/>
          <w:numId w:val="60"/>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DA6824" w:rsidRPr="0044494B" w:rsidRDefault="00DA6824" w:rsidP="00DA6824">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 xml:space="preserve">ies/Wages, Utility Bills, </w:t>
      </w:r>
      <w:proofErr w:type="spellStart"/>
      <w:r>
        <w:rPr>
          <w:rFonts w:ascii="Arial" w:hAnsi="Arial" w:cs="Arial"/>
          <w:sz w:val="22"/>
          <w:szCs w:val="22"/>
        </w:rPr>
        <w:t>Sub</w:t>
      </w:r>
      <w:r w:rsidR="00A06AAA">
        <w:rPr>
          <w:rFonts w:ascii="Arial" w:hAnsi="Arial" w:cs="Arial"/>
          <w:sz w:val="22"/>
          <w:szCs w:val="22"/>
        </w:rPr>
        <w:t>Contract</w:t>
      </w:r>
      <w:r w:rsidRPr="0044494B">
        <w:rPr>
          <w:rFonts w:ascii="Arial" w:hAnsi="Arial" w:cs="Arial"/>
          <w:sz w:val="22"/>
          <w:szCs w:val="22"/>
        </w:rPr>
        <w:t>or</w:t>
      </w:r>
      <w:r>
        <w:rPr>
          <w:rFonts w:ascii="Arial" w:hAnsi="Arial" w:cs="Arial"/>
          <w:sz w:val="22"/>
          <w:szCs w:val="22"/>
        </w:rPr>
        <w:t>s</w:t>
      </w:r>
      <w:proofErr w:type="spellEnd"/>
      <w:r w:rsidRPr="0044494B">
        <w:rPr>
          <w:rFonts w:ascii="Arial" w:hAnsi="Arial" w:cs="Arial"/>
          <w:sz w:val="22"/>
          <w:szCs w:val="22"/>
        </w:rPr>
        <w:t xml:space="preserve">, Suppliers, Service Renders, maintenance work, material </w:t>
      </w:r>
      <w:r w:rsidR="00924408" w:rsidRPr="0044494B">
        <w:rPr>
          <w:rFonts w:ascii="Arial" w:hAnsi="Arial" w:cs="Arial"/>
          <w:sz w:val="22"/>
          <w:szCs w:val="22"/>
        </w:rPr>
        <w:t>supplies</w:t>
      </w:r>
      <w:r w:rsidR="00924408">
        <w:rPr>
          <w:rFonts w:ascii="Arial" w:hAnsi="Arial" w:cs="Arial"/>
          <w:sz w:val="22"/>
          <w:szCs w:val="22"/>
        </w:rPr>
        <w:t>,</w:t>
      </w:r>
      <w:r w:rsidR="00924408" w:rsidRPr="0044494B">
        <w:rPr>
          <w:rFonts w:ascii="Arial" w:hAnsi="Arial" w:cs="Arial"/>
          <w:sz w:val="22"/>
          <w:szCs w:val="22"/>
        </w:rPr>
        <w:t xml:space="preserve"> administration</w:t>
      </w:r>
      <w:r w:rsidRPr="0044494B">
        <w:rPr>
          <w:rFonts w:ascii="Arial" w:hAnsi="Arial" w:cs="Arial"/>
          <w:sz w:val="22"/>
          <w:szCs w:val="22"/>
        </w:rPr>
        <w:t xml:space="preserve"> requirements</w:t>
      </w:r>
      <w:r>
        <w:rPr>
          <w:rFonts w:ascii="Arial" w:hAnsi="Arial" w:cs="Arial"/>
          <w:sz w:val="22"/>
          <w:szCs w:val="22"/>
        </w:rPr>
        <w:t xml:space="preserve">, </w:t>
      </w:r>
      <w:r w:rsidRPr="0044494B">
        <w:rPr>
          <w:rFonts w:ascii="Arial" w:hAnsi="Arial" w:cs="Arial"/>
          <w:sz w:val="22"/>
          <w:szCs w:val="22"/>
        </w:rPr>
        <w:t>individual dues</w:t>
      </w:r>
      <w:r w:rsidR="008B06F0">
        <w:rPr>
          <w:rFonts w:ascii="Arial" w:hAnsi="Arial" w:cs="Arial"/>
          <w:sz w:val="22"/>
          <w:szCs w:val="22"/>
        </w:rPr>
        <w:t>, etc</w:t>
      </w:r>
      <w:r w:rsidRPr="0044494B">
        <w:rPr>
          <w:rFonts w:ascii="Arial" w:hAnsi="Arial" w:cs="Arial"/>
          <w:sz w:val="22"/>
          <w:szCs w:val="22"/>
        </w:rPr>
        <w:t>.</w:t>
      </w:r>
    </w:p>
    <w:p w:rsidR="00DA6824" w:rsidRPr="0044494B" w:rsidRDefault="00DA6824" w:rsidP="00485BFC">
      <w:pPr>
        <w:pStyle w:val="ListParagraph"/>
        <w:numPr>
          <w:ilvl w:val="0"/>
          <w:numId w:val="60"/>
        </w:numPr>
        <w:spacing w:after="160" w:line="259" w:lineRule="auto"/>
        <w:ind w:left="1560"/>
        <w:contextualSpacing/>
        <w:jc w:val="both"/>
        <w:rPr>
          <w:rFonts w:ascii="Arial" w:hAnsi="Arial" w:cs="Arial"/>
          <w:sz w:val="22"/>
          <w:szCs w:val="22"/>
        </w:rPr>
      </w:pPr>
      <w:r w:rsidRPr="0044494B">
        <w:rPr>
          <w:rFonts w:ascii="Arial" w:hAnsi="Arial" w:cs="Arial"/>
          <w:sz w:val="22"/>
          <w:szCs w:val="22"/>
        </w:rPr>
        <w:t xml:space="preserve">The </w:t>
      </w:r>
      <w:r w:rsidR="00A06AAA">
        <w:rPr>
          <w:rFonts w:ascii="Arial" w:hAnsi="Arial" w:cs="Arial"/>
          <w:sz w:val="22"/>
          <w:szCs w:val="22"/>
        </w:rPr>
        <w:t>Contract</w:t>
      </w:r>
      <w:r w:rsidRPr="0044494B">
        <w:rPr>
          <w:rFonts w:ascii="Arial" w:hAnsi="Arial" w:cs="Arial"/>
          <w:sz w:val="22"/>
          <w:szCs w:val="22"/>
        </w:rPr>
        <w:t>or shall request disbursements from the Committee specified under 5(</w:t>
      </w:r>
      <w:r>
        <w:rPr>
          <w:rFonts w:ascii="Arial" w:hAnsi="Arial" w:cs="Arial"/>
          <w:sz w:val="22"/>
          <w:szCs w:val="22"/>
        </w:rPr>
        <w:t>d</w:t>
      </w:r>
      <w:r w:rsidRPr="0044494B">
        <w:rPr>
          <w:rFonts w:ascii="Arial" w:hAnsi="Arial" w:cs="Arial"/>
          <w:sz w:val="22"/>
          <w:szCs w:val="22"/>
        </w:rPr>
        <w:t xml:space="preserve">) in this Agreement by listing items in appropriate grouping of </w:t>
      </w:r>
      <w:r w:rsidRPr="007404C3">
        <w:rPr>
          <w:rFonts w:ascii="Arial" w:hAnsi="Arial" w:cs="Arial"/>
          <w:sz w:val="22"/>
          <w:szCs w:val="22"/>
        </w:rPr>
        <w:t xml:space="preserve">Salaries/Wages, Utility Bills, </w:t>
      </w:r>
      <w:proofErr w:type="spellStart"/>
      <w:r w:rsidRPr="007404C3">
        <w:rPr>
          <w:rFonts w:ascii="Arial" w:hAnsi="Arial" w:cs="Arial"/>
          <w:sz w:val="22"/>
          <w:szCs w:val="22"/>
        </w:rPr>
        <w:t>Sub</w:t>
      </w:r>
      <w:r w:rsidR="00A06AAA">
        <w:rPr>
          <w:rFonts w:ascii="Arial" w:hAnsi="Arial" w:cs="Arial"/>
          <w:sz w:val="22"/>
          <w:szCs w:val="22"/>
        </w:rPr>
        <w:t>Contract</w:t>
      </w:r>
      <w:r w:rsidRPr="007404C3">
        <w:rPr>
          <w:rFonts w:ascii="Arial" w:hAnsi="Arial" w:cs="Arial"/>
          <w:sz w:val="22"/>
          <w:szCs w:val="22"/>
        </w:rPr>
        <w:t>ors</w:t>
      </w:r>
      <w:proofErr w:type="spellEnd"/>
      <w:r w:rsidRPr="007404C3">
        <w:rPr>
          <w:rFonts w:ascii="Arial" w:hAnsi="Arial" w:cs="Arial"/>
          <w:sz w:val="22"/>
          <w:szCs w:val="22"/>
        </w:rPr>
        <w:t>, Suppliers, Service Renders, maintenance work, material supplies, administration requirements, individual dues</w:t>
      </w:r>
      <w:r w:rsidRPr="0044494B">
        <w:rPr>
          <w:rFonts w:ascii="Arial" w:hAnsi="Arial" w:cs="Arial"/>
          <w:sz w:val="22"/>
          <w:szCs w:val="22"/>
        </w:rPr>
        <w:t>,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485BFC">
      <w:pPr>
        <w:pStyle w:val="ListParagraph"/>
        <w:numPr>
          <w:ilvl w:val="0"/>
          <w:numId w:val="60"/>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 xml:space="preserve">The committee comprising of the Project Director (NWSDB), Consultant Team Leader, and Project Manager of the </w:t>
      </w:r>
      <w:r w:rsidR="00A06AAA">
        <w:rPr>
          <w:rFonts w:ascii="Arial" w:hAnsi="Arial" w:cs="Arial"/>
          <w:sz w:val="22"/>
          <w:szCs w:val="22"/>
        </w:rPr>
        <w:t>Contract</w:t>
      </w:r>
      <w:r w:rsidRPr="0044494B">
        <w:rPr>
          <w:rFonts w:ascii="Arial" w:hAnsi="Arial" w:cs="Arial"/>
          <w:sz w:val="22"/>
          <w:szCs w:val="22"/>
        </w:rPr>
        <w:t xml:space="preserve">or, Accountant of the </w:t>
      </w:r>
      <w:r w:rsidR="00A06AAA">
        <w:rPr>
          <w:rFonts w:ascii="Arial" w:hAnsi="Arial" w:cs="Arial"/>
          <w:sz w:val="22"/>
          <w:szCs w:val="22"/>
        </w:rPr>
        <w:t>Contract</w:t>
      </w:r>
      <w:r w:rsidRPr="0044494B">
        <w:rPr>
          <w:rFonts w:ascii="Arial" w:hAnsi="Arial" w:cs="Arial"/>
          <w:sz w:val="22"/>
          <w:szCs w:val="22"/>
        </w:rPr>
        <w:t>or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shall review the requested list, and determine if the requirements are appropriate to the needs of the </w:t>
      </w:r>
      <w:r w:rsidR="00A06AAA">
        <w:rPr>
          <w:rFonts w:ascii="Arial" w:hAnsi="Arial" w:cs="Arial"/>
          <w:sz w:val="22"/>
          <w:szCs w:val="22"/>
        </w:rPr>
        <w:t>Contract</w:t>
      </w:r>
      <w:r w:rsidRPr="0044494B">
        <w:rPr>
          <w:rFonts w:ascii="Arial" w:hAnsi="Arial" w:cs="Arial"/>
          <w:sz w:val="22"/>
          <w:szCs w:val="22"/>
        </w:rPr>
        <w:t>or’s activities on the Project. Once approved/agreed, the disbursement payment shall be issued directly to agreed creditors/suppliers. The committee must ensure that;</w:t>
      </w:r>
    </w:p>
    <w:p w:rsidR="00DA6824" w:rsidRPr="0054000A" w:rsidRDefault="00DA6824" w:rsidP="00DA6824">
      <w:pPr>
        <w:pStyle w:val="ListParagraph"/>
        <w:ind w:left="1560"/>
        <w:jc w:val="both"/>
        <w:rPr>
          <w:rFonts w:ascii="Arial" w:hAnsi="Arial" w:cs="Arial"/>
          <w:color w:val="FF0000"/>
          <w:sz w:val="22"/>
          <w:szCs w:val="22"/>
        </w:rPr>
      </w:pP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The materials are in accordance with the specifications for the Works.</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The materials have been delivered to the site and the</w:t>
      </w:r>
      <w:r w:rsidR="008B06F0">
        <w:rPr>
          <w:rFonts w:ascii="Arial" w:hAnsi="Arial" w:cs="Arial"/>
          <w:sz w:val="22"/>
          <w:szCs w:val="22"/>
        </w:rPr>
        <w:t>y are</w:t>
      </w:r>
      <w:r w:rsidRPr="00E42373">
        <w:rPr>
          <w:rFonts w:ascii="Arial" w:hAnsi="Arial" w:cs="Arial"/>
          <w:sz w:val="22"/>
          <w:szCs w:val="22"/>
        </w:rPr>
        <w:t xml:space="preserve"> properly stored and protected against loss, damage, or deterioration.</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 xml:space="preserve"> The </w:t>
      </w:r>
      <w:r w:rsidR="00A06AAA">
        <w:rPr>
          <w:rFonts w:ascii="Arial" w:hAnsi="Arial" w:cs="Arial"/>
          <w:sz w:val="22"/>
          <w:szCs w:val="22"/>
        </w:rPr>
        <w:t>Contract</w:t>
      </w:r>
      <w:r w:rsidRPr="00E42373">
        <w:rPr>
          <w:rFonts w:ascii="Arial" w:hAnsi="Arial" w:cs="Arial"/>
          <w:sz w:val="22"/>
          <w:szCs w:val="22"/>
        </w:rPr>
        <w:t>or’s records of the requirements, orders, receipts and use of materials are kept in a form approved by the Engineer, and such records are available for inspection by the Engineer.</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 xml:space="preserve">The </w:t>
      </w:r>
      <w:r w:rsidR="00A06AAA">
        <w:rPr>
          <w:rFonts w:ascii="Arial" w:hAnsi="Arial" w:cs="Arial"/>
          <w:sz w:val="22"/>
          <w:szCs w:val="22"/>
        </w:rPr>
        <w:t>Contract</w:t>
      </w:r>
      <w:r w:rsidRPr="00E42373">
        <w:rPr>
          <w:rFonts w:ascii="Arial" w:hAnsi="Arial" w:cs="Arial"/>
          <w:sz w:val="22"/>
          <w:szCs w:val="22"/>
        </w:rPr>
        <w:t>or has submitted a statement certified by the Employer of his cost of acquiring and delivering the materials to the Site, together with such documents as may be required for the purpose of evidencing such cost.</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No cash payments will be made through this account</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 xml:space="preserve">All written requests duly signed by the Employer and the </w:t>
      </w:r>
      <w:r w:rsidR="00A06AAA">
        <w:rPr>
          <w:rFonts w:ascii="Arial" w:hAnsi="Arial" w:cs="Arial"/>
          <w:sz w:val="22"/>
          <w:szCs w:val="22"/>
        </w:rPr>
        <w:t>Contract</w:t>
      </w:r>
      <w:r w:rsidRPr="00E42373">
        <w:rPr>
          <w:rFonts w:ascii="Arial" w:hAnsi="Arial" w:cs="Arial"/>
          <w:sz w:val="22"/>
          <w:szCs w:val="22"/>
        </w:rPr>
        <w:t>or shall be submitted to the bank before 15</w:t>
      </w:r>
      <w:r w:rsidRPr="00E42373">
        <w:rPr>
          <w:rFonts w:ascii="Arial" w:hAnsi="Arial" w:cs="Arial"/>
          <w:sz w:val="22"/>
          <w:szCs w:val="22"/>
          <w:vertAlign w:val="superscript"/>
        </w:rPr>
        <w:t>th</w:t>
      </w:r>
      <w:r w:rsidRPr="00E42373">
        <w:rPr>
          <w:rFonts w:ascii="Arial" w:hAnsi="Arial" w:cs="Arial"/>
          <w:sz w:val="22"/>
          <w:szCs w:val="22"/>
        </w:rPr>
        <w:t xml:space="preserve"> of each month.</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No Facsimile transactions requests shall be accepted</w:t>
      </w:r>
    </w:p>
    <w:p w:rsidR="00DA6824" w:rsidRPr="0044494B" w:rsidRDefault="00DA6824" w:rsidP="00DA6824">
      <w:pPr>
        <w:pStyle w:val="ListParagraph"/>
        <w:ind w:left="2327"/>
        <w:jc w:val="both"/>
        <w:rPr>
          <w:rFonts w:ascii="Arial" w:hAnsi="Arial" w:cs="Arial"/>
          <w:sz w:val="22"/>
          <w:szCs w:val="22"/>
        </w:rPr>
      </w:pPr>
    </w:p>
    <w:p w:rsidR="00DA6824" w:rsidRPr="0044494B" w:rsidRDefault="00DA6824" w:rsidP="00485BFC">
      <w:pPr>
        <w:pStyle w:val="ListParagraph"/>
        <w:numPr>
          <w:ilvl w:val="0"/>
          <w:numId w:val="60"/>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Any bank interest gained on balance amount in ESCROW account shall be that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shall operate within the provisions of terms, conditions and clauses of the </w:t>
      </w:r>
      <w:r w:rsidR="00A06AAA">
        <w:rPr>
          <w:rFonts w:ascii="Arial" w:hAnsi="Arial" w:cs="Arial"/>
          <w:sz w:val="22"/>
          <w:szCs w:val="22"/>
        </w:rPr>
        <w:t>Contract</w:t>
      </w:r>
      <w:r w:rsidRPr="0044494B">
        <w:rPr>
          <w:rFonts w:ascii="Arial" w:hAnsi="Arial" w:cs="Arial"/>
          <w:sz w:val="22"/>
          <w:szCs w:val="22"/>
        </w:rPr>
        <w:t>. In case of any Conflict between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cash book shall be maintained by the Project Manager,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it will be countersigned by the Employer’s Representative. The cash book shall be closed on monthly basis.</w:t>
      </w:r>
    </w:p>
    <w:p w:rsidR="00DA6824"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t xml:space="preserve"> Period</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w:t>
      </w:r>
      <w:r w:rsidR="00A06AAA">
        <w:rPr>
          <w:rFonts w:ascii="Arial" w:hAnsi="Arial" w:cs="Arial"/>
          <w:sz w:val="22"/>
          <w:szCs w:val="22"/>
        </w:rPr>
        <w:t>Contract</w:t>
      </w:r>
      <w:r w:rsidRPr="0044494B">
        <w:rPr>
          <w:rFonts w:ascii="Arial" w:hAnsi="Arial" w:cs="Arial"/>
          <w:sz w:val="22"/>
          <w:szCs w:val="22"/>
        </w:rPr>
        <w:t xml:space="preserve">or is not relieved of any of its obligations under the </w:t>
      </w:r>
      <w:r w:rsidR="00A06AAA">
        <w:rPr>
          <w:rFonts w:ascii="Arial" w:hAnsi="Arial" w:cs="Arial"/>
          <w:sz w:val="22"/>
          <w:szCs w:val="22"/>
        </w:rPr>
        <w:t>Contract</w:t>
      </w:r>
      <w:r w:rsidRPr="0044494B">
        <w:rPr>
          <w:rFonts w:ascii="Arial" w:hAnsi="Arial" w:cs="Arial"/>
          <w:sz w:val="22"/>
          <w:szCs w:val="22"/>
        </w:rPr>
        <w:t xml:space="preserve"> </w:t>
      </w:r>
      <w:r>
        <w:rPr>
          <w:rFonts w:ascii="Arial" w:hAnsi="Arial" w:cs="Arial"/>
          <w:sz w:val="22"/>
          <w:szCs w:val="22"/>
        </w:rPr>
        <w:t>A</w:t>
      </w:r>
      <w:r w:rsidRPr="0044494B">
        <w:rPr>
          <w:rFonts w:ascii="Arial" w:hAnsi="Arial" w:cs="Arial"/>
          <w:sz w:val="22"/>
          <w:szCs w:val="22"/>
        </w:rPr>
        <w:t xml:space="preserve">greement with respect to completion of the Works on time as stated in the </w:t>
      </w:r>
      <w:r w:rsidR="00A06AAA">
        <w:rPr>
          <w:rFonts w:ascii="Arial" w:hAnsi="Arial" w:cs="Arial"/>
          <w:sz w:val="22"/>
          <w:szCs w:val="22"/>
        </w:rPr>
        <w:t>Contract</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role of the ESCROW Account is limited to ensure smooth flow of finance to the project by channeling  project payments for speedy execution of the project.</w:t>
      </w:r>
    </w:p>
    <w:p w:rsidR="00DA6824" w:rsidRPr="0044494B" w:rsidRDefault="00DA6824" w:rsidP="00DA6824">
      <w:pPr>
        <w:pStyle w:val="ListParagraph"/>
        <w:ind w:left="1080"/>
        <w:jc w:val="both"/>
        <w:rPr>
          <w:rFonts w:ascii="Arial" w:hAnsi="Arial" w:cs="Arial"/>
          <w:b/>
          <w:bCs/>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 xml:space="preserve">the whole of the Works are “Taken Over’ by the Employer, or when the original </w:t>
      </w:r>
      <w:r w:rsidR="00A06AAA">
        <w:rPr>
          <w:rFonts w:ascii="Arial" w:hAnsi="Arial" w:cs="Arial"/>
          <w:sz w:val="22"/>
          <w:szCs w:val="22"/>
        </w:rPr>
        <w:t>Contract</w:t>
      </w:r>
      <w:r w:rsidRPr="0044494B">
        <w:rPr>
          <w:rFonts w:ascii="Arial" w:hAnsi="Arial" w:cs="Arial"/>
          <w:sz w:val="22"/>
          <w:szCs w:val="22"/>
        </w:rPr>
        <w:t xml:space="preserve"> of the Project between the NWSDB and the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comes to an end. On termination of the account all remaining funds shall be paid to the </w:t>
      </w:r>
      <w:r w:rsidR="00A06AAA">
        <w:rPr>
          <w:rFonts w:ascii="Arial" w:hAnsi="Arial" w:cs="Arial"/>
          <w:sz w:val="22"/>
          <w:szCs w:val="22"/>
        </w:rPr>
        <w:t>Contract</w:t>
      </w:r>
      <w:r w:rsidRPr="0044494B">
        <w:rPr>
          <w:rFonts w:ascii="Arial" w:hAnsi="Arial" w:cs="Arial"/>
          <w:sz w:val="22"/>
          <w:szCs w:val="22"/>
        </w:rPr>
        <w:t>or subject to any dues to be recovered by the ESCROW Agent.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Employer has the right to add any amendments with the written consent of the </w:t>
      </w:r>
      <w:r w:rsidR="00A06AAA">
        <w:rPr>
          <w:rFonts w:ascii="Arial" w:hAnsi="Arial" w:cs="Arial"/>
          <w:sz w:val="22"/>
          <w:szCs w:val="22"/>
        </w:rPr>
        <w:t>Contract</w:t>
      </w:r>
      <w:r w:rsidRPr="0044494B">
        <w:rPr>
          <w:rFonts w:ascii="Arial" w:hAnsi="Arial" w:cs="Arial"/>
          <w:sz w:val="22"/>
          <w:szCs w:val="22"/>
        </w:rPr>
        <w:t>or and the ESCROW Agent when it is necessary in the interest of public money.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DA6824" w:rsidRPr="0044494B" w:rsidRDefault="00DA6824" w:rsidP="00DA6824">
      <w:pPr>
        <w:ind w:left="1843"/>
        <w:jc w:val="both"/>
        <w:rPr>
          <w:rFonts w:ascii="Arial" w:hAnsi="Arial" w:cs="Arial"/>
          <w:sz w:val="22"/>
          <w:szCs w:val="22"/>
        </w:rPr>
      </w:pPr>
      <w:r w:rsidRPr="0044494B">
        <w:rPr>
          <w:rFonts w:ascii="Arial" w:hAnsi="Arial" w:cs="Arial"/>
          <w:sz w:val="22"/>
          <w:szCs w:val="22"/>
        </w:rPr>
        <w:t>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Where any omission or lacuna becomes known. The Parties hereto agree to amend in writing this Agreement to cover such omission or lacuna in conformity with spirit of this Agreement.</w:t>
      </w:r>
    </w:p>
    <w:p w:rsidR="00DA6824" w:rsidRPr="0044494B" w:rsidRDefault="00DA6824" w:rsidP="00DA6824">
      <w:pPr>
        <w:ind w:left="144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Assignment</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DA6824"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Non – waiver</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 xml:space="preserve">Any notice of or other communications to be given or sent by the Employer/ </w:t>
      </w:r>
      <w:r w:rsidR="00A06AAA">
        <w:rPr>
          <w:rFonts w:ascii="Arial" w:hAnsi="Arial" w:cs="Arial"/>
          <w:sz w:val="22"/>
          <w:szCs w:val="22"/>
        </w:rPr>
        <w:t>Contract</w:t>
      </w:r>
      <w:r w:rsidRPr="0044494B">
        <w:rPr>
          <w:rFonts w:ascii="Arial" w:hAnsi="Arial" w:cs="Arial"/>
          <w:sz w:val="22"/>
          <w:szCs w:val="22"/>
        </w:rPr>
        <w:t>or/ ESCROW Agent shall be in writing and any be as provided hereunder served personally or sent by email or facsimile or registered mail to the addresses and to the persons as set out herein and shall be deemed to have been given as follows.</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jc w:val="both"/>
        <w:rPr>
          <w:rFonts w:ascii="Arial" w:hAnsi="Arial" w:cs="Arial"/>
          <w:color w:val="000000"/>
          <w:sz w:val="22"/>
          <w:szCs w:val="22"/>
        </w:rPr>
      </w:pPr>
      <w:r w:rsidRPr="0044494B">
        <w:rPr>
          <w:rFonts w:ascii="Arial" w:hAnsi="Arial" w:cs="Arial"/>
          <w:color w:val="000000"/>
          <w:sz w:val="22"/>
          <w:szCs w:val="22"/>
        </w:rPr>
        <w:t>IN WITNESS whereof the parties thereto have caused this Agreement to be executed the day and year aforementioned in accordance with the laws of Sri Lanka.</w:t>
      </w:r>
    </w:p>
    <w:p w:rsidR="00DA6824" w:rsidRPr="0044494B" w:rsidRDefault="00DA6824" w:rsidP="00DA6824">
      <w:pPr>
        <w:jc w:val="both"/>
        <w:rPr>
          <w:rFonts w:ascii="Arial" w:hAnsi="Arial" w:cs="Arial"/>
          <w:color w:val="000000"/>
          <w:sz w:val="22"/>
          <w:szCs w:val="22"/>
        </w:rPr>
      </w:pPr>
    </w:p>
    <w:p w:rsidR="00DA6824" w:rsidRDefault="00DA6824" w:rsidP="00DA6824">
      <w:pPr>
        <w:tabs>
          <w:tab w:val="left" w:pos="9000"/>
        </w:tabs>
        <w:jc w:val="both"/>
        <w:rPr>
          <w:rFonts w:ascii="Arial" w:hAnsi="Arial" w:cs="Arial"/>
          <w:color w:val="000000"/>
          <w:sz w:val="22"/>
          <w:szCs w:val="22"/>
        </w:rPr>
      </w:pPr>
    </w:p>
    <w:p w:rsidR="00DA6824" w:rsidRPr="0044494B" w:rsidRDefault="00DA6824" w:rsidP="00DA6824">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in the prese</w:t>
      </w:r>
      <w:r>
        <w:rPr>
          <w:rFonts w:ascii="Arial" w:hAnsi="Arial" w:cs="Arial"/>
          <w:color w:val="000000"/>
          <w:sz w:val="22"/>
          <w:szCs w:val="22"/>
        </w:rPr>
        <w:t>nce of the following Witnesses.</w:t>
      </w:r>
    </w:p>
    <w:p w:rsidR="00DA6824" w:rsidRPr="0044494B" w:rsidRDefault="00DA6824" w:rsidP="00DA6824">
      <w:pPr>
        <w:tabs>
          <w:tab w:val="left" w:pos="9000"/>
        </w:tabs>
        <w:jc w:val="both"/>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Chairman  …………………………………</w:t>
      </w:r>
    </w:p>
    <w:p w:rsidR="00DA6824" w:rsidRPr="0044494B" w:rsidRDefault="00DA6824" w:rsidP="00DA6824">
      <w:pPr>
        <w:rPr>
          <w:rFonts w:ascii="Arial" w:hAnsi="Arial" w:cs="Arial"/>
          <w:color w:val="000000"/>
          <w:sz w:val="22"/>
          <w:szCs w:val="22"/>
        </w:rPr>
      </w:pPr>
    </w:p>
    <w:p w:rsidR="00DA6824" w:rsidRDefault="00DA6824" w:rsidP="00DA6824">
      <w:pPr>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Board Member ……………………………</w:t>
      </w:r>
    </w:p>
    <w:p w:rsidR="00DA6824" w:rsidRPr="0044494B" w:rsidRDefault="00DA6824" w:rsidP="00DA6824">
      <w:pPr>
        <w:jc w:val="center"/>
        <w:rPr>
          <w:rFonts w:ascii="Arial" w:hAnsi="Arial" w:cs="Arial"/>
          <w:b/>
          <w:color w:val="000000"/>
          <w:sz w:val="22"/>
          <w:szCs w:val="22"/>
        </w:rPr>
      </w:pPr>
    </w:p>
    <w:p w:rsidR="00DA6824" w:rsidRPr="0044494B" w:rsidRDefault="00DA6824" w:rsidP="00DA6824">
      <w:pPr>
        <w:rPr>
          <w:rFonts w:ascii="Arial" w:hAnsi="Arial" w:cs="Arial"/>
          <w:b/>
          <w:color w:val="000000"/>
          <w:sz w:val="22"/>
          <w:szCs w:val="22"/>
        </w:rPr>
      </w:pPr>
      <w:r w:rsidRPr="0044494B">
        <w:rPr>
          <w:rFonts w:ascii="Arial" w:hAnsi="Arial" w:cs="Arial"/>
          <w:b/>
          <w:color w:val="000000"/>
          <w:sz w:val="22"/>
          <w:szCs w:val="22"/>
        </w:rPr>
        <w:lastRenderedPageBreak/>
        <w:t>NATIONAL WATER SUPPLY AND DRAINAGE BOARD</w:t>
      </w:r>
    </w:p>
    <w:p w:rsidR="00DA6824" w:rsidRDefault="00DA6824"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Witnesses</w:t>
      </w:r>
    </w:p>
    <w:p w:rsidR="00DA6824" w:rsidRPr="0044494B" w:rsidRDefault="00DA6824" w:rsidP="00DA6824">
      <w:pPr>
        <w:rPr>
          <w:rFonts w:ascii="Arial" w:hAnsi="Arial" w:cs="Arial"/>
          <w:b/>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w:t>
      </w:r>
      <w:r w:rsidRPr="008B06F0">
        <w:rPr>
          <w:rFonts w:ascii="Arial" w:hAnsi="Arial" w:cs="Arial"/>
          <w:color w:val="000000"/>
          <w:sz w:val="22"/>
          <w:szCs w:val="22"/>
        </w:rPr>
        <w:t xml:space="preserve"> </w:t>
      </w:r>
      <w:r w:rsidRPr="008B06F0">
        <w:rPr>
          <w:rFonts w:ascii="Arial" w:hAnsi="Arial" w:cs="Arial"/>
          <w:bCs/>
          <w:color w:val="000000"/>
          <w:sz w:val="22"/>
          <w:szCs w:val="22"/>
        </w:rPr>
        <w:t>the</w:t>
      </w:r>
      <w:r w:rsidRPr="0044494B">
        <w:rPr>
          <w:rFonts w:ascii="Arial" w:hAnsi="Arial" w:cs="Arial"/>
          <w:b/>
          <w:bCs/>
          <w:color w:val="000000"/>
          <w:sz w:val="22"/>
          <w:szCs w:val="22"/>
        </w:rPr>
        <w:t xml:space="preserve"> </w:t>
      </w:r>
      <w:r w:rsidR="00A06AAA">
        <w:rPr>
          <w:rFonts w:ascii="Arial" w:hAnsi="Arial" w:cs="Arial"/>
          <w:b/>
          <w:bCs/>
          <w:color w:val="000000"/>
          <w:sz w:val="22"/>
          <w:szCs w:val="22"/>
        </w:rPr>
        <w:t>Contract</w:t>
      </w:r>
      <w:r w:rsidRPr="0044494B">
        <w:rPr>
          <w:rFonts w:ascii="Arial" w:hAnsi="Arial" w:cs="Arial"/>
          <w:b/>
          <w:bCs/>
          <w:color w:val="000000"/>
          <w:sz w:val="22"/>
          <w:szCs w:val="22"/>
        </w:rPr>
        <w:t>or</w:t>
      </w:r>
      <w:r w:rsidRPr="0044494B">
        <w:rPr>
          <w:rFonts w:ascii="Arial" w:hAnsi="Arial" w:cs="Arial"/>
          <w:color w:val="000000"/>
          <w:sz w:val="22"/>
          <w:szCs w:val="22"/>
        </w:rPr>
        <w:t xml:space="preserve"> : signed by the said ……………………………………in the capacity of ………………………………………………………………………….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8B06F0" w:rsidRPr="008B06F0" w:rsidRDefault="008B06F0" w:rsidP="00DA6824">
      <w:pPr>
        <w:rPr>
          <w:rFonts w:ascii="Arial" w:hAnsi="Arial" w:cs="Arial"/>
          <w:color w:val="000000"/>
          <w:sz w:val="22"/>
          <w:szCs w:val="22"/>
        </w:rPr>
      </w:pPr>
      <w:r w:rsidRPr="008B06F0">
        <w:rPr>
          <w:rFonts w:ascii="Arial" w:hAnsi="Arial" w:cs="Arial"/>
          <w:color w:val="000000"/>
          <w:sz w:val="22"/>
          <w:szCs w:val="22"/>
        </w:rPr>
        <w:t xml:space="preserve">Authorized Signature of the </w:t>
      </w:r>
      <w:r w:rsidR="00A06AAA">
        <w:rPr>
          <w:rFonts w:ascii="Arial" w:hAnsi="Arial" w:cs="Arial"/>
          <w:b/>
          <w:color w:val="000000"/>
          <w:sz w:val="22"/>
          <w:szCs w:val="22"/>
        </w:rPr>
        <w:t>Contract</w:t>
      </w:r>
      <w:r w:rsidRPr="008B06F0">
        <w:rPr>
          <w:rFonts w:ascii="Arial" w:hAnsi="Arial" w:cs="Arial"/>
          <w:b/>
          <w:color w:val="000000"/>
          <w:sz w:val="22"/>
          <w:szCs w:val="22"/>
        </w:rPr>
        <w:t>or</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Default="008B06F0"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 xml:space="preserve">Address :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jc w:val="both"/>
        <w:rPr>
          <w:rFonts w:ascii="Arial" w:hAnsi="Arial" w:cs="Arial"/>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 the</w:t>
      </w:r>
      <w:r w:rsidRPr="008B06F0">
        <w:rPr>
          <w:rFonts w:ascii="Arial" w:hAnsi="Arial" w:cs="Arial"/>
          <w:b/>
          <w:sz w:val="22"/>
          <w:szCs w:val="22"/>
        </w:rPr>
        <w:t xml:space="preserve"> ESCROW Agent</w:t>
      </w:r>
      <w:r w:rsidRPr="0044494B">
        <w:rPr>
          <w:rFonts w:ascii="Arial" w:hAnsi="Arial" w:cs="Arial"/>
          <w:color w:val="000000"/>
          <w:sz w:val="22"/>
          <w:szCs w:val="22"/>
        </w:rPr>
        <w:t xml:space="preserve"> : signed by the said </w:t>
      </w:r>
      <w:r w:rsidR="008B06F0">
        <w:rPr>
          <w:rFonts w:ascii="Arial" w:hAnsi="Arial" w:cs="Arial"/>
          <w:color w:val="000000"/>
          <w:sz w:val="22"/>
          <w:szCs w:val="22"/>
        </w:rPr>
        <w:t xml:space="preserve"> </w:t>
      </w:r>
      <w:r w:rsidRPr="0044494B">
        <w:rPr>
          <w:rFonts w:ascii="Arial" w:hAnsi="Arial" w:cs="Arial"/>
          <w:color w:val="000000"/>
          <w:sz w:val="22"/>
          <w:szCs w:val="22"/>
        </w:rPr>
        <w:t>……………………………in the capacity of …………………………………………………………………</w:t>
      </w:r>
      <w:r w:rsidR="008B06F0">
        <w:rPr>
          <w:rFonts w:ascii="Arial" w:hAnsi="Arial" w:cs="Arial"/>
          <w:color w:val="000000"/>
          <w:sz w:val="22"/>
          <w:szCs w:val="22"/>
        </w:rPr>
        <w:t>……..</w:t>
      </w:r>
      <w:r w:rsidRPr="0044494B">
        <w:rPr>
          <w:rFonts w:ascii="Arial" w:hAnsi="Arial" w:cs="Arial"/>
          <w:color w:val="000000"/>
          <w:sz w:val="22"/>
          <w:szCs w:val="22"/>
        </w:rPr>
        <w:t xml:space="preserve">.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r w:rsidR="008B06F0">
        <w:rPr>
          <w:rFonts w:ascii="Arial" w:hAnsi="Arial" w:cs="Arial"/>
          <w:color w:val="000000"/>
          <w:sz w:val="22"/>
          <w:szCs w:val="22"/>
        </w:rPr>
        <w:t>………………</w:t>
      </w: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Default="00DA6824" w:rsidP="00DA6824">
      <w:pPr>
        <w:rPr>
          <w:rFonts w:ascii="Arial" w:hAnsi="Arial" w:cs="Arial"/>
          <w:color w:val="000000"/>
          <w:sz w:val="22"/>
          <w:szCs w:val="22"/>
        </w:rPr>
      </w:pPr>
    </w:p>
    <w:p w:rsidR="008B06F0" w:rsidRPr="008B06F0" w:rsidRDefault="008B06F0" w:rsidP="008B06F0">
      <w:pPr>
        <w:rPr>
          <w:rFonts w:ascii="Arial" w:hAnsi="Arial" w:cs="Arial"/>
          <w:color w:val="000000"/>
          <w:sz w:val="22"/>
          <w:szCs w:val="22"/>
        </w:rPr>
      </w:pPr>
      <w:r w:rsidRPr="008B06F0">
        <w:rPr>
          <w:rFonts w:ascii="Arial" w:hAnsi="Arial" w:cs="Arial"/>
          <w:color w:val="000000"/>
          <w:sz w:val="22"/>
          <w:szCs w:val="22"/>
        </w:rPr>
        <w:t xml:space="preserve">Authorized Signature of the </w:t>
      </w:r>
      <w:r w:rsidRPr="008B06F0">
        <w:rPr>
          <w:rFonts w:ascii="Arial" w:hAnsi="Arial" w:cs="Arial"/>
          <w:b/>
          <w:sz w:val="22"/>
          <w:szCs w:val="22"/>
        </w:rPr>
        <w:t>ESCROW Agent</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Pr="0044494B" w:rsidRDefault="008B06F0" w:rsidP="00DA6824">
      <w:pPr>
        <w:rPr>
          <w:rFonts w:ascii="Arial" w:hAnsi="Arial" w:cs="Arial"/>
          <w:color w:val="000000"/>
          <w:sz w:val="22"/>
          <w:szCs w:val="22"/>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 xml:space="preserve">Signature </w:t>
      </w:r>
      <w:r w:rsidR="00032034">
        <w:rPr>
          <w:rFonts w:ascii="Arial" w:hAnsi="Arial" w:cs="Arial"/>
          <w:color w:val="000000"/>
          <w:sz w:val="22"/>
          <w:szCs w:val="22"/>
        </w:rPr>
        <w:t>:……………………</w:t>
      </w:r>
      <w:r w:rsidRPr="0044494B">
        <w:rPr>
          <w:rFonts w:ascii="Arial" w:hAnsi="Arial" w:cs="Arial"/>
          <w:color w:val="000000"/>
          <w:sz w:val="22"/>
          <w:szCs w:val="22"/>
        </w:rPr>
        <w:t>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956828" w:rsidRPr="00956828" w:rsidRDefault="00956828" w:rsidP="00956828">
      <w:pPr>
        <w:ind w:left="3235"/>
        <w:rPr>
          <w:rFonts w:ascii="Arial" w:hAnsi="Arial" w:cs="Arial"/>
          <w:color w:val="000000"/>
          <w:sz w:val="22"/>
          <w:szCs w:val="22"/>
        </w:rPr>
      </w:pPr>
    </w:p>
    <w:p w:rsidR="00956828" w:rsidRPr="004D13F7" w:rsidRDefault="00956828" w:rsidP="00956828">
      <w:pPr>
        <w:ind w:left="3235"/>
        <w:rPr>
          <w:rFonts w:ascii="Arial" w:hAnsi="Arial" w:cs="Arial"/>
          <w:color w:val="000000"/>
          <w:sz w:val="20"/>
        </w:rPr>
      </w:pPr>
    </w:p>
    <w:p w:rsidR="009F28FF" w:rsidRDefault="009F28FF" w:rsidP="007479BB">
      <w:pPr>
        <w:tabs>
          <w:tab w:val="left" w:pos="180"/>
          <w:tab w:val="left" w:pos="1440"/>
          <w:tab w:val="left" w:pos="1620"/>
          <w:tab w:val="left" w:pos="1800"/>
          <w:tab w:val="left" w:pos="2700"/>
          <w:tab w:val="left" w:pos="3360"/>
        </w:tabs>
        <w:spacing w:line="240" w:lineRule="atLeast"/>
        <w:ind w:left="360"/>
        <w:jc w:val="both"/>
        <w:rPr>
          <w:color w:val="000000"/>
        </w:rPr>
        <w:sectPr w:rsidR="009F28FF" w:rsidSect="00166D32">
          <w:footerReference w:type="default" r:id="rId53"/>
          <w:footnotePr>
            <w:numStart w:val="55"/>
          </w:footnotePr>
          <w:pgSz w:w="11909" w:h="16834" w:code="9"/>
          <w:pgMar w:top="1440" w:right="1440" w:bottom="1440" w:left="1440" w:header="0" w:footer="0" w:gutter="0"/>
          <w:paperSrc w:first="15" w:other="15"/>
          <w:pgNumType w:chapStyle="1"/>
          <w:cols w:space="720"/>
          <w:noEndnote/>
        </w:sectPr>
      </w:pPr>
    </w:p>
    <w:p w:rsidR="009A3FBA" w:rsidRDefault="00976F89" w:rsidP="00976F89">
      <w:pPr>
        <w:ind w:left="2552"/>
        <w:rPr>
          <w:b/>
          <w:sz w:val="48"/>
          <w:szCs w:val="48"/>
        </w:rPr>
        <w:sectPr w:rsidR="009A3FBA" w:rsidSect="007272DA">
          <w:footerReference w:type="default" r:id="rId54"/>
          <w:footnotePr>
            <w:numStart w:val="55"/>
          </w:footnotePr>
          <w:pgSz w:w="11909" w:h="16834" w:code="9"/>
          <w:pgMar w:top="1440" w:right="1440" w:bottom="1440" w:left="1440" w:header="0" w:footer="0" w:gutter="0"/>
          <w:paperSrc w:first="15" w:other="15"/>
          <w:pgNumType w:start="1"/>
          <w:cols w:space="720"/>
          <w:vAlign w:val="center"/>
          <w:noEndnote/>
        </w:sectPr>
      </w:pPr>
      <w:r w:rsidRPr="00886B78">
        <w:rPr>
          <w:b/>
          <w:sz w:val="48"/>
          <w:szCs w:val="48"/>
        </w:rPr>
        <w:lastRenderedPageBreak/>
        <w:t>6. SPECIFICATIONS</w:t>
      </w:r>
    </w:p>
    <w:p w:rsidR="00976F89" w:rsidRPr="009A3FBA" w:rsidRDefault="009A3FBA" w:rsidP="009A3FBA">
      <w:pPr>
        <w:jc w:val="center"/>
        <w:rPr>
          <w:b/>
          <w:sz w:val="28"/>
          <w:szCs w:val="28"/>
        </w:rPr>
      </w:pPr>
      <w:r w:rsidRPr="009A3FBA">
        <w:rPr>
          <w:b/>
          <w:sz w:val="28"/>
          <w:szCs w:val="28"/>
        </w:rPr>
        <w:lastRenderedPageBreak/>
        <w:t>List of Specifications</w:t>
      </w:r>
    </w:p>
    <w:tbl>
      <w:tblPr>
        <w:tblW w:w="8988" w:type="dxa"/>
        <w:tblInd w:w="479" w:type="dxa"/>
        <w:tblLook w:val="04A0" w:firstRow="1" w:lastRow="0" w:firstColumn="1" w:lastColumn="0" w:noHBand="0" w:noVBand="1"/>
      </w:tblPr>
      <w:tblGrid>
        <w:gridCol w:w="726"/>
        <w:gridCol w:w="7556"/>
        <w:gridCol w:w="706"/>
      </w:tblGrid>
      <w:tr w:rsidR="007272DA" w:rsidRPr="00DF5F2B" w:rsidTr="00FA726B">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c>
          <w:tcPr>
            <w:tcW w:w="75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rPr>
                <w:b/>
                <w:bCs/>
                <w:color w:val="000000"/>
              </w:rPr>
            </w:pPr>
            <w:r w:rsidRPr="00DF5F2B">
              <w:rPr>
                <w:b/>
                <w:bCs/>
                <w:color w:val="000000"/>
              </w:rPr>
              <w:t xml:space="preserve">Works </w:t>
            </w:r>
          </w:p>
        </w:tc>
        <w:tc>
          <w:tcPr>
            <w:tcW w:w="70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r>
      <w:tr w:rsidR="007272DA" w:rsidRPr="00937506" w:rsidTr="00FA726B">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c>
          <w:tcPr>
            <w:tcW w:w="7556" w:type="dxa"/>
            <w:tcBorders>
              <w:top w:val="nil"/>
              <w:left w:val="nil"/>
              <w:bottom w:val="single" w:sz="4" w:space="0" w:color="auto"/>
              <w:right w:val="single" w:sz="4" w:space="0" w:color="auto"/>
            </w:tcBorders>
            <w:shd w:val="clear" w:color="auto" w:fill="auto"/>
            <w:noWrap/>
            <w:vAlign w:val="center"/>
          </w:tcPr>
          <w:p w:rsidR="007272DA" w:rsidRPr="00937506" w:rsidRDefault="006218EB" w:rsidP="00FA726B">
            <w:pPr>
              <w:rPr>
                <w:b/>
                <w:bCs/>
                <w:color w:val="000000"/>
                <w:sz w:val="22"/>
                <w:szCs w:val="22"/>
              </w:rPr>
            </w:pPr>
            <w:r>
              <w:rPr>
                <w:b/>
                <w:bCs/>
                <w:sz w:val="22"/>
                <w:szCs w:val="22"/>
              </w:rPr>
              <w:t>CIDA</w:t>
            </w:r>
            <w:r w:rsidR="007272DA" w:rsidRPr="00937506">
              <w:rPr>
                <w:b/>
                <w:bCs/>
                <w:sz w:val="22"/>
                <w:szCs w:val="22"/>
              </w:rPr>
              <w:t xml:space="preserve"> General Specifications:</w:t>
            </w:r>
          </w:p>
        </w:tc>
        <w:tc>
          <w:tcPr>
            <w:tcW w:w="706" w:type="dxa"/>
            <w:tcBorders>
              <w:top w:val="nil"/>
              <w:left w:val="nil"/>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r>
      <w:tr w:rsidR="007272DA" w:rsidRPr="00937506" w:rsidTr="00FA726B">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272DA" w:rsidRPr="00937506" w:rsidRDefault="007272DA" w:rsidP="00FA726B">
            <w:pPr>
              <w:jc w:val="center"/>
              <w:rPr>
                <w:color w:val="000000"/>
                <w:sz w:val="22"/>
                <w:szCs w:val="22"/>
              </w:rPr>
            </w:pPr>
            <w:r w:rsidRPr="00937506">
              <w:rPr>
                <w:color w:val="000000"/>
                <w:sz w:val="22"/>
                <w:szCs w:val="22"/>
              </w:rPr>
              <w:t>1</w:t>
            </w:r>
          </w:p>
        </w:tc>
        <w:tc>
          <w:tcPr>
            <w:tcW w:w="7556" w:type="dxa"/>
            <w:tcBorders>
              <w:top w:val="nil"/>
              <w:left w:val="nil"/>
              <w:bottom w:val="single" w:sz="4" w:space="0" w:color="auto"/>
              <w:right w:val="single" w:sz="4" w:space="0" w:color="auto"/>
            </w:tcBorders>
            <w:shd w:val="clear" w:color="auto" w:fill="auto"/>
            <w:vAlign w:val="center"/>
            <w:hideMark/>
          </w:tcPr>
          <w:p w:rsidR="007272DA" w:rsidRPr="00937506" w:rsidRDefault="007272DA" w:rsidP="00FA726B">
            <w:pPr>
              <w:rPr>
                <w:color w:val="000000"/>
                <w:sz w:val="22"/>
                <w:szCs w:val="22"/>
              </w:rPr>
            </w:pPr>
            <w:r w:rsidRPr="00937506">
              <w:rPr>
                <w:color w:val="000000"/>
                <w:sz w:val="22"/>
                <w:szCs w:val="22"/>
              </w:rPr>
              <w:t>Civil Engineering Construction</w:t>
            </w:r>
          </w:p>
        </w:tc>
        <w:tc>
          <w:tcPr>
            <w:tcW w:w="706" w:type="dxa"/>
            <w:tcBorders>
              <w:top w:val="nil"/>
              <w:left w:val="nil"/>
              <w:bottom w:val="single" w:sz="4" w:space="0" w:color="auto"/>
              <w:right w:val="single" w:sz="4" w:space="0" w:color="auto"/>
            </w:tcBorders>
            <w:shd w:val="clear" w:color="auto" w:fill="auto"/>
            <w:noWrap/>
            <w:vAlign w:val="center"/>
            <w:hideMark/>
          </w:tcPr>
          <w:p w:rsidR="007272DA" w:rsidRPr="00937506" w:rsidRDefault="007272DA" w:rsidP="00FA726B">
            <w:pPr>
              <w:jc w:val="center"/>
              <w:rPr>
                <w:b/>
                <w:bCs/>
                <w:color w:val="000000"/>
                <w:sz w:val="22"/>
                <w:szCs w:val="22"/>
              </w:rPr>
            </w:pPr>
            <w:r w:rsidRPr="00937506">
              <w:rPr>
                <w:b/>
                <w:bCs/>
                <w:color w:val="000000"/>
                <w:sz w:val="22"/>
                <w:szCs w:val="22"/>
              </w:rPr>
              <w:t>6a</w:t>
            </w:r>
          </w:p>
        </w:tc>
      </w:tr>
    </w:tbl>
    <w:p w:rsidR="002D6DD9" w:rsidRDefault="00CF0C17" w:rsidP="00976F89">
      <w:pPr>
        <w:ind w:left="2552"/>
        <w:rPr>
          <w:b/>
          <w:sz w:val="48"/>
          <w:szCs w:val="48"/>
        </w:rPr>
      </w:pPr>
      <w:r>
        <w:rPr>
          <w:b/>
          <w:noProof/>
          <w:sz w:val="16"/>
          <w:szCs w:val="16"/>
          <w:lang w:bidi="ta-IN"/>
        </w:rPr>
        <mc:AlternateContent>
          <mc:Choice Requires="wps">
            <w:drawing>
              <wp:anchor distT="0" distB="0" distL="114300" distR="114300" simplePos="0" relativeHeight="251901440" behindDoc="0" locked="0" layoutInCell="1" allowOverlap="1" wp14:anchorId="298EBA0E" wp14:editId="63847FAE">
                <wp:simplePos x="0" y="0"/>
                <wp:positionH relativeFrom="column">
                  <wp:posOffset>94615</wp:posOffset>
                </wp:positionH>
                <wp:positionV relativeFrom="paragraph">
                  <wp:posOffset>34925</wp:posOffset>
                </wp:positionV>
                <wp:extent cx="59340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62965"/>
                        </a:xfrm>
                        <a:prstGeom prst="rect">
                          <a:avLst/>
                        </a:prstGeom>
                        <a:solidFill>
                          <a:srgbClr val="FFFFFF"/>
                        </a:solidFill>
                        <a:ln w="9525">
                          <a:solidFill>
                            <a:srgbClr val="000000"/>
                          </a:solidFill>
                          <a:miter lim="800000"/>
                          <a:headEnd/>
                          <a:tailEnd/>
                        </a:ln>
                      </wps:spPr>
                      <wps:txbx>
                        <w:txbxContent>
                          <w:p w:rsidR="00F103EB" w:rsidRPr="00906B33" w:rsidRDefault="00F103EB" w:rsidP="00485BFC">
                            <w:pPr>
                              <w:pStyle w:val="ListParagraph"/>
                              <w:numPr>
                                <w:ilvl w:val="0"/>
                                <w:numId w:val="66"/>
                              </w:numPr>
                              <w:spacing w:line="300" w:lineRule="atLeast"/>
                              <w:rPr>
                                <w:i/>
                                <w:iCs/>
                                <w:color w:val="FF0000"/>
                              </w:rPr>
                            </w:pPr>
                            <w:r w:rsidRPr="00906B33">
                              <w:rPr>
                                <w:i/>
                                <w:iCs/>
                                <w:color w:val="FF0000"/>
                              </w:rPr>
                              <w:t xml:space="preserve">Add the relevant list of NWSDB Standard Specifications to the </w:t>
                            </w:r>
                            <w:proofErr w:type="spellStart"/>
                            <w:r w:rsidRPr="00906B33">
                              <w:rPr>
                                <w:i/>
                                <w:iCs/>
                                <w:color w:val="FF0000"/>
                              </w:rPr>
                              <w:t>document</w:t>
                            </w:r>
                            <w:r w:rsidRPr="00906B33">
                              <w:rPr>
                                <w:b/>
                                <w:bCs/>
                                <w:i/>
                                <w:iCs/>
                                <w:color w:val="FF0000"/>
                              </w:rPr>
                              <w:t>from</w:t>
                            </w:r>
                            <w:proofErr w:type="spellEnd"/>
                            <w:r w:rsidRPr="00906B33">
                              <w:rPr>
                                <w:b/>
                                <w:bCs/>
                                <w:i/>
                                <w:iCs/>
                                <w:color w:val="FF0000"/>
                              </w:rPr>
                              <w:t xml:space="preserve"> below list according to the requirement of the work.</w:t>
                            </w:r>
                          </w:p>
                          <w:p w:rsidR="00F103EB" w:rsidRPr="00906B33" w:rsidRDefault="00F103EB" w:rsidP="00485BFC">
                            <w:pPr>
                              <w:pStyle w:val="ListParagraph"/>
                              <w:numPr>
                                <w:ilvl w:val="0"/>
                                <w:numId w:val="66"/>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45pt;margin-top:2.75pt;width:467.25pt;height:67.9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">
                <v:textbox style="mso-fit-shape-to-text:t">
                  <w:txbxContent>
                    <w:p w:rsidR="00F103EB" w:rsidRPr="00906B33" w:rsidRDefault="00F103EB" w:rsidP="00485BFC">
                      <w:pPr>
                        <w:pStyle w:val="ListParagraph"/>
                        <w:numPr>
                          <w:ilvl w:val="0"/>
                          <w:numId w:val="66"/>
                        </w:numPr>
                        <w:spacing w:line="300" w:lineRule="atLeast"/>
                        <w:rPr>
                          <w:i/>
                          <w:iCs/>
                          <w:color w:val="FF0000"/>
                        </w:rPr>
                      </w:pPr>
                      <w:r w:rsidRPr="00906B33">
                        <w:rPr>
                          <w:i/>
                          <w:iCs/>
                          <w:color w:val="FF0000"/>
                        </w:rPr>
                        <w:t xml:space="preserve">Add the relevant list of NWSDB Standard Specifications to the </w:t>
                      </w:r>
                      <w:proofErr w:type="spellStart"/>
                      <w:r w:rsidRPr="00906B33">
                        <w:rPr>
                          <w:i/>
                          <w:iCs/>
                          <w:color w:val="FF0000"/>
                        </w:rPr>
                        <w:t>document</w:t>
                      </w:r>
                      <w:r w:rsidRPr="00906B33">
                        <w:rPr>
                          <w:b/>
                          <w:bCs/>
                          <w:i/>
                          <w:iCs/>
                          <w:color w:val="FF0000"/>
                        </w:rPr>
                        <w:t>from</w:t>
                      </w:r>
                      <w:proofErr w:type="spellEnd"/>
                      <w:r w:rsidRPr="00906B33">
                        <w:rPr>
                          <w:b/>
                          <w:bCs/>
                          <w:i/>
                          <w:iCs/>
                          <w:color w:val="FF0000"/>
                        </w:rPr>
                        <w:t xml:space="preserve"> below list according to the requirement of the work.</w:t>
                      </w:r>
                    </w:p>
                    <w:p w:rsidR="00F103EB" w:rsidRPr="00906B33" w:rsidRDefault="00F103EB" w:rsidP="00485BFC">
                      <w:pPr>
                        <w:pStyle w:val="ListParagraph"/>
                        <w:numPr>
                          <w:ilvl w:val="0"/>
                          <w:numId w:val="66"/>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v:textbox>
              </v:shape>
            </w:pict>
          </mc:Fallback>
        </mc:AlternateContent>
      </w:r>
    </w:p>
    <w:p w:rsidR="0079552F" w:rsidRDefault="0079552F" w:rsidP="00976F89">
      <w:pPr>
        <w:ind w:left="2552"/>
        <w:rPr>
          <w:b/>
          <w:sz w:val="48"/>
          <w:szCs w:val="48"/>
        </w:rPr>
      </w:pPr>
    </w:p>
    <w:p w:rsidR="0079552F" w:rsidRPr="00D01B08" w:rsidRDefault="0079552F" w:rsidP="00976F89">
      <w:pPr>
        <w:ind w:left="2552"/>
        <w:rPr>
          <w:b/>
          <w:sz w:val="36"/>
          <w:szCs w:val="36"/>
        </w:rPr>
      </w:pPr>
    </w:p>
    <w:tbl>
      <w:tblPr>
        <w:tblW w:w="9216" w:type="dxa"/>
        <w:tblInd w:w="479" w:type="dxa"/>
        <w:tblLook w:val="04A0" w:firstRow="1" w:lastRow="0" w:firstColumn="1" w:lastColumn="0" w:noHBand="0" w:noVBand="1"/>
      </w:tblPr>
      <w:tblGrid>
        <w:gridCol w:w="742"/>
        <w:gridCol w:w="7720"/>
        <w:gridCol w:w="721"/>
        <w:gridCol w:w="33"/>
      </w:tblGrid>
      <w:tr w:rsidR="00592A38" w:rsidRPr="003E3DE5" w:rsidTr="00E17176">
        <w:trPr>
          <w:trHeight w:val="219"/>
        </w:trPr>
        <w:tc>
          <w:tcPr>
            <w:tcW w:w="921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NWSDB Standard Specifications  List</w:t>
            </w:r>
          </w:p>
        </w:tc>
      </w:tr>
      <w:tr w:rsidR="00592A38" w:rsidRPr="00937506" w:rsidTr="00E17176">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592A38" w:rsidRPr="00E17176" w:rsidRDefault="00592A38" w:rsidP="00BE46FB">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592A38" w:rsidRPr="00E17176" w:rsidRDefault="00592A38" w:rsidP="00BE46FB">
            <w:pPr>
              <w:jc w:val="both"/>
              <w:rPr>
                <w:b/>
                <w:bCs/>
                <w:color w:val="000000"/>
                <w:sz w:val="22"/>
                <w:szCs w:val="22"/>
              </w:rPr>
            </w:pPr>
            <w:r w:rsidRPr="00E17176">
              <w:rPr>
                <w:b/>
                <w:bCs/>
                <w:sz w:val="22"/>
                <w:szCs w:val="22"/>
              </w:rPr>
              <w:t xml:space="preserve">The sections of each specification come under CIDA General Specifications given above shall be superseded from the </w:t>
            </w:r>
            <w:proofErr w:type="spellStart"/>
            <w:r w:rsidRPr="00E17176">
              <w:rPr>
                <w:b/>
                <w:bCs/>
                <w:sz w:val="22"/>
                <w:szCs w:val="22"/>
              </w:rPr>
              <w:t>followingNWSDB</w:t>
            </w:r>
            <w:proofErr w:type="spellEnd"/>
            <w:r w:rsidRPr="00E17176">
              <w:rPr>
                <w:b/>
                <w:bCs/>
                <w:sz w:val="22"/>
                <w:szCs w:val="22"/>
              </w:rPr>
              <w:t xml:space="preserve"> Standard Specifications.</w:t>
            </w:r>
          </w:p>
        </w:tc>
        <w:tc>
          <w:tcPr>
            <w:tcW w:w="754" w:type="dxa"/>
            <w:gridSpan w:val="2"/>
            <w:tcBorders>
              <w:top w:val="nil"/>
              <w:left w:val="nil"/>
              <w:bottom w:val="single" w:sz="4" w:space="0" w:color="auto"/>
              <w:right w:val="single" w:sz="4" w:space="0" w:color="auto"/>
            </w:tcBorders>
            <w:shd w:val="clear" w:color="auto" w:fill="auto"/>
            <w:noWrap/>
            <w:vAlign w:val="center"/>
          </w:tcPr>
          <w:p w:rsidR="00592A38" w:rsidRPr="00E17176" w:rsidRDefault="00592A38" w:rsidP="00BE46FB">
            <w:pPr>
              <w:rPr>
                <w:b/>
                <w:bCs/>
                <w:color w:val="000000"/>
                <w:sz w:val="22"/>
                <w:szCs w:val="22"/>
              </w:rPr>
            </w:pPr>
          </w:p>
        </w:tc>
      </w:tr>
      <w:tr w:rsidR="00592A38" w:rsidRPr="00041DD4" w:rsidTr="00E17176">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b/>
                <w:bCs/>
                <w:color w:val="000000"/>
                <w:sz w:val="22"/>
                <w:szCs w:val="22"/>
              </w:rPr>
            </w:pPr>
            <w:r w:rsidRPr="00E17176">
              <w:rPr>
                <w:b/>
                <w:bCs/>
                <w:color w:val="000000"/>
                <w:sz w:val="22"/>
                <w:szCs w:val="22"/>
              </w:rPr>
              <w:t xml:space="preserve">Name of Specification </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Works</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E17176" w:rsidP="00BE46FB">
            <w:pPr>
              <w:jc w:val="center"/>
              <w:rPr>
                <w:color w:val="000000"/>
                <w:sz w:val="22"/>
                <w:szCs w:val="22"/>
              </w:rPr>
            </w:pPr>
            <w:r w:rsidRPr="00E17176">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Trench Excavation, Backfilling and Road Reinstatement for Pipe Laying</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6b</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Service Connection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Trenchless Pipe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6d</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Instruction For Prevention Of Mosquito Breeding</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6e</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Surveying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6f</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Timber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6g</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Pipeline Warning Tape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Mastic Materials &amp;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6bj</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Pressure Testing for DI, PE &amp;PVC Pipes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6bk</w:t>
            </w:r>
          </w:p>
        </w:tc>
      </w:tr>
      <w:tr w:rsidR="00E17176"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7176"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rPr>
                <w:color w:val="000000"/>
                <w:sz w:val="22"/>
                <w:szCs w:val="22"/>
              </w:rPr>
            </w:pPr>
            <w:r>
              <w:rPr>
                <w:color w:val="000000"/>
                <w:sz w:val="22"/>
                <w:szCs w:val="22"/>
              </w:rPr>
              <w:t>As-built information in GIS format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jc w:val="center"/>
              <w:rPr>
                <w:b/>
                <w:bCs/>
                <w:color w:val="000000"/>
                <w:sz w:val="22"/>
                <w:szCs w:val="22"/>
              </w:rPr>
            </w:pPr>
            <w:r>
              <w:rPr>
                <w:b/>
                <w:bCs/>
                <w:color w:val="000000"/>
                <w:sz w:val="22"/>
                <w:szCs w:val="22"/>
              </w:rPr>
              <w:t>6bf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 xml:space="preserve">Pipes, Valves &amp; Accessories </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 xml:space="preserve">DI Pipes and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DI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and Fittings for Water Supply</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6j</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Steel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Galvanized Pipes &amp;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Valve, Hydrants, Surface Boxes &amp; Manhole Covers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Mechanical Couplings, Repair Clamps and Flange Adaptors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Clamp Saddles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Ball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Stop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Repair Clamps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Penstocks &amp; Headstocks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6w</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and Installation of power surge protection devices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6ai</w:t>
            </w:r>
          </w:p>
        </w:tc>
      </w:tr>
      <w:tr w:rsidR="00592A38" w:rsidRPr="00041DD4" w:rsidTr="00E17176">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PVC/ ABS/ Stainless Steel/ Bronze/ DI/ CI </w:t>
            </w:r>
            <w:r w:rsidR="0003259A" w:rsidRPr="00E17176">
              <w:rPr>
                <w:color w:val="000000"/>
                <w:sz w:val="22"/>
                <w:szCs w:val="22"/>
              </w:rPr>
              <w:t>Valves</w:t>
            </w:r>
            <w:r w:rsidRPr="00E17176">
              <w:rPr>
                <w:color w:val="000000"/>
                <w:sz w:val="22"/>
                <w:szCs w:val="22"/>
              </w:rPr>
              <w:t>, Shear gates, Slide gates and Manhole Covers &amp; Frames of Sewerage Application</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for Sewerage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PP Clamp Saddles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6bf</w:t>
            </w:r>
          </w:p>
        </w:tc>
      </w:tr>
      <w:tr w:rsidR="00E17176" w:rsidRPr="00041DD4" w:rsidTr="00E17176">
        <w:trPr>
          <w:gridAfter w:val="1"/>
          <w:wAfter w:w="33" w:type="dxa"/>
          <w:trHeight w:val="38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rPr>
                <w:b/>
                <w:bCs/>
                <w:color w:val="000000"/>
                <w:sz w:val="22"/>
                <w:szCs w:val="22"/>
              </w:rPr>
            </w:pPr>
            <w:r w:rsidRPr="00E17176">
              <w:rPr>
                <w:b/>
                <w:bCs/>
                <w:color w:val="000000"/>
                <w:sz w:val="22"/>
                <w:szCs w:val="22"/>
              </w:rPr>
              <w:t xml:space="preserve">Name of Specification </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r w:rsidR="00592A38" w:rsidRPr="00E17176">
              <w:rPr>
                <w:color w:val="000000"/>
                <w:sz w:val="22"/>
                <w:szCs w:val="22"/>
              </w:rPr>
              <w:t>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Surge vessels &amp; Air compressor </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6aj</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D01B08" w:rsidRPr="00E17176" w:rsidRDefault="00D01B0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D01B08" w:rsidRPr="00E17176" w:rsidRDefault="00D01B08" w:rsidP="00BE46FB">
            <w:pPr>
              <w:rPr>
                <w:b/>
                <w:bCs/>
                <w:color w:val="000000"/>
                <w:sz w:val="22"/>
                <w:szCs w:val="22"/>
              </w:rPr>
            </w:pPr>
            <w:r w:rsidRPr="00E17176">
              <w:rPr>
                <w:b/>
                <w:bCs/>
                <w:color w:val="000000"/>
                <w:sz w:val="22"/>
                <w:szCs w:val="22"/>
              </w:rPr>
              <w:t>Water Pumps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 </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 xml:space="preserve">Motor Driven Self lubricated vertical Turbine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jc w:val="center"/>
              <w:rPr>
                <w:b/>
                <w:bCs/>
                <w:color w:val="000000"/>
                <w:sz w:val="22"/>
                <w:szCs w:val="22"/>
              </w:rPr>
            </w:pPr>
            <w:r w:rsidRPr="00E17176">
              <w:rPr>
                <w:b/>
                <w:bCs/>
                <w:color w:val="000000"/>
                <w:sz w:val="22"/>
                <w:szCs w:val="22"/>
              </w:rPr>
              <w:t>6y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Horizontal shaft driven double suction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End Section vertical delivery Back pull-out centrifugal Pumping sets and Accessories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Vertical Shaft driven double suction centrifugal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6ac</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Vertically/ Horizontally</w:t>
            </w:r>
            <w:r w:rsidRPr="00E17176">
              <w:rPr>
                <w:sz w:val="22"/>
                <w:szCs w:val="22"/>
              </w:rPr>
              <w:t xml:space="preserve"> mounted </w:t>
            </w:r>
            <w:r w:rsidRPr="00E17176">
              <w:rPr>
                <w:color w:val="000000"/>
                <w:sz w:val="22"/>
                <w:szCs w:val="22"/>
              </w:rPr>
              <w:t xml:space="preserve">in line booster pumping sets &amp;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Bore hole type submersible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Sewer Pumps</w:t>
            </w:r>
          </w:p>
        </w:tc>
        <w:tc>
          <w:tcPr>
            <w:tcW w:w="754" w:type="dxa"/>
            <w:gridSpan w:val="2"/>
            <w:tcBorders>
              <w:top w:val="nil"/>
              <w:left w:val="nil"/>
              <w:bottom w:val="single" w:sz="4" w:space="0" w:color="auto"/>
              <w:right w:val="single" w:sz="4" w:space="0" w:color="auto"/>
            </w:tcBorders>
            <w:shd w:val="clear" w:color="auto" w:fill="auto"/>
            <w:noWrap/>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592A38" w:rsidRPr="00E17176" w:rsidRDefault="00E17176" w:rsidP="00E17176">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&amp; Installation of Auto Coupling type wet well electrically driven submersible pumps and accessories (Wet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Wet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Air Condition &amp; Lighting Protection</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Window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Split &amp; Cassette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Lighting protection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 xml:space="preserve">Office Equipments </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Computer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Photo Copier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Miscellaneous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(English)</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(Sinhala)</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Janitorial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Bowsers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Pontoon Intake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A82675" w:rsidP="00BE46FB">
            <w:pPr>
              <w:rPr>
                <w:b/>
                <w:bCs/>
                <w:color w:val="000000"/>
                <w:sz w:val="22"/>
                <w:szCs w:val="22"/>
              </w:rPr>
            </w:pPr>
            <w:r w:rsidRPr="00E17176">
              <w:rPr>
                <w:b/>
                <w:bCs/>
                <w:color w:val="000000"/>
                <w:sz w:val="22"/>
                <w:szCs w:val="22"/>
              </w:rPr>
              <w:t>Water/Wastewater/Flow Meters and Gun Metal Ferule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proofErr w:type="spellStart"/>
            <w:r w:rsidRPr="00E17176">
              <w:rPr>
                <w:color w:val="000000"/>
                <w:sz w:val="22"/>
                <w:szCs w:val="22"/>
              </w:rPr>
              <w:t>Waltman</w:t>
            </w:r>
            <w:proofErr w:type="spellEnd"/>
            <w:r w:rsidRPr="00E17176">
              <w:rPr>
                <w:color w:val="000000"/>
                <w:sz w:val="22"/>
                <w:szCs w:val="22"/>
              </w:rPr>
              <w:t xml:space="preserve"> Type Bulk Water Meters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6t</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Flow Meters and Waste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6u</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Weir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Portable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6bo</w:t>
            </w:r>
          </w:p>
        </w:tc>
      </w:tr>
      <w:tr w:rsidR="00D01B0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Electromagnetic Type Wastewater Flow Meters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6bbm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Meters &amp; Spare Parts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6s</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Gun Metal Ferrules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6v</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Chlorinators and related equipments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Gas Chlorinators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Lime and Alum/ Poly Aluminium chloride dosing packages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Hosting equipment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sampling collection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Laboratory equipment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Granular Activated Carbon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6bh</w:t>
            </w:r>
          </w:p>
        </w:tc>
      </w:tr>
    </w:tbl>
    <w:p w:rsidR="002B4281" w:rsidRPr="00592A38" w:rsidRDefault="002B4281" w:rsidP="002B4281">
      <w:pPr>
        <w:suppressAutoHyphens/>
        <w:ind w:left="360"/>
        <w:jc w:val="both"/>
        <w:rPr>
          <w:color w:val="000000"/>
          <w:sz w:val="20"/>
          <w:szCs w:val="20"/>
          <w:u w:val="single"/>
        </w:rPr>
      </w:pPr>
      <w:r w:rsidRPr="00592A38">
        <w:rPr>
          <w:color w:val="000000"/>
          <w:sz w:val="20"/>
          <w:szCs w:val="20"/>
          <w:u w:val="single"/>
        </w:rPr>
        <w:t>Note:</w:t>
      </w:r>
    </w:p>
    <w:p w:rsidR="002B4281" w:rsidRPr="00592A38" w:rsidRDefault="002B4281" w:rsidP="00485BFC">
      <w:pPr>
        <w:pStyle w:val="ListParagraph"/>
        <w:numPr>
          <w:ilvl w:val="0"/>
          <w:numId w:val="64"/>
        </w:numPr>
        <w:suppressAutoHyphens/>
        <w:jc w:val="both"/>
        <w:rPr>
          <w:color w:val="000000"/>
          <w:sz w:val="20"/>
          <w:szCs w:val="20"/>
        </w:rPr>
      </w:pPr>
      <w:r w:rsidRPr="00592A38">
        <w:rPr>
          <w:color w:val="000000"/>
          <w:sz w:val="20"/>
          <w:szCs w:val="20"/>
        </w:rPr>
        <w:t xml:space="preserve">Bidder shall submit a detailed technical comparison (Specified Vs Supplied) if their products deviate from performance criteria manifested in the Specifications. </w:t>
      </w:r>
    </w:p>
    <w:p w:rsidR="00B020C1" w:rsidRPr="00FD4FD5" w:rsidRDefault="00B020C1" w:rsidP="007272DA">
      <w:pPr>
        <w:rPr>
          <w:b/>
          <w:sz w:val="22"/>
          <w:szCs w:val="22"/>
        </w:rPr>
        <w:sectPr w:rsidR="00B020C1" w:rsidRPr="00FD4FD5" w:rsidSect="007272DA">
          <w:footerReference w:type="default" r:id="rId55"/>
          <w:footnotePr>
            <w:numStart w:val="55"/>
          </w:footnotePr>
          <w:pgSz w:w="11909" w:h="16834" w:code="9"/>
          <w:pgMar w:top="1440" w:right="1440" w:bottom="1440" w:left="1440" w:header="0" w:footer="0" w:gutter="0"/>
          <w:paperSrc w:first="15" w:other="15"/>
          <w:pgNumType w:start="1"/>
          <w:cols w:space="720"/>
          <w:vAlign w:val="center"/>
          <w:noEndnote/>
        </w:sectPr>
      </w:pPr>
    </w:p>
    <w:p w:rsidR="0079552F" w:rsidRDefault="0079552F" w:rsidP="007272DA">
      <w:pPr>
        <w:rPr>
          <w:b/>
          <w:sz w:val="48"/>
          <w:szCs w:val="48"/>
        </w:rPr>
      </w:pPr>
    </w:p>
    <w:p w:rsidR="007B24F5" w:rsidRPr="002E0BC8" w:rsidRDefault="007B24F5">
      <w:pPr>
        <w:tabs>
          <w:tab w:val="left" w:pos="180"/>
          <w:tab w:val="left" w:pos="1440"/>
          <w:tab w:val="left" w:pos="1620"/>
          <w:tab w:val="left" w:pos="1800"/>
          <w:tab w:val="left" w:pos="2700"/>
          <w:tab w:val="left" w:pos="5040"/>
        </w:tabs>
        <w:spacing w:line="240" w:lineRule="atLeast"/>
        <w:ind w:left="360"/>
        <w:jc w:val="center"/>
        <w:rPr>
          <w:b/>
          <w:bCs/>
          <w:color w:val="000000"/>
          <w:sz w:val="40"/>
          <w:szCs w:val="40"/>
        </w:rPr>
      </w:pPr>
      <w:r w:rsidRPr="002E0BC8">
        <w:rPr>
          <w:b/>
          <w:bCs/>
          <w:color w:val="000000"/>
          <w:sz w:val="40"/>
          <w:szCs w:val="40"/>
        </w:rPr>
        <w:t>7.  SCHEDULE OF PARTICULARS</w:t>
      </w:r>
    </w:p>
    <w:p w:rsidR="007B24F5" w:rsidRPr="002E0BC8" w:rsidRDefault="007B24F5">
      <w:pPr>
        <w:numPr>
          <w:ilvl w:val="1"/>
          <w:numId w:val="4"/>
        </w:numPr>
        <w:tabs>
          <w:tab w:val="left" w:pos="180"/>
          <w:tab w:val="left" w:pos="1440"/>
          <w:tab w:val="left" w:pos="1620"/>
          <w:tab w:val="left" w:pos="1800"/>
          <w:tab w:val="left" w:pos="2700"/>
          <w:tab w:val="left" w:pos="5040"/>
        </w:tabs>
        <w:spacing w:line="240" w:lineRule="atLeast"/>
        <w:ind w:left="1080"/>
        <w:jc w:val="both"/>
        <w:rPr>
          <w:color w:val="000000"/>
          <w:sz w:val="40"/>
          <w:szCs w:val="40"/>
        </w:rPr>
        <w:sectPr w:rsidR="007B24F5" w:rsidRPr="002E0BC8" w:rsidSect="007272DA">
          <w:footerReference w:type="default" r:id="rId56"/>
          <w:footnotePr>
            <w:numStart w:val="55"/>
          </w:footnotePr>
          <w:pgSz w:w="11909" w:h="16834" w:code="9"/>
          <w:pgMar w:top="1440" w:right="1440" w:bottom="1440" w:left="1440" w:header="0" w:footer="0" w:gutter="0"/>
          <w:paperSrc w:first="15" w:other="15"/>
          <w:pgNumType w:start="1"/>
          <w:cols w:space="720"/>
          <w:vAlign w:val="center"/>
          <w:noEndnote/>
        </w:sectPr>
      </w:pPr>
    </w:p>
    <w:p w:rsidR="007B24F5" w:rsidRDefault="007B24F5">
      <w:pPr>
        <w:suppressAutoHyphens/>
        <w:ind w:left="360"/>
        <w:jc w:val="center"/>
        <w:rPr>
          <w:b/>
          <w:bCs/>
          <w:color w:val="000000"/>
        </w:rPr>
      </w:pPr>
      <w:r>
        <w:rPr>
          <w:b/>
          <w:bCs/>
          <w:color w:val="000000"/>
        </w:rPr>
        <w:lastRenderedPageBreak/>
        <w:t>SCHEDULE OF PARTICULARS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s>
        <w:suppressAutoHyphens/>
        <w:ind w:left="1080" w:hanging="720"/>
        <w:jc w:val="both"/>
        <w:rPr>
          <w:color w:val="000000"/>
          <w:spacing w:val="-3"/>
        </w:rPr>
      </w:pPr>
      <w:r>
        <w:rPr>
          <w:color w:val="000000"/>
          <w:spacing w:val="-3"/>
        </w:rPr>
        <w:tab/>
        <w:t>(Information to be provided by the Bidder for the supply items only after reference to the Specifications, Bills of Quantities and Appendices).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 w:val="left" w:pos="360"/>
          <w:tab w:val="left" w:pos="720"/>
        </w:tabs>
        <w:suppressAutoHyphens/>
        <w:ind w:left="1800" w:hanging="1440"/>
        <w:jc w:val="both"/>
        <w:rPr>
          <w:color w:val="000000"/>
          <w:spacing w:val="-3"/>
        </w:rPr>
      </w:pPr>
      <w:r>
        <w:rPr>
          <w:color w:val="000000"/>
          <w:spacing w:val="-3"/>
        </w:rPr>
        <w:tab/>
        <w:t>Note :</w:t>
      </w:r>
      <w:r>
        <w:rPr>
          <w:color w:val="000000"/>
          <w:spacing w:val="-3"/>
        </w:rPr>
        <w:tab/>
        <w:t>Where pamphlets, catalogues and drawings are  accompany with the bid, their reference should be quoted in the Schedule of Particulars.</w:t>
      </w:r>
    </w:p>
    <w:p w:rsidR="007B24F5" w:rsidRDefault="007B24F5">
      <w:pPr>
        <w:suppressAutoHyphens/>
        <w:ind w:left="360"/>
        <w:jc w:val="both"/>
        <w:rPr>
          <w:color w:val="000000"/>
          <w:spacing w:val="-3"/>
        </w:rPr>
      </w:pPr>
    </w:p>
    <w:p w:rsidR="007B24F5" w:rsidRDefault="007B24F5" w:rsidP="00921AD2">
      <w:pPr>
        <w:suppressAutoHyphens/>
        <w:ind w:left="1800"/>
        <w:jc w:val="both"/>
        <w:rPr>
          <w:color w:val="000000"/>
        </w:rPr>
      </w:pPr>
      <w:r>
        <w:rPr>
          <w:color w:val="000000"/>
          <w:spacing w:val="-3"/>
        </w:rPr>
        <w:t xml:space="preserve">Copies of the Technical Literature with regard to pipes, specials and fittings shall be submitted to establish conformity with BS, BS EN or ISO standards </w:t>
      </w:r>
      <w:r w:rsidRPr="001B1ED4">
        <w:rPr>
          <w:color w:val="000000"/>
          <w:spacing w:val="-3"/>
        </w:rPr>
        <w:t>along with ISO 900</w:t>
      </w:r>
      <w:r w:rsidR="003E07A5" w:rsidRPr="001B1ED4">
        <w:rPr>
          <w:color w:val="000000"/>
          <w:spacing w:val="-3"/>
        </w:rPr>
        <w:t>1</w:t>
      </w:r>
      <w:r w:rsidR="0013368E">
        <w:rPr>
          <w:color w:val="000000"/>
          <w:spacing w:val="-3"/>
        </w:rPr>
        <w:t>:</w:t>
      </w:r>
      <w:r w:rsidR="002B55F1">
        <w:rPr>
          <w:color w:val="000000"/>
          <w:spacing w:val="-3"/>
        </w:rPr>
        <w:t>2015</w:t>
      </w:r>
      <w:r w:rsidR="00921AD2">
        <w:rPr>
          <w:color w:val="000000"/>
          <w:spacing w:val="-3"/>
        </w:rPr>
        <w:t>Q</w:t>
      </w:r>
      <w:r w:rsidRPr="001B1ED4">
        <w:rPr>
          <w:color w:val="000000"/>
          <w:spacing w:val="-3"/>
        </w:rPr>
        <w:t>ual</w:t>
      </w:r>
      <w:r>
        <w:rPr>
          <w:color w:val="000000"/>
          <w:spacing w:val="-3"/>
        </w:rPr>
        <w:t>ity</w:t>
      </w:r>
      <w:r w:rsidR="00921AD2">
        <w:rPr>
          <w:color w:val="000000"/>
          <w:spacing w:val="-3"/>
        </w:rPr>
        <w:t xml:space="preserve"> Management System C</w:t>
      </w:r>
      <w:r>
        <w:rPr>
          <w:color w:val="000000"/>
          <w:spacing w:val="-3"/>
        </w:rPr>
        <w:t>ertificat</w:t>
      </w:r>
      <w:r w:rsidR="00921AD2">
        <w:rPr>
          <w:color w:val="000000"/>
          <w:spacing w:val="-3"/>
        </w:rPr>
        <w:t>ion,</w:t>
      </w:r>
      <w:r>
        <w:rPr>
          <w:color w:val="000000"/>
          <w:spacing w:val="-3"/>
        </w:rPr>
        <w:t xml:space="preserve"> together with the offer.</w:t>
      </w:r>
    </w:p>
    <w:p w:rsidR="007B24F5" w:rsidRDefault="007B24F5">
      <w:pPr>
        <w:suppressAutoHyphens/>
        <w:ind w:left="360"/>
        <w:jc w:val="both"/>
        <w:rPr>
          <w:color w:val="000000"/>
          <w:spacing w:val="-3"/>
        </w:rPr>
      </w:pPr>
    </w:p>
    <w:p w:rsidR="007A02BC" w:rsidRDefault="007A02BC" w:rsidP="00485BFC">
      <w:pPr>
        <w:numPr>
          <w:ilvl w:val="0"/>
          <w:numId w:val="28"/>
        </w:numPr>
        <w:suppressAutoHyphens/>
        <w:jc w:val="both"/>
        <w:rPr>
          <w:color w:val="000000"/>
          <w:spacing w:val="-3"/>
        </w:rPr>
      </w:pPr>
      <w:r w:rsidRPr="007A02BC">
        <w:rPr>
          <w:color w:val="000000"/>
          <w:spacing w:val="-3"/>
        </w:rPr>
        <w:t>PVC pipes and Fittings</w:t>
      </w:r>
      <w:r w:rsidR="006C3F3B">
        <w:rPr>
          <w:color w:val="000000"/>
          <w:spacing w:val="-3"/>
        </w:rPr>
        <w:t>.</w:t>
      </w:r>
    </w:p>
    <w:p w:rsidR="00462994" w:rsidRPr="00462994" w:rsidRDefault="00462994" w:rsidP="00462994">
      <w:pPr>
        <w:suppressAutoHyphens/>
        <w:ind w:left="720"/>
        <w:jc w:val="both"/>
        <w:rPr>
          <w:color w:val="000000"/>
          <w:spacing w:val="-3"/>
          <w:sz w:val="10"/>
          <w:szCs w:val="10"/>
        </w:rPr>
      </w:pPr>
    </w:p>
    <w:p w:rsidR="007A02BC" w:rsidRPr="007A02BC" w:rsidRDefault="007A02BC" w:rsidP="00485BFC">
      <w:pPr>
        <w:numPr>
          <w:ilvl w:val="0"/>
          <w:numId w:val="28"/>
        </w:numPr>
        <w:suppressAutoHyphens/>
        <w:jc w:val="both"/>
        <w:rPr>
          <w:color w:val="000000"/>
          <w:spacing w:val="-3"/>
        </w:rPr>
      </w:pPr>
      <w:r w:rsidRPr="007A02BC">
        <w:rPr>
          <w:color w:val="000000"/>
          <w:spacing w:val="-3"/>
        </w:rPr>
        <w:t>Ductile Iron (DI)</w:t>
      </w:r>
      <w:r w:rsidR="006C3F3B">
        <w:rPr>
          <w:color w:val="000000"/>
          <w:spacing w:val="-3"/>
        </w:rPr>
        <w:t>;</w:t>
      </w:r>
      <w:r w:rsidRPr="007A02BC">
        <w:rPr>
          <w:color w:val="000000"/>
          <w:spacing w:val="-3"/>
        </w:rPr>
        <w:t xml:space="preserve"> </w:t>
      </w:r>
    </w:p>
    <w:p w:rsidR="007A02BC" w:rsidRPr="007A02BC" w:rsidRDefault="007A02BC" w:rsidP="007A02BC">
      <w:pPr>
        <w:ind w:left="720"/>
        <w:rPr>
          <w:color w:val="000000"/>
          <w:spacing w:val="-3"/>
          <w:sz w:val="10"/>
          <w:szCs w:val="10"/>
        </w:rPr>
      </w:pPr>
    </w:p>
    <w:p w:rsidR="007A02BC" w:rsidRPr="007A02BC" w:rsidRDefault="007A02BC" w:rsidP="007A02BC">
      <w:pPr>
        <w:suppressAutoHyphens/>
        <w:ind w:left="720"/>
        <w:jc w:val="both"/>
        <w:rPr>
          <w:color w:val="000000"/>
          <w:spacing w:val="-3"/>
        </w:rPr>
      </w:pPr>
      <w:r w:rsidRPr="007A02BC">
        <w:rPr>
          <w:color w:val="000000"/>
          <w:spacing w:val="-3"/>
        </w:rPr>
        <w:t>2.1</w:t>
      </w:r>
      <w:r w:rsidRPr="007A02BC">
        <w:rPr>
          <w:color w:val="000000"/>
          <w:spacing w:val="-3"/>
        </w:rPr>
        <w:tab/>
        <w:t>Pipes &amp; Fittings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2.2</w:t>
      </w:r>
      <w:r w:rsidRPr="007A02BC">
        <w:rPr>
          <w:color w:val="000000"/>
          <w:spacing w:val="-3"/>
        </w:rPr>
        <w:tab/>
        <w:t>Mechanical Couplings &amp; Flange Adaptors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2.3</w:t>
      </w:r>
      <w:r w:rsidRPr="007A02BC">
        <w:rPr>
          <w:color w:val="000000"/>
          <w:spacing w:val="-3"/>
        </w:rPr>
        <w:tab/>
        <w:t>Manhole Covers &amp; Surface boxes</w:t>
      </w:r>
      <w:r w:rsidR="006C3F3B">
        <w:rPr>
          <w:color w:val="000000"/>
          <w:spacing w:val="-3"/>
        </w:rPr>
        <w:t>.</w:t>
      </w:r>
      <w:r w:rsidRPr="007A02BC">
        <w:rPr>
          <w:color w:val="000000"/>
          <w:spacing w:val="-3"/>
        </w:rPr>
        <w:t xml:space="preserve"> </w:t>
      </w:r>
    </w:p>
    <w:p w:rsidR="00462994" w:rsidRPr="00462994" w:rsidRDefault="00462994" w:rsidP="007A02BC">
      <w:pPr>
        <w:suppressAutoHyphens/>
        <w:ind w:left="720"/>
        <w:jc w:val="both"/>
        <w:rPr>
          <w:color w:val="000000"/>
          <w:spacing w:val="-3"/>
          <w:sz w:val="10"/>
          <w:szCs w:val="10"/>
        </w:rPr>
      </w:pPr>
    </w:p>
    <w:p w:rsidR="007A02BC" w:rsidRPr="007A02BC" w:rsidRDefault="00EA5915" w:rsidP="00485BFC">
      <w:pPr>
        <w:numPr>
          <w:ilvl w:val="0"/>
          <w:numId w:val="28"/>
        </w:numPr>
        <w:suppressAutoHyphens/>
        <w:jc w:val="both"/>
        <w:rPr>
          <w:color w:val="000000"/>
          <w:spacing w:val="-3"/>
        </w:rPr>
      </w:pPr>
      <w:r>
        <w:rPr>
          <w:color w:val="000000"/>
          <w:spacing w:val="-3"/>
        </w:rPr>
        <w:t>DI</w:t>
      </w:r>
      <w:r w:rsidR="007A02BC" w:rsidRPr="007A02BC">
        <w:rPr>
          <w:color w:val="000000"/>
          <w:spacing w:val="-3"/>
        </w:rPr>
        <w:t xml:space="preserve"> Valves and Accessories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w:t>
      </w:r>
      <w:r w:rsidRPr="007A02BC">
        <w:rPr>
          <w:color w:val="000000"/>
          <w:spacing w:val="-3"/>
        </w:rPr>
        <w:tab/>
        <w:t>Gate/Sluice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3.2</w:t>
      </w:r>
      <w:r w:rsidRPr="007A02BC">
        <w:rPr>
          <w:color w:val="000000"/>
          <w:spacing w:val="-3"/>
        </w:rPr>
        <w:tab/>
        <w:t>Butterfly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3.3</w:t>
      </w:r>
      <w:r w:rsidRPr="007A02BC">
        <w:rPr>
          <w:color w:val="000000"/>
          <w:spacing w:val="-3"/>
        </w:rPr>
        <w:tab/>
        <w:t>Air Valve</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3.4</w:t>
      </w:r>
      <w:r w:rsidRPr="007A02BC">
        <w:rPr>
          <w:color w:val="000000"/>
          <w:spacing w:val="-3"/>
        </w:rPr>
        <w:tab/>
        <w:t>Check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3.5</w:t>
      </w:r>
      <w:r w:rsidRPr="007A02BC">
        <w:rPr>
          <w:color w:val="000000"/>
          <w:spacing w:val="-3"/>
        </w:rPr>
        <w:tab/>
        <w:t>Pressure Reducing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3.6</w:t>
      </w:r>
      <w:r w:rsidRPr="007A02BC">
        <w:rPr>
          <w:color w:val="000000"/>
          <w:spacing w:val="-3"/>
        </w:rPr>
        <w:tab/>
        <w:t>Pressure Sustaining/Relief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3.7</w:t>
      </w:r>
      <w:r w:rsidRPr="007A02BC">
        <w:rPr>
          <w:color w:val="000000"/>
          <w:spacing w:val="-3"/>
        </w:rPr>
        <w:tab/>
        <w:t>Flow Control Valves</w:t>
      </w:r>
      <w:r w:rsidR="006C3F3B">
        <w:rPr>
          <w:color w:val="000000"/>
          <w:spacing w:val="-3"/>
        </w:rPr>
        <w:t>.</w:t>
      </w:r>
      <w:r w:rsidRPr="007A02BC">
        <w:rPr>
          <w:color w:val="000000"/>
          <w:spacing w:val="-3"/>
        </w:rPr>
        <w:t xml:space="preserve"> </w:t>
      </w:r>
    </w:p>
    <w:p w:rsidR="007A02BC" w:rsidRPr="007A02BC" w:rsidRDefault="007A02BC" w:rsidP="007A02BC">
      <w:pPr>
        <w:suppressAutoHyphens/>
        <w:ind w:left="720"/>
        <w:jc w:val="both"/>
        <w:rPr>
          <w:color w:val="000000"/>
          <w:spacing w:val="-3"/>
        </w:rPr>
      </w:pPr>
      <w:r w:rsidRPr="007A02BC">
        <w:rPr>
          <w:color w:val="000000"/>
          <w:spacing w:val="-3"/>
        </w:rPr>
        <w:t>3.8</w:t>
      </w:r>
      <w:r w:rsidRPr="007A02BC">
        <w:rPr>
          <w:color w:val="000000"/>
          <w:spacing w:val="-3"/>
        </w:rPr>
        <w:tab/>
        <w:t>Altitude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3.9</w:t>
      </w:r>
      <w:r w:rsidRPr="007A02BC">
        <w:rPr>
          <w:color w:val="000000"/>
          <w:spacing w:val="-3"/>
        </w:rPr>
        <w:tab/>
        <w:t>Ball Float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3.10</w:t>
      </w:r>
      <w:r w:rsidRPr="007A02BC">
        <w:rPr>
          <w:color w:val="000000"/>
          <w:spacing w:val="-3"/>
        </w:rPr>
        <w:tab/>
        <w:t>Flap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3.11</w:t>
      </w:r>
      <w:r w:rsidRPr="007A02BC">
        <w:rPr>
          <w:color w:val="000000"/>
          <w:spacing w:val="-3"/>
        </w:rPr>
        <w:tab/>
        <w:t>Fire Hydrants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3.12</w:t>
      </w:r>
      <w:r w:rsidRPr="007A02BC">
        <w:rPr>
          <w:color w:val="000000"/>
          <w:spacing w:val="-3"/>
        </w:rPr>
        <w:tab/>
        <w:t>Fire Hydrants - Dry Barrel Type</w:t>
      </w:r>
      <w:r w:rsidR="006C3F3B">
        <w:rPr>
          <w:color w:val="000000"/>
          <w:spacing w:val="-3"/>
        </w:rPr>
        <w:t>.</w:t>
      </w:r>
      <w:r w:rsidRPr="007A02BC">
        <w:rPr>
          <w:color w:val="000000"/>
          <w:spacing w:val="-3"/>
        </w:rPr>
        <w:t xml:space="preserve"> </w:t>
      </w:r>
    </w:p>
    <w:p w:rsidR="003538C1" w:rsidRPr="003538C1" w:rsidRDefault="003538C1" w:rsidP="007A02BC">
      <w:pPr>
        <w:suppressAutoHyphens/>
        <w:ind w:left="720"/>
        <w:jc w:val="both"/>
        <w:rPr>
          <w:color w:val="000000"/>
          <w:spacing w:val="-3"/>
          <w:sz w:val="10"/>
          <w:szCs w:val="10"/>
        </w:rPr>
      </w:pPr>
    </w:p>
    <w:p w:rsidR="007A02BC" w:rsidRDefault="007A02BC" w:rsidP="00485BFC">
      <w:pPr>
        <w:numPr>
          <w:ilvl w:val="0"/>
          <w:numId w:val="28"/>
        </w:numPr>
        <w:suppressAutoHyphens/>
        <w:jc w:val="both"/>
        <w:rPr>
          <w:color w:val="000000"/>
          <w:spacing w:val="-3"/>
        </w:rPr>
      </w:pPr>
      <w:r w:rsidRPr="007A02BC">
        <w:rPr>
          <w:color w:val="000000"/>
          <w:spacing w:val="-3"/>
        </w:rPr>
        <w:t>Polyethylene (PE) pipes and fittings</w:t>
      </w:r>
      <w:r w:rsidR="006C3F3B">
        <w:rPr>
          <w:color w:val="000000"/>
          <w:spacing w:val="-3"/>
        </w:rPr>
        <w:t>.</w:t>
      </w:r>
    </w:p>
    <w:p w:rsidR="003538C1" w:rsidRPr="003538C1" w:rsidRDefault="003538C1" w:rsidP="003538C1">
      <w:pPr>
        <w:suppressAutoHyphens/>
        <w:ind w:left="720"/>
        <w:jc w:val="both"/>
        <w:rPr>
          <w:color w:val="000000"/>
          <w:spacing w:val="-3"/>
          <w:sz w:val="10"/>
          <w:szCs w:val="10"/>
        </w:rPr>
      </w:pPr>
    </w:p>
    <w:p w:rsidR="007A02BC" w:rsidRDefault="007A02BC" w:rsidP="00485BFC">
      <w:pPr>
        <w:numPr>
          <w:ilvl w:val="0"/>
          <w:numId w:val="28"/>
        </w:numPr>
        <w:suppressAutoHyphens/>
        <w:jc w:val="both"/>
        <w:rPr>
          <w:color w:val="000000"/>
          <w:spacing w:val="-3"/>
        </w:rPr>
      </w:pPr>
      <w:r w:rsidRPr="007A02BC">
        <w:rPr>
          <w:color w:val="000000"/>
          <w:spacing w:val="-3"/>
        </w:rPr>
        <w:t>Galvanized Iron pipes and fittings</w:t>
      </w:r>
      <w:r w:rsidR="006C3F3B">
        <w:rPr>
          <w:color w:val="000000"/>
          <w:spacing w:val="-3"/>
        </w:rPr>
        <w:t>.</w:t>
      </w:r>
    </w:p>
    <w:p w:rsidR="003538C1" w:rsidRPr="003538C1" w:rsidRDefault="003538C1" w:rsidP="003538C1">
      <w:pPr>
        <w:suppressAutoHyphens/>
        <w:jc w:val="both"/>
        <w:rPr>
          <w:color w:val="000000"/>
          <w:spacing w:val="-3"/>
          <w:sz w:val="10"/>
          <w:szCs w:val="10"/>
        </w:rPr>
      </w:pPr>
    </w:p>
    <w:p w:rsidR="00116F2C" w:rsidRPr="00116F2C" w:rsidRDefault="00116F2C" w:rsidP="00485BFC">
      <w:pPr>
        <w:pStyle w:val="ListParagraph"/>
        <w:numPr>
          <w:ilvl w:val="0"/>
          <w:numId w:val="28"/>
        </w:numPr>
        <w:rPr>
          <w:sz w:val="22"/>
        </w:rPr>
      </w:pPr>
      <w:r>
        <w:t>Pumps</w:t>
      </w:r>
      <w:r w:rsidR="006C3F3B">
        <w:t>.</w:t>
      </w:r>
    </w:p>
    <w:p w:rsidR="00116F2C" w:rsidRPr="00116F2C" w:rsidRDefault="00116F2C" w:rsidP="00116F2C">
      <w:pPr>
        <w:suppressAutoHyphens/>
        <w:ind w:left="720"/>
        <w:jc w:val="both"/>
        <w:rPr>
          <w:color w:val="000000"/>
          <w:spacing w:val="-3"/>
        </w:rPr>
      </w:pPr>
      <w:r>
        <w:rPr>
          <w:color w:val="000000"/>
          <w:spacing w:val="-3"/>
        </w:rPr>
        <w:t>6.1</w:t>
      </w:r>
      <w:r>
        <w:rPr>
          <w:color w:val="000000"/>
          <w:spacing w:val="-3"/>
        </w:rPr>
        <w:tab/>
      </w:r>
      <w:r w:rsidRPr="00116F2C">
        <w:rPr>
          <w:color w:val="000000"/>
          <w:spacing w:val="-3"/>
        </w:rPr>
        <w:t>Motor Driven Self Lubricated Vertical Turbine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6.2</w:t>
      </w:r>
      <w:r>
        <w:rPr>
          <w:color w:val="000000"/>
          <w:spacing w:val="-3"/>
        </w:rPr>
        <w:tab/>
      </w:r>
      <w:r w:rsidRPr="00116F2C">
        <w:rPr>
          <w:color w:val="000000"/>
          <w:spacing w:val="-3"/>
        </w:rPr>
        <w:t>Borehole Type Submersible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6.3</w:t>
      </w:r>
      <w:r>
        <w:rPr>
          <w:color w:val="000000"/>
          <w:spacing w:val="-3"/>
        </w:rPr>
        <w:tab/>
      </w:r>
      <w:r w:rsidRPr="00116F2C">
        <w:rPr>
          <w:color w:val="000000"/>
          <w:spacing w:val="-3"/>
        </w:rPr>
        <w:t>Horizontal Shaft Driven Double Suction Pumping S</w:t>
      </w:r>
      <w:bookmarkStart w:id="1" w:name="_GoBack"/>
      <w:bookmarkEnd w:id="1"/>
      <w:r w:rsidRPr="00116F2C">
        <w:rPr>
          <w:color w:val="000000"/>
          <w:spacing w:val="-3"/>
        </w:rPr>
        <w:t>ets and Accessories</w:t>
      </w:r>
      <w:r w:rsidR="006C3F3B">
        <w:rPr>
          <w:color w:val="000000"/>
          <w:spacing w:val="-3"/>
        </w:rPr>
        <w:t>.</w:t>
      </w:r>
    </w:p>
    <w:p w:rsidR="00116F2C" w:rsidRPr="00116F2C" w:rsidRDefault="00116F2C" w:rsidP="00116F2C">
      <w:pPr>
        <w:suppressAutoHyphens/>
        <w:ind w:left="1440" w:hanging="720"/>
        <w:jc w:val="both"/>
        <w:rPr>
          <w:color w:val="000000"/>
          <w:spacing w:val="-3"/>
        </w:rPr>
      </w:pPr>
      <w:r>
        <w:rPr>
          <w:color w:val="000000"/>
          <w:spacing w:val="-3"/>
        </w:rPr>
        <w:t>6.4</w:t>
      </w:r>
      <w:r>
        <w:rPr>
          <w:color w:val="000000"/>
          <w:spacing w:val="-3"/>
        </w:rPr>
        <w:tab/>
      </w:r>
      <w:r w:rsidRPr="00116F2C">
        <w:rPr>
          <w:color w:val="000000"/>
          <w:spacing w:val="-3"/>
        </w:rPr>
        <w:t>End Suction Vertical Delivery Back Pull – Out Centrifugal Pumping Sets and Accessories</w:t>
      </w:r>
      <w:r w:rsidR="006C3F3B">
        <w:rPr>
          <w:color w:val="000000"/>
          <w:spacing w:val="-3"/>
        </w:rPr>
        <w:t>.</w:t>
      </w:r>
    </w:p>
    <w:p w:rsidR="00116F2C" w:rsidRPr="00116F2C" w:rsidRDefault="00116F2C" w:rsidP="006C3F3B">
      <w:pPr>
        <w:suppressAutoHyphens/>
        <w:ind w:left="1440" w:hanging="720"/>
        <w:jc w:val="both"/>
        <w:rPr>
          <w:color w:val="000000"/>
          <w:spacing w:val="-3"/>
        </w:rPr>
      </w:pPr>
      <w:r>
        <w:rPr>
          <w:color w:val="000000"/>
          <w:spacing w:val="-3"/>
        </w:rPr>
        <w:t>6.5</w:t>
      </w:r>
      <w:r>
        <w:rPr>
          <w:color w:val="000000"/>
          <w:spacing w:val="-3"/>
        </w:rPr>
        <w:tab/>
      </w:r>
      <w:r w:rsidRPr="00116F2C">
        <w:rPr>
          <w:color w:val="000000"/>
          <w:spacing w:val="-3"/>
        </w:rPr>
        <w:t>Vertical Shaft Driven Double Suction Centrifugal Pumping Sets and Accessories</w:t>
      </w:r>
      <w:r w:rsidR="006C3F3B">
        <w:rPr>
          <w:color w:val="000000"/>
          <w:spacing w:val="-3"/>
        </w:rPr>
        <w:t>.</w:t>
      </w:r>
    </w:p>
    <w:p w:rsidR="007A02BC" w:rsidRDefault="00116F2C" w:rsidP="007A02BC">
      <w:pPr>
        <w:suppressAutoHyphens/>
        <w:ind w:left="720"/>
        <w:jc w:val="both"/>
        <w:rPr>
          <w:color w:val="000000"/>
          <w:spacing w:val="-3"/>
        </w:rPr>
      </w:pPr>
      <w:r>
        <w:rPr>
          <w:color w:val="000000"/>
          <w:spacing w:val="-3"/>
        </w:rPr>
        <w:t>6.6</w:t>
      </w:r>
      <w:r>
        <w:rPr>
          <w:color w:val="000000"/>
          <w:spacing w:val="-3"/>
        </w:rPr>
        <w:tab/>
      </w:r>
      <w:r w:rsidRPr="00116F2C">
        <w:rPr>
          <w:color w:val="000000"/>
          <w:spacing w:val="-3"/>
        </w:rPr>
        <w:t>Vertically/Horizontally Mounted In Line Booster Pumping Sets and Accessories</w:t>
      </w:r>
      <w:r w:rsidR="006C3F3B">
        <w:rPr>
          <w:color w:val="000000"/>
          <w:spacing w:val="-3"/>
        </w:rPr>
        <w:t>.</w:t>
      </w:r>
    </w:p>
    <w:p w:rsidR="003538C1" w:rsidRPr="003538C1" w:rsidRDefault="003538C1" w:rsidP="007A02BC">
      <w:pPr>
        <w:suppressAutoHyphens/>
        <w:ind w:left="720"/>
        <w:jc w:val="both"/>
        <w:rPr>
          <w:color w:val="000000"/>
          <w:spacing w:val="-3"/>
          <w:sz w:val="10"/>
          <w:szCs w:val="10"/>
        </w:rPr>
      </w:pPr>
    </w:p>
    <w:p w:rsidR="00462994" w:rsidRPr="00024650" w:rsidRDefault="00462994" w:rsidP="00462994">
      <w:pPr>
        <w:pStyle w:val="ListParagraph"/>
        <w:numPr>
          <w:ilvl w:val="0"/>
          <w:numId w:val="28"/>
        </w:numPr>
        <w:rPr>
          <w:sz w:val="22"/>
        </w:rPr>
      </w:pPr>
      <w:r>
        <w:t>Joint Protection Material.</w:t>
      </w:r>
    </w:p>
    <w:p w:rsidR="00024650" w:rsidRPr="00024650" w:rsidRDefault="00024650" w:rsidP="00024650">
      <w:pPr>
        <w:pStyle w:val="ListParagraph"/>
        <w:numPr>
          <w:ilvl w:val="0"/>
          <w:numId w:val="28"/>
        </w:numPr>
        <w:rPr>
          <w:sz w:val="22"/>
        </w:rPr>
      </w:pPr>
      <w:r>
        <w:t>Gas Chlorinators and Accessories.</w:t>
      </w:r>
    </w:p>
    <w:p w:rsidR="007A02BC" w:rsidRPr="007A02BC" w:rsidRDefault="00EB2EDF" w:rsidP="006C3F3B">
      <w:pPr>
        <w:suppressAutoHyphens/>
        <w:rPr>
          <w:color w:val="000000"/>
          <w:spacing w:val="-3"/>
        </w:rPr>
      </w:pPr>
      <w:r>
        <w:rPr>
          <w:noProof/>
          <w:lang w:bidi="ta-IN"/>
        </w:rPr>
        <mc:AlternateContent>
          <mc:Choice Requires="wps">
            <w:drawing>
              <wp:anchor distT="0" distB="0" distL="114300" distR="114300" simplePos="0" relativeHeight="252021248" behindDoc="0" locked="0" layoutInCell="1" allowOverlap="1" wp14:anchorId="47953C3C" wp14:editId="43349F97">
                <wp:simplePos x="0" y="0"/>
                <wp:positionH relativeFrom="column">
                  <wp:posOffset>4114165</wp:posOffset>
                </wp:positionH>
                <wp:positionV relativeFrom="paragraph">
                  <wp:posOffset>329565</wp:posOffset>
                </wp:positionV>
                <wp:extent cx="1504950" cy="1403985"/>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EB2EDF" w:rsidRPr="00EB2EDF" w:rsidRDefault="00EB2EDF">
                            <w:pPr>
                              <w:rPr>
                                <w:sz w:val="20"/>
                                <w:szCs w:val="20"/>
                              </w:rPr>
                            </w:pPr>
                            <w:r w:rsidRPr="00EB2EDF">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323.95pt;margin-top:25.95pt;width:118.5pt;height:110.55pt;z-index:25202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" stroked="f">
                <v:textbox style="mso-fit-shape-to-text:t">
                  <w:txbxContent>
                    <w:p w:rsidR="00EB2EDF" w:rsidRPr="00EB2EDF" w:rsidRDefault="00EB2EDF">
                      <w:pPr>
                        <w:rPr>
                          <w:sz w:val="20"/>
                          <w:szCs w:val="20"/>
                        </w:rPr>
                      </w:pPr>
                      <w:r w:rsidRPr="00EB2EDF">
                        <w:rPr>
                          <w:sz w:val="20"/>
                          <w:szCs w:val="20"/>
                        </w:rPr>
                        <w:t>Revised on 20-11-2020</w:t>
                      </w:r>
                    </w:p>
                  </w:txbxContent>
                </v:textbox>
              </v:shape>
            </w:pict>
          </mc:Fallback>
        </mc:AlternateContent>
      </w:r>
      <w:r w:rsidR="007A02BC" w:rsidRPr="007A02BC">
        <w:rPr>
          <w:b/>
          <w:color w:val="000000"/>
          <w:spacing w:val="-3"/>
        </w:rPr>
        <w:br w:type="page"/>
      </w:r>
      <w:r w:rsidR="007A02BC" w:rsidRPr="007A02BC">
        <w:rPr>
          <w:b/>
          <w:color w:val="000000"/>
          <w:spacing w:val="-3"/>
        </w:rPr>
        <w:lastRenderedPageBreak/>
        <w:t>SCHEDULE OF PARTICULARS</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1.</w:t>
      </w:r>
      <w:r w:rsidRPr="007A02BC">
        <w:rPr>
          <w:b/>
          <w:color w:val="000000"/>
          <w:spacing w:val="-3"/>
          <w:sz w:val="28"/>
          <w:szCs w:val="28"/>
        </w:rPr>
        <w:tab/>
        <w:t>PVC PIPES AND FITTINGS</w:t>
      </w:r>
    </w:p>
    <w:p w:rsidR="007A02BC" w:rsidRPr="007A02BC" w:rsidRDefault="007A02BC" w:rsidP="007A02BC">
      <w:pPr>
        <w:suppressAutoHyphens/>
        <w:ind w:left="360"/>
        <w:jc w:val="both"/>
        <w:rPr>
          <w:color w:val="000000"/>
          <w:spacing w:val="-3"/>
        </w:rPr>
      </w:pPr>
    </w:p>
    <w:p w:rsidR="00E42373" w:rsidRDefault="00E42373" w:rsidP="007A02BC">
      <w:pPr>
        <w:suppressAutoHyphens/>
        <w:jc w:val="both"/>
        <w:rPr>
          <w:color w:val="000000"/>
          <w:spacing w:val="-3"/>
        </w:rPr>
      </w:pPr>
      <w:r>
        <w:rPr>
          <w:color w:val="000000"/>
          <w:spacing w:val="-3"/>
        </w:rPr>
        <w:t>1.0</w:t>
      </w:r>
      <w:r>
        <w:rPr>
          <w:color w:val="000000"/>
          <w:spacing w:val="-3"/>
        </w:rPr>
        <w:tab/>
        <w:t>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1.1</w:t>
      </w:r>
      <w:r w:rsidRPr="007A02BC">
        <w:rPr>
          <w:color w:val="000000"/>
          <w:spacing w:val="-3"/>
        </w:rPr>
        <w:tab/>
        <w:t>Address of Manufacturer's Factory :</w:t>
      </w:r>
      <w:r w:rsidRPr="007A02BC">
        <w:rPr>
          <w:color w:val="000000"/>
          <w:spacing w:val="-3"/>
        </w:rPr>
        <w:tab/>
        <w:t>Pipes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1.2       Standards to which pipes and fittings conform:    Pipes –</w:t>
      </w:r>
    </w:p>
    <w:p w:rsidR="007A02BC" w:rsidRPr="007A02BC" w:rsidRDefault="007A02BC" w:rsidP="007A02BC">
      <w:pPr>
        <w:tabs>
          <w:tab w:val="left" w:pos="0"/>
          <w:tab w:val="left" w:pos="720"/>
        </w:tabs>
        <w:suppressAutoHyphens/>
        <w:ind w:left="1800" w:hanging="144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 xml:space="preserve">    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t>Is Certificate of relevant Standards Institute Provided?</w:t>
      </w:r>
    </w:p>
    <w:p w:rsidR="007A02BC" w:rsidRPr="007A02BC" w:rsidRDefault="007A02BC" w:rsidP="007A02BC">
      <w:pPr>
        <w:suppressAutoHyphens/>
        <w:ind w:left="360"/>
        <w:jc w:val="both"/>
        <w:rPr>
          <w:color w:val="000000"/>
          <w:spacing w:val="-3"/>
        </w:rPr>
      </w:pPr>
    </w:p>
    <w:p w:rsidR="007A02BC" w:rsidRPr="007A02BC" w:rsidRDefault="007A02BC" w:rsidP="007A02BC">
      <w:pPr>
        <w:numPr>
          <w:ilvl w:val="1"/>
          <w:numId w:val="5"/>
        </w:numPr>
        <w:tabs>
          <w:tab w:val="clear" w:pos="1440"/>
          <w:tab w:val="left" w:pos="0"/>
        </w:tabs>
        <w:suppressAutoHyphens/>
        <w:ind w:left="720"/>
        <w:jc w:val="both"/>
        <w:rPr>
          <w:color w:val="000000"/>
          <w:spacing w:val="-3"/>
        </w:rPr>
      </w:pPr>
      <w:r w:rsidRPr="007A02BC">
        <w:rPr>
          <w:color w:val="000000"/>
          <w:spacing w:val="-3"/>
        </w:rPr>
        <w:t>Whether fittings (except bends) provided are:</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a)</w:t>
      </w:r>
      <w:r w:rsidRPr="007A02BC">
        <w:rPr>
          <w:color w:val="000000"/>
          <w:spacing w:val="-3"/>
        </w:rPr>
        <w:tab/>
        <w:t>Moulded ……………..</w:t>
      </w:r>
    </w:p>
    <w:p w:rsidR="007A02BC" w:rsidRPr="007A02BC" w:rsidRDefault="007A02BC" w:rsidP="007A02BC">
      <w:pPr>
        <w:tabs>
          <w:tab w:val="left" w:pos="0"/>
          <w:tab w:val="left" w:pos="720"/>
        </w:tabs>
        <w:suppressAutoHyphens/>
        <w:ind w:left="144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numPr>
          <w:ilvl w:val="1"/>
          <w:numId w:val="5"/>
        </w:numPr>
        <w:suppressAutoHyphens/>
        <w:ind w:left="630" w:hanging="630"/>
        <w:jc w:val="both"/>
        <w:rPr>
          <w:color w:val="000000"/>
          <w:spacing w:val="-3"/>
        </w:rPr>
      </w:pPr>
      <w:r w:rsidRPr="007A02BC">
        <w:rPr>
          <w:color w:val="000000"/>
          <w:spacing w:val="-3"/>
        </w:rPr>
        <w:t xml:space="preserve">     Whether bends provided are:</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a)</w:t>
      </w:r>
      <w:r w:rsidRPr="007A02BC">
        <w:rPr>
          <w:color w:val="000000"/>
          <w:spacing w:val="-3"/>
        </w:rPr>
        <w:tab/>
        <w:t>Single cast ……………..</w:t>
      </w:r>
    </w:p>
    <w:p w:rsidR="007A02BC" w:rsidRPr="007A02BC" w:rsidRDefault="007A02BC" w:rsidP="007A02BC">
      <w:pPr>
        <w:tabs>
          <w:tab w:val="left" w:pos="0"/>
          <w:tab w:val="left" w:pos="720"/>
        </w:tabs>
        <w:suppressAutoHyphens/>
        <w:ind w:left="180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1.5</w:t>
      </w:r>
      <w:r w:rsidRPr="007A02BC">
        <w:rPr>
          <w:color w:val="000000"/>
          <w:spacing w:val="-3"/>
        </w:rPr>
        <w:tab/>
        <w:t xml:space="preserve">     Year of manufacture of pipes &amp;fittings :</w:t>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1.6</w:t>
      </w:r>
      <w:r w:rsidRPr="007A02BC">
        <w:rPr>
          <w:color w:val="000000"/>
          <w:spacing w:val="-3"/>
        </w:rPr>
        <w:tab/>
        <w:t xml:space="preserve">    Quantity of solvent cement required per joint :</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p w:rsidR="007A02BC" w:rsidRPr="007A02BC" w:rsidRDefault="007A02BC" w:rsidP="007A02BC">
            <w:pPr>
              <w:suppressAutoHyphens/>
              <w:ind w:left="360"/>
              <w:jc w:val="both"/>
              <w:rPr>
                <w:color w:val="000000"/>
                <w:spacing w:val="-3"/>
              </w:rPr>
            </w:pP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center"/>
              <w:rPr>
                <w:color w:val="000000"/>
                <w:spacing w:val="-3"/>
              </w:rPr>
            </w:pPr>
            <w:r w:rsidRPr="007A02BC">
              <w:rPr>
                <w:color w:val="000000"/>
                <w:spacing w:val="-3"/>
              </w:rPr>
              <w:t>Quantity of solvent cement</w:t>
            </w:r>
          </w:p>
          <w:p w:rsidR="007A02BC" w:rsidRPr="007A02BC" w:rsidRDefault="007A02BC" w:rsidP="007A02BC">
            <w:pPr>
              <w:suppressAutoHyphens/>
              <w:ind w:left="360"/>
              <w:jc w:val="center"/>
              <w:rPr>
                <w:color w:val="000000"/>
                <w:spacing w:val="-3"/>
              </w:rPr>
            </w:pPr>
            <w:r w:rsidRPr="007A02BC">
              <w:rPr>
                <w:color w:val="000000"/>
                <w:spacing w:val="-3"/>
              </w:rPr>
              <w:t>required per joint</w:t>
            </w: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15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63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1.7</w:t>
      </w:r>
      <w:r w:rsidRPr="007A02BC">
        <w:rPr>
          <w:color w:val="000000"/>
          <w:spacing w:val="-3"/>
        </w:rPr>
        <w:tab/>
        <w:t>For PVC pipes and fittings of dia. 90 mm or greater :</w:t>
      </w:r>
    </w:p>
    <w:p w:rsidR="007A02BC" w:rsidRPr="007A02BC" w:rsidRDefault="007A02BC" w:rsidP="007A02BC">
      <w:pPr>
        <w:suppressAutoHyphens/>
        <w:ind w:left="36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Joint Rings for mechanical joints :</w:t>
      </w:r>
    </w:p>
    <w:p w:rsidR="007A02BC" w:rsidRPr="007A02BC" w:rsidRDefault="007A02BC" w:rsidP="007A02BC">
      <w:pPr>
        <w:suppressAutoHyphens/>
        <w:ind w:left="1800"/>
        <w:jc w:val="both"/>
        <w:rPr>
          <w:color w:val="000000"/>
          <w:spacing w:val="-3"/>
        </w:rPr>
      </w:pPr>
    </w:p>
    <w:p w:rsidR="007A02BC" w:rsidRPr="007A02BC" w:rsidRDefault="007A02BC" w:rsidP="007A02BC">
      <w:pPr>
        <w:suppressAutoHyphens/>
        <w:ind w:left="1620"/>
        <w:jc w:val="both"/>
        <w:rPr>
          <w:color w:val="000000"/>
          <w:spacing w:val="-3"/>
        </w:rPr>
      </w:pPr>
      <w:r w:rsidRPr="007A02BC">
        <w:rPr>
          <w:color w:val="000000"/>
          <w:spacing w:val="-3"/>
        </w:rPr>
        <w:t>Material :</w:t>
      </w:r>
    </w:p>
    <w:p w:rsidR="007A02BC" w:rsidRPr="007A02BC" w:rsidRDefault="007A02BC" w:rsidP="007A02BC">
      <w:pPr>
        <w:suppressAutoHyphens/>
        <w:ind w:left="1620"/>
        <w:jc w:val="both"/>
        <w:rPr>
          <w:color w:val="000000"/>
          <w:spacing w:val="-3"/>
        </w:rPr>
      </w:pPr>
      <w:r w:rsidRPr="007A02BC">
        <w:rPr>
          <w:color w:val="000000"/>
          <w:spacing w:val="-3"/>
        </w:rPr>
        <w:t>Class :</w:t>
      </w:r>
    </w:p>
    <w:p w:rsidR="007A02BC" w:rsidRPr="007A02BC" w:rsidRDefault="007A02BC" w:rsidP="007A02BC">
      <w:pPr>
        <w:suppressAutoHyphens/>
        <w:ind w:left="1620"/>
        <w:jc w:val="both"/>
        <w:rPr>
          <w:color w:val="000000"/>
          <w:spacing w:val="-3"/>
        </w:rPr>
      </w:pPr>
      <w:r w:rsidRPr="007A02BC">
        <w:rPr>
          <w:color w:val="000000"/>
          <w:spacing w:val="-3"/>
        </w:rPr>
        <w:t>Standard to which it conforms :</w:t>
      </w: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Make of Lubricant for mechanical joints for safety in water supply :</w:t>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To confirm whether it complies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Quantity of lubricant required per joint</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Quantity of lubricant required</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lang w:val="fi-FI"/>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tabs>
          <w:tab w:val="left" w:pos="0"/>
          <w:tab w:val="left" w:pos="720"/>
          <w:tab w:val="left" w:pos="1800"/>
          <w:tab w:val="left" w:pos="2700"/>
        </w:tabs>
        <w:spacing w:line="240" w:lineRule="atLeast"/>
        <w:ind w:left="720" w:hanging="720"/>
        <w:jc w:val="both"/>
        <w:rPr>
          <w:color w:val="000000"/>
        </w:rPr>
      </w:pPr>
      <w:r w:rsidRPr="007A02BC">
        <w:rPr>
          <w:color w:val="000000"/>
        </w:rPr>
        <w:t xml:space="preserve">1.7.3   Vacuum to which the mechanical joint will hold (As per the test in  </w:t>
      </w:r>
    </w:p>
    <w:p w:rsidR="007A02BC" w:rsidRPr="007A02BC" w:rsidRDefault="007A02BC" w:rsidP="007A02BC">
      <w:pPr>
        <w:tabs>
          <w:tab w:val="left" w:pos="0"/>
          <w:tab w:val="left" w:pos="720"/>
          <w:tab w:val="left" w:pos="1800"/>
          <w:tab w:val="left" w:pos="2700"/>
        </w:tabs>
        <w:spacing w:line="240" w:lineRule="atLeast"/>
        <w:ind w:left="1080" w:hanging="720"/>
        <w:jc w:val="both"/>
        <w:rPr>
          <w:color w:val="000000"/>
        </w:rPr>
      </w:pPr>
      <w:r w:rsidRPr="007A02BC">
        <w:rPr>
          <w:color w:val="000000"/>
        </w:rPr>
        <w:t xml:space="preserve">      APP. G of BS 4346 part 2):</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720" w:hanging="720"/>
        <w:jc w:val="both"/>
        <w:rPr>
          <w:color w:val="000000"/>
          <w:spacing w:val="-3"/>
        </w:rPr>
      </w:pPr>
      <w:r w:rsidRPr="007A02BC">
        <w:rPr>
          <w:color w:val="000000"/>
          <w:spacing w:val="-3"/>
        </w:rPr>
        <w:t xml:space="preserve">1.7.4 </w:t>
      </w:r>
      <w:r w:rsidRPr="007A02BC">
        <w:rPr>
          <w:color w:val="000000"/>
          <w:spacing w:val="-3"/>
        </w:rPr>
        <w:tab/>
        <w:t>Indicate whether the manufacturing process of the items offer</w:t>
      </w:r>
      <w:r w:rsidR="0013368E">
        <w:rPr>
          <w:color w:val="000000"/>
          <w:spacing w:val="-3"/>
        </w:rPr>
        <w:t>ed comply with ISO   9001:</w:t>
      </w:r>
      <w:r w:rsidRPr="007A02BC">
        <w:rPr>
          <w:color w:val="000000"/>
          <w:spacing w:val="-3"/>
        </w:rPr>
        <w:t>2015 Quality Management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w:t>
      </w:r>
      <w:r w:rsidRPr="007A02BC">
        <w:rPr>
          <w:b/>
          <w:color w:val="000000"/>
          <w:spacing w:val="-3"/>
        </w:rPr>
        <w:tab/>
        <w:t xml:space="preserve"> FLANGES</w:t>
      </w:r>
    </w:p>
    <w:p w:rsidR="007A02BC" w:rsidRPr="007A02BC" w:rsidRDefault="007A02BC" w:rsidP="007A02BC">
      <w:pPr>
        <w:suppressAutoHyphens/>
        <w:ind w:left="360"/>
        <w:jc w:val="both"/>
        <w:rPr>
          <w:color w:val="000000"/>
          <w:spacing w:val="-3"/>
        </w:rPr>
      </w:pPr>
    </w:p>
    <w:p w:rsidR="00E42373" w:rsidRDefault="00E42373" w:rsidP="00E42373">
      <w:pPr>
        <w:suppressAutoHyphens/>
        <w:jc w:val="both"/>
        <w:rPr>
          <w:color w:val="000000"/>
          <w:spacing w:val="-3"/>
        </w:rPr>
      </w:pPr>
      <w:r>
        <w:rPr>
          <w:color w:val="000000"/>
          <w:spacing w:val="-3"/>
        </w:rPr>
        <w:t>1.8.0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1.8.1</w:t>
      </w:r>
      <w:r w:rsidRPr="007A02BC">
        <w:rPr>
          <w:color w:val="000000"/>
          <w:spacing w:val="-3"/>
        </w:rPr>
        <w:tab/>
        <w:t>Address of Manufacturer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1.8.2</w:t>
      </w:r>
      <w:r w:rsidRPr="007A02BC">
        <w:rPr>
          <w:color w:val="000000"/>
          <w:spacing w:val="-3"/>
        </w:rPr>
        <w:tab/>
        <w:t>Standard to which flanges conform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1.8.3</w:t>
      </w:r>
      <w:r w:rsidRPr="007A02BC">
        <w:rPr>
          <w:color w:val="000000"/>
          <w:spacing w:val="-3"/>
        </w:rPr>
        <w:tab/>
        <w:t>(a)</w:t>
      </w:r>
      <w:r w:rsidRPr="007A02BC">
        <w:rPr>
          <w:color w:val="000000"/>
          <w:spacing w:val="-3"/>
        </w:rPr>
        <w:tab/>
        <w:t>Standard to which Gaskets conform :</w:t>
      </w:r>
    </w:p>
    <w:p w:rsidR="007A02BC" w:rsidRPr="007A02BC" w:rsidRDefault="007A02BC" w:rsidP="007A02BC">
      <w:pPr>
        <w:suppressAutoHyphens/>
        <w:ind w:left="360"/>
        <w:jc w:val="both"/>
        <w:rPr>
          <w:color w:val="000000"/>
          <w:spacing w:val="-3"/>
        </w:rPr>
      </w:pPr>
      <w:r w:rsidRPr="007A02BC">
        <w:rPr>
          <w:color w:val="000000"/>
          <w:spacing w:val="-3"/>
        </w:rPr>
        <w:tab/>
        <w:t>(b)</w:t>
      </w:r>
      <w:r w:rsidRPr="007A02BC">
        <w:rPr>
          <w:color w:val="000000"/>
          <w:spacing w:val="-3"/>
        </w:rPr>
        <w:tab/>
        <w:t xml:space="preserve">Specify whether gaskets are inside bolt circle type or </w:t>
      </w:r>
    </w:p>
    <w:p w:rsidR="007A02BC" w:rsidRPr="007A02BC" w:rsidRDefault="007A02BC" w:rsidP="007A02BC">
      <w:pPr>
        <w:suppressAutoHyphens/>
        <w:jc w:val="both"/>
        <w:rPr>
          <w:color w:val="000000"/>
          <w:spacing w:val="-3"/>
        </w:rPr>
      </w:pPr>
      <w:r w:rsidRPr="007A02BC">
        <w:rPr>
          <w:color w:val="000000"/>
          <w:spacing w:val="-3"/>
        </w:rPr>
        <w:t>full face type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1.8.4</w:t>
      </w:r>
      <w:r w:rsidRPr="007A02BC">
        <w:rPr>
          <w:color w:val="000000"/>
          <w:spacing w:val="-3"/>
        </w:rPr>
        <w:tab/>
        <w:t>Details of flanges :</w:t>
      </w:r>
    </w:p>
    <w:p w:rsidR="007A02BC" w:rsidRPr="007A02BC" w:rsidRDefault="007A02BC" w:rsidP="007A02BC">
      <w:pPr>
        <w:suppressAutoHyphens/>
        <w:ind w:left="360"/>
        <w:jc w:val="both"/>
        <w:rPr>
          <w:color w:val="000000"/>
          <w:spacing w:val="-3"/>
          <w:sz w:val="2"/>
          <w:szCs w:val="2"/>
        </w:rPr>
      </w:pP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E42373">
        <w:trPr>
          <w:trHeight w:val="710"/>
        </w:trPr>
        <w:tc>
          <w:tcPr>
            <w:tcW w:w="2970" w:type="dxa"/>
          </w:tcPr>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Bolts &amp; Nuts for one set</w:t>
            </w:r>
          </w:p>
          <w:p w:rsidR="007A02BC" w:rsidRPr="007A02BC" w:rsidRDefault="007A02BC" w:rsidP="007A02BC">
            <w:pPr>
              <w:suppressAutoHyphens/>
              <w:ind w:left="360"/>
              <w:jc w:val="both"/>
              <w:rPr>
                <w:color w:val="000000"/>
                <w:spacing w:val="-3"/>
              </w:rPr>
            </w:pPr>
            <w:r w:rsidRPr="007A02BC">
              <w:rPr>
                <w:color w:val="000000"/>
                <w:spacing w:val="-3"/>
              </w:rPr>
              <w:t>Dia.    Length  No.  off</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p w:rsidR="007A02BC" w:rsidRPr="007A02BC" w:rsidRDefault="007A02BC" w:rsidP="007A02BC">
            <w:pPr>
              <w:suppressAutoHyphens/>
              <w:ind w:left="360"/>
              <w:jc w:val="both"/>
              <w:rPr>
                <w:color w:val="000000"/>
                <w:spacing w:val="-3"/>
                <w:lang w:val="fi-FI"/>
              </w:rPr>
            </w:pPr>
            <w:r w:rsidRPr="007A02BC">
              <w:rPr>
                <w:color w:val="000000"/>
                <w:spacing w:val="-3"/>
                <w:lang w:val="fi-FI"/>
              </w:rPr>
              <w:t>63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1.8.5</w:t>
      </w:r>
      <w:r w:rsidRPr="007A02BC">
        <w:rPr>
          <w:color w:val="000000"/>
          <w:spacing w:val="-3"/>
        </w:rPr>
        <w:tab/>
        <w:t>Material :</w:t>
      </w:r>
      <w:r w:rsidRPr="007A02BC">
        <w:rPr>
          <w:color w:val="000000"/>
          <w:spacing w:val="-3"/>
        </w:rPr>
        <w:tab/>
      </w:r>
      <w:r w:rsidRPr="007A02BC">
        <w:rPr>
          <w:color w:val="000000"/>
          <w:spacing w:val="-3"/>
        </w:rPr>
        <w:tab/>
        <w:t>Gaskets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Nuts &amp;Bolts :</w:t>
      </w:r>
    </w:p>
    <w:p w:rsidR="007A02BC" w:rsidRPr="007A02BC" w:rsidRDefault="007A02BC" w:rsidP="007A02BC">
      <w:pPr>
        <w:suppressAutoHyphens/>
        <w:ind w:left="360"/>
        <w:jc w:val="both"/>
        <w:rPr>
          <w:color w:val="000000"/>
          <w:spacing w:val="-3"/>
          <w:sz w:val="16"/>
          <w:szCs w:val="16"/>
        </w:rPr>
      </w:pP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b/>
          <w:color w:val="000000"/>
          <w:spacing w:val="-3"/>
        </w:rPr>
      </w:pPr>
      <w:r w:rsidRPr="007A02BC">
        <w:rPr>
          <w:color w:val="000000"/>
          <w:spacing w:val="-3"/>
        </w:rPr>
        <w:t>1.9</w:t>
      </w:r>
      <w:r w:rsidRPr="007A02BC">
        <w:rPr>
          <w:color w:val="000000"/>
          <w:spacing w:val="-3"/>
        </w:rPr>
        <w:tab/>
      </w:r>
      <w:r w:rsidRPr="007A02BC">
        <w:rPr>
          <w:b/>
          <w:color w:val="000000"/>
          <w:spacing w:val="-3"/>
        </w:rPr>
        <w:t>SADDLE STRAPS</w:t>
      </w:r>
    </w:p>
    <w:p w:rsidR="007A02BC" w:rsidRPr="007A02BC" w:rsidRDefault="007A02BC" w:rsidP="007A02BC">
      <w:pPr>
        <w:suppressAutoHyphens/>
        <w:ind w:left="360"/>
        <w:jc w:val="both"/>
        <w:rPr>
          <w:b/>
          <w:color w:val="000000"/>
          <w:spacing w:val="-3"/>
        </w:rPr>
      </w:pPr>
    </w:p>
    <w:p w:rsidR="00794026" w:rsidRDefault="00E42373" w:rsidP="00E42373">
      <w:pPr>
        <w:suppressAutoHyphens/>
        <w:jc w:val="both"/>
        <w:rPr>
          <w:color w:val="000000"/>
          <w:spacing w:val="-3"/>
        </w:rPr>
      </w:pPr>
      <w:r>
        <w:rPr>
          <w:color w:val="000000"/>
          <w:spacing w:val="-3"/>
        </w:rPr>
        <w:t>1.9.0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1.9.1</w:t>
      </w:r>
      <w:r w:rsidRPr="007A02BC">
        <w:rPr>
          <w:color w:val="000000"/>
          <w:spacing w:val="-3"/>
        </w:rPr>
        <w:tab/>
        <w:t>Country of Manufacture :</w:t>
      </w:r>
      <w:r w:rsidR="00794026">
        <w:rPr>
          <w:color w:val="000000"/>
          <w:spacing w:val="-3"/>
        </w:rPr>
        <w:t xml:space="preserve"> ………………………………….</w:t>
      </w:r>
    </w:p>
    <w:p w:rsidR="007A02BC" w:rsidRPr="007A02BC" w:rsidRDefault="007A02BC" w:rsidP="007A02BC">
      <w:pPr>
        <w:suppressAutoHyphens/>
        <w:ind w:left="1080"/>
        <w:jc w:val="both"/>
        <w:rPr>
          <w:color w:val="000000"/>
          <w:spacing w:val="-3"/>
        </w:rPr>
      </w:pPr>
    </w:p>
    <w:p w:rsidR="007A02BC" w:rsidRPr="007A02BC" w:rsidRDefault="00B111F1" w:rsidP="007A02BC">
      <w:pPr>
        <w:suppressAutoHyphens/>
        <w:jc w:val="both"/>
        <w:rPr>
          <w:color w:val="000000"/>
          <w:spacing w:val="-3"/>
        </w:rPr>
      </w:pPr>
      <w:r>
        <w:rPr>
          <w:color w:val="000000"/>
          <w:spacing w:val="-3"/>
        </w:rPr>
        <w:t>1.9.2</w:t>
      </w:r>
      <w:r>
        <w:rPr>
          <w:color w:val="000000"/>
          <w:spacing w:val="-3"/>
        </w:rPr>
        <w:tab/>
        <w:t xml:space="preserve">Manufacturer’s </w:t>
      </w:r>
      <w:r w:rsidR="007A02BC" w:rsidRPr="007A02BC">
        <w:rPr>
          <w:color w:val="000000"/>
          <w:spacing w:val="-3"/>
        </w:rPr>
        <w:t>Address :</w:t>
      </w:r>
      <w:r w:rsidR="00794026">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1.9.3</w:t>
      </w:r>
      <w:r w:rsidRPr="007A02BC">
        <w:rPr>
          <w:color w:val="000000"/>
          <w:spacing w:val="-3"/>
        </w:rPr>
        <w:tab/>
        <w:t>Make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Standard to which saddle straps conform : ……………………………..</w:t>
      </w:r>
    </w:p>
    <w:p w:rsidR="007A02BC" w:rsidRPr="007A02BC" w:rsidRDefault="007A02BC" w:rsidP="007A02BC">
      <w:pPr>
        <w:suppressAutoHyphens/>
        <w:ind w:left="1080"/>
        <w:jc w:val="both"/>
        <w:rPr>
          <w:color w:val="000000"/>
          <w:spacing w:val="-3"/>
        </w:rPr>
      </w:pPr>
      <w:r w:rsidRPr="007A02BC">
        <w:rPr>
          <w:color w:val="000000"/>
          <w:spacing w:val="-3"/>
        </w:rPr>
        <w:t>Is certificate of relevant Standard Institutions Provided : ……………….</w:t>
      </w:r>
    </w:p>
    <w:p w:rsidR="007A02BC" w:rsidRPr="007A02BC" w:rsidRDefault="007A02BC" w:rsidP="007A02BC">
      <w:pPr>
        <w:suppressAutoHyphens/>
        <w:ind w:left="1080"/>
        <w:jc w:val="both"/>
        <w:rPr>
          <w:color w:val="000000"/>
          <w:spacing w:val="-3"/>
        </w:rPr>
      </w:pPr>
      <w:r w:rsidRPr="007A02BC">
        <w:rPr>
          <w:color w:val="000000"/>
          <w:spacing w:val="-3"/>
        </w:rPr>
        <w:tab/>
      </w:r>
    </w:p>
    <w:p w:rsidR="007A02BC" w:rsidRPr="007A02BC" w:rsidRDefault="007A02BC" w:rsidP="007A02BC">
      <w:pPr>
        <w:suppressAutoHyphens/>
        <w:jc w:val="both"/>
        <w:rPr>
          <w:color w:val="000000"/>
          <w:spacing w:val="-3"/>
        </w:rPr>
      </w:pPr>
      <w:r w:rsidRPr="007A02BC">
        <w:rPr>
          <w:color w:val="000000"/>
          <w:spacing w:val="-3"/>
        </w:rPr>
        <w:t>1.9.4</w:t>
      </w:r>
      <w:r w:rsidRPr="007A02BC">
        <w:rPr>
          <w:color w:val="000000"/>
          <w:spacing w:val="-3"/>
        </w:rPr>
        <w:tab/>
        <w:t>Material -</w:t>
      </w:r>
      <w:r w:rsidRPr="007A02BC">
        <w:rPr>
          <w:color w:val="000000"/>
          <w:spacing w:val="-3"/>
        </w:rPr>
        <w:tab/>
        <w:t>Straps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Joint Rings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Bolts &amp;Nuts :</w:t>
      </w:r>
    </w:p>
    <w:p w:rsidR="007A02BC" w:rsidRPr="007A02BC" w:rsidRDefault="007A02BC" w:rsidP="007A02BC">
      <w:pPr>
        <w:tabs>
          <w:tab w:val="left" w:pos="1935"/>
        </w:tabs>
        <w:spacing w:line="240" w:lineRule="atLeast"/>
        <w:ind w:left="3060" w:hanging="900"/>
        <w:jc w:val="center"/>
        <w:rPr>
          <w:color w:val="000000"/>
          <w:spacing w:val="-3"/>
        </w:rPr>
      </w:pPr>
    </w:p>
    <w:p w:rsidR="007A02BC" w:rsidRPr="007A02BC" w:rsidRDefault="007A02BC" w:rsidP="007A02BC">
      <w:pPr>
        <w:tabs>
          <w:tab w:val="left" w:pos="1935"/>
        </w:tabs>
        <w:spacing w:line="240" w:lineRule="atLeast"/>
        <w:jc w:val="both"/>
      </w:pPr>
      <w:r w:rsidRPr="007A02BC">
        <w:t>1.9.5    Indicate whether the manufacturing process of the items offered comply  with</w:t>
      </w:r>
    </w:p>
    <w:p w:rsidR="007A02BC" w:rsidRPr="007A02BC" w:rsidRDefault="0013368E" w:rsidP="007A02BC">
      <w:pPr>
        <w:tabs>
          <w:tab w:val="left" w:pos="1935"/>
        </w:tabs>
        <w:spacing w:line="240" w:lineRule="atLeast"/>
        <w:ind w:left="360" w:firstLine="360"/>
        <w:jc w:val="both"/>
        <w:rPr>
          <w:color w:val="000000"/>
        </w:rPr>
      </w:pPr>
      <w:r>
        <w:t>ISO  9001:</w:t>
      </w:r>
      <w:r w:rsidR="007A02BC" w:rsidRPr="007A02BC">
        <w:t xml:space="preserve">2015 Quality Management System Standard </w:t>
      </w:r>
      <w:r w:rsidR="007A02BC" w:rsidRPr="007A02BC">
        <w:rPr>
          <w:spacing w:val="-3"/>
        </w:rPr>
        <w:t xml:space="preserve">………….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t>Is certificate of relevant Standard Institutions Provided: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2.</w:t>
      </w:r>
      <w:r w:rsidRPr="007A02BC">
        <w:rPr>
          <w:color w:val="000000"/>
          <w:spacing w:val="-3"/>
          <w:sz w:val="28"/>
          <w:szCs w:val="28"/>
        </w:rPr>
        <w:tab/>
      </w:r>
      <w:r w:rsidRPr="007A02BC">
        <w:rPr>
          <w:b/>
          <w:color w:val="000000"/>
          <w:spacing w:val="-3"/>
          <w:sz w:val="28"/>
          <w:szCs w:val="28"/>
        </w:rPr>
        <w:t>DUCTILE IRON (DI)</w:t>
      </w:r>
    </w:p>
    <w:p w:rsidR="007A02BC" w:rsidRPr="007A02BC" w:rsidRDefault="007A02BC" w:rsidP="007A02BC">
      <w:pPr>
        <w:suppressAutoHyphens/>
        <w:jc w:val="both"/>
        <w:rPr>
          <w:color w:val="000000"/>
          <w:spacing w:val="-3"/>
        </w:rPr>
      </w:pPr>
    </w:p>
    <w:p w:rsidR="007A02BC" w:rsidRPr="007A02BC" w:rsidRDefault="007A02BC" w:rsidP="00485BFC">
      <w:pPr>
        <w:numPr>
          <w:ilvl w:val="1"/>
          <w:numId w:val="51"/>
        </w:numPr>
        <w:suppressAutoHyphens/>
        <w:jc w:val="both"/>
        <w:rPr>
          <w:b/>
          <w:bCs/>
          <w:color w:val="000000"/>
          <w:spacing w:val="-3"/>
        </w:rPr>
      </w:pPr>
      <w:r w:rsidRPr="007A02BC">
        <w:rPr>
          <w:b/>
          <w:color w:val="000000"/>
          <w:spacing w:val="-3"/>
        </w:rPr>
        <w:t xml:space="preserve">      PIPES AND FITTINGS</w:t>
      </w:r>
    </w:p>
    <w:p w:rsidR="007A02BC" w:rsidRPr="007A02BC" w:rsidRDefault="007A02BC" w:rsidP="007A02BC">
      <w:pPr>
        <w:suppressAutoHyphens/>
        <w:jc w:val="both"/>
        <w:rPr>
          <w:color w:val="000000"/>
          <w:spacing w:val="-3"/>
        </w:rPr>
      </w:pPr>
    </w:p>
    <w:p w:rsidR="00794026" w:rsidRPr="007A02BC" w:rsidRDefault="00794026" w:rsidP="00794026">
      <w:r>
        <w:rPr>
          <w:color w:val="000000"/>
          <w:spacing w:val="-3"/>
        </w:rPr>
        <w:t xml:space="preserve">2.1.0    Name of the Manufacturer : </w:t>
      </w:r>
      <w:r w:rsidRPr="007A02BC">
        <w:t>(1) Pipes …………………………………………………</w:t>
      </w:r>
    </w:p>
    <w:p w:rsidR="00794026" w:rsidRPr="007A02BC" w:rsidRDefault="00794026" w:rsidP="00794026">
      <w:pPr>
        <w:ind w:left="576"/>
      </w:pPr>
      <w:r w:rsidRPr="007A02BC">
        <w:tab/>
      </w:r>
      <w:r w:rsidRPr="007A02BC">
        <w:tab/>
      </w:r>
      <w:r w:rsidRPr="007A02BC">
        <w:tab/>
      </w:r>
      <w:r w:rsidRPr="007A02BC">
        <w:tab/>
        <w:t xml:space="preserve">    </w:t>
      </w:r>
      <w:r>
        <w:t xml:space="preserve">    </w:t>
      </w:r>
      <w:r w:rsidRPr="007A02BC">
        <w:t>(2) Fittings…………………………………………………</w:t>
      </w:r>
    </w:p>
    <w:p w:rsidR="00794026" w:rsidRDefault="00794026" w:rsidP="00794026">
      <w:pPr>
        <w:suppressAutoHyphens/>
        <w:jc w:val="both"/>
        <w:rPr>
          <w:color w:val="000000"/>
          <w:spacing w:val="-3"/>
        </w:rPr>
      </w:pPr>
    </w:p>
    <w:p w:rsidR="007A02BC" w:rsidRPr="007A02BC" w:rsidRDefault="007A02BC" w:rsidP="007A02BC">
      <w:r w:rsidRPr="007A02BC">
        <w:rPr>
          <w:color w:val="000000"/>
          <w:spacing w:val="-3"/>
        </w:rPr>
        <w:t xml:space="preserve">2.1.1 </w:t>
      </w:r>
      <w:r w:rsidRPr="007A02BC">
        <w:rPr>
          <w:color w:val="000000"/>
          <w:spacing w:val="-3"/>
        </w:rPr>
        <w:tab/>
      </w:r>
      <w:r w:rsidRPr="007A02BC">
        <w:t>Country of manufacture: (1) Pipes ……………………………………………………</w:t>
      </w:r>
    </w:p>
    <w:p w:rsidR="007A02BC" w:rsidRPr="007A02BC" w:rsidRDefault="007A02BC" w:rsidP="007A02BC">
      <w:pPr>
        <w:ind w:left="576"/>
      </w:pPr>
      <w:r w:rsidRPr="007A02BC">
        <w:tab/>
      </w:r>
      <w:r w:rsidRPr="007A02BC">
        <w:tab/>
      </w:r>
      <w:r w:rsidRPr="007A02BC">
        <w:tab/>
      </w:r>
      <w:r w:rsidRPr="007A02BC">
        <w:tab/>
        <w:t xml:space="preserve">    (2) Fittings…………………………………………………</w:t>
      </w:r>
    </w:p>
    <w:p w:rsidR="007A02BC" w:rsidRPr="007A02BC" w:rsidRDefault="007A02BC" w:rsidP="007A02BC">
      <w:pPr>
        <w:numPr>
          <w:ilvl w:val="12"/>
          <w:numId w:val="0"/>
        </w:numPr>
      </w:pPr>
    </w:p>
    <w:p w:rsidR="007A02BC" w:rsidRPr="007A02BC" w:rsidRDefault="007A02BC" w:rsidP="00485BFC">
      <w:pPr>
        <w:numPr>
          <w:ilvl w:val="2"/>
          <w:numId w:val="52"/>
        </w:numPr>
      </w:pPr>
      <w:r w:rsidRPr="007A02BC">
        <w:t>Manufacturers’ Address: (1) Pipes  ………………………………………..</w:t>
      </w:r>
    </w:p>
    <w:p w:rsidR="007A02BC" w:rsidRPr="007A02BC" w:rsidRDefault="007A02BC" w:rsidP="00794026">
      <w:pPr>
        <w:ind w:left="2880" w:firstLine="720"/>
      </w:pPr>
      <w:r w:rsidRPr="007A02BC">
        <w:t>…………………………………………………….</w:t>
      </w:r>
    </w:p>
    <w:p w:rsidR="007A02BC" w:rsidRPr="007A02BC" w:rsidRDefault="007A02BC" w:rsidP="007A02BC"/>
    <w:p w:rsidR="007A02BC" w:rsidRPr="007A02BC" w:rsidRDefault="00794026" w:rsidP="007A02BC">
      <w:r>
        <w:tab/>
      </w:r>
      <w:r>
        <w:tab/>
      </w:r>
      <w:r>
        <w:tab/>
      </w:r>
      <w:r>
        <w:tab/>
        <w:t xml:space="preserve">   </w:t>
      </w:r>
      <w:r w:rsidR="00116F2C">
        <w:t xml:space="preserve"> </w:t>
      </w:r>
      <w:r w:rsidR="007A02BC" w:rsidRPr="007A02BC">
        <w:t xml:space="preserve"> (2) Fittings ………………………………………</w:t>
      </w:r>
    </w:p>
    <w:p w:rsidR="007A02BC" w:rsidRPr="007A02BC" w:rsidRDefault="00794026" w:rsidP="007A02BC">
      <w:r>
        <w:tab/>
      </w:r>
      <w:r>
        <w:tab/>
      </w:r>
      <w:r>
        <w:tab/>
      </w:r>
      <w:r>
        <w:tab/>
        <w:t xml:space="preserve">          </w:t>
      </w:r>
      <w:r w:rsidR="007A02BC" w:rsidRPr="007A02BC">
        <w:t xml:space="preserve"> ……………………………………………………</w:t>
      </w:r>
    </w:p>
    <w:p w:rsidR="007A02BC" w:rsidRPr="007A02BC" w:rsidRDefault="007A02BC" w:rsidP="007A02BC">
      <w:r w:rsidRPr="007A02BC">
        <w:t xml:space="preserve">2.1.3  </w:t>
      </w:r>
      <w:r w:rsidRPr="007A02BC">
        <w:tab/>
        <w:t>2.2.3.1</w:t>
      </w:r>
      <w:r w:rsidRPr="007A02BC">
        <w:tab/>
        <w:t xml:space="preserve">Standards to which pipes and fittings conform: </w:t>
      </w:r>
    </w:p>
    <w:p w:rsidR="007A02BC" w:rsidRPr="007A02BC" w:rsidRDefault="007A02BC" w:rsidP="007A02BC">
      <w:pPr>
        <w:ind w:left="2016" w:firstLine="144"/>
      </w:pPr>
      <w:r w:rsidRPr="007A02BC">
        <w:t>(1) Pipes   ………………………………</w:t>
      </w:r>
    </w:p>
    <w:p w:rsidR="007A02BC" w:rsidRPr="007A02BC" w:rsidRDefault="007A02BC" w:rsidP="007A02BC">
      <w:pPr>
        <w:ind w:left="576"/>
      </w:pPr>
      <w:r w:rsidRPr="007A02BC">
        <w:tab/>
      </w:r>
      <w:r w:rsidRPr="007A02BC">
        <w:tab/>
      </w:r>
      <w:r w:rsidRPr="007A02BC">
        <w:tab/>
        <w:t>(2) Fittings ……………………………</w:t>
      </w:r>
    </w:p>
    <w:p w:rsidR="007A02BC" w:rsidRPr="007A02BC" w:rsidRDefault="007A02BC" w:rsidP="00485BFC">
      <w:pPr>
        <w:numPr>
          <w:ilvl w:val="3"/>
          <w:numId w:val="42"/>
        </w:numPr>
        <w:jc w:val="both"/>
      </w:pPr>
      <w:r w:rsidRPr="007A02BC">
        <w:t xml:space="preserve">No of </w:t>
      </w:r>
      <w:r w:rsidR="001419D0">
        <w:t>S</w:t>
      </w:r>
      <w:r w:rsidRPr="007A02BC">
        <w:t xml:space="preserve">hipments proposed by the </w:t>
      </w:r>
      <w:r w:rsidR="00A06AAA">
        <w:t>Contract</w:t>
      </w:r>
      <w:r w:rsidRPr="007A02BC">
        <w:t>or:……………………..</w:t>
      </w:r>
    </w:p>
    <w:p w:rsidR="007A02BC" w:rsidRPr="007A02BC" w:rsidRDefault="007A02BC" w:rsidP="007A02BC">
      <w:pPr>
        <w:numPr>
          <w:ilvl w:val="12"/>
          <w:numId w:val="0"/>
        </w:numPr>
        <w:jc w:val="both"/>
      </w:pPr>
    </w:p>
    <w:p w:rsidR="007A02BC" w:rsidRPr="007A02BC" w:rsidRDefault="007A02BC" w:rsidP="007A02BC">
      <w:pPr>
        <w:jc w:val="both"/>
      </w:pPr>
      <w:r w:rsidRPr="007A02BC">
        <w:t>2.1.4</w:t>
      </w:r>
      <w:r w:rsidRPr="007A02BC">
        <w:tab/>
        <w:t>Is Certificate for conformity to standards from relevant standards Institution provided</w:t>
      </w:r>
    </w:p>
    <w:p w:rsidR="007A02BC" w:rsidRPr="007A02BC" w:rsidRDefault="007A02BC" w:rsidP="007A02BC">
      <w:pPr>
        <w:ind w:left="540"/>
        <w:jc w:val="both"/>
      </w:pPr>
      <w:r w:rsidRPr="007A02BC">
        <w:lastRenderedPageBreak/>
        <w:tab/>
        <w:t>to the factory/factories : (1) Pipes ………………….</w:t>
      </w:r>
    </w:p>
    <w:p w:rsidR="007A02BC" w:rsidRPr="007A02BC" w:rsidRDefault="007A02BC" w:rsidP="007A02BC">
      <w:pPr>
        <w:ind w:left="540"/>
        <w:jc w:val="both"/>
      </w:pPr>
      <w:r w:rsidRPr="007A02BC">
        <w:tab/>
      </w:r>
      <w:r w:rsidRPr="007A02BC">
        <w:tab/>
      </w:r>
      <w:r w:rsidRPr="007A02BC">
        <w:tab/>
      </w:r>
      <w:r w:rsidRPr="007A02BC">
        <w:tab/>
      </w:r>
      <w:r w:rsidR="00462994">
        <w:t xml:space="preserve">    </w:t>
      </w:r>
      <w:r w:rsidRPr="007A02BC">
        <w:t>(2) Fittings ………………..</w:t>
      </w:r>
    </w:p>
    <w:p w:rsidR="007A02BC" w:rsidRPr="007A02BC" w:rsidRDefault="007A02BC" w:rsidP="007A02BC">
      <w:pPr>
        <w:ind w:left="720"/>
      </w:pPr>
    </w:p>
    <w:p w:rsidR="007A02BC" w:rsidRPr="007A02BC" w:rsidRDefault="0013368E" w:rsidP="00485BFC">
      <w:pPr>
        <w:numPr>
          <w:ilvl w:val="2"/>
          <w:numId w:val="53"/>
        </w:numPr>
        <w:ind w:left="709" w:hanging="709"/>
        <w:jc w:val="both"/>
      </w:pPr>
      <w:r>
        <w:t>Is ISO 9001:</w:t>
      </w:r>
      <w:r w:rsidR="007A02BC" w:rsidRPr="007A02BC">
        <w:t>2015 Quality Management System Certificate provided to the factory/factories :</w:t>
      </w:r>
      <w:r w:rsidR="007A02BC" w:rsidRPr="007A02BC">
        <w:tab/>
        <w:t>(1) Pipes ……………………</w:t>
      </w:r>
    </w:p>
    <w:p w:rsidR="007A02BC" w:rsidRPr="007A02BC" w:rsidRDefault="007A02BC" w:rsidP="007A02BC">
      <w:pPr>
        <w:tabs>
          <w:tab w:val="left" w:pos="2700"/>
        </w:tabs>
        <w:ind w:left="576"/>
        <w:jc w:val="both"/>
      </w:pPr>
      <w:r w:rsidRPr="007A02BC">
        <w:tab/>
      </w:r>
      <w:r w:rsidRPr="007A02BC">
        <w:tab/>
        <w:t>(2) Fittings …………………</w:t>
      </w:r>
    </w:p>
    <w:p w:rsidR="007A02BC" w:rsidRPr="007A02BC" w:rsidRDefault="007A02BC" w:rsidP="007A02BC">
      <w:pPr>
        <w:tabs>
          <w:tab w:val="left" w:pos="2700"/>
        </w:tabs>
        <w:jc w:val="both"/>
      </w:pPr>
    </w:p>
    <w:p w:rsidR="007A02BC" w:rsidRPr="007A02BC" w:rsidRDefault="007A02BC" w:rsidP="007A02BC">
      <w:pPr>
        <w:tabs>
          <w:tab w:val="left" w:pos="2700"/>
        </w:tabs>
        <w:jc w:val="both"/>
        <w:rPr>
          <w:sz w:val="12"/>
          <w:szCs w:val="12"/>
        </w:rPr>
      </w:pPr>
    </w:p>
    <w:p w:rsidR="007A02BC" w:rsidRPr="007A02BC" w:rsidRDefault="007A02BC" w:rsidP="00485BFC">
      <w:pPr>
        <w:numPr>
          <w:ilvl w:val="2"/>
          <w:numId w:val="53"/>
        </w:numPr>
        <w:ind w:left="709" w:hanging="709"/>
        <w:jc w:val="both"/>
      </w:pPr>
      <w:r w:rsidRPr="007A02BC">
        <w:t>Class of Pipes and fittings :</w:t>
      </w:r>
    </w:p>
    <w:p w:rsidR="007A02BC" w:rsidRPr="007A02BC" w:rsidRDefault="007A02BC" w:rsidP="007A02BC">
      <w:pPr>
        <w:tabs>
          <w:tab w:val="left" w:pos="720"/>
          <w:tab w:val="left" w:pos="3420"/>
          <w:tab w:val="left" w:pos="3600"/>
          <w:tab w:val="left" w:pos="4320"/>
          <w:tab w:val="left" w:pos="5760"/>
          <w:tab w:val="left" w:pos="6480"/>
        </w:tabs>
        <w:jc w:val="both"/>
      </w:pPr>
      <w:r w:rsidRPr="007A02BC">
        <w:tab/>
      </w:r>
      <w:r w:rsidRPr="007A02BC">
        <w:tab/>
      </w:r>
      <w:r w:rsidRPr="007A02BC">
        <w:tab/>
      </w:r>
      <w:r w:rsidRPr="007A02BC">
        <w:tab/>
        <w:t>Class</w:t>
      </w:r>
      <w:r w:rsidRPr="007A02BC">
        <w:tab/>
      </w:r>
    </w:p>
    <w:p w:rsidR="007A02BC" w:rsidRPr="007A02BC" w:rsidRDefault="007A02BC" w:rsidP="007A02BC">
      <w:pPr>
        <w:tabs>
          <w:tab w:val="left" w:pos="720"/>
          <w:tab w:val="left" w:pos="3420"/>
          <w:tab w:val="left" w:pos="3600"/>
          <w:tab w:val="left" w:pos="4320"/>
          <w:tab w:val="left" w:pos="5760"/>
          <w:tab w:val="left" w:pos="6480"/>
        </w:tabs>
        <w:jc w:val="both"/>
        <w:rPr>
          <w:sz w:val="16"/>
          <w:szCs w:val="16"/>
        </w:rPr>
      </w:pPr>
    </w:p>
    <w:p w:rsidR="007A02BC" w:rsidRPr="007A02BC" w:rsidRDefault="007A02BC" w:rsidP="007A02BC">
      <w:pPr>
        <w:tabs>
          <w:tab w:val="left" w:pos="720"/>
          <w:tab w:val="left" w:pos="2700"/>
        </w:tabs>
        <w:jc w:val="both"/>
      </w:pPr>
      <w:r w:rsidRPr="007A02BC">
        <w:tab/>
        <w:t>S/S Pipes</w:t>
      </w:r>
      <w:r w:rsidRPr="007A02BC">
        <w:tab/>
      </w:r>
      <w:r w:rsidRPr="007A02BC">
        <w:tab/>
      </w:r>
      <w:r w:rsidRPr="007A02BC">
        <w:tab/>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integral casted flanges</w:t>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factory welded flanges</w:t>
      </w:r>
      <w:r w:rsidRPr="007A02BC">
        <w:tab/>
        <w:t>………………..</w:t>
      </w:r>
    </w:p>
    <w:p w:rsidR="007A02BC" w:rsidRPr="007A02BC" w:rsidRDefault="007A02BC" w:rsidP="007A02BC">
      <w:pPr>
        <w:numPr>
          <w:ilvl w:val="12"/>
          <w:numId w:val="0"/>
        </w:numPr>
        <w:tabs>
          <w:tab w:val="left" w:pos="720"/>
          <w:tab w:val="left" w:pos="2700"/>
        </w:tabs>
        <w:ind w:left="720"/>
        <w:jc w:val="both"/>
      </w:pPr>
      <w:r w:rsidRPr="007A02BC">
        <w:t>Pipes with screwed flanges</w:t>
      </w:r>
      <w:r w:rsidRPr="007A02BC">
        <w:tab/>
      </w:r>
      <w:r w:rsidRPr="007A02BC">
        <w:tab/>
        <w:t>……………….</w:t>
      </w:r>
      <w:r w:rsidRPr="007A02BC">
        <w:tab/>
      </w:r>
      <w:r w:rsidRPr="007A02BC">
        <w:tab/>
      </w:r>
    </w:p>
    <w:p w:rsidR="007A02BC" w:rsidRPr="007A02BC" w:rsidRDefault="007A02BC" w:rsidP="007A02BC">
      <w:pPr>
        <w:tabs>
          <w:tab w:val="left" w:pos="720"/>
          <w:tab w:val="left" w:pos="1800"/>
          <w:tab w:val="left" w:pos="2700"/>
          <w:tab w:val="left" w:pos="2880"/>
          <w:tab w:val="left" w:pos="4320"/>
          <w:tab w:val="left" w:pos="5760"/>
          <w:tab w:val="left" w:pos="6480"/>
        </w:tabs>
        <w:spacing w:line="240" w:lineRule="atLeast"/>
        <w:ind w:left="720"/>
        <w:rPr>
          <w:b/>
          <w:bCs/>
        </w:rPr>
      </w:pPr>
      <w:r w:rsidRPr="007A02BC">
        <w:rPr>
          <w:bCs/>
        </w:rPr>
        <w:t>Tees</w:t>
      </w:r>
      <w:r w:rsidRPr="007A02BC">
        <w:rPr>
          <w:bCs/>
        </w:rPr>
        <w:tab/>
      </w:r>
      <w:r w:rsidRPr="007A02BC">
        <w:rPr>
          <w:bCs/>
        </w:rPr>
        <w:tab/>
      </w:r>
      <w:r w:rsidRPr="007A02BC">
        <w:rPr>
          <w:bCs/>
        </w:rPr>
        <w:tab/>
      </w:r>
      <w:r w:rsidRPr="007A02BC">
        <w:rPr>
          <w:bCs/>
        </w:rPr>
        <w:tab/>
        <w:t>…………………</w:t>
      </w:r>
      <w:r w:rsidRPr="007A02BC">
        <w:rPr>
          <w:bCs/>
        </w:rPr>
        <w:tab/>
      </w:r>
      <w:r w:rsidRPr="007A02BC">
        <w:rPr>
          <w:bCs/>
        </w:rPr>
        <w:tab/>
      </w:r>
      <w:r w:rsidRPr="007A02BC">
        <w:rPr>
          <w:bCs/>
        </w:rPr>
        <w:tab/>
      </w:r>
    </w:p>
    <w:p w:rsidR="007A02BC" w:rsidRPr="007A02BC" w:rsidRDefault="007A02BC" w:rsidP="007A02BC">
      <w:pPr>
        <w:tabs>
          <w:tab w:val="left" w:pos="2700"/>
          <w:tab w:val="left" w:pos="2880"/>
        </w:tabs>
        <w:ind w:left="720"/>
        <w:jc w:val="both"/>
      </w:pPr>
      <w:r w:rsidRPr="007A02BC">
        <w:t>Bends &amp; Other Fittings</w:t>
      </w:r>
      <w:r w:rsidRPr="007A02BC">
        <w:tab/>
      </w:r>
      <w:r w:rsidRPr="007A02BC">
        <w:tab/>
        <w:t>……………….</w:t>
      </w:r>
      <w:r w:rsidRPr="007A02BC">
        <w:tab/>
      </w:r>
      <w:r w:rsidRPr="007A02BC">
        <w:tab/>
      </w:r>
    </w:p>
    <w:p w:rsidR="007A02BC" w:rsidRPr="007A02BC" w:rsidRDefault="007A02BC" w:rsidP="007A02BC">
      <w:pPr>
        <w:tabs>
          <w:tab w:val="left" w:pos="2700"/>
          <w:tab w:val="left" w:pos="2880"/>
        </w:tabs>
        <w:jc w:val="both"/>
      </w:pPr>
    </w:p>
    <w:p w:rsidR="007A02BC" w:rsidRPr="007A02BC" w:rsidRDefault="007A02BC" w:rsidP="007A02BC">
      <w:pPr>
        <w:jc w:val="both"/>
      </w:pPr>
      <w:r w:rsidRPr="007A02BC">
        <w:t>2.1.7</w:t>
      </w:r>
      <w:r w:rsidRPr="007A02BC">
        <w:tab/>
        <w:t>Whether factory welded flange pipes tested for each flanged joint? ...............</w:t>
      </w:r>
    </w:p>
    <w:p w:rsidR="007A02BC" w:rsidRPr="007A02BC" w:rsidRDefault="007A02BC" w:rsidP="007A02BC">
      <w:pPr>
        <w:jc w:val="both"/>
      </w:pPr>
    </w:p>
    <w:p w:rsidR="007A02BC" w:rsidRPr="007A02BC" w:rsidRDefault="007A02BC" w:rsidP="007A02BC">
      <w:pPr>
        <w:jc w:val="both"/>
      </w:pPr>
      <w:r w:rsidRPr="007A02BC">
        <w:t>2.1.8</w:t>
      </w:r>
      <w:r w:rsidRPr="007A02BC">
        <w:tab/>
        <w:t>Whether Pipes &amp; Fittings are from same Manufacturer ?…………..</w:t>
      </w:r>
    </w:p>
    <w:p w:rsidR="007A02BC" w:rsidRPr="007A02BC" w:rsidRDefault="007A02BC" w:rsidP="007A02BC">
      <w:pPr>
        <w:jc w:val="both"/>
      </w:pPr>
    </w:p>
    <w:p w:rsidR="007A02BC" w:rsidRPr="007A02BC" w:rsidRDefault="007A02BC" w:rsidP="007A02BC">
      <w:pPr>
        <w:tabs>
          <w:tab w:val="left" w:pos="2700"/>
          <w:tab w:val="left" w:pos="2880"/>
        </w:tabs>
        <w:jc w:val="both"/>
      </w:pPr>
      <w:r w:rsidRPr="007A02BC">
        <w:t>2.1.9      Gaskets, Joint rings and Lubricant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2.1.10   Standard to which Gaskets, Joint rings conforms: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2.1.11  Is Certificate for conformity to standards from relevant standards Institution provided</w:t>
      </w:r>
    </w:p>
    <w:p w:rsidR="007A02BC" w:rsidRPr="007A02BC" w:rsidRDefault="007A02BC" w:rsidP="007A02BC">
      <w:pPr>
        <w:ind w:left="540"/>
        <w:jc w:val="both"/>
      </w:pPr>
      <w:r w:rsidRPr="007A02BC">
        <w:tab/>
        <w:t>to the factory/factories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2.1.12</w:t>
      </w:r>
      <w:r w:rsidR="007A02BC" w:rsidRPr="007A02BC">
        <w:t xml:space="preserve">      Make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tab/>
        <w:t>Make</w:t>
      </w:r>
    </w:p>
    <w:p w:rsidR="007A02BC" w:rsidRPr="007A02BC" w:rsidRDefault="007A02BC" w:rsidP="007A02BC">
      <w:pPr>
        <w:tabs>
          <w:tab w:val="left" w:pos="720"/>
          <w:tab w:val="left" w:pos="2880"/>
          <w:tab w:val="left" w:pos="3600"/>
          <w:tab w:val="left" w:pos="5760"/>
        </w:tabs>
        <w:jc w:val="both"/>
        <w:rPr>
          <w:sz w:val="10"/>
          <w:szCs w:val="10"/>
        </w:rPr>
      </w:pPr>
      <w:r w:rsidRPr="007A02BC">
        <w:tab/>
      </w:r>
      <w:r w:rsidRPr="007A02BC">
        <w:tab/>
      </w: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ind w:left="720"/>
        <w:jc w:val="both"/>
      </w:pPr>
      <w:r w:rsidRPr="007A02BC">
        <w:t>Lubricant</w:t>
      </w:r>
      <w:r w:rsidRPr="007A02BC">
        <w:tab/>
        <w:t>………………</w:t>
      </w:r>
      <w:r w:rsidRPr="007A02BC">
        <w:tab/>
      </w:r>
    </w:p>
    <w:p w:rsidR="007A02BC" w:rsidRPr="007A02BC" w:rsidRDefault="007A02BC" w:rsidP="007A02BC">
      <w:pPr>
        <w:tabs>
          <w:tab w:val="left" w:pos="720"/>
          <w:tab w:val="left" w:pos="2880"/>
          <w:tab w:val="left" w:pos="3600"/>
          <w:tab w:val="left" w:pos="5760"/>
        </w:tabs>
        <w:jc w:val="both"/>
      </w:pPr>
    </w:p>
    <w:p w:rsidR="007A02BC" w:rsidRPr="007A02BC" w:rsidRDefault="00204E80" w:rsidP="007A02BC">
      <w:pPr>
        <w:tabs>
          <w:tab w:val="left" w:pos="720"/>
          <w:tab w:val="left" w:pos="2880"/>
          <w:tab w:val="left" w:pos="3600"/>
          <w:tab w:val="left" w:pos="5760"/>
        </w:tabs>
        <w:jc w:val="both"/>
      </w:pPr>
      <w:r>
        <w:t>2.1.13</w:t>
      </w:r>
      <w:r w:rsidR="007A02BC" w:rsidRPr="007A02BC">
        <w:tab/>
        <w:t>Material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t>Lubricant</w:t>
      </w:r>
      <w:r w:rsidRPr="007A02BC">
        <w:tab/>
        <w:t>………………</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2.1.14</w:t>
      </w:r>
      <w:r w:rsidR="007A02BC" w:rsidRPr="007A02BC">
        <w:t xml:space="preserve">  Hardness range of Gaskets and Joint Rings</w:t>
      </w:r>
    </w:p>
    <w:p w:rsidR="007A02BC" w:rsidRPr="007A02BC" w:rsidRDefault="007A02BC" w:rsidP="007A02BC">
      <w:pPr>
        <w:tabs>
          <w:tab w:val="left" w:pos="720"/>
          <w:tab w:val="left" w:pos="2700"/>
          <w:tab w:val="left" w:pos="2880"/>
        </w:tabs>
        <w:jc w:val="both"/>
      </w:pPr>
      <w:r w:rsidRPr="007A02BC">
        <w:tab/>
      </w:r>
      <w:r w:rsidRPr="007A02BC">
        <w:tab/>
        <w:t>Hardness Range (1RHD)</w:t>
      </w:r>
    </w:p>
    <w:p w:rsidR="007A02BC" w:rsidRPr="007A02BC" w:rsidRDefault="007A02BC" w:rsidP="007A02BC">
      <w:pPr>
        <w:tabs>
          <w:tab w:val="left" w:pos="720"/>
          <w:tab w:val="left" w:pos="2700"/>
          <w:tab w:val="left" w:pos="2880"/>
        </w:tabs>
        <w:jc w:val="both"/>
        <w:rPr>
          <w:sz w:val="14"/>
          <w:szCs w:val="14"/>
        </w:rPr>
      </w:pPr>
    </w:p>
    <w:p w:rsidR="007A02BC" w:rsidRPr="007A02BC" w:rsidRDefault="007A02BC" w:rsidP="007A02BC">
      <w:pPr>
        <w:tabs>
          <w:tab w:val="left" w:pos="720"/>
          <w:tab w:val="left" w:pos="2700"/>
          <w:tab w:val="left" w:pos="2880"/>
        </w:tabs>
        <w:jc w:val="both"/>
      </w:pPr>
      <w:r w:rsidRPr="007A02BC">
        <w:tab/>
        <w:t>Gaskets</w:t>
      </w:r>
      <w:r w:rsidRPr="007A02BC">
        <w:tab/>
        <w:t>……………………</w:t>
      </w:r>
    </w:p>
    <w:p w:rsidR="007A02BC" w:rsidRPr="007A02BC" w:rsidRDefault="007A02BC" w:rsidP="007A02BC">
      <w:pPr>
        <w:tabs>
          <w:tab w:val="left" w:pos="720"/>
          <w:tab w:val="left" w:pos="2700"/>
          <w:tab w:val="left" w:pos="2880"/>
        </w:tabs>
        <w:jc w:val="both"/>
      </w:pPr>
      <w:r w:rsidRPr="007A02BC">
        <w:lastRenderedPageBreak/>
        <w:tab/>
      </w:r>
    </w:p>
    <w:p w:rsidR="007A02BC" w:rsidRPr="007A02BC" w:rsidRDefault="007A02BC" w:rsidP="007A02BC">
      <w:pPr>
        <w:tabs>
          <w:tab w:val="left" w:pos="720"/>
          <w:tab w:val="left" w:pos="2700"/>
          <w:tab w:val="left" w:pos="2880"/>
        </w:tabs>
        <w:jc w:val="both"/>
      </w:pPr>
      <w:r w:rsidRPr="007A02BC">
        <w:tab/>
        <w:t>Joint Rings</w:t>
      </w:r>
      <w:r w:rsidRPr="007A02BC">
        <w:tab/>
        <w:t>……………………</w:t>
      </w:r>
    </w:p>
    <w:p w:rsidR="007A02BC" w:rsidRPr="007A02BC" w:rsidRDefault="007A02BC" w:rsidP="007A02BC">
      <w:pPr>
        <w:tabs>
          <w:tab w:val="left" w:pos="720"/>
          <w:tab w:val="left" w:pos="2700"/>
          <w:tab w:val="left" w:pos="2880"/>
        </w:tabs>
        <w:jc w:val="both"/>
      </w:pPr>
    </w:p>
    <w:p w:rsidR="007A02BC" w:rsidRPr="007A02BC" w:rsidRDefault="00204E80" w:rsidP="007A02BC">
      <w:pPr>
        <w:tabs>
          <w:tab w:val="left" w:pos="2700"/>
          <w:tab w:val="left" w:pos="2880"/>
        </w:tabs>
        <w:jc w:val="both"/>
      </w:pPr>
      <w:r>
        <w:t>2.1.15</w:t>
      </w:r>
      <w:r w:rsidR="007A02BC" w:rsidRPr="007A02BC">
        <w:t xml:space="preserve">   Standard to which Flanges conform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2.1.16</w:t>
      </w:r>
      <w:r w:rsidR="007A02BC" w:rsidRPr="007A02BC">
        <w:t xml:space="preserve">   Whether Flanges are integrally casted or Factory welded  ?  …………………………</w:t>
      </w:r>
    </w:p>
    <w:p w:rsidR="007A02BC" w:rsidRPr="007A02BC" w:rsidRDefault="007A02BC" w:rsidP="007A02BC">
      <w:pPr>
        <w:tabs>
          <w:tab w:val="left" w:pos="2700"/>
          <w:tab w:val="left" w:pos="2880"/>
        </w:tabs>
        <w:ind w:left="720"/>
        <w:jc w:val="both"/>
      </w:pPr>
    </w:p>
    <w:p w:rsidR="007A02BC" w:rsidRPr="007A02BC" w:rsidRDefault="00204E80" w:rsidP="007A02BC">
      <w:r>
        <w:t>2.1.17</w:t>
      </w:r>
      <w:r w:rsidR="007A02BC" w:rsidRPr="007A02BC">
        <w:tab/>
        <w:t>Type of external coating and grade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2.1.18</w:t>
      </w:r>
      <w:r w:rsidR="007A02BC" w:rsidRPr="007A02BC">
        <w:t xml:space="preserve">  Standard to which external coating conform: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2.1.19</w:t>
      </w:r>
      <w:r w:rsidR="007A02BC" w:rsidRPr="007A02BC">
        <w:t xml:space="preserve">  Type of internal coating/lining and standard: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2.1.20</w:t>
      </w:r>
      <w:r w:rsidR="007A02BC" w:rsidRPr="007A02BC">
        <w:t xml:space="preserve">   Standard to which nuts and bolts, washers conform and the type of material:</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Material ……………………………………</w:t>
      </w:r>
    </w:p>
    <w:p w:rsidR="007A02BC" w:rsidRPr="007A02BC" w:rsidRDefault="007A02BC" w:rsidP="007A02BC">
      <w:pPr>
        <w:jc w:val="both"/>
      </w:pPr>
    </w:p>
    <w:p w:rsidR="007A02BC" w:rsidRPr="007A02BC" w:rsidRDefault="00204E80" w:rsidP="007A02BC">
      <w:pPr>
        <w:tabs>
          <w:tab w:val="left" w:pos="2790"/>
        </w:tabs>
        <w:jc w:val="both"/>
      </w:pPr>
      <w:r>
        <w:t>2.1.21</w:t>
      </w:r>
      <w:r w:rsidR="007A02BC" w:rsidRPr="007A02BC">
        <w:t xml:space="preserve">  Standard to which polyethylene </w:t>
      </w:r>
      <w:proofErr w:type="spellStart"/>
      <w:r w:rsidR="007A02BC" w:rsidRPr="007A02BC">
        <w:t>sleeving</w:t>
      </w:r>
      <w:proofErr w:type="spellEnd"/>
      <w:r w:rsidR="007A02BC" w:rsidRPr="007A02BC">
        <w:t xml:space="preserve"> conform and the colour</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Colour   …………………………...</w:t>
      </w:r>
    </w:p>
    <w:p w:rsidR="007A02BC" w:rsidRPr="007A02BC" w:rsidRDefault="007A02BC" w:rsidP="007A02BC">
      <w:pPr>
        <w:jc w:val="both"/>
      </w:pPr>
    </w:p>
    <w:p w:rsidR="007A02BC" w:rsidRPr="007A02BC" w:rsidRDefault="00204E80" w:rsidP="007A02BC">
      <w:pPr>
        <w:tabs>
          <w:tab w:val="left" w:pos="2790"/>
        </w:tabs>
        <w:jc w:val="both"/>
      </w:pPr>
      <w:r>
        <w:t>2.1.22</w:t>
      </w:r>
      <w:r w:rsidR="007A02BC" w:rsidRPr="007A02BC">
        <w:t xml:space="preserve">  Quantity of joint protection materials required per flanged joint as per manufacturer’s</w:t>
      </w:r>
    </w:p>
    <w:p w:rsidR="007A02BC" w:rsidRPr="007A02BC" w:rsidRDefault="007A02BC" w:rsidP="007A02BC">
      <w:pPr>
        <w:tabs>
          <w:tab w:val="left" w:pos="2790"/>
        </w:tabs>
        <w:jc w:val="both"/>
      </w:pPr>
      <w:r w:rsidRPr="007A02BC">
        <w:t>recommendation</w:t>
      </w:r>
    </w:p>
    <w:p w:rsidR="007A02BC" w:rsidRPr="007A02BC" w:rsidRDefault="007A02BC" w:rsidP="007A02BC">
      <w:pPr>
        <w:tabs>
          <w:tab w:val="left" w:pos="720"/>
          <w:tab w:val="left" w:pos="2160"/>
          <w:tab w:val="left" w:pos="3780"/>
          <w:tab w:val="left" w:pos="5220"/>
          <w:tab w:val="left" w:pos="6660"/>
          <w:tab w:val="left" w:pos="7920"/>
        </w:tabs>
        <w:ind w:left="720"/>
        <w:jc w:val="both"/>
      </w:pPr>
    </w:p>
    <w:p w:rsidR="007A02BC" w:rsidRPr="007A02BC" w:rsidRDefault="007A02BC" w:rsidP="007A02BC">
      <w:pPr>
        <w:tabs>
          <w:tab w:val="left" w:pos="720"/>
          <w:tab w:val="left" w:pos="2160"/>
          <w:tab w:val="left" w:pos="3780"/>
          <w:tab w:val="left" w:pos="5220"/>
          <w:tab w:val="left" w:pos="6660"/>
          <w:tab w:val="left" w:pos="7920"/>
        </w:tabs>
        <w:ind w:left="720"/>
        <w:jc w:val="both"/>
      </w:pPr>
      <w:r w:rsidRPr="007A02BC">
        <w:t>Diameter</w:t>
      </w:r>
      <w:r w:rsidRPr="007A02BC">
        <w:tab/>
        <w:t>Mastic</w:t>
      </w:r>
      <w:r w:rsidRPr="007A02BC">
        <w:tab/>
        <w:t>Paste</w:t>
      </w:r>
      <w:r w:rsidRPr="007A02BC">
        <w:tab/>
        <w:t>Tape</w:t>
      </w:r>
      <w:r w:rsidRPr="007A02BC">
        <w:tab/>
      </w:r>
      <w:proofErr w:type="spellStart"/>
      <w:r w:rsidRPr="007A02BC">
        <w:t>uPVC</w:t>
      </w:r>
      <w:proofErr w:type="spellEnd"/>
      <w:r w:rsidRPr="007A02BC">
        <w:t>/Polyethylene outer</w:t>
      </w:r>
    </w:p>
    <w:p w:rsidR="007A02BC" w:rsidRPr="007A02BC" w:rsidRDefault="007A02BC" w:rsidP="007A02BC">
      <w:pPr>
        <w:tabs>
          <w:tab w:val="left" w:pos="720"/>
          <w:tab w:val="left" w:pos="2160"/>
          <w:tab w:val="left" w:pos="3780"/>
          <w:tab w:val="left" w:pos="5220"/>
          <w:tab w:val="left" w:pos="6840"/>
        </w:tabs>
        <w:ind w:left="720"/>
        <w:jc w:val="both"/>
      </w:pPr>
      <w:r w:rsidRPr="007A02BC">
        <w:t xml:space="preserve">  (mm)</w:t>
      </w:r>
      <w:r w:rsidRPr="007A02BC">
        <w:tab/>
        <w:t>/Primer (</w:t>
      </w:r>
      <w:proofErr w:type="spellStart"/>
      <w:r w:rsidRPr="007A02BC">
        <w:t>litres</w:t>
      </w:r>
      <w:proofErr w:type="spellEnd"/>
      <w:r w:rsidRPr="007A02BC">
        <w:t>)</w:t>
      </w:r>
      <w:r w:rsidRPr="007A02BC">
        <w:tab/>
        <w:t xml:space="preserve">   (kg)</w:t>
      </w:r>
      <w:r w:rsidRPr="007A02BC">
        <w:tab/>
        <w:t xml:space="preserve">   (m)</w:t>
      </w:r>
      <w:r w:rsidRPr="007A02BC">
        <w:tab/>
        <w:t>wrapping (m)</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 xml:space="preserve">150 </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200</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204E80" w:rsidP="007A02BC">
      <w:pPr>
        <w:tabs>
          <w:tab w:val="left" w:pos="2790"/>
        </w:tabs>
        <w:jc w:val="both"/>
      </w:pPr>
      <w:r>
        <w:t>2.1.23</w:t>
      </w:r>
      <w:r w:rsidR="007A02BC" w:rsidRPr="007A02BC">
        <w:t xml:space="preserve">  Port of shipment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2.1.24</w:t>
      </w:r>
      <w:r w:rsidR="007A02BC" w:rsidRPr="007A02BC">
        <w:t xml:space="preserve">  Packing and protection in transit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2.1.25</w:t>
      </w:r>
      <w:r w:rsidR="007A02BC" w:rsidRPr="007A02BC">
        <w:t xml:space="preserve">  Time of delivery: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2.1.</w:t>
      </w:r>
      <w:r w:rsidR="00204E80">
        <w:t>26</w:t>
      </w:r>
      <w:r w:rsidRPr="007A02BC">
        <w:t xml:space="preserve">  Reference of the catalogues, technical literature, drawing provided with the Bid: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2.1.27</w:t>
      </w:r>
      <w:r w:rsidR="007A02BC" w:rsidRPr="007A02BC">
        <w:t xml:space="preserve"> Name and address of the Supplier’s accredited agent in Sri Lanka: ………………….. </w:t>
      </w:r>
    </w:p>
    <w:p w:rsidR="007A02BC" w:rsidRPr="007A02BC" w:rsidRDefault="007A02BC" w:rsidP="007A02BC">
      <w:pPr>
        <w:tabs>
          <w:tab w:val="left" w:pos="2790"/>
        </w:tabs>
        <w:jc w:val="both"/>
      </w:pPr>
    </w:p>
    <w:p w:rsidR="007A02BC" w:rsidRPr="007A02BC" w:rsidRDefault="00204E80" w:rsidP="007A02BC">
      <w:pPr>
        <w:tabs>
          <w:tab w:val="left" w:pos="2790"/>
        </w:tabs>
        <w:jc w:val="both"/>
      </w:pPr>
      <w:r>
        <w:lastRenderedPageBreak/>
        <w:t>2.1.28</w:t>
      </w:r>
      <w:r w:rsidR="007A02BC" w:rsidRPr="007A02BC">
        <w:t xml:space="preserve">  Deviations from specifications (if any): ……………………………………………….</w:t>
      </w:r>
    </w:p>
    <w:p w:rsidR="00794026" w:rsidRDefault="00794026" w:rsidP="007A02BC">
      <w:pPr>
        <w:suppressAutoHyphens/>
        <w:jc w:val="both"/>
        <w:rPr>
          <w:b/>
          <w:color w:val="000000"/>
          <w:spacing w:val="-3"/>
        </w:rPr>
      </w:pPr>
    </w:p>
    <w:p w:rsidR="00794026" w:rsidRDefault="00794026" w:rsidP="007A02BC">
      <w:pPr>
        <w:suppressAutoHyphens/>
        <w:jc w:val="both"/>
        <w:rPr>
          <w:b/>
          <w:color w:val="000000"/>
          <w:spacing w:val="-3"/>
        </w:rPr>
      </w:pPr>
    </w:p>
    <w:p w:rsidR="007A02BC" w:rsidRPr="007A02BC" w:rsidRDefault="007A02BC" w:rsidP="007A02BC">
      <w:pPr>
        <w:suppressAutoHyphens/>
        <w:jc w:val="both"/>
        <w:rPr>
          <w:b/>
          <w:color w:val="000000"/>
          <w:spacing w:val="-3"/>
        </w:rPr>
      </w:pPr>
      <w:r w:rsidRPr="007A02BC">
        <w:rPr>
          <w:b/>
          <w:color w:val="000000"/>
          <w:spacing w:val="-3"/>
        </w:rPr>
        <w:t>2.2</w:t>
      </w:r>
      <w:r w:rsidRPr="007A02BC">
        <w:rPr>
          <w:b/>
          <w:color w:val="000000"/>
          <w:spacing w:val="-3"/>
        </w:rPr>
        <w:tab/>
        <w:t>MECHANICAL COUPLINGS AND FLANGE ADAPTERS</w:t>
      </w:r>
    </w:p>
    <w:p w:rsidR="007A02BC" w:rsidRPr="007A02BC" w:rsidRDefault="007A02BC" w:rsidP="007A02BC">
      <w:pPr>
        <w:suppressAutoHyphens/>
        <w:ind w:left="360"/>
        <w:jc w:val="both"/>
        <w:rPr>
          <w:color w:val="000000"/>
          <w:spacing w:val="-3"/>
        </w:rPr>
      </w:pPr>
    </w:p>
    <w:p w:rsidR="00794026" w:rsidRDefault="00794026" w:rsidP="00794026">
      <w:pPr>
        <w:suppressAutoHyphens/>
        <w:jc w:val="both"/>
        <w:rPr>
          <w:color w:val="000000"/>
          <w:spacing w:val="-3"/>
        </w:rPr>
      </w:pPr>
      <w:r>
        <w:t xml:space="preserve">2.2.0   </w:t>
      </w:r>
      <w:r>
        <w:rPr>
          <w:color w:val="000000"/>
          <w:spacing w:val="-3"/>
        </w:rPr>
        <w:t>Name of the Manufacturer : ………………………</w:t>
      </w:r>
    </w:p>
    <w:p w:rsidR="00794026" w:rsidRDefault="00794026" w:rsidP="007A02BC">
      <w:pPr>
        <w:jc w:val="both"/>
      </w:pPr>
      <w:r>
        <w:t xml:space="preserve"> </w:t>
      </w:r>
    </w:p>
    <w:p w:rsidR="007A02BC" w:rsidRPr="007A02BC" w:rsidRDefault="007A02BC" w:rsidP="007A02BC">
      <w:pPr>
        <w:jc w:val="both"/>
      </w:pPr>
      <w:r w:rsidRPr="007A02BC">
        <w:t xml:space="preserve">2.2.1  </w:t>
      </w:r>
      <w:r w:rsidRPr="007A02BC">
        <w:tab/>
        <w:t>Country of manufacture :………………………….</w:t>
      </w:r>
    </w:p>
    <w:p w:rsidR="007A02BC" w:rsidRPr="007A02BC" w:rsidRDefault="007A02BC" w:rsidP="007A02BC">
      <w:pPr>
        <w:numPr>
          <w:ilvl w:val="12"/>
          <w:numId w:val="0"/>
        </w:numPr>
        <w:jc w:val="both"/>
      </w:pPr>
    </w:p>
    <w:p w:rsidR="007A02BC" w:rsidRPr="007A02BC" w:rsidRDefault="007A02BC" w:rsidP="007A02BC">
      <w:pPr>
        <w:jc w:val="both"/>
      </w:pPr>
      <w:r w:rsidRPr="007A02BC">
        <w:t xml:space="preserve">2.2.2  </w:t>
      </w:r>
      <w:r w:rsidRPr="007A02BC">
        <w:tab/>
        <w:t>Manufacturers’ Address:……………………………………………………</w:t>
      </w:r>
    </w:p>
    <w:p w:rsidR="007A02BC" w:rsidRPr="007A02BC" w:rsidRDefault="007A02BC" w:rsidP="007A02BC">
      <w:pPr>
        <w:numPr>
          <w:ilvl w:val="12"/>
          <w:numId w:val="0"/>
        </w:numPr>
        <w:jc w:val="both"/>
      </w:pPr>
    </w:p>
    <w:p w:rsidR="007A02BC" w:rsidRPr="007A02BC" w:rsidRDefault="007A02BC" w:rsidP="007A02BC">
      <w:pPr>
        <w:jc w:val="both"/>
      </w:pPr>
      <w:r w:rsidRPr="007A02BC">
        <w:t>2.2.3</w:t>
      </w:r>
      <w:r w:rsidRPr="007A02BC">
        <w:tab/>
      </w:r>
      <w:r w:rsidR="001419D0">
        <w:t xml:space="preserve">2.2.3.1   </w:t>
      </w:r>
      <w:r w:rsidRPr="007A02BC">
        <w:t>Make, Material, Hardness Range and Standard :</w:t>
      </w:r>
    </w:p>
    <w:p w:rsidR="007A02BC" w:rsidRPr="007A02BC" w:rsidRDefault="007A02BC" w:rsidP="007A02BC">
      <w:pPr>
        <w:numPr>
          <w:ilvl w:val="12"/>
          <w:numId w:val="0"/>
        </w:numPr>
        <w:jc w:val="both"/>
      </w:pP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t>Make</w:t>
      </w:r>
      <w:r w:rsidRPr="007A02BC">
        <w:tab/>
        <w:t>Material</w:t>
      </w:r>
      <w:r w:rsidRPr="007A02BC">
        <w:tab/>
        <w:t xml:space="preserve">Hardness </w:t>
      </w:r>
      <w:r w:rsidRPr="007A02BC">
        <w:tab/>
        <w:t>Standard</w:t>
      </w:r>
      <w:r w:rsidRPr="007A02BC">
        <w:tab/>
        <w:t>Date of</w:t>
      </w: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r>
      <w:r w:rsidRPr="007A02BC">
        <w:tab/>
      </w:r>
      <w:r w:rsidRPr="007A02BC">
        <w:tab/>
        <w:t>Range</w:t>
      </w:r>
      <w:r w:rsidRPr="007A02BC">
        <w:tab/>
      </w:r>
      <w:r w:rsidRPr="007A02BC">
        <w:tab/>
      </w:r>
      <w:r w:rsidRPr="007A02BC">
        <w:tab/>
        <w:t>Manufacture</w:t>
      </w:r>
    </w:p>
    <w:p w:rsidR="007A02BC" w:rsidRPr="007A02BC" w:rsidRDefault="007A02BC" w:rsidP="007A02BC">
      <w:pPr>
        <w:numPr>
          <w:ilvl w:val="12"/>
          <w:numId w:val="0"/>
        </w:num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Sleeve:</w:t>
      </w:r>
      <w:r w:rsidRPr="007A02BC">
        <w:tab/>
        <w:t>………….</w:t>
      </w:r>
      <w:r w:rsidRPr="007A02BC">
        <w:tab/>
        <w:t>………..</w:t>
      </w:r>
      <w:r w:rsidRPr="007A02BC">
        <w:tab/>
        <w:t>N/A</w:t>
      </w:r>
      <w:r w:rsidRPr="007A02BC">
        <w:tab/>
        <w:t>.…………</w:t>
      </w:r>
      <w:r w:rsidRPr="007A02BC">
        <w:tab/>
        <w:t>………………</w:t>
      </w: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r w:rsidRPr="007A02BC">
        <w:t>Flange :</w:t>
      </w:r>
      <w:r w:rsidRPr="007A02BC">
        <w:tab/>
        <w:t>………….</w:t>
      </w:r>
      <w:r w:rsidRPr="007A02BC">
        <w:tab/>
        <w:t>………..</w:t>
      </w:r>
      <w:r w:rsidRPr="007A02BC">
        <w:tab/>
        <w:t>N/A</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Gaskets:</w:t>
      </w:r>
      <w:r w:rsidRPr="007A02BC">
        <w:tab/>
        <w:t>………….</w:t>
      </w:r>
      <w:r w:rsidRPr="007A02BC">
        <w:tab/>
        <w:t>……….</w:t>
      </w:r>
      <w:r w:rsidRPr="007A02BC">
        <w:tab/>
        <w:t>………….</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Joint Rings:</w:t>
      </w:r>
      <w:r w:rsidRPr="007A02BC">
        <w:tab/>
        <w:t>………….</w:t>
      </w:r>
      <w:r w:rsidRPr="007A02BC">
        <w:tab/>
        <w:t>………..</w:t>
      </w:r>
      <w:r w:rsidRPr="007A02BC">
        <w:tab/>
        <w:t>…………</w:t>
      </w:r>
      <w:r w:rsidRPr="007A02BC">
        <w:tab/>
        <w:t>…………</w:t>
      </w:r>
      <w:r w:rsidRPr="007A02BC">
        <w:tab/>
        <w:t>………………</w:t>
      </w:r>
    </w:p>
    <w:p w:rsidR="007A02BC" w:rsidRDefault="007A02BC" w:rsidP="007A02BC">
      <w:pPr>
        <w:numPr>
          <w:ilvl w:val="12"/>
          <w:numId w:val="0"/>
        </w:numPr>
        <w:tabs>
          <w:tab w:val="left" w:pos="1980"/>
          <w:tab w:val="left" w:pos="3240"/>
          <w:tab w:val="left" w:pos="4320"/>
          <w:tab w:val="left" w:pos="5760"/>
        </w:tabs>
        <w:jc w:val="both"/>
      </w:pPr>
    </w:p>
    <w:p w:rsidR="007A02BC" w:rsidRDefault="001419D0" w:rsidP="00485BFC">
      <w:pPr>
        <w:pStyle w:val="ListParagraph"/>
        <w:numPr>
          <w:ilvl w:val="3"/>
          <w:numId w:val="42"/>
        </w:numPr>
        <w:tabs>
          <w:tab w:val="left" w:pos="1980"/>
          <w:tab w:val="left" w:pos="3240"/>
          <w:tab w:val="left" w:pos="4320"/>
          <w:tab w:val="left" w:pos="5760"/>
        </w:tabs>
        <w:jc w:val="both"/>
      </w:pPr>
      <w:r>
        <w:t xml:space="preserve">No of Shipments proposed by the </w:t>
      </w:r>
      <w:r w:rsidR="00A06AAA">
        <w:t>Contract</w:t>
      </w:r>
      <w:r>
        <w:t>or: ……………………………</w:t>
      </w:r>
    </w:p>
    <w:p w:rsidR="001419D0" w:rsidRPr="007A02BC" w:rsidRDefault="001419D0" w:rsidP="001419D0">
      <w:pPr>
        <w:tabs>
          <w:tab w:val="left" w:pos="1980"/>
          <w:tab w:val="left" w:pos="3240"/>
          <w:tab w:val="left" w:pos="4320"/>
          <w:tab w:val="left" w:pos="5760"/>
        </w:tabs>
        <w:ind w:left="720"/>
        <w:jc w:val="both"/>
      </w:pPr>
    </w:p>
    <w:p w:rsidR="007A02BC" w:rsidRPr="007A02BC" w:rsidRDefault="007A02BC" w:rsidP="007A02BC">
      <w:pPr>
        <w:jc w:val="both"/>
      </w:pPr>
      <w:r w:rsidRPr="007A02BC">
        <w:t>2.2.4</w:t>
      </w:r>
      <w:r w:rsidRPr="007A02BC">
        <w:tab/>
        <w:t>Type of external coating and thickness:  ………………………………………………</w:t>
      </w:r>
    </w:p>
    <w:p w:rsidR="007A02BC" w:rsidRPr="007A02BC" w:rsidRDefault="007A02BC" w:rsidP="007A02BC">
      <w:pPr>
        <w:jc w:val="both"/>
      </w:pPr>
    </w:p>
    <w:p w:rsidR="007A02BC" w:rsidRPr="007A02BC" w:rsidRDefault="007A02BC" w:rsidP="007A02BC">
      <w:pPr>
        <w:jc w:val="both"/>
      </w:pPr>
      <w:r w:rsidRPr="007A02BC">
        <w:t>2.2.5</w:t>
      </w:r>
      <w:r w:rsidRPr="007A02BC">
        <w:tab/>
        <w:t>Type of internal coating and lining: ……………………………………………………</w:t>
      </w:r>
    </w:p>
    <w:p w:rsidR="007A02BC" w:rsidRPr="007A02BC" w:rsidRDefault="007A02BC" w:rsidP="007A02BC">
      <w:pPr>
        <w:numPr>
          <w:ilvl w:val="12"/>
          <w:numId w:val="0"/>
        </w:numPr>
        <w:jc w:val="both"/>
      </w:pPr>
    </w:p>
    <w:p w:rsidR="007A02BC" w:rsidRPr="007A02BC" w:rsidRDefault="007A02BC" w:rsidP="007A02BC">
      <w:pPr>
        <w:jc w:val="both"/>
      </w:pPr>
      <w:r w:rsidRPr="007A02BC">
        <w:t>2.2.6</w:t>
      </w:r>
      <w:r w:rsidRPr="007A02BC">
        <w:tab/>
        <w:t>Time of Delivery : ……………………………………………………………………</w:t>
      </w:r>
    </w:p>
    <w:p w:rsidR="007A02BC" w:rsidRPr="007A02BC" w:rsidRDefault="007A02BC" w:rsidP="007A02BC">
      <w:pPr>
        <w:numPr>
          <w:ilvl w:val="12"/>
          <w:numId w:val="0"/>
        </w:numPr>
        <w:jc w:val="both"/>
      </w:pPr>
    </w:p>
    <w:p w:rsidR="007A02BC" w:rsidRPr="007A02BC" w:rsidRDefault="007A02BC" w:rsidP="007A02BC">
      <w:pPr>
        <w:jc w:val="both"/>
      </w:pPr>
      <w:r w:rsidRPr="007A02BC">
        <w:t>2.2.7</w:t>
      </w:r>
      <w:r w:rsidRPr="007A02BC">
        <w:tab/>
        <w:t>Port of Shipment: …………………………………………………………………….</w:t>
      </w:r>
    </w:p>
    <w:p w:rsidR="007A02BC" w:rsidRPr="007A02BC" w:rsidRDefault="007A02BC" w:rsidP="007A02BC">
      <w:pPr>
        <w:jc w:val="both"/>
      </w:pPr>
    </w:p>
    <w:p w:rsidR="007A02BC" w:rsidRPr="007A02BC" w:rsidRDefault="007A02BC" w:rsidP="007A02BC">
      <w:pPr>
        <w:jc w:val="both"/>
      </w:pPr>
      <w:r w:rsidRPr="007A02BC">
        <w:t>2.2.8</w:t>
      </w:r>
      <w:r w:rsidRPr="007A02BC">
        <w:tab/>
        <w:t>Reference of the catalogues, technical literature, drawings provided  with the Bid :</w:t>
      </w:r>
    </w:p>
    <w:p w:rsidR="007A02BC" w:rsidRPr="007A02BC" w:rsidRDefault="007A02BC" w:rsidP="007A02BC">
      <w:pPr>
        <w:numPr>
          <w:ilvl w:val="12"/>
          <w:numId w:val="0"/>
        </w:numPr>
        <w:jc w:val="both"/>
      </w:pPr>
    </w:p>
    <w:p w:rsidR="007A02BC" w:rsidRPr="007A02BC" w:rsidRDefault="007A02BC" w:rsidP="007A02BC">
      <w:pPr>
        <w:jc w:val="both"/>
      </w:pPr>
      <w:r w:rsidRPr="007A02BC">
        <w:t>2.2.9</w:t>
      </w:r>
      <w:r w:rsidRPr="007A02BC">
        <w:tab/>
        <w:t>Name and Address of supplier’s agent (if any) in Sri Lanka ………………………..</w:t>
      </w:r>
    </w:p>
    <w:p w:rsidR="007A02BC" w:rsidRPr="007A02BC" w:rsidRDefault="007A02BC" w:rsidP="007A02BC">
      <w:pPr>
        <w:numPr>
          <w:ilvl w:val="12"/>
          <w:numId w:val="0"/>
        </w:numPr>
        <w:jc w:val="both"/>
      </w:pPr>
    </w:p>
    <w:p w:rsidR="007A02BC" w:rsidRPr="007A02BC" w:rsidRDefault="007A02BC" w:rsidP="007A02BC">
      <w:pPr>
        <w:jc w:val="both"/>
      </w:pPr>
      <w:r w:rsidRPr="007A02BC">
        <w:t>2.2.10</w:t>
      </w:r>
      <w:r w:rsidRPr="007A02BC">
        <w:tab/>
        <w:t>Deviations from Specifications (if any) : ………………………………………………</w:t>
      </w:r>
    </w:p>
    <w:p w:rsidR="007A02BC" w:rsidRPr="007A02BC" w:rsidRDefault="007A02BC" w:rsidP="007A02BC">
      <w:pPr>
        <w:jc w:val="both"/>
      </w:pPr>
    </w:p>
    <w:p w:rsidR="007A02BC" w:rsidRPr="007A02BC" w:rsidRDefault="0013368E" w:rsidP="007A02BC">
      <w:pPr>
        <w:ind w:left="720" w:hanging="720"/>
        <w:jc w:val="both"/>
        <w:rPr>
          <w:b/>
        </w:rPr>
      </w:pPr>
      <w:r>
        <w:t>2.2.11</w:t>
      </w:r>
      <w:r>
        <w:tab/>
        <w:t>Is ISO 9001 :</w:t>
      </w:r>
      <w:r w:rsidR="007A02BC" w:rsidRPr="007A02BC">
        <w:t>2015 Quality Management System Certificate provided to the Factory ………………..</w:t>
      </w: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suppressAutoHyphens/>
        <w:jc w:val="both"/>
        <w:rPr>
          <w:b/>
          <w:color w:val="000000"/>
          <w:spacing w:val="-3"/>
        </w:rPr>
      </w:pPr>
      <w:r w:rsidRPr="007A02BC">
        <w:rPr>
          <w:b/>
          <w:color w:val="000000"/>
          <w:spacing w:val="-3"/>
        </w:rPr>
        <w:t>2.3</w:t>
      </w:r>
      <w:r w:rsidRPr="007A02BC">
        <w:rPr>
          <w:b/>
          <w:color w:val="000000"/>
          <w:spacing w:val="-3"/>
        </w:rPr>
        <w:tab/>
        <w:t>SURFACE BOXES AND MANHOLE COVERS</w:t>
      </w:r>
    </w:p>
    <w:p w:rsidR="007A02BC" w:rsidRPr="007A02BC" w:rsidRDefault="007A02BC" w:rsidP="007A02BC">
      <w:pPr>
        <w:suppressAutoHyphens/>
        <w:ind w:left="1080"/>
        <w:jc w:val="both"/>
        <w:rPr>
          <w:color w:val="000000"/>
          <w:spacing w:val="-3"/>
        </w:rPr>
      </w:pPr>
    </w:p>
    <w:p w:rsidR="00794026" w:rsidRDefault="00794026" w:rsidP="00794026">
      <w:pPr>
        <w:suppressAutoHyphens/>
        <w:jc w:val="both"/>
        <w:rPr>
          <w:color w:val="000000"/>
          <w:spacing w:val="-3"/>
        </w:rPr>
      </w:pPr>
      <w:r>
        <w:rPr>
          <w:color w:val="000000"/>
          <w:spacing w:val="-3"/>
        </w:rPr>
        <w:t>2.3.0   Name of the Manufacturer : ……………………………</w:t>
      </w:r>
    </w:p>
    <w:p w:rsidR="007A02BC" w:rsidRPr="007A02BC" w:rsidRDefault="007A02BC" w:rsidP="00794026">
      <w:pPr>
        <w:suppressAutoHyphens/>
        <w:jc w:val="both"/>
        <w:rPr>
          <w:color w:val="000000"/>
          <w:spacing w:val="-3"/>
        </w:rPr>
      </w:pPr>
    </w:p>
    <w:p w:rsidR="007A02BC" w:rsidRPr="007A02BC" w:rsidRDefault="007A02BC" w:rsidP="00485BFC">
      <w:pPr>
        <w:numPr>
          <w:ilvl w:val="2"/>
          <w:numId w:val="43"/>
        </w:numPr>
        <w:tabs>
          <w:tab w:val="left" w:pos="709"/>
        </w:tabs>
        <w:rPr>
          <w:b/>
        </w:rPr>
      </w:pPr>
      <w:r w:rsidRPr="007A02BC">
        <w:tab/>
        <w:t>Country of Manufacture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2.3.2</w:t>
      </w:r>
      <w:r w:rsidRPr="007A02BC">
        <w:tab/>
        <w:t>Manufacturer’s Address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2.3.3</w:t>
      </w:r>
      <w:r w:rsidRPr="007A02BC">
        <w:tab/>
        <w:t>Material :………………………………………</w:t>
      </w:r>
    </w:p>
    <w:p w:rsidR="007A02BC" w:rsidRDefault="007A02BC" w:rsidP="007A02BC">
      <w:pPr>
        <w:ind w:left="720"/>
      </w:pPr>
    </w:p>
    <w:p w:rsidR="007A02BC" w:rsidRPr="007A02BC" w:rsidRDefault="007A02BC" w:rsidP="007A02BC">
      <w:pPr>
        <w:ind w:left="720"/>
      </w:pPr>
    </w:p>
    <w:p w:rsidR="007A02BC" w:rsidRPr="007A02BC" w:rsidRDefault="007A02BC" w:rsidP="007A02BC">
      <w:pPr>
        <w:tabs>
          <w:tab w:val="left" w:pos="720"/>
          <w:tab w:val="left" w:pos="1800"/>
          <w:tab w:val="left" w:pos="2520"/>
          <w:tab w:val="left" w:pos="2700"/>
        </w:tabs>
        <w:spacing w:line="240" w:lineRule="atLeast"/>
        <w:jc w:val="both"/>
      </w:pPr>
      <w:r w:rsidRPr="007A02BC">
        <w:t>2.3.4</w:t>
      </w:r>
      <w:r w:rsidRPr="007A02BC">
        <w:tab/>
        <w:t>Class, Make, Standard and Date of Manufacture</w:t>
      </w:r>
    </w:p>
    <w:p w:rsidR="007A02BC" w:rsidRPr="007A02BC" w:rsidRDefault="007A02BC" w:rsidP="007A02BC">
      <w:pPr>
        <w:tabs>
          <w:tab w:val="left" w:pos="2520"/>
        </w:tabs>
        <w:jc w:val="both"/>
      </w:pPr>
    </w:p>
    <w:p w:rsidR="007A02BC" w:rsidRPr="007A02BC" w:rsidRDefault="007A02BC" w:rsidP="007A02BC">
      <w:pPr>
        <w:tabs>
          <w:tab w:val="left" w:pos="2880"/>
          <w:tab w:val="left" w:pos="4320"/>
          <w:tab w:val="left" w:pos="5760"/>
        </w:tabs>
        <w:ind w:right="-720"/>
        <w:jc w:val="both"/>
      </w:pPr>
      <w:r w:rsidRPr="007A02BC">
        <w:tab/>
        <w:t>Class</w:t>
      </w:r>
      <w:r w:rsidRPr="007A02BC">
        <w:tab/>
        <w:t>Make</w:t>
      </w:r>
      <w:r w:rsidRPr="007A02BC">
        <w:tab/>
        <w:t xml:space="preserve">Standard  </w:t>
      </w:r>
      <w:r w:rsidRPr="007A02BC">
        <w:tab/>
        <w:t xml:space="preserve">  Date of  Manufacture</w:t>
      </w:r>
    </w:p>
    <w:p w:rsidR="007A02BC" w:rsidRPr="007A02BC" w:rsidRDefault="007A02BC" w:rsidP="007A02BC">
      <w:pPr>
        <w:tabs>
          <w:tab w:val="left" w:pos="2880"/>
          <w:tab w:val="left" w:pos="4320"/>
          <w:tab w:val="left" w:pos="5760"/>
          <w:tab w:val="left" w:pos="7200"/>
        </w:tabs>
        <w:jc w:val="both"/>
        <w:rPr>
          <w:sz w:val="16"/>
          <w:szCs w:val="16"/>
        </w:rPr>
      </w:pPr>
    </w:p>
    <w:p w:rsidR="007A02BC" w:rsidRPr="007A02BC" w:rsidRDefault="007A02BC" w:rsidP="007A02BC">
      <w:pPr>
        <w:tabs>
          <w:tab w:val="left" w:pos="720"/>
          <w:tab w:val="left" w:pos="2520"/>
        </w:tabs>
        <w:jc w:val="both"/>
      </w:pPr>
      <w:r w:rsidRPr="007A02BC">
        <w:tab/>
        <w:t>Manhole Covers :</w:t>
      </w:r>
      <w:r w:rsidRPr="007A02BC">
        <w:tab/>
      </w:r>
      <w:r w:rsidRPr="007A02BC">
        <w:tab/>
        <w:t>………</w:t>
      </w:r>
      <w:r w:rsidRPr="007A02BC">
        <w:tab/>
        <w:t>………..</w:t>
      </w:r>
      <w:r w:rsidRPr="007A02BC">
        <w:tab/>
        <w:t xml:space="preserve">…………            ………………          </w:t>
      </w:r>
    </w:p>
    <w:p w:rsidR="007A02BC" w:rsidRPr="007A02BC" w:rsidRDefault="007A02BC" w:rsidP="007A02BC">
      <w:pPr>
        <w:tabs>
          <w:tab w:val="left" w:pos="720"/>
          <w:tab w:val="left" w:pos="2520"/>
        </w:tabs>
        <w:jc w:val="both"/>
      </w:pPr>
    </w:p>
    <w:p w:rsidR="007A02BC" w:rsidRPr="007A02BC" w:rsidRDefault="007A02BC" w:rsidP="007A02BC">
      <w:pPr>
        <w:tabs>
          <w:tab w:val="left" w:pos="720"/>
          <w:tab w:val="left" w:pos="2520"/>
        </w:tabs>
        <w:jc w:val="both"/>
      </w:pPr>
      <w:r w:rsidRPr="007A02BC">
        <w:tab/>
        <w:t>Surface Boxes :</w:t>
      </w:r>
      <w:r w:rsidRPr="007A02BC">
        <w:tab/>
      </w:r>
      <w:r w:rsidRPr="007A02BC">
        <w:tab/>
        <w:t>……….</w:t>
      </w:r>
      <w:r w:rsidRPr="007A02BC">
        <w:tab/>
        <w:t>……….</w:t>
      </w:r>
      <w:r w:rsidRPr="007A02BC">
        <w:tab/>
        <w:t>………….</w:t>
      </w:r>
      <w:r w:rsidRPr="007A02BC">
        <w:tab/>
        <w:t>…………………</w:t>
      </w:r>
    </w:p>
    <w:p w:rsidR="007A02BC" w:rsidRPr="007A02BC" w:rsidRDefault="007A02BC" w:rsidP="007A02BC">
      <w:pPr>
        <w:numPr>
          <w:ilvl w:val="12"/>
          <w:numId w:val="0"/>
        </w:numPr>
        <w:tabs>
          <w:tab w:val="left" w:pos="2520"/>
        </w:tabs>
        <w:jc w:val="both"/>
      </w:pPr>
    </w:p>
    <w:p w:rsidR="007A02BC" w:rsidRPr="007A02BC" w:rsidRDefault="007A02BC" w:rsidP="007A02BC">
      <w:r w:rsidRPr="007A02BC">
        <w:t>2.3.5</w:t>
      </w:r>
      <w:r w:rsidRPr="007A02BC">
        <w:tab/>
        <w:t>Coating :…………………..</w:t>
      </w:r>
    </w:p>
    <w:p w:rsidR="007A02BC" w:rsidRPr="007A02BC" w:rsidRDefault="007A02BC" w:rsidP="007A02BC">
      <w:pPr>
        <w:numPr>
          <w:ilvl w:val="12"/>
          <w:numId w:val="0"/>
        </w:numPr>
        <w:tabs>
          <w:tab w:val="left" w:pos="2520"/>
        </w:tabs>
        <w:jc w:val="both"/>
      </w:pPr>
    </w:p>
    <w:p w:rsidR="007A02BC" w:rsidRPr="007A02BC" w:rsidRDefault="007A02BC" w:rsidP="007A02BC">
      <w:r w:rsidRPr="007A02BC">
        <w:t>2.3.6</w:t>
      </w:r>
      <w:r w:rsidRPr="007A02BC">
        <w:tab/>
        <w:t>Lifting arrangements:</w:t>
      </w:r>
    </w:p>
    <w:p w:rsidR="007A02BC" w:rsidRPr="007A02BC" w:rsidRDefault="007A02BC" w:rsidP="007A02BC">
      <w:pPr>
        <w:tabs>
          <w:tab w:val="left" w:pos="2520"/>
        </w:tabs>
        <w:jc w:val="both"/>
        <w:rPr>
          <w:sz w:val="16"/>
          <w:szCs w:val="16"/>
        </w:rPr>
      </w:pPr>
    </w:p>
    <w:p w:rsidR="007A02BC" w:rsidRPr="007A02BC" w:rsidRDefault="007A02BC" w:rsidP="007A02BC">
      <w:pPr>
        <w:tabs>
          <w:tab w:val="left" w:pos="720"/>
          <w:tab w:val="left" w:pos="2520"/>
        </w:tabs>
        <w:jc w:val="both"/>
      </w:pPr>
      <w:r w:rsidRPr="007A02BC">
        <w:tab/>
        <w:t>Manhole Covers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tabs>
          <w:tab w:val="left" w:pos="720"/>
          <w:tab w:val="left" w:pos="2520"/>
        </w:tabs>
        <w:jc w:val="both"/>
      </w:pPr>
      <w:r w:rsidRPr="007A02BC">
        <w:tab/>
        <w:t>Surface Boxes :……………………</w:t>
      </w:r>
    </w:p>
    <w:p w:rsidR="007A02BC" w:rsidRPr="007A02BC" w:rsidRDefault="007A02BC" w:rsidP="007A02BC">
      <w:pPr>
        <w:numPr>
          <w:ilvl w:val="12"/>
          <w:numId w:val="0"/>
        </w:numPr>
        <w:tabs>
          <w:tab w:val="left" w:pos="2520"/>
        </w:tabs>
        <w:jc w:val="both"/>
      </w:pPr>
    </w:p>
    <w:p w:rsidR="007A02BC" w:rsidRPr="007A02BC" w:rsidRDefault="007A02BC" w:rsidP="007A02BC">
      <w:r w:rsidRPr="007A02BC">
        <w:t>2.3.7</w:t>
      </w:r>
      <w:r w:rsidRPr="007A02BC">
        <w:tab/>
        <w:t>Name and Address of Supplier’s agent (if any) in Sri Lanka :……………………….</w:t>
      </w:r>
    </w:p>
    <w:p w:rsidR="007A02BC" w:rsidRPr="007A02BC" w:rsidRDefault="007A02BC" w:rsidP="007A02BC"/>
    <w:p w:rsidR="007A02BC" w:rsidRPr="007A02BC" w:rsidRDefault="007A02BC" w:rsidP="007A02BC">
      <w:r w:rsidRPr="007A02BC">
        <w:t>2.3.8</w:t>
      </w:r>
      <w:r w:rsidRPr="007A02BC">
        <w:tab/>
        <w:t>Port of Shipment:……………………………</w:t>
      </w:r>
    </w:p>
    <w:p w:rsidR="007A02BC" w:rsidRPr="007A02BC" w:rsidRDefault="007A02BC" w:rsidP="007A02BC"/>
    <w:p w:rsidR="007A02BC" w:rsidRPr="007A02BC" w:rsidRDefault="007A02BC" w:rsidP="007A02BC">
      <w:r w:rsidRPr="007A02BC">
        <w:t>2.3.9</w:t>
      </w:r>
      <w:r w:rsidRPr="007A02BC">
        <w:tab/>
        <w:t>Time of Delivery of Material at port of shipment:………………………….</w:t>
      </w:r>
    </w:p>
    <w:p w:rsidR="007A02BC" w:rsidRPr="007A02BC" w:rsidRDefault="007A02BC" w:rsidP="007A02BC"/>
    <w:p w:rsidR="007A02BC" w:rsidRPr="007A02BC" w:rsidRDefault="007A02BC" w:rsidP="007A02BC">
      <w:r w:rsidRPr="007A02BC">
        <w:t>2.3.10</w:t>
      </w:r>
      <w:r w:rsidRPr="007A02BC">
        <w:tab/>
        <w:t>Deviations from Specification (if any):…………………………..</w:t>
      </w:r>
    </w:p>
    <w:p w:rsidR="007A02BC" w:rsidRPr="007A02BC" w:rsidRDefault="007A02BC" w:rsidP="007A02BC">
      <w:pPr>
        <w:tabs>
          <w:tab w:val="left" w:pos="2520"/>
        </w:tabs>
        <w:rPr>
          <w:b/>
        </w:rPr>
      </w:pPr>
    </w:p>
    <w:p w:rsidR="007A02BC" w:rsidRPr="007A02BC" w:rsidRDefault="007A02BC" w:rsidP="007A02BC">
      <w:pPr>
        <w:spacing w:after="200" w:line="276" w:lineRule="auto"/>
      </w:pPr>
    </w:p>
    <w:p w:rsidR="007A02BC" w:rsidRPr="007A02BC" w:rsidRDefault="007A02BC" w:rsidP="007A02BC">
      <w:pPr>
        <w:suppressAutoHyphens/>
        <w:jc w:val="both"/>
        <w:rPr>
          <w:color w:val="000000"/>
          <w:spacing w:val="-3"/>
        </w:rPr>
      </w:pPr>
      <w:r w:rsidRPr="007A02BC">
        <w:rPr>
          <w:b/>
          <w:color w:val="000000"/>
          <w:spacing w:val="-3"/>
        </w:rPr>
        <w:t>3.</w:t>
      </w:r>
      <w:r w:rsidRPr="007A02BC">
        <w:rPr>
          <w:color w:val="000000"/>
          <w:spacing w:val="-3"/>
        </w:rPr>
        <w:tab/>
      </w:r>
      <w:r w:rsidRPr="007A02BC">
        <w:rPr>
          <w:b/>
          <w:bCs/>
          <w:color w:val="000000"/>
          <w:spacing w:val="-3"/>
        </w:rPr>
        <w:t xml:space="preserve">DI/CI </w:t>
      </w:r>
      <w:r w:rsidRPr="007A02BC">
        <w:rPr>
          <w:b/>
          <w:color w:val="000000"/>
          <w:spacing w:val="-3"/>
        </w:rPr>
        <w:t>VALVES AND ACCESSORIES</w:t>
      </w:r>
    </w:p>
    <w:p w:rsidR="007A02BC" w:rsidRPr="006F03CC" w:rsidRDefault="007A02BC" w:rsidP="007A02BC">
      <w:pPr>
        <w:suppressAutoHyphens/>
        <w:jc w:val="both"/>
        <w:rPr>
          <w:color w:val="000000"/>
          <w:spacing w:val="-3"/>
          <w:sz w:val="16"/>
          <w:szCs w:val="16"/>
        </w:rPr>
      </w:pPr>
    </w:p>
    <w:p w:rsidR="007A02BC" w:rsidRPr="007A02BC" w:rsidRDefault="007A02BC" w:rsidP="007A02BC">
      <w:pPr>
        <w:suppressAutoHyphens/>
        <w:jc w:val="both"/>
        <w:rPr>
          <w:b/>
          <w:color w:val="000000"/>
          <w:spacing w:val="-3"/>
        </w:rPr>
      </w:pPr>
      <w:r w:rsidRPr="007A02BC">
        <w:rPr>
          <w:b/>
          <w:color w:val="000000"/>
          <w:spacing w:val="-3"/>
        </w:rPr>
        <w:t>3.1</w:t>
      </w:r>
      <w:r w:rsidRPr="007A02BC">
        <w:rPr>
          <w:color w:val="000000"/>
          <w:spacing w:val="-3"/>
        </w:rPr>
        <w:tab/>
      </w:r>
      <w:r w:rsidRPr="007A02BC">
        <w:rPr>
          <w:b/>
          <w:color w:val="000000"/>
          <w:spacing w:val="-3"/>
        </w:rPr>
        <w:t>GATE/SLUICE VALVES</w:t>
      </w:r>
    </w:p>
    <w:p w:rsidR="007A02BC" w:rsidRPr="007A02BC" w:rsidRDefault="007A02BC" w:rsidP="007A02BC">
      <w:pPr>
        <w:suppressAutoHyphens/>
        <w:jc w:val="both"/>
        <w:rPr>
          <w:b/>
          <w:color w:val="000000"/>
          <w:spacing w:val="-3"/>
        </w:rPr>
      </w:pPr>
    </w:p>
    <w:p w:rsidR="00794026" w:rsidRDefault="00794026" w:rsidP="00794026">
      <w:pPr>
        <w:suppressAutoHyphens/>
        <w:jc w:val="both"/>
        <w:rPr>
          <w:color w:val="000000"/>
          <w:spacing w:val="-3"/>
        </w:rPr>
      </w:pPr>
      <w:r>
        <w:t xml:space="preserve">3.1.0    </w:t>
      </w:r>
      <w:r>
        <w:rPr>
          <w:color w:val="000000"/>
          <w:spacing w:val="-3"/>
        </w:rPr>
        <w:t>Name of the Manufacturer : ………………………</w:t>
      </w:r>
    </w:p>
    <w:p w:rsidR="00794026" w:rsidRDefault="00794026" w:rsidP="007A02BC"/>
    <w:p w:rsidR="007A02BC" w:rsidRPr="007A02BC" w:rsidRDefault="007A02BC" w:rsidP="007A02BC">
      <w:r w:rsidRPr="007A02BC">
        <w:t>3.1.1</w:t>
      </w:r>
      <w:r w:rsidRPr="007A02BC">
        <w:tab/>
        <w:t>Country of  Manufacture  : …………………………………………..</w:t>
      </w:r>
    </w:p>
    <w:p w:rsidR="007A02BC" w:rsidRPr="007A02BC" w:rsidRDefault="007A02BC" w:rsidP="007A02BC">
      <w:pPr>
        <w:numPr>
          <w:ilvl w:val="12"/>
          <w:numId w:val="0"/>
        </w:numPr>
        <w:ind w:left="576" w:hanging="576"/>
        <w:jc w:val="both"/>
      </w:pPr>
    </w:p>
    <w:p w:rsidR="007A02BC" w:rsidRPr="007A02BC" w:rsidRDefault="007A02BC" w:rsidP="007A02BC">
      <w:pPr>
        <w:jc w:val="both"/>
      </w:pPr>
      <w:r w:rsidRPr="007A02BC">
        <w:t>3.1.2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3.1.3</w:t>
      </w:r>
      <w:r w:rsidRPr="007A02BC">
        <w:tab/>
        <w:t>Date of Manufacture: ………………………………………………..</w:t>
      </w:r>
    </w:p>
    <w:p w:rsidR="007A02BC" w:rsidRPr="007A02BC" w:rsidRDefault="007A02BC" w:rsidP="007A02BC">
      <w:pPr>
        <w:jc w:val="both"/>
      </w:pPr>
    </w:p>
    <w:p w:rsidR="007A02BC" w:rsidRDefault="007A02BC" w:rsidP="006F03CC">
      <w:pPr>
        <w:spacing w:line="360" w:lineRule="auto"/>
        <w:jc w:val="both"/>
      </w:pPr>
      <w:r w:rsidRPr="007A02BC">
        <w:t>3.1.4</w:t>
      </w:r>
      <w:r w:rsidRPr="007A02BC">
        <w:tab/>
      </w:r>
      <w:r w:rsidR="006F03CC">
        <w:t xml:space="preserve">3.1.4.1   </w:t>
      </w:r>
      <w:r w:rsidRPr="007A02BC">
        <w:t>Standards to which valves conform …………………………………</w:t>
      </w:r>
    </w:p>
    <w:p w:rsidR="006F03CC" w:rsidRPr="007A02BC" w:rsidRDefault="006F03CC" w:rsidP="006F03CC">
      <w:pPr>
        <w:spacing w:line="360" w:lineRule="auto"/>
        <w:jc w:val="both"/>
      </w:pPr>
      <w:r>
        <w:tab/>
        <w:t xml:space="preserve">3.1.4.2   No of Shipments proposed by the </w:t>
      </w:r>
      <w:r w:rsidR="00A06AAA">
        <w:t>Contract</w:t>
      </w:r>
      <w:r>
        <w:t>or : ………………………</w:t>
      </w:r>
    </w:p>
    <w:p w:rsidR="007A02BC" w:rsidRPr="006F03CC" w:rsidRDefault="007A02BC" w:rsidP="007A02BC">
      <w:pPr>
        <w:jc w:val="both"/>
        <w:rPr>
          <w:sz w:val="8"/>
          <w:szCs w:val="8"/>
        </w:rPr>
      </w:pPr>
    </w:p>
    <w:p w:rsidR="007A02BC" w:rsidRPr="007A02BC" w:rsidRDefault="007A02BC" w:rsidP="007A02BC">
      <w:pPr>
        <w:ind w:left="720" w:hanging="720"/>
        <w:jc w:val="both"/>
      </w:pPr>
      <w:r w:rsidRPr="007A02BC">
        <w:t>3.1.5</w:t>
      </w:r>
      <w:r w:rsidRPr="007A02BC">
        <w:tab/>
        <w:t>Is certificate for conformity to standards from relevant Standards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lastRenderedPageBreak/>
        <w:t>3.1.6</w:t>
      </w:r>
      <w:r w:rsidRPr="007A02BC">
        <w:tab/>
        <w:t>Is ISO 9001 : 2015 Quality Management System Certificate provided to the factory/ Factories ……………………….</w:t>
      </w:r>
    </w:p>
    <w:p w:rsidR="007A02BC" w:rsidRPr="007A02BC" w:rsidRDefault="007A02BC" w:rsidP="007A02BC">
      <w:pPr>
        <w:jc w:val="both"/>
      </w:pPr>
    </w:p>
    <w:p w:rsidR="007A02BC" w:rsidRPr="007A02BC" w:rsidRDefault="007A02BC" w:rsidP="007A02BC">
      <w:pPr>
        <w:jc w:val="both"/>
      </w:pPr>
      <w:r w:rsidRPr="007A02BC">
        <w:t>3.1.7</w:t>
      </w:r>
      <w:r w:rsidRPr="007A02BC">
        <w:tab/>
        <w:t>Material</w:t>
      </w:r>
    </w:p>
    <w:p w:rsidR="007A02BC" w:rsidRPr="007A02BC" w:rsidRDefault="007A02BC" w:rsidP="007A02BC">
      <w:pPr>
        <w:tabs>
          <w:tab w:val="left" w:pos="720"/>
          <w:tab w:val="left" w:pos="2430"/>
        </w:tabs>
        <w:jc w:val="both"/>
      </w:pPr>
      <w:r w:rsidRPr="007A02BC">
        <w:tab/>
        <w:t>Body :   ………………………………………………………</w:t>
      </w:r>
    </w:p>
    <w:p w:rsidR="007A02BC" w:rsidRPr="006F03CC" w:rsidRDefault="007A02BC" w:rsidP="007A02BC">
      <w:pPr>
        <w:numPr>
          <w:ilvl w:val="12"/>
          <w:numId w:val="0"/>
        </w:numPr>
        <w:tabs>
          <w:tab w:val="left" w:pos="720"/>
          <w:tab w:val="left" w:pos="2520"/>
        </w:tabs>
        <w:jc w:val="both"/>
        <w:rPr>
          <w:sz w:val="8"/>
          <w:szCs w:val="8"/>
        </w:rPr>
      </w:pPr>
      <w:r w:rsidRPr="007A02BC">
        <w:tab/>
      </w:r>
    </w:p>
    <w:p w:rsidR="007A02BC" w:rsidRPr="007A02BC" w:rsidRDefault="007A02BC" w:rsidP="007A02BC">
      <w:pPr>
        <w:numPr>
          <w:ilvl w:val="12"/>
          <w:numId w:val="0"/>
        </w:numPr>
        <w:tabs>
          <w:tab w:val="left" w:pos="720"/>
          <w:tab w:val="left" w:pos="2520"/>
        </w:tabs>
        <w:ind w:left="720"/>
        <w:jc w:val="both"/>
      </w:pPr>
      <w:r w:rsidRPr="007A02BC">
        <w:t>Spindle : …………………………………………………….</w:t>
      </w:r>
    </w:p>
    <w:p w:rsidR="006F03CC" w:rsidRDefault="006F03CC" w:rsidP="007A02BC">
      <w:pPr>
        <w:numPr>
          <w:ilvl w:val="12"/>
          <w:numId w:val="0"/>
        </w:numPr>
        <w:tabs>
          <w:tab w:val="left" w:pos="720"/>
          <w:tab w:val="left" w:pos="2520"/>
        </w:tabs>
        <w:ind w:left="720"/>
        <w:jc w:val="both"/>
        <w:rPr>
          <w:sz w:val="8"/>
          <w:szCs w:val="8"/>
        </w:rPr>
      </w:pPr>
    </w:p>
    <w:p w:rsidR="007A02BC" w:rsidRPr="007A02BC" w:rsidRDefault="007A02BC" w:rsidP="007A02BC">
      <w:pPr>
        <w:numPr>
          <w:ilvl w:val="12"/>
          <w:numId w:val="0"/>
        </w:numPr>
        <w:tabs>
          <w:tab w:val="left" w:pos="720"/>
          <w:tab w:val="left" w:pos="2520"/>
        </w:tabs>
        <w:ind w:left="720"/>
        <w:jc w:val="both"/>
      </w:pPr>
      <w:r w:rsidRPr="007A02BC">
        <w:t>Metal faces and seal: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3.1.8   Length between flanges (mm):…………..</w:t>
      </w:r>
    </w:p>
    <w:p w:rsidR="007A02BC" w:rsidRPr="007A02BC" w:rsidRDefault="007A02BC" w:rsidP="007A02BC">
      <w:pPr>
        <w:numPr>
          <w:ilvl w:val="12"/>
          <w:numId w:val="0"/>
        </w:numPr>
        <w:tabs>
          <w:tab w:val="left" w:pos="2430"/>
        </w:tabs>
        <w:jc w:val="both"/>
      </w:pPr>
    </w:p>
    <w:p w:rsidR="007A02BC" w:rsidRPr="007A02BC" w:rsidRDefault="007A02BC" w:rsidP="007A02BC">
      <w:r w:rsidRPr="007A02BC">
        <w:t>3.1.9    End flanges  -</w:t>
      </w:r>
      <w:r w:rsidRPr="007A02BC">
        <w:tab/>
        <w:t>Pressure Rating: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jc w:val="both"/>
      </w:pPr>
      <w:r w:rsidRPr="007A02BC">
        <w:tab/>
      </w:r>
      <w:r w:rsidRPr="007A02BC">
        <w:tab/>
      </w:r>
      <w:r w:rsidRPr="007A02BC">
        <w:tab/>
        <w:t>Dimensions (mm): ………………………</w:t>
      </w:r>
    </w:p>
    <w:p w:rsidR="007A02BC" w:rsidRPr="007A02BC" w:rsidRDefault="007A02BC" w:rsidP="007A02BC">
      <w:pPr>
        <w:numPr>
          <w:ilvl w:val="12"/>
          <w:numId w:val="0"/>
        </w:numPr>
        <w:tabs>
          <w:tab w:val="left" w:pos="2520"/>
        </w:tabs>
        <w:ind w:left="2520"/>
        <w:jc w:val="both"/>
      </w:pPr>
      <w:r w:rsidRPr="007A02BC">
        <w:tab/>
      </w:r>
    </w:p>
    <w:p w:rsidR="007A02BC" w:rsidRPr="007A02BC" w:rsidRDefault="007A02BC" w:rsidP="007A02BC">
      <w:pPr>
        <w:numPr>
          <w:ilvl w:val="12"/>
          <w:numId w:val="0"/>
        </w:numPr>
        <w:ind w:left="1540" w:firstLine="620"/>
        <w:jc w:val="both"/>
      </w:pPr>
      <w:r w:rsidRPr="007A02BC">
        <w:t xml:space="preserve">Bolt Circle </w:t>
      </w:r>
      <w:proofErr w:type="spellStart"/>
      <w:r w:rsidRPr="007A02BC">
        <w:t>dia</w:t>
      </w:r>
      <w:proofErr w:type="spellEnd"/>
      <w:r w:rsidRPr="007A02BC">
        <w:t xml:space="preserve"> (mm):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600"/>
        </w:tabs>
        <w:jc w:val="both"/>
      </w:pPr>
      <w:r w:rsidRPr="007A02BC">
        <w:t>3.1.10  Whether gearing arrangement Provided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Gear Ratio</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Unbalanced head:</w:t>
      </w:r>
      <w:r w:rsidRPr="007A02BC">
        <w:tab/>
        <w:t>………………..bars</w:t>
      </w:r>
    </w:p>
    <w:p w:rsidR="007A02BC" w:rsidRPr="007A02BC" w:rsidRDefault="007A02BC" w:rsidP="007A02BC">
      <w:pPr>
        <w:tabs>
          <w:tab w:val="left" w:pos="2520"/>
        </w:tabs>
        <w:jc w:val="both"/>
      </w:pPr>
    </w:p>
    <w:p w:rsidR="007A02BC" w:rsidRPr="007A02BC" w:rsidRDefault="007A02BC" w:rsidP="007A02BC">
      <w:pPr>
        <w:tabs>
          <w:tab w:val="left" w:pos="2520"/>
        </w:tabs>
        <w:jc w:val="both"/>
      </w:pPr>
    </w:p>
    <w:p w:rsidR="007A02BC" w:rsidRPr="007A02BC" w:rsidRDefault="007A02BC" w:rsidP="007A02BC">
      <w:pPr>
        <w:jc w:val="both"/>
      </w:pPr>
      <w:r w:rsidRPr="007A02BC">
        <w:tab/>
        <w:t>Seat test pressure:</w:t>
      </w:r>
      <w:r w:rsidRPr="007A02BC">
        <w:tab/>
        <w:t>………………. bars</w:t>
      </w:r>
    </w:p>
    <w:p w:rsidR="007A02BC" w:rsidRPr="007A02BC" w:rsidRDefault="007A02BC" w:rsidP="007A02BC">
      <w:pPr>
        <w:numPr>
          <w:ilvl w:val="12"/>
          <w:numId w:val="0"/>
        </w:numPr>
        <w:tabs>
          <w:tab w:val="left" w:pos="2520"/>
        </w:tabs>
        <w:jc w:val="both"/>
      </w:pPr>
    </w:p>
    <w:p w:rsidR="007A02BC" w:rsidRPr="007A02BC" w:rsidRDefault="007A02BC" w:rsidP="007A02BC">
      <w:r w:rsidRPr="007A02BC">
        <w:tab/>
        <w:t>Body test pressure:</w:t>
      </w:r>
      <w:r w:rsidRPr="007A02BC">
        <w:tab/>
        <w:t>……………… bars</w:t>
      </w:r>
    </w:p>
    <w:p w:rsidR="007A02BC" w:rsidRPr="007A02BC" w:rsidRDefault="007A02BC" w:rsidP="007A02BC"/>
    <w:p w:rsidR="007A02BC" w:rsidRPr="007A02BC" w:rsidRDefault="007A02BC" w:rsidP="007A02BC">
      <w:r w:rsidRPr="007A02BC">
        <w:t>3.1.11</w:t>
      </w:r>
      <w:r w:rsidRPr="007A02BC">
        <w:tab/>
        <w:t>Internal protection : ………………………………………………………..</w:t>
      </w:r>
    </w:p>
    <w:p w:rsidR="007A02BC" w:rsidRPr="007A02BC" w:rsidRDefault="007A02BC" w:rsidP="007A02BC">
      <w:pPr>
        <w:tabs>
          <w:tab w:val="left" w:pos="2520"/>
        </w:tabs>
        <w:jc w:val="both"/>
      </w:pPr>
    </w:p>
    <w:p w:rsidR="007A02BC" w:rsidRPr="007A02BC" w:rsidRDefault="007A02BC" w:rsidP="007A02BC">
      <w:pPr>
        <w:tabs>
          <w:tab w:val="left" w:pos="2520"/>
        </w:tabs>
        <w:jc w:val="both"/>
      </w:pPr>
      <w:r w:rsidRPr="007A02BC">
        <w:t>3.1.12    External protective finish: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 xml:space="preserve">3.1.13    Weight of the valve </w:t>
      </w:r>
      <w:r w:rsidRPr="007A02BC">
        <w:tab/>
        <w:t xml:space="preserve">…………….. </w:t>
      </w:r>
      <w:proofErr w:type="spellStart"/>
      <w:r w:rsidRPr="007A02BC">
        <w:t>kgs</w:t>
      </w:r>
      <w:proofErr w:type="spellEnd"/>
      <w:r w:rsidRPr="007A02BC">
        <w:t xml:space="preserve">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3.1.14    Packing and protection of valves in transit: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3.1.15</w:t>
      </w:r>
      <w:r w:rsidRPr="007A02BC">
        <w:tab/>
        <w:t xml:space="preserve"> Reference of the catalogues, technical literature and drawing provided with the Bid:</w:t>
      </w:r>
    </w:p>
    <w:p w:rsidR="007A02BC" w:rsidRPr="007A02BC" w:rsidRDefault="007A02BC" w:rsidP="007A02BC">
      <w:pPr>
        <w:jc w:val="both"/>
      </w:pPr>
    </w:p>
    <w:p w:rsidR="007A02BC" w:rsidRPr="007A02BC" w:rsidRDefault="007A02BC" w:rsidP="007A02BC">
      <w:pPr>
        <w:jc w:val="both"/>
      </w:pPr>
      <w:r w:rsidRPr="007A02BC">
        <w:t>3.1.16</w:t>
      </w:r>
      <w:r w:rsidRPr="007A02BC">
        <w:tab/>
        <w:t xml:space="preserve"> Port of shipment: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3.1.17  Time of delivery of valves at the port of shipment: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3.1.18  Name and Address of Supplier’s accredited agent  in Sri Lanka: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 xml:space="preserve">3.1.19 </w:t>
      </w:r>
      <w:r w:rsidRPr="007A02BC">
        <w:tab/>
        <w:t>Deviations from Specifications (if any):</w:t>
      </w:r>
    </w:p>
    <w:p w:rsidR="007A02BC" w:rsidRPr="007A02BC" w:rsidRDefault="007A02BC" w:rsidP="007A02BC">
      <w:pPr>
        <w:jc w:val="both"/>
        <w:rPr>
          <w:b/>
          <w:bCs/>
        </w:rPr>
      </w:pPr>
    </w:p>
    <w:p w:rsidR="007A02BC" w:rsidRDefault="007A02BC" w:rsidP="007A02BC">
      <w:pPr>
        <w:jc w:val="both"/>
        <w:rPr>
          <w:b/>
          <w:bCs/>
        </w:rPr>
      </w:pPr>
    </w:p>
    <w:p w:rsidR="00794026" w:rsidRDefault="00794026" w:rsidP="007A02BC">
      <w:pPr>
        <w:jc w:val="both"/>
        <w:rPr>
          <w:b/>
          <w:bCs/>
        </w:rPr>
      </w:pPr>
    </w:p>
    <w:p w:rsidR="00794026" w:rsidRPr="007A02BC" w:rsidRDefault="00794026" w:rsidP="007A02BC">
      <w:pPr>
        <w:jc w:val="both"/>
        <w:rPr>
          <w:b/>
          <w:bCs/>
        </w:rPr>
      </w:pPr>
    </w:p>
    <w:p w:rsidR="00EA239B" w:rsidRPr="007A02BC" w:rsidRDefault="00EA239B" w:rsidP="007A02BC">
      <w:pPr>
        <w:jc w:val="both"/>
        <w:rPr>
          <w:b/>
          <w:bCs/>
        </w:rPr>
      </w:pPr>
    </w:p>
    <w:p w:rsidR="007A02BC" w:rsidRPr="007A02BC" w:rsidRDefault="007A02BC" w:rsidP="007A02BC">
      <w:pPr>
        <w:jc w:val="both"/>
        <w:rPr>
          <w:b/>
        </w:rPr>
      </w:pPr>
      <w:r w:rsidRPr="007A02BC">
        <w:rPr>
          <w:b/>
          <w:bCs/>
        </w:rPr>
        <w:lastRenderedPageBreak/>
        <w:t>3.2</w:t>
      </w:r>
      <w:r w:rsidRPr="007A02BC">
        <w:tab/>
      </w:r>
      <w:r w:rsidRPr="007A02BC">
        <w:rPr>
          <w:b/>
        </w:rPr>
        <w:t>BUTTERFLY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3.2.0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3.2.1</w:t>
      </w:r>
      <w:r w:rsidRPr="007A02BC">
        <w:tab/>
        <w:t>Country of Manufacture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3.2.2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3.2.3</w:t>
      </w:r>
      <w:r w:rsidRPr="007A02BC">
        <w:tab/>
        <w:t>Date of Manufacture:…………………….</w:t>
      </w:r>
    </w:p>
    <w:p w:rsidR="007A02BC" w:rsidRPr="007A02BC" w:rsidRDefault="007A02BC" w:rsidP="007A02BC">
      <w:pPr>
        <w:jc w:val="both"/>
      </w:pPr>
    </w:p>
    <w:p w:rsidR="007A02BC" w:rsidRPr="007A02BC" w:rsidRDefault="007A02BC" w:rsidP="007A02BC">
      <w:pPr>
        <w:spacing w:line="360" w:lineRule="auto"/>
        <w:jc w:val="both"/>
      </w:pPr>
      <w:r w:rsidRPr="007A02BC">
        <w:t>3.2.4</w:t>
      </w:r>
      <w:r w:rsidRPr="007A02BC">
        <w:tab/>
        <w:t>3.2.4.1</w:t>
      </w:r>
      <w:r w:rsidRPr="007A02BC">
        <w:tab/>
        <w:t xml:space="preserve">  Standard to which valves conform: …………………………………….</w:t>
      </w:r>
    </w:p>
    <w:p w:rsidR="007A02BC" w:rsidRDefault="007A02BC" w:rsidP="007A02BC">
      <w:pPr>
        <w:spacing w:line="360" w:lineRule="auto"/>
        <w:jc w:val="both"/>
      </w:pPr>
      <w:r w:rsidRPr="007A02BC">
        <w:tab/>
        <w:t xml:space="preserve">3.2.4.2   No  of Shipments proposed by the </w:t>
      </w:r>
      <w:r w:rsidR="00A06AAA">
        <w:t>Contract</w:t>
      </w:r>
      <w:r w:rsidRPr="007A02BC">
        <w:t>or : ……………………….</w:t>
      </w:r>
    </w:p>
    <w:p w:rsidR="007A02BC" w:rsidRPr="007A02BC" w:rsidRDefault="007A02BC" w:rsidP="007A02BC">
      <w:pPr>
        <w:spacing w:line="360" w:lineRule="auto"/>
        <w:jc w:val="both"/>
      </w:pPr>
    </w:p>
    <w:p w:rsidR="007A02BC" w:rsidRPr="007A02BC" w:rsidRDefault="007A02BC" w:rsidP="007A02BC">
      <w:pPr>
        <w:ind w:left="720" w:hanging="720"/>
        <w:jc w:val="both"/>
      </w:pPr>
      <w:r w:rsidRPr="007A02BC">
        <w:t>3.2.5</w:t>
      </w:r>
      <w:r w:rsidRPr="007A02BC">
        <w:tab/>
        <w:t>Is certificate for conformity to Standards from relevant Standard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t>3.2.6</w:t>
      </w:r>
      <w:r w:rsidRPr="007A02BC">
        <w:tab/>
        <w:t>Is ISO 9001 : 2015 Quality Management System Certificate provided to the factory/ factories. ………………………………….</w:t>
      </w:r>
    </w:p>
    <w:p w:rsidR="007A02BC" w:rsidRPr="007A02BC" w:rsidRDefault="007A02BC" w:rsidP="007A02BC">
      <w:pPr>
        <w:ind w:left="720" w:hanging="720"/>
        <w:jc w:val="both"/>
      </w:pPr>
    </w:p>
    <w:p w:rsidR="007A02BC" w:rsidRPr="007A02BC" w:rsidRDefault="007A02BC" w:rsidP="007A02BC">
      <w:pPr>
        <w:jc w:val="both"/>
      </w:pPr>
      <w:r w:rsidRPr="007A02BC">
        <w:t>3.2.7</w:t>
      </w:r>
      <w:r w:rsidRPr="007A02BC">
        <w:tab/>
        <w:t>Material</w:t>
      </w:r>
    </w:p>
    <w:p w:rsidR="007A02BC" w:rsidRPr="007A02BC" w:rsidRDefault="007A02BC" w:rsidP="007A02BC">
      <w:pPr>
        <w:ind w:left="720"/>
        <w:jc w:val="both"/>
      </w:pPr>
    </w:p>
    <w:p w:rsidR="007A02BC" w:rsidRPr="007A02BC" w:rsidRDefault="007A02BC" w:rsidP="007A02BC">
      <w:pPr>
        <w:ind w:left="720"/>
        <w:jc w:val="both"/>
      </w:pPr>
      <w:r w:rsidRPr="007A02BC">
        <w:t xml:space="preserve">Valve body:                                    </w:t>
      </w:r>
    </w:p>
    <w:p w:rsidR="007A02BC" w:rsidRPr="007A02BC" w:rsidRDefault="007A02BC" w:rsidP="007A02BC">
      <w:pPr>
        <w:ind w:left="720"/>
        <w:jc w:val="both"/>
      </w:pPr>
    </w:p>
    <w:p w:rsidR="007A02BC" w:rsidRPr="007A02BC" w:rsidRDefault="007A02BC" w:rsidP="007A02BC">
      <w:pPr>
        <w:ind w:left="720"/>
        <w:jc w:val="both"/>
      </w:pPr>
      <w:r w:rsidRPr="007A02BC">
        <w:t>Valve disc:</w:t>
      </w:r>
    </w:p>
    <w:p w:rsidR="007A02BC" w:rsidRPr="007A02BC" w:rsidRDefault="007A02BC" w:rsidP="007A02BC">
      <w:pPr>
        <w:ind w:left="720"/>
        <w:jc w:val="both"/>
      </w:pPr>
    </w:p>
    <w:p w:rsidR="007A02BC" w:rsidRPr="007A02BC" w:rsidRDefault="007A02BC" w:rsidP="007A02BC">
      <w:pPr>
        <w:ind w:left="720"/>
        <w:jc w:val="both"/>
      </w:pPr>
      <w:r w:rsidRPr="007A02BC">
        <w:t>Valve seat:</w:t>
      </w:r>
    </w:p>
    <w:p w:rsidR="007A02BC" w:rsidRPr="007A02BC" w:rsidRDefault="007A02BC" w:rsidP="007A02BC">
      <w:pPr>
        <w:ind w:left="720"/>
        <w:jc w:val="both"/>
      </w:pPr>
    </w:p>
    <w:p w:rsidR="007A02BC" w:rsidRPr="007A02BC" w:rsidRDefault="007A02BC" w:rsidP="007A02BC">
      <w:pPr>
        <w:ind w:left="720"/>
        <w:jc w:val="both"/>
      </w:pPr>
      <w:r w:rsidRPr="007A02BC">
        <w:t>Shaft:</w:t>
      </w:r>
    </w:p>
    <w:p w:rsidR="007A02BC" w:rsidRPr="007A02BC" w:rsidRDefault="007A02BC" w:rsidP="007A02BC">
      <w:pPr>
        <w:ind w:left="720"/>
        <w:jc w:val="both"/>
      </w:pPr>
    </w:p>
    <w:p w:rsidR="007A02BC" w:rsidRPr="007A02BC" w:rsidRDefault="007A02BC" w:rsidP="007A02BC">
      <w:pPr>
        <w:ind w:left="720"/>
        <w:jc w:val="both"/>
      </w:pPr>
      <w:r w:rsidRPr="007A02BC">
        <w:t>Shaft seals:</w:t>
      </w:r>
    </w:p>
    <w:p w:rsidR="007A02BC" w:rsidRPr="007A02BC" w:rsidRDefault="007A02BC" w:rsidP="007A02BC">
      <w:pPr>
        <w:ind w:left="720"/>
        <w:jc w:val="both"/>
      </w:pPr>
    </w:p>
    <w:p w:rsidR="007A02BC" w:rsidRPr="007A02BC" w:rsidRDefault="007A02BC" w:rsidP="007A02BC">
      <w:pPr>
        <w:jc w:val="both"/>
      </w:pPr>
      <w:r w:rsidRPr="007A02BC">
        <w:t>3.2.8     Valve body : Whether Rubber lined ? if so material : …………………….</w:t>
      </w:r>
    </w:p>
    <w:p w:rsidR="007A02BC" w:rsidRPr="007A02BC" w:rsidRDefault="007A02BC" w:rsidP="007A02BC">
      <w:pPr>
        <w:jc w:val="both"/>
      </w:pPr>
    </w:p>
    <w:p w:rsidR="007A02BC" w:rsidRPr="007A02BC" w:rsidRDefault="007A02BC" w:rsidP="007A02BC">
      <w:pPr>
        <w:jc w:val="both"/>
      </w:pPr>
      <w:r w:rsidRPr="007A02BC">
        <w:t xml:space="preserve">3.2.8.1   Standards to which gaskets conforms :……………………………… </w:t>
      </w:r>
    </w:p>
    <w:p w:rsidR="007A02BC" w:rsidRPr="007A02BC" w:rsidRDefault="007A02BC" w:rsidP="007A02BC">
      <w:pPr>
        <w:jc w:val="both"/>
      </w:pPr>
    </w:p>
    <w:p w:rsidR="007A02BC" w:rsidRPr="007A02BC" w:rsidRDefault="007A02BC" w:rsidP="007A02BC">
      <w:pPr>
        <w:ind w:left="851" w:hanging="851"/>
        <w:jc w:val="both"/>
      </w:pPr>
      <w:r w:rsidRPr="007A02BC">
        <w:t>3.2.8.2   Is certificate for conformity to Standards from relevant Standard Institution provided   to gaskets :. ………………….</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3</w:t>
      </w:r>
      <w:r w:rsidRPr="007A02BC">
        <w:tab/>
        <w:t xml:space="preserve">  Face to face dimensions of the valves (mm) :…………….</w:t>
      </w:r>
    </w:p>
    <w:p w:rsidR="007A02BC" w:rsidRPr="007A02BC" w:rsidRDefault="007A02BC" w:rsidP="007A02BC">
      <w:pPr>
        <w:jc w:val="both"/>
      </w:pPr>
    </w:p>
    <w:p w:rsidR="007A02BC" w:rsidRPr="007A02BC" w:rsidRDefault="007A02BC" w:rsidP="007A02BC">
      <w:pPr>
        <w:jc w:val="both"/>
      </w:pPr>
      <w:r w:rsidRPr="007A02BC">
        <w:t>3.2.8.</w:t>
      </w:r>
      <w:r w:rsidR="00204E80">
        <w:t>4</w:t>
      </w:r>
      <w:r w:rsidRPr="007A02BC">
        <w:tab/>
        <w:t>End 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Dimensions (mm):…………..</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lastRenderedPageBreak/>
        <w:t xml:space="preserve">Bolt circle </w:t>
      </w:r>
      <w:proofErr w:type="spellStart"/>
      <w:r w:rsidRPr="007A02BC">
        <w:t>dia</w:t>
      </w:r>
      <w:proofErr w:type="spellEnd"/>
      <w:r w:rsidRPr="007A02BC">
        <w:t xml:space="preserve"> (mm):………………….</w:t>
      </w:r>
    </w:p>
    <w:p w:rsidR="007A02BC" w:rsidRDefault="007A02BC" w:rsidP="007A02BC">
      <w:pPr>
        <w:ind w:left="720"/>
        <w:jc w:val="both"/>
      </w:pPr>
    </w:p>
    <w:p w:rsidR="007A02BC" w:rsidRPr="007A02BC" w:rsidRDefault="007A02BC" w:rsidP="007A02BC">
      <w:pPr>
        <w:ind w:left="720"/>
        <w:jc w:val="both"/>
      </w:pPr>
    </w:p>
    <w:p w:rsidR="007A02BC" w:rsidRPr="007A02BC" w:rsidRDefault="007A02BC" w:rsidP="007A02BC">
      <w:pPr>
        <w:jc w:val="both"/>
      </w:pPr>
      <w:r w:rsidRPr="007A02BC">
        <w:t>3.2.8.</w:t>
      </w:r>
      <w:r w:rsidR="00204E80">
        <w:t>5</w:t>
      </w:r>
      <w:r w:rsidRPr="007A02BC">
        <w:tab/>
        <w:t>Standard to which nuts and bolts conform and the material:……………………..</w:t>
      </w:r>
    </w:p>
    <w:p w:rsidR="007A02BC" w:rsidRPr="007A02BC" w:rsidRDefault="007A02BC" w:rsidP="007A02BC">
      <w:pPr>
        <w:jc w:val="both"/>
      </w:pPr>
    </w:p>
    <w:p w:rsidR="007A02BC" w:rsidRPr="007A02BC" w:rsidRDefault="007A02BC" w:rsidP="007A02BC">
      <w:pPr>
        <w:jc w:val="both"/>
      </w:pPr>
      <w:r w:rsidRPr="007A02BC">
        <w:t>3.2.8.</w:t>
      </w:r>
      <w:r w:rsidR="00204E80">
        <w:t>6</w:t>
      </w:r>
      <w:r w:rsidRPr="007A02BC">
        <w:tab/>
        <w:t>The type of operating gear for the valve:……………………………..</w:t>
      </w:r>
    </w:p>
    <w:p w:rsidR="007A02BC" w:rsidRPr="007A02BC" w:rsidRDefault="007A02BC" w:rsidP="007A02BC">
      <w:pPr>
        <w:jc w:val="both"/>
      </w:pPr>
    </w:p>
    <w:p w:rsidR="007A02BC" w:rsidRPr="007A02BC" w:rsidRDefault="007A02BC" w:rsidP="007A02BC">
      <w:pPr>
        <w:jc w:val="both"/>
      </w:pPr>
      <w:r w:rsidRPr="007A02BC">
        <w:t>3.2.8.</w:t>
      </w:r>
      <w:r w:rsidR="00204E80">
        <w:t>7</w:t>
      </w:r>
      <w:r w:rsidRPr="007A02BC">
        <w:tab/>
        <w:t>Operating method of the valve (hand wheel/Tee key):…………………………….</w:t>
      </w:r>
    </w:p>
    <w:p w:rsidR="007A02BC" w:rsidRDefault="007A02BC" w:rsidP="007A02BC">
      <w:pPr>
        <w:jc w:val="both"/>
      </w:pPr>
    </w:p>
    <w:p w:rsidR="00204E80" w:rsidRDefault="00204E80" w:rsidP="007A02BC">
      <w:pPr>
        <w:jc w:val="both"/>
      </w:pPr>
    </w:p>
    <w:p w:rsidR="00204E80" w:rsidRDefault="00204E80"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8</w:t>
      </w:r>
      <w:r w:rsidRPr="007A02BC">
        <w:t xml:space="preserve">   Whether Gearing arrangement is provided : ……………….   </w:t>
      </w:r>
    </w:p>
    <w:p w:rsidR="007A02BC" w:rsidRPr="007A02BC" w:rsidRDefault="007A02BC" w:rsidP="007A02BC">
      <w:pPr>
        <w:jc w:val="both"/>
        <w:rPr>
          <w:sz w:val="14"/>
          <w:szCs w:val="14"/>
        </w:rPr>
      </w:pPr>
      <w:r w:rsidRPr="007A02BC">
        <w:tab/>
      </w:r>
    </w:p>
    <w:p w:rsidR="007A02BC" w:rsidRPr="007A02BC" w:rsidRDefault="007A02BC" w:rsidP="007A02BC">
      <w:pPr>
        <w:jc w:val="both"/>
      </w:pPr>
      <w:r w:rsidRPr="007A02BC">
        <w:t xml:space="preserve">              </w:t>
      </w:r>
      <w:r w:rsidR="00204E80">
        <w:tab/>
      </w:r>
      <w:r w:rsidRPr="007A02BC">
        <w:t>Gear ratio of gearing:……………</w:t>
      </w:r>
    </w:p>
    <w:p w:rsidR="007A02BC" w:rsidRPr="007A02BC" w:rsidRDefault="007A02BC" w:rsidP="007A02BC">
      <w:pPr>
        <w:jc w:val="both"/>
        <w:rPr>
          <w:sz w:val="6"/>
          <w:szCs w:val="6"/>
        </w:rPr>
      </w:pPr>
    </w:p>
    <w:p w:rsidR="007A02BC" w:rsidRPr="007A02BC" w:rsidRDefault="007A02BC" w:rsidP="007A02BC">
      <w:pPr>
        <w:jc w:val="both"/>
      </w:pPr>
      <w:r w:rsidRPr="007A02BC">
        <w:tab/>
        <w:t xml:space="preserve">  </w:t>
      </w:r>
      <w:r w:rsidR="00204E80">
        <w:tab/>
      </w:r>
      <w:r w:rsidRPr="007A02BC">
        <w:t>Unbalanced head: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Seat test pressure :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Body test pressure ……………. Bars</w:t>
      </w:r>
    </w:p>
    <w:p w:rsidR="007A02BC" w:rsidRPr="007A02BC" w:rsidRDefault="007A02BC" w:rsidP="007A02BC">
      <w:pPr>
        <w:jc w:val="both"/>
      </w:pPr>
    </w:p>
    <w:p w:rsidR="007A02BC" w:rsidRPr="007A02BC" w:rsidRDefault="007A02BC" w:rsidP="007A02BC">
      <w:pPr>
        <w:jc w:val="both"/>
      </w:pPr>
      <w:r w:rsidRPr="007A02BC">
        <w:t>3.2.8.</w:t>
      </w:r>
      <w:r w:rsidR="00204E80">
        <w:t>9</w:t>
      </w:r>
      <w:r w:rsidRPr="007A02BC">
        <w:t xml:space="preserve">  Internal protective finish:</w:t>
      </w:r>
    </w:p>
    <w:p w:rsidR="007A02BC" w:rsidRPr="007A02BC" w:rsidRDefault="007A02BC" w:rsidP="00204E80">
      <w:pPr>
        <w:ind w:left="720" w:firstLine="720"/>
        <w:jc w:val="both"/>
      </w:pPr>
      <w:r w:rsidRPr="007A02BC">
        <w:t>Material : ……………….</w:t>
      </w:r>
    </w:p>
    <w:p w:rsidR="007A02BC" w:rsidRPr="007A02BC" w:rsidRDefault="007A02BC" w:rsidP="007A02BC">
      <w:pPr>
        <w:jc w:val="both"/>
        <w:rPr>
          <w:sz w:val="16"/>
          <w:szCs w:val="16"/>
        </w:rPr>
      </w:pP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pPr>
        <w:jc w:val="both"/>
      </w:pPr>
      <w:r w:rsidRPr="007A02BC">
        <w:t>3.2.8.</w:t>
      </w:r>
      <w:r w:rsidR="00204E80">
        <w:t>10</w:t>
      </w:r>
      <w:r w:rsidRPr="007A02BC">
        <w:t xml:space="preserve"> External protective finish:</w:t>
      </w:r>
    </w:p>
    <w:p w:rsidR="007A02BC" w:rsidRPr="007A02BC" w:rsidRDefault="007A02BC" w:rsidP="00204E80">
      <w:pPr>
        <w:ind w:left="720" w:firstLine="720"/>
        <w:jc w:val="both"/>
      </w:pPr>
      <w:r w:rsidRPr="007A02BC">
        <w:t>Material :  ………………….</w:t>
      </w:r>
    </w:p>
    <w:p w:rsidR="007A02BC" w:rsidRPr="007A02BC" w:rsidRDefault="00204E80" w:rsidP="007A02BC">
      <w:pPr>
        <w:jc w:val="both"/>
        <w:rPr>
          <w:sz w:val="16"/>
          <w:szCs w:val="16"/>
        </w:rPr>
      </w:pPr>
      <w:r>
        <w:rPr>
          <w:sz w:val="16"/>
          <w:szCs w:val="16"/>
        </w:rPr>
        <w:tab/>
      </w: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r w:rsidRPr="007A02BC">
        <w:t>3.2.8.</w:t>
      </w:r>
      <w:r w:rsidR="00204E80">
        <w:t>11</w:t>
      </w:r>
      <w:r w:rsidRPr="007A02BC">
        <w:t xml:space="preserve">  Weight of the valve: …………………. Kg</w:t>
      </w:r>
    </w:p>
    <w:p w:rsidR="007A02BC" w:rsidRPr="007A02BC" w:rsidRDefault="007A02BC" w:rsidP="007A02BC">
      <w:pPr>
        <w:jc w:val="both"/>
      </w:pPr>
    </w:p>
    <w:p w:rsidR="007A02BC" w:rsidRPr="007A02BC" w:rsidRDefault="007A02BC" w:rsidP="007A02BC">
      <w:pPr>
        <w:jc w:val="both"/>
      </w:pPr>
      <w:r w:rsidRPr="007A02BC">
        <w:t>3.2.8.</w:t>
      </w:r>
      <w:r w:rsidR="00204E80">
        <w:t>12</w:t>
      </w:r>
      <w:r w:rsidRPr="007A02BC">
        <w:t xml:space="preserve">  Packing and Protection of valves in transit: …………..</w:t>
      </w:r>
    </w:p>
    <w:p w:rsidR="007A02BC" w:rsidRPr="007A02BC" w:rsidRDefault="007A02BC" w:rsidP="007A02BC">
      <w:pPr>
        <w:jc w:val="both"/>
      </w:pPr>
    </w:p>
    <w:p w:rsidR="007A02BC" w:rsidRPr="007A02BC" w:rsidRDefault="007A02BC" w:rsidP="007A02BC">
      <w:pPr>
        <w:jc w:val="both"/>
      </w:pPr>
      <w:r w:rsidRPr="007A02BC">
        <w:t>3.2.8.</w:t>
      </w:r>
      <w:r w:rsidR="00204E80">
        <w:t>13</w:t>
      </w:r>
      <w:r w:rsidRPr="007A02BC">
        <w:t xml:space="preserve"> Reference of the catalogues, technical literature and drawings provided with the Bid: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3.2.8.</w:t>
      </w:r>
      <w:r w:rsidR="00204E80">
        <w:t>14</w:t>
      </w:r>
      <w:r w:rsidRPr="007A02BC">
        <w:t xml:space="preserve">  Port of shipment: .………………………</w:t>
      </w:r>
    </w:p>
    <w:p w:rsidR="007A02BC" w:rsidRPr="007A02BC" w:rsidRDefault="007A02BC" w:rsidP="007A02BC">
      <w:pPr>
        <w:jc w:val="both"/>
      </w:pPr>
    </w:p>
    <w:p w:rsidR="007A02BC" w:rsidRPr="007A02BC" w:rsidRDefault="007A02BC" w:rsidP="007A02BC">
      <w:pPr>
        <w:jc w:val="both"/>
      </w:pPr>
      <w:r w:rsidRPr="007A02BC">
        <w:t>3.3.8.</w:t>
      </w:r>
      <w:r w:rsidR="00204E80">
        <w:t>15</w:t>
      </w:r>
      <w:r w:rsidRPr="007A02BC">
        <w:t xml:space="preserve">  Time of delivery of valves at port of shipment: ……………..</w:t>
      </w:r>
    </w:p>
    <w:p w:rsidR="007A02BC" w:rsidRPr="007A02BC" w:rsidRDefault="007A02BC" w:rsidP="007A02BC">
      <w:pPr>
        <w:jc w:val="both"/>
      </w:pPr>
    </w:p>
    <w:p w:rsidR="007A02BC" w:rsidRPr="007A02BC" w:rsidRDefault="007A02BC" w:rsidP="007A02BC">
      <w:pPr>
        <w:jc w:val="both"/>
      </w:pPr>
      <w:r w:rsidRPr="007A02BC">
        <w:t>3.2.8.</w:t>
      </w:r>
      <w:r w:rsidR="00204E80">
        <w:t>16</w:t>
      </w:r>
      <w:r w:rsidRPr="007A02BC">
        <w:t xml:space="preserve">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17</w:t>
      </w:r>
      <w:r w:rsidRPr="007A02BC">
        <w:t xml:space="preserve">   Deviations from specifications (if any) :…………………………….</w:t>
      </w:r>
    </w:p>
    <w:p w:rsidR="007A02BC" w:rsidRDefault="007A02BC" w:rsidP="007A02BC">
      <w:pPr>
        <w:tabs>
          <w:tab w:val="left" w:pos="600"/>
        </w:tabs>
        <w:jc w:val="both"/>
        <w:rPr>
          <w:b/>
        </w:rPr>
      </w:pPr>
    </w:p>
    <w:p w:rsidR="00794026" w:rsidRDefault="00794026" w:rsidP="007A02BC">
      <w:pPr>
        <w:tabs>
          <w:tab w:val="left" w:pos="600"/>
        </w:tabs>
        <w:jc w:val="both"/>
        <w:rPr>
          <w:b/>
        </w:rPr>
      </w:pPr>
    </w:p>
    <w:p w:rsidR="00794026" w:rsidRPr="007A02BC" w:rsidRDefault="00794026" w:rsidP="007A02BC">
      <w:pPr>
        <w:tabs>
          <w:tab w:val="left" w:pos="600"/>
        </w:tabs>
        <w:jc w:val="both"/>
        <w:rPr>
          <w:b/>
        </w:rPr>
      </w:pPr>
    </w:p>
    <w:p w:rsidR="007A02BC" w:rsidRPr="007A02BC" w:rsidRDefault="007A02BC" w:rsidP="007A02BC">
      <w:pPr>
        <w:tabs>
          <w:tab w:val="left" w:pos="600"/>
        </w:tabs>
        <w:jc w:val="both"/>
        <w:rPr>
          <w:b/>
        </w:rPr>
      </w:pPr>
    </w:p>
    <w:p w:rsidR="007A02BC" w:rsidRPr="007A02BC" w:rsidRDefault="007A02BC" w:rsidP="007A02BC">
      <w:pPr>
        <w:tabs>
          <w:tab w:val="left" w:pos="600"/>
        </w:tabs>
        <w:jc w:val="both"/>
        <w:rPr>
          <w:b/>
        </w:rPr>
      </w:pPr>
      <w:r w:rsidRPr="007A02BC">
        <w:rPr>
          <w:b/>
          <w:bCs/>
        </w:rPr>
        <w:lastRenderedPageBreak/>
        <w:t>3.3</w:t>
      </w:r>
      <w:r w:rsidRPr="007A02BC">
        <w:tab/>
      </w:r>
      <w:r w:rsidRPr="007A02BC">
        <w:rPr>
          <w:b/>
        </w:rPr>
        <w:t>AIR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3.3.0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3.3.1    Country of Manufacture :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3.3.2    Manufacturer’s Address: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3.3.3    Date of Manufacture: ………………….</w:t>
      </w:r>
    </w:p>
    <w:p w:rsidR="007A02BC" w:rsidRPr="007A02BC" w:rsidRDefault="007A02BC" w:rsidP="007A02BC">
      <w:pPr>
        <w:jc w:val="both"/>
      </w:pPr>
    </w:p>
    <w:p w:rsidR="007A02BC" w:rsidRPr="007A02BC" w:rsidRDefault="00AC108A" w:rsidP="00794026">
      <w:pPr>
        <w:ind w:left="720" w:hanging="720"/>
        <w:jc w:val="both"/>
      </w:pPr>
      <w:r>
        <w:t>3.3.4</w:t>
      </w:r>
      <w:r>
        <w:tab/>
        <w:t xml:space="preserve"> Is ISO 9001 :</w:t>
      </w:r>
      <w:r w:rsidR="007A02BC" w:rsidRPr="007A02BC">
        <w:t xml:space="preserve">2015 Quality Management System Certificate provided to the factory / </w:t>
      </w:r>
      <w:r w:rsidR="00794026">
        <w:t xml:space="preserve">  </w:t>
      </w:r>
      <w:r w:rsidR="007A02BC" w:rsidRPr="007A02BC">
        <w:t>Factories : …………………………………….</w:t>
      </w:r>
    </w:p>
    <w:p w:rsidR="007A02BC" w:rsidRPr="007A02BC" w:rsidRDefault="007A02BC" w:rsidP="007A02BC">
      <w:pPr>
        <w:ind w:left="600" w:hanging="600"/>
        <w:jc w:val="both"/>
      </w:pPr>
    </w:p>
    <w:p w:rsidR="007A02BC" w:rsidRPr="007A02BC" w:rsidRDefault="007A02BC" w:rsidP="007A02BC">
      <w:pPr>
        <w:jc w:val="both"/>
      </w:pPr>
      <w:r w:rsidRPr="007A02BC">
        <w:t>3.3.5   Type of Valve (single orifice/double orifice): ………………………………….</w:t>
      </w:r>
    </w:p>
    <w:p w:rsidR="007A02BC" w:rsidRPr="007A02BC" w:rsidRDefault="007A02BC" w:rsidP="007A02BC">
      <w:pPr>
        <w:jc w:val="both"/>
      </w:pPr>
    </w:p>
    <w:p w:rsidR="007A02BC" w:rsidRPr="007A02BC" w:rsidRDefault="007A02BC" w:rsidP="007A02BC">
      <w:pPr>
        <w:jc w:val="both"/>
      </w:pPr>
      <w:r w:rsidRPr="007A02BC">
        <w:t>3.3.6   For large orifice air valves;</w:t>
      </w:r>
    </w:p>
    <w:p w:rsidR="007A02BC" w:rsidRPr="007A02BC" w:rsidRDefault="007A02BC" w:rsidP="007A02BC">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7A02BC" w:rsidRPr="007A02BC" w:rsidTr="00F7669A">
        <w:trPr>
          <w:cantSplit/>
          <w:trHeight w:val="534"/>
        </w:trPr>
        <w:tc>
          <w:tcPr>
            <w:tcW w:w="2732" w:type="dxa"/>
            <w:vMerge w:val="restart"/>
          </w:tcPr>
          <w:p w:rsidR="007A02BC" w:rsidRPr="007A02BC" w:rsidRDefault="007A02BC" w:rsidP="007A02BC">
            <w:pPr>
              <w:jc w:val="both"/>
            </w:pPr>
            <w:r w:rsidRPr="007A02BC">
              <w:t xml:space="preserve">Orifice </w:t>
            </w:r>
            <w:proofErr w:type="spellStart"/>
            <w:r w:rsidRPr="007A02BC">
              <w:t>dia</w:t>
            </w:r>
            <w:proofErr w:type="spellEnd"/>
          </w:p>
          <w:p w:rsidR="007A02BC" w:rsidRPr="007A02BC" w:rsidRDefault="007A02BC" w:rsidP="007A02BC">
            <w:pPr>
              <w:jc w:val="both"/>
            </w:pPr>
            <w:r w:rsidRPr="007A02BC">
              <w:t xml:space="preserve"> …………… mm</w:t>
            </w:r>
          </w:p>
        </w:tc>
        <w:tc>
          <w:tcPr>
            <w:tcW w:w="5573" w:type="dxa"/>
          </w:tcPr>
          <w:p w:rsidR="007A02BC" w:rsidRPr="007A02BC" w:rsidRDefault="007A02BC" w:rsidP="007A02BC">
            <w:pPr>
              <w:jc w:val="both"/>
            </w:pPr>
            <w:r w:rsidRPr="007A02BC">
              <w:t>Minimum air outflow at 0.5 bar differential pressure ………………… m</w:t>
            </w:r>
            <w:r w:rsidRPr="007A02BC">
              <w:rPr>
                <w:vertAlign w:val="superscript"/>
              </w:rPr>
              <w:t xml:space="preserve">3 </w:t>
            </w:r>
            <w:r w:rsidRPr="007A02BC">
              <w:t>/min</w:t>
            </w:r>
          </w:p>
          <w:p w:rsidR="007A02BC" w:rsidRPr="007A02BC" w:rsidRDefault="007A02BC" w:rsidP="007A02BC">
            <w:pPr>
              <w:jc w:val="both"/>
              <w:rPr>
                <w:sz w:val="20"/>
                <w:szCs w:val="20"/>
              </w:rPr>
            </w:pPr>
          </w:p>
        </w:tc>
      </w:tr>
      <w:tr w:rsidR="007A02BC" w:rsidRPr="007A02BC" w:rsidTr="00F7669A">
        <w:trPr>
          <w:cantSplit/>
          <w:trHeight w:val="141"/>
        </w:trPr>
        <w:tc>
          <w:tcPr>
            <w:tcW w:w="2732" w:type="dxa"/>
            <w:vMerge/>
          </w:tcPr>
          <w:p w:rsidR="007A02BC" w:rsidRPr="007A02BC" w:rsidRDefault="007A02BC" w:rsidP="007A02BC">
            <w:pPr>
              <w:jc w:val="both"/>
            </w:pPr>
          </w:p>
        </w:tc>
        <w:tc>
          <w:tcPr>
            <w:tcW w:w="5573" w:type="dxa"/>
          </w:tcPr>
          <w:p w:rsidR="007A02BC" w:rsidRPr="007A02BC" w:rsidRDefault="007A02BC" w:rsidP="007A02BC">
            <w:pPr>
              <w:jc w:val="both"/>
            </w:pPr>
            <w:r w:rsidRPr="007A02BC">
              <w:t>Minimum air inflow at 0.2 bar differential pressure ………………… m</w:t>
            </w:r>
            <w:r w:rsidRPr="007A02BC">
              <w:rPr>
                <w:vertAlign w:val="superscript"/>
              </w:rPr>
              <w:t xml:space="preserve">3 </w:t>
            </w:r>
            <w:r w:rsidRPr="007A02BC">
              <w:t>/min</w:t>
            </w:r>
          </w:p>
          <w:p w:rsidR="007A02BC" w:rsidRPr="007A02BC" w:rsidRDefault="007A02BC" w:rsidP="007A02BC">
            <w:pPr>
              <w:jc w:val="both"/>
              <w:rPr>
                <w:sz w:val="16"/>
                <w:szCs w:val="16"/>
              </w:rPr>
            </w:pPr>
          </w:p>
        </w:tc>
      </w:tr>
    </w:tbl>
    <w:p w:rsidR="007A02BC" w:rsidRPr="007A02BC" w:rsidRDefault="007A02BC" w:rsidP="007A02BC">
      <w:pPr>
        <w:jc w:val="both"/>
      </w:pPr>
    </w:p>
    <w:p w:rsidR="007A02BC" w:rsidRPr="007A02BC" w:rsidRDefault="007A02BC" w:rsidP="007A02BC">
      <w:pPr>
        <w:spacing w:line="276" w:lineRule="auto"/>
        <w:jc w:val="both"/>
      </w:pPr>
      <w:r w:rsidRPr="007A02BC">
        <w:t xml:space="preserve">3.3.7  For large orifice and Double orifice air valves; whether isolating valve has </w:t>
      </w:r>
      <w:proofErr w:type="spellStart"/>
      <w:r w:rsidRPr="007A02BC">
        <w:t>mitre</w:t>
      </w:r>
      <w:proofErr w:type="spellEnd"/>
    </w:p>
    <w:p w:rsidR="007A02BC" w:rsidRPr="007A02BC" w:rsidRDefault="00794026" w:rsidP="00794026">
      <w:pPr>
        <w:spacing w:line="276" w:lineRule="auto"/>
        <w:ind w:left="630" w:hanging="630"/>
        <w:jc w:val="both"/>
      </w:pPr>
      <w:r>
        <w:t xml:space="preserve">         </w:t>
      </w:r>
      <w:r w:rsidR="007A02BC" w:rsidRPr="007A02BC">
        <w:t>gearing for making it Tee key operated: ………………….</w:t>
      </w:r>
    </w:p>
    <w:p w:rsidR="007A02BC" w:rsidRPr="007A02BC" w:rsidRDefault="007A02BC" w:rsidP="007A02BC">
      <w:pPr>
        <w:jc w:val="both"/>
      </w:pPr>
    </w:p>
    <w:p w:rsidR="007A02BC" w:rsidRPr="007A02BC" w:rsidRDefault="007A02BC" w:rsidP="007A02BC">
      <w:pPr>
        <w:jc w:val="both"/>
      </w:pPr>
      <w:r w:rsidRPr="007A02BC">
        <w:t>3.3.8   Make of material of  Ball (Stainless Steel or Plastic):………………………….</w:t>
      </w:r>
    </w:p>
    <w:p w:rsidR="007A02BC" w:rsidRPr="007A02BC" w:rsidRDefault="007A02BC" w:rsidP="007A02BC">
      <w:pPr>
        <w:jc w:val="both"/>
      </w:pPr>
    </w:p>
    <w:p w:rsidR="007A02BC" w:rsidRPr="007A02BC" w:rsidRDefault="007A02BC" w:rsidP="007A02BC">
      <w:pPr>
        <w:jc w:val="both"/>
      </w:pPr>
      <w:r w:rsidRPr="007A02BC">
        <w:t>3.3.9   Flanges (if applicable)</w:t>
      </w:r>
    </w:p>
    <w:p w:rsidR="007A02BC" w:rsidRPr="007A02BC" w:rsidRDefault="007A02BC" w:rsidP="007A02BC">
      <w:pPr>
        <w:ind w:left="720"/>
        <w:jc w:val="both"/>
      </w:pPr>
    </w:p>
    <w:p w:rsidR="007A02BC" w:rsidRPr="007A02BC" w:rsidRDefault="007A02BC" w:rsidP="007A02BC">
      <w:pPr>
        <w:spacing w:line="360" w:lineRule="auto"/>
        <w:ind w:left="720"/>
        <w:jc w:val="both"/>
      </w:pPr>
      <w:r w:rsidRPr="007A02BC">
        <w:t>Pressure rating : …………..</w:t>
      </w:r>
    </w:p>
    <w:p w:rsidR="007A02BC" w:rsidRPr="007A02BC" w:rsidRDefault="007A02BC" w:rsidP="007A02BC">
      <w:pPr>
        <w:spacing w:line="360" w:lineRule="auto"/>
        <w:ind w:left="720"/>
        <w:jc w:val="both"/>
      </w:pPr>
      <w:r w:rsidRPr="007A02BC">
        <w:t>Standard :………………….</w:t>
      </w:r>
    </w:p>
    <w:p w:rsidR="007A02BC" w:rsidRPr="007A02BC" w:rsidRDefault="007A02BC" w:rsidP="007A02BC">
      <w:pPr>
        <w:spacing w:line="360" w:lineRule="auto"/>
        <w:ind w:left="720"/>
        <w:jc w:val="both"/>
      </w:pPr>
      <w:r w:rsidRPr="007A02BC">
        <w:t>Dimensions (mm) :………..</w:t>
      </w:r>
    </w:p>
    <w:p w:rsidR="007A02BC" w:rsidRPr="007A02BC" w:rsidRDefault="007A02BC" w:rsidP="007A02BC">
      <w:pPr>
        <w:spacing w:line="360" w:lineRule="auto"/>
        <w:ind w:left="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A02BC" w:rsidP="007A02BC">
      <w:pPr>
        <w:jc w:val="both"/>
      </w:pPr>
      <w:r w:rsidRPr="007A02BC">
        <w:t>3.3.10  Seat test pressure : …………………. bars</w:t>
      </w:r>
    </w:p>
    <w:p w:rsidR="007A02BC" w:rsidRPr="007A02BC" w:rsidRDefault="007A02BC" w:rsidP="007A02BC">
      <w:pPr>
        <w:jc w:val="both"/>
      </w:pPr>
    </w:p>
    <w:p w:rsidR="007A02BC" w:rsidRPr="007A02BC" w:rsidRDefault="007A02BC" w:rsidP="007A02BC">
      <w:pPr>
        <w:jc w:val="both"/>
      </w:pPr>
      <w:r w:rsidRPr="007A02BC">
        <w:t>3.3.11   Body test pressure : ………………… bars</w:t>
      </w:r>
    </w:p>
    <w:p w:rsidR="007A02BC" w:rsidRPr="007A02BC" w:rsidRDefault="007A02BC" w:rsidP="007A02BC">
      <w:pPr>
        <w:jc w:val="both"/>
      </w:pPr>
    </w:p>
    <w:p w:rsidR="007A02BC" w:rsidRPr="007A02BC" w:rsidRDefault="007A02BC" w:rsidP="007A02BC">
      <w:pPr>
        <w:jc w:val="both"/>
      </w:pPr>
      <w:r w:rsidRPr="007A02BC">
        <w:t>3.3.12   Internal protective finish: ………….</w:t>
      </w:r>
    </w:p>
    <w:p w:rsidR="007A02BC" w:rsidRPr="007A02BC" w:rsidRDefault="007A02BC" w:rsidP="007A02BC">
      <w:pPr>
        <w:jc w:val="both"/>
      </w:pPr>
    </w:p>
    <w:p w:rsidR="007A02BC" w:rsidRPr="007A02BC" w:rsidRDefault="007A02BC" w:rsidP="007A02BC">
      <w:pPr>
        <w:jc w:val="both"/>
      </w:pPr>
      <w:r w:rsidRPr="007A02BC">
        <w:t>3.3.13  External protective finish:………….</w:t>
      </w:r>
    </w:p>
    <w:p w:rsidR="007A02BC" w:rsidRPr="007A02BC" w:rsidRDefault="007A02BC" w:rsidP="007A02BC">
      <w:pPr>
        <w:jc w:val="both"/>
      </w:pPr>
    </w:p>
    <w:p w:rsidR="007A02BC" w:rsidRPr="007A02BC" w:rsidRDefault="007A02BC" w:rsidP="007A02BC">
      <w:pPr>
        <w:jc w:val="both"/>
      </w:pPr>
      <w:r w:rsidRPr="007A02BC">
        <w:t>3.3.14  Weight of the valve :…………………… kg</w:t>
      </w:r>
    </w:p>
    <w:p w:rsidR="007A02BC" w:rsidRPr="007A02BC" w:rsidRDefault="007A02BC" w:rsidP="007A02BC">
      <w:pPr>
        <w:jc w:val="both"/>
      </w:pPr>
    </w:p>
    <w:p w:rsidR="007A02BC" w:rsidRPr="007A02BC" w:rsidRDefault="007A02BC" w:rsidP="007A02BC">
      <w:pPr>
        <w:jc w:val="both"/>
      </w:pPr>
      <w:r w:rsidRPr="007A02BC">
        <w:lastRenderedPageBreak/>
        <w:t>3.3.15  Packing and protection of valves in transit: ………………..</w:t>
      </w:r>
    </w:p>
    <w:p w:rsidR="007A02BC" w:rsidRPr="007A02BC" w:rsidRDefault="007A02BC" w:rsidP="007A02BC">
      <w:pPr>
        <w:jc w:val="both"/>
      </w:pPr>
    </w:p>
    <w:p w:rsidR="007A02BC" w:rsidRPr="007A02BC" w:rsidRDefault="007A02BC" w:rsidP="007A02BC">
      <w:pPr>
        <w:jc w:val="both"/>
      </w:pPr>
      <w:r w:rsidRPr="007A02BC">
        <w:t xml:space="preserve">3.3.16 Reference of the catalogues, technical literature and drawings provided with the Bid: </w:t>
      </w: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3.3.17  Port of shipment: …………………………………….</w:t>
      </w:r>
    </w:p>
    <w:p w:rsidR="007A02BC" w:rsidRPr="007A02BC" w:rsidRDefault="007A02BC" w:rsidP="007A02BC">
      <w:pPr>
        <w:jc w:val="both"/>
      </w:pPr>
    </w:p>
    <w:p w:rsidR="007A02BC" w:rsidRPr="007A02BC" w:rsidRDefault="007A02BC" w:rsidP="007A02BC">
      <w:pPr>
        <w:tabs>
          <w:tab w:val="left" w:pos="600"/>
          <w:tab w:val="left" w:pos="800"/>
        </w:tabs>
        <w:jc w:val="both"/>
      </w:pPr>
      <w:r w:rsidRPr="007A02BC">
        <w:t>3.3.18   Time of delivery of valves at port of shipment:…………………………</w:t>
      </w:r>
    </w:p>
    <w:p w:rsidR="007A02BC" w:rsidRPr="007A02BC" w:rsidRDefault="007A02BC" w:rsidP="007A02BC">
      <w:pPr>
        <w:jc w:val="both"/>
      </w:pPr>
    </w:p>
    <w:p w:rsidR="007A02BC" w:rsidRPr="007A02BC" w:rsidRDefault="007A02BC" w:rsidP="007A02BC">
      <w:pPr>
        <w:tabs>
          <w:tab w:val="left" w:pos="700"/>
        </w:tabs>
        <w:jc w:val="both"/>
      </w:pPr>
      <w:r w:rsidRPr="007A02BC">
        <w:t>3.3.19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3.3.20  Deviations from specifications (if any):………………………….</w:t>
      </w: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r w:rsidRPr="007A02BC">
        <w:rPr>
          <w:b/>
        </w:rPr>
        <w:t>3.4        CHECK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3.4.0   </w:t>
      </w:r>
      <w:r>
        <w:rPr>
          <w:color w:val="000000"/>
          <w:spacing w:val="-3"/>
        </w:rPr>
        <w:t>Name of the Manufacturer : ………………………</w:t>
      </w:r>
    </w:p>
    <w:p w:rsidR="00794026" w:rsidRDefault="00794026"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3.4.1   Country of Manufacture :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3.4.2   Manufacturer’s Address: …………………………………………………</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3.4.3   Date of Manufacture:………………………..</w:t>
      </w:r>
    </w:p>
    <w:p w:rsidR="007A02BC" w:rsidRPr="007A02BC" w:rsidRDefault="007A02BC" w:rsidP="007A02BC">
      <w:pPr>
        <w:jc w:val="both"/>
      </w:pPr>
    </w:p>
    <w:p w:rsidR="007A02BC" w:rsidRPr="007A02BC" w:rsidRDefault="007A02BC" w:rsidP="007A02BC">
      <w:pPr>
        <w:jc w:val="both"/>
      </w:pPr>
      <w:r w:rsidRPr="007A02BC">
        <w:t>3.4.4   Standard to which valves conform: …………………………………………..</w:t>
      </w:r>
    </w:p>
    <w:p w:rsidR="007A02BC" w:rsidRPr="007A02BC" w:rsidRDefault="007A02BC" w:rsidP="007A02BC"/>
    <w:p w:rsidR="007A02BC" w:rsidRPr="007A02BC" w:rsidRDefault="0013368E" w:rsidP="007A02BC">
      <w:r>
        <w:t>3.4.5    Is ISO 9001 :</w:t>
      </w:r>
      <w:r w:rsidR="007A02BC" w:rsidRPr="007A02BC">
        <w:t xml:space="preserve">2015 Quality Management System provided to the factory/ </w:t>
      </w:r>
    </w:p>
    <w:p w:rsidR="007A02BC" w:rsidRPr="007A02BC" w:rsidRDefault="007A02BC" w:rsidP="007A02BC">
      <w:r w:rsidRPr="007A02BC">
        <w:t>factories:………</w:t>
      </w:r>
    </w:p>
    <w:p w:rsidR="007A02BC" w:rsidRPr="007A02BC" w:rsidRDefault="007A02BC" w:rsidP="007A02BC">
      <w:pPr>
        <w:jc w:val="both"/>
      </w:pPr>
    </w:p>
    <w:p w:rsidR="00EA239B" w:rsidRDefault="007A02BC" w:rsidP="00EA239B">
      <w:pPr>
        <w:tabs>
          <w:tab w:val="left" w:pos="600"/>
        </w:tabs>
        <w:spacing w:line="276" w:lineRule="auto"/>
        <w:jc w:val="both"/>
      </w:pPr>
      <w:r w:rsidRPr="007A02BC">
        <w:t xml:space="preserve">3.4.6   </w:t>
      </w:r>
      <w:r w:rsidR="00EA239B">
        <w:t xml:space="preserve">3.4.6.1   </w:t>
      </w:r>
      <w:r w:rsidRPr="007A02BC">
        <w:t xml:space="preserve">Is product conformity certificate from relevant Standard Institution provided </w:t>
      </w:r>
    </w:p>
    <w:p w:rsidR="007A02BC" w:rsidRPr="007A02BC" w:rsidRDefault="007A02BC" w:rsidP="00EA239B">
      <w:pPr>
        <w:tabs>
          <w:tab w:val="left" w:pos="600"/>
        </w:tabs>
        <w:spacing w:line="276" w:lineRule="auto"/>
        <w:jc w:val="both"/>
      </w:pPr>
      <w:r w:rsidRPr="007A02BC">
        <w:t>to the Factory /   factories :……………………</w:t>
      </w:r>
    </w:p>
    <w:p w:rsidR="007A02BC" w:rsidRDefault="00EA239B" w:rsidP="00EA239B">
      <w:pPr>
        <w:tabs>
          <w:tab w:val="left" w:pos="600"/>
        </w:tabs>
        <w:spacing w:line="276" w:lineRule="auto"/>
        <w:jc w:val="both"/>
      </w:pPr>
      <w:r>
        <w:tab/>
        <w:t xml:space="preserve"> 3.4.6.2   No of Shipments proposed by the </w:t>
      </w:r>
      <w:r w:rsidR="00A06AAA">
        <w:t>Contract</w:t>
      </w:r>
      <w:r>
        <w:t>or: ………………………………</w:t>
      </w:r>
    </w:p>
    <w:p w:rsidR="00EA239B" w:rsidRPr="007A02BC" w:rsidRDefault="00EA239B" w:rsidP="00EA239B">
      <w:pPr>
        <w:tabs>
          <w:tab w:val="left" w:pos="600"/>
        </w:tabs>
        <w:spacing w:line="276" w:lineRule="auto"/>
        <w:jc w:val="both"/>
      </w:pPr>
    </w:p>
    <w:p w:rsidR="007A02BC" w:rsidRPr="007A02BC" w:rsidRDefault="007A02BC" w:rsidP="007A02BC">
      <w:pPr>
        <w:tabs>
          <w:tab w:val="left" w:pos="600"/>
        </w:tabs>
        <w:jc w:val="both"/>
      </w:pPr>
      <w:r w:rsidRPr="007A02BC">
        <w:t>3.4.7    Is this Vertical Installation or Horizontal Installation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3.4.8   Is this non Slam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3.4.9   Is this Spring loaded : …………..</w:t>
      </w:r>
    </w:p>
    <w:p w:rsidR="007A02BC" w:rsidRPr="007A02BC" w:rsidRDefault="007A02BC" w:rsidP="007A02BC">
      <w:pPr>
        <w:jc w:val="both"/>
      </w:pPr>
    </w:p>
    <w:p w:rsidR="007A02BC" w:rsidRPr="007A02BC" w:rsidRDefault="007A02BC" w:rsidP="007A02BC">
      <w:pPr>
        <w:jc w:val="both"/>
      </w:pPr>
      <w:r w:rsidRPr="007A02BC">
        <w:t>3.4.10  Material</w:t>
      </w:r>
    </w:p>
    <w:p w:rsidR="007A02BC" w:rsidRPr="007A02BC" w:rsidRDefault="007A02BC" w:rsidP="007A02BC">
      <w:pPr>
        <w:ind w:left="720" w:firstLine="720"/>
        <w:jc w:val="both"/>
      </w:pPr>
      <w:r w:rsidRPr="007A02BC">
        <w:t>Valve body: ……………….</w:t>
      </w:r>
    </w:p>
    <w:p w:rsidR="007A02BC" w:rsidRPr="007A02BC" w:rsidRDefault="007A02BC" w:rsidP="007A02BC">
      <w:pPr>
        <w:ind w:left="720" w:firstLine="720"/>
        <w:jc w:val="both"/>
      </w:pPr>
      <w:r w:rsidRPr="007A02BC">
        <w:t>Hinge pin and bushes:…………..</w:t>
      </w:r>
    </w:p>
    <w:p w:rsidR="007A02BC" w:rsidRPr="007A02BC" w:rsidRDefault="007A02BC" w:rsidP="007A02BC">
      <w:pPr>
        <w:ind w:left="720" w:firstLine="720"/>
        <w:jc w:val="both"/>
      </w:pPr>
      <w:r w:rsidRPr="007A02BC">
        <w:t>Disc:……………</w:t>
      </w:r>
    </w:p>
    <w:p w:rsidR="007A02BC" w:rsidRPr="007A02BC" w:rsidRDefault="007A02BC" w:rsidP="007A02BC">
      <w:pPr>
        <w:ind w:left="720" w:firstLine="720"/>
        <w:jc w:val="both"/>
      </w:pPr>
      <w:r w:rsidRPr="007A02BC">
        <w:t>Disc encapsulating material:…………..</w:t>
      </w:r>
    </w:p>
    <w:p w:rsidR="007A02BC" w:rsidRPr="007A02BC" w:rsidRDefault="007A02BC" w:rsidP="007A02BC">
      <w:pPr>
        <w:ind w:left="720"/>
        <w:jc w:val="both"/>
      </w:pPr>
    </w:p>
    <w:p w:rsidR="007A02BC" w:rsidRPr="007A02BC" w:rsidRDefault="007A02BC" w:rsidP="007A02BC">
      <w:pPr>
        <w:jc w:val="both"/>
      </w:pPr>
      <w:r w:rsidRPr="007A02BC">
        <w:t>3.4.11  End Flanges</w:t>
      </w:r>
    </w:p>
    <w:p w:rsidR="007A02BC" w:rsidRPr="007A02BC" w:rsidRDefault="007A02BC" w:rsidP="007A02BC">
      <w:pPr>
        <w:ind w:left="720" w:firstLine="720"/>
        <w:jc w:val="both"/>
      </w:pPr>
      <w:r w:rsidRPr="007A02BC">
        <w:lastRenderedPageBreak/>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firstLine="720"/>
        <w:jc w:val="both"/>
      </w:pPr>
      <w:r w:rsidRPr="007A02BC">
        <w:t>Standard :…………………..</w:t>
      </w:r>
    </w:p>
    <w:p w:rsidR="007A02BC" w:rsidRPr="007A02BC" w:rsidRDefault="007A02BC" w:rsidP="007A02BC">
      <w:pPr>
        <w:ind w:left="720" w:firstLine="720"/>
        <w:jc w:val="both"/>
      </w:pPr>
    </w:p>
    <w:p w:rsidR="007A02BC" w:rsidRPr="007A02BC" w:rsidRDefault="007A02BC" w:rsidP="007A02BC">
      <w:pPr>
        <w:jc w:val="both"/>
      </w:pPr>
      <w:r w:rsidRPr="007A02BC">
        <w:t>3.4.12    Face to face dimensions of the valve (mm) :…………</w:t>
      </w:r>
    </w:p>
    <w:p w:rsidR="007A02BC" w:rsidRPr="007A02BC" w:rsidRDefault="007A02BC" w:rsidP="007A02BC">
      <w:pPr>
        <w:jc w:val="both"/>
      </w:pPr>
    </w:p>
    <w:p w:rsidR="007A02BC" w:rsidRPr="007A02BC" w:rsidRDefault="007A02BC" w:rsidP="007A02BC">
      <w:pPr>
        <w:jc w:val="both"/>
      </w:pPr>
      <w:r w:rsidRPr="007A02BC">
        <w:t>3.4.13    Seat test pressure : …………………… bars</w:t>
      </w:r>
    </w:p>
    <w:p w:rsidR="007A02BC" w:rsidRPr="007A02BC" w:rsidRDefault="007A02BC" w:rsidP="007A02BC">
      <w:pPr>
        <w:jc w:val="both"/>
      </w:pPr>
    </w:p>
    <w:p w:rsidR="007A02BC" w:rsidRPr="007A02BC" w:rsidRDefault="007A02BC" w:rsidP="007A02BC">
      <w:pPr>
        <w:jc w:val="both"/>
      </w:pPr>
      <w:r w:rsidRPr="007A02BC">
        <w:t>3.4.14</w:t>
      </w:r>
      <w:r w:rsidRPr="007A02BC">
        <w:tab/>
        <w:t>Body test pressure ……………. bars</w:t>
      </w:r>
    </w:p>
    <w:p w:rsidR="007A02BC" w:rsidRPr="007A02BC" w:rsidRDefault="007A02BC" w:rsidP="007A02BC">
      <w:pPr>
        <w:jc w:val="both"/>
      </w:pPr>
    </w:p>
    <w:p w:rsidR="007A02BC" w:rsidRPr="007A02BC" w:rsidRDefault="007A02BC" w:rsidP="007A02BC">
      <w:pPr>
        <w:jc w:val="both"/>
      </w:pPr>
      <w:r w:rsidRPr="007A02BC">
        <w:t>3.4.15</w:t>
      </w:r>
      <w:r w:rsidRPr="007A02BC">
        <w:tab/>
        <w:t>Internal protective finish:………………</w:t>
      </w:r>
    </w:p>
    <w:p w:rsidR="007A02BC" w:rsidRPr="007A02BC" w:rsidRDefault="007A02BC" w:rsidP="007A02BC">
      <w:pPr>
        <w:jc w:val="both"/>
      </w:pPr>
    </w:p>
    <w:p w:rsidR="007A02BC" w:rsidRPr="007A02BC" w:rsidRDefault="007A02BC" w:rsidP="007A02BC">
      <w:pPr>
        <w:jc w:val="both"/>
      </w:pPr>
      <w:r w:rsidRPr="007A02BC">
        <w:t>3.4.16    External protective finish:………………..</w:t>
      </w:r>
    </w:p>
    <w:p w:rsidR="007A02BC" w:rsidRPr="007A02BC" w:rsidRDefault="007A02BC" w:rsidP="007A02BC">
      <w:pPr>
        <w:jc w:val="both"/>
      </w:pPr>
    </w:p>
    <w:p w:rsidR="007A02BC" w:rsidRPr="007A02BC" w:rsidRDefault="007A02BC" w:rsidP="007A02BC">
      <w:pPr>
        <w:jc w:val="both"/>
      </w:pPr>
      <w:r w:rsidRPr="007A02BC">
        <w:t>3.4.17    Weight of the valve: …………………. Kg</w:t>
      </w:r>
    </w:p>
    <w:p w:rsidR="007A02BC" w:rsidRPr="007A02BC" w:rsidRDefault="007A02BC" w:rsidP="007A02BC">
      <w:pPr>
        <w:jc w:val="both"/>
      </w:pPr>
    </w:p>
    <w:p w:rsidR="007A02BC" w:rsidRPr="007A02BC" w:rsidRDefault="007A02BC" w:rsidP="007A02BC">
      <w:pPr>
        <w:jc w:val="both"/>
      </w:pPr>
      <w:r w:rsidRPr="007A02BC">
        <w:t>3.4.18    Packing and Protection of valves in transit:………………….</w:t>
      </w:r>
    </w:p>
    <w:p w:rsidR="007A02BC" w:rsidRPr="007A02BC" w:rsidRDefault="007A02BC" w:rsidP="007A02BC">
      <w:pPr>
        <w:jc w:val="both"/>
      </w:pPr>
    </w:p>
    <w:p w:rsidR="007A02BC" w:rsidRPr="007A02BC" w:rsidRDefault="007A02BC" w:rsidP="007A02BC">
      <w:pPr>
        <w:jc w:val="both"/>
      </w:pPr>
      <w:r w:rsidRPr="007A02BC">
        <w:t>3.4.19    Reference of the catalogues, technical literature and drawings provided with the Bid:</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3.4.20  Port of shipment:…………………..</w:t>
      </w:r>
    </w:p>
    <w:p w:rsidR="007A02BC" w:rsidRPr="007A02BC" w:rsidRDefault="007A02BC" w:rsidP="007A02BC">
      <w:pPr>
        <w:jc w:val="both"/>
      </w:pPr>
    </w:p>
    <w:p w:rsidR="007A02BC" w:rsidRPr="007A02BC" w:rsidRDefault="007A02BC" w:rsidP="007A02BC">
      <w:pPr>
        <w:jc w:val="both"/>
      </w:pPr>
      <w:r w:rsidRPr="007A02BC">
        <w:t>3.4.21</w:t>
      </w:r>
      <w:r w:rsidRPr="007A02BC">
        <w:tab/>
        <w:t>Time of delivery of valves at port of shipment:……………………….</w:t>
      </w:r>
    </w:p>
    <w:p w:rsidR="007A02BC" w:rsidRPr="007A02BC" w:rsidRDefault="007A02BC" w:rsidP="007A02BC">
      <w:pPr>
        <w:jc w:val="both"/>
      </w:pPr>
    </w:p>
    <w:p w:rsidR="007A02BC" w:rsidRPr="007A02BC" w:rsidRDefault="007A02BC" w:rsidP="007A02BC">
      <w:pPr>
        <w:jc w:val="both"/>
      </w:pPr>
      <w:r w:rsidRPr="007A02BC">
        <w:t>3.4.22</w:t>
      </w:r>
      <w:r w:rsidRPr="007A02BC">
        <w:tab/>
        <w:t>Name and Address of supplier’s agent (if any) in Sri Lanka:………..</w:t>
      </w:r>
    </w:p>
    <w:p w:rsidR="007A02BC" w:rsidRPr="007A02BC" w:rsidRDefault="007A02BC" w:rsidP="007A02BC">
      <w:pPr>
        <w:jc w:val="both"/>
      </w:pPr>
    </w:p>
    <w:p w:rsidR="007A02BC" w:rsidRPr="007A02BC" w:rsidRDefault="007A02BC" w:rsidP="007A02BC">
      <w:pPr>
        <w:jc w:val="both"/>
      </w:pPr>
      <w:r w:rsidRPr="007A02BC">
        <w:t>3.4.23</w:t>
      </w:r>
      <w:r w:rsidRPr="007A02BC">
        <w:tab/>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tabs>
          <w:tab w:val="left" w:pos="2520"/>
        </w:tabs>
        <w:jc w:val="both"/>
        <w:rPr>
          <w:b/>
        </w:rPr>
      </w:pPr>
    </w:p>
    <w:p w:rsidR="007A02BC" w:rsidRPr="007A02BC" w:rsidRDefault="007A02BC" w:rsidP="007A02BC">
      <w:pPr>
        <w:jc w:val="both"/>
        <w:rPr>
          <w:b/>
        </w:rPr>
      </w:pPr>
      <w:r w:rsidRPr="007A02BC">
        <w:rPr>
          <w:b/>
        </w:rPr>
        <w:t>3.5</w:t>
      </w:r>
      <w:r w:rsidRPr="007A02BC">
        <w:rPr>
          <w:b/>
        </w:rPr>
        <w:tab/>
        <w:t>PRESSURE REDUCING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3.5.0     </w:t>
      </w:r>
      <w:r>
        <w:rPr>
          <w:color w:val="000000"/>
          <w:spacing w:val="-3"/>
        </w:rPr>
        <w:t>Name of the Manufacturer : ………………………</w:t>
      </w:r>
    </w:p>
    <w:p w:rsidR="00794026" w:rsidRDefault="00794026" w:rsidP="007A02BC"/>
    <w:p w:rsidR="007A02BC" w:rsidRPr="007A02BC" w:rsidRDefault="007A02BC" w:rsidP="007A02BC">
      <w:r w:rsidRPr="007A02BC">
        <w:t>3.5.1      Country of Manufacture :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149AD" w:rsidP="007A02BC">
      <w:pPr>
        <w:jc w:val="both"/>
      </w:pPr>
      <w:r>
        <w:t>3.5.2      Manufacturer’s</w:t>
      </w:r>
      <w:r w:rsidR="007A02BC" w:rsidRPr="007A02BC">
        <w:t xml:space="preserve">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rPr>
          <w:sz w:val="16"/>
          <w:szCs w:val="16"/>
        </w:rPr>
      </w:pPr>
    </w:p>
    <w:p w:rsidR="007A02BC" w:rsidRPr="007A02BC" w:rsidRDefault="007A02BC" w:rsidP="007A02BC">
      <w:pPr>
        <w:jc w:val="both"/>
      </w:pPr>
      <w:r w:rsidRPr="007A02BC">
        <w:t>3.5.3     Date of Manufacture:…………….</w:t>
      </w:r>
    </w:p>
    <w:p w:rsidR="007A02BC" w:rsidRPr="007A02BC" w:rsidRDefault="007A02BC" w:rsidP="007A02BC">
      <w:pPr>
        <w:jc w:val="both"/>
      </w:pPr>
    </w:p>
    <w:p w:rsidR="007A02BC" w:rsidRPr="007A02BC" w:rsidRDefault="00AD3313" w:rsidP="007A02BC">
      <w:pPr>
        <w:jc w:val="both"/>
      </w:pPr>
      <w:r>
        <w:t>3.5.4    Is ISO 9001:</w:t>
      </w:r>
      <w:r w:rsidR="007A02BC" w:rsidRPr="007A02BC">
        <w:t xml:space="preserve">2015 Quality Management System provided to the factory/ </w:t>
      </w:r>
    </w:p>
    <w:p w:rsidR="007A02BC" w:rsidRPr="007A02BC" w:rsidRDefault="007A02BC" w:rsidP="007A02BC">
      <w:pPr>
        <w:ind w:firstLine="720"/>
        <w:jc w:val="both"/>
      </w:pPr>
      <w:r w:rsidRPr="007A02BC">
        <w:t xml:space="preserve">factories: ………...…………………………………………. </w:t>
      </w:r>
    </w:p>
    <w:p w:rsidR="007A02BC" w:rsidRPr="007A02BC" w:rsidRDefault="007A02BC" w:rsidP="007A02BC">
      <w:pPr>
        <w:ind w:firstLine="720"/>
        <w:jc w:val="both"/>
        <w:rPr>
          <w:sz w:val="18"/>
          <w:szCs w:val="18"/>
        </w:rPr>
      </w:pPr>
    </w:p>
    <w:p w:rsidR="007A02BC" w:rsidRPr="007A02BC" w:rsidRDefault="007A02BC" w:rsidP="007A02BC">
      <w:pPr>
        <w:tabs>
          <w:tab w:val="left" w:pos="1701"/>
        </w:tabs>
        <w:ind w:left="800" w:hanging="720"/>
        <w:jc w:val="both"/>
      </w:pPr>
      <w:r w:rsidRPr="007A02BC">
        <w:t>3.5.5</w:t>
      </w:r>
      <w:r w:rsidRPr="007A02BC">
        <w:tab/>
        <w:t>3.5.5.1   Is product conformity certificate from relevant Standard Institution provided to the factory/ factories:……………………</w:t>
      </w:r>
    </w:p>
    <w:p w:rsidR="007A02BC" w:rsidRPr="007A02BC" w:rsidRDefault="007A02BC" w:rsidP="007A02BC">
      <w:pPr>
        <w:tabs>
          <w:tab w:val="left" w:pos="800"/>
        </w:tabs>
        <w:jc w:val="both"/>
      </w:pPr>
    </w:p>
    <w:p w:rsidR="007A02BC" w:rsidRPr="007A02BC" w:rsidRDefault="007A02BC" w:rsidP="007A02BC">
      <w:pPr>
        <w:tabs>
          <w:tab w:val="left" w:pos="800"/>
        </w:tabs>
        <w:jc w:val="both"/>
      </w:pPr>
      <w:r w:rsidRPr="007A02BC">
        <w:lastRenderedPageBreak/>
        <w:tab/>
        <w:t xml:space="preserve">3.5.5.2    No of Shipments proposed by the </w:t>
      </w:r>
      <w:r w:rsidR="00A06AAA">
        <w:t>Contract</w:t>
      </w:r>
      <w:r w:rsidRPr="007A02BC">
        <w:t>or: ………………………………</w:t>
      </w:r>
    </w:p>
    <w:p w:rsidR="007A02BC" w:rsidRPr="007A02BC" w:rsidRDefault="007A02BC" w:rsidP="007A02BC">
      <w:pPr>
        <w:jc w:val="both"/>
      </w:pPr>
    </w:p>
    <w:p w:rsidR="007A02BC" w:rsidRPr="007A02BC" w:rsidRDefault="007A02BC" w:rsidP="007A02BC">
      <w:pPr>
        <w:jc w:val="both"/>
      </w:pPr>
      <w:r w:rsidRPr="007A02BC">
        <w:t>3.5.6</w:t>
      </w:r>
      <w:r w:rsidRPr="007A02BC">
        <w:tab/>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jc w:val="both"/>
      </w:pPr>
    </w:p>
    <w:p w:rsidR="007A02BC" w:rsidRPr="007A02BC" w:rsidRDefault="007A02BC" w:rsidP="007A02BC">
      <w:pPr>
        <w:jc w:val="both"/>
      </w:pPr>
      <w:r w:rsidRPr="007A02BC">
        <w:t>3.5.7</w:t>
      </w:r>
      <w:r w:rsidRPr="007A02BC">
        <w:tab/>
        <w:t>Length between flanges (mm):…………</w:t>
      </w:r>
    </w:p>
    <w:p w:rsidR="007A02BC" w:rsidRDefault="007A02BC" w:rsidP="007A02BC">
      <w:pPr>
        <w:jc w:val="both"/>
      </w:pPr>
    </w:p>
    <w:p w:rsid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3.5.8</w:t>
      </w:r>
      <w:r w:rsidRPr="007A02BC">
        <w:tab/>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485BFC">
      <w:pPr>
        <w:numPr>
          <w:ilvl w:val="0"/>
          <w:numId w:val="33"/>
        </w:numPr>
        <w:jc w:val="both"/>
        <w:rPr>
          <w:vanish/>
        </w:rPr>
      </w:pPr>
    </w:p>
    <w:p w:rsidR="007A02BC" w:rsidRPr="007A02BC" w:rsidRDefault="007A02BC" w:rsidP="00485BFC">
      <w:pPr>
        <w:numPr>
          <w:ilvl w:val="2"/>
          <w:numId w:val="33"/>
        </w:numPr>
        <w:jc w:val="both"/>
        <w:rPr>
          <w:vanish/>
        </w:rPr>
      </w:pPr>
    </w:p>
    <w:p w:rsidR="007A02BC" w:rsidRPr="007A02BC" w:rsidRDefault="007A02BC" w:rsidP="00485BFC">
      <w:pPr>
        <w:numPr>
          <w:ilvl w:val="2"/>
          <w:numId w:val="33"/>
        </w:numPr>
        <w:jc w:val="both"/>
        <w:rPr>
          <w:vanish/>
        </w:rPr>
      </w:pPr>
    </w:p>
    <w:p w:rsidR="007A02BC" w:rsidRPr="007A02BC" w:rsidRDefault="007A02BC" w:rsidP="00485BFC">
      <w:pPr>
        <w:numPr>
          <w:ilvl w:val="2"/>
          <w:numId w:val="44"/>
        </w:numPr>
        <w:jc w:val="both"/>
      </w:pPr>
      <w:r w:rsidRPr="007A02BC">
        <w:t>Minimum running pressure difference: …………………… bars</w:t>
      </w:r>
    </w:p>
    <w:p w:rsidR="007A02BC" w:rsidRPr="007A02BC" w:rsidRDefault="007A02BC" w:rsidP="007A02BC">
      <w:pPr>
        <w:jc w:val="both"/>
      </w:pPr>
    </w:p>
    <w:p w:rsidR="007A02BC" w:rsidRPr="007A02BC" w:rsidRDefault="007A02BC" w:rsidP="00485BFC">
      <w:pPr>
        <w:numPr>
          <w:ilvl w:val="2"/>
          <w:numId w:val="44"/>
        </w:numPr>
        <w:jc w:val="both"/>
      </w:pPr>
      <w:r w:rsidRPr="007A02BC">
        <w:t>Minimum control pressure ……………. Bars</w:t>
      </w:r>
    </w:p>
    <w:p w:rsidR="007A02BC" w:rsidRPr="007A02BC" w:rsidRDefault="007A02BC" w:rsidP="007A02BC">
      <w:pPr>
        <w:ind w:left="720"/>
        <w:jc w:val="both"/>
      </w:pPr>
    </w:p>
    <w:p w:rsidR="007A02BC" w:rsidRPr="007A02BC" w:rsidRDefault="007A02BC" w:rsidP="00485BFC">
      <w:pPr>
        <w:numPr>
          <w:ilvl w:val="2"/>
          <w:numId w:val="44"/>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4"/>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4"/>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4"/>
        </w:numPr>
        <w:jc w:val="both"/>
      </w:pPr>
      <w:r w:rsidRPr="007A02BC">
        <w:t>Packing and Protection of valves in transit:…………</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ind w:left="720" w:hanging="720"/>
        <w:jc w:val="both"/>
      </w:pPr>
      <w:r w:rsidRPr="007A02BC">
        <w:t>3.5.15</w:t>
      </w:r>
      <w:r w:rsidRPr="007A02BC">
        <w:tab/>
        <w:t>Reference of the catalogues, technical literature and drawings provided with the Bid: …...……………………………………………………………………..</w:t>
      </w:r>
    </w:p>
    <w:p w:rsidR="007A02BC" w:rsidRPr="007A02BC" w:rsidRDefault="007A02BC" w:rsidP="007A02BC">
      <w:pPr>
        <w:ind w:left="720"/>
        <w:jc w:val="both"/>
      </w:pPr>
    </w:p>
    <w:p w:rsidR="007A02BC" w:rsidRPr="007A02BC" w:rsidRDefault="007A02BC" w:rsidP="00485BFC">
      <w:pPr>
        <w:numPr>
          <w:ilvl w:val="2"/>
          <w:numId w:val="44"/>
        </w:numPr>
        <w:jc w:val="both"/>
      </w:pPr>
      <w:r w:rsidRPr="007A02BC">
        <w:t>Port of shipment:………………………..</w:t>
      </w:r>
    </w:p>
    <w:p w:rsidR="007A02BC" w:rsidRPr="007A02BC" w:rsidRDefault="007A02BC" w:rsidP="007A02BC">
      <w:pPr>
        <w:jc w:val="both"/>
      </w:pPr>
    </w:p>
    <w:p w:rsidR="007A02BC" w:rsidRPr="007A02BC" w:rsidRDefault="007A02BC" w:rsidP="00485BFC">
      <w:pPr>
        <w:numPr>
          <w:ilvl w:val="2"/>
          <w:numId w:val="44"/>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4"/>
        </w:numPr>
      </w:pPr>
      <w:r w:rsidRPr="007A02BC">
        <w:lastRenderedPageBreak/>
        <w:t>Name and Address of supplier’s agent (if any) in Sri Lanka:…………………………</w:t>
      </w:r>
    </w:p>
    <w:p w:rsidR="007A02BC" w:rsidRPr="007A02BC" w:rsidRDefault="007A02BC" w:rsidP="007A02BC">
      <w:pPr>
        <w:jc w:val="both"/>
      </w:pPr>
    </w:p>
    <w:p w:rsidR="007A02BC" w:rsidRPr="007A02BC" w:rsidRDefault="007A02BC" w:rsidP="00485BFC">
      <w:pPr>
        <w:numPr>
          <w:ilvl w:val="2"/>
          <w:numId w:val="44"/>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485BFC">
      <w:pPr>
        <w:numPr>
          <w:ilvl w:val="1"/>
          <w:numId w:val="44"/>
        </w:numPr>
        <w:jc w:val="both"/>
        <w:rPr>
          <w:b/>
        </w:rPr>
      </w:pPr>
      <w:r w:rsidRPr="007A02BC">
        <w:rPr>
          <w:b/>
        </w:rPr>
        <w:t xml:space="preserve">   PRESSURE SUSTAINING/RELIEF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3.6.0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485BFC">
      <w:pPr>
        <w:numPr>
          <w:ilvl w:val="2"/>
          <w:numId w:val="45"/>
        </w:numPr>
        <w:ind w:hanging="862"/>
        <w:jc w:val="both"/>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485BFC">
      <w:pPr>
        <w:numPr>
          <w:ilvl w:val="2"/>
          <w:numId w:val="45"/>
        </w:numPr>
        <w:ind w:hanging="862"/>
        <w:jc w:val="both"/>
      </w:pPr>
      <w:r w:rsidRPr="007A02BC">
        <w:t>Manufacturer’s Address:………………………………………………</w:t>
      </w:r>
    </w:p>
    <w:p w:rsidR="007A02BC" w:rsidRPr="007A02BC" w:rsidRDefault="007A02BC" w:rsidP="007A02BC">
      <w:pPr>
        <w:ind w:left="142"/>
        <w:jc w:val="both"/>
      </w:pPr>
    </w:p>
    <w:p w:rsidR="007A02BC" w:rsidRPr="007A02BC" w:rsidRDefault="007A02BC" w:rsidP="00485BFC">
      <w:pPr>
        <w:numPr>
          <w:ilvl w:val="2"/>
          <w:numId w:val="45"/>
        </w:numPr>
        <w:ind w:hanging="862"/>
        <w:jc w:val="both"/>
      </w:pPr>
      <w:r w:rsidRPr="007A02BC">
        <w:t>Date of Manufacture:………………………..</w:t>
      </w:r>
    </w:p>
    <w:p w:rsidR="007A02BC" w:rsidRPr="007A02BC" w:rsidRDefault="007A02BC" w:rsidP="007A02BC">
      <w:pPr>
        <w:ind w:left="142"/>
        <w:jc w:val="both"/>
      </w:pPr>
    </w:p>
    <w:p w:rsidR="007A02BC" w:rsidRPr="007A02BC" w:rsidRDefault="007A02BC" w:rsidP="00485BFC">
      <w:pPr>
        <w:numPr>
          <w:ilvl w:val="2"/>
          <w:numId w:val="45"/>
        </w:numPr>
        <w:ind w:hanging="862"/>
        <w:jc w:val="both"/>
      </w:pPr>
      <w:r w:rsidRPr="007A02BC">
        <w:t>Is ISO 9001 :</w:t>
      </w:r>
      <w:r w:rsidR="00AD3313">
        <w:t>2</w:t>
      </w:r>
      <w:r w:rsidRPr="007A02BC">
        <w:t>015 Quality Management System provided to the factory/ factories …………………………</w:t>
      </w:r>
    </w:p>
    <w:p w:rsidR="007A02BC" w:rsidRPr="007A02BC" w:rsidRDefault="007A02BC" w:rsidP="007A02BC">
      <w:pPr>
        <w:ind w:left="142"/>
        <w:jc w:val="both"/>
      </w:pPr>
    </w:p>
    <w:p w:rsidR="007A02BC" w:rsidRPr="007A02BC" w:rsidRDefault="007A02BC" w:rsidP="00485BFC">
      <w:pPr>
        <w:numPr>
          <w:ilvl w:val="2"/>
          <w:numId w:val="45"/>
        </w:numPr>
        <w:ind w:hanging="862"/>
        <w:jc w:val="both"/>
      </w:pPr>
      <w:r w:rsidRPr="007A02BC">
        <w:t>3.6.5.1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3.6.5.2  No of Shipments proposed by the </w:t>
      </w:r>
      <w:r w:rsidR="00A06AAA">
        <w:t>Contract</w:t>
      </w:r>
      <w:r w:rsidRPr="007A02BC">
        <w:t>or : …………………………….</w:t>
      </w:r>
    </w:p>
    <w:p w:rsidR="007A02BC" w:rsidRDefault="007A02BC" w:rsidP="007A02BC">
      <w:pPr>
        <w:ind w:left="142"/>
        <w:jc w:val="both"/>
      </w:pPr>
    </w:p>
    <w:p w:rsidR="007A02BC" w:rsidRPr="007A02BC" w:rsidRDefault="007A02BC" w:rsidP="00485BFC">
      <w:pPr>
        <w:numPr>
          <w:ilvl w:val="2"/>
          <w:numId w:val="45"/>
        </w:numPr>
        <w:ind w:hanging="862"/>
        <w:jc w:val="both"/>
      </w:pPr>
      <w:r w:rsidRPr="007A02BC">
        <w:t>Material</w:t>
      </w:r>
    </w:p>
    <w:p w:rsidR="007A02BC" w:rsidRPr="007A02BC" w:rsidRDefault="007A02BC" w:rsidP="007A02BC">
      <w:pPr>
        <w:spacing w:line="360" w:lineRule="auto"/>
        <w:ind w:left="142"/>
        <w:jc w:val="both"/>
      </w:pPr>
      <w:r w:rsidRPr="007A02BC">
        <w:tab/>
        <w:t>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firstLine="720"/>
        <w:jc w:val="both"/>
      </w:pPr>
      <w:r w:rsidRPr="007A02BC">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485BFC">
      <w:pPr>
        <w:numPr>
          <w:ilvl w:val="2"/>
          <w:numId w:val="45"/>
        </w:numPr>
        <w:jc w:val="both"/>
      </w:pPr>
      <w:r w:rsidRPr="007A02BC">
        <w:t>Length between flanges (mm):…………</w:t>
      </w:r>
    </w:p>
    <w:p w:rsidR="007A02BC" w:rsidRPr="007A02BC" w:rsidRDefault="007A02BC" w:rsidP="007A02BC">
      <w:pPr>
        <w:jc w:val="both"/>
      </w:pPr>
    </w:p>
    <w:p w:rsidR="007A02BC" w:rsidRPr="007A02BC" w:rsidRDefault="007A02BC" w:rsidP="00485BFC">
      <w:pPr>
        <w:numPr>
          <w:ilvl w:val="2"/>
          <w:numId w:val="45"/>
        </w:numPr>
        <w:jc w:val="both"/>
      </w:pPr>
      <w:r w:rsidRPr="007A02BC">
        <w:t>End Flanges</w:t>
      </w:r>
    </w:p>
    <w:p w:rsidR="007A02BC" w:rsidRPr="007A02BC" w:rsidRDefault="007A02BC" w:rsidP="007A02BC">
      <w:pPr>
        <w:jc w:val="both"/>
      </w:pPr>
    </w:p>
    <w:p w:rsidR="007A02BC" w:rsidRPr="007A02BC" w:rsidRDefault="007A02BC" w:rsidP="007A02BC">
      <w:pPr>
        <w:ind w:left="720"/>
        <w:jc w:val="both"/>
      </w:pPr>
      <w:r w:rsidRPr="007A02BC">
        <w:t xml:space="preserve">  Pressure rating:………………</w:t>
      </w:r>
    </w:p>
    <w:p w:rsidR="007A02BC" w:rsidRPr="007A02BC" w:rsidRDefault="007A02BC" w:rsidP="007A02BC">
      <w:pPr>
        <w:ind w:left="720"/>
        <w:jc w:val="both"/>
      </w:pPr>
    </w:p>
    <w:p w:rsidR="007A02BC" w:rsidRPr="007A02BC" w:rsidRDefault="007A02BC" w:rsidP="007A02BC">
      <w:pPr>
        <w:ind w:left="720"/>
        <w:jc w:val="both"/>
      </w:pPr>
      <w:r w:rsidRPr="007A02BC">
        <w:t xml:space="preserve">  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  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94026" w:rsidP="007A02BC">
      <w:pPr>
        <w:ind w:left="720"/>
        <w:jc w:val="both"/>
      </w:pPr>
      <w:r>
        <w:lastRenderedPageBreak/>
        <w:t xml:space="preserve">  </w:t>
      </w:r>
      <w:r w:rsidR="007A02BC" w:rsidRPr="007A02BC">
        <w:t>Standard :……………………….</w:t>
      </w:r>
    </w:p>
    <w:p w:rsidR="007A02BC" w:rsidRPr="007A02BC" w:rsidRDefault="007A02BC" w:rsidP="007A02BC">
      <w:pPr>
        <w:ind w:left="720"/>
        <w:jc w:val="both"/>
      </w:pPr>
    </w:p>
    <w:p w:rsidR="007A02BC" w:rsidRPr="007A02BC" w:rsidRDefault="007A02BC" w:rsidP="00485BFC">
      <w:pPr>
        <w:numPr>
          <w:ilvl w:val="2"/>
          <w:numId w:val="45"/>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5"/>
        </w:numPr>
        <w:jc w:val="both"/>
      </w:pPr>
      <w:r w:rsidRPr="007A02BC">
        <w:t>Packing and Protection of valves in transit:………………….</w:t>
      </w:r>
    </w:p>
    <w:p w:rsidR="007A02BC" w:rsidRPr="007A02BC" w:rsidRDefault="007A02BC" w:rsidP="007A02BC">
      <w:pPr>
        <w:jc w:val="both"/>
      </w:pPr>
    </w:p>
    <w:p w:rsidR="007A02BC" w:rsidRPr="007A02BC" w:rsidRDefault="007A02BC" w:rsidP="00485BFC">
      <w:pPr>
        <w:numPr>
          <w:ilvl w:val="2"/>
          <w:numId w:val="45"/>
        </w:numPr>
        <w:jc w:val="both"/>
      </w:pPr>
      <w:r w:rsidRPr="007A02BC">
        <w:t>Reference of the catalogues, technical literature and drawings provided with the Bid:</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485BFC">
      <w:pPr>
        <w:numPr>
          <w:ilvl w:val="2"/>
          <w:numId w:val="45"/>
        </w:numPr>
        <w:jc w:val="both"/>
      </w:pPr>
      <w:r w:rsidRPr="007A02BC">
        <w:t>Port of shipment:…………………………</w:t>
      </w:r>
    </w:p>
    <w:p w:rsidR="007A02BC" w:rsidRPr="007A02BC" w:rsidRDefault="007A02BC" w:rsidP="007A02BC">
      <w:pPr>
        <w:jc w:val="both"/>
      </w:pPr>
    </w:p>
    <w:p w:rsidR="007A02BC" w:rsidRPr="007A02BC" w:rsidRDefault="007A02BC" w:rsidP="00485BFC">
      <w:pPr>
        <w:numPr>
          <w:ilvl w:val="2"/>
          <w:numId w:val="45"/>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5"/>
        </w:numPr>
      </w:pPr>
      <w:r w:rsidRPr="007A02BC">
        <w:t>Name and Address of supplier’s agent (if any) in Sri Lanka:…………………………</w:t>
      </w:r>
    </w:p>
    <w:p w:rsidR="007A02BC" w:rsidRPr="007A02BC" w:rsidRDefault="007A02BC" w:rsidP="007A02BC">
      <w:pPr>
        <w:jc w:val="both"/>
      </w:pPr>
    </w:p>
    <w:p w:rsidR="007A02BC" w:rsidRPr="007A02BC" w:rsidRDefault="007A02BC" w:rsidP="00485BFC">
      <w:pPr>
        <w:numPr>
          <w:ilvl w:val="2"/>
          <w:numId w:val="45"/>
        </w:numPr>
        <w:jc w:val="both"/>
      </w:pPr>
      <w:r w:rsidRPr="007A02BC">
        <w:t>Deviations from specifications (if any):………………..</w:t>
      </w:r>
    </w:p>
    <w:p w:rsidR="007A02BC" w:rsidRPr="007A02BC" w:rsidRDefault="007A02BC" w:rsidP="007A02BC">
      <w:pPr>
        <w:ind w:left="720"/>
      </w:pPr>
    </w:p>
    <w:p w:rsidR="007A02BC" w:rsidRPr="007A02BC" w:rsidRDefault="007A02BC" w:rsidP="007A02BC">
      <w:pPr>
        <w:ind w:left="862"/>
        <w:jc w:val="both"/>
      </w:pPr>
    </w:p>
    <w:p w:rsidR="007A02BC" w:rsidRDefault="007A02BC" w:rsidP="007A02BC">
      <w:pPr>
        <w:ind w:left="862"/>
        <w:jc w:val="both"/>
      </w:pPr>
    </w:p>
    <w:p w:rsidR="007A02BC" w:rsidRPr="007A02BC" w:rsidRDefault="007A02BC" w:rsidP="00485BFC">
      <w:pPr>
        <w:numPr>
          <w:ilvl w:val="1"/>
          <w:numId w:val="45"/>
        </w:numPr>
        <w:ind w:hanging="551"/>
        <w:jc w:val="both"/>
        <w:rPr>
          <w:b/>
        </w:rPr>
      </w:pPr>
      <w:r w:rsidRPr="007A02BC">
        <w:rPr>
          <w:b/>
        </w:rPr>
        <w:t>FLOW CONTROL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  3.7.0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485BFC">
      <w:pPr>
        <w:numPr>
          <w:ilvl w:val="2"/>
          <w:numId w:val="45"/>
        </w:numPr>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485BFC">
      <w:pPr>
        <w:numPr>
          <w:ilvl w:val="2"/>
          <w:numId w:val="45"/>
        </w:numPr>
      </w:pPr>
      <w:r w:rsidRPr="007A02BC">
        <w:t>Manufacturer’s Address:…………………….</w:t>
      </w:r>
    </w:p>
    <w:p w:rsidR="007A02BC" w:rsidRPr="007A02BC" w:rsidRDefault="007A02BC" w:rsidP="007A02BC">
      <w:pPr>
        <w:jc w:val="both"/>
      </w:pPr>
    </w:p>
    <w:p w:rsidR="007A02BC" w:rsidRPr="007A02BC" w:rsidRDefault="007A02BC" w:rsidP="00485BFC">
      <w:pPr>
        <w:numPr>
          <w:ilvl w:val="2"/>
          <w:numId w:val="45"/>
        </w:numPr>
        <w:jc w:val="both"/>
      </w:pPr>
      <w:r w:rsidRPr="007A02BC">
        <w:t>Date of Manufacture:…………………………</w:t>
      </w:r>
    </w:p>
    <w:p w:rsidR="007A02BC" w:rsidRPr="007A02BC" w:rsidRDefault="007A02BC" w:rsidP="007A02BC">
      <w:pPr>
        <w:jc w:val="both"/>
      </w:pPr>
    </w:p>
    <w:p w:rsidR="007A02BC" w:rsidRPr="007A02BC" w:rsidRDefault="007A02BC" w:rsidP="00485BFC">
      <w:pPr>
        <w:numPr>
          <w:ilvl w:val="2"/>
          <w:numId w:val="45"/>
        </w:numPr>
        <w:jc w:val="both"/>
      </w:pPr>
      <w:r w:rsidRPr="007A02BC">
        <w:t>Is ISO 9001 :</w:t>
      </w:r>
      <w:r w:rsidR="00AD3313">
        <w:t>2</w:t>
      </w:r>
      <w:r w:rsidRPr="007A02BC">
        <w:t>015 Quality Management System provided to the factory/ factories: …………………………</w:t>
      </w:r>
    </w:p>
    <w:p w:rsidR="007A02BC" w:rsidRPr="007A02BC" w:rsidRDefault="007A02BC" w:rsidP="007A02BC">
      <w:pPr>
        <w:jc w:val="both"/>
      </w:pPr>
      <w:r w:rsidRPr="007A02BC">
        <w:tab/>
      </w:r>
    </w:p>
    <w:p w:rsidR="007A02BC" w:rsidRPr="007A02BC" w:rsidRDefault="007A02BC" w:rsidP="00485BFC">
      <w:pPr>
        <w:numPr>
          <w:ilvl w:val="2"/>
          <w:numId w:val="45"/>
        </w:numPr>
        <w:jc w:val="both"/>
      </w:pPr>
      <w:r w:rsidRPr="007A02BC">
        <w:t>3.7.5.1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3.7.5.2   No or Shipments proposed by the </w:t>
      </w:r>
      <w:r w:rsidR="00A06AAA">
        <w:t>Contract</w:t>
      </w:r>
      <w:r w:rsidRPr="007A02BC">
        <w:t>or : …………………………….</w:t>
      </w:r>
    </w:p>
    <w:p w:rsidR="007A02BC" w:rsidRPr="007A02BC" w:rsidRDefault="007A02BC" w:rsidP="007A02BC">
      <w:pPr>
        <w:tabs>
          <w:tab w:val="left" w:pos="800"/>
        </w:tabs>
        <w:jc w:val="both"/>
      </w:pPr>
    </w:p>
    <w:p w:rsidR="007A02BC" w:rsidRPr="007A02BC" w:rsidRDefault="007A02BC" w:rsidP="00485BFC">
      <w:pPr>
        <w:numPr>
          <w:ilvl w:val="2"/>
          <w:numId w:val="45"/>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left="720"/>
        <w:jc w:val="both"/>
      </w:pPr>
      <w:r w:rsidRPr="007A02BC">
        <w:lastRenderedPageBreak/>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firstLine="720"/>
        <w:jc w:val="both"/>
      </w:pPr>
    </w:p>
    <w:p w:rsidR="007A02BC" w:rsidRPr="007A02BC" w:rsidRDefault="007A02BC" w:rsidP="00485BFC">
      <w:pPr>
        <w:numPr>
          <w:ilvl w:val="2"/>
          <w:numId w:val="45"/>
        </w:numPr>
        <w:jc w:val="both"/>
      </w:pPr>
      <w:r w:rsidRPr="007A02BC">
        <w:t>Length between flanges (mm):……………………..</w:t>
      </w:r>
    </w:p>
    <w:p w:rsidR="007A02BC" w:rsidRPr="007A02BC" w:rsidRDefault="007A02BC" w:rsidP="007A02BC">
      <w:pPr>
        <w:jc w:val="both"/>
      </w:pPr>
    </w:p>
    <w:p w:rsidR="007A02BC" w:rsidRPr="007A02BC" w:rsidRDefault="007A02BC" w:rsidP="007A02BC">
      <w:pPr>
        <w:jc w:val="both"/>
      </w:pPr>
    </w:p>
    <w:p w:rsidR="007A02BC" w:rsidRPr="007A02BC" w:rsidRDefault="007A02BC" w:rsidP="00485BFC">
      <w:pPr>
        <w:numPr>
          <w:ilvl w:val="2"/>
          <w:numId w:val="45"/>
        </w:numPr>
        <w:jc w:val="both"/>
      </w:pPr>
      <w:r w:rsidRPr="007A02BC">
        <w:t>End Flanges</w:t>
      </w:r>
    </w:p>
    <w:p w:rsidR="007A02BC" w:rsidRPr="007A02BC" w:rsidRDefault="007A02BC" w:rsidP="007A02BC">
      <w:pPr>
        <w:ind w:left="720" w:firstLine="720"/>
        <w:jc w:val="both"/>
      </w:pPr>
      <w:r w:rsidRPr="007A02BC">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firstLine="720"/>
        <w:jc w:val="both"/>
      </w:pPr>
      <w:r w:rsidRPr="007A02BC">
        <w:t>Standard :………………………</w:t>
      </w:r>
    </w:p>
    <w:p w:rsidR="007A02BC" w:rsidRPr="007A02BC" w:rsidRDefault="007A02BC" w:rsidP="007A02BC">
      <w:pPr>
        <w:jc w:val="both"/>
      </w:pPr>
    </w:p>
    <w:p w:rsidR="007A02BC" w:rsidRPr="007A02BC" w:rsidRDefault="007A02BC" w:rsidP="00485BFC">
      <w:pPr>
        <w:numPr>
          <w:ilvl w:val="2"/>
          <w:numId w:val="45"/>
        </w:numPr>
        <w:jc w:val="both"/>
      </w:pPr>
      <w:r w:rsidRPr="007A02BC">
        <w:t>Minimum flow :…………………….</w:t>
      </w:r>
    </w:p>
    <w:p w:rsidR="007A02BC" w:rsidRPr="007A02BC" w:rsidRDefault="007A02BC" w:rsidP="007A02BC">
      <w:pPr>
        <w:tabs>
          <w:tab w:val="left" w:pos="720"/>
        </w:tabs>
        <w:jc w:val="both"/>
      </w:pPr>
    </w:p>
    <w:p w:rsidR="007A02BC" w:rsidRPr="007A02BC" w:rsidRDefault="007A02BC" w:rsidP="00485BFC">
      <w:pPr>
        <w:numPr>
          <w:ilvl w:val="2"/>
          <w:numId w:val="45"/>
        </w:numPr>
        <w:jc w:val="both"/>
      </w:pPr>
      <w:r w:rsidRPr="007A02BC">
        <w:t>Constant flow:………………….</w:t>
      </w:r>
    </w:p>
    <w:p w:rsidR="007A02BC" w:rsidRPr="007A02BC" w:rsidRDefault="007A02BC" w:rsidP="007A02BC">
      <w:pPr>
        <w:jc w:val="both"/>
      </w:pPr>
    </w:p>
    <w:p w:rsidR="007A02BC" w:rsidRPr="007A02BC" w:rsidRDefault="007A02BC" w:rsidP="00485BFC">
      <w:pPr>
        <w:numPr>
          <w:ilvl w:val="2"/>
          <w:numId w:val="45"/>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5"/>
        </w:numPr>
        <w:jc w:val="both"/>
      </w:pPr>
      <w:r w:rsidRPr="007A02BC">
        <w:t>Packing and Protection of valves in transit:………………………</w:t>
      </w:r>
    </w:p>
    <w:p w:rsidR="007A02BC" w:rsidRPr="007A02BC" w:rsidRDefault="007A02BC" w:rsidP="007A02BC">
      <w:pPr>
        <w:jc w:val="both"/>
      </w:pPr>
    </w:p>
    <w:p w:rsidR="007A02BC" w:rsidRPr="007A02BC" w:rsidRDefault="007A02BC" w:rsidP="00485BFC">
      <w:pPr>
        <w:numPr>
          <w:ilvl w:val="2"/>
          <w:numId w:val="45"/>
        </w:numPr>
        <w:jc w:val="both"/>
      </w:pPr>
      <w:r w:rsidRPr="007A02BC">
        <w:t>Reference of the catalogues, technical literature and drawings provided with the Bid:</w:t>
      </w:r>
    </w:p>
    <w:p w:rsidR="007A02BC" w:rsidRPr="007A02BC" w:rsidRDefault="007A02BC" w:rsidP="007A02BC">
      <w:pPr>
        <w:jc w:val="both"/>
        <w:rPr>
          <w:sz w:val="20"/>
          <w:szCs w:val="20"/>
        </w:rPr>
      </w:pPr>
    </w:p>
    <w:p w:rsidR="007A02BC" w:rsidRPr="007A02BC" w:rsidRDefault="007A02BC" w:rsidP="00485BFC">
      <w:pPr>
        <w:numPr>
          <w:ilvl w:val="2"/>
          <w:numId w:val="45"/>
        </w:numPr>
        <w:jc w:val="both"/>
      </w:pPr>
      <w:r w:rsidRPr="007A02BC">
        <w:t>Port of shipment:…………………….</w:t>
      </w:r>
    </w:p>
    <w:p w:rsidR="007A02BC" w:rsidRPr="007A02BC" w:rsidRDefault="007A02BC" w:rsidP="007A02BC">
      <w:pPr>
        <w:jc w:val="both"/>
      </w:pPr>
    </w:p>
    <w:p w:rsidR="007A02BC" w:rsidRPr="007A02BC" w:rsidRDefault="007A02BC" w:rsidP="00485BFC">
      <w:pPr>
        <w:numPr>
          <w:ilvl w:val="2"/>
          <w:numId w:val="45"/>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5"/>
        </w:numPr>
        <w:jc w:val="both"/>
      </w:pPr>
      <w:r w:rsidRPr="007A02BC">
        <w:t xml:space="preserve">Name and Address of supplier’s agent (if any) in </w:t>
      </w:r>
      <w:smartTag w:uri="urn:schemas-microsoft-com:office:smarttags" w:element="country-region">
        <w:smartTag w:uri="urn:schemas-microsoft-com:office:smarttags" w:element="place">
          <w:r w:rsidRPr="007A02BC">
            <w:t>Sri Lanka</w:t>
          </w:r>
        </w:smartTag>
      </w:smartTag>
      <w:r w:rsidRPr="007A02BC">
        <w:t>:………………….</w:t>
      </w:r>
    </w:p>
    <w:p w:rsidR="007A02BC" w:rsidRPr="007A02BC" w:rsidRDefault="007A02BC" w:rsidP="007A02BC">
      <w:pPr>
        <w:jc w:val="both"/>
      </w:pPr>
    </w:p>
    <w:p w:rsidR="007A02BC" w:rsidRPr="007A02BC" w:rsidRDefault="007A02BC" w:rsidP="00485BFC">
      <w:pPr>
        <w:numPr>
          <w:ilvl w:val="2"/>
          <w:numId w:val="45"/>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3.8</w:t>
      </w:r>
      <w:r w:rsidRPr="007A02BC">
        <w:rPr>
          <w:b/>
        </w:rPr>
        <w:tab/>
        <w:t>ALTITUDE VALVES</w:t>
      </w:r>
    </w:p>
    <w:p w:rsidR="007A02BC" w:rsidRP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3.8.0    </w:t>
      </w:r>
      <w:r>
        <w:rPr>
          <w:color w:val="000000"/>
          <w:spacing w:val="-3"/>
        </w:rPr>
        <w:t>Name of the Manufacturer : ………………………</w:t>
      </w:r>
    </w:p>
    <w:p w:rsidR="008149AD" w:rsidRDefault="008149AD"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 xml:space="preserve">3.8.1 </w:t>
      </w:r>
      <w:r w:rsidRPr="007A02BC">
        <w:rPr>
          <w:bCs/>
        </w:rPr>
        <w:tab/>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3.8.2    Manufacturer’s Address:…………………………………………………</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 xml:space="preserve">3.8.3  </w:t>
      </w:r>
      <w:r w:rsidRPr="007A02BC">
        <w:tab/>
        <w:t>Date of Manufacture:………………………..</w:t>
      </w:r>
    </w:p>
    <w:p w:rsidR="007A02BC" w:rsidRPr="007A02BC" w:rsidRDefault="007A02BC" w:rsidP="007A02BC">
      <w:pPr>
        <w:jc w:val="both"/>
      </w:pPr>
    </w:p>
    <w:p w:rsidR="007A02BC" w:rsidRPr="007A02BC" w:rsidRDefault="00AD3313" w:rsidP="007A02BC">
      <w:pPr>
        <w:ind w:left="500" w:hanging="500"/>
        <w:jc w:val="both"/>
      </w:pPr>
      <w:r>
        <w:t>3.8.4</w:t>
      </w:r>
      <w:r>
        <w:tab/>
        <w:t xml:space="preserve">   Is ISO 9001 :</w:t>
      </w:r>
      <w:r w:rsidR="007A02BC" w:rsidRPr="007A02BC">
        <w:t xml:space="preserve">2015 Quality Management System provided to the factory/  </w:t>
      </w:r>
    </w:p>
    <w:p w:rsidR="007A02BC" w:rsidRPr="007A02BC" w:rsidRDefault="007A02BC" w:rsidP="007A02BC">
      <w:pPr>
        <w:ind w:left="500" w:hanging="500"/>
        <w:jc w:val="both"/>
      </w:pPr>
      <w:r w:rsidRPr="007A02BC">
        <w:t>factories  ……………………</w:t>
      </w:r>
    </w:p>
    <w:p w:rsidR="007A02BC" w:rsidRPr="007A02BC" w:rsidRDefault="007A02BC" w:rsidP="007A02BC">
      <w:pPr>
        <w:ind w:left="500" w:hanging="500"/>
        <w:jc w:val="both"/>
      </w:pPr>
    </w:p>
    <w:p w:rsidR="007A02BC" w:rsidRPr="007A02BC" w:rsidRDefault="007A02BC" w:rsidP="007A02BC">
      <w:pPr>
        <w:jc w:val="both"/>
      </w:pPr>
      <w:r w:rsidRPr="007A02BC">
        <w:t xml:space="preserve">3.8.5    3.8.5.1   Is Product Conformity Certificate from relevant Standard Institution provided </w:t>
      </w:r>
    </w:p>
    <w:p w:rsidR="007A02BC" w:rsidRPr="007A02BC" w:rsidRDefault="007A02BC" w:rsidP="007A02BC">
      <w:pPr>
        <w:jc w:val="both"/>
      </w:pPr>
      <w:r w:rsidRPr="007A02BC">
        <w:t>to the factory/ factories……………………</w:t>
      </w:r>
    </w:p>
    <w:p w:rsidR="007A02BC" w:rsidRPr="007A02BC" w:rsidRDefault="007A02BC" w:rsidP="007A02BC">
      <w:pPr>
        <w:ind w:firstLine="720"/>
        <w:jc w:val="both"/>
      </w:pPr>
    </w:p>
    <w:p w:rsidR="007A02BC" w:rsidRPr="007A02BC" w:rsidRDefault="007A02BC" w:rsidP="007A02BC">
      <w:pPr>
        <w:ind w:firstLine="720"/>
        <w:jc w:val="both"/>
      </w:pPr>
      <w:r w:rsidRPr="007A02BC">
        <w:t xml:space="preserve">3.8.5.2   No of Shipments proposed by the </w:t>
      </w:r>
      <w:r w:rsidR="00A06AAA">
        <w:t>Contract</w:t>
      </w:r>
      <w:r w:rsidRPr="007A02BC">
        <w:t>or : ………………………………</w:t>
      </w:r>
    </w:p>
    <w:p w:rsidR="007A02BC" w:rsidRPr="007A02BC" w:rsidRDefault="007A02BC" w:rsidP="007A02BC">
      <w:pPr>
        <w:jc w:val="both"/>
      </w:pPr>
    </w:p>
    <w:p w:rsidR="007A02BC" w:rsidRPr="007A02BC" w:rsidRDefault="007A02BC" w:rsidP="00485BFC">
      <w:pPr>
        <w:numPr>
          <w:ilvl w:val="2"/>
          <w:numId w:val="46"/>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485BFC">
      <w:pPr>
        <w:numPr>
          <w:ilvl w:val="2"/>
          <w:numId w:val="46"/>
        </w:numPr>
        <w:jc w:val="both"/>
      </w:pPr>
      <w:r w:rsidRPr="007A02BC">
        <w:t>Length between flanges (mm):……………</w:t>
      </w:r>
    </w:p>
    <w:p w:rsidR="007A02BC" w:rsidRPr="007A02BC" w:rsidRDefault="007A02BC" w:rsidP="007A02BC">
      <w:pPr>
        <w:jc w:val="both"/>
      </w:pPr>
    </w:p>
    <w:p w:rsidR="007A02BC" w:rsidRPr="007A02BC" w:rsidRDefault="007A02BC" w:rsidP="00485BFC">
      <w:pPr>
        <w:numPr>
          <w:ilvl w:val="2"/>
          <w:numId w:val="46"/>
        </w:numPr>
        <w:jc w:val="both"/>
      </w:pPr>
      <w:r w:rsidRPr="007A02BC">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485BFC">
      <w:pPr>
        <w:numPr>
          <w:ilvl w:val="2"/>
          <w:numId w:val="46"/>
        </w:numPr>
        <w:jc w:val="both"/>
      </w:pPr>
      <w:r w:rsidRPr="007A02BC">
        <w:t>Minimum head required at valve inlet:…………………</w:t>
      </w:r>
    </w:p>
    <w:p w:rsidR="007A02BC" w:rsidRPr="007A02BC" w:rsidRDefault="007A02BC" w:rsidP="007A02BC">
      <w:pPr>
        <w:jc w:val="both"/>
      </w:pPr>
    </w:p>
    <w:p w:rsidR="007A02BC" w:rsidRPr="007A02BC" w:rsidRDefault="007A02BC" w:rsidP="00485BFC">
      <w:pPr>
        <w:numPr>
          <w:ilvl w:val="2"/>
          <w:numId w:val="46"/>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6"/>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6"/>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6"/>
        </w:numPr>
        <w:jc w:val="both"/>
      </w:pPr>
      <w:r w:rsidRPr="007A02BC">
        <w:t>Packing and Protection of valves in transit:…………………….</w:t>
      </w:r>
    </w:p>
    <w:p w:rsidR="007A02BC" w:rsidRPr="007A02BC" w:rsidRDefault="007A02BC" w:rsidP="007A02BC">
      <w:pPr>
        <w:jc w:val="both"/>
      </w:pPr>
    </w:p>
    <w:p w:rsidR="007A02BC" w:rsidRPr="007A02BC" w:rsidRDefault="007A02BC" w:rsidP="00485BFC">
      <w:pPr>
        <w:numPr>
          <w:ilvl w:val="2"/>
          <w:numId w:val="46"/>
        </w:numPr>
        <w:jc w:val="both"/>
      </w:pPr>
      <w:r w:rsidRPr="007A02BC">
        <w:t>Reference of the catalogues, technical literature and drawings provided with the Bid:</w:t>
      </w:r>
    </w:p>
    <w:p w:rsidR="007A02BC" w:rsidRPr="007A02BC" w:rsidRDefault="007A02BC" w:rsidP="007A02BC">
      <w:pPr>
        <w:jc w:val="both"/>
        <w:rPr>
          <w:sz w:val="8"/>
          <w:szCs w:val="8"/>
        </w:rPr>
      </w:pPr>
    </w:p>
    <w:p w:rsidR="007A02BC" w:rsidRPr="007A02BC" w:rsidRDefault="007A02BC" w:rsidP="007A02BC">
      <w:pPr>
        <w:ind w:left="100"/>
        <w:jc w:val="both"/>
      </w:pPr>
      <w:r w:rsidRPr="007A02BC">
        <w:t xml:space="preserve">          …………………………………………………………..</w:t>
      </w:r>
    </w:p>
    <w:p w:rsidR="007A02BC" w:rsidRPr="007A02BC" w:rsidRDefault="007A02BC" w:rsidP="007A02BC">
      <w:pPr>
        <w:jc w:val="both"/>
      </w:pPr>
    </w:p>
    <w:p w:rsidR="007A02BC" w:rsidRPr="007A02BC" w:rsidRDefault="007A02BC" w:rsidP="00485BFC">
      <w:pPr>
        <w:numPr>
          <w:ilvl w:val="2"/>
          <w:numId w:val="46"/>
        </w:numPr>
        <w:jc w:val="both"/>
      </w:pPr>
      <w:r w:rsidRPr="007A02BC">
        <w:lastRenderedPageBreak/>
        <w:t>Port of shipment:…………………………</w:t>
      </w:r>
    </w:p>
    <w:p w:rsidR="007A02BC" w:rsidRPr="007A02BC" w:rsidRDefault="007A02BC" w:rsidP="007A02BC">
      <w:pPr>
        <w:jc w:val="both"/>
      </w:pPr>
    </w:p>
    <w:p w:rsidR="007A02BC" w:rsidRPr="007A02BC" w:rsidRDefault="007A02BC" w:rsidP="00485BFC">
      <w:pPr>
        <w:numPr>
          <w:ilvl w:val="2"/>
          <w:numId w:val="46"/>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6"/>
        </w:numPr>
      </w:pPr>
      <w:r w:rsidRPr="007A02BC">
        <w:t>Name and Address of supplier’s agent (if any) in Sri Lanka:………………………</w:t>
      </w:r>
    </w:p>
    <w:p w:rsidR="007A02BC" w:rsidRPr="007A02BC" w:rsidRDefault="007A02BC" w:rsidP="007A02BC">
      <w:pPr>
        <w:jc w:val="both"/>
      </w:pPr>
    </w:p>
    <w:p w:rsidR="007A02BC" w:rsidRPr="007A02BC" w:rsidRDefault="007A02BC" w:rsidP="00485BFC">
      <w:pPr>
        <w:numPr>
          <w:ilvl w:val="2"/>
          <w:numId w:val="46"/>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3.9</w:t>
      </w:r>
      <w:r w:rsidRPr="007A02BC">
        <w:rPr>
          <w:b/>
        </w:rPr>
        <w:tab/>
        <w:t>BALL FLOAT VALVES</w:t>
      </w:r>
    </w:p>
    <w:p w:rsidR="007A02BC" w:rsidRDefault="007A02BC" w:rsidP="007A02BC">
      <w:pPr>
        <w:tabs>
          <w:tab w:val="left" w:pos="2520"/>
        </w:tabs>
        <w:jc w:val="both"/>
        <w:rPr>
          <w:b/>
        </w:rPr>
      </w:pPr>
    </w:p>
    <w:p w:rsidR="008149AD" w:rsidRDefault="008149AD" w:rsidP="008149AD">
      <w:pPr>
        <w:suppressAutoHyphens/>
        <w:jc w:val="both"/>
        <w:rPr>
          <w:color w:val="000000"/>
          <w:spacing w:val="-3"/>
        </w:rPr>
      </w:pPr>
      <w:r w:rsidRPr="008149AD">
        <w:t>3.9.0</w:t>
      </w:r>
      <w:r>
        <w:t xml:space="preserve">    </w:t>
      </w:r>
      <w:r>
        <w:rPr>
          <w:color w:val="000000"/>
          <w:spacing w:val="-3"/>
        </w:rPr>
        <w:t>Name of the Manufacturer : ………………………</w:t>
      </w:r>
    </w:p>
    <w:p w:rsidR="008149AD" w:rsidRPr="008149AD" w:rsidRDefault="008149AD" w:rsidP="007A02BC">
      <w:pPr>
        <w:tabs>
          <w:tab w:val="left" w:pos="2520"/>
        </w:tabs>
        <w:jc w:val="both"/>
      </w:pPr>
    </w:p>
    <w:p w:rsidR="007A02BC" w:rsidRPr="007A02BC" w:rsidRDefault="008149AD" w:rsidP="007A02BC">
      <w:pPr>
        <w:keepNext/>
        <w:tabs>
          <w:tab w:val="num" w:pos="776"/>
        </w:tabs>
        <w:spacing w:line="240" w:lineRule="atLeast"/>
        <w:outlineLvl w:val="1"/>
        <w:rPr>
          <w:bCs/>
        </w:rPr>
      </w:pPr>
      <w:r>
        <w:rPr>
          <w:bCs/>
        </w:rPr>
        <w:t xml:space="preserve">3.9.1    </w:t>
      </w:r>
      <w:r w:rsidR="007A02BC" w:rsidRPr="007A02BC">
        <w:rPr>
          <w:bCs/>
        </w:rPr>
        <w:t>Country of Manufacture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7A02BC" w:rsidP="007A02BC">
      <w:pPr>
        <w:keepNext/>
        <w:suppressAutoHyphens/>
        <w:outlineLvl w:val="2"/>
        <w:rPr>
          <w:spacing w:val="-3"/>
        </w:rPr>
      </w:pPr>
      <w:r w:rsidRPr="007A02BC">
        <w:rPr>
          <w:spacing w:val="-3"/>
        </w:rPr>
        <w:t>3.9.2    Manufacturer’s address : ………………………………………………</w:t>
      </w:r>
    </w:p>
    <w:p w:rsidR="007A02BC" w:rsidRPr="007A02BC" w:rsidRDefault="007A02BC" w:rsidP="007A02BC">
      <w:pPr>
        <w:keepNext/>
        <w:spacing w:line="240" w:lineRule="atLeast"/>
        <w:jc w:val="center"/>
        <w:outlineLvl w:val="1"/>
        <w:rPr>
          <w:bCs/>
        </w:rPr>
      </w:pPr>
    </w:p>
    <w:p w:rsidR="007A02BC" w:rsidRPr="007A02BC" w:rsidRDefault="007A02BC" w:rsidP="007A02BC">
      <w:pPr>
        <w:keepNext/>
        <w:spacing w:line="240" w:lineRule="atLeast"/>
        <w:outlineLvl w:val="1"/>
        <w:rPr>
          <w:bCs/>
        </w:rPr>
      </w:pPr>
      <w:r w:rsidRPr="007A02BC">
        <w:rPr>
          <w:bCs/>
        </w:rPr>
        <w:t>3.9.3</w:t>
      </w:r>
      <w:r w:rsidRPr="007A02BC">
        <w:rPr>
          <w:bCs/>
        </w:rPr>
        <w:tab/>
        <w:t xml:space="preserve">  Date of Manufacture:……………………..</w:t>
      </w:r>
    </w:p>
    <w:p w:rsidR="007A02BC" w:rsidRPr="007A02BC" w:rsidRDefault="007A02BC" w:rsidP="007A02BC">
      <w:pPr>
        <w:jc w:val="both"/>
      </w:pPr>
    </w:p>
    <w:p w:rsidR="007A02BC" w:rsidRPr="007A02BC" w:rsidRDefault="00AD3313" w:rsidP="007A02BC">
      <w:pPr>
        <w:jc w:val="both"/>
      </w:pPr>
      <w:r>
        <w:t>3.9.4    Is ISO 9001 :</w:t>
      </w:r>
      <w:r w:rsidR="007A02BC" w:rsidRPr="007A02BC">
        <w:t xml:space="preserve">2015 Quality Management System provided to the factory/ </w:t>
      </w:r>
    </w:p>
    <w:p w:rsidR="007A02BC" w:rsidRPr="007A02BC" w:rsidRDefault="008149AD" w:rsidP="007A02BC">
      <w:pPr>
        <w:jc w:val="both"/>
      </w:pPr>
      <w:r>
        <w:t xml:space="preserve">           </w:t>
      </w:r>
      <w:r w:rsidR="007A02BC" w:rsidRPr="007A02BC">
        <w:t>factories   ……………………….</w:t>
      </w:r>
    </w:p>
    <w:p w:rsidR="007A02BC" w:rsidRPr="007A02BC" w:rsidRDefault="007A02BC" w:rsidP="007A02BC">
      <w:pPr>
        <w:jc w:val="both"/>
      </w:pPr>
    </w:p>
    <w:p w:rsidR="007A02BC" w:rsidRPr="007A02BC" w:rsidRDefault="007A02BC" w:rsidP="007A02BC">
      <w:pPr>
        <w:jc w:val="both"/>
      </w:pPr>
      <w:r w:rsidRPr="007A02BC">
        <w:t xml:space="preserve">3.9.5    3.9.5.1  Is product conformity certificate from relevant Standard Institution provided  </w:t>
      </w:r>
    </w:p>
    <w:p w:rsidR="007A02BC" w:rsidRPr="007A02BC" w:rsidRDefault="008149AD" w:rsidP="007A02BC">
      <w:pPr>
        <w:jc w:val="both"/>
      </w:pPr>
      <w:r>
        <w:t xml:space="preserve">           </w:t>
      </w:r>
      <w:r w:rsidR="007A02BC" w:rsidRPr="007A02BC">
        <w:t>to the  factory/ factories……………………</w:t>
      </w:r>
    </w:p>
    <w:p w:rsidR="007A02BC" w:rsidRPr="007A02BC" w:rsidRDefault="007A02BC" w:rsidP="007A02BC">
      <w:pPr>
        <w:jc w:val="both"/>
      </w:pPr>
      <w:r w:rsidRPr="007A02BC">
        <w:tab/>
      </w:r>
    </w:p>
    <w:p w:rsidR="007A02BC" w:rsidRPr="007A02BC" w:rsidRDefault="007A02BC" w:rsidP="007A02BC">
      <w:pPr>
        <w:jc w:val="both"/>
      </w:pPr>
      <w:r w:rsidRPr="007A02BC">
        <w:tab/>
        <w:t xml:space="preserve">3.9.5.2  No of Shipments proposed by the </w:t>
      </w:r>
      <w:r w:rsidR="00A06AAA">
        <w:t>Contract</w:t>
      </w:r>
      <w:r w:rsidRPr="007A02BC">
        <w:t>or : ………………………………</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Body test pressure:……………….</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End Flanges</w:t>
      </w:r>
    </w:p>
    <w:p w:rsidR="007A02BC" w:rsidRPr="007A02BC" w:rsidRDefault="007A02BC" w:rsidP="007A02BC">
      <w:pPr>
        <w:ind w:left="720"/>
        <w:jc w:val="both"/>
      </w:pPr>
    </w:p>
    <w:p w:rsidR="007A02BC" w:rsidRPr="007A02BC" w:rsidRDefault="007A02BC" w:rsidP="007A02BC">
      <w:pPr>
        <w:ind w:left="720" w:firstLine="720"/>
        <w:jc w:val="both"/>
      </w:pPr>
      <w:r w:rsidRPr="007A02BC">
        <w:t>Pressure rating:…………………..</w:t>
      </w:r>
    </w:p>
    <w:p w:rsidR="007A02BC" w:rsidRPr="007A02BC" w:rsidRDefault="007A02BC" w:rsidP="007A02BC">
      <w:pPr>
        <w:ind w:left="720"/>
        <w:jc w:val="both"/>
      </w:pPr>
    </w:p>
    <w:p w:rsidR="007A02BC" w:rsidRPr="007A02BC" w:rsidRDefault="007A02BC" w:rsidP="007A02BC">
      <w:pPr>
        <w:ind w:left="720" w:firstLine="720"/>
        <w:jc w:val="both"/>
      </w:pPr>
      <w:r w:rsidRPr="007A02BC">
        <w:t>Dimensions (mm):………………..</w:t>
      </w:r>
    </w:p>
    <w:p w:rsidR="007A02BC" w:rsidRPr="007A02BC" w:rsidRDefault="007A02BC" w:rsidP="007A02BC">
      <w:pPr>
        <w:ind w:left="720"/>
        <w:jc w:val="both"/>
      </w:pP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firstLine="720"/>
        <w:jc w:val="both"/>
      </w:pPr>
    </w:p>
    <w:p w:rsidR="007A02BC" w:rsidRPr="007A02BC" w:rsidRDefault="007A02BC" w:rsidP="007A02BC">
      <w:pPr>
        <w:ind w:left="720" w:firstLine="720"/>
        <w:jc w:val="both"/>
      </w:pPr>
      <w:r w:rsidRPr="007A02BC">
        <w:t>Standard:…………………………………</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Material</w:t>
      </w:r>
    </w:p>
    <w:p w:rsidR="007A02BC" w:rsidRPr="007A02BC" w:rsidRDefault="007A02BC" w:rsidP="007A02BC">
      <w:pPr>
        <w:ind w:left="720"/>
        <w:jc w:val="both"/>
      </w:pPr>
    </w:p>
    <w:p w:rsidR="007A02BC" w:rsidRPr="007A02BC" w:rsidRDefault="007A02BC" w:rsidP="007A02BC">
      <w:pPr>
        <w:ind w:left="720" w:firstLine="720"/>
        <w:jc w:val="both"/>
      </w:pPr>
      <w:r w:rsidRPr="007A02BC">
        <w:t>Valve Body:……………………</w:t>
      </w:r>
    </w:p>
    <w:p w:rsidR="007A02BC" w:rsidRPr="007A02BC" w:rsidRDefault="007A02BC" w:rsidP="007A02BC">
      <w:pPr>
        <w:ind w:left="720"/>
        <w:jc w:val="both"/>
      </w:pPr>
    </w:p>
    <w:p w:rsidR="007A02BC" w:rsidRPr="007A02BC" w:rsidRDefault="007A02BC" w:rsidP="007A02BC">
      <w:pPr>
        <w:ind w:left="720"/>
        <w:jc w:val="both"/>
      </w:pPr>
      <w:r w:rsidRPr="007A02BC">
        <w:tab/>
        <w:t>Float:………………………….</w:t>
      </w:r>
    </w:p>
    <w:p w:rsidR="007A02BC" w:rsidRPr="007A02BC" w:rsidRDefault="007A02BC" w:rsidP="007A02BC">
      <w:pPr>
        <w:ind w:left="720"/>
        <w:jc w:val="both"/>
      </w:pPr>
    </w:p>
    <w:p w:rsidR="007A02BC" w:rsidRPr="007A02BC" w:rsidRDefault="007A02BC" w:rsidP="007A02BC">
      <w:pPr>
        <w:ind w:left="720"/>
        <w:jc w:val="both"/>
      </w:pPr>
      <w:r w:rsidRPr="007A02BC">
        <w:tab/>
        <w:t>Lever and links:…………………..</w:t>
      </w:r>
    </w:p>
    <w:p w:rsidR="007A02BC" w:rsidRPr="007A02BC" w:rsidRDefault="007A02BC" w:rsidP="007A02BC">
      <w:pPr>
        <w:ind w:left="720"/>
        <w:jc w:val="both"/>
        <w:rPr>
          <w:sz w:val="12"/>
          <w:szCs w:val="12"/>
        </w:rPr>
      </w:pPr>
    </w:p>
    <w:p w:rsidR="007A02BC" w:rsidRPr="007A02BC" w:rsidRDefault="007A02BC" w:rsidP="00485BFC">
      <w:pPr>
        <w:keepNext/>
        <w:numPr>
          <w:ilvl w:val="2"/>
          <w:numId w:val="47"/>
        </w:numPr>
        <w:jc w:val="both"/>
        <w:outlineLvl w:val="1"/>
        <w:rPr>
          <w:bCs/>
        </w:rPr>
      </w:pPr>
      <w:r w:rsidRPr="007A02BC">
        <w:rPr>
          <w:bCs/>
        </w:rPr>
        <w:t xml:space="preserve"> Body test pressure: ……………… bars</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lastRenderedPageBreak/>
        <w:t xml:space="preserve"> Close assembly test pressure ………………… bars</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 xml:space="preserve"> Weight of the valve: …………………. kg</w:t>
      </w:r>
    </w:p>
    <w:p w:rsidR="007A02BC" w:rsidRPr="007A02BC" w:rsidRDefault="007A02BC" w:rsidP="007A02BC">
      <w:pPr>
        <w:keepNext/>
        <w:ind w:left="720"/>
        <w:jc w:val="both"/>
        <w:outlineLvl w:val="1"/>
        <w:rPr>
          <w:bCs/>
        </w:rPr>
      </w:pPr>
    </w:p>
    <w:p w:rsidR="007A02BC" w:rsidRPr="007A02BC" w:rsidRDefault="007A02BC" w:rsidP="00485BFC">
      <w:pPr>
        <w:keepNext/>
        <w:numPr>
          <w:ilvl w:val="2"/>
          <w:numId w:val="47"/>
        </w:numPr>
        <w:jc w:val="both"/>
        <w:outlineLvl w:val="1"/>
        <w:rPr>
          <w:bCs/>
        </w:rPr>
      </w:pPr>
      <w:r w:rsidRPr="007A02BC">
        <w:rPr>
          <w:bCs/>
        </w:rPr>
        <w:t xml:space="preserve"> Packing and Protection of valves in transit:……………………………….</w:t>
      </w:r>
    </w:p>
    <w:p w:rsidR="007A02BC" w:rsidRPr="007A02BC" w:rsidRDefault="007A02BC" w:rsidP="007A02BC">
      <w:pPr>
        <w:keepNext/>
        <w:ind w:left="720"/>
        <w:jc w:val="both"/>
        <w:outlineLvl w:val="1"/>
        <w:rPr>
          <w:bCs/>
        </w:rPr>
      </w:pPr>
    </w:p>
    <w:p w:rsidR="007A02BC" w:rsidRPr="007A02BC" w:rsidRDefault="007A02BC" w:rsidP="00485BFC">
      <w:pPr>
        <w:keepNext/>
        <w:numPr>
          <w:ilvl w:val="2"/>
          <w:numId w:val="47"/>
        </w:numPr>
        <w:jc w:val="both"/>
        <w:outlineLvl w:val="1"/>
        <w:rPr>
          <w:bCs/>
        </w:rPr>
      </w:pPr>
      <w:r w:rsidRPr="007A02BC">
        <w:rPr>
          <w:bCs/>
        </w:rPr>
        <w:t xml:space="preserve"> Reference of the catalogues, technical literature and drawings provided with the Bid:</w:t>
      </w:r>
    </w:p>
    <w:p w:rsidR="007A02BC" w:rsidRPr="007A02BC" w:rsidRDefault="007A02BC" w:rsidP="007A02BC">
      <w:pPr>
        <w:keepNext/>
        <w:ind w:left="720"/>
        <w:jc w:val="both"/>
        <w:outlineLvl w:val="1"/>
        <w:rPr>
          <w:bCs/>
        </w:rPr>
      </w:pPr>
      <w:r w:rsidRPr="007A02BC">
        <w:rPr>
          <w:bCs/>
        </w:rPr>
        <w:t xml:space="preserve">  ……………………………………………..</w:t>
      </w:r>
    </w:p>
    <w:p w:rsidR="007A02BC" w:rsidRPr="007A02BC" w:rsidRDefault="007A02BC" w:rsidP="007A02BC">
      <w:pPr>
        <w:keepNext/>
        <w:spacing w:line="240" w:lineRule="atLeast"/>
        <w:ind w:left="100"/>
        <w:jc w:val="center"/>
        <w:outlineLvl w:val="1"/>
        <w:rPr>
          <w:bCs/>
          <w:sz w:val="8"/>
          <w:szCs w:val="8"/>
        </w:rPr>
      </w:pPr>
    </w:p>
    <w:p w:rsidR="007A02BC" w:rsidRPr="007A02BC" w:rsidRDefault="007A02BC" w:rsidP="00485BFC">
      <w:pPr>
        <w:keepNext/>
        <w:numPr>
          <w:ilvl w:val="2"/>
          <w:numId w:val="47"/>
        </w:numPr>
        <w:jc w:val="both"/>
        <w:outlineLvl w:val="1"/>
        <w:rPr>
          <w:bCs/>
        </w:rPr>
      </w:pPr>
      <w:r w:rsidRPr="007A02BC">
        <w:rPr>
          <w:bCs/>
        </w:rPr>
        <w:t xml:space="preserve"> Port of shipment:………………………………</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 xml:space="preserve"> Time of delivery of valves at port of shipment:………………………….</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 xml:space="preserve"> Name and Address of supplier’s agent (if any) in Sri Lanka:………………………..</w:t>
      </w:r>
    </w:p>
    <w:p w:rsidR="007A02BC" w:rsidRPr="007A02BC" w:rsidRDefault="007A02BC" w:rsidP="007A02BC">
      <w:pPr>
        <w:keepNext/>
        <w:ind w:left="720"/>
        <w:jc w:val="both"/>
        <w:outlineLvl w:val="1"/>
        <w:rPr>
          <w:bCs/>
        </w:rPr>
      </w:pPr>
    </w:p>
    <w:p w:rsidR="007A02BC" w:rsidRPr="007A02BC" w:rsidRDefault="007A02BC" w:rsidP="00485BFC">
      <w:pPr>
        <w:keepNext/>
        <w:numPr>
          <w:ilvl w:val="2"/>
          <w:numId w:val="47"/>
        </w:numPr>
        <w:jc w:val="both"/>
        <w:outlineLvl w:val="1"/>
        <w:rPr>
          <w:bCs/>
        </w:rPr>
      </w:pPr>
      <w:r w:rsidRPr="007A02BC">
        <w:rPr>
          <w:bCs/>
        </w:rPr>
        <w:t xml:space="preserve"> Deviations from specifications (if any):………………………………..</w:t>
      </w:r>
    </w:p>
    <w:p w:rsidR="007A02BC" w:rsidRPr="007A02BC" w:rsidRDefault="007A02BC" w:rsidP="007A02BC">
      <w:pPr>
        <w:jc w:val="both"/>
        <w:rPr>
          <w:sz w:val="12"/>
          <w:szCs w:val="12"/>
        </w:rPr>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485BFC">
      <w:pPr>
        <w:numPr>
          <w:ilvl w:val="1"/>
          <w:numId w:val="47"/>
        </w:numPr>
        <w:jc w:val="both"/>
        <w:rPr>
          <w:b/>
        </w:rPr>
      </w:pPr>
      <w:r w:rsidRPr="007A02BC">
        <w:rPr>
          <w:b/>
        </w:rPr>
        <w:t xml:space="preserve">    FLAP VALVES</w:t>
      </w:r>
    </w:p>
    <w:p w:rsid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3.10.0  </w:t>
      </w:r>
      <w:r>
        <w:rPr>
          <w:color w:val="000000"/>
          <w:spacing w:val="-3"/>
        </w:rPr>
        <w:t>Name of the Manufacturer : ………………………</w:t>
      </w:r>
    </w:p>
    <w:p w:rsidR="008149AD" w:rsidRPr="007A02BC" w:rsidRDefault="008149AD" w:rsidP="007A02BC">
      <w:pPr>
        <w:tabs>
          <w:tab w:val="left" w:pos="2520"/>
        </w:tabs>
        <w:jc w:val="both"/>
        <w:rPr>
          <w:bCs/>
        </w:rPr>
      </w:pPr>
    </w:p>
    <w:p w:rsidR="007A02BC" w:rsidRPr="007A02BC" w:rsidRDefault="007A02BC" w:rsidP="00485BFC">
      <w:pPr>
        <w:keepNext/>
        <w:numPr>
          <w:ilvl w:val="2"/>
          <w:numId w:val="48"/>
        </w:numPr>
        <w:jc w:val="both"/>
        <w:outlineLvl w:val="1"/>
      </w:pPr>
      <w:r w:rsidRPr="007A02BC">
        <w:rPr>
          <w:bCs/>
        </w:rPr>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485BFC">
      <w:pPr>
        <w:keepNext/>
        <w:numPr>
          <w:ilvl w:val="2"/>
          <w:numId w:val="48"/>
        </w:numPr>
        <w:jc w:val="both"/>
        <w:outlineLvl w:val="1"/>
        <w:rPr>
          <w:bCs/>
        </w:rPr>
      </w:pPr>
      <w:r w:rsidRPr="007A02BC">
        <w:rPr>
          <w:bCs/>
        </w:rPr>
        <w:t>Manufacturer’s Address:……………………………………………………</w:t>
      </w:r>
    </w:p>
    <w:p w:rsidR="007A02BC" w:rsidRPr="007A02BC" w:rsidRDefault="007A02BC" w:rsidP="007A02BC">
      <w:pPr>
        <w:jc w:val="both"/>
      </w:pPr>
    </w:p>
    <w:p w:rsidR="007A02BC" w:rsidRPr="007A02BC" w:rsidRDefault="007A02BC" w:rsidP="00485BFC">
      <w:pPr>
        <w:keepNext/>
        <w:numPr>
          <w:ilvl w:val="2"/>
          <w:numId w:val="48"/>
        </w:numPr>
        <w:jc w:val="both"/>
        <w:outlineLvl w:val="1"/>
        <w:rPr>
          <w:bCs/>
        </w:rPr>
      </w:pPr>
      <w:r w:rsidRPr="007A02BC">
        <w:rPr>
          <w:bCs/>
        </w:rPr>
        <w:t>Date of Manufacture:…………………………</w:t>
      </w:r>
    </w:p>
    <w:p w:rsidR="007A02BC" w:rsidRPr="007A02BC" w:rsidRDefault="007A02BC" w:rsidP="007A02BC"/>
    <w:p w:rsidR="007A02BC" w:rsidRPr="007A02BC" w:rsidRDefault="00AD3313" w:rsidP="007A02BC">
      <w:pPr>
        <w:keepNext/>
        <w:ind w:left="720" w:hanging="720"/>
        <w:jc w:val="both"/>
        <w:outlineLvl w:val="1"/>
        <w:rPr>
          <w:bCs/>
        </w:rPr>
      </w:pPr>
      <w:r>
        <w:rPr>
          <w:bCs/>
        </w:rPr>
        <w:t>3.10.4</w:t>
      </w:r>
      <w:r>
        <w:rPr>
          <w:bCs/>
        </w:rPr>
        <w:tab/>
        <w:t>Is ISO 9001 :</w:t>
      </w:r>
      <w:r w:rsidR="007A02BC" w:rsidRPr="007A02BC">
        <w:rPr>
          <w:bCs/>
        </w:rPr>
        <w:t>2015 Quality Management System provided to the factory/ factories ……………………</w:t>
      </w:r>
    </w:p>
    <w:p w:rsidR="007A02BC" w:rsidRPr="007A02BC" w:rsidRDefault="007A02BC" w:rsidP="007A02BC">
      <w:pPr>
        <w:jc w:val="both"/>
        <w:rPr>
          <w:bCs/>
        </w:rPr>
      </w:pPr>
    </w:p>
    <w:p w:rsidR="007A02BC" w:rsidRPr="007A02BC" w:rsidRDefault="007A02BC" w:rsidP="007A02BC">
      <w:pPr>
        <w:keepNext/>
        <w:ind w:left="720" w:hanging="720"/>
        <w:jc w:val="both"/>
        <w:outlineLvl w:val="1"/>
        <w:rPr>
          <w:bCs/>
        </w:rPr>
      </w:pPr>
      <w:r w:rsidRPr="007A02BC">
        <w:rPr>
          <w:bCs/>
        </w:rPr>
        <w:t>3.10.5</w:t>
      </w:r>
      <w:r w:rsidRPr="007A02BC">
        <w:rPr>
          <w:bCs/>
        </w:rPr>
        <w:tab/>
        <w:t>3.10.5.1   Is product conformity certificate from relevant Standard Institution provided to the   factory/ factories……………………</w:t>
      </w:r>
    </w:p>
    <w:p w:rsidR="007A02BC" w:rsidRPr="007A02BC" w:rsidRDefault="007A02BC" w:rsidP="007A02BC">
      <w:pPr>
        <w:keepNext/>
        <w:ind w:left="720"/>
        <w:jc w:val="both"/>
        <w:outlineLvl w:val="1"/>
        <w:rPr>
          <w:bCs/>
        </w:rPr>
      </w:pPr>
    </w:p>
    <w:p w:rsidR="007A02BC" w:rsidRPr="007A02BC" w:rsidRDefault="007A02BC" w:rsidP="007A02BC">
      <w:r w:rsidRPr="007A02BC">
        <w:tab/>
        <w:t xml:space="preserve">3.10.5.2   No of Shipments proposed by the </w:t>
      </w:r>
      <w:r w:rsidR="00A06AAA">
        <w:t>Contract</w:t>
      </w:r>
      <w:r w:rsidRPr="007A02BC">
        <w:t>or : …………………………</w:t>
      </w:r>
    </w:p>
    <w:p w:rsidR="007A02BC" w:rsidRPr="007A02BC" w:rsidRDefault="007A02BC" w:rsidP="007A02BC"/>
    <w:p w:rsidR="007A02BC" w:rsidRPr="007A02BC" w:rsidRDefault="007A02BC" w:rsidP="00485BFC">
      <w:pPr>
        <w:keepNext/>
        <w:numPr>
          <w:ilvl w:val="2"/>
          <w:numId w:val="47"/>
        </w:numPr>
        <w:jc w:val="both"/>
        <w:outlineLvl w:val="1"/>
        <w:rPr>
          <w:bCs/>
        </w:rPr>
      </w:pPr>
      <w:r w:rsidRPr="007A02BC">
        <w:rPr>
          <w:bCs/>
        </w:rPr>
        <w:t>Material</w:t>
      </w:r>
    </w:p>
    <w:p w:rsidR="007A02BC" w:rsidRPr="007A02BC" w:rsidRDefault="007A02BC" w:rsidP="007A02BC">
      <w:pPr>
        <w:jc w:val="both"/>
      </w:pPr>
      <w:r w:rsidRPr="007A02BC">
        <w:tab/>
        <w:t>Frame and door:…………………</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Sealing:………………..</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Hinge pin:…………….</w:t>
      </w:r>
    </w:p>
    <w:p w:rsidR="007A02BC" w:rsidRPr="007A02BC" w:rsidRDefault="007A02BC" w:rsidP="007A02BC">
      <w:pPr>
        <w:ind w:left="720"/>
        <w:jc w:val="both"/>
      </w:pPr>
      <w:r w:rsidRPr="007A02BC">
        <w:tab/>
      </w:r>
    </w:p>
    <w:p w:rsidR="007A02BC" w:rsidRPr="007A02BC" w:rsidRDefault="007A02BC" w:rsidP="007A02BC">
      <w:pPr>
        <w:ind w:left="720" w:firstLine="720"/>
        <w:jc w:val="both"/>
      </w:pPr>
      <w:r w:rsidRPr="007A02BC">
        <w:t>Links:………………….</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pPr>
    </w:p>
    <w:p w:rsidR="007A02BC" w:rsidRPr="007A02BC" w:rsidRDefault="007A02BC" w:rsidP="007A02BC">
      <w:pPr>
        <w:ind w:left="720"/>
        <w:jc w:val="both"/>
      </w:pPr>
      <w:r w:rsidRPr="007A02BC">
        <w:lastRenderedPageBreak/>
        <w:t>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A02BC" w:rsidP="007A02BC">
      <w:pPr>
        <w:ind w:left="720"/>
        <w:jc w:val="both"/>
      </w:pPr>
      <w:r w:rsidRPr="007A02BC">
        <w:t>Standard :……………………</w:t>
      </w:r>
    </w:p>
    <w:p w:rsidR="007A02BC" w:rsidRPr="007A02BC" w:rsidRDefault="007A02BC" w:rsidP="007A02BC">
      <w:pPr>
        <w:ind w:left="720"/>
        <w:jc w:val="both"/>
      </w:pPr>
    </w:p>
    <w:p w:rsidR="007A02BC" w:rsidRPr="007A02BC" w:rsidRDefault="007A02BC" w:rsidP="00485BFC">
      <w:pPr>
        <w:keepNext/>
        <w:numPr>
          <w:ilvl w:val="2"/>
          <w:numId w:val="47"/>
        </w:numPr>
        <w:jc w:val="both"/>
        <w:outlineLvl w:val="1"/>
        <w:rPr>
          <w:bCs/>
        </w:rPr>
      </w:pPr>
      <w:r w:rsidRPr="007A02BC">
        <w:rPr>
          <w:bCs/>
        </w:rPr>
        <w:t>Weight of the valve: …………………. kg</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Packing and Protection of valves in transit:………………</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Reference of the catalogues, technical literature and drawings provided with the    </w:t>
      </w:r>
    </w:p>
    <w:p w:rsidR="007A02BC" w:rsidRPr="007A02BC" w:rsidRDefault="007A02BC" w:rsidP="007A02BC">
      <w:pPr>
        <w:ind w:left="720"/>
        <w:jc w:val="both"/>
        <w:rPr>
          <w:bCs/>
        </w:rPr>
      </w:pPr>
      <w:r w:rsidRPr="007A02BC">
        <w:rPr>
          <w:bCs/>
        </w:rPr>
        <w:t xml:space="preserve"> Bid:…………………………..</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Port of shipment:…………………………</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Time of delivery of valves at port of shipment:…………………….</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Name and Address of supplier’s agent (if any) in Sri Lanka:………………….</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Deviations from specifications (if any)…………………………..</w:t>
      </w: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485BFC">
      <w:pPr>
        <w:keepNext/>
        <w:numPr>
          <w:ilvl w:val="1"/>
          <w:numId w:val="47"/>
        </w:numPr>
        <w:spacing w:line="240" w:lineRule="atLeast"/>
        <w:outlineLvl w:val="0"/>
        <w:rPr>
          <w:b/>
          <w:bCs/>
        </w:rPr>
      </w:pPr>
      <w:r w:rsidRPr="007A02BC">
        <w:rPr>
          <w:b/>
          <w:bCs/>
        </w:rPr>
        <w:t xml:space="preserve">    FIRE HYDRANTS</w:t>
      </w:r>
    </w:p>
    <w:p w:rsidR="007A02BC" w:rsidRDefault="007A02BC" w:rsidP="007A02BC">
      <w:pPr>
        <w:tabs>
          <w:tab w:val="left" w:pos="2520"/>
        </w:tabs>
        <w:ind w:left="720" w:hanging="720"/>
        <w:jc w:val="both"/>
      </w:pPr>
    </w:p>
    <w:p w:rsidR="008149AD" w:rsidRPr="008149AD" w:rsidRDefault="008149AD" w:rsidP="00485BFC">
      <w:pPr>
        <w:pStyle w:val="ListParagraph"/>
        <w:numPr>
          <w:ilvl w:val="2"/>
          <w:numId w:val="49"/>
        </w:numPr>
        <w:suppressAutoHyphens/>
        <w:jc w:val="both"/>
        <w:rPr>
          <w:color w:val="000000"/>
          <w:spacing w:val="-3"/>
        </w:rPr>
      </w:pPr>
      <w:r w:rsidRPr="008149AD">
        <w:rPr>
          <w:color w:val="000000"/>
          <w:spacing w:val="-3"/>
        </w:rPr>
        <w:t>Name of the Manufacturer : ………………………</w:t>
      </w:r>
    </w:p>
    <w:p w:rsidR="008149AD" w:rsidRPr="008149AD" w:rsidRDefault="008149AD" w:rsidP="008149AD">
      <w:pPr>
        <w:pStyle w:val="ListParagraph"/>
        <w:suppressAutoHyphens/>
        <w:jc w:val="both"/>
        <w:rPr>
          <w:color w:val="000000"/>
          <w:spacing w:val="-3"/>
        </w:rPr>
      </w:pPr>
    </w:p>
    <w:p w:rsidR="008149AD" w:rsidRPr="007A02BC" w:rsidRDefault="008149AD" w:rsidP="00485BFC">
      <w:pPr>
        <w:numPr>
          <w:ilvl w:val="2"/>
          <w:numId w:val="49"/>
        </w:numPr>
      </w:pPr>
      <w:r w:rsidRPr="007A02BC">
        <w:t>Country of Origin:…………………………</w:t>
      </w:r>
    </w:p>
    <w:p w:rsidR="008149AD" w:rsidRPr="007A02BC" w:rsidRDefault="008149AD" w:rsidP="008149AD"/>
    <w:p w:rsidR="008149AD" w:rsidRPr="007A02BC" w:rsidRDefault="008149AD" w:rsidP="00485BFC">
      <w:pPr>
        <w:numPr>
          <w:ilvl w:val="2"/>
          <w:numId w:val="49"/>
        </w:numPr>
      </w:pPr>
      <w:r w:rsidRPr="007A02BC">
        <w:t>Manufacturer’s Address:………………………………</w:t>
      </w:r>
    </w:p>
    <w:p w:rsidR="008149AD" w:rsidRPr="007A02BC" w:rsidRDefault="008149AD" w:rsidP="007A02BC">
      <w:pPr>
        <w:tabs>
          <w:tab w:val="left" w:pos="2520"/>
        </w:tabs>
        <w:ind w:left="720" w:hanging="720"/>
        <w:jc w:val="both"/>
      </w:pPr>
    </w:p>
    <w:p w:rsidR="007A02BC" w:rsidRPr="007A02BC" w:rsidRDefault="007A02BC" w:rsidP="00485BFC">
      <w:pPr>
        <w:keepNext/>
        <w:numPr>
          <w:ilvl w:val="2"/>
          <w:numId w:val="49"/>
        </w:numPr>
        <w:spacing w:line="240" w:lineRule="atLeast"/>
        <w:outlineLvl w:val="1"/>
      </w:pPr>
      <w:r w:rsidRPr="007A02BC">
        <w:t>Is this Pillar type or Underground type:</w:t>
      </w:r>
      <w:r w:rsidR="008149AD">
        <w:t xml:space="preserve"> ……………</w:t>
      </w:r>
    </w:p>
    <w:p w:rsidR="007A02BC" w:rsidRPr="007A02BC" w:rsidRDefault="007A02BC" w:rsidP="007A02BC"/>
    <w:p w:rsidR="007A02BC" w:rsidRPr="007A02BC" w:rsidRDefault="007A02BC" w:rsidP="00485BFC">
      <w:pPr>
        <w:keepNext/>
        <w:numPr>
          <w:ilvl w:val="2"/>
          <w:numId w:val="49"/>
        </w:numPr>
        <w:spacing w:line="240" w:lineRule="atLeast"/>
        <w:outlineLvl w:val="1"/>
        <w:rPr>
          <w:bCs/>
        </w:rPr>
      </w:pPr>
      <w:r w:rsidRPr="007A02BC">
        <w:rPr>
          <w:bCs/>
        </w:rPr>
        <w:t>Screw down type</w:t>
      </w:r>
    </w:p>
    <w:p w:rsidR="007A02BC" w:rsidRPr="007A02BC" w:rsidRDefault="007A02BC" w:rsidP="007A02BC"/>
    <w:p w:rsidR="007A02BC" w:rsidRPr="007A02BC" w:rsidRDefault="007A02BC" w:rsidP="007A02BC"/>
    <w:p w:rsidR="007A02BC" w:rsidRPr="007A02BC" w:rsidRDefault="00AD3313" w:rsidP="007A02BC">
      <w:pPr>
        <w:ind w:left="720" w:hanging="720"/>
      </w:pPr>
      <w:r>
        <w:t>3.11.5</w:t>
      </w:r>
      <w:r>
        <w:tab/>
        <w:t>Is ISO 9001 :</w:t>
      </w:r>
      <w:r w:rsidR="007A02BC" w:rsidRPr="007A02BC">
        <w:t>2015 Quality Management System provided to the factory/ factories:   …………………………………….</w:t>
      </w:r>
    </w:p>
    <w:p w:rsidR="007A02BC" w:rsidRPr="007A02BC" w:rsidRDefault="007A02BC" w:rsidP="007A02BC"/>
    <w:p w:rsidR="007A02BC" w:rsidRPr="007A02BC" w:rsidRDefault="007A02BC" w:rsidP="00485BFC">
      <w:pPr>
        <w:numPr>
          <w:ilvl w:val="2"/>
          <w:numId w:val="47"/>
        </w:numPr>
      </w:pPr>
      <w:r w:rsidRPr="007A02BC">
        <w:t>3.11.6.1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720"/>
      </w:pPr>
      <w:r w:rsidRPr="007A02BC">
        <w:t xml:space="preserve">3.11.6.2   No of Shipments proposed by the </w:t>
      </w:r>
      <w:r w:rsidR="00A06AAA">
        <w:t>Contract</w:t>
      </w:r>
      <w:r w:rsidRPr="007A02BC">
        <w:t>or : …………………………</w:t>
      </w:r>
    </w:p>
    <w:p w:rsidR="007A02BC" w:rsidRPr="007A02BC" w:rsidRDefault="007A02BC" w:rsidP="007A02BC"/>
    <w:p w:rsidR="007A02BC" w:rsidRPr="007A02BC" w:rsidRDefault="007A02BC" w:rsidP="00485BFC">
      <w:pPr>
        <w:numPr>
          <w:ilvl w:val="2"/>
          <w:numId w:val="47"/>
        </w:numPr>
      </w:pPr>
      <w:r w:rsidRPr="007A02BC">
        <w:t>Date of Manufacture:…………………</w:t>
      </w:r>
    </w:p>
    <w:p w:rsidR="007A02BC" w:rsidRPr="007A02BC" w:rsidRDefault="007A02BC" w:rsidP="007A02BC"/>
    <w:p w:rsidR="007A02BC" w:rsidRPr="007A02BC" w:rsidRDefault="007A02BC" w:rsidP="00485BFC">
      <w:pPr>
        <w:numPr>
          <w:ilvl w:val="2"/>
          <w:numId w:val="47"/>
        </w:numPr>
      </w:pPr>
      <w:r w:rsidRPr="007A02BC">
        <w:t>Standard to which it conform:……………….</w:t>
      </w:r>
    </w:p>
    <w:p w:rsidR="007A02BC" w:rsidRPr="007A02BC" w:rsidRDefault="007A02BC" w:rsidP="007A02BC"/>
    <w:p w:rsidR="007A02BC" w:rsidRPr="007A02BC" w:rsidRDefault="007A02BC" w:rsidP="00485BFC">
      <w:pPr>
        <w:numPr>
          <w:ilvl w:val="2"/>
          <w:numId w:val="47"/>
        </w:numPr>
      </w:pPr>
      <w:r w:rsidRPr="007A02BC">
        <w:t>Inlet Flanges</w:t>
      </w:r>
    </w:p>
    <w:p w:rsidR="007A02BC" w:rsidRPr="007A02BC" w:rsidRDefault="007A02BC" w:rsidP="007A02BC">
      <w:pPr>
        <w:tabs>
          <w:tab w:val="left" w:pos="720"/>
          <w:tab w:val="left" w:pos="1440"/>
          <w:tab w:val="left" w:pos="2520"/>
        </w:tabs>
        <w:spacing w:line="360" w:lineRule="auto"/>
        <w:ind w:left="720"/>
        <w:jc w:val="both"/>
      </w:pPr>
      <w:r w:rsidRPr="007A02BC">
        <w:tab/>
        <w:t>Pressure rating:……………</w:t>
      </w:r>
    </w:p>
    <w:p w:rsidR="007A02BC" w:rsidRPr="007A02BC" w:rsidRDefault="007A02BC" w:rsidP="007A02BC">
      <w:pPr>
        <w:tabs>
          <w:tab w:val="left" w:pos="720"/>
          <w:tab w:val="left" w:pos="1440"/>
          <w:tab w:val="left" w:pos="2520"/>
        </w:tabs>
        <w:spacing w:line="360" w:lineRule="auto"/>
        <w:ind w:left="720"/>
        <w:jc w:val="both"/>
      </w:pPr>
      <w:r w:rsidRPr="007A02BC">
        <w:lastRenderedPageBreak/>
        <w:tab/>
        <w:t>Dimensions (mm):……………</w:t>
      </w:r>
    </w:p>
    <w:p w:rsidR="007A02BC" w:rsidRPr="007A02BC" w:rsidRDefault="007A02BC" w:rsidP="007A02BC">
      <w:pPr>
        <w:tabs>
          <w:tab w:val="left" w:pos="720"/>
          <w:tab w:val="left" w:pos="1440"/>
          <w:tab w:val="left" w:pos="2520"/>
        </w:tabs>
        <w:spacing w:line="360" w:lineRule="auto"/>
        <w:ind w:left="720"/>
        <w:jc w:val="both"/>
      </w:pPr>
      <w:r w:rsidRPr="007A02BC">
        <w:tab/>
        <w:t xml:space="preserve">Bolt circle </w:t>
      </w:r>
      <w:proofErr w:type="spellStart"/>
      <w:r w:rsidRPr="007A02BC">
        <w:t>dia</w:t>
      </w:r>
      <w:proofErr w:type="spellEnd"/>
      <w:r w:rsidRPr="007A02BC">
        <w:t>(mm):……………….</w:t>
      </w:r>
    </w:p>
    <w:p w:rsidR="007A02BC" w:rsidRPr="007A02BC" w:rsidRDefault="007A02BC" w:rsidP="007A02BC">
      <w:pPr>
        <w:tabs>
          <w:tab w:val="left" w:pos="720"/>
          <w:tab w:val="left" w:pos="1440"/>
          <w:tab w:val="left" w:pos="2520"/>
        </w:tabs>
        <w:spacing w:line="360" w:lineRule="auto"/>
        <w:ind w:left="720"/>
        <w:jc w:val="both"/>
      </w:pPr>
      <w:r w:rsidRPr="007A02BC">
        <w:tab/>
        <w:t>Standard:……………………….</w:t>
      </w:r>
    </w:p>
    <w:p w:rsidR="007A02BC" w:rsidRPr="007A02BC" w:rsidRDefault="007A02BC" w:rsidP="007A02BC">
      <w:pPr>
        <w:tabs>
          <w:tab w:val="left" w:pos="720"/>
          <w:tab w:val="left" w:pos="1440"/>
          <w:tab w:val="left" w:pos="2520"/>
        </w:tabs>
        <w:spacing w:line="360" w:lineRule="auto"/>
        <w:ind w:left="720"/>
        <w:jc w:val="both"/>
      </w:pPr>
      <w:r w:rsidRPr="007A02BC">
        <w:tab/>
        <w:t>Standard of facing and drilling:…………………………..</w:t>
      </w:r>
    </w:p>
    <w:p w:rsidR="007A02BC" w:rsidRPr="007A02BC" w:rsidRDefault="007A02BC" w:rsidP="007A02BC">
      <w:pPr>
        <w:ind w:left="720"/>
      </w:pPr>
    </w:p>
    <w:p w:rsidR="007A02BC" w:rsidRPr="007A02BC" w:rsidRDefault="007A02BC" w:rsidP="00485BFC">
      <w:pPr>
        <w:numPr>
          <w:ilvl w:val="2"/>
          <w:numId w:val="47"/>
        </w:numPr>
        <w:rPr>
          <w:bCs/>
        </w:rPr>
      </w:pPr>
      <w:r w:rsidRPr="007A02BC">
        <w:rPr>
          <w:bCs/>
        </w:rPr>
        <w:t xml:space="preserve"> The direction of closing of the hydrant valve:……………..</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Body test pressure:……………. Bars</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Valve and seat test pressure : ……………… bars</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Internal protective finish:………………</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External protective finish:……………………</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Weight of the hydrant: ……………………… kg</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Packing and protection of hydrants in transit:………………</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Reference of the catalogues, technical literature and drawings provided with the Bid:.....................................................................................................................................</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Time of delivery of hydrants at port of shipment:……………………</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Name and address of supplier’s agent (if any) in Sri Lanka:…………………………</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Deviations from specifications (if any):………………………</w:t>
      </w: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485BFC">
      <w:pPr>
        <w:numPr>
          <w:ilvl w:val="1"/>
          <w:numId w:val="47"/>
        </w:numPr>
        <w:rPr>
          <w:b/>
        </w:rPr>
      </w:pPr>
      <w:r w:rsidRPr="007A02BC">
        <w:rPr>
          <w:b/>
        </w:rPr>
        <w:t xml:space="preserve">     Fire Hydrants - Dry Barrel Type</w:t>
      </w:r>
    </w:p>
    <w:p w:rsidR="007A02BC" w:rsidRDefault="007A02BC" w:rsidP="007A02BC">
      <w:pPr>
        <w:tabs>
          <w:tab w:val="left" w:pos="2520"/>
        </w:tabs>
        <w:jc w:val="both"/>
        <w:rPr>
          <w:b/>
        </w:rPr>
      </w:pPr>
    </w:p>
    <w:p w:rsidR="008149AD" w:rsidRPr="008149AD" w:rsidRDefault="008149AD" w:rsidP="008149AD">
      <w:pPr>
        <w:suppressAutoHyphens/>
        <w:jc w:val="both"/>
        <w:rPr>
          <w:color w:val="000000"/>
          <w:spacing w:val="-3"/>
        </w:rPr>
      </w:pPr>
      <w:r w:rsidRPr="008149AD">
        <w:t xml:space="preserve">3.12.0  </w:t>
      </w:r>
      <w:r w:rsidRPr="008149AD">
        <w:rPr>
          <w:color w:val="000000"/>
          <w:spacing w:val="-3"/>
        </w:rPr>
        <w:t>Name of the Manufacturer : ………………………</w:t>
      </w:r>
    </w:p>
    <w:p w:rsidR="008149AD" w:rsidRPr="007A02BC" w:rsidRDefault="008149AD" w:rsidP="007A02BC">
      <w:pPr>
        <w:tabs>
          <w:tab w:val="left" w:pos="2520"/>
        </w:tabs>
        <w:jc w:val="both"/>
        <w:rPr>
          <w:b/>
        </w:rPr>
      </w:pPr>
    </w:p>
    <w:p w:rsidR="007A02BC" w:rsidRPr="007A02BC" w:rsidRDefault="007A02BC" w:rsidP="00485BFC">
      <w:pPr>
        <w:numPr>
          <w:ilvl w:val="2"/>
          <w:numId w:val="50"/>
        </w:numPr>
        <w:jc w:val="both"/>
      </w:pPr>
      <w:r w:rsidRPr="007A02BC">
        <w:t>Country of Manufacture :……………………</w:t>
      </w:r>
    </w:p>
    <w:p w:rsidR="007A02BC" w:rsidRPr="007A02BC" w:rsidRDefault="007A02BC" w:rsidP="007A02BC">
      <w:pPr>
        <w:ind w:left="720"/>
        <w:jc w:val="both"/>
      </w:pPr>
    </w:p>
    <w:p w:rsidR="007A02BC" w:rsidRPr="007A02BC" w:rsidRDefault="007A02BC" w:rsidP="00485BFC">
      <w:pPr>
        <w:numPr>
          <w:ilvl w:val="2"/>
          <w:numId w:val="50"/>
        </w:numPr>
        <w:jc w:val="both"/>
      </w:pPr>
      <w:r w:rsidRPr="007A02BC">
        <w:t>Manufacturer’s Address:………………………………………………</w:t>
      </w:r>
    </w:p>
    <w:p w:rsidR="007A02BC" w:rsidRPr="007A02BC" w:rsidRDefault="007A02BC" w:rsidP="007A02BC">
      <w:pPr>
        <w:ind w:left="720"/>
      </w:pPr>
    </w:p>
    <w:p w:rsidR="007A02BC" w:rsidRPr="007A02BC" w:rsidRDefault="007A02BC" w:rsidP="00485BFC">
      <w:pPr>
        <w:numPr>
          <w:ilvl w:val="2"/>
          <w:numId w:val="50"/>
        </w:numPr>
        <w:jc w:val="both"/>
      </w:pPr>
      <w:r w:rsidRPr="007A02BC">
        <w:t>Date of Manufacture:……………………………….</w:t>
      </w:r>
    </w:p>
    <w:p w:rsidR="007A02BC" w:rsidRPr="007A02BC" w:rsidRDefault="007A02BC" w:rsidP="007A02BC">
      <w:pPr>
        <w:ind w:left="720"/>
      </w:pPr>
    </w:p>
    <w:p w:rsidR="007A02BC" w:rsidRPr="007A02BC" w:rsidRDefault="00AD3313" w:rsidP="00485BFC">
      <w:pPr>
        <w:numPr>
          <w:ilvl w:val="2"/>
          <w:numId w:val="50"/>
        </w:numPr>
        <w:jc w:val="both"/>
      </w:pPr>
      <w:r>
        <w:t>Is ISO 9001 :</w:t>
      </w:r>
      <w:r w:rsidR="007A02BC" w:rsidRPr="007A02BC">
        <w:t>2015 Quality Management System provided to the factory/ factories   ………………………………………………………………………………</w:t>
      </w:r>
    </w:p>
    <w:p w:rsidR="007A02BC" w:rsidRPr="007A02BC" w:rsidRDefault="007A02BC" w:rsidP="007A02BC">
      <w:pPr>
        <w:ind w:left="720"/>
      </w:pPr>
    </w:p>
    <w:p w:rsidR="007A02BC" w:rsidRPr="007A02BC" w:rsidRDefault="007A02BC" w:rsidP="00485BFC">
      <w:pPr>
        <w:numPr>
          <w:ilvl w:val="2"/>
          <w:numId w:val="50"/>
        </w:numPr>
        <w:jc w:val="both"/>
      </w:pPr>
      <w:r w:rsidRPr="007A02BC">
        <w:t xml:space="preserve">3.12.5.1   Is product conformity certificate from relevant Standard Institution provided </w:t>
      </w:r>
      <w:r w:rsidR="008149AD">
        <w:t xml:space="preserve">    </w:t>
      </w:r>
      <w:r w:rsidRPr="007A02BC">
        <w:t>to the factory/ factories……………………</w:t>
      </w:r>
    </w:p>
    <w:p w:rsidR="007A02BC" w:rsidRPr="007A02BC" w:rsidRDefault="007A02BC" w:rsidP="007A02BC">
      <w:pPr>
        <w:ind w:left="720"/>
      </w:pPr>
    </w:p>
    <w:p w:rsidR="007A02BC" w:rsidRPr="007A02BC" w:rsidRDefault="007A02BC" w:rsidP="007A02BC">
      <w:pPr>
        <w:ind w:left="720"/>
      </w:pPr>
      <w:r w:rsidRPr="007A02BC">
        <w:t xml:space="preserve">3.12.5.2   No of Shipments proposed by the </w:t>
      </w:r>
      <w:r w:rsidR="00A06AAA">
        <w:t>Contract</w:t>
      </w:r>
      <w:r w:rsidRPr="007A02BC">
        <w:t>or : …………………………</w:t>
      </w:r>
    </w:p>
    <w:p w:rsidR="007A02BC" w:rsidRPr="007A02BC" w:rsidRDefault="007A02BC" w:rsidP="007A02BC">
      <w:pPr>
        <w:ind w:left="720"/>
      </w:pPr>
    </w:p>
    <w:p w:rsidR="007A02BC" w:rsidRPr="007A02BC" w:rsidRDefault="007A02BC" w:rsidP="00485BFC">
      <w:pPr>
        <w:numPr>
          <w:ilvl w:val="2"/>
          <w:numId w:val="50"/>
        </w:numPr>
        <w:jc w:val="both"/>
      </w:pPr>
      <w:r w:rsidRPr="007A02BC">
        <w:t>Standard to which it conform:……………………….</w:t>
      </w:r>
    </w:p>
    <w:p w:rsidR="007A02BC" w:rsidRPr="007A02BC" w:rsidRDefault="007A02BC" w:rsidP="007A02BC">
      <w:pPr>
        <w:ind w:left="720"/>
      </w:pPr>
    </w:p>
    <w:p w:rsidR="007A02BC" w:rsidRPr="007A02BC" w:rsidRDefault="007A02BC" w:rsidP="00485BFC">
      <w:pPr>
        <w:numPr>
          <w:ilvl w:val="2"/>
          <w:numId w:val="50"/>
        </w:numPr>
        <w:jc w:val="both"/>
      </w:pPr>
      <w:proofErr w:type="spellStart"/>
      <w:r w:rsidRPr="007A02BC">
        <w:t>Burried</w:t>
      </w:r>
      <w:proofErr w:type="spellEnd"/>
      <w:r w:rsidRPr="007A02BC">
        <w:t xml:space="preserve"> length of hydrant: ……………….. m</w:t>
      </w:r>
    </w:p>
    <w:p w:rsidR="007A02BC" w:rsidRPr="007A02BC" w:rsidRDefault="007A02BC" w:rsidP="007A02BC">
      <w:pPr>
        <w:ind w:left="720"/>
      </w:pPr>
    </w:p>
    <w:p w:rsidR="007A02BC" w:rsidRPr="007A02BC" w:rsidRDefault="007A02BC" w:rsidP="00485BFC">
      <w:pPr>
        <w:numPr>
          <w:ilvl w:val="2"/>
          <w:numId w:val="50"/>
        </w:numPr>
        <w:jc w:val="both"/>
      </w:pPr>
      <w:r w:rsidRPr="007A02BC">
        <w:t>Number of outlet nozzles nominal diameter and standard:</w:t>
      </w:r>
    </w:p>
    <w:p w:rsidR="007A02BC" w:rsidRPr="007A02BC" w:rsidRDefault="007A02BC" w:rsidP="007A02BC">
      <w:pPr>
        <w:tabs>
          <w:tab w:val="left" w:pos="720"/>
          <w:tab w:val="left" w:pos="1440"/>
          <w:tab w:val="left" w:pos="2520"/>
        </w:tabs>
        <w:spacing w:line="276" w:lineRule="auto"/>
        <w:ind w:left="720"/>
        <w:jc w:val="both"/>
      </w:pPr>
      <w:r w:rsidRPr="007A02BC">
        <w:t xml:space="preserve">   No. of outlet nozzles:………………….</w:t>
      </w:r>
    </w:p>
    <w:p w:rsidR="007A02BC" w:rsidRPr="007A02BC" w:rsidRDefault="007A02BC" w:rsidP="007A02BC">
      <w:pPr>
        <w:tabs>
          <w:tab w:val="left" w:pos="720"/>
          <w:tab w:val="left" w:pos="1440"/>
          <w:tab w:val="left" w:pos="2520"/>
        </w:tabs>
        <w:spacing w:line="276" w:lineRule="auto"/>
        <w:ind w:left="720"/>
        <w:jc w:val="both"/>
      </w:pPr>
      <w:r w:rsidRPr="007A02BC">
        <w:t xml:space="preserve">   Nominal diameter (mm):……………………</w:t>
      </w:r>
    </w:p>
    <w:p w:rsidR="007A02BC" w:rsidRPr="007A02BC" w:rsidRDefault="007A02BC" w:rsidP="007A02BC">
      <w:pPr>
        <w:spacing w:line="276" w:lineRule="auto"/>
        <w:ind w:left="720"/>
      </w:pPr>
      <w:r w:rsidRPr="007A02BC">
        <w:t xml:space="preserve">   Standard:……………………..</w:t>
      </w:r>
    </w:p>
    <w:p w:rsidR="007A02BC" w:rsidRPr="007A02BC" w:rsidRDefault="007A02BC" w:rsidP="007A02BC">
      <w:pPr>
        <w:spacing w:line="276" w:lineRule="auto"/>
        <w:ind w:left="720"/>
      </w:pPr>
    </w:p>
    <w:p w:rsidR="007A02BC" w:rsidRPr="007A02BC" w:rsidRDefault="007A02BC" w:rsidP="00485BFC">
      <w:pPr>
        <w:numPr>
          <w:ilvl w:val="2"/>
          <w:numId w:val="50"/>
        </w:numPr>
        <w:spacing w:line="276" w:lineRule="auto"/>
        <w:jc w:val="both"/>
      </w:pPr>
      <w:r w:rsidRPr="007A02BC">
        <w:t xml:space="preserve"> Inlet Flange</w:t>
      </w:r>
    </w:p>
    <w:p w:rsidR="007A02BC" w:rsidRPr="007A02BC" w:rsidRDefault="007A02BC" w:rsidP="007A02BC">
      <w:pPr>
        <w:tabs>
          <w:tab w:val="left" w:pos="720"/>
          <w:tab w:val="left" w:pos="1440"/>
          <w:tab w:val="left" w:pos="2520"/>
        </w:tabs>
        <w:spacing w:line="276" w:lineRule="auto"/>
        <w:ind w:left="720"/>
        <w:jc w:val="both"/>
      </w:pPr>
      <w:r w:rsidRPr="007A02BC">
        <w:t xml:space="preserve"> Pressure rating:………………..</w:t>
      </w:r>
    </w:p>
    <w:p w:rsidR="007A02BC" w:rsidRPr="007A02BC" w:rsidRDefault="007A02BC" w:rsidP="007A02BC">
      <w:pPr>
        <w:tabs>
          <w:tab w:val="left" w:pos="720"/>
          <w:tab w:val="left" w:pos="1440"/>
          <w:tab w:val="left" w:pos="2520"/>
        </w:tabs>
        <w:spacing w:line="276" w:lineRule="auto"/>
        <w:ind w:left="720"/>
        <w:jc w:val="both"/>
      </w:pPr>
      <w:r w:rsidRPr="007A02BC">
        <w:t xml:space="preserve"> Dimensions (mm):……………</w:t>
      </w:r>
    </w:p>
    <w:p w:rsidR="007A02BC" w:rsidRPr="007A02BC" w:rsidRDefault="007A02BC" w:rsidP="007A02BC">
      <w:pPr>
        <w:tabs>
          <w:tab w:val="left" w:pos="720"/>
          <w:tab w:val="left" w:pos="1440"/>
          <w:tab w:val="left" w:pos="2520"/>
        </w:tabs>
        <w:spacing w:line="276" w:lineRule="auto"/>
        <w:ind w:left="720"/>
        <w:jc w:val="both"/>
      </w:pPr>
      <w:r w:rsidRPr="007A02BC">
        <w:t xml:space="preserve"> Bolt circle </w:t>
      </w:r>
      <w:proofErr w:type="spellStart"/>
      <w:r w:rsidRPr="007A02BC">
        <w:t>dia</w:t>
      </w:r>
      <w:proofErr w:type="spellEnd"/>
      <w:r w:rsidRPr="007A02BC">
        <w:t>(mm):………….</w:t>
      </w:r>
    </w:p>
    <w:p w:rsidR="007A02BC" w:rsidRPr="007A02BC" w:rsidRDefault="007A02BC" w:rsidP="007A02BC">
      <w:pPr>
        <w:tabs>
          <w:tab w:val="left" w:pos="0"/>
          <w:tab w:val="left" w:pos="1440"/>
          <w:tab w:val="left" w:pos="2520"/>
        </w:tabs>
        <w:spacing w:line="276" w:lineRule="auto"/>
        <w:ind w:left="720" w:hanging="720"/>
        <w:jc w:val="both"/>
      </w:pPr>
      <w:r w:rsidRPr="007A02BC">
        <w:tab/>
        <w:t xml:space="preserve"> Standard:………………………</w:t>
      </w:r>
    </w:p>
    <w:p w:rsidR="007A02BC" w:rsidRPr="007A02BC" w:rsidRDefault="007A02BC" w:rsidP="007A02BC">
      <w:pPr>
        <w:tabs>
          <w:tab w:val="left" w:pos="720"/>
          <w:tab w:val="left" w:pos="1440"/>
          <w:tab w:val="left" w:pos="2520"/>
        </w:tabs>
        <w:ind w:left="720"/>
        <w:jc w:val="both"/>
      </w:pPr>
    </w:p>
    <w:p w:rsidR="007A02BC" w:rsidRPr="007A02BC" w:rsidRDefault="007A02BC" w:rsidP="00485BFC">
      <w:pPr>
        <w:numPr>
          <w:ilvl w:val="2"/>
          <w:numId w:val="50"/>
        </w:numPr>
        <w:jc w:val="both"/>
      </w:pPr>
      <w:r w:rsidRPr="007A02BC">
        <w:t xml:space="preserve"> Material, Hardness range and standard</w:t>
      </w:r>
    </w:p>
    <w:p w:rsidR="007A02BC" w:rsidRPr="007A02BC" w:rsidRDefault="007A02BC" w:rsidP="007A02BC">
      <w:pPr>
        <w:tabs>
          <w:tab w:val="left" w:pos="1440"/>
          <w:tab w:val="left" w:pos="2160"/>
        </w:tabs>
        <w:jc w:val="both"/>
      </w:pPr>
    </w:p>
    <w:p w:rsidR="007A02BC" w:rsidRPr="007A02BC" w:rsidRDefault="007A02BC" w:rsidP="007A02BC">
      <w:pPr>
        <w:tabs>
          <w:tab w:val="left" w:pos="1440"/>
          <w:tab w:val="left" w:pos="2160"/>
        </w:tabs>
        <w:jc w:val="both"/>
      </w:pPr>
      <w:r w:rsidRPr="007A02BC">
        <w:tab/>
        <w:t xml:space="preserve">     Material</w:t>
      </w:r>
      <w:r w:rsidRPr="007A02BC">
        <w:tab/>
      </w:r>
      <w:r w:rsidRPr="007A02BC">
        <w:tab/>
      </w:r>
      <w:r w:rsidRPr="007A02BC">
        <w:tab/>
        <w:t>Hardness range</w:t>
      </w:r>
      <w:r w:rsidRPr="007A02BC">
        <w:tab/>
      </w:r>
      <w:r w:rsidRPr="007A02BC">
        <w:tab/>
        <w:t>Standard</w:t>
      </w:r>
    </w:p>
    <w:p w:rsidR="007A02BC" w:rsidRPr="007A02BC" w:rsidRDefault="007A02BC" w:rsidP="007A02BC">
      <w:pPr>
        <w:tabs>
          <w:tab w:val="left" w:pos="720"/>
          <w:tab w:val="left" w:pos="1440"/>
          <w:tab w:val="left" w:pos="1800"/>
          <w:tab w:val="left" w:pos="2160"/>
          <w:tab w:val="left" w:pos="2700"/>
        </w:tabs>
        <w:spacing w:line="240" w:lineRule="atLeast"/>
      </w:pPr>
      <w:r w:rsidRPr="007A02BC">
        <w:tab/>
      </w:r>
    </w:p>
    <w:p w:rsidR="007A02BC" w:rsidRPr="007A02BC" w:rsidRDefault="007A02BC" w:rsidP="007A02BC">
      <w:pPr>
        <w:tabs>
          <w:tab w:val="left" w:pos="720"/>
          <w:tab w:val="left" w:pos="1440"/>
          <w:tab w:val="left" w:pos="1800"/>
          <w:tab w:val="left" w:pos="2160"/>
          <w:tab w:val="left" w:pos="2700"/>
        </w:tabs>
        <w:spacing w:line="240" w:lineRule="atLeast"/>
        <w:rPr>
          <w:bCs/>
        </w:rPr>
      </w:pPr>
      <w:r w:rsidRPr="007A02BC">
        <w:rPr>
          <w:bCs/>
        </w:rPr>
        <w:tab/>
        <w:t>Gaskets:</w:t>
      </w:r>
      <w:r w:rsidRPr="007A02BC">
        <w:rPr>
          <w:bCs/>
        </w:rPr>
        <w:tab/>
        <w:t>……………….…</w:t>
      </w:r>
      <w:r w:rsidRPr="007A02BC">
        <w:rPr>
          <w:bCs/>
        </w:rPr>
        <w:tab/>
      </w:r>
      <w:r w:rsidRPr="007A02BC">
        <w:rPr>
          <w:bCs/>
        </w:rPr>
        <w:tab/>
        <w:t>……………….</w:t>
      </w:r>
      <w:r w:rsidRPr="007A02BC">
        <w:rPr>
          <w:bCs/>
        </w:rPr>
        <w:tab/>
      </w:r>
      <w:r w:rsidRPr="007A02BC">
        <w:rPr>
          <w:bCs/>
        </w:rPr>
        <w:tab/>
        <w:t xml:space="preserve"> …………….</w:t>
      </w:r>
    </w:p>
    <w:p w:rsidR="007A02BC" w:rsidRPr="007A02BC" w:rsidRDefault="007A02BC" w:rsidP="007A02BC">
      <w:pPr>
        <w:tabs>
          <w:tab w:val="left" w:pos="720"/>
          <w:tab w:val="left" w:pos="1440"/>
          <w:tab w:val="left" w:pos="2160"/>
        </w:tabs>
        <w:jc w:val="both"/>
      </w:pPr>
      <w:r w:rsidRPr="007A02BC">
        <w:tab/>
      </w:r>
    </w:p>
    <w:p w:rsidR="007A02BC" w:rsidRPr="007A02BC" w:rsidRDefault="007A02BC" w:rsidP="007A02BC">
      <w:pPr>
        <w:tabs>
          <w:tab w:val="left" w:pos="720"/>
          <w:tab w:val="left" w:pos="1440"/>
          <w:tab w:val="left" w:pos="2160"/>
        </w:tabs>
        <w:jc w:val="both"/>
      </w:pPr>
      <w:r w:rsidRPr="007A02BC">
        <w:tab/>
        <w:t>Nuts and Bolts:  ……………..</w:t>
      </w:r>
      <w:r w:rsidRPr="007A02BC">
        <w:tab/>
        <w:t>…………………</w:t>
      </w:r>
      <w:r w:rsidRPr="007A02BC">
        <w:tab/>
      </w:r>
      <w:r w:rsidRPr="007A02BC">
        <w:tab/>
        <w:t>…………..</w:t>
      </w:r>
    </w:p>
    <w:p w:rsidR="007A02BC" w:rsidRPr="007A02BC" w:rsidRDefault="007A02BC" w:rsidP="007A02BC">
      <w:pPr>
        <w:tabs>
          <w:tab w:val="left" w:pos="720"/>
          <w:tab w:val="left" w:pos="1440"/>
          <w:tab w:val="left" w:pos="2160"/>
        </w:tabs>
        <w:jc w:val="both"/>
      </w:pPr>
    </w:p>
    <w:p w:rsidR="007A02BC" w:rsidRPr="007A02BC" w:rsidRDefault="007A02BC" w:rsidP="00485BFC">
      <w:pPr>
        <w:numPr>
          <w:ilvl w:val="2"/>
          <w:numId w:val="50"/>
        </w:numPr>
        <w:jc w:val="both"/>
      </w:pPr>
      <w:r w:rsidRPr="007A02BC">
        <w:t xml:space="preserve"> The direction of closing of the hydrant valve:………………………………….</w:t>
      </w:r>
    </w:p>
    <w:p w:rsidR="007A02BC" w:rsidRPr="007A02BC" w:rsidRDefault="007A02BC" w:rsidP="007A02BC">
      <w:pPr>
        <w:ind w:left="720"/>
        <w:jc w:val="both"/>
      </w:pPr>
    </w:p>
    <w:p w:rsidR="007A02BC" w:rsidRPr="007A02BC" w:rsidRDefault="007A02BC" w:rsidP="00485BFC">
      <w:pPr>
        <w:numPr>
          <w:ilvl w:val="2"/>
          <w:numId w:val="50"/>
        </w:numPr>
        <w:jc w:val="both"/>
      </w:pPr>
      <w:r w:rsidRPr="007A02BC">
        <w:t xml:space="preserve"> Colour of the finish paint above ground line:</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Weight of the hydrant: ……………………… kg</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Packing and protection of hydrants in transit:</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Reference of the catalogues, technical literature and drawings provided with the  tender:</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Port of shipment:</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Time of delivery of hydrants at port of shipment:</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Name and address of supplier’s agent (if any) in Sri Lanka:</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Deviations from specifications (if any):</w:t>
      </w:r>
    </w:p>
    <w:p w:rsidR="007A02BC" w:rsidRPr="007A02BC" w:rsidRDefault="007A02BC" w:rsidP="007A02BC">
      <w:pPr>
        <w:jc w:val="both"/>
      </w:pPr>
    </w:p>
    <w:p w:rsidR="007A02BC" w:rsidRPr="007A02BC" w:rsidRDefault="007A02BC" w:rsidP="007A02BC">
      <w:pPr>
        <w:suppressAutoHyphens/>
        <w:jc w:val="both"/>
        <w:rPr>
          <w:b/>
          <w:bCs/>
          <w:color w:val="000000"/>
          <w:spacing w:val="-3"/>
        </w:rPr>
      </w:pPr>
    </w:p>
    <w:p w:rsidR="007A02BC" w:rsidRDefault="007A02BC" w:rsidP="007A02BC">
      <w:pPr>
        <w:ind w:left="720" w:hanging="720"/>
        <w:jc w:val="both"/>
        <w:rPr>
          <w:b/>
        </w:rPr>
      </w:pPr>
    </w:p>
    <w:p w:rsidR="008149AD" w:rsidRDefault="008149AD" w:rsidP="007A02BC">
      <w:pPr>
        <w:ind w:left="720" w:hanging="720"/>
        <w:jc w:val="both"/>
        <w:rPr>
          <w:b/>
        </w:rPr>
      </w:pPr>
    </w:p>
    <w:p w:rsidR="008149AD" w:rsidRPr="007A02BC" w:rsidRDefault="008149AD"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pPr>
      <w:r w:rsidRPr="007A02BC">
        <w:rPr>
          <w:b/>
        </w:rPr>
        <w:lastRenderedPageBreak/>
        <w:t>4.</w:t>
      </w:r>
      <w:r w:rsidRPr="007A02BC">
        <w:rPr>
          <w:b/>
        </w:rPr>
        <w:tab/>
        <w:t>PE PIPES AND FITTINGS</w:t>
      </w:r>
    </w:p>
    <w:p w:rsidR="007A02BC" w:rsidRDefault="007A02BC" w:rsidP="007A02BC">
      <w:pPr>
        <w:jc w:val="both"/>
      </w:pPr>
    </w:p>
    <w:p w:rsidR="008149AD" w:rsidRDefault="008149AD" w:rsidP="008149AD">
      <w:r>
        <w:t xml:space="preserve">4.0  </w:t>
      </w:r>
      <w:r>
        <w:rPr>
          <w:color w:val="000000"/>
          <w:spacing w:val="-3"/>
        </w:rPr>
        <w:t xml:space="preserve">Name of the Manufacturer : </w:t>
      </w:r>
      <w:r>
        <w:t>(1) Pipes ……………………………………………………</w:t>
      </w:r>
    </w:p>
    <w:p w:rsidR="008149AD" w:rsidRDefault="008149AD" w:rsidP="008149AD">
      <w:pPr>
        <w:ind w:left="576"/>
      </w:pPr>
      <w:r>
        <w:tab/>
      </w:r>
      <w:r>
        <w:tab/>
      </w:r>
      <w:r>
        <w:tab/>
      </w:r>
      <w:r>
        <w:tab/>
        <w:t xml:space="preserve">    (2) Fittings…………………………………………………</w:t>
      </w:r>
    </w:p>
    <w:p w:rsidR="008149AD" w:rsidRPr="007A02BC" w:rsidRDefault="008149AD" w:rsidP="007A02BC">
      <w:pPr>
        <w:jc w:val="both"/>
      </w:pPr>
    </w:p>
    <w:p w:rsidR="007A02BC" w:rsidRPr="007A02BC" w:rsidRDefault="007A02BC" w:rsidP="00485BFC">
      <w:pPr>
        <w:pStyle w:val="ListParagraph"/>
        <w:numPr>
          <w:ilvl w:val="1"/>
          <w:numId w:val="41"/>
        </w:numPr>
        <w:jc w:val="both"/>
      </w:pPr>
      <w:r w:rsidRPr="007A02BC">
        <w:t xml:space="preserve"> No of shipments proposed by the </w:t>
      </w:r>
      <w:r w:rsidR="00A06AAA">
        <w:t>Contract</w:t>
      </w:r>
      <w:r w:rsidRPr="007A02BC">
        <w:t>or : …………………………………</w:t>
      </w:r>
    </w:p>
    <w:p w:rsidR="007A02BC" w:rsidRPr="007A02BC" w:rsidRDefault="007A02BC" w:rsidP="007A02BC">
      <w:pPr>
        <w:ind w:left="360"/>
        <w:jc w:val="both"/>
      </w:pPr>
    </w:p>
    <w:p w:rsidR="007A02BC" w:rsidRPr="007A02BC" w:rsidRDefault="007A02BC" w:rsidP="00485BFC">
      <w:pPr>
        <w:numPr>
          <w:ilvl w:val="1"/>
          <w:numId w:val="41"/>
        </w:numPr>
        <w:jc w:val="both"/>
      </w:pPr>
      <w:r w:rsidRPr="007A02BC">
        <w:t xml:space="preserve"> Country of  Manufacture:</w:t>
      </w:r>
    </w:p>
    <w:p w:rsidR="007A02BC" w:rsidRPr="007A02BC" w:rsidRDefault="007A02BC" w:rsidP="007A02BC">
      <w:pPr>
        <w:ind w:left="2160"/>
        <w:jc w:val="both"/>
      </w:pPr>
    </w:p>
    <w:p w:rsidR="007A02BC" w:rsidRPr="007A02BC" w:rsidRDefault="007A02BC" w:rsidP="007A02BC">
      <w:pPr>
        <w:spacing w:line="480" w:lineRule="auto"/>
        <w:ind w:left="2160"/>
        <w:jc w:val="both"/>
      </w:pPr>
      <w:r w:rsidRPr="007A02BC">
        <w:t>Pipes:</w:t>
      </w:r>
      <w:r w:rsidRPr="007A02BC">
        <w:tab/>
      </w:r>
      <w:r w:rsidRPr="007A02BC">
        <w:tab/>
        <w:t>……………………….</w:t>
      </w:r>
    </w:p>
    <w:p w:rsidR="007A02BC" w:rsidRPr="007A02BC" w:rsidRDefault="007A02BC" w:rsidP="007A02BC">
      <w:pPr>
        <w:spacing w:line="480" w:lineRule="auto"/>
        <w:ind w:left="2160"/>
        <w:jc w:val="both"/>
      </w:pPr>
      <w:r w:rsidRPr="007A02BC">
        <w:t>Fittings:</w:t>
      </w:r>
      <w:r w:rsidRPr="007A02BC">
        <w:tab/>
        <w:t>………………………</w:t>
      </w:r>
    </w:p>
    <w:p w:rsidR="007A02BC" w:rsidRPr="007A02BC" w:rsidRDefault="007A02BC" w:rsidP="00485BFC">
      <w:pPr>
        <w:numPr>
          <w:ilvl w:val="1"/>
          <w:numId w:val="41"/>
        </w:numPr>
        <w:jc w:val="both"/>
      </w:pPr>
      <w:r w:rsidRPr="007A02BC">
        <w:t xml:space="preserve">  Manufacturer’s Address and the intended Date of Manufacture:</w:t>
      </w:r>
    </w:p>
    <w:p w:rsidR="007A02BC" w:rsidRPr="007A02BC" w:rsidRDefault="007A02BC" w:rsidP="007A02BC">
      <w:pPr>
        <w:ind w:left="2160"/>
        <w:jc w:val="both"/>
      </w:pPr>
    </w:p>
    <w:p w:rsidR="007A02BC" w:rsidRPr="007A02BC" w:rsidRDefault="007A02BC" w:rsidP="007A02BC">
      <w:pPr>
        <w:ind w:left="2880"/>
        <w:jc w:val="both"/>
      </w:pPr>
      <w:r w:rsidRPr="007A02BC">
        <w:rPr>
          <w:b/>
          <w:bCs/>
          <w:u w:val="single"/>
        </w:rPr>
        <w:t>Address</w:t>
      </w:r>
      <w:r w:rsidRPr="007A02BC">
        <w:tab/>
      </w:r>
      <w:r w:rsidRPr="007A02BC">
        <w:tab/>
      </w:r>
      <w:r w:rsidRPr="007A02BC">
        <w:tab/>
      </w:r>
      <w:r w:rsidRPr="007A02BC">
        <w:rPr>
          <w:b/>
          <w:bCs/>
          <w:u w:val="single"/>
        </w:rPr>
        <w:t>Intended Date of Manufacture</w:t>
      </w:r>
      <w:r w:rsidRPr="007A02BC">
        <w:tab/>
      </w:r>
      <w:r w:rsidRPr="007A02BC">
        <w:tab/>
      </w:r>
    </w:p>
    <w:p w:rsidR="007A02BC" w:rsidRPr="007A02BC" w:rsidRDefault="007A02BC" w:rsidP="007A02BC">
      <w:pPr>
        <w:tabs>
          <w:tab w:val="left" w:pos="2880"/>
          <w:tab w:val="left" w:pos="5760"/>
        </w:tabs>
        <w:ind w:left="720"/>
        <w:jc w:val="both"/>
      </w:pPr>
      <w:r w:rsidRPr="007A02BC">
        <w:t>Pipes:</w:t>
      </w:r>
      <w:r w:rsidRPr="007A02BC">
        <w:tab/>
        <w:t>…………………..</w:t>
      </w:r>
      <w:r w:rsidRPr="007A02BC">
        <w:tab/>
        <w:t>………………………………</w:t>
      </w:r>
      <w:r w:rsidRPr="007A02BC">
        <w:tab/>
      </w:r>
    </w:p>
    <w:p w:rsidR="007A02BC" w:rsidRPr="007A02BC" w:rsidRDefault="007A02BC" w:rsidP="007A02BC">
      <w:pPr>
        <w:tabs>
          <w:tab w:val="left" w:pos="2880"/>
          <w:tab w:val="left" w:pos="5760"/>
        </w:tabs>
        <w:ind w:left="720"/>
        <w:jc w:val="both"/>
      </w:pPr>
      <w:r w:rsidRPr="007A02BC">
        <w:t>Fittings:</w:t>
      </w:r>
      <w:r w:rsidRPr="007A02BC">
        <w:tab/>
        <w:t>………………….</w:t>
      </w:r>
      <w:r w:rsidRPr="007A02BC">
        <w:tab/>
        <w:t>………………………………</w:t>
      </w:r>
      <w:r w:rsidRPr="007A02BC">
        <w:tab/>
      </w:r>
    </w:p>
    <w:p w:rsidR="007A02BC" w:rsidRPr="007A02BC" w:rsidRDefault="007A02BC" w:rsidP="007A02BC">
      <w:pPr>
        <w:tabs>
          <w:tab w:val="left" w:pos="2880"/>
          <w:tab w:val="left" w:pos="5760"/>
        </w:tabs>
        <w:ind w:left="720"/>
        <w:jc w:val="both"/>
      </w:pPr>
    </w:p>
    <w:p w:rsidR="007A02BC" w:rsidRPr="007A02BC" w:rsidRDefault="007A02BC" w:rsidP="00485BFC">
      <w:pPr>
        <w:numPr>
          <w:ilvl w:val="1"/>
          <w:numId w:val="41"/>
        </w:numPr>
        <w:jc w:val="both"/>
      </w:pPr>
      <w:r w:rsidRPr="007A02BC">
        <w:t xml:space="preserve"> Colour of the product : </w:t>
      </w:r>
    </w:p>
    <w:p w:rsidR="007A02BC" w:rsidRPr="007A02BC" w:rsidRDefault="007A02BC" w:rsidP="007A02BC">
      <w:pPr>
        <w:spacing w:line="360" w:lineRule="auto"/>
        <w:ind w:left="1440" w:firstLine="720"/>
        <w:jc w:val="both"/>
      </w:pPr>
      <w:r w:rsidRPr="007A02BC">
        <w:t>Pipes:</w:t>
      </w:r>
      <w:r w:rsidRPr="007A02BC">
        <w:tab/>
      </w:r>
      <w:r w:rsidRPr="007A02BC">
        <w:tab/>
        <w:t>……………………….</w:t>
      </w:r>
    </w:p>
    <w:p w:rsidR="007A02BC" w:rsidRPr="007A02BC" w:rsidRDefault="007A02BC" w:rsidP="007A02BC">
      <w:pPr>
        <w:spacing w:line="360" w:lineRule="auto"/>
        <w:ind w:left="1440" w:firstLine="720"/>
        <w:jc w:val="both"/>
      </w:pPr>
      <w:r w:rsidRPr="007A02BC">
        <w:t>Fittings:</w:t>
      </w:r>
      <w:r w:rsidRPr="007A02BC">
        <w:tab/>
        <w:t>………………………</w:t>
      </w:r>
    </w:p>
    <w:p w:rsidR="007A02BC" w:rsidRPr="007A02BC" w:rsidRDefault="007A02BC" w:rsidP="00485BFC">
      <w:pPr>
        <w:numPr>
          <w:ilvl w:val="1"/>
          <w:numId w:val="41"/>
        </w:numPr>
        <w:jc w:val="both"/>
      </w:pPr>
      <w:r w:rsidRPr="007A02BC">
        <w:t xml:space="preserve">  Port of Shipment : </w:t>
      </w:r>
    </w:p>
    <w:p w:rsidR="007A02BC" w:rsidRPr="007A02BC" w:rsidRDefault="007A02BC" w:rsidP="007A02BC">
      <w:pPr>
        <w:jc w:val="both"/>
      </w:pPr>
    </w:p>
    <w:p w:rsidR="007A02BC" w:rsidRPr="007A02BC" w:rsidRDefault="007A02BC" w:rsidP="00485BFC">
      <w:pPr>
        <w:numPr>
          <w:ilvl w:val="1"/>
          <w:numId w:val="41"/>
        </w:numPr>
        <w:spacing w:line="360" w:lineRule="auto"/>
        <w:jc w:val="both"/>
      </w:pPr>
      <w:r w:rsidRPr="007A02BC">
        <w:t xml:space="preserve">   4.6.1  Standards to which pipes and fittings conform:</w:t>
      </w:r>
    </w:p>
    <w:p w:rsidR="007A02BC" w:rsidRPr="007A02BC" w:rsidRDefault="007A02BC" w:rsidP="007A02BC">
      <w:pPr>
        <w:spacing w:line="360" w:lineRule="auto"/>
        <w:ind w:left="2160"/>
        <w:jc w:val="both"/>
      </w:pPr>
      <w:r w:rsidRPr="007A02BC">
        <w:t>Pipes:</w:t>
      </w:r>
      <w:r w:rsidRPr="007A02BC">
        <w:tab/>
      </w:r>
      <w:r w:rsidRPr="007A02BC">
        <w:tab/>
        <w:t>……………………….</w:t>
      </w:r>
    </w:p>
    <w:p w:rsidR="007A02BC" w:rsidRPr="007A02BC" w:rsidRDefault="007A02BC" w:rsidP="007A02BC">
      <w:pPr>
        <w:spacing w:line="360" w:lineRule="auto"/>
        <w:ind w:left="2160"/>
        <w:jc w:val="both"/>
      </w:pPr>
      <w:r w:rsidRPr="007A02BC">
        <w:t>Fittings:</w:t>
      </w:r>
      <w:r w:rsidRPr="007A02BC">
        <w:tab/>
        <w:t>………………………</w:t>
      </w:r>
    </w:p>
    <w:p w:rsidR="007A02BC" w:rsidRPr="007A02BC" w:rsidRDefault="007A02BC" w:rsidP="007A02BC">
      <w:pPr>
        <w:spacing w:line="360" w:lineRule="auto"/>
        <w:jc w:val="both"/>
      </w:pPr>
      <w:r w:rsidRPr="007A02BC">
        <w:t xml:space="preserve">4.6.2  No of Shipments proposed by the </w:t>
      </w:r>
      <w:proofErr w:type="spellStart"/>
      <w:r w:rsidRPr="007A02BC">
        <w:t>Contrcator</w:t>
      </w:r>
      <w:proofErr w:type="spellEnd"/>
      <w:r w:rsidRPr="007A02BC">
        <w:t xml:space="preserve"> : ……………………………</w:t>
      </w:r>
    </w:p>
    <w:p w:rsidR="007A02BC" w:rsidRPr="007A02BC" w:rsidRDefault="007A02BC" w:rsidP="007A02BC">
      <w:pPr>
        <w:jc w:val="both"/>
      </w:pPr>
    </w:p>
    <w:p w:rsidR="007A02BC" w:rsidRPr="007A02BC" w:rsidRDefault="007A02BC" w:rsidP="00485BFC">
      <w:pPr>
        <w:numPr>
          <w:ilvl w:val="1"/>
          <w:numId w:val="41"/>
        </w:numPr>
        <w:spacing w:line="276" w:lineRule="auto"/>
        <w:jc w:val="both"/>
      </w:pPr>
      <w:r w:rsidRPr="007A02BC">
        <w:t xml:space="preserve">  Is Certificate of product conformity from a relevant standards Institution provided : </w:t>
      </w:r>
    </w:p>
    <w:p w:rsidR="007A02BC" w:rsidRPr="007A02BC" w:rsidRDefault="007A02BC" w:rsidP="007A02BC">
      <w:pPr>
        <w:spacing w:line="360" w:lineRule="auto"/>
        <w:ind w:left="2160"/>
        <w:jc w:val="both"/>
      </w:pPr>
      <w:r w:rsidRPr="007A02BC">
        <w:t>Pipes ………………….. (attach a copy)</w:t>
      </w:r>
    </w:p>
    <w:p w:rsidR="007A02BC" w:rsidRPr="007A02BC" w:rsidRDefault="007A02BC" w:rsidP="007A02BC">
      <w:pPr>
        <w:spacing w:line="360" w:lineRule="auto"/>
        <w:ind w:left="1440" w:firstLine="720"/>
        <w:jc w:val="both"/>
      </w:pPr>
      <w:r w:rsidRPr="007A02BC">
        <w:t>Fittings ………………. (attach a copy)</w:t>
      </w:r>
    </w:p>
    <w:p w:rsidR="007A02BC" w:rsidRPr="007A02BC" w:rsidRDefault="007A02BC" w:rsidP="00485BFC">
      <w:pPr>
        <w:numPr>
          <w:ilvl w:val="1"/>
          <w:numId w:val="41"/>
        </w:numPr>
        <w:jc w:val="both"/>
      </w:pPr>
      <w:r w:rsidRPr="007A02BC">
        <w:t xml:space="preserve">  Nominal sizes and pressure ratings of Pipes &amp; Fittings:</w:t>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rPr>
          <w:b/>
          <w:bCs/>
          <w:u w:val="single"/>
        </w:rPr>
        <w:t xml:space="preserve">Nominal </w:t>
      </w:r>
      <w:proofErr w:type="spellStart"/>
      <w:r w:rsidRPr="007A02BC">
        <w:rPr>
          <w:b/>
          <w:bCs/>
          <w:u w:val="single"/>
        </w:rPr>
        <w:t>Dia</w:t>
      </w:r>
      <w:proofErr w:type="spellEnd"/>
      <w:r w:rsidRPr="007A02BC">
        <w:tab/>
      </w:r>
      <w:r w:rsidRPr="007A02BC">
        <w:rPr>
          <w:b/>
          <w:bCs/>
          <w:u w:val="single"/>
        </w:rPr>
        <w:t>Pressure Rating</w:t>
      </w:r>
      <w:r w:rsidRPr="007A02BC">
        <w:rPr>
          <w:b/>
          <w:bCs/>
        </w:rPr>
        <w:tab/>
      </w:r>
      <w:r w:rsidRPr="007A02BC">
        <w:rPr>
          <w:b/>
          <w:bCs/>
          <w:u w:val="single"/>
        </w:rPr>
        <w:t>SDR</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1134"/>
          <w:tab w:val="left" w:pos="2835"/>
          <w:tab w:val="left" w:pos="5760"/>
        </w:tabs>
        <w:spacing w:line="360" w:lineRule="auto"/>
        <w:jc w:val="both"/>
      </w:pPr>
      <w:r w:rsidRPr="007A02BC">
        <w:tab/>
        <w:t>Pipes:</w:t>
      </w:r>
      <w:r w:rsidRPr="007A02BC">
        <w:tab/>
        <w:t>…………….</w:t>
      </w:r>
      <w:r w:rsidRPr="007A02BC">
        <w:tab/>
        <w:t>……………….</w:t>
      </w:r>
      <w:r w:rsidRPr="007A02BC">
        <w:tab/>
        <w:t>………</w:t>
      </w:r>
    </w:p>
    <w:p w:rsidR="007A02BC" w:rsidRPr="007A02BC" w:rsidRDefault="007A02BC" w:rsidP="007A02BC">
      <w:pPr>
        <w:tabs>
          <w:tab w:val="left" w:pos="1134"/>
          <w:tab w:val="left" w:pos="2835"/>
          <w:tab w:val="left" w:pos="5812"/>
        </w:tabs>
        <w:spacing w:line="360" w:lineRule="auto"/>
        <w:jc w:val="both"/>
      </w:pPr>
      <w:r w:rsidRPr="007A02BC">
        <w:tab/>
        <w:t>Fittings:</w:t>
      </w:r>
      <w:r w:rsidRPr="007A02BC">
        <w:tab/>
        <w:t>……………</w:t>
      </w:r>
      <w:r w:rsidRPr="007A02BC">
        <w:tab/>
        <w:t>………………..</w:t>
      </w:r>
      <w:r w:rsidRPr="007A02BC">
        <w:tab/>
        <w:t>………</w:t>
      </w:r>
    </w:p>
    <w:p w:rsidR="007A02BC" w:rsidRPr="007A02BC" w:rsidRDefault="007A02BC" w:rsidP="007A02BC">
      <w:pPr>
        <w:tabs>
          <w:tab w:val="left" w:pos="720"/>
          <w:tab w:val="left" w:pos="2700"/>
          <w:tab w:val="left" w:pos="2880"/>
        </w:tabs>
        <w:jc w:val="both"/>
      </w:pPr>
    </w:p>
    <w:p w:rsidR="007A02BC" w:rsidRPr="007A02BC" w:rsidRDefault="007A02BC" w:rsidP="00485BFC">
      <w:pPr>
        <w:numPr>
          <w:ilvl w:val="1"/>
          <w:numId w:val="41"/>
        </w:numPr>
        <w:jc w:val="both"/>
      </w:pPr>
      <w:r w:rsidRPr="007A02BC">
        <w:t xml:space="preserve">  Make of compression fittings, Gaskets/ rubber rings, inserts, clamps</w:t>
      </w:r>
    </w:p>
    <w:p w:rsidR="007A02BC" w:rsidRPr="007A02BC" w:rsidRDefault="007A02BC" w:rsidP="007A02BC">
      <w:pPr>
        <w:tabs>
          <w:tab w:val="left" w:pos="720"/>
        </w:tabs>
        <w:jc w:val="both"/>
      </w:pPr>
    </w:p>
    <w:p w:rsidR="007A02BC" w:rsidRPr="007A02BC" w:rsidRDefault="007A02BC" w:rsidP="007A02BC">
      <w:pPr>
        <w:tabs>
          <w:tab w:val="left" w:pos="720"/>
        </w:tabs>
        <w:jc w:val="both"/>
        <w:rPr>
          <w:b/>
          <w:bCs/>
        </w:rPr>
      </w:pPr>
      <w:r w:rsidRPr="007A02BC">
        <w:lastRenderedPageBreak/>
        <w:tab/>
      </w:r>
      <w:r w:rsidRPr="007A02BC">
        <w:tab/>
      </w:r>
      <w:r w:rsidRPr="007A02BC">
        <w:rPr>
          <w:b/>
          <w:bCs/>
          <w:u w:val="single"/>
        </w:rPr>
        <w:t>Make/material</w:t>
      </w:r>
      <w:r w:rsidRPr="007A02BC">
        <w:tab/>
      </w:r>
      <w:r w:rsidRPr="007A02BC">
        <w:tab/>
      </w:r>
      <w:proofErr w:type="spellStart"/>
      <w:r w:rsidRPr="007A02BC">
        <w:rPr>
          <w:b/>
          <w:bCs/>
          <w:u w:val="single"/>
        </w:rPr>
        <w:t>IntendedDate</w:t>
      </w:r>
      <w:proofErr w:type="spellEnd"/>
      <w:r w:rsidRPr="007A02BC">
        <w:rPr>
          <w:b/>
          <w:bCs/>
          <w:u w:val="single"/>
        </w:rPr>
        <w:t xml:space="preserve"> of Manufacture</w:t>
      </w:r>
    </w:p>
    <w:p w:rsidR="007A02BC" w:rsidRPr="007A02BC" w:rsidRDefault="007A02BC" w:rsidP="007A02BC">
      <w:pPr>
        <w:tabs>
          <w:tab w:val="left" w:pos="630"/>
          <w:tab w:val="left" w:pos="2790"/>
        </w:tabs>
        <w:jc w:val="both"/>
      </w:pPr>
    </w:p>
    <w:p w:rsidR="007A02BC" w:rsidRPr="007A02BC" w:rsidRDefault="007A02BC" w:rsidP="007A02BC">
      <w:pPr>
        <w:tabs>
          <w:tab w:val="left" w:pos="720"/>
          <w:tab w:val="left" w:pos="1800"/>
          <w:tab w:val="left" w:pos="2700"/>
        </w:tabs>
        <w:spacing w:line="360" w:lineRule="auto"/>
        <w:ind w:left="851"/>
        <w:jc w:val="both"/>
        <w:rPr>
          <w:b/>
        </w:rPr>
      </w:pPr>
      <w:r w:rsidRPr="007A02BC">
        <w:rPr>
          <w:b/>
        </w:rPr>
        <w:t xml:space="preserve">Body of Compression fittings   </w:t>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Inserts</w:t>
      </w:r>
      <w:r w:rsidRPr="007A02BC">
        <w:rPr>
          <w:b/>
        </w:rPr>
        <w:tab/>
      </w:r>
      <w:r w:rsidRPr="007A02BC">
        <w:rPr>
          <w:b/>
        </w:rPr>
        <w:tab/>
      </w:r>
      <w:r w:rsidRPr="007A02BC">
        <w:rPr>
          <w:b/>
        </w:rPr>
        <w:tab/>
      </w:r>
      <w:r w:rsidRPr="007A02BC">
        <w:rPr>
          <w:b/>
        </w:rPr>
        <w:tab/>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Rubber ring/Gasket</w:t>
      </w:r>
      <w:r w:rsidRPr="007A02BC">
        <w:rPr>
          <w:b/>
        </w:rPr>
        <w:tab/>
      </w:r>
      <w:r w:rsidRPr="007A02BC">
        <w:rPr>
          <w:b/>
        </w:rPr>
        <w:tab/>
        <w:t>…………………..</w:t>
      </w:r>
      <w:r w:rsidRPr="007A02BC">
        <w:rPr>
          <w:b/>
        </w:rPr>
        <w:tab/>
        <w:t>……………………..</w:t>
      </w: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 xml:space="preserve">Characteristics of PE compound as granules </w:t>
      </w:r>
    </w:p>
    <w:p w:rsidR="007A02BC" w:rsidRPr="007A02BC" w:rsidRDefault="007A02BC" w:rsidP="007A02BC">
      <w:pPr>
        <w:tabs>
          <w:tab w:val="left" w:pos="2700"/>
        </w:tabs>
        <w:ind w:left="720"/>
        <w:jc w:val="both"/>
      </w:pPr>
    </w:p>
    <w:p w:rsidR="007A02BC" w:rsidRPr="007A02BC" w:rsidRDefault="007A02BC" w:rsidP="00485BFC">
      <w:pPr>
        <w:numPr>
          <w:ilvl w:val="0"/>
          <w:numId w:val="29"/>
        </w:numPr>
        <w:jc w:val="both"/>
      </w:pPr>
      <w:r w:rsidRPr="007A02BC">
        <w:t>Compound Density :  …………………</w:t>
      </w:r>
    </w:p>
    <w:p w:rsidR="007A02BC" w:rsidRPr="007A02BC" w:rsidRDefault="007A02BC" w:rsidP="007A02BC">
      <w:pPr>
        <w:ind w:left="1440"/>
        <w:jc w:val="both"/>
      </w:pPr>
    </w:p>
    <w:p w:rsidR="007A02BC" w:rsidRPr="007A02BC" w:rsidRDefault="007A02BC" w:rsidP="00485BFC">
      <w:pPr>
        <w:numPr>
          <w:ilvl w:val="0"/>
          <w:numId w:val="29"/>
        </w:numPr>
        <w:jc w:val="both"/>
      </w:pPr>
      <w:r w:rsidRPr="007A02BC">
        <w:t xml:space="preserve">Carbon black content </w:t>
      </w:r>
    </w:p>
    <w:p w:rsidR="007A02BC" w:rsidRPr="007A02BC" w:rsidRDefault="007A02BC" w:rsidP="007A02BC">
      <w:pPr>
        <w:ind w:left="1440"/>
        <w:jc w:val="both"/>
      </w:pPr>
      <w:r w:rsidRPr="007A02BC">
        <w:t>(black compound % by mass) …………</w:t>
      </w:r>
    </w:p>
    <w:p w:rsidR="007A02BC" w:rsidRPr="007A02BC" w:rsidRDefault="007A02BC" w:rsidP="007A02BC">
      <w:pPr>
        <w:ind w:left="1440"/>
        <w:jc w:val="both"/>
      </w:pPr>
    </w:p>
    <w:p w:rsidR="007A02BC" w:rsidRPr="007A02BC" w:rsidRDefault="007A02BC" w:rsidP="00485BFC">
      <w:pPr>
        <w:numPr>
          <w:ilvl w:val="0"/>
          <w:numId w:val="29"/>
        </w:numPr>
        <w:jc w:val="both"/>
      </w:pPr>
      <w:r w:rsidRPr="007A02BC">
        <w:t>Carbon black dispersion</w:t>
      </w:r>
    </w:p>
    <w:p w:rsidR="007A02BC" w:rsidRPr="007A02BC" w:rsidRDefault="007A02BC" w:rsidP="007A02BC">
      <w:pPr>
        <w:ind w:left="1440"/>
        <w:jc w:val="both"/>
      </w:pPr>
      <w:r w:rsidRPr="007A02BC">
        <w:t>(black compound specify the grade range) ……………</w:t>
      </w:r>
    </w:p>
    <w:p w:rsidR="007A02BC" w:rsidRPr="007A02BC" w:rsidRDefault="007A02BC" w:rsidP="007A02BC">
      <w:pPr>
        <w:ind w:left="1440"/>
        <w:jc w:val="both"/>
      </w:pPr>
    </w:p>
    <w:p w:rsidR="007A02BC" w:rsidRPr="007A02BC" w:rsidRDefault="007A02BC" w:rsidP="00485BFC">
      <w:pPr>
        <w:numPr>
          <w:ilvl w:val="1"/>
          <w:numId w:val="41"/>
        </w:numPr>
        <w:jc w:val="both"/>
      </w:pPr>
      <w:r w:rsidRPr="007A02BC">
        <w:t>Mechanical characteristics</w:t>
      </w:r>
    </w:p>
    <w:p w:rsidR="007A02BC" w:rsidRPr="007A02BC" w:rsidRDefault="007A02BC" w:rsidP="007A02BC">
      <w:pPr>
        <w:tabs>
          <w:tab w:val="left" w:pos="2700"/>
        </w:tabs>
        <w:ind w:left="720"/>
        <w:jc w:val="both"/>
      </w:pPr>
    </w:p>
    <w:p w:rsidR="007A02BC" w:rsidRPr="007A02BC" w:rsidRDefault="007A02BC" w:rsidP="00485BFC">
      <w:pPr>
        <w:numPr>
          <w:ilvl w:val="0"/>
          <w:numId w:val="30"/>
        </w:numPr>
        <w:jc w:val="both"/>
      </w:pPr>
      <w:r w:rsidRPr="007A02BC">
        <w:t xml:space="preserve">Hydrostatic strength   at </w:t>
      </w:r>
      <w:smartTag w:uri="urn:schemas-microsoft-com:office:smarttags" w:element="metricconverter">
        <w:smartTagPr>
          <w:attr w:name="ProductID" w:val="200C"/>
        </w:smartTagPr>
        <w:r w:rsidRPr="007A02BC">
          <w:t>20</w:t>
        </w:r>
        <w:r w:rsidRPr="007A02BC">
          <w:rPr>
            <w:vertAlign w:val="superscript"/>
          </w:rPr>
          <w:t>0</w:t>
        </w:r>
        <w:r w:rsidRPr="007A02BC">
          <w:t>C</w:t>
        </w:r>
      </w:smartTag>
    </w:p>
    <w:p w:rsidR="007A02BC" w:rsidRPr="007A02BC" w:rsidRDefault="007A02BC" w:rsidP="00485BFC">
      <w:pPr>
        <w:numPr>
          <w:ilvl w:val="0"/>
          <w:numId w:val="31"/>
        </w:numPr>
        <w:jc w:val="both"/>
      </w:pPr>
      <w:r w:rsidRPr="007A02BC">
        <w:t>For pipes …………………</w:t>
      </w:r>
    </w:p>
    <w:p w:rsidR="007A02BC" w:rsidRPr="007A02BC" w:rsidRDefault="007A02BC" w:rsidP="00485BFC">
      <w:pPr>
        <w:numPr>
          <w:ilvl w:val="0"/>
          <w:numId w:val="31"/>
        </w:numPr>
        <w:jc w:val="both"/>
      </w:pPr>
      <w:r w:rsidRPr="007A02BC">
        <w:t>For fittings ……………….</w:t>
      </w:r>
    </w:p>
    <w:p w:rsidR="007A02BC" w:rsidRPr="007A02BC" w:rsidRDefault="007A02BC" w:rsidP="007A02BC">
      <w:pPr>
        <w:ind w:left="1800"/>
        <w:jc w:val="both"/>
      </w:pPr>
    </w:p>
    <w:p w:rsidR="007A02BC" w:rsidRPr="007A02BC" w:rsidRDefault="007A02BC" w:rsidP="00485BFC">
      <w:pPr>
        <w:numPr>
          <w:ilvl w:val="0"/>
          <w:numId w:val="30"/>
        </w:numPr>
        <w:jc w:val="both"/>
      </w:pPr>
      <w:r w:rsidRPr="007A02BC">
        <w:t xml:space="preserve">Hydrostatic strength at </w:t>
      </w:r>
      <w:smartTag w:uri="urn:schemas-microsoft-com:office:smarttags" w:element="metricconverter">
        <w:smartTagPr>
          <w:attr w:name="ProductID" w:val="800C"/>
        </w:smartTagPr>
        <w:r w:rsidRPr="007A02BC">
          <w:t>80</w:t>
        </w:r>
        <w:r w:rsidRPr="007A02BC">
          <w:rPr>
            <w:vertAlign w:val="superscript"/>
          </w:rPr>
          <w:t>0</w:t>
        </w:r>
        <w:r w:rsidRPr="007A02BC">
          <w:t>C</w:t>
        </w:r>
      </w:smartTag>
    </w:p>
    <w:p w:rsidR="007A02BC" w:rsidRPr="007A02BC" w:rsidRDefault="007A02BC" w:rsidP="00485BFC">
      <w:pPr>
        <w:numPr>
          <w:ilvl w:val="0"/>
          <w:numId w:val="32"/>
        </w:numPr>
        <w:jc w:val="both"/>
      </w:pPr>
      <w:r w:rsidRPr="007A02BC">
        <w:t>For pipes …………………</w:t>
      </w:r>
    </w:p>
    <w:p w:rsidR="007A02BC" w:rsidRPr="007A02BC" w:rsidRDefault="007A02BC" w:rsidP="00485BFC">
      <w:pPr>
        <w:numPr>
          <w:ilvl w:val="0"/>
          <w:numId w:val="32"/>
        </w:numPr>
        <w:jc w:val="both"/>
      </w:pPr>
      <w:r w:rsidRPr="007A02BC">
        <w:t>For fittings ……………….</w:t>
      </w: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Packing and protection in transit :</w:t>
      </w:r>
    </w:p>
    <w:p w:rsidR="007A02BC" w:rsidRPr="007A02BC" w:rsidRDefault="007A02BC" w:rsidP="007A02BC">
      <w:pPr>
        <w:tabs>
          <w:tab w:val="left" w:pos="1418"/>
        </w:tabs>
        <w:jc w:val="both"/>
      </w:pPr>
      <w:r w:rsidRPr="007A02BC">
        <w:tab/>
      </w:r>
    </w:p>
    <w:p w:rsidR="007A02BC" w:rsidRPr="007A02BC" w:rsidRDefault="007A02BC" w:rsidP="007A02BC">
      <w:pPr>
        <w:tabs>
          <w:tab w:val="left" w:pos="1418"/>
        </w:tabs>
        <w:jc w:val="both"/>
      </w:pPr>
      <w:r w:rsidRPr="007A02BC">
        <w:tab/>
        <w:t>Pipes ……………. (specify in detail)</w:t>
      </w:r>
    </w:p>
    <w:p w:rsidR="007A02BC" w:rsidRPr="007A02BC" w:rsidRDefault="007A02BC" w:rsidP="007A02BC">
      <w:pPr>
        <w:tabs>
          <w:tab w:val="left" w:pos="1418"/>
        </w:tabs>
        <w:jc w:val="both"/>
      </w:pPr>
      <w:r w:rsidRPr="007A02BC">
        <w:tab/>
        <w:t>Fittings ……………… (specify in detail)</w:t>
      </w: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 xml:space="preserve">Time of delivery: </w:t>
      </w:r>
    </w:p>
    <w:p w:rsidR="007A02BC" w:rsidRPr="007A02BC" w:rsidRDefault="007A02BC" w:rsidP="007A02BC">
      <w:pPr>
        <w:tabs>
          <w:tab w:val="left" w:pos="2790"/>
        </w:tabs>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582"/>
        <w:gridCol w:w="2254"/>
      </w:tblGrid>
      <w:tr w:rsidR="007A02BC" w:rsidRPr="007A02BC" w:rsidTr="00F7669A">
        <w:tc>
          <w:tcPr>
            <w:tcW w:w="2790" w:type="dxa"/>
          </w:tcPr>
          <w:p w:rsidR="007A02BC" w:rsidRPr="007A02BC" w:rsidRDefault="007A02BC" w:rsidP="007A02BC">
            <w:pPr>
              <w:tabs>
                <w:tab w:val="left" w:pos="2790"/>
              </w:tabs>
              <w:jc w:val="center"/>
              <w:rPr>
                <w:b/>
                <w:bCs/>
              </w:rPr>
            </w:pPr>
          </w:p>
        </w:tc>
        <w:tc>
          <w:tcPr>
            <w:tcW w:w="2700" w:type="dxa"/>
          </w:tcPr>
          <w:p w:rsidR="007A02BC" w:rsidRPr="007A02BC" w:rsidRDefault="007A02BC" w:rsidP="007A02BC">
            <w:pPr>
              <w:tabs>
                <w:tab w:val="left" w:pos="2790"/>
              </w:tabs>
              <w:jc w:val="center"/>
              <w:rPr>
                <w:b/>
                <w:bCs/>
              </w:rPr>
            </w:pPr>
            <w:r w:rsidRPr="007A02BC">
              <w:rPr>
                <w:b/>
                <w:bCs/>
              </w:rPr>
              <w:t>FOB</w:t>
            </w:r>
          </w:p>
        </w:tc>
        <w:tc>
          <w:tcPr>
            <w:tcW w:w="2358" w:type="dxa"/>
          </w:tcPr>
          <w:p w:rsidR="007A02BC" w:rsidRPr="007A02BC" w:rsidRDefault="007A02BC" w:rsidP="007A02BC">
            <w:pPr>
              <w:tabs>
                <w:tab w:val="left" w:pos="2790"/>
              </w:tabs>
              <w:jc w:val="center"/>
              <w:rPr>
                <w:b/>
                <w:bCs/>
              </w:rPr>
            </w:pPr>
            <w:r w:rsidRPr="007A02BC">
              <w:rPr>
                <w:b/>
                <w:bCs/>
              </w:rPr>
              <w:t>At Site</w:t>
            </w:r>
          </w:p>
        </w:tc>
      </w:tr>
      <w:tr w:rsidR="007A02BC" w:rsidRPr="007A02BC" w:rsidTr="00F7669A">
        <w:tc>
          <w:tcPr>
            <w:tcW w:w="2790" w:type="dxa"/>
          </w:tcPr>
          <w:p w:rsidR="007A02BC" w:rsidRPr="007A02BC" w:rsidRDefault="007A02BC" w:rsidP="007A02BC">
            <w:pPr>
              <w:tabs>
                <w:tab w:val="left" w:pos="2790"/>
              </w:tabs>
              <w:jc w:val="both"/>
            </w:pPr>
            <w:r w:rsidRPr="007A02BC">
              <w:t>Pipes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r w:rsidR="007A02BC" w:rsidRPr="007A02BC" w:rsidTr="00F7669A">
        <w:tc>
          <w:tcPr>
            <w:tcW w:w="2790" w:type="dxa"/>
          </w:tcPr>
          <w:p w:rsidR="007A02BC" w:rsidRPr="007A02BC" w:rsidRDefault="007A02BC" w:rsidP="007A02BC">
            <w:pPr>
              <w:tabs>
                <w:tab w:val="left" w:pos="2790"/>
              </w:tabs>
              <w:jc w:val="both"/>
            </w:pPr>
            <w:r w:rsidRPr="007A02BC">
              <w:t>Fittings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bl>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Reference of the catalogues, technical literature, drawing provided with the tender:</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Pipes :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Fittings : ……………………</w:t>
      </w:r>
    </w:p>
    <w:p w:rsidR="007A02BC" w:rsidRPr="007A02BC" w:rsidRDefault="007A02BC" w:rsidP="007A02BC">
      <w:pPr>
        <w:tabs>
          <w:tab w:val="left" w:pos="2790"/>
        </w:tabs>
        <w:jc w:val="both"/>
      </w:pP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Name and address of the Supplier’s agent in Sri Lanka: ……………………     ………………………………………………………………………………………………</w:t>
      </w:r>
      <w:r w:rsidRPr="007A02BC">
        <w:lastRenderedPageBreak/>
        <w:t>………………………….………………………………………………………………………………………………………….</w:t>
      </w:r>
    </w:p>
    <w:p w:rsidR="007A02BC" w:rsidRPr="007A02BC" w:rsidRDefault="007A02BC" w:rsidP="007A02BC">
      <w:pPr>
        <w:tabs>
          <w:tab w:val="left" w:pos="2790"/>
        </w:tabs>
        <w:jc w:val="both"/>
      </w:pPr>
    </w:p>
    <w:p w:rsidR="007A02BC" w:rsidRPr="007A02BC" w:rsidRDefault="00AD3313" w:rsidP="00485BFC">
      <w:pPr>
        <w:numPr>
          <w:ilvl w:val="1"/>
          <w:numId w:val="41"/>
        </w:numPr>
        <w:jc w:val="both"/>
      </w:pPr>
      <w:r>
        <w:t xml:space="preserve">Whether ISO 9001 : </w:t>
      </w:r>
      <w:r w:rsidR="007A02BC" w:rsidRPr="007A02BC">
        <w:t xml:space="preserve">2015 quality assurance certificate is available for   </w:t>
      </w:r>
    </w:p>
    <w:p w:rsidR="007A02BC" w:rsidRPr="007A02BC" w:rsidRDefault="007A02BC" w:rsidP="007A02BC">
      <w:pPr>
        <w:ind w:left="360"/>
        <w:jc w:val="both"/>
      </w:pPr>
      <w:r w:rsidRPr="007A02BC">
        <w:t>manufacturing factory:</w:t>
      </w:r>
    </w:p>
    <w:p w:rsidR="007A02BC" w:rsidRPr="007A02BC" w:rsidRDefault="007A02BC" w:rsidP="007A02BC">
      <w:pPr>
        <w:tabs>
          <w:tab w:val="left" w:pos="2790"/>
        </w:tabs>
        <w:jc w:val="both"/>
      </w:pPr>
    </w:p>
    <w:p w:rsidR="007A02BC" w:rsidRPr="007A02BC" w:rsidRDefault="007A02BC" w:rsidP="007A02BC">
      <w:pPr>
        <w:tabs>
          <w:tab w:val="left" w:pos="2790"/>
        </w:tabs>
        <w:spacing w:line="360" w:lineRule="auto"/>
        <w:ind w:left="720"/>
      </w:pPr>
      <w:r w:rsidRPr="007A02BC">
        <w:t>(i)  (a)   For Pipes ……………………………(i) (b) If yes, attach a copy  …………</w:t>
      </w:r>
    </w:p>
    <w:p w:rsidR="007A02BC" w:rsidRPr="007A02BC" w:rsidRDefault="007A02BC" w:rsidP="007A02BC">
      <w:pPr>
        <w:tabs>
          <w:tab w:val="left" w:pos="2790"/>
        </w:tabs>
        <w:spacing w:line="360" w:lineRule="auto"/>
        <w:ind w:left="720"/>
      </w:pPr>
      <w:r w:rsidRPr="007A02BC">
        <w:t xml:space="preserve">(ii) (a)   For Fittings …………………………………(ii) (b)  If yes, attach a copy  </w:t>
      </w: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color w:val="000000"/>
          <w:spacing w:val="-3"/>
        </w:rPr>
      </w:pPr>
      <w:r w:rsidRPr="007A02BC">
        <w:rPr>
          <w:b/>
          <w:color w:val="000000"/>
          <w:spacing w:val="-3"/>
        </w:rPr>
        <w:t>5.</w:t>
      </w:r>
      <w:r w:rsidRPr="007A02BC">
        <w:rPr>
          <w:color w:val="000000"/>
          <w:spacing w:val="-3"/>
        </w:rPr>
        <w:tab/>
      </w:r>
      <w:r w:rsidRPr="007A02BC">
        <w:rPr>
          <w:b/>
          <w:color w:val="000000"/>
          <w:spacing w:val="-3"/>
        </w:rPr>
        <w:t>GALVANIZED IRON PIPES &amp; FITTINGS</w:t>
      </w:r>
    </w:p>
    <w:p w:rsidR="007A02BC" w:rsidRPr="007A02BC" w:rsidRDefault="007A02BC" w:rsidP="007A02BC">
      <w:pPr>
        <w:suppressAutoHyphens/>
        <w:ind w:left="360"/>
        <w:jc w:val="both"/>
        <w:rPr>
          <w:color w:val="000000"/>
          <w:spacing w:val="-3"/>
        </w:rPr>
      </w:pPr>
    </w:p>
    <w:p w:rsidR="008149AD" w:rsidRDefault="008149AD" w:rsidP="008149AD">
      <w:pPr>
        <w:suppressAutoHyphens/>
        <w:jc w:val="both"/>
        <w:rPr>
          <w:color w:val="000000"/>
          <w:spacing w:val="-3"/>
        </w:rPr>
      </w:pPr>
      <w:r>
        <w:rPr>
          <w:color w:val="000000"/>
          <w:spacing w:val="-3"/>
        </w:rPr>
        <w:t>5.0      Name of the Manufacturer : ………………………</w:t>
      </w:r>
    </w:p>
    <w:p w:rsidR="008149AD" w:rsidRDefault="008149AD"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5.1</w:t>
      </w:r>
      <w:r w:rsidRPr="007A02BC">
        <w:rPr>
          <w:color w:val="000000"/>
          <w:spacing w:val="-3"/>
        </w:rPr>
        <w:tab/>
        <w:t xml:space="preserve">Country of  Manufacturer : </w:t>
      </w:r>
      <w:r w:rsidR="008149AD">
        <w:rPr>
          <w:color w:val="000000"/>
          <w:spacing w:val="-3"/>
        </w:rPr>
        <w:t>………………………………</w:t>
      </w:r>
      <w:r w:rsidRPr="007A02BC">
        <w:rPr>
          <w:color w:val="000000"/>
          <w:spacing w:val="-3"/>
        </w:rPr>
        <w:t xml:space="preserve"> </w:t>
      </w: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5.2</w:t>
      </w:r>
      <w:r w:rsidRPr="007A02BC">
        <w:rPr>
          <w:color w:val="000000"/>
          <w:spacing w:val="-3"/>
        </w:rPr>
        <w:tab/>
      </w:r>
      <w:r w:rsidR="008149AD">
        <w:rPr>
          <w:color w:val="000000"/>
          <w:spacing w:val="-3"/>
        </w:rPr>
        <w:t>A</w:t>
      </w:r>
      <w:r w:rsidRPr="007A02BC">
        <w:rPr>
          <w:color w:val="000000"/>
          <w:spacing w:val="-3"/>
        </w:rPr>
        <w:t>ddress of the manufacturer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5.3  </w:t>
      </w:r>
      <w:r w:rsidRPr="007A02BC">
        <w:rPr>
          <w:color w:val="000000"/>
          <w:spacing w:val="-3"/>
        </w:rPr>
        <w:tab/>
        <w:t>Manufacturing Process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5.4  </w:t>
      </w:r>
      <w:r w:rsidRPr="007A02BC">
        <w:rPr>
          <w:color w:val="000000"/>
          <w:spacing w:val="-3"/>
        </w:rPr>
        <w:tab/>
        <w:t>Thickness of external galvanized coating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5.5 </w:t>
      </w:r>
      <w:r w:rsidRPr="007A02BC">
        <w:rPr>
          <w:color w:val="000000"/>
          <w:spacing w:val="-3"/>
        </w:rPr>
        <w:tab/>
        <w:t>Protection of pipes and pipe ends in transit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Pipes and plain ends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Flanges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5.6  </w:t>
      </w:r>
      <w:r w:rsidRPr="007A02BC">
        <w:rPr>
          <w:color w:val="000000"/>
          <w:spacing w:val="-3"/>
        </w:rPr>
        <w:tab/>
        <w:t>Details of Flanges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7A02BC" w:rsidRPr="007A02BC" w:rsidTr="00F7669A">
        <w:tc>
          <w:tcPr>
            <w:tcW w:w="225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Pipe Diameter</w:t>
            </w:r>
          </w:p>
        </w:tc>
        <w:tc>
          <w:tcPr>
            <w:tcW w:w="2947" w:type="dxa"/>
          </w:tcPr>
          <w:p w:rsidR="007A02BC" w:rsidRPr="007A02BC" w:rsidRDefault="007A02BC" w:rsidP="007A02BC">
            <w:pPr>
              <w:suppressAutoHyphens/>
              <w:ind w:left="360"/>
              <w:jc w:val="center"/>
              <w:rPr>
                <w:b/>
                <w:bCs/>
                <w:color w:val="000000"/>
                <w:spacing w:val="-3"/>
              </w:rPr>
            </w:pPr>
            <w:r w:rsidRPr="007A02BC">
              <w:rPr>
                <w:b/>
                <w:bCs/>
                <w:color w:val="000000"/>
                <w:spacing w:val="-3"/>
              </w:rPr>
              <w:t>Bolts &amp; Nuts</w:t>
            </w:r>
          </w:p>
          <w:p w:rsidR="007A02BC" w:rsidRPr="007A02BC" w:rsidRDefault="007A02BC" w:rsidP="007A02BC">
            <w:pPr>
              <w:suppressAutoHyphens/>
              <w:ind w:left="360"/>
              <w:jc w:val="center"/>
              <w:rPr>
                <w:b/>
                <w:bCs/>
                <w:color w:val="000000"/>
                <w:spacing w:val="-3"/>
              </w:rPr>
            </w:pPr>
            <w:r w:rsidRPr="007A02BC">
              <w:rPr>
                <w:b/>
                <w:bCs/>
                <w:color w:val="000000"/>
                <w:spacing w:val="-3"/>
              </w:rPr>
              <w:t>Dia. Length No. off</w:t>
            </w:r>
          </w:p>
        </w:tc>
        <w:tc>
          <w:tcPr>
            <w:tcW w:w="234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Material</w:t>
            </w:r>
          </w:p>
        </w:tc>
      </w:tr>
      <w:tr w:rsidR="007A02BC" w:rsidRPr="007A02BC" w:rsidTr="00F7669A">
        <w:tc>
          <w:tcPr>
            <w:tcW w:w="225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947"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34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r>
    </w:tbl>
    <w:p w:rsidR="007A02BC" w:rsidRPr="007A02BC" w:rsidRDefault="007A02BC" w:rsidP="007A02BC">
      <w:pPr>
        <w:suppressAutoHyphens/>
        <w:ind w:left="360"/>
        <w:jc w:val="both"/>
        <w:rPr>
          <w:color w:val="000000"/>
          <w:spacing w:val="-3"/>
          <w:sz w:val="16"/>
          <w:szCs w:val="16"/>
        </w:rPr>
      </w:pPr>
    </w:p>
    <w:p w:rsidR="007A02BC" w:rsidRPr="007A02BC" w:rsidRDefault="007A02BC" w:rsidP="007A02BC">
      <w:pPr>
        <w:numPr>
          <w:ilvl w:val="8"/>
          <w:numId w:val="10"/>
        </w:numPr>
        <w:tabs>
          <w:tab w:val="left" w:pos="0"/>
          <w:tab w:val="left" w:pos="720"/>
        </w:tabs>
        <w:suppressAutoHyphens/>
        <w:jc w:val="both"/>
        <w:rPr>
          <w:color w:val="000000"/>
          <w:spacing w:val="-3"/>
        </w:rPr>
      </w:pPr>
      <w:r w:rsidRPr="007A02BC">
        <w:rPr>
          <w:color w:val="000000"/>
          <w:spacing w:val="-3"/>
        </w:rPr>
        <w:t xml:space="preserve">                        Specify the standards to which the GI pipes and fittings to be supplied under this</w:t>
      </w:r>
    </w:p>
    <w:p w:rsidR="007A02BC" w:rsidRPr="007A02BC" w:rsidRDefault="00A06AAA" w:rsidP="007A02BC">
      <w:pPr>
        <w:tabs>
          <w:tab w:val="left" w:pos="0"/>
          <w:tab w:val="left" w:pos="720"/>
        </w:tabs>
        <w:suppressAutoHyphens/>
        <w:ind w:left="720"/>
        <w:jc w:val="both"/>
        <w:rPr>
          <w:color w:val="000000"/>
          <w:spacing w:val="-3"/>
        </w:rPr>
      </w:pPr>
      <w:r>
        <w:rPr>
          <w:color w:val="000000"/>
          <w:spacing w:val="-3"/>
        </w:rPr>
        <w:t>Contract</w:t>
      </w:r>
      <w:r w:rsidR="007A02BC" w:rsidRPr="007A02BC">
        <w:rPr>
          <w:color w:val="000000"/>
          <w:spacing w:val="-3"/>
        </w:rPr>
        <w:t xml:space="preserve"> comply with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Is certificate from relevant Institution Provided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5.7       Specify the duty (Heavy/Medium/Light)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5.8 </w:t>
      </w:r>
      <w:r w:rsidRPr="007A02BC">
        <w:rPr>
          <w:color w:val="000000"/>
          <w:spacing w:val="-3"/>
        </w:rPr>
        <w:tab/>
        <w:t>Pressure rating of pipes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360"/>
          <w:tab w:val="left" w:pos="720"/>
        </w:tabs>
        <w:spacing w:line="240" w:lineRule="atLeast"/>
        <w:jc w:val="both"/>
        <w:rPr>
          <w:color w:val="000000"/>
        </w:rPr>
      </w:pPr>
      <w:r w:rsidRPr="007A02BC">
        <w:rPr>
          <w:color w:val="000000"/>
          <w:spacing w:val="-3"/>
        </w:rPr>
        <w:t>5</w:t>
      </w:r>
      <w:r w:rsidRPr="007A02BC">
        <w:rPr>
          <w:color w:val="000000"/>
        </w:rPr>
        <w:t xml:space="preserve">.9       Indicate whether the manufacturing process of the items offered comply with </w:t>
      </w:r>
    </w:p>
    <w:p w:rsidR="007A02BC" w:rsidRPr="007A02BC" w:rsidRDefault="007A02BC" w:rsidP="007A02BC">
      <w:pPr>
        <w:tabs>
          <w:tab w:val="left" w:pos="360"/>
          <w:tab w:val="left" w:pos="720"/>
        </w:tabs>
        <w:spacing w:line="240" w:lineRule="atLeast"/>
        <w:ind w:left="1800" w:hanging="1080"/>
        <w:jc w:val="both"/>
        <w:rPr>
          <w:color w:val="000000"/>
        </w:rPr>
      </w:pPr>
      <w:r w:rsidRPr="007A02BC">
        <w:rPr>
          <w:color w:val="000000"/>
        </w:rPr>
        <w:t>ISO 9001</w:t>
      </w:r>
      <w:r w:rsidR="00D87961">
        <w:rPr>
          <w:color w:val="000000"/>
          <w:spacing w:val="-3"/>
        </w:rPr>
        <w:t>:</w:t>
      </w:r>
      <w:r w:rsidRPr="007A02BC">
        <w:rPr>
          <w:color w:val="000000"/>
          <w:spacing w:val="-3"/>
        </w:rPr>
        <w:t>2015 Quality Management</w:t>
      </w:r>
      <w:r w:rsidRPr="007A02BC">
        <w:rPr>
          <w:color w:val="000000"/>
        </w:rPr>
        <w:t xml:space="preserve">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lastRenderedPageBreak/>
        <w:t>Is certificate from relevant Institution provided :</w:t>
      </w:r>
    </w:p>
    <w:p w:rsidR="007A02BC" w:rsidRPr="007A02BC" w:rsidRDefault="007A02BC" w:rsidP="007A02BC">
      <w:pPr>
        <w:suppressAutoHyphens/>
        <w:ind w:left="-90"/>
        <w:jc w:val="both"/>
        <w:rPr>
          <w:b/>
          <w:color w:val="000000"/>
          <w:spacing w:val="-3"/>
        </w:rPr>
      </w:pPr>
    </w:p>
    <w:p w:rsidR="00116F2C" w:rsidRDefault="00116F2C" w:rsidP="00116F2C">
      <w:pPr>
        <w:suppressAutoHyphens/>
        <w:jc w:val="both"/>
        <w:rPr>
          <w:b/>
          <w:color w:val="000000"/>
          <w:spacing w:val="-3"/>
        </w:rPr>
      </w:pPr>
    </w:p>
    <w:p w:rsidR="00116F2C" w:rsidRDefault="00116F2C" w:rsidP="00116F2C">
      <w:pPr>
        <w:suppressAutoHyphens/>
        <w:jc w:val="both"/>
        <w:rPr>
          <w:b/>
          <w:color w:val="000000"/>
          <w:spacing w:val="-3"/>
        </w:rPr>
      </w:pPr>
      <w:r>
        <w:rPr>
          <w:b/>
          <w:color w:val="000000"/>
          <w:spacing w:val="-3"/>
        </w:rPr>
        <w:t>6.0 PUMPS</w:t>
      </w:r>
    </w:p>
    <w:p w:rsidR="00116F2C" w:rsidRDefault="00116F2C" w:rsidP="00116F2C">
      <w:pPr>
        <w:suppressAutoHyphens/>
        <w:jc w:val="both"/>
        <w:rPr>
          <w:b/>
          <w:color w:val="000000"/>
          <w:spacing w:val="-3"/>
        </w:rPr>
      </w:pPr>
    </w:p>
    <w:p w:rsidR="00116F2C" w:rsidRPr="00116F2C" w:rsidRDefault="00116F2C" w:rsidP="00116F2C">
      <w:pPr>
        <w:suppressAutoHyphens/>
        <w:ind w:left="630" w:hanging="630"/>
        <w:jc w:val="both"/>
        <w:rPr>
          <w:b/>
          <w:color w:val="000000"/>
          <w:spacing w:val="-3"/>
        </w:rPr>
      </w:pPr>
      <w:r>
        <w:rPr>
          <w:b/>
          <w:color w:val="000000"/>
          <w:spacing w:val="-3"/>
        </w:rPr>
        <w:t xml:space="preserve">6.1    </w:t>
      </w:r>
      <w:r w:rsidRPr="00116F2C">
        <w:rPr>
          <w:b/>
          <w:color w:val="000000"/>
          <w:spacing w:val="-3"/>
        </w:rPr>
        <w:t>MOTOR DRIVEN SELF LUBRICATED VERTICAL TURBINE PUMPING SETS AND ACCESSORIES</w:t>
      </w:r>
    </w:p>
    <w:p w:rsidR="006A0F47" w:rsidRDefault="006A0F47" w:rsidP="006A0F47">
      <w:pPr>
        <w:suppressAutoHyphens/>
        <w:rPr>
          <w:color w:val="000000"/>
          <w:spacing w:val="-3"/>
        </w:rPr>
      </w:pPr>
    </w:p>
    <w:p w:rsidR="006A0F47" w:rsidRPr="00FE6308" w:rsidRDefault="006A0F47" w:rsidP="006A0F47">
      <w:pPr>
        <w:pStyle w:val="BodyTextIndent3"/>
        <w:widowControl w:val="0"/>
        <w:suppressAutoHyphens/>
        <w:spacing w:before="120"/>
        <w:ind w:left="0" w:firstLine="0"/>
        <w:jc w:val="left"/>
        <w:rPr>
          <w:b/>
        </w:rPr>
      </w:pPr>
      <w:r>
        <w:rPr>
          <w:b/>
        </w:rPr>
        <w:t>6.1</w:t>
      </w:r>
      <w:r w:rsidR="00864AAD">
        <w:rPr>
          <w:b/>
        </w:rPr>
        <w:t>.1</w:t>
      </w:r>
      <w:r>
        <w:rPr>
          <w:b/>
        </w:rPr>
        <w:t xml:space="preserve">     </w:t>
      </w:r>
      <w:r w:rsidRPr="00FE6308">
        <w:rPr>
          <w:b/>
        </w:rPr>
        <w:t>Pump</w:t>
      </w:r>
    </w:p>
    <w:p w:rsidR="008149AD" w:rsidRPr="008149AD" w:rsidRDefault="008149AD" w:rsidP="008149AD">
      <w:pPr>
        <w:pStyle w:val="BodyTextIndent3"/>
        <w:spacing w:before="120"/>
        <w:ind w:left="720" w:firstLine="0"/>
        <w:jc w:val="left"/>
      </w:pPr>
      <w:r>
        <w:t xml:space="preserve">6.1.1.0         </w:t>
      </w:r>
      <w:r w:rsidRPr="008149AD">
        <w:t xml:space="preserve">Name of the Manufacturer : </w:t>
      </w:r>
    </w:p>
    <w:p w:rsidR="006A0F47" w:rsidRPr="00FE6308" w:rsidRDefault="006A0F47" w:rsidP="006A0F47">
      <w:pPr>
        <w:pStyle w:val="BodyTextIndent3"/>
        <w:spacing w:before="120"/>
        <w:ind w:left="720" w:firstLine="0"/>
        <w:jc w:val="left"/>
      </w:pPr>
      <w:r>
        <w:t>6</w:t>
      </w:r>
      <w:r w:rsidRPr="00FE6308">
        <w:t>.1.1</w:t>
      </w:r>
      <w:r w:rsidR="00864AAD">
        <w:t>.1</w:t>
      </w:r>
      <w:r w:rsidRPr="00FE6308">
        <w:tab/>
        <w:t>Make and country of origin:</w:t>
      </w:r>
    </w:p>
    <w:p w:rsidR="006A0F47" w:rsidRPr="00FE6308" w:rsidRDefault="006A0F47" w:rsidP="006A0F47">
      <w:pPr>
        <w:pStyle w:val="BodyTextIndent3"/>
        <w:spacing w:before="120"/>
        <w:ind w:left="720" w:firstLine="0"/>
        <w:jc w:val="left"/>
      </w:pPr>
      <w:r>
        <w:t>6</w:t>
      </w:r>
      <w:r w:rsidR="00864AAD">
        <w:t>.1.1.2</w:t>
      </w:r>
      <w:r w:rsidRPr="00FE6308">
        <w:tab/>
        <w:t>Type</w:t>
      </w:r>
      <w:r w:rsidRPr="00FE6308">
        <w:tab/>
        <w:t>:</w:t>
      </w:r>
    </w:p>
    <w:p w:rsidR="006A0F47" w:rsidRPr="00FE6308" w:rsidRDefault="006A0F47" w:rsidP="006A0F47">
      <w:pPr>
        <w:pStyle w:val="BodyTextIndent3"/>
        <w:spacing w:before="120"/>
        <w:ind w:left="720" w:firstLine="0"/>
        <w:jc w:val="left"/>
      </w:pPr>
      <w:r>
        <w:t>6</w:t>
      </w:r>
      <w:r w:rsidR="00864AAD">
        <w:t>.1.1.3</w:t>
      </w:r>
      <w:r w:rsidRPr="00FE6308">
        <w:tab/>
        <w:t>Model</w:t>
      </w:r>
      <w:r w:rsidRPr="00FE6308">
        <w:tab/>
        <w:t>:</w:t>
      </w:r>
    </w:p>
    <w:p w:rsidR="006A0F47" w:rsidRPr="00FE6308" w:rsidRDefault="006A0F47" w:rsidP="006A0F47">
      <w:pPr>
        <w:pStyle w:val="BodyTextIndent3"/>
        <w:spacing w:before="120"/>
        <w:ind w:left="720" w:firstLine="0"/>
        <w:jc w:val="left"/>
      </w:pPr>
      <w:r>
        <w:t>6</w:t>
      </w:r>
      <w:r w:rsidR="00864AAD">
        <w:t>.1.1.4</w:t>
      </w:r>
      <w:r w:rsidRPr="00FE6308">
        <w:tab/>
        <w:t>Number of stages</w:t>
      </w:r>
      <w:r w:rsidRPr="00FE6308">
        <w:tab/>
        <w:t>:</w:t>
      </w:r>
    </w:p>
    <w:p w:rsidR="006A0F47" w:rsidRPr="00FE6308" w:rsidRDefault="006A0F47" w:rsidP="006A0F47">
      <w:pPr>
        <w:pStyle w:val="BodyTextIndent3"/>
        <w:spacing w:before="120"/>
        <w:ind w:left="720" w:firstLine="0"/>
        <w:jc w:val="left"/>
      </w:pPr>
      <w:r>
        <w:t>6</w:t>
      </w:r>
      <w:r w:rsidR="00864AAD">
        <w:t>.1.1.5</w:t>
      </w:r>
      <w:r w:rsidRPr="00FE6308">
        <w:tab/>
        <w:t>Speed (RPM)</w:t>
      </w:r>
      <w:r w:rsidRPr="00FE6308">
        <w:tab/>
        <w:t>:</w:t>
      </w:r>
    </w:p>
    <w:p w:rsidR="006A0F47" w:rsidRPr="00FE6308" w:rsidRDefault="006A0F47" w:rsidP="006A0F47">
      <w:pPr>
        <w:pStyle w:val="BodyTextIndent3"/>
        <w:spacing w:before="120"/>
        <w:ind w:left="720" w:firstLine="0"/>
        <w:jc w:val="left"/>
      </w:pPr>
      <w:r>
        <w:t>6</w:t>
      </w:r>
      <w:r w:rsidR="00864AAD">
        <w:t>.1.1.6</w:t>
      </w:r>
      <w:r w:rsidRPr="00FE6308">
        <w:tab/>
        <w:t>Capacity at specified head (m3/hr)</w:t>
      </w:r>
      <w:r w:rsidRPr="00FE6308">
        <w:tab/>
        <w:t>:</w:t>
      </w:r>
    </w:p>
    <w:p w:rsidR="006A0F47" w:rsidRPr="00FE6308" w:rsidRDefault="006A0F47" w:rsidP="006A0F47">
      <w:pPr>
        <w:pStyle w:val="BodyTextIndent3"/>
        <w:spacing w:before="120"/>
        <w:ind w:left="720" w:firstLine="0"/>
        <w:jc w:val="left"/>
      </w:pPr>
      <w:r>
        <w:t>6</w:t>
      </w:r>
      <w:r w:rsidR="00864AAD">
        <w:t>.1.1.7</w:t>
      </w:r>
      <w:r w:rsidRPr="00FE6308">
        <w:tab/>
        <w:t>Efficiency at duty point</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8</w:t>
      </w:r>
      <w:r w:rsidRPr="00FE6308">
        <w:tab/>
        <w:t>Minimum submergence required</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9</w:t>
      </w:r>
      <w:r w:rsidRPr="00FE6308">
        <w:tab/>
        <w:t>Pump casing materials :</w:t>
      </w:r>
    </w:p>
    <w:p w:rsidR="006A0F47" w:rsidRPr="00FE6308" w:rsidRDefault="006A0F47" w:rsidP="006A0F47">
      <w:pPr>
        <w:pStyle w:val="BodyTextIndent3"/>
        <w:spacing w:before="120"/>
        <w:ind w:left="720" w:firstLine="0"/>
        <w:jc w:val="left"/>
      </w:pPr>
      <w:r>
        <w:t>6</w:t>
      </w:r>
      <w:r w:rsidRPr="00FE6308">
        <w:t>.1.</w:t>
      </w:r>
      <w:r w:rsidR="00864AAD">
        <w:t>1.</w:t>
      </w:r>
      <w:r w:rsidRPr="00FE6308">
        <w:t>10</w:t>
      </w:r>
      <w:r w:rsidRPr="00FE6308">
        <w:tab/>
        <w:t>Impeller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11</w:t>
      </w:r>
      <w:r w:rsidRPr="00FE6308">
        <w:tab/>
        <w:t>Pump shaft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12</w:t>
      </w:r>
      <w:r w:rsidRPr="00FE6308">
        <w:tab/>
        <w:t>Wear ring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13</w:t>
      </w:r>
      <w:r w:rsidRPr="00FE6308">
        <w:tab/>
        <w:t>Column pipe material :</w:t>
      </w:r>
    </w:p>
    <w:p w:rsidR="006A0F47" w:rsidRPr="00FE6308" w:rsidRDefault="006A0F47" w:rsidP="006A0F47">
      <w:pPr>
        <w:pStyle w:val="BodyTextIndent3"/>
        <w:spacing w:before="120"/>
        <w:ind w:left="720" w:firstLine="0"/>
        <w:jc w:val="left"/>
      </w:pPr>
      <w:r>
        <w:t>6</w:t>
      </w:r>
      <w:r w:rsidRPr="00FE6308">
        <w:t>.1.</w:t>
      </w:r>
      <w:r w:rsidR="00864AAD">
        <w:t>1.</w:t>
      </w:r>
      <w:r w:rsidRPr="00FE6308">
        <w:t>14</w:t>
      </w:r>
      <w:r w:rsidRPr="00FE6308">
        <w:tab/>
        <w:t>Column shaft (Drive shaft) material  :</w:t>
      </w:r>
    </w:p>
    <w:p w:rsidR="006A0F47" w:rsidRPr="00FE6308" w:rsidRDefault="006A0F47" w:rsidP="006A0F47">
      <w:pPr>
        <w:pStyle w:val="BodyTextIndent3"/>
        <w:spacing w:before="120"/>
        <w:ind w:left="720" w:firstLine="0"/>
        <w:jc w:val="left"/>
      </w:pPr>
      <w:r>
        <w:t>6</w:t>
      </w:r>
      <w:r w:rsidRPr="00FE6308">
        <w:t>.1.</w:t>
      </w:r>
      <w:r w:rsidR="00864AAD">
        <w:t>1.</w:t>
      </w:r>
      <w:r w:rsidRPr="00FE6308">
        <w:t>15</w:t>
      </w:r>
      <w:r w:rsidRPr="00FE6308">
        <w:tab/>
        <w:t>Spider bush material :</w:t>
      </w:r>
    </w:p>
    <w:p w:rsidR="006A0F47" w:rsidRPr="00FE6308" w:rsidRDefault="006A0F47" w:rsidP="006A0F47">
      <w:pPr>
        <w:pStyle w:val="BodyTextIndent3"/>
        <w:spacing w:before="120"/>
        <w:ind w:left="720" w:firstLine="0"/>
        <w:jc w:val="left"/>
      </w:pPr>
      <w:r>
        <w:t>6</w:t>
      </w:r>
      <w:r w:rsidRPr="00FE6308">
        <w:t>.1.</w:t>
      </w:r>
      <w:r w:rsidR="00864AAD">
        <w:t>1.</w:t>
      </w:r>
      <w:r w:rsidRPr="00FE6308">
        <w:t>16</w:t>
      </w:r>
      <w:r w:rsidRPr="00FE6308">
        <w:tab/>
        <w:t>Type of column pipe joint :</w:t>
      </w:r>
    </w:p>
    <w:p w:rsidR="006A0F47" w:rsidRPr="00FE6308" w:rsidRDefault="006A0F47" w:rsidP="006A0F47">
      <w:pPr>
        <w:pStyle w:val="BodyTextIndent3"/>
        <w:spacing w:before="120"/>
        <w:ind w:left="720" w:firstLine="0"/>
        <w:jc w:val="left"/>
      </w:pPr>
      <w:r>
        <w:t>6</w:t>
      </w:r>
      <w:r w:rsidRPr="00FE6308">
        <w:t>.1.</w:t>
      </w:r>
      <w:r w:rsidR="00864AAD">
        <w:t>1.</w:t>
      </w:r>
      <w:r w:rsidRPr="00FE6308">
        <w:t>17</w:t>
      </w:r>
      <w:r w:rsidRPr="00FE6308">
        <w:tab/>
        <w:t>Type of coupling:</w:t>
      </w:r>
    </w:p>
    <w:p w:rsidR="006A0F47" w:rsidRPr="00FE6308" w:rsidRDefault="006A0F47" w:rsidP="006A0F47">
      <w:pPr>
        <w:pStyle w:val="BodyTextIndent3"/>
        <w:spacing w:before="120"/>
        <w:ind w:left="720" w:firstLine="0"/>
        <w:jc w:val="left"/>
      </w:pPr>
      <w:r>
        <w:t>6</w:t>
      </w:r>
      <w:r w:rsidRPr="00FE6308">
        <w:t>.1.</w:t>
      </w:r>
      <w:r w:rsidR="00864AAD">
        <w:t>1.</w:t>
      </w:r>
      <w:r w:rsidRPr="00FE6308">
        <w:t>18</w:t>
      </w:r>
      <w:r w:rsidRPr="00FE6308">
        <w:tab/>
        <w:t>Type of thrust bearing:</w:t>
      </w:r>
    </w:p>
    <w:p w:rsidR="006A0F47" w:rsidRPr="00FE6308" w:rsidRDefault="006A0F47" w:rsidP="006A0F47">
      <w:pPr>
        <w:pStyle w:val="BodyTextIndent3"/>
        <w:spacing w:before="120"/>
        <w:ind w:left="720" w:firstLine="0"/>
        <w:jc w:val="left"/>
      </w:pPr>
      <w:r>
        <w:t>6</w:t>
      </w:r>
      <w:r w:rsidRPr="00FE6308">
        <w:t>.1.</w:t>
      </w:r>
      <w:r w:rsidR="00864AAD">
        <w:t>1.</w:t>
      </w:r>
      <w:r w:rsidRPr="00FE6308">
        <w:t>19</w:t>
      </w:r>
      <w:r w:rsidRPr="00FE6308">
        <w:tab/>
        <w:t>Silt handling capacity:</w:t>
      </w:r>
    </w:p>
    <w:p w:rsidR="006A0F47" w:rsidRPr="00FE6308" w:rsidRDefault="006A0F47" w:rsidP="006A0F47">
      <w:pPr>
        <w:pStyle w:val="BodyTextIndent3"/>
        <w:spacing w:before="120"/>
        <w:ind w:left="720" w:firstLine="0"/>
        <w:jc w:val="left"/>
      </w:pPr>
      <w:r>
        <w:t>6</w:t>
      </w:r>
      <w:r w:rsidRPr="00FE6308">
        <w:t>.1.</w:t>
      </w:r>
      <w:r w:rsidR="00864AAD">
        <w:t>1.</w:t>
      </w:r>
      <w:r w:rsidRPr="00FE6308">
        <w:t>20</w:t>
      </w:r>
      <w:r w:rsidRPr="00FE6308">
        <w:tab/>
        <w:t>Shut off head :</w:t>
      </w:r>
    </w:p>
    <w:p w:rsidR="006A0F47" w:rsidRPr="00FE6308" w:rsidRDefault="006A0F47" w:rsidP="006A0F47">
      <w:pPr>
        <w:pStyle w:val="BodyTextIndent3"/>
        <w:spacing w:before="120"/>
        <w:ind w:left="720" w:firstLine="0"/>
        <w:jc w:val="left"/>
      </w:pPr>
      <w:r>
        <w:t>6</w:t>
      </w:r>
      <w:r w:rsidRPr="00FE6308">
        <w:t>.1.</w:t>
      </w:r>
      <w:r w:rsidR="00864AAD">
        <w:t>1.</w:t>
      </w:r>
      <w:r w:rsidRPr="00FE6308">
        <w:t>21</w:t>
      </w:r>
      <w:r w:rsidRPr="00FE6308">
        <w:tab/>
      </w:r>
      <w:proofErr w:type="spellStart"/>
      <w:r w:rsidRPr="00FE6308">
        <w:t>Max.power</w:t>
      </w:r>
      <w:proofErr w:type="spellEnd"/>
      <w:r w:rsidRPr="00FE6308">
        <w:t xml:space="preserve"> absorbed by the pump :</w:t>
      </w:r>
    </w:p>
    <w:p w:rsidR="006A0F47" w:rsidRPr="00FE6308" w:rsidRDefault="006A0F47" w:rsidP="006A0F47">
      <w:pPr>
        <w:pStyle w:val="BodyTextIndent3"/>
        <w:spacing w:before="120"/>
        <w:ind w:left="720" w:firstLine="0"/>
        <w:jc w:val="left"/>
      </w:pPr>
    </w:p>
    <w:p w:rsidR="006A0F47" w:rsidRPr="00FE6308" w:rsidRDefault="006A0F47" w:rsidP="006A0F47">
      <w:pPr>
        <w:pStyle w:val="BodyTextIndent3"/>
        <w:widowControl w:val="0"/>
        <w:suppressAutoHyphens/>
        <w:spacing w:before="120"/>
        <w:ind w:left="0" w:firstLine="0"/>
        <w:jc w:val="left"/>
        <w:rPr>
          <w:b/>
        </w:rPr>
      </w:pPr>
      <w:r>
        <w:rPr>
          <w:b/>
        </w:rPr>
        <w:t>6.</w:t>
      </w:r>
      <w:r w:rsidR="00864AAD">
        <w:rPr>
          <w:b/>
        </w:rPr>
        <w:t>1</w:t>
      </w:r>
      <w:r>
        <w:rPr>
          <w:b/>
        </w:rPr>
        <w:t>.</w:t>
      </w:r>
      <w:r w:rsidR="00864AAD">
        <w:rPr>
          <w:b/>
        </w:rPr>
        <w:t>2</w:t>
      </w:r>
      <w:r>
        <w:rPr>
          <w:b/>
        </w:rPr>
        <w:t xml:space="preserve">     </w:t>
      </w:r>
      <w:r w:rsidRPr="00FE6308">
        <w:rPr>
          <w:b/>
        </w:rPr>
        <w:t>Motor</w:t>
      </w:r>
    </w:p>
    <w:p w:rsidR="008149AD" w:rsidRPr="008149AD" w:rsidRDefault="008149AD" w:rsidP="008149AD">
      <w:pPr>
        <w:pStyle w:val="BodyTextIndent3"/>
        <w:spacing w:before="120"/>
        <w:ind w:left="720" w:firstLine="0"/>
        <w:jc w:val="left"/>
      </w:pPr>
      <w:r>
        <w:t xml:space="preserve">6.1.2.0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w:t>
      </w:r>
      <w:r>
        <w:tab/>
      </w:r>
      <w:r w:rsidRPr="00FE6308">
        <w:t>Make and Country of Origin:</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2</w:t>
      </w:r>
      <w:r>
        <w:tab/>
      </w:r>
      <w:r w:rsidRPr="00FE6308">
        <w:t>Model:</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3</w:t>
      </w:r>
      <w:r>
        <w:tab/>
      </w:r>
      <w:r w:rsidRPr="00FE6308">
        <w:t>Type:</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2.</w:t>
      </w:r>
      <w:r>
        <w:t>4</w:t>
      </w:r>
      <w:r>
        <w:tab/>
      </w:r>
      <w:r w:rsidRPr="00FE6308">
        <w:t>Nominal Supply voltage, frequency and number of phases: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5</w:t>
      </w:r>
      <w:r>
        <w:tab/>
      </w:r>
      <w:r w:rsidRPr="00FE6308">
        <w:t>Allowable voltage fluctuations: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6</w:t>
      </w:r>
      <w:r>
        <w:tab/>
      </w:r>
      <w:r w:rsidRPr="00FE6308">
        <w:t>Synchronous speed;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7</w:t>
      </w:r>
      <w:r>
        <w:tab/>
      </w:r>
      <w:r w:rsidRPr="00FE6308">
        <w:t>Full load output power:</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8</w:t>
      </w:r>
      <w:r>
        <w:tab/>
      </w:r>
      <w:r w:rsidRPr="00FE6308">
        <w:t>Full load current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9</w:t>
      </w:r>
      <w:r>
        <w:tab/>
      </w:r>
      <w:r w:rsidRPr="00FE6308">
        <w:t>Power factor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spacing w:before="120"/>
        <w:ind w:left="2160" w:firstLine="0"/>
        <w:jc w:val="left"/>
      </w:pPr>
      <w:r w:rsidRPr="00FE6308">
        <w:t>Of full load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10</w:t>
      </w:r>
      <w:r>
        <w:tab/>
      </w:r>
      <w:r w:rsidRPr="00FE6308">
        <w:t>Class of insulation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11</w:t>
      </w:r>
      <w:r>
        <w:tab/>
      </w:r>
      <w:r w:rsidRPr="00FE6308">
        <w:t>Enclosure protection class (IP No.)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12</w:t>
      </w:r>
      <w:r>
        <w:tab/>
      </w:r>
      <w:r w:rsidRPr="00FE6308">
        <w:t>Motor operation rating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13</w:t>
      </w:r>
      <w:r>
        <w:tab/>
      </w:r>
      <w:r w:rsidRPr="00FE6308">
        <w:t>Motor Bearing No.  :</w:t>
      </w:r>
    </w:p>
    <w:p w:rsidR="006A0F47" w:rsidRPr="00FE6308" w:rsidRDefault="006A0F47" w:rsidP="00485BFC">
      <w:pPr>
        <w:pStyle w:val="BodyTextIndent3"/>
        <w:widowControl w:val="0"/>
        <w:numPr>
          <w:ilvl w:val="0"/>
          <w:numId w:val="75"/>
        </w:numPr>
        <w:tabs>
          <w:tab w:val="clear" w:pos="1440"/>
          <w:tab w:val="clear" w:pos="1935"/>
          <w:tab w:val="num" w:pos="1980"/>
        </w:tabs>
        <w:suppressAutoHyphens/>
        <w:spacing w:before="120" w:after="120" w:line="240" w:lineRule="auto"/>
        <w:ind w:firstLine="450"/>
        <w:jc w:val="left"/>
      </w:pPr>
      <w:r w:rsidRPr="00FE6308">
        <w:t>Drive end  :</w:t>
      </w:r>
    </w:p>
    <w:p w:rsidR="006A0F47" w:rsidRPr="00FE6308" w:rsidRDefault="006A0F47" w:rsidP="00485BFC">
      <w:pPr>
        <w:pStyle w:val="BodyTextIndent3"/>
        <w:widowControl w:val="0"/>
        <w:numPr>
          <w:ilvl w:val="0"/>
          <w:numId w:val="75"/>
        </w:numPr>
        <w:tabs>
          <w:tab w:val="clear" w:pos="1440"/>
          <w:tab w:val="clear" w:pos="1935"/>
          <w:tab w:val="num" w:pos="1980"/>
        </w:tabs>
        <w:suppressAutoHyphens/>
        <w:spacing w:before="120" w:after="120" w:line="240" w:lineRule="auto"/>
        <w:ind w:firstLine="450"/>
        <w:jc w:val="left"/>
      </w:pPr>
      <w:r w:rsidRPr="00FE6308">
        <w:t>Non drive end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14</w:t>
      </w:r>
      <w:r>
        <w:tab/>
      </w:r>
      <w:r w:rsidRPr="00FE6308">
        <w:t>Design life of bearings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15</w:t>
      </w:r>
      <w:r>
        <w:tab/>
      </w:r>
      <w:r w:rsidRPr="00FE6308">
        <w:t>Motor efficiency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16</w:t>
      </w:r>
      <w:r>
        <w:tab/>
      </w:r>
      <w:r w:rsidRPr="00FE6308">
        <w:t>Overall efficiency of pumping set at duty point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17</w:t>
      </w:r>
      <w:r>
        <w:tab/>
      </w:r>
      <w:r w:rsidRPr="00FE6308">
        <w:t>Temperature rise after 6 hrs.at 400 V.  :</w:t>
      </w:r>
    </w:p>
    <w:p w:rsidR="006A0F47" w:rsidRPr="00FE6308" w:rsidRDefault="006A0F47" w:rsidP="006A0F47">
      <w:pPr>
        <w:pStyle w:val="BodyTextIndent3"/>
        <w:spacing w:before="120"/>
        <w:ind w:firstLine="0"/>
        <w:jc w:val="left"/>
      </w:pPr>
    </w:p>
    <w:p w:rsidR="006A0F47" w:rsidRPr="00FE6308" w:rsidRDefault="00864AAD" w:rsidP="006A0F47">
      <w:pPr>
        <w:pStyle w:val="BodyTextIndent3"/>
        <w:widowControl w:val="0"/>
        <w:suppressAutoHyphens/>
        <w:spacing w:before="120"/>
        <w:ind w:left="0" w:firstLine="0"/>
        <w:jc w:val="left"/>
        <w:rPr>
          <w:b/>
        </w:rPr>
      </w:pPr>
      <w:r>
        <w:rPr>
          <w:b/>
        </w:rPr>
        <w:t>6</w:t>
      </w:r>
      <w:r w:rsidR="006A0F47">
        <w:rPr>
          <w:b/>
        </w:rPr>
        <w:t>.</w:t>
      </w:r>
      <w:r>
        <w:rPr>
          <w:b/>
        </w:rPr>
        <w:t>1.</w:t>
      </w:r>
      <w:r w:rsidR="006A0F47">
        <w:rPr>
          <w:b/>
        </w:rPr>
        <w:t xml:space="preserve">3       </w:t>
      </w:r>
      <w:r w:rsidR="006A0F47" w:rsidRPr="00FE6308">
        <w:rPr>
          <w:b/>
        </w:rPr>
        <w:t>L.T. Panel and Starters  :</w:t>
      </w:r>
    </w:p>
    <w:p w:rsidR="008149AD" w:rsidRPr="008149AD" w:rsidRDefault="008149AD" w:rsidP="008149AD">
      <w:pPr>
        <w:pStyle w:val="BodyTextIndent3"/>
        <w:spacing w:before="120"/>
        <w:ind w:left="720" w:firstLine="0"/>
        <w:jc w:val="left"/>
      </w:pPr>
      <w:r>
        <w:t xml:space="preserve">6.1.3.0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w:t>
      </w:r>
      <w:r>
        <w:tab/>
      </w:r>
      <w:r w:rsidRPr="00FE6308">
        <w:t>Make and country of origin  :</w:t>
      </w:r>
    </w:p>
    <w:p w:rsidR="006A0F47" w:rsidRPr="00FE6308" w:rsidRDefault="006A0F47" w:rsidP="006A0F47">
      <w:pPr>
        <w:pStyle w:val="BodyTextIndent3"/>
        <w:widowControl w:val="0"/>
        <w:suppressAutoHyphens/>
        <w:spacing w:before="120"/>
        <w:ind w:left="709" w:firstLine="0"/>
        <w:jc w:val="left"/>
      </w:pPr>
      <w:r>
        <w:t>6.3.</w:t>
      </w:r>
      <w:r w:rsidR="00864AAD">
        <w:t>3.</w:t>
      </w:r>
      <w:r>
        <w:t>2</w:t>
      </w:r>
      <w:r>
        <w:tab/>
      </w:r>
      <w:r w:rsidRPr="00FE6308">
        <w:t>Make of Main MCCB  :</w:t>
      </w:r>
    </w:p>
    <w:p w:rsidR="006A0F47" w:rsidRPr="00FE6308" w:rsidRDefault="006A0F47" w:rsidP="006A0F47">
      <w:pPr>
        <w:pStyle w:val="BodyTextIndent3"/>
        <w:spacing w:before="120"/>
        <w:ind w:left="2160" w:firstLine="0"/>
        <w:jc w:val="left"/>
      </w:pPr>
      <w:r w:rsidRPr="00FE6308">
        <w:t>Whether earth fault trip available  :</w:t>
      </w:r>
    </w:p>
    <w:p w:rsidR="006A0F47" w:rsidRPr="00FE6308" w:rsidRDefault="006A0F47" w:rsidP="006A0F47">
      <w:pPr>
        <w:pStyle w:val="BodyTextIndent3"/>
        <w:spacing w:before="120"/>
        <w:ind w:left="2160" w:firstLine="0"/>
        <w:jc w:val="left"/>
      </w:pPr>
      <w:r w:rsidRPr="00FE6308">
        <w:t>Whether adjustable thermal trip available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3</w:t>
      </w:r>
      <w:r>
        <w:tab/>
      </w:r>
      <w:r w:rsidRPr="00FE6308">
        <w:t>Rating of Main MCCB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4</w:t>
      </w:r>
      <w:r>
        <w:tab/>
      </w:r>
      <w:r w:rsidRPr="00FE6308">
        <w:t>Make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5</w:t>
      </w:r>
      <w:r>
        <w:tab/>
      </w:r>
      <w:r w:rsidRPr="00FE6308">
        <w:t>Rating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6</w:t>
      </w:r>
      <w:r>
        <w:tab/>
      </w:r>
      <w:r w:rsidRPr="00FE6308">
        <w:t>Make of supply voltage monitor  :</w:t>
      </w:r>
    </w:p>
    <w:p w:rsidR="006A0F47" w:rsidRPr="00FE6308" w:rsidRDefault="00864AAD" w:rsidP="006A0F47">
      <w:pPr>
        <w:pStyle w:val="BodyTextIndent3"/>
        <w:spacing w:before="120"/>
        <w:ind w:left="1440" w:firstLine="0"/>
        <w:jc w:val="left"/>
      </w:pPr>
      <w:r>
        <w:t xml:space="preserve">         </w:t>
      </w:r>
      <w:r w:rsidR="006A0F47" w:rsidRPr="00FE6308">
        <w:t>Whether U/V or O/V adjustable  ;</w:t>
      </w:r>
    </w:p>
    <w:p w:rsidR="006A0F47" w:rsidRPr="00FE6308" w:rsidRDefault="00864AAD" w:rsidP="006A0F47">
      <w:pPr>
        <w:pStyle w:val="BodyTextIndent3"/>
        <w:spacing w:before="120"/>
        <w:ind w:left="1440" w:firstLine="0"/>
        <w:jc w:val="left"/>
      </w:pPr>
      <w:r>
        <w:t xml:space="preserve">         </w:t>
      </w:r>
      <w:r w:rsidR="006A0F47" w:rsidRPr="00FE6308">
        <w:t>Whether supply imbalance  protection available  :</w:t>
      </w:r>
    </w:p>
    <w:p w:rsidR="006A0F47" w:rsidRPr="00FE6308" w:rsidRDefault="00864AAD" w:rsidP="006A0F47">
      <w:pPr>
        <w:pStyle w:val="BodyTextIndent3"/>
        <w:spacing w:before="120"/>
        <w:ind w:left="1440" w:firstLine="0"/>
        <w:jc w:val="left"/>
      </w:pPr>
      <w:r>
        <w:t xml:space="preserve">         </w:t>
      </w:r>
      <w:r w:rsidR="006A0F47" w:rsidRPr="00FE6308">
        <w:t>Whether phase reversal protection available  :</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3.</w:t>
      </w:r>
      <w:r>
        <w:t>7</w:t>
      </w:r>
      <w:r>
        <w:tab/>
      </w:r>
      <w:r w:rsidRPr="00FE6308">
        <w:t>Make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8</w:t>
      </w:r>
      <w:r>
        <w:tab/>
      </w:r>
      <w:r w:rsidRPr="00FE6308">
        <w:t>Rated voltage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9</w:t>
      </w:r>
      <w:r>
        <w:tab/>
      </w:r>
      <w:r w:rsidRPr="00FE6308">
        <w:t>Type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10</w:t>
      </w:r>
      <w:r>
        <w:tab/>
      </w:r>
      <w:r w:rsidRPr="00FE6308">
        <w:t>Make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11</w:t>
      </w:r>
      <w:r>
        <w:tab/>
      </w:r>
      <w:r w:rsidRPr="00FE6308">
        <w:t>AC3 rating of contactors  :</w:t>
      </w:r>
    </w:p>
    <w:p w:rsidR="006A0F47" w:rsidRPr="00FE6308" w:rsidRDefault="00864AAD" w:rsidP="006A0F47">
      <w:pPr>
        <w:pStyle w:val="BodyTextIndent3"/>
        <w:spacing w:before="120"/>
        <w:ind w:left="1440" w:firstLine="0"/>
        <w:jc w:val="left"/>
      </w:pPr>
      <w:r>
        <w:t xml:space="preserve">        </w:t>
      </w:r>
      <w:r w:rsidR="006A0F47" w:rsidRPr="00FE6308">
        <w:t>1.</w:t>
      </w:r>
    </w:p>
    <w:p w:rsidR="006A0F47" w:rsidRPr="00FE6308" w:rsidRDefault="00864AAD" w:rsidP="006A0F47">
      <w:pPr>
        <w:pStyle w:val="BodyTextIndent3"/>
        <w:spacing w:before="120"/>
        <w:ind w:left="1440" w:firstLine="0"/>
        <w:jc w:val="left"/>
      </w:pPr>
      <w:r>
        <w:t xml:space="preserve">        </w:t>
      </w:r>
      <w:r w:rsidR="006A0F47" w:rsidRPr="00FE6308">
        <w:t>2.</w:t>
      </w:r>
    </w:p>
    <w:p w:rsidR="006A0F47" w:rsidRPr="00FE6308" w:rsidRDefault="00864AAD" w:rsidP="006A0F47">
      <w:pPr>
        <w:pStyle w:val="BodyTextIndent3"/>
        <w:spacing w:before="120"/>
        <w:ind w:left="1440" w:firstLine="0"/>
        <w:jc w:val="left"/>
      </w:pPr>
      <w:r>
        <w:t xml:space="preserve">        </w:t>
      </w:r>
      <w:r w:rsidR="006A0F47" w:rsidRPr="00FE6308">
        <w:t>3.</w:t>
      </w:r>
    </w:p>
    <w:p w:rsidR="006A0F47" w:rsidRPr="00FE6308" w:rsidRDefault="006A0F47" w:rsidP="006A0F47">
      <w:pPr>
        <w:pStyle w:val="BodyTextIndent3"/>
        <w:spacing w:before="120"/>
        <w:ind w:left="720" w:firstLine="0"/>
        <w:jc w:val="left"/>
      </w:pPr>
      <w:r>
        <w:t>6.</w:t>
      </w:r>
      <w:r w:rsidR="00864AAD">
        <w:t>1</w:t>
      </w:r>
      <w:r>
        <w:t>.</w:t>
      </w:r>
      <w:r w:rsidR="00864AAD">
        <w:t>3.</w:t>
      </w:r>
      <w:r>
        <w:t>12</w:t>
      </w:r>
      <w:r>
        <w:tab/>
      </w:r>
      <w:r w:rsidRPr="00FE6308">
        <w:t>Make of water level switch :</w:t>
      </w:r>
    </w:p>
    <w:p w:rsidR="006A0F47" w:rsidRPr="00FE6308" w:rsidRDefault="006A0F47" w:rsidP="006A0F47">
      <w:pPr>
        <w:pStyle w:val="BodyTextIndent3"/>
        <w:spacing w:before="120"/>
        <w:ind w:left="720" w:firstLine="0"/>
        <w:jc w:val="left"/>
      </w:pPr>
      <w:r>
        <w:t>6.</w:t>
      </w:r>
      <w:r w:rsidR="00864AAD">
        <w:t>1</w:t>
      </w:r>
      <w:r>
        <w:t>.</w:t>
      </w:r>
      <w:r w:rsidR="00864AAD">
        <w:t>3.</w:t>
      </w:r>
      <w:r>
        <w:t>13</w:t>
      </w:r>
      <w:r w:rsidRPr="00FE6308">
        <w:tab/>
        <w:t>Type/Operation of water level switch :</w:t>
      </w:r>
    </w:p>
    <w:p w:rsidR="006A0F47" w:rsidRPr="00FE6308" w:rsidRDefault="00864AAD" w:rsidP="006A0F47">
      <w:pPr>
        <w:pStyle w:val="BodyTextIndent3"/>
        <w:spacing w:before="120"/>
        <w:ind w:left="720" w:firstLine="0"/>
        <w:jc w:val="left"/>
      </w:pPr>
      <w:r>
        <w:t>6</w:t>
      </w:r>
      <w:r w:rsidR="006A0F47">
        <w:t>.</w:t>
      </w:r>
      <w:r>
        <w:t>1</w:t>
      </w:r>
      <w:r w:rsidR="006A0F47">
        <w:t>.</w:t>
      </w:r>
      <w:r>
        <w:t>3.</w:t>
      </w:r>
      <w:r w:rsidR="006A0F47">
        <w:t>14</w:t>
      </w:r>
      <w:r w:rsidR="006A0F47" w:rsidRPr="00FE6308">
        <w:tab/>
        <w:t>Rating of Auto Transformers (if applicable)  :</w:t>
      </w:r>
    </w:p>
    <w:p w:rsidR="006A0F47" w:rsidRPr="00FE6308" w:rsidRDefault="006A0F47" w:rsidP="006A0F47">
      <w:pPr>
        <w:pStyle w:val="BodyTextIndent3"/>
        <w:spacing w:before="120"/>
        <w:ind w:left="720" w:firstLine="0"/>
        <w:jc w:val="left"/>
      </w:pPr>
    </w:p>
    <w:p w:rsidR="006A0F47" w:rsidRPr="00864AAD" w:rsidRDefault="00864AAD" w:rsidP="00864AAD">
      <w:pPr>
        <w:pStyle w:val="BodyTextIndent3"/>
        <w:widowControl w:val="0"/>
        <w:suppressAutoHyphens/>
        <w:spacing w:before="120"/>
        <w:ind w:left="0" w:firstLine="0"/>
        <w:jc w:val="left"/>
        <w:rPr>
          <w:b/>
        </w:rPr>
      </w:pPr>
      <w:r>
        <w:rPr>
          <w:b/>
        </w:rPr>
        <w:t>6</w:t>
      </w:r>
      <w:r w:rsidR="006A0F47" w:rsidRPr="00FE6308">
        <w:rPr>
          <w:b/>
        </w:rPr>
        <w:t>.</w:t>
      </w:r>
      <w:r>
        <w:rPr>
          <w:b/>
        </w:rPr>
        <w:t xml:space="preserve">1.4   </w:t>
      </w:r>
      <w:r w:rsidR="006A0F47" w:rsidRPr="00FE6308">
        <w:rPr>
          <w:b/>
        </w:rPr>
        <w:t xml:space="preserve">Cables  </w:t>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p>
    <w:p w:rsidR="006A0F47" w:rsidRPr="00FE6308" w:rsidRDefault="006A0F47" w:rsidP="006A0F47">
      <w:pPr>
        <w:pStyle w:val="BodyTextIndent3"/>
        <w:spacing w:before="120"/>
        <w:ind w:left="720" w:firstLine="0"/>
        <w:jc w:val="left"/>
      </w:pPr>
    </w:p>
    <w:p w:rsidR="006A0F47" w:rsidRPr="00FE6308" w:rsidRDefault="006A0F47" w:rsidP="006A0F47">
      <w:pPr>
        <w:tabs>
          <w:tab w:val="left" w:pos="-720"/>
        </w:tabs>
        <w:suppressAutoHyphens/>
        <w:rPr>
          <w:spacing w:val="-2"/>
        </w:rPr>
      </w:pPr>
    </w:p>
    <w:tbl>
      <w:tblPr>
        <w:tblW w:w="96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429"/>
        <w:gridCol w:w="1090"/>
        <w:gridCol w:w="915"/>
        <w:gridCol w:w="1080"/>
        <w:gridCol w:w="1260"/>
        <w:gridCol w:w="990"/>
      </w:tblGrid>
      <w:tr w:rsidR="006A0F47" w:rsidRPr="00E52D42" w:rsidTr="00864AAD">
        <w:tc>
          <w:tcPr>
            <w:tcW w:w="856" w:type="dxa"/>
          </w:tcPr>
          <w:p w:rsidR="006A0F47" w:rsidRPr="00E52D42" w:rsidRDefault="006A0F47" w:rsidP="006A0F47">
            <w:pPr>
              <w:tabs>
                <w:tab w:val="left" w:pos="-720"/>
              </w:tabs>
              <w:suppressAutoHyphens/>
              <w:rPr>
                <w:spacing w:val="-3"/>
              </w:rPr>
            </w:pPr>
          </w:p>
        </w:tc>
        <w:tc>
          <w:tcPr>
            <w:tcW w:w="3429" w:type="dxa"/>
          </w:tcPr>
          <w:p w:rsidR="006A0F47" w:rsidRPr="00E52D42" w:rsidRDefault="006A0F47" w:rsidP="006A0F47">
            <w:pPr>
              <w:tabs>
                <w:tab w:val="left" w:pos="-720"/>
              </w:tabs>
              <w:suppressAutoHyphens/>
              <w:rPr>
                <w:spacing w:val="-3"/>
              </w:rPr>
            </w:pPr>
            <w:r w:rsidRPr="00E52D42">
              <w:rPr>
                <w:b/>
                <w:spacing w:val="-3"/>
              </w:rPr>
              <w:t xml:space="preserve">Cables   </w:t>
            </w:r>
          </w:p>
        </w:tc>
        <w:tc>
          <w:tcPr>
            <w:tcW w:w="1090" w:type="dxa"/>
          </w:tcPr>
          <w:p w:rsidR="006A0F47" w:rsidRPr="00E52D42" w:rsidRDefault="006A0F47" w:rsidP="006A0F47">
            <w:pPr>
              <w:tabs>
                <w:tab w:val="left" w:pos="-720"/>
              </w:tabs>
              <w:suppressAutoHyphens/>
              <w:rPr>
                <w:spacing w:val="-3"/>
              </w:rPr>
            </w:pPr>
            <w:r w:rsidRPr="00E52D42">
              <w:rPr>
                <w:b/>
                <w:spacing w:val="-3"/>
              </w:rPr>
              <w:t>Make</w:t>
            </w:r>
          </w:p>
        </w:tc>
        <w:tc>
          <w:tcPr>
            <w:tcW w:w="915" w:type="dxa"/>
          </w:tcPr>
          <w:p w:rsidR="006A0F47" w:rsidRPr="00E52D42" w:rsidRDefault="006A0F47" w:rsidP="006A0F47">
            <w:pPr>
              <w:tabs>
                <w:tab w:val="left" w:pos="-720"/>
              </w:tabs>
              <w:suppressAutoHyphens/>
              <w:rPr>
                <w:spacing w:val="-3"/>
              </w:rPr>
            </w:pPr>
            <w:r w:rsidRPr="00E52D42">
              <w:rPr>
                <w:b/>
                <w:spacing w:val="-3"/>
              </w:rPr>
              <w:t xml:space="preserve">  Size</w:t>
            </w:r>
          </w:p>
        </w:tc>
        <w:tc>
          <w:tcPr>
            <w:tcW w:w="1080" w:type="dxa"/>
          </w:tcPr>
          <w:p w:rsidR="006A0F47" w:rsidRPr="00E52D42" w:rsidRDefault="006A0F47" w:rsidP="006A0F47">
            <w:pPr>
              <w:tabs>
                <w:tab w:val="left" w:pos="-720"/>
              </w:tabs>
              <w:suppressAutoHyphens/>
              <w:rPr>
                <w:spacing w:val="-3"/>
              </w:rPr>
            </w:pPr>
            <w:r w:rsidRPr="00E52D42">
              <w:rPr>
                <w:b/>
                <w:spacing w:val="-3"/>
              </w:rPr>
              <w:t>Type</w:t>
            </w:r>
          </w:p>
        </w:tc>
        <w:tc>
          <w:tcPr>
            <w:tcW w:w="1260" w:type="dxa"/>
          </w:tcPr>
          <w:p w:rsidR="006A0F47" w:rsidRPr="00E52D42" w:rsidRDefault="006A0F47" w:rsidP="006A0F47">
            <w:pPr>
              <w:tabs>
                <w:tab w:val="left" w:pos="-720"/>
              </w:tabs>
              <w:suppressAutoHyphens/>
              <w:rPr>
                <w:spacing w:val="-3"/>
              </w:rPr>
            </w:pPr>
            <w:r w:rsidRPr="00E52D42">
              <w:rPr>
                <w:b/>
                <w:spacing w:val="-3"/>
              </w:rPr>
              <w:t xml:space="preserve">  Material</w:t>
            </w:r>
          </w:p>
        </w:tc>
        <w:tc>
          <w:tcPr>
            <w:tcW w:w="990" w:type="dxa"/>
          </w:tcPr>
          <w:p w:rsidR="006A0F47" w:rsidRPr="00E52D42" w:rsidRDefault="006A0F47" w:rsidP="006A0F47">
            <w:pPr>
              <w:tabs>
                <w:tab w:val="left" w:pos="-720"/>
              </w:tabs>
              <w:suppressAutoHyphens/>
              <w:rPr>
                <w:spacing w:val="-3"/>
              </w:rPr>
            </w:pPr>
            <w:r w:rsidRPr="00E52D42">
              <w:rPr>
                <w:b/>
                <w:spacing w:val="-3"/>
              </w:rPr>
              <w:t>Length</w:t>
            </w: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4.1</w:t>
            </w:r>
          </w:p>
        </w:tc>
        <w:tc>
          <w:tcPr>
            <w:tcW w:w="3429" w:type="dxa"/>
          </w:tcPr>
          <w:p w:rsidR="006A0F47" w:rsidRPr="00E52D42" w:rsidRDefault="006A0F47" w:rsidP="006A0F47">
            <w:pPr>
              <w:tabs>
                <w:tab w:val="left" w:pos="-720"/>
              </w:tabs>
              <w:suppressAutoHyphens/>
              <w:rPr>
                <w:spacing w:val="-3"/>
              </w:rPr>
            </w:pPr>
            <w:r w:rsidRPr="00E52D42">
              <w:rPr>
                <w:spacing w:val="-3"/>
              </w:rPr>
              <w:t>CEB to change over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4.2</w:t>
            </w:r>
          </w:p>
        </w:tc>
        <w:tc>
          <w:tcPr>
            <w:tcW w:w="3429" w:type="dxa"/>
          </w:tcPr>
          <w:p w:rsidR="006A0F47" w:rsidRPr="00E52D42" w:rsidRDefault="006A0F47" w:rsidP="006A0F47">
            <w:pPr>
              <w:tabs>
                <w:tab w:val="left" w:pos="-720"/>
              </w:tabs>
              <w:suppressAutoHyphens/>
              <w:rPr>
                <w:spacing w:val="-3"/>
              </w:rPr>
            </w:pPr>
            <w:r w:rsidRPr="00E52D42">
              <w:rPr>
                <w:spacing w:val="-3"/>
              </w:rPr>
              <w:t xml:space="preserve">Generator to change over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4.3</w:t>
            </w:r>
          </w:p>
        </w:tc>
        <w:tc>
          <w:tcPr>
            <w:tcW w:w="3429" w:type="dxa"/>
          </w:tcPr>
          <w:p w:rsidR="006A0F47" w:rsidRPr="00703CA3" w:rsidRDefault="006A0F47" w:rsidP="006A0F47">
            <w:pPr>
              <w:pStyle w:val="BodyText"/>
              <w:jc w:val="left"/>
              <w:rPr>
                <w:spacing w:val="-3"/>
              </w:rPr>
            </w:pPr>
            <w:r w:rsidRPr="00703CA3">
              <w:rPr>
                <w:spacing w:val="-3"/>
              </w:rPr>
              <w:t>Change over to incoming MCCB</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4.4</w:t>
            </w:r>
          </w:p>
        </w:tc>
        <w:tc>
          <w:tcPr>
            <w:tcW w:w="3429" w:type="dxa"/>
          </w:tcPr>
          <w:p w:rsidR="006A0F47" w:rsidRPr="00E52D42" w:rsidRDefault="006A0F47" w:rsidP="006A0F47">
            <w:pPr>
              <w:tabs>
                <w:tab w:val="left" w:pos="-720"/>
              </w:tabs>
              <w:suppressAutoHyphens/>
              <w:rPr>
                <w:spacing w:val="-3"/>
              </w:rPr>
            </w:pPr>
            <w:r w:rsidRPr="00E52D42">
              <w:rPr>
                <w:spacing w:val="-3"/>
              </w:rPr>
              <w:t xml:space="preserve">CEB to Incoming MCCB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4.5</w:t>
            </w:r>
          </w:p>
        </w:tc>
        <w:tc>
          <w:tcPr>
            <w:tcW w:w="3429" w:type="dxa"/>
          </w:tcPr>
          <w:p w:rsidR="006A0F47" w:rsidRPr="00E52D42" w:rsidRDefault="006A0F47" w:rsidP="006A0F47">
            <w:pPr>
              <w:tabs>
                <w:tab w:val="left" w:pos="-720"/>
              </w:tabs>
              <w:suppressAutoHyphens/>
              <w:rPr>
                <w:spacing w:val="-3"/>
              </w:rPr>
            </w:pPr>
            <w:r w:rsidRPr="00E52D42">
              <w:rPr>
                <w:spacing w:val="-3"/>
              </w:rPr>
              <w:t>Incoming to LT panel</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4.6</w:t>
            </w:r>
          </w:p>
        </w:tc>
        <w:tc>
          <w:tcPr>
            <w:tcW w:w="3429" w:type="dxa"/>
          </w:tcPr>
          <w:p w:rsidR="006A0F47" w:rsidRPr="00E52D42" w:rsidRDefault="006A0F47" w:rsidP="006A0F47">
            <w:pPr>
              <w:tabs>
                <w:tab w:val="left" w:pos="-720"/>
              </w:tabs>
              <w:suppressAutoHyphens/>
              <w:rPr>
                <w:spacing w:val="-3"/>
              </w:rPr>
            </w:pPr>
            <w:r w:rsidRPr="00E52D42">
              <w:rPr>
                <w:spacing w:val="-3"/>
              </w:rPr>
              <w:t>LT panel to motor starter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4.7</w:t>
            </w:r>
          </w:p>
        </w:tc>
        <w:tc>
          <w:tcPr>
            <w:tcW w:w="3429" w:type="dxa"/>
          </w:tcPr>
          <w:p w:rsidR="006A0F47" w:rsidRPr="00E52D42" w:rsidRDefault="006A0F47" w:rsidP="006A0F47">
            <w:pPr>
              <w:tabs>
                <w:tab w:val="left" w:pos="-720"/>
              </w:tabs>
              <w:suppressAutoHyphens/>
              <w:rPr>
                <w:spacing w:val="-3"/>
              </w:rPr>
            </w:pPr>
            <w:r w:rsidRPr="00E52D42">
              <w:rPr>
                <w:spacing w:val="-3"/>
              </w:rPr>
              <w:t>Motor starter to motors</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4.8</w:t>
            </w:r>
          </w:p>
        </w:tc>
        <w:tc>
          <w:tcPr>
            <w:tcW w:w="3429" w:type="dxa"/>
          </w:tcPr>
          <w:p w:rsidR="006A0F47" w:rsidRPr="00E52D42" w:rsidRDefault="006A0F47" w:rsidP="006A0F47">
            <w:pPr>
              <w:tabs>
                <w:tab w:val="left" w:pos="-720"/>
              </w:tabs>
              <w:suppressAutoHyphens/>
              <w:rPr>
                <w:spacing w:val="-3"/>
              </w:rPr>
            </w:pPr>
            <w:r w:rsidRPr="00E52D42">
              <w:rPr>
                <w:spacing w:val="-3"/>
              </w:rPr>
              <w:t xml:space="preserve">Control cables in LT panel </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bl>
    <w:p w:rsidR="006A0F47" w:rsidRPr="00FE6308" w:rsidRDefault="006A0F47" w:rsidP="006A0F47">
      <w:pPr>
        <w:tabs>
          <w:tab w:val="left" w:pos="-720"/>
        </w:tabs>
        <w:suppressAutoHyphens/>
        <w:jc w:val="both"/>
        <w:rPr>
          <w:spacing w:val="-2"/>
        </w:rPr>
      </w:pPr>
    </w:p>
    <w:p w:rsidR="006A0F47" w:rsidRPr="00FE6308" w:rsidRDefault="006A0F47" w:rsidP="006A0F47">
      <w:pPr>
        <w:tabs>
          <w:tab w:val="left" w:pos="0"/>
        </w:tabs>
        <w:suppressAutoHyphens/>
        <w:jc w:val="both"/>
        <w:rPr>
          <w:spacing w:val="-3"/>
        </w:rPr>
      </w:pPr>
    </w:p>
    <w:p w:rsidR="006A0F47" w:rsidRDefault="006A0F47" w:rsidP="006A0F47"/>
    <w:p w:rsidR="006A0F47" w:rsidRDefault="006A0F47" w:rsidP="006A0F47"/>
    <w:p w:rsidR="008149AD" w:rsidRDefault="008149AD" w:rsidP="006A0F47"/>
    <w:p w:rsidR="008149AD" w:rsidRDefault="008149AD" w:rsidP="006A0F47"/>
    <w:p w:rsidR="008149AD" w:rsidRDefault="008149AD" w:rsidP="006A0F47"/>
    <w:p w:rsidR="008149AD" w:rsidRDefault="008149AD" w:rsidP="006A0F47"/>
    <w:p w:rsidR="006A0F47" w:rsidRDefault="006A0F47" w:rsidP="006A0F47"/>
    <w:p w:rsidR="00864AAD" w:rsidRDefault="00864AAD" w:rsidP="006A0F47"/>
    <w:p w:rsidR="00864AAD" w:rsidRDefault="00864AAD" w:rsidP="006A0F47"/>
    <w:p w:rsidR="00864AAD" w:rsidRDefault="00864AAD" w:rsidP="006A0F47"/>
    <w:p w:rsidR="00864AAD" w:rsidRPr="00864AAD" w:rsidRDefault="00864AAD" w:rsidP="00864AAD">
      <w:pPr>
        <w:suppressAutoHyphens/>
        <w:ind w:left="630" w:hanging="630"/>
        <w:jc w:val="both"/>
        <w:rPr>
          <w:b/>
          <w:color w:val="000000"/>
          <w:spacing w:val="-3"/>
        </w:rPr>
      </w:pPr>
      <w:r>
        <w:rPr>
          <w:b/>
          <w:color w:val="000000"/>
          <w:spacing w:val="-3"/>
        </w:rPr>
        <w:lastRenderedPageBreak/>
        <w:t xml:space="preserve">6.2     </w:t>
      </w:r>
      <w:r w:rsidRPr="00864AAD">
        <w:rPr>
          <w:b/>
          <w:color w:val="000000"/>
          <w:spacing w:val="-3"/>
        </w:rPr>
        <w:t>BOREHOLE TYPE SUBMERSIBLE PUMPING SETS AND ACCESSORIES</w:t>
      </w:r>
    </w:p>
    <w:p w:rsidR="00864AAD" w:rsidRDefault="00864AAD" w:rsidP="00864AAD">
      <w:pPr>
        <w:suppressAutoHyphens/>
        <w:ind w:left="630" w:hanging="630"/>
        <w:jc w:val="both"/>
        <w:rPr>
          <w:b/>
          <w:color w:val="000000"/>
          <w:spacing w:val="-3"/>
        </w:rPr>
      </w:pPr>
    </w:p>
    <w:p w:rsidR="00811496" w:rsidRPr="008149AD" w:rsidRDefault="00811496" w:rsidP="00811496">
      <w:pPr>
        <w:pStyle w:val="BodyTextIndent3"/>
        <w:widowControl w:val="0"/>
        <w:suppressAutoHyphens/>
        <w:spacing w:before="120"/>
        <w:ind w:left="0" w:firstLine="0"/>
        <w:jc w:val="left"/>
        <w:rPr>
          <w:b/>
        </w:rPr>
      </w:pPr>
      <w:r w:rsidRPr="008149AD">
        <w:rPr>
          <w:b/>
        </w:rPr>
        <w:t>6.2.1    Pump</w:t>
      </w:r>
    </w:p>
    <w:p w:rsidR="008149AD" w:rsidRPr="008149AD" w:rsidRDefault="008149AD" w:rsidP="008149AD">
      <w:pPr>
        <w:pStyle w:val="BodyTextIndent3"/>
        <w:spacing w:before="120"/>
        <w:ind w:left="630" w:firstLine="0"/>
        <w:jc w:val="left"/>
      </w:pPr>
      <w:r w:rsidRPr="008149AD">
        <w:t xml:space="preserve">6.2.1.0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6.2.1.1</w:t>
      </w:r>
      <w:r w:rsidRPr="008149AD">
        <w:tab/>
        <w:t>Make and country of origin</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6.2.1.2</w:t>
      </w:r>
      <w:r w:rsidRPr="008149AD">
        <w:tab/>
        <w:t>Type</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6.2.1.3</w:t>
      </w:r>
      <w:r w:rsidRPr="008149AD">
        <w:tab/>
        <w:t>Model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6.2.1.5</w:t>
      </w:r>
      <w:r w:rsidRPr="008149AD">
        <w:tab/>
        <w:t>Speed (RPM)</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6.2.1.6</w:t>
      </w:r>
      <w:r w:rsidRPr="008149AD">
        <w:tab/>
        <w:t>Capacity at specified head (m3/hr)</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6.2.1.7</w:t>
      </w:r>
      <w:r w:rsidRPr="008149AD">
        <w:tab/>
        <w:t>Efficiency at duty point</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6.2.1.8</w:t>
      </w:r>
      <w:r w:rsidRPr="008149AD">
        <w:tab/>
        <w:t>Number of stages :</w:t>
      </w:r>
    </w:p>
    <w:p w:rsidR="00811496" w:rsidRPr="008149AD" w:rsidRDefault="00811496" w:rsidP="00811496">
      <w:pPr>
        <w:pStyle w:val="BodyTextIndent3"/>
        <w:tabs>
          <w:tab w:val="clear" w:pos="1935"/>
          <w:tab w:val="left" w:pos="630"/>
        </w:tabs>
        <w:spacing w:before="120"/>
        <w:ind w:left="720" w:hanging="90"/>
        <w:jc w:val="left"/>
      </w:pPr>
      <w:r w:rsidRPr="008149AD">
        <w:t>6.2.1.9</w:t>
      </w:r>
      <w:r w:rsidRPr="008149AD">
        <w:tab/>
        <w:t>Overall efficiency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6.2.1.10</w:t>
      </w:r>
      <w:r w:rsidRPr="008149AD">
        <w:tab/>
        <w:t>Pump casing materials :</w:t>
      </w:r>
    </w:p>
    <w:p w:rsidR="00811496" w:rsidRPr="008149AD" w:rsidRDefault="00811496" w:rsidP="00811496">
      <w:pPr>
        <w:pStyle w:val="BodyTextIndent3"/>
        <w:tabs>
          <w:tab w:val="clear" w:pos="1935"/>
          <w:tab w:val="left" w:pos="630"/>
        </w:tabs>
        <w:spacing w:before="120"/>
        <w:ind w:left="720" w:hanging="90"/>
        <w:jc w:val="left"/>
      </w:pPr>
      <w:r w:rsidRPr="008149AD">
        <w:t>6.2.1.11</w:t>
      </w:r>
      <w:r w:rsidRPr="008149AD">
        <w:tab/>
        <w:t>Impeller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6.2.1.12</w:t>
      </w:r>
      <w:r w:rsidRPr="008149AD">
        <w:tab/>
        <w:t>Pump shaft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6.2.1.13</w:t>
      </w:r>
      <w:r w:rsidRPr="008149AD">
        <w:tab/>
        <w:t>Casing wearing material :</w:t>
      </w:r>
    </w:p>
    <w:p w:rsidR="00811496" w:rsidRPr="008149AD" w:rsidRDefault="00811496" w:rsidP="00811496">
      <w:pPr>
        <w:pStyle w:val="BodyTextIndent3"/>
        <w:tabs>
          <w:tab w:val="clear" w:pos="1935"/>
          <w:tab w:val="left" w:pos="630"/>
        </w:tabs>
        <w:spacing w:before="120"/>
        <w:ind w:left="720" w:hanging="90"/>
        <w:jc w:val="left"/>
      </w:pPr>
      <w:r w:rsidRPr="008149AD">
        <w:t>6.2.1.14</w:t>
      </w:r>
      <w:r w:rsidRPr="008149AD">
        <w:tab/>
        <w:t xml:space="preserve"> </w:t>
      </w:r>
      <w:proofErr w:type="spellStart"/>
      <w:r w:rsidRPr="008149AD">
        <w:t>Max.external</w:t>
      </w:r>
      <w:proofErr w:type="spellEnd"/>
      <w:r w:rsidRPr="008149AD">
        <w:t xml:space="preserve">  diameter of pump assembly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6.2.1.15</w:t>
      </w:r>
      <w:r w:rsidRPr="008149AD">
        <w:tab/>
        <w:t>Impeller wearing material  :</w:t>
      </w:r>
    </w:p>
    <w:p w:rsidR="00811496" w:rsidRPr="008149AD" w:rsidRDefault="00811496" w:rsidP="00811496">
      <w:pPr>
        <w:pStyle w:val="BodyTextIndent3"/>
        <w:tabs>
          <w:tab w:val="clear" w:pos="1935"/>
          <w:tab w:val="left" w:pos="630"/>
        </w:tabs>
        <w:spacing w:before="120"/>
        <w:ind w:left="720" w:hanging="90"/>
        <w:jc w:val="left"/>
      </w:pPr>
      <w:r w:rsidRPr="008149AD">
        <w:t>6.2.1.16</w:t>
      </w:r>
      <w:r w:rsidRPr="008149AD">
        <w:tab/>
        <w:t>Impeller diameter (mm)  :</w:t>
      </w:r>
    </w:p>
    <w:p w:rsidR="00811496" w:rsidRPr="008149AD" w:rsidRDefault="00811496" w:rsidP="00811496">
      <w:pPr>
        <w:pStyle w:val="BodyTextIndent3"/>
        <w:tabs>
          <w:tab w:val="clear" w:pos="1935"/>
          <w:tab w:val="left" w:pos="630"/>
        </w:tabs>
        <w:spacing w:before="120"/>
        <w:ind w:left="720" w:hanging="90"/>
        <w:jc w:val="left"/>
      </w:pPr>
      <w:r w:rsidRPr="008149AD">
        <w:t>6.2.1.17</w:t>
      </w:r>
      <w:r w:rsidRPr="008149AD">
        <w:tab/>
      </w:r>
      <w:proofErr w:type="spellStart"/>
      <w:r w:rsidRPr="008149AD">
        <w:t>Max.impeller</w:t>
      </w:r>
      <w:proofErr w:type="spellEnd"/>
      <w:r w:rsidRPr="008149AD">
        <w:t xml:space="preserve"> diameter (mm)  :</w:t>
      </w:r>
    </w:p>
    <w:p w:rsidR="00811496" w:rsidRPr="008149AD" w:rsidRDefault="00811496" w:rsidP="00811496">
      <w:pPr>
        <w:pStyle w:val="BodyTextIndent3"/>
        <w:tabs>
          <w:tab w:val="clear" w:pos="1935"/>
          <w:tab w:val="left" w:pos="630"/>
        </w:tabs>
        <w:spacing w:before="120"/>
        <w:ind w:left="720" w:hanging="90"/>
        <w:jc w:val="left"/>
      </w:pPr>
      <w:r w:rsidRPr="008149AD">
        <w:t>6.2.1.18</w:t>
      </w:r>
      <w:r w:rsidRPr="008149AD">
        <w:tab/>
        <w:t>Shut – off head (m)  :</w:t>
      </w:r>
    </w:p>
    <w:p w:rsidR="00811496" w:rsidRPr="008149AD" w:rsidRDefault="00811496" w:rsidP="00811496">
      <w:pPr>
        <w:pStyle w:val="BodyTextIndent3"/>
        <w:tabs>
          <w:tab w:val="clear" w:pos="1935"/>
          <w:tab w:val="left" w:pos="630"/>
        </w:tabs>
        <w:spacing w:before="120"/>
        <w:ind w:left="720" w:hanging="90"/>
        <w:jc w:val="left"/>
      </w:pPr>
      <w:r w:rsidRPr="008149AD">
        <w:t>6.2.1.19</w:t>
      </w:r>
      <w:r w:rsidRPr="008149AD">
        <w:tab/>
        <w:t xml:space="preserve">Pump bearing nos.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w:t>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6.2.1.20</w:t>
      </w:r>
      <w:r w:rsidRPr="008149AD">
        <w:tab/>
        <w:t>Designed life of pump bearings  :</w:t>
      </w:r>
    </w:p>
    <w:p w:rsidR="00811496" w:rsidRPr="008149AD" w:rsidRDefault="00811496" w:rsidP="00811496">
      <w:pPr>
        <w:pStyle w:val="BodyTextIndent3"/>
        <w:tabs>
          <w:tab w:val="clear" w:pos="1935"/>
          <w:tab w:val="left" w:pos="630"/>
        </w:tabs>
        <w:spacing w:before="120"/>
        <w:ind w:left="720" w:hanging="90"/>
        <w:jc w:val="left"/>
      </w:pPr>
      <w:r w:rsidRPr="008149AD">
        <w:t>6.2.1.21</w:t>
      </w:r>
      <w:r w:rsidRPr="008149AD">
        <w:tab/>
        <w:t>Power absorbed by the pump at duty point  :</w:t>
      </w:r>
    </w:p>
    <w:p w:rsidR="00811496" w:rsidRPr="008149AD" w:rsidRDefault="00811496" w:rsidP="00811496">
      <w:pPr>
        <w:pStyle w:val="BodyTextIndent3"/>
        <w:tabs>
          <w:tab w:val="clear" w:pos="1935"/>
          <w:tab w:val="left" w:pos="630"/>
        </w:tabs>
        <w:spacing w:before="120"/>
        <w:ind w:left="720" w:hanging="90"/>
        <w:jc w:val="left"/>
      </w:pPr>
      <w:r w:rsidRPr="008149AD">
        <w:t>6.2.1.22</w:t>
      </w:r>
      <w:r w:rsidRPr="008149AD">
        <w:tab/>
      </w:r>
      <w:proofErr w:type="spellStart"/>
      <w:r w:rsidRPr="008149AD">
        <w:t>Max.power</w:t>
      </w:r>
      <w:proofErr w:type="spellEnd"/>
      <w:r w:rsidRPr="008149AD">
        <w:t xml:space="preserve"> absorbed by the pump  :</w:t>
      </w:r>
    </w:p>
    <w:p w:rsidR="00811496" w:rsidRPr="008149AD" w:rsidRDefault="00811496" w:rsidP="00811496">
      <w:pPr>
        <w:pStyle w:val="BodyTextIndent3"/>
        <w:tabs>
          <w:tab w:val="clear" w:pos="1935"/>
          <w:tab w:val="left" w:pos="630"/>
        </w:tabs>
        <w:spacing w:before="120"/>
        <w:ind w:left="720" w:hanging="90"/>
        <w:jc w:val="left"/>
      </w:pPr>
      <w:r w:rsidRPr="008149AD">
        <w:t>6.2.1.23</w:t>
      </w:r>
      <w:r w:rsidRPr="008149AD">
        <w:tab/>
        <w:t>Shaft Intermediate Bearing Nos.  :</w:t>
      </w:r>
    </w:p>
    <w:p w:rsidR="00811496" w:rsidRPr="008149AD" w:rsidRDefault="00811496" w:rsidP="00811496">
      <w:pPr>
        <w:pStyle w:val="BodyTextIndent3"/>
        <w:tabs>
          <w:tab w:val="clear" w:pos="1935"/>
          <w:tab w:val="left" w:pos="630"/>
        </w:tabs>
        <w:spacing w:before="120"/>
        <w:ind w:left="720" w:hanging="90"/>
        <w:jc w:val="left"/>
      </w:pPr>
      <w:r w:rsidRPr="008149AD">
        <w:t>6.2.1.24</w:t>
      </w:r>
      <w:r w:rsidRPr="008149AD">
        <w:tab/>
        <w:t>Type of the Drive Shaft Bearings  :</w:t>
      </w:r>
    </w:p>
    <w:p w:rsidR="00811496" w:rsidRPr="008149AD" w:rsidRDefault="00811496" w:rsidP="00811496">
      <w:pPr>
        <w:pStyle w:val="BodyTextIndent3"/>
        <w:tabs>
          <w:tab w:val="clear" w:pos="1935"/>
          <w:tab w:val="left" w:pos="630"/>
        </w:tabs>
        <w:spacing w:before="120"/>
        <w:ind w:left="720" w:hanging="90"/>
        <w:jc w:val="left"/>
      </w:pPr>
      <w:r w:rsidRPr="008149AD">
        <w:t>6.2.1.25</w:t>
      </w:r>
      <w:r w:rsidRPr="008149AD">
        <w:tab/>
        <w:t>Designed life of Drive Shaft Bearings  :</w:t>
      </w:r>
    </w:p>
    <w:p w:rsidR="00811496" w:rsidRPr="008149AD" w:rsidRDefault="00811496" w:rsidP="00811496">
      <w:pPr>
        <w:pStyle w:val="BodyTextIndent3"/>
        <w:tabs>
          <w:tab w:val="clear" w:pos="1935"/>
          <w:tab w:val="left" w:pos="630"/>
        </w:tabs>
        <w:spacing w:before="120"/>
        <w:ind w:left="720" w:hanging="90"/>
        <w:jc w:val="left"/>
        <w:rPr>
          <w:color w:val="FF0000"/>
        </w:rPr>
      </w:pPr>
      <w:r w:rsidRPr="008149AD">
        <w:t>6.2.1.26</w:t>
      </w:r>
      <w:r w:rsidRPr="008149AD">
        <w:tab/>
        <w:t xml:space="preserve">Critical Speed of Drive Shaft  </w:t>
      </w:r>
      <w:r w:rsidRPr="008149AD">
        <w:rPr>
          <w:color w:val="FF0000"/>
        </w:rPr>
        <w:t>:</w:t>
      </w:r>
    </w:p>
    <w:p w:rsidR="00811496" w:rsidRPr="008149AD" w:rsidRDefault="00811496" w:rsidP="00811496">
      <w:pPr>
        <w:pStyle w:val="BodyTextIndent3"/>
        <w:spacing w:before="120"/>
        <w:ind w:left="720"/>
        <w:jc w:val="left"/>
      </w:pPr>
    </w:p>
    <w:p w:rsidR="00811496" w:rsidRPr="008149AD" w:rsidRDefault="00811496" w:rsidP="00811496">
      <w:pPr>
        <w:pStyle w:val="BodyTextIndent3"/>
        <w:widowControl w:val="0"/>
        <w:suppressAutoHyphens/>
        <w:spacing w:before="120"/>
        <w:ind w:left="0" w:firstLine="0"/>
        <w:jc w:val="left"/>
        <w:rPr>
          <w:b/>
        </w:rPr>
      </w:pPr>
      <w:r w:rsidRPr="008149AD">
        <w:rPr>
          <w:b/>
        </w:rPr>
        <w:t>6.2 .2     Motor</w:t>
      </w:r>
    </w:p>
    <w:p w:rsidR="008149AD" w:rsidRPr="008149AD" w:rsidRDefault="008149AD" w:rsidP="008149AD">
      <w:pPr>
        <w:pStyle w:val="BodyTextIndent3"/>
        <w:spacing w:before="120"/>
        <w:ind w:left="630" w:firstLine="0"/>
        <w:jc w:val="left"/>
      </w:pPr>
      <w:r w:rsidRPr="008149AD">
        <w:t xml:space="preserve">6.2.2.0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6.2.2.1</w:t>
      </w:r>
      <w:r w:rsidRPr="008149AD">
        <w:tab/>
        <w:t>Make and Country of Origin  :</w:t>
      </w:r>
    </w:p>
    <w:p w:rsidR="00811496" w:rsidRPr="008149AD" w:rsidRDefault="00811496" w:rsidP="00811496">
      <w:pPr>
        <w:pStyle w:val="BodyTextIndent3"/>
        <w:tabs>
          <w:tab w:val="clear" w:pos="1935"/>
          <w:tab w:val="left" w:pos="630"/>
        </w:tabs>
        <w:spacing w:before="120"/>
        <w:ind w:left="720" w:hanging="90"/>
        <w:jc w:val="left"/>
      </w:pPr>
      <w:r w:rsidRPr="008149AD">
        <w:t>6.2.2.2</w:t>
      </w:r>
      <w:r w:rsidRPr="008149AD">
        <w:tab/>
        <w:t>Model  :</w:t>
      </w:r>
    </w:p>
    <w:p w:rsidR="00811496" w:rsidRPr="008149AD" w:rsidRDefault="00811496" w:rsidP="00811496">
      <w:pPr>
        <w:pStyle w:val="BodyTextIndent3"/>
        <w:tabs>
          <w:tab w:val="clear" w:pos="1935"/>
          <w:tab w:val="left" w:pos="630"/>
        </w:tabs>
        <w:spacing w:before="120"/>
        <w:ind w:left="720" w:hanging="90"/>
        <w:jc w:val="left"/>
      </w:pPr>
      <w:r w:rsidRPr="008149AD">
        <w:lastRenderedPageBreak/>
        <w:t>6.2.2.3</w:t>
      </w:r>
      <w:r w:rsidRPr="008149AD">
        <w:tab/>
        <w:t>Type  :</w:t>
      </w:r>
    </w:p>
    <w:p w:rsidR="00811496" w:rsidRPr="008149AD" w:rsidRDefault="00811496" w:rsidP="00811496">
      <w:pPr>
        <w:pStyle w:val="BodyTextIndent3"/>
        <w:tabs>
          <w:tab w:val="clear" w:pos="1935"/>
          <w:tab w:val="left" w:pos="630"/>
        </w:tabs>
        <w:spacing w:before="120"/>
        <w:ind w:left="720" w:hanging="90"/>
        <w:jc w:val="left"/>
      </w:pPr>
      <w:r w:rsidRPr="008149AD">
        <w:t>6.2.2.4</w:t>
      </w:r>
      <w:r w:rsidRPr="008149AD">
        <w:tab/>
        <w:t>Nominal Supply voltage, frequency and number of phases  :</w:t>
      </w:r>
    </w:p>
    <w:p w:rsidR="00811496" w:rsidRPr="008149AD" w:rsidRDefault="00811496" w:rsidP="00811496">
      <w:pPr>
        <w:pStyle w:val="BodyTextIndent3"/>
        <w:tabs>
          <w:tab w:val="clear" w:pos="1935"/>
          <w:tab w:val="left" w:pos="630"/>
        </w:tabs>
        <w:spacing w:before="120"/>
        <w:ind w:left="720" w:hanging="90"/>
        <w:jc w:val="left"/>
      </w:pPr>
      <w:r w:rsidRPr="008149AD">
        <w:t>6.2.2.5</w:t>
      </w:r>
      <w:r w:rsidRPr="008149AD">
        <w:tab/>
        <w:t>Allowable voltage fluctuations  :</w:t>
      </w:r>
    </w:p>
    <w:p w:rsidR="00811496" w:rsidRPr="008149AD" w:rsidRDefault="00811496" w:rsidP="00811496">
      <w:pPr>
        <w:pStyle w:val="BodyTextIndent3"/>
        <w:tabs>
          <w:tab w:val="clear" w:pos="1935"/>
          <w:tab w:val="left" w:pos="630"/>
        </w:tabs>
        <w:spacing w:before="120"/>
        <w:ind w:left="720" w:hanging="90"/>
        <w:jc w:val="left"/>
      </w:pPr>
      <w:r w:rsidRPr="008149AD">
        <w:t>6.2.2.6</w:t>
      </w:r>
      <w:r w:rsidRPr="008149AD">
        <w:tab/>
        <w:t>Synchronous speed  ;</w:t>
      </w:r>
    </w:p>
    <w:p w:rsidR="00811496" w:rsidRPr="008149AD" w:rsidRDefault="00811496" w:rsidP="00811496">
      <w:pPr>
        <w:pStyle w:val="BodyTextIndent3"/>
        <w:tabs>
          <w:tab w:val="clear" w:pos="1935"/>
          <w:tab w:val="left" w:pos="630"/>
        </w:tabs>
        <w:spacing w:before="120"/>
        <w:ind w:left="720" w:hanging="90"/>
        <w:jc w:val="left"/>
      </w:pPr>
      <w:r w:rsidRPr="008149AD">
        <w:t>6.2.2.7</w:t>
      </w:r>
      <w:r w:rsidRPr="008149AD">
        <w:tab/>
        <w:t>Full load output power  :</w:t>
      </w:r>
    </w:p>
    <w:p w:rsidR="00811496" w:rsidRPr="008149AD" w:rsidRDefault="00811496" w:rsidP="00811496">
      <w:pPr>
        <w:pStyle w:val="BodyTextIndent3"/>
        <w:tabs>
          <w:tab w:val="clear" w:pos="1935"/>
          <w:tab w:val="left" w:pos="630"/>
        </w:tabs>
        <w:spacing w:before="120"/>
        <w:ind w:left="720" w:hanging="90"/>
        <w:jc w:val="left"/>
      </w:pPr>
      <w:r w:rsidRPr="008149AD">
        <w:t>6.2.2.8</w:t>
      </w:r>
      <w:r w:rsidRPr="008149AD">
        <w:tab/>
        <w:t>Full load current  ;</w:t>
      </w:r>
    </w:p>
    <w:p w:rsidR="00811496" w:rsidRPr="008149AD" w:rsidRDefault="00811496" w:rsidP="00811496">
      <w:pPr>
        <w:pStyle w:val="BodyTextIndent3"/>
        <w:tabs>
          <w:tab w:val="clear" w:pos="1935"/>
          <w:tab w:val="left" w:pos="630"/>
        </w:tabs>
        <w:spacing w:before="120"/>
        <w:ind w:left="720" w:hanging="90"/>
        <w:jc w:val="left"/>
      </w:pPr>
      <w:r w:rsidRPr="008149AD">
        <w:t>6.2.2.9</w:t>
      </w:r>
      <w:r w:rsidRPr="008149AD">
        <w:tab/>
        <w:t>Power factor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50%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Of full load</w:t>
      </w:r>
    </w:p>
    <w:p w:rsidR="00811496" w:rsidRPr="008149AD" w:rsidRDefault="00811496" w:rsidP="00811496">
      <w:pPr>
        <w:pStyle w:val="BodyTextIndent3"/>
        <w:tabs>
          <w:tab w:val="clear" w:pos="1935"/>
          <w:tab w:val="left" w:pos="630"/>
        </w:tabs>
        <w:spacing w:before="120"/>
        <w:ind w:left="720" w:hanging="90"/>
        <w:jc w:val="left"/>
      </w:pPr>
      <w:r w:rsidRPr="008149AD">
        <w:t>6.2.2.10</w:t>
      </w:r>
      <w:r w:rsidRPr="008149AD">
        <w:tab/>
        <w:t>Class of insulation  :</w:t>
      </w:r>
    </w:p>
    <w:p w:rsidR="00811496" w:rsidRPr="008149AD" w:rsidRDefault="00811496" w:rsidP="00811496">
      <w:pPr>
        <w:pStyle w:val="BodyTextIndent3"/>
        <w:tabs>
          <w:tab w:val="clear" w:pos="1935"/>
          <w:tab w:val="left" w:pos="630"/>
        </w:tabs>
        <w:spacing w:before="120"/>
        <w:ind w:left="720" w:hanging="90"/>
        <w:jc w:val="left"/>
      </w:pPr>
      <w:r w:rsidRPr="008149AD">
        <w:t>6.2.2.11</w:t>
      </w:r>
      <w:r w:rsidRPr="008149AD">
        <w:tab/>
        <w:t>Enclosure protection class (IP No.)  :</w:t>
      </w:r>
    </w:p>
    <w:p w:rsidR="00811496" w:rsidRPr="008149AD" w:rsidRDefault="00811496" w:rsidP="00811496">
      <w:pPr>
        <w:pStyle w:val="BodyTextIndent3"/>
        <w:tabs>
          <w:tab w:val="clear" w:pos="1935"/>
          <w:tab w:val="left" w:pos="630"/>
        </w:tabs>
        <w:spacing w:before="120"/>
        <w:ind w:left="720" w:hanging="90"/>
        <w:jc w:val="left"/>
      </w:pPr>
      <w:r w:rsidRPr="008149AD">
        <w:t>6.2.2.12</w:t>
      </w:r>
      <w:r w:rsidRPr="008149AD">
        <w:tab/>
        <w:t>Motor operation rating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2.13</w:t>
      </w:r>
      <w:r w:rsidRPr="008149AD">
        <w:tab/>
        <w:t>Motor Bearing No.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Non drive end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2.14</w:t>
      </w:r>
      <w:r w:rsidRPr="008149AD">
        <w:tab/>
        <w:t>Design life of bearings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2.15</w:t>
      </w:r>
      <w:r w:rsidRPr="008149AD">
        <w:tab/>
        <w:t>Motor efficiency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50%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2.16</w:t>
      </w:r>
      <w:r w:rsidRPr="008149AD">
        <w:tab/>
        <w:t>Overall efficiency of pumping set at duty point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2.17</w:t>
      </w:r>
      <w:r w:rsidRPr="008149AD">
        <w:tab/>
        <w:t>Temperature rise after 6 hrs.at 400 V.  :</w:t>
      </w:r>
    </w:p>
    <w:p w:rsidR="00811496" w:rsidRPr="008149AD" w:rsidRDefault="00811496" w:rsidP="00811496">
      <w:pPr>
        <w:pStyle w:val="BodyTextIndent3"/>
        <w:spacing w:before="1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2.</w:t>
      </w:r>
      <w:r w:rsidRPr="008149AD">
        <w:rPr>
          <w:b/>
        </w:rPr>
        <w:t>3</w:t>
      </w:r>
      <w:r w:rsidR="004808C7" w:rsidRPr="008149AD">
        <w:rPr>
          <w:b/>
        </w:rPr>
        <w:t xml:space="preserve">    </w:t>
      </w:r>
      <w:r w:rsidRPr="008149AD">
        <w:rPr>
          <w:b/>
        </w:rPr>
        <w:t>L.T. Panel and Starters  :</w:t>
      </w:r>
    </w:p>
    <w:p w:rsidR="008149AD" w:rsidRPr="008149AD" w:rsidRDefault="008149AD" w:rsidP="008149AD">
      <w:pPr>
        <w:pStyle w:val="BodyTextIndent3"/>
        <w:spacing w:before="120"/>
        <w:ind w:left="630" w:firstLine="0"/>
        <w:jc w:val="left"/>
      </w:pPr>
      <w:r w:rsidRPr="008149AD">
        <w:t xml:space="preserve">6.2.3.0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w:t>
      </w:r>
      <w:r w:rsidRPr="008149AD">
        <w:tab/>
        <w:t>Make and country of origin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3.2</w:t>
      </w:r>
      <w:r w:rsidRPr="008149AD">
        <w:tab/>
        <w:t>Make of Main MCCB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earth fault trip available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adjustable thermal trip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3.3</w:t>
      </w:r>
      <w:r w:rsidRPr="008149AD">
        <w:tab/>
        <w:t>Rating of Main MCCB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3.4</w:t>
      </w:r>
      <w:r w:rsidRPr="008149AD">
        <w:tab/>
        <w:t>Make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3.5</w:t>
      </w:r>
      <w:r w:rsidRPr="008149AD">
        <w:tab/>
        <w:t>Rating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3.6</w:t>
      </w:r>
      <w:r w:rsidRPr="008149AD">
        <w:tab/>
        <w:t>Make of supply voltage monitor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U/V or O/V adjustable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supply imbalance  protection available  :</w:t>
      </w:r>
    </w:p>
    <w:p w:rsidR="00811496" w:rsidRPr="008149AD" w:rsidRDefault="004808C7" w:rsidP="004808C7">
      <w:pPr>
        <w:pStyle w:val="BodyTextIndent3"/>
        <w:tabs>
          <w:tab w:val="clear" w:pos="1935"/>
          <w:tab w:val="left" w:pos="630"/>
        </w:tabs>
        <w:spacing w:before="120"/>
        <w:ind w:left="720" w:hanging="90"/>
        <w:jc w:val="left"/>
      </w:pPr>
      <w:r w:rsidRPr="008149AD">
        <w:lastRenderedPageBreak/>
        <w:tab/>
      </w:r>
      <w:r w:rsidRPr="008149AD">
        <w:tab/>
      </w:r>
      <w:r w:rsidR="00811496" w:rsidRPr="008149AD">
        <w:t>Whether phase reversal protection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3.7</w:t>
      </w:r>
      <w:r w:rsidRPr="008149AD">
        <w:tab/>
        <w:t>Make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3.8</w:t>
      </w:r>
      <w:r w:rsidRPr="008149AD">
        <w:tab/>
        <w:t>Rated voltage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3.9</w:t>
      </w:r>
      <w:r w:rsidRPr="008149AD">
        <w:tab/>
        <w:t>Type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3.10</w:t>
      </w:r>
      <w:r w:rsidRPr="008149AD">
        <w:tab/>
        <w:t>Make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3.11</w:t>
      </w:r>
      <w:r w:rsidRPr="008149AD">
        <w:tab/>
        <w:t>AC3 rating of contactors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1.</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2.</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3.</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3.12</w:t>
      </w:r>
      <w:r w:rsidRPr="008149AD">
        <w:tab/>
        <w:t>Make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3.13</w:t>
      </w:r>
      <w:r w:rsidRPr="008149AD">
        <w:tab/>
        <w:t>Type/Operation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3.14</w:t>
      </w:r>
      <w:r w:rsidRPr="008149AD">
        <w:tab/>
        <w:t>Rating of Auto Transformers (if applicable)  :</w:t>
      </w:r>
    </w:p>
    <w:p w:rsidR="00811496" w:rsidRPr="008149AD" w:rsidRDefault="00811496" w:rsidP="00811496">
      <w:pPr>
        <w:pStyle w:val="BodyTextIndent3"/>
        <w:spacing w:before="120"/>
        <w:ind w:left="7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 xml:space="preserve">.2.4.   </w:t>
      </w:r>
      <w:r w:rsidRPr="008149AD">
        <w:rPr>
          <w:b/>
        </w:rPr>
        <w:t>Water level guard</w:t>
      </w:r>
    </w:p>
    <w:p w:rsidR="008149AD" w:rsidRPr="008149AD" w:rsidRDefault="008149AD" w:rsidP="008149AD">
      <w:pPr>
        <w:pStyle w:val="BodyTextIndent3"/>
        <w:spacing w:before="120"/>
        <w:ind w:left="630" w:firstLine="0"/>
        <w:jc w:val="left"/>
      </w:pPr>
      <w:r w:rsidRPr="008149AD">
        <w:t xml:space="preserve">6.2.4.0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4.1</w:t>
      </w:r>
      <w:r w:rsidRPr="008149AD">
        <w:tab/>
        <w:t>Make and country of origin</w:t>
      </w:r>
      <w:r w:rsidRPr="008149AD">
        <w:tab/>
        <w:t>:</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4.2</w:t>
      </w:r>
      <w:r w:rsidRPr="008149AD">
        <w:tab/>
        <w:t>type</w:t>
      </w:r>
      <w:r w:rsidRPr="008149AD">
        <w:tab/>
        <w:t xml:space="preserve">: </w:t>
      </w:r>
    </w:p>
    <w:p w:rsidR="00811496" w:rsidRPr="004810A9" w:rsidRDefault="00811496" w:rsidP="00811496">
      <w:pPr>
        <w:pStyle w:val="BodyTextIndent3"/>
        <w:spacing w:before="120"/>
        <w:ind w:left="720"/>
        <w:jc w:val="left"/>
        <w:rPr>
          <w:sz w:val="22"/>
          <w:szCs w:val="22"/>
        </w:rPr>
      </w:pPr>
    </w:p>
    <w:p w:rsidR="00811496" w:rsidRPr="004808C7" w:rsidRDefault="00811496" w:rsidP="004808C7">
      <w:pPr>
        <w:pStyle w:val="BodyTextIndent3"/>
        <w:widowControl w:val="0"/>
        <w:suppressAutoHyphens/>
        <w:spacing w:before="120"/>
        <w:ind w:left="0" w:firstLine="0"/>
        <w:jc w:val="left"/>
        <w:rPr>
          <w:b/>
          <w:sz w:val="22"/>
          <w:szCs w:val="22"/>
        </w:rPr>
      </w:pPr>
      <w:r>
        <w:rPr>
          <w:b/>
          <w:sz w:val="22"/>
          <w:szCs w:val="22"/>
        </w:rPr>
        <w:t>6</w:t>
      </w:r>
      <w:r w:rsidRPr="004810A9">
        <w:rPr>
          <w:b/>
          <w:sz w:val="22"/>
          <w:szCs w:val="22"/>
        </w:rPr>
        <w:t>.</w:t>
      </w:r>
      <w:r w:rsidR="004808C7">
        <w:rPr>
          <w:b/>
          <w:sz w:val="22"/>
          <w:szCs w:val="22"/>
        </w:rPr>
        <w:t>2.</w:t>
      </w:r>
      <w:r w:rsidRPr="004810A9">
        <w:rPr>
          <w:b/>
          <w:sz w:val="22"/>
          <w:szCs w:val="22"/>
        </w:rPr>
        <w:t>5</w:t>
      </w:r>
      <w:r w:rsidR="004808C7">
        <w:rPr>
          <w:b/>
          <w:sz w:val="22"/>
          <w:szCs w:val="22"/>
        </w:rPr>
        <w:t xml:space="preserve">   </w:t>
      </w:r>
      <w:r w:rsidRPr="004810A9">
        <w:rPr>
          <w:b/>
          <w:sz w:val="22"/>
          <w:szCs w:val="22"/>
        </w:rPr>
        <w:t xml:space="preserve">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811496" w:rsidRDefault="00811496" w:rsidP="00811496">
      <w:pPr>
        <w:pStyle w:val="BodyTextIndent3"/>
        <w:spacing w:before="120"/>
        <w:ind w:left="720"/>
        <w:jc w:val="left"/>
        <w:rPr>
          <w:b/>
          <w:caps/>
        </w:rPr>
      </w:pPr>
    </w:p>
    <w:tbl>
      <w:tblPr>
        <w:tblW w:w="945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228"/>
        <w:gridCol w:w="1030"/>
        <w:gridCol w:w="1025"/>
        <w:gridCol w:w="1049"/>
        <w:gridCol w:w="1207"/>
        <w:gridCol w:w="1054"/>
      </w:tblGrid>
      <w:tr w:rsidR="00811496" w:rsidRPr="00E52D42" w:rsidTr="004808C7">
        <w:trPr>
          <w:trHeight w:val="274"/>
        </w:trPr>
        <w:tc>
          <w:tcPr>
            <w:tcW w:w="834" w:type="dxa"/>
          </w:tcPr>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b/>
                <w:spacing w:val="-3"/>
              </w:rPr>
              <w:t xml:space="preserve">Cables   </w:t>
            </w:r>
          </w:p>
        </w:tc>
        <w:tc>
          <w:tcPr>
            <w:tcW w:w="1032" w:type="dxa"/>
          </w:tcPr>
          <w:p w:rsidR="00811496" w:rsidRPr="00E52D42" w:rsidRDefault="00811496" w:rsidP="00811496">
            <w:pPr>
              <w:tabs>
                <w:tab w:val="left" w:pos="-720"/>
              </w:tabs>
              <w:suppressAutoHyphens/>
              <w:rPr>
                <w:spacing w:val="-3"/>
              </w:rPr>
            </w:pPr>
            <w:r w:rsidRPr="00E52D42">
              <w:rPr>
                <w:b/>
                <w:spacing w:val="-3"/>
              </w:rPr>
              <w:t>Make</w:t>
            </w:r>
          </w:p>
        </w:tc>
        <w:tc>
          <w:tcPr>
            <w:tcW w:w="1028" w:type="dxa"/>
          </w:tcPr>
          <w:p w:rsidR="00811496" w:rsidRPr="00E52D42" w:rsidRDefault="00811496" w:rsidP="00811496">
            <w:pPr>
              <w:tabs>
                <w:tab w:val="left" w:pos="-720"/>
              </w:tabs>
              <w:suppressAutoHyphens/>
              <w:rPr>
                <w:spacing w:val="-3"/>
              </w:rPr>
            </w:pPr>
            <w:r w:rsidRPr="00E52D42">
              <w:rPr>
                <w:b/>
                <w:spacing w:val="-3"/>
              </w:rPr>
              <w:t xml:space="preserve">  Size</w:t>
            </w:r>
          </w:p>
        </w:tc>
        <w:tc>
          <w:tcPr>
            <w:tcW w:w="1051" w:type="dxa"/>
          </w:tcPr>
          <w:p w:rsidR="00811496" w:rsidRPr="00E52D42" w:rsidRDefault="00811496" w:rsidP="00811496">
            <w:pPr>
              <w:tabs>
                <w:tab w:val="left" w:pos="-720"/>
              </w:tabs>
              <w:suppressAutoHyphens/>
              <w:rPr>
                <w:spacing w:val="-3"/>
              </w:rPr>
            </w:pPr>
            <w:r w:rsidRPr="00E52D42">
              <w:rPr>
                <w:b/>
                <w:spacing w:val="-3"/>
              </w:rPr>
              <w:t>Type</w:t>
            </w:r>
          </w:p>
        </w:tc>
        <w:tc>
          <w:tcPr>
            <w:tcW w:w="1208" w:type="dxa"/>
          </w:tcPr>
          <w:p w:rsidR="00811496" w:rsidRPr="00E52D42" w:rsidRDefault="00811496" w:rsidP="00811496">
            <w:pPr>
              <w:tabs>
                <w:tab w:val="left" w:pos="-720"/>
              </w:tabs>
              <w:suppressAutoHyphens/>
              <w:rPr>
                <w:spacing w:val="-3"/>
              </w:rPr>
            </w:pPr>
            <w:r w:rsidRPr="00E52D42">
              <w:rPr>
                <w:b/>
                <w:spacing w:val="-3"/>
              </w:rPr>
              <w:t xml:space="preserve">  Material</w:t>
            </w:r>
          </w:p>
        </w:tc>
        <w:tc>
          <w:tcPr>
            <w:tcW w:w="1055" w:type="dxa"/>
          </w:tcPr>
          <w:p w:rsidR="00811496" w:rsidRPr="00E52D42" w:rsidRDefault="00811496" w:rsidP="00811496">
            <w:pPr>
              <w:tabs>
                <w:tab w:val="left" w:pos="-720"/>
              </w:tabs>
              <w:suppressAutoHyphens/>
              <w:rPr>
                <w:spacing w:val="-3"/>
              </w:rPr>
            </w:pPr>
            <w:r w:rsidRPr="00E52D42">
              <w:rPr>
                <w:b/>
                <w:spacing w:val="-3"/>
              </w:rPr>
              <w:t>Length</w:t>
            </w: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5.1</w:t>
            </w:r>
          </w:p>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spacing w:val="-3"/>
              </w:rPr>
              <w:t>CEB to change over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5.2</w:t>
            </w:r>
          </w:p>
        </w:tc>
        <w:tc>
          <w:tcPr>
            <w:tcW w:w="3242" w:type="dxa"/>
          </w:tcPr>
          <w:p w:rsidR="00811496" w:rsidRPr="00E52D42" w:rsidRDefault="00811496" w:rsidP="00811496">
            <w:pPr>
              <w:tabs>
                <w:tab w:val="left" w:pos="-720"/>
              </w:tabs>
              <w:suppressAutoHyphens/>
              <w:rPr>
                <w:spacing w:val="-3"/>
              </w:rPr>
            </w:pPr>
            <w:r w:rsidRPr="00E52D42">
              <w:rPr>
                <w:spacing w:val="-3"/>
              </w:rPr>
              <w:t xml:space="preserve">Generator to change over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5.3</w:t>
            </w:r>
          </w:p>
        </w:tc>
        <w:tc>
          <w:tcPr>
            <w:tcW w:w="3242" w:type="dxa"/>
          </w:tcPr>
          <w:p w:rsidR="00811496" w:rsidRPr="00E52D42" w:rsidRDefault="00811496" w:rsidP="004808C7">
            <w:pPr>
              <w:pStyle w:val="BodyText"/>
              <w:jc w:val="left"/>
              <w:rPr>
                <w:spacing w:val="-3"/>
              </w:rPr>
            </w:pPr>
            <w:r w:rsidRPr="00703CA3">
              <w:rPr>
                <w:spacing w:val="-3"/>
              </w:rPr>
              <w:t>Change over to incoming MCCB</w:t>
            </w:r>
            <w:r w:rsidR="004808C7">
              <w:rPr>
                <w:spacing w:val="-3"/>
              </w:rPr>
              <w:t xml:space="preserve"> </w:t>
            </w: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5.4</w:t>
            </w:r>
            <w:r w:rsidRPr="00E52D42">
              <w:rPr>
                <w:spacing w:val="-3"/>
              </w:rPr>
              <w:tab/>
            </w:r>
          </w:p>
        </w:tc>
        <w:tc>
          <w:tcPr>
            <w:tcW w:w="3242" w:type="dxa"/>
          </w:tcPr>
          <w:p w:rsidR="00811496" w:rsidRPr="00E52D42" w:rsidRDefault="00811496" w:rsidP="00811496">
            <w:pPr>
              <w:tabs>
                <w:tab w:val="left" w:pos="-720"/>
              </w:tabs>
              <w:suppressAutoHyphens/>
              <w:rPr>
                <w:spacing w:val="-3"/>
              </w:rPr>
            </w:pPr>
            <w:r w:rsidRPr="00E52D42">
              <w:rPr>
                <w:spacing w:val="-3"/>
              </w:rPr>
              <w:t xml:space="preserve">CEB to Incoming MCCB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5.5</w:t>
            </w:r>
          </w:p>
        </w:tc>
        <w:tc>
          <w:tcPr>
            <w:tcW w:w="3242" w:type="dxa"/>
          </w:tcPr>
          <w:p w:rsidR="00811496" w:rsidRPr="00E52D42" w:rsidRDefault="00811496" w:rsidP="00811496">
            <w:pPr>
              <w:tabs>
                <w:tab w:val="left" w:pos="-720"/>
              </w:tabs>
              <w:suppressAutoHyphens/>
              <w:rPr>
                <w:spacing w:val="-3"/>
              </w:rPr>
            </w:pPr>
            <w:r w:rsidRPr="00E52D42">
              <w:rPr>
                <w:spacing w:val="-3"/>
              </w:rPr>
              <w:t>Incoming to LT panel</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5.6</w:t>
            </w:r>
          </w:p>
        </w:tc>
        <w:tc>
          <w:tcPr>
            <w:tcW w:w="3242" w:type="dxa"/>
          </w:tcPr>
          <w:p w:rsidR="00811496" w:rsidRPr="00E52D42" w:rsidRDefault="00811496" w:rsidP="00811496">
            <w:pPr>
              <w:tabs>
                <w:tab w:val="left" w:pos="-720"/>
              </w:tabs>
              <w:suppressAutoHyphens/>
              <w:rPr>
                <w:spacing w:val="-3"/>
              </w:rPr>
            </w:pPr>
            <w:r w:rsidRPr="00E52D42">
              <w:rPr>
                <w:spacing w:val="-3"/>
              </w:rPr>
              <w:t>LT panel to motor starter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5.7</w:t>
            </w:r>
          </w:p>
        </w:tc>
        <w:tc>
          <w:tcPr>
            <w:tcW w:w="3242" w:type="dxa"/>
          </w:tcPr>
          <w:p w:rsidR="00811496" w:rsidRPr="00E52D42" w:rsidRDefault="00811496" w:rsidP="00811496">
            <w:pPr>
              <w:tabs>
                <w:tab w:val="left" w:pos="-720"/>
              </w:tabs>
              <w:suppressAutoHyphens/>
              <w:rPr>
                <w:spacing w:val="-3"/>
              </w:rPr>
            </w:pPr>
            <w:r w:rsidRPr="00E52D42">
              <w:rPr>
                <w:spacing w:val="-3"/>
              </w:rPr>
              <w:t>Motor starter to motors</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81"/>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5.8</w:t>
            </w:r>
          </w:p>
        </w:tc>
        <w:tc>
          <w:tcPr>
            <w:tcW w:w="3242" w:type="dxa"/>
          </w:tcPr>
          <w:p w:rsidR="00811496" w:rsidRPr="00E52D42" w:rsidRDefault="00811496" w:rsidP="00811496">
            <w:pPr>
              <w:tabs>
                <w:tab w:val="left" w:pos="-720"/>
              </w:tabs>
              <w:suppressAutoHyphens/>
              <w:rPr>
                <w:spacing w:val="-3"/>
              </w:rPr>
            </w:pPr>
            <w:r w:rsidRPr="00E52D42">
              <w:rPr>
                <w:spacing w:val="-3"/>
              </w:rPr>
              <w:t xml:space="preserve">Control cables in LT panel </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bl>
    <w:p w:rsidR="00811496" w:rsidRDefault="00811496" w:rsidP="00811496">
      <w:pPr>
        <w:tabs>
          <w:tab w:val="left" w:pos="-720"/>
        </w:tabs>
        <w:suppressAutoHyphens/>
        <w:rPr>
          <w:spacing w:val="-2"/>
        </w:rPr>
      </w:pPr>
    </w:p>
    <w:p w:rsidR="00811496" w:rsidRDefault="00811496" w:rsidP="00811496">
      <w:pPr>
        <w:tabs>
          <w:tab w:val="left" w:pos="0"/>
        </w:tabs>
        <w:suppressAutoHyphens/>
        <w:jc w:val="both"/>
        <w:rPr>
          <w:spacing w:val="-3"/>
        </w:rPr>
      </w:pPr>
    </w:p>
    <w:p w:rsidR="00811496" w:rsidRDefault="00811496" w:rsidP="00811496">
      <w:pPr>
        <w:tabs>
          <w:tab w:val="left" w:pos="0"/>
        </w:tabs>
        <w:suppressAutoHyphens/>
        <w:jc w:val="both"/>
        <w:rPr>
          <w:spacing w:val="-3"/>
        </w:rPr>
      </w:pPr>
    </w:p>
    <w:p w:rsidR="00B00E76" w:rsidRDefault="00B00E76" w:rsidP="001F7896">
      <w:pPr>
        <w:suppressAutoHyphens/>
        <w:jc w:val="both"/>
        <w:rPr>
          <w:b/>
          <w:color w:val="000000"/>
          <w:spacing w:val="-3"/>
        </w:rPr>
      </w:pPr>
    </w:p>
    <w:p w:rsidR="00B00E76" w:rsidRPr="00B00E76" w:rsidRDefault="00B00E76" w:rsidP="00B00E76">
      <w:pPr>
        <w:suppressAutoHyphens/>
        <w:ind w:left="630" w:hanging="630"/>
        <w:jc w:val="both"/>
        <w:rPr>
          <w:b/>
          <w:color w:val="000000"/>
          <w:spacing w:val="-3"/>
        </w:rPr>
      </w:pPr>
      <w:r>
        <w:rPr>
          <w:b/>
          <w:color w:val="000000"/>
          <w:spacing w:val="-3"/>
        </w:rPr>
        <w:lastRenderedPageBreak/>
        <w:t xml:space="preserve">6.3  </w:t>
      </w:r>
      <w:r w:rsidRPr="00B00E76">
        <w:rPr>
          <w:b/>
          <w:color w:val="000000"/>
          <w:spacing w:val="-3"/>
        </w:rPr>
        <w:t>HORIZONTAL SHAFT DRIVEN DOUBLE SUCTION PUMPING SETS AND ACCESSORIES</w:t>
      </w:r>
    </w:p>
    <w:p w:rsidR="00B00E76" w:rsidRDefault="00B00E76" w:rsidP="00B00E76">
      <w:pPr>
        <w:suppressAutoHyphens/>
        <w:ind w:left="630" w:hanging="630"/>
        <w:jc w:val="both"/>
        <w:rPr>
          <w:b/>
          <w:color w:val="000000"/>
          <w:spacing w:val="-3"/>
        </w:rPr>
      </w:pPr>
    </w:p>
    <w:p w:rsidR="00B00E76" w:rsidRPr="00423FE1" w:rsidRDefault="00242EDA" w:rsidP="00B00E76">
      <w:pPr>
        <w:pStyle w:val="BodyTextIndent3"/>
        <w:widowControl w:val="0"/>
        <w:suppressAutoHyphens/>
        <w:spacing w:before="120"/>
        <w:ind w:left="0" w:firstLine="0"/>
        <w:jc w:val="left"/>
        <w:rPr>
          <w:b/>
        </w:rPr>
      </w:pPr>
      <w:r>
        <w:rPr>
          <w:b/>
        </w:rPr>
        <w:t>6</w:t>
      </w:r>
      <w:r w:rsidR="00B00E76">
        <w:rPr>
          <w:b/>
        </w:rPr>
        <w:t xml:space="preserve">.3.1    </w:t>
      </w:r>
      <w:r w:rsidR="00B00E76" w:rsidRPr="00423FE1">
        <w:rPr>
          <w:b/>
        </w:rPr>
        <w:t>Pump</w:t>
      </w:r>
    </w:p>
    <w:p w:rsidR="008149AD" w:rsidRPr="008149AD" w:rsidRDefault="008149AD" w:rsidP="008149AD">
      <w:pPr>
        <w:pStyle w:val="BodyTextIndent3"/>
        <w:spacing w:before="120"/>
        <w:ind w:left="720" w:firstLine="0"/>
        <w:jc w:val="left"/>
      </w:pPr>
      <w:r w:rsidRPr="008149AD">
        <w:t xml:space="preserve">6.3.1.0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w:t>
      </w:r>
      <w:r w:rsidRPr="00423FE1">
        <w:tab/>
        <w:t>Make and country of origin</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w:t>
      </w:r>
      <w:r w:rsidRPr="00423FE1">
        <w:tab/>
        <w:t>Type</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1.3</w:t>
      </w:r>
      <w:r w:rsidRPr="00423FE1">
        <w:tab/>
        <w:t>Model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1.4</w:t>
      </w:r>
      <w:r w:rsidRPr="00423FE1">
        <w:tab/>
        <w:t>Number of stages</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1.5</w:t>
      </w:r>
      <w:r w:rsidRPr="00423FE1">
        <w:tab/>
        <w:t>Speed (RPM)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1.6</w:t>
      </w:r>
      <w:r w:rsidRPr="00423FE1">
        <w:tab/>
        <w:t>Capacity at specified head (m3/hr)</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1.7</w:t>
      </w:r>
      <w:r w:rsidRPr="00423FE1">
        <w:tab/>
        <w:t>Efficiency at duty point</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1.8</w:t>
      </w:r>
      <w:r w:rsidRPr="00423FE1">
        <w:tab/>
        <w:t>NPSH required at duty point(m)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1.9</w:t>
      </w:r>
      <w:r w:rsidRPr="00423FE1">
        <w:tab/>
        <w:t>Safety margin required for over and above NPSHR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1.10</w:t>
      </w:r>
      <w:r w:rsidRPr="00423FE1">
        <w:tab/>
        <w:t>Pump casing materials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1.11</w:t>
      </w:r>
      <w:r w:rsidRPr="00423FE1">
        <w:tab/>
        <w:t>Impeller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1.12</w:t>
      </w:r>
      <w:r w:rsidRPr="00423FE1">
        <w:tab/>
        <w:t>Pump shaft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1.13</w:t>
      </w:r>
      <w:r w:rsidRPr="00423FE1">
        <w:tab/>
        <w:t>Shaft sleeve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1.14</w:t>
      </w:r>
      <w:r w:rsidRPr="00423FE1">
        <w:tab/>
        <w:t>Casing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1.15</w:t>
      </w:r>
      <w:r w:rsidRPr="00423FE1">
        <w:tab/>
        <w:t>Impeller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1.16</w:t>
      </w:r>
      <w:r w:rsidRPr="00423FE1">
        <w:tab/>
        <w:t>Impeller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1.17</w:t>
      </w:r>
      <w:r w:rsidRPr="00423FE1">
        <w:tab/>
      </w:r>
      <w:proofErr w:type="spellStart"/>
      <w:r w:rsidRPr="00423FE1">
        <w:t>Max.impeller</w:t>
      </w:r>
      <w:proofErr w:type="spellEnd"/>
      <w:r w:rsidRPr="00423FE1">
        <w:t xml:space="preserve">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1.18</w:t>
      </w:r>
      <w:r w:rsidRPr="00423FE1">
        <w:tab/>
        <w:t>Shut – off head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1.19</w:t>
      </w:r>
      <w:r w:rsidRPr="00423FE1">
        <w:tab/>
        <w:t xml:space="preserve">Pump bearing nos. </w:t>
      </w:r>
    </w:p>
    <w:p w:rsidR="00B00E76" w:rsidRPr="00423FE1" w:rsidRDefault="00B00E76" w:rsidP="00B00E76">
      <w:pPr>
        <w:pStyle w:val="BodyTextIndent3"/>
        <w:tabs>
          <w:tab w:val="clear" w:pos="1935"/>
          <w:tab w:val="left" w:pos="1620"/>
        </w:tabs>
        <w:spacing w:before="120"/>
        <w:ind w:left="720" w:firstLine="0"/>
        <w:jc w:val="left"/>
      </w:pPr>
      <w:r w:rsidRPr="00423FE1">
        <w:tab/>
        <w:t>a)</w:t>
      </w:r>
      <w:r w:rsidRPr="00423FE1">
        <w:tab/>
        <w:t>Drive end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1.20</w:t>
      </w:r>
      <w:r w:rsidRPr="00423FE1">
        <w:tab/>
        <w:t>Designed life of pump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1.21</w:t>
      </w:r>
      <w:r w:rsidRPr="00423FE1">
        <w:tab/>
        <w:t>Power absorbed by the pump at duty point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1.22</w:t>
      </w:r>
      <w:r w:rsidRPr="00423FE1">
        <w:tab/>
      </w:r>
      <w:proofErr w:type="spellStart"/>
      <w:r w:rsidRPr="00423FE1">
        <w:t>Max.power</w:t>
      </w:r>
      <w:proofErr w:type="spellEnd"/>
      <w:r w:rsidRPr="00423FE1">
        <w:t xml:space="preserve"> absorbed by the pump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1.23</w:t>
      </w:r>
      <w:r w:rsidRPr="00423FE1">
        <w:tab/>
        <w:t>Shaft Intermediate Bearing Nos.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1.24</w:t>
      </w:r>
      <w:r w:rsidRPr="00423FE1">
        <w:tab/>
        <w:t>Type of the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1.25</w:t>
      </w:r>
      <w:r w:rsidRPr="00423FE1">
        <w:tab/>
        <w:t>Designed life of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1.26</w:t>
      </w:r>
      <w:r w:rsidRPr="00423FE1">
        <w:tab/>
        <w:t>Critical Speed of Drive Shaft  :</w:t>
      </w:r>
    </w:p>
    <w:p w:rsidR="00B00E76" w:rsidRPr="00423FE1" w:rsidRDefault="00B00E76" w:rsidP="00B00E76">
      <w:pPr>
        <w:pStyle w:val="BodyTextIndent3"/>
        <w:spacing w:before="120"/>
        <w:ind w:left="720"/>
        <w:jc w:val="left"/>
      </w:pPr>
    </w:p>
    <w:p w:rsidR="00B00E76" w:rsidRPr="00423FE1" w:rsidRDefault="00242EDA" w:rsidP="00B00E76">
      <w:pPr>
        <w:pStyle w:val="BodyTextIndent3"/>
        <w:widowControl w:val="0"/>
        <w:suppressAutoHyphens/>
        <w:spacing w:before="120"/>
        <w:ind w:left="0" w:firstLine="0"/>
        <w:jc w:val="left"/>
        <w:rPr>
          <w:b/>
        </w:rPr>
      </w:pPr>
      <w:r>
        <w:rPr>
          <w:b/>
        </w:rPr>
        <w:t xml:space="preserve">6.3.2    </w:t>
      </w:r>
      <w:r w:rsidR="00B00E76" w:rsidRPr="00423FE1">
        <w:rPr>
          <w:b/>
        </w:rPr>
        <w:t>Motor</w:t>
      </w:r>
    </w:p>
    <w:p w:rsidR="008149AD" w:rsidRPr="008149AD" w:rsidRDefault="008149AD" w:rsidP="008149AD">
      <w:pPr>
        <w:pStyle w:val="BodyTextIndent3"/>
        <w:spacing w:before="120"/>
        <w:ind w:left="720" w:firstLine="0"/>
        <w:jc w:val="left"/>
      </w:pPr>
      <w:r w:rsidRPr="008149AD">
        <w:t xml:space="preserve">6.3.2.0    Name of the Manufacturer : </w:t>
      </w:r>
    </w:p>
    <w:p w:rsidR="00B00E76" w:rsidRPr="00423FE1" w:rsidRDefault="00B00E76" w:rsidP="00B00E76">
      <w:pPr>
        <w:pStyle w:val="BodyTextIndent3"/>
        <w:tabs>
          <w:tab w:val="clear" w:pos="1935"/>
          <w:tab w:val="left" w:pos="1620"/>
        </w:tabs>
        <w:spacing w:before="120"/>
        <w:ind w:left="720" w:firstLine="0"/>
        <w:jc w:val="left"/>
      </w:pPr>
      <w:r>
        <w:lastRenderedPageBreak/>
        <w:t>6.</w:t>
      </w:r>
      <w:r w:rsidR="00242EDA">
        <w:t>3.</w:t>
      </w:r>
      <w:r>
        <w:t>2.1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2.2</w:t>
      </w:r>
      <w:r>
        <w:tab/>
      </w:r>
      <w:r w:rsidRPr="00423FE1">
        <w:t>Model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2.3</w:t>
      </w:r>
      <w:r>
        <w:tab/>
      </w:r>
      <w:r w:rsidRPr="00423FE1">
        <w:t>Type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2.4</w:t>
      </w:r>
      <w:r>
        <w:tab/>
      </w:r>
      <w:r w:rsidRPr="00423FE1">
        <w:t>Nominal Supply voltage, frequency and number of phases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2.5</w:t>
      </w:r>
      <w:r>
        <w:tab/>
      </w:r>
      <w:r w:rsidRPr="00423FE1">
        <w:t>Allowable voltage fluctuations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2.6</w:t>
      </w:r>
      <w:r>
        <w:tab/>
      </w:r>
      <w:r w:rsidRPr="00423FE1">
        <w:t>Synchronous speed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2.7</w:t>
      </w:r>
      <w:r>
        <w:tab/>
      </w:r>
      <w:r w:rsidRPr="00423FE1">
        <w:t>Full load output power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2.8</w:t>
      </w:r>
      <w:r>
        <w:tab/>
      </w:r>
      <w:r w:rsidRPr="00423FE1">
        <w:t>Full load current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2.9</w:t>
      </w:r>
      <w:r>
        <w:tab/>
      </w:r>
      <w:r w:rsidRPr="00423FE1">
        <w:t>Power factor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Of full load</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2.10</w:t>
      </w:r>
      <w:r>
        <w:tab/>
      </w:r>
      <w:r w:rsidRPr="00423FE1">
        <w:t>Class of insulation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2.11</w:t>
      </w:r>
      <w:r>
        <w:tab/>
      </w:r>
      <w:r w:rsidRPr="00423FE1">
        <w:t>Enclosure protection class (IP No.)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2.12</w:t>
      </w:r>
      <w:r>
        <w:tab/>
      </w:r>
      <w:r w:rsidRPr="00423FE1">
        <w:t>Motor operation rating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2.13</w:t>
      </w:r>
      <w:r>
        <w:tab/>
      </w:r>
      <w:r w:rsidRPr="00423FE1">
        <w:t>Motor Bearing No.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Drive end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Non drive end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2.14</w:t>
      </w:r>
      <w:r>
        <w:tab/>
      </w:r>
      <w:r w:rsidRPr="00423FE1">
        <w:t>Design life of bearings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2.15</w:t>
      </w:r>
      <w:r>
        <w:tab/>
      </w:r>
      <w:r w:rsidRPr="00423FE1">
        <w:t>Motor efficiency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2.16</w:t>
      </w:r>
      <w:r>
        <w:tab/>
      </w:r>
      <w:r w:rsidRPr="00423FE1">
        <w:t>Overall efficiency of pumping set at duty point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2.17</w:t>
      </w:r>
      <w:r>
        <w:tab/>
      </w:r>
      <w:r w:rsidRPr="00423FE1">
        <w:t>Temperature rise after 6 hrs.at 400 V.  :</w:t>
      </w:r>
    </w:p>
    <w:p w:rsidR="00B00E76" w:rsidRPr="00423FE1" w:rsidRDefault="00B00E76" w:rsidP="00B00E76">
      <w:pPr>
        <w:pStyle w:val="BodyTextIndent3"/>
        <w:spacing w:before="120"/>
        <w:jc w:val="left"/>
      </w:pPr>
    </w:p>
    <w:p w:rsidR="00B00E76" w:rsidRPr="00423FE1" w:rsidRDefault="00B00E76" w:rsidP="00B00E76">
      <w:pPr>
        <w:pStyle w:val="BodyTextIndent3"/>
        <w:widowControl w:val="0"/>
        <w:suppressAutoHyphens/>
        <w:spacing w:before="120"/>
        <w:ind w:left="0" w:firstLine="0"/>
        <w:jc w:val="left"/>
        <w:rPr>
          <w:b/>
        </w:rPr>
      </w:pPr>
      <w:r>
        <w:rPr>
          <w:b/>
        </w:rPr>
        <w:t>6.</w:t>
      </w:r>
      <w:r w:rsidR="00242EDA">
        <w:rPr>
          <w:b/>
        </w:rPr>
        <w:t xml:space="preserve">3.3    </w:t>
      </w:r>
      <w:r w:rsidRPr="00423FE1">
        <w:rPr>
          <w:b/>
        </w:rPr>
        <w:t>L.T. Panel and Starters  :</w:t>
      </w:r>
    </w:p>
    <w:p w:rsidR="008149AD" w:rsidRPr="008149AD" w:rsidRDefault="008149AD" w:rsidP="008149AD">
      <w:pPr>
        <w:pStyle w:val="BodyTextIndent3"/>
        <w:spacing w:before="120"/>
        <w:ind w:left="720" w:firstLine="0"/>
        <w:jc w:val="left"/>
      </w:pPr>
      <w:r w:rsidRPr="008149AD">
        <w:t xml:space="preserve">6.3.3.0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3.2</w:t>
      </w:r>
      <w:r>
        <w:tab/>
      </w:r>
      <w:r w:rsidRPr="00423FE1">
        <w:t>Make of Main MCCB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earth fault trip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adjustable thermal trip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3.3</w:t>
      </w:r>
      <w:r>
        <w:tab/>
      </w:r>
      <w:r w:rsidRPr="00423FE1">
        <w:t>Rating of Main MCCB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3.4</w:t>
      </w:r>
      <w:r>
        <w:tab/>
      </w:r>
      <w:r w:rsidRPr="00423FE1">
        <w:t>Make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3.5</w:t>
      </w:r>
      <w:r>
        <w:tab/>
      </w:r>
      <w:r w:rsidRPr="00423FE1">
        <w:t>Rating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3.6</w:t>
      </w:r>
      <w:r>
        <w:tab/>
      </w:r>
      <w:r w:rsidRPr="00423FE1">
        <w:t>Make of supply voltage monitor  :</w:t>
      </w:r>
    </w:p>
    <w:p w:rsidR="00B00E76" w:rsidRPr="00423FE1" w:rsidRDefault="00242EDA" w:rsidP="00B00E76">
      <w:pPr>
        <w:pStyle w:val="BodyTextIndent3"/>
        <w:tabs>
          <w:tab w:val="clear" w:pos="1935"/>
          <w:tab w:val="left" w:pos="1620"/>
        </w:tabs>
        <w:spacing w:before="120"/>
        <w:ind w:left="720" w:firstLine="0"/>
        <w:jc w:val="left"/>
      </w:pPr>
      <w:r>
        <w:lastRenderedPageBreak/>
        <w:tab/>
      </w:r>
      <w:r>
        <w:tab/>
      </w:r>
      <w:r w:rsidR="00B00E76" w:rsidRPr="00423FE1">
        <w:t>Whether U/V or O/V adjustable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supply imbalance  protection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phase reversal protection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3.7</w:t>
      </w:r>
      <w:r>
        <w:tab/>
      </w:r>
      <w:r w:rsidRPr="00423FE1">
        <w:t>Make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3.8</w:t>
      </w:r>
      <w:r>
        <w:tab/>
      </w:r>
      <w:r w:rsidRPr="00423FE1">
        <w:t>Rated voltage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3.9</w:t>
      </w:r>
      <w:r>
        <w:tab/>
      </w:r>
      <w:r w:rsidRPr="00423FE1">
        <w:t>Type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3.10</w:t>
      </w:r>
      <w:r>
        <w:tab/>
      </w:r>
      <w:r w:rsidRPr="00423FE1">
        <w:t>Make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3.11</w:t>
      </w:r>
      <w:r>
        <w:tab/>
      </w:r>
      <w:r w:rsidRPr="00423FE1">
        <w:t>AC3 rating of contactors  :</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1.</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2.</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3.</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3.12</w:t>
      </w:r>
      <w:r w:rsidRPr="00423FE1">
        <w:tab/>
        <w:t>Make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3.13</w:t>
      </w:r>
      <w:r w:rsidRPr="00423FE1">
        <w:tab/>
        <w:t>Type/Operation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3.14</w:t>
      </w:r>
      <w:r w:rsidRPr="00423FE1">
        <w:tab/>
        <w:t>Rating of Auto Transformers (if applicable)  :</w:t>
      </w:r>
    </w:p>
    <w:p w:rsidR="00B00E76" w:rsidRPr="00423FE1" w:rsidRDefault="00B00E76" w:rsidP="00B00E76">
      <w:pPr>
        <w:pStyle w:val="BodyTextIndent3"/>
        <w:tabs>
          <w:tab w:val="clear" w:pos="1935"/>
          <w:tab w:val="left" w:pos="1620"/>
        </w:tabs>
        <w:spacing w:before="120"/>
        <w:ind w:left="720" w:firstLine="0"/>
        <w:jc w:val="left"/>
      </w:pPr>
    </w:p>
    <w:p w:rsidR="00B00E76" w:rsidRPr="00423FE1" w:rsidRDefault="00B00E76" w:rsidP="00B00E76">
      <w:pPr>
        <w:pStyle w:val="BodyTextIndent3"/>
        <w:widowControl w:val="0"/>
        <w:suppressAutoHyphens/>
        <w:spacing w:before="120"/>
        <w:ind w:left="0" w:firstLine="0"/>
        <w:jc w:val="left"/>
        <w:rPr>
          <w:b/>
        </w:rPr>
      </w:pPr>
      <w:r>
        <w:rPr>
          <w:b/>
        </w:rPr>
        <w:t>6</w:t>
      </w:r>
      <w:r w:rsidRPr="00423FE1">
        <w:rPr>
          <w:b/>
        </w:rPr>
        <w:t>.</w:t>
      </w:r>
      <w:r w:rsidR="00242EDA">
        <w:rPr>
          <w:b/>
        </w:rPr>
        <w:t xml:space="preserve">3.4. </w:t>
      </w:r>
      <w:r w:rsidRPr="00423FE1">
        <w:rPr>
          <w:b/>
        </w:rPr>
        <w:t xml:space="preserve"> Cables  </w:t>
      </w:r>
      <w:r w:rsidRPr="00423FE1">
        <w:rPr>
          <w:b/>
        </w:rPr>
        <w:tab/>
      </w:r>
      <w:r w:rsidRPr="00423FE1">
        <w:rPr>
          <w:b/>
        </w:rPr>
        <w:tab/>
      </w:r>
      <w:r w:rsidRPr="00423FE1">
        <w:rPr>
          <w:b/>
        </w:rPr>
        <w:tab/>
      </w:r>
      <w:r w:rsidRPr="00423FE1">
        <w:rPr>
          <w:b/>
        </w:rPr>
        <w:tab/>
      </w:r>
      <w:r w:rsidRPr="00423FE1">
        <w:rPr>
          <w:b/>
        </w:rPr>
        <w:tab/>
      </w:r>
      <w:r w:rsidRPr="00423FE1">
        <w:rPr>
          <w:b/>
        </w:rPr>
        <w:tab/>
      </w:r>
      <w:r w:rsidRPr="00423FE1">
        <w:rPr>
          <w:b/>
        </w:rPr>
        <w:tab/>
      </w:r>
    </w:p>
    <w:p w:rsidR="00B00E76" w:rsidRDefault="00B00E76" w:rsidP="00B00E76">
      <w:pPr>
        <w:tabs>
          <w:tab w:val="left" w:pos="-720"/>
        </w:tabs>
        <w:suppressAutoHyphens/>
        <w:rPr>
          <w:spacing w:val="-2"/>
        </w:rPr>
      </w:pPr>
      <w:r w:rsidRPr="00423FE1">
        <w:tab/>
      </w:r>
    </w:p>
    <w:tbl>
      <w:tblPr>
        <w:tblW w:w="924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143"/>
        <w:gridCol w:w="1009"/>
        <w:gridCol w:w="1000"/>
        <w:gridCol w:w="910"/>
        <w:gridCol w:w="1297"/>
        <w:gridCol w:w="1033"/>
      </w:tblGrid>
      <w:tr w:rsidR="00B00E76" w:rsidRPr="00E52D42" w:rsidTr="00CF5D8C">
        <w:trPr>
          <w:trHeight w:val="530"/>
        </w:trPr>
        <w:tc>
          <w:tcPr>
            <w:tcW w:w="857" w:type="dxa"/>
          </w:tcPr>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b/>
                <w:spacing w:val="-3"/>
              </w:rPr>
              <w:t xml:space="preserve">Cables   </w:t>
            </w:r>
          </w:p>
        </w:tc>
        <w:tc>
          <w:tcPr>
            <w:tcW w:w="1009" w:type="dxa"/>
          </w:tcPr>
          <w:p w:rsidR="00B00E76" w:rsidRPr="00E52D42" w:rsidRDefault="00B00E76" w:rsidP="00B00E76">
            <w:pPr>
              <w:tabs>
                <w:tab w:val="left" w:pos="-720"/>
              </w:tabs>
              <w:suppressAutoHyphens/>
              <w:rPr>
                <w:spacing w:val="-3"/>
              </w:rPr>
            </w:pPr>
            <w:r w:rsidRPr="00E52D42">
              <w:rPr>
                <w:b/>
                <w:spacing w:val="-3"/>
              </w:rPr>
              <w:t>Make</w:t>
            </w:r>
          </w:p>
        </w:tc>
        <w:tc>
          <w:tcPr>
            <w:tcW w:w="1000" w:type="dxa"/>
          </w:tcPr>
          <w:p w:rsidR="00B00E76" w:rsidRPr="00E52D42" w:rsidRDefault="00B00E76" w:rsidP="00B00E76">
            <w:pPr>
              <w:tabs>
                <w:tab w:val="left" w:pos="-720"/>
              </w:tabs>
              <w:suppressAutoHyphens/>
              <w:rPr>
                <w:spacing w:val="-3"/>
              </w:rPr>
            </w:pPr>
            <w:r w:rsidRPr="00E52D42">
              <w:rPr>
                <w:b/>
                <w:spacing w:val="-3"/>
              </w:rPr>
              <w:t xml:space="preserve">  Size</w:t>
            </w:r>
          </w:p>
        </w:tc>
        <w:tc>
          <w:tcPr>
            <w:tcW w:w="910" w:type="dxa"/>
          </w:tcPr>
          <w:p w:rsidR="00B00E76" w:rsidRPr="00E52D42" w:rsidRDefault="00B00E76" w:rsidP="00B00E76">
            <w:pPr>
              <w:tabs>
                <w:tab w:val="left" w:pos="-720"/>
              </w:tabs>
              <w:suppressAutoHyphens/>
              <w:rPr>
                <w:spacing w:val="-3"/>
              </w:rPr>
            </w:pPr>
            <w:r w:rsidRPr="00E52D42">
              <w:rPr>
                <w:b/>
                <w:spacing w:val="-3"/>
              </w:rPr>
              <w:t>Type</w:t>
            </w:r>
          </w:p>
        </w:tc>
        <w:tc>
          <w:tcPr>
            <w:tcW w:w="1297" w:type="dxa"/>
          </w:tcPr>
          <w:p w:rsidR="00B00E76" w:rsidRPr="00E52D42" w:rsidRDefault="00B00E76" w:rsidP="00CF5D8C">
            <w:pPr>
              <w:tabs>
                <w:tab w:val="left" w:pos="-720"/>
              </w:tabs>
              <w:suppressAutoHyphens/>
              <w:rPr>
                <w:spacing w:val="-3"/>
              </w:rPr>
            </w:pPr>
            <w:r w:rsidRPr="00E52D42">
              <w:rPr>
                <w:b/>
                <w:spacing w:val="-3"/>
              </w:rPr>
              <w:t xml:space="preserve">  </w:t>
            </w:r>
            <w:r w:rsidR="00CF5D8C">
              <w:rPr>
                <w:b/>
                <w:spacing w:val="-3"/>
              </w:rPr>
              <w:t>M</w:t>
            </w:r>
            <w:r w:rsidRPr="00E52D42">
              <w:rPr>
                <w:b/>
                <w:spacing w:val="-3"/>
              </w:rPr>
              <w:t>aterial</w:t>
            </w:r>
          </w:p>
        </w:tc>
        <w:tc>
          <w:tcPr>
            <w:tcW w:w="1033" w:type="dxa"/>
          </w:tcPr>
          <w:p w:rsidR="00B00E76" w:rsidRPr="00E52D42" w:rsidRDefault="00B00E76" w:rsidP="00B00E76">
            <w:pPr>
              <w:tabs>
                <w:tab w:val="left" w:pos="-720"/>
              </w:tabs>
              <w:suppressAutoHyphens/>
              <w:rPr>
                <w:spacing w:val="-3"/>
              </w:rPr>
            </w:pPr>
            <w:r w:rsidRPr="00E52D42">
              <w:rPr>
                <w:b/>
                <w:spacing w:val="-3"/>
              </w:rPr>
              <w:t>Length</w:t>
            </w: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4.1</w:t>
            </w:r>
          </w:p>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spacing w:val="-3"/>
              </w:rPr>
              <w:t>CEB to change over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4.2</w:t>
            </w:r>
          </w:p>
        </w:tc>
        <w:tc>
          <w:tcPr>
            <w:tcW w:w="3143" w:type="dxa"/>
          </w:tcPr>
          <w:p w:rsidR="00B00E76" w:rsidRPr="00E52D42" w:rsidRDefault="00B00E76" w:rsidP="00B00E76">
            <w:pPr>
              <w:tabs>
                <w:tab w:val="left" w:pos="-720"/>
              </w:tabs>
              <w:suppressAutoHyphens/>
              <w:rPr>
                <w:spacing w:val="-3"/>
              </w:rPr>
            </w:pPr>
            <w:r w:rsidRPr="00E52D42">
              <w:rPr>
                <w:spacing w:val="-3"/>
              </w:rPr>
              <w:t xml:space="preserve">Generator to change over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4.3</w:t>
            </w:r>
          </w:p>
        </w:tc>
        <w:tc>
          <w:tcPr>
            <w:tcW w:w="3143" w:type="dxa"/>
          </w:tcPr>
          <w:p w:rsidR="00B00E76" w:rsidRPr="00703CA3" w:rsidRDefault="00B00E76" w:rsidP="00B00E76">
            <w:pPr>
              <w:pStyle w:val="BodyText"/>
              <w:jc w:val="left"/>
              <w:rPr>
                <w:spacing w:val="-3"/>
              </w:rPr>
            </w:pPr>
            <w:r w:rsidRPr="00703CA3">
              <w:rPr>
                <w:spacing w:val="-3"/>
              </w:rPr>
              <w:t>Change over to incoming MCCB</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4.4</w:t>
            </w:r>
            <w:r w:rsidRPr="00E52D42">
              <w:rPr>
                <w:spacing w:val="-3"/>
              </w:rPr>
              <w:tab/>
            </w:r>
          </w:p>
        </w:tc>
        <w:tc>
          <w:tcPr>
            <w:tcW w:w="3143" w:type="dxa"/>
          </w:tcPr>
          <w:p w:rsidR="00B00E76" w:rsidRPr="00E52D42" w:rsidRDefault="00B00E76" w:rsidP="00B00E76">
            <w:pPr>
              <w:tabs>
                <w:tab w:val="left" w:pos="-720"/>
              </w:tabs>
              <w:suppressAutoHyphens/>
              <w:rPr>
                <w:spacing w:val="-3"/>
              </w:rPr>
            </w:pPr>
            <w:r w:rsidRPr="00E52D42">
              <w:rPr>
                <w:spacing w:val="-3"/>
              </w:rPr>
              <w:t xml:space="preserve">CEB to Incoming MCCB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4.5</w:t>
            </w:r>
          </w:p>
        </w:tc>
        <w:tc>
          <w:tcPr>
            <w:tcW w:w="3143" w:type="dxa"/>
          </w:tcPr>
          <w:p w:rsidR="00B00E76" w:rsidRPr="00E52D42" w:rsidRDefault="00B00E76" w:rsidP="00B00E76">
            <w:pPr>
              <w:tabs>
                <w:tab w:val="left" w:pos="-720"/>
              </w:tabs>
              <w:suppressAutoHyphens/>
              <w:rPr>
                <w:spacing w:val="-3"/>
              </w:rPr>
            </w:pPr>
            <w:r w:rsidRPr="00E52D42">
              <w:rPr>
                <w:spacing w:val="-3"/>
              </w:rPr>
              <w:t>Incoming to LT panel</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4.6</w:t>
            </w:r>
          </w:p>
        </w:tc>
        <w:tc>
          <w:tcPr>
            <w:tcW w:w="3143" w:type="dxa"/>
          </w:tcPr>
          <w:p w:rsidR="00B00E76" w:rsidRPr="00E52D42" w:rsidRDefault="00B00E76" w:rsidP="00B00E76">
            <w:pPr>
              <w:tabs>
                <w:tab w:val="left" w:pos="-720"/>
              </w:tabs>
              <w:suppressAutoHyphens/>
              <w:rPr>
                <w:spacing w:val="-3"/>
              </w:rPr>
            </w:pPr>
            <w:r w:rsidRPr="00E52D42">
              <w:rPr>
                <w:spacing w:val="-3"/>
              </w:rPr>
              <w:t>LT panel to motor starter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4.7</w:t>
            </w:r>
          </w:p>
        </w:tc>
        <w:tc>
          <w:tcPr>
            <w:tcW w:w="3143" w:type="dxa"/>
          </w:tcPr>
          <w:p w:rsidR="00B00E76" w:rsidRPr="00E52D42" w:rsidRDefault="00B00E76" w:rsidP="00B00E76">
            <w:pPr>
              <w:tabs>
                <w:tab w:val="left" w:pos="-720"/>
              </w:tabs>
              <w:suppressAutoHyphens/>
              <w:rPr>
                <w:spacing w:val="-3"/>
              </w:rPr>
            </w:pPr>
            <w:r w:rsidRPr="00E52D42">
              <w:rPr>
                <w:spacing w:val="-3"/>
              </w:rPr>
              <w:t>Motor starter to motors</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4.8</w:t>
            </w:r>
          </w:p>
        </w:tc>
        <w:tc>
          <w:tcPr>
            <w:tcW w:w="3143" w:type="dxa"/>
          </w:tcPr>
          <w:p w:rsidR="00B00E76" w:rsidRPr="00E52D42" w:rsidRDefault="00B00E76" w:rsidP="00B00E76">
            <w:pPr>
              <w:tabs>
                <w:tab w:val="left" w:pos="-720"/>
              </w:tabs>
              <w:suppressAutoHyphens/>
              <w:rPr>
                <w:spacing w:val="-3"/>
              </w:rPr>
            </w:pPr>
            <w:r w:rsidRPr="00E52D42">
              <w:rPr>
                <w:spacing w:val="-3"/>
              </w:rPr>
              <w:t xml:space="preserve">Control cables in LT panel </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bl>
    <w:p w:rsidR="00B00E76" w:rsidRDefault="00B00E76" w:rsidP="00B00E76">
      <w:pPr>
        <w:suppressAutoHyphens/>
        <w:ind w:left="630" w:hanging="630"/>
        <w:rPr>
          <w:b/>
          <w:color w:val="000000"/>
          <w:spacing w:val="-3"/>
        </w:rPr>
      </w:pPr>
    </w:p>
    <w:p w:rsidR="00B00E76" w:rsidRDefault="00B00E76"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Pr="00CF5D8C" w:rsidRDefault="00CF5D8C" w:rsidP="00CF5D8C">
      <w:pPr>
        <w:suppressAutoHyphens/>
        <w:ind w:left="630" w:hanging="630"/>
        <w:jc w:val="both"/>
        <w:rPr>
          <w:b/>
          <w:color w:val="000000"/>
          <w:spacing w:val="-3"/>
        </w:rPr>
      </w:pPr>
      <w:r>
        <w:rPr>
          <w:b/>
          <w:color w:val="000000"/>
          <w:spacing w:val="-3"/>
        </w:rPr>
        <w:t xml:space="preserve">6.4   </w:t>
      </w:r>
      <w:r w:rsidRPr="00CF5D8C">
        <w:rPr>
          <w:b/>
          <w:color w:val="000000"/>
          <w:spacing w:val="-3"/>
        </w:rPr>
        <w:t>END SUCTION VERTICAL DELIVERY BACK PULL – OUT CENTRIFUGAL PUMPING SETS AND ACCESSORIES</w:t>
      </w:r>
    </w:p>
    <w:p w:rsidR="00CF5D8C" w:rsidRDefault="00CF5D8C" w:rsidP="00CF5D8C">
      <w:pPr>
        <w:suppressAutoHyphens/>
        <w:ind w:left="630" w:hanging="630"/>
        <w:jc w:val="both"/>
        <w:rPr>
          <w:b/>
          <w:color w:val="000000"/>
          <w:spacing w:val="-3"/>
        </w:rPr>
      </w:pPr>
    </w:p>
    <w:p w:rsidR="00ED0E22" w:rsidRPr="00497CFF" w:rsidRDefault="00ED0E22" w:rsidP="00ED0E22">
      <w:pPr>
        <w:pStyle w:val="BodyTextIndent3"/>
        <w:widowControl w:val="0"/>
        <w:suppressAutoHyphens/>
        <w:spacing w:before="120"/>
        <w:ind w:left="0" w:firstLine="0"/>
        <w:jc w:val="left"/>
        <w:rPr>
          <w:b/>
        </w:rPr>
      </w:pPr>
      <w:r>
        <w:rPr>
          <w:b/>
        </w:rPr>
        <w:t xml:space="preserve">6.4.1    </w:t>
      </w:r>
      <w:r w:rsidRPr="00497CFF">
        <w:rPr>
          <w:b/>
        </w:rPr>
        <w:t>Pump</w:t>
      </w:r>
    </w:p>
    <w:p w:rsidR="00000779" w:rsidRPr="008149AD" w:rsidRDefault="00000779" w:rsidP="00000779">
      <w:pPr>
        <w:pStyle w:val="BodyTextIndent3"/>
        <w:spacing w:before="120"/>
        <w:ind w:left="720" w:firstLine="0"/>
        <w:jc w:val="left"/>
      </w:pPr>
      <w:r w:rsidRPr="008149AD">
        <w:t>6.</w:t>
      </w:r>
      <w:r>
        <w:t>4</w:t>
      </w:r>
      <w:r w:rsidRPr="008149AD">
        <w:t xml:space="preserve">.1.0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w:t>
      </w:r>
      <w:r w:rsidR="00ED0E22" w:rsidRPr="00497CFF">
        <w:tab/>
        <w:t>Make and country of origin</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w:t>
      </w:r>
      <w:r w:rsidR="00ED0E22" w:rsidRPr="00497CFF">
        <w:tab/>
        <w:t>Type</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1.3</w:t>
      </w:r>
      <w:r w:rsidR="00ED0E22" w:rsidRPr="00497CFF">
        <w:tab/>
        <w:t>Model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1.4</w:t>
      </w:r>
      <w:r w:rsidR="00ED0E22" w:rsidRPr="00497CFF">
        <w:tab/>
        <w:t>Number of stages</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1.5</w:t>
      </w:r>
      <w:r w:rsidR="00ED0E22" w:rsidRPr="00497CFF">
        <w:tab/>
        <w:t>Speed (RPM)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1.6</w:t>
      </w:r>
      <w:r w:rsidR="00ED0E22" w:rsidRPr="00497CFF">
        <w:tab/>
        <w:t>Capacity at specified head (m3/hr)</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1.7</w:t>
      </w:r>
      <w:r w:rsidR="00ED0E22" w:rsidRPr="00497CFF">
        <w:tab/>
        <w:t>Efficiency at duty point</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1.8</w:t>
      </w:r>
      <w:r w:rsidR="00ED0E22" w:rsidRPr="00497CFF">
        <w:tab/>
        <w:t>NPSH required at duty point(m)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1.9</w:t>
      </w:r>
      <w:r w:rsidR="00ED0E22" w:rsidRPr="00497CFF">
        <w:tab/>
        <w:t>Safety margin required for over and above NPSHR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1.10</w:t>
      </w:r>
      <w:r w:rsidR="00ED0E22" w:rsidRPr="00497CFF">
        <w:tab/>
        <w:t>Pump casing materials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1.11</w:t>
      </w:r>
      <w:r w:rsidR="00ED0E22" w:rsidRPr="00497CFF">
        <w:tab/>
        <w:t>Impeller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1.12</w:t>
      </w:r>
      <w:r w:rsidR="00ED0E22" w:rsidRPr="00497CFF">
        <w:tab/>
        <w:t>Pump shaft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1.13</w:t>
      </w:r>
      <w:r w:rsidR="00ED0E22" w:rsidRPr="00497CFF">
        <w:tab/>
        <w:t>Shaft sleeve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1.14</w:t>
      </w:r>
      <w:r w:rsidR="00ED0E22" w:rsidRPr="00497CFF">
        <w:tab/>
        <w:t>Casing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1.15</w:t>
      </w:r>
      <w:r w:rsidR="00ED0E22" w:rsidRPr="00497CFF">
        <w:tab/>
        <w:t>Impeller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1.16</w:t>
      </w:r>
      <w:r w:rsidR="00ED0E22" w:rsidRPr="00497CFF">
        <w:tab/>
        <w:t>Impeller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1.17</w:t>
      </w:r>
      <w:r w:rsidR="00ED0E22" w:rsidRPr="00497CFF">
        <w:tab/>
      </w:r>
      <w:proofErr w:type="spellStart"/>
      <w:r w:rsidR="00ED0E22" w:rsidRPr="00497CFF">
        <w:t>Max.impeller</w:t>
      </w:r>
      <w:proofErr w:type="spellEnd"/>
      <w:r w:rsidR="00ED0E22" w:rsidRPr="00497CFF">
        <w:t xml:space="preserve">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1.18</w:t>
      </w:r>
      <w:r w:rsidR="00ED0E22" w:rsidRPr="00497CFF">
        <w:tab/>
        <w:t>Shut – off head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1.19</w:t>
      </w:r>
      <w:r w:rsidR="00ED0E22" w:rsidRPr="00497CFF">
        <w:tab/>
        <w:t xml:space="preserve">Pump bearing nos. </w:t>
      </w:r>
    </w:p>
    <w:p w:rsidR="00ED0E22" w:rsidRPr="00497CFF" w:rsidRDefault="00ED0E22" w:rsidP="00ED0E22">
      <w:pPr>
        <w:pStyle w:val="BodyTextIndent3"/>
        <w:tabs>
          <w:tab w:val="clear" w:pos="1935"/>
          <w:tab w:val="left" w:pos="1710"/>
        </w:tabs>
        <w:spacing w:before="120"/>
        <w:ind w:left="720" w:firstLine="0"/>
        <w:jc w:val="left"/>
      </w:pPr>
      <w:r w:rsidRPr="00497CFF">
        <w:tab/>
        <w:t>a)</w:t>
      </w:r>
      <w:r w:rsidRPr="00497CFF">
        <w:tab/>
        <w:t>Drive end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1.20</w:t>
      </w:r>
      <w:r w:rsidR="00ED0E22" w:rsidRPr="00497CFF">
        <w:tab/>
        <w:t>Designed life of pump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1.21</w:t>
      </w:r>
      <w:r w:rsidR="00ED0E22" w:rsidRPr="00497CFF">
        <w:tab/>
        <w:t>Power absorbed by the pump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1.22</w:t>
      </w:r>
      <w:r w:rsidR="00ED0E22" w:rsidRPr="00497CFF">
        <w:tab/>
      </w:r>
      <w:proofErr w:type="spellStart"/>
      <w:r w:rsidR="00ED0E22" w:rsidRPr="00497CFF">
        <w:t>Max.power</w:t>
      </w:r>
      <w:proofErr w:type="spellEnd"/>
      <w:r w:rsidR="00ED0E22" w:rsidRPr="00497CFF">
        <w:t xml:space="preserve"> absorbed by the pump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1.23</w:t>
      </w:r>
      <w:r w:rsidR="00ED0E22" w:rsidRPr="00497CFF">
        <w:tab/>
        <w:t>Shaft Intermediate Bearing Nos.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1.24</w:t>
      </w:r>
      <w:r w:rsidR="00ED0E22" w:rsidRPr="00497CFF">
        <w:tab/>
        <w:t>Type of the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1.25</w:t>
      </w:r>
      <w:r w:rsidR="00ED0E22" w:rsidRPr="00497CFF">
        <w:tab/>
        <w:t>Designed life of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1.26</w:t>
      </w:r>
      <w:r w:rsidR="00ED0E22" w:rsidRPr="00497CFF">
        <w:tab/>
        <w:t>Critical Speed of Drive Shaft  :</w:t>
      </w:r>
    </w:p>
    <w:p w:rsidR="00ED0E22" w:rsidRPr="00497CFF" w:rsidRDefault="00ED0E22" w:rsidP="00ED0E22">
      <w:pPr>
        <w:pStyle w:val="BodyTextIndent3"/>
        <w:spacing w:before="120"/>
        <w:ind w:left="720"/>
        <w:jc w:val="left"/>
      </w:pPr>
    </w:p>
    <w:p w:rsidR="00ED0E22" w:rsidRPr="00497CFF" w:rsidRDefault="00E67166" w:rsidP="00E67166">
      <w:pPr>
        <w:pStyle w:val="BodyTextIndent3"/>
        <w:widowControl w:val="0"/>
        <w:suppressAutoHyphens/>
        <w:spacing w:before="120"/>
        <w:ind w:left="0" w:firstLine="0"/>
        <w:jc w:val="left"/>
        <w:rPr>
          <w:b/>
        </w:rPr>
      </w:pPr>
      <w:r>
        <w:rPr>
          <w:b/>
        </w:rPr>
        <w:t xml:space="preserve">6.4.2    </w:t>
      </w:r>
      <w:r w:rsidR="00ED0E22" w:rsidRPr="00497CFF">
        <w:rPr>
          <w:b/>
        </w:rPr>
        <w:t>Motor</w:t>
      </w:r>
    </w:p>
    <w:p w:rsidR="00000779" w:rsidRPr="008149AD" w:rsidRDefault="00000779" w:rsidP="00000779">
      <w:pPr>
        <w:pStyle w:val="BodyTextIndent3"/>
        <w:spacing w:before="120"/>
        <w:ind w:left="720" w:firstLine="0"/>
        <w:jc w:val="left"/>
      </w:pPr>
      <w:r w:rsidRPr="008149AD">
        <w:t>6.</w:t>
      </w:r>
      <w:r>
        <w:t>4</w:t>
      </w:r>
      <w:r w:rsidRPr="008149AD">
        <w:t>.</w:t>
      </w:r>
      <w:r>
        <w:t>2</w:t>
      </w:r>
      <w:r w:rsidRPr="008149AD">
        <w:t xml:space="preserve">.0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lastRenderedPageBreak/>
        <w:t>6</w:t>
      </w:r>
      <w:r w:rsidR="00ED0E22">
        <w:t>.</w:t>
      </w:r>
      <w:r>
        <w:t>4.</w:t>
      </w:r>
      <w:r w:rsidR="00ED0E22">
        <w:t>2.1</w:t>
      </w:r>
      <w:r w:rsidR="00ED0E22">
        <w:tab/>
      </w:r>
      <w:r w:rsidR="00ED0E22" w:rsidRPr="00497CFF">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2.2</w:t>
      </w:r>
      <w:r w:rsidR="00ED0E22">
        <w:tab/>
      </w:r>
      <w:r w:rsidR="00ED0E22" w:rsidRPr="00497CFF">
        <w:t>Model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2.3</w:t>
      </w:r>
      <w:r w:rsidR="00ED0E22">
        <w:tab/>
      </w:r>
      <w:r w:rsidR="00ED0E22" w:rsidRPr="00497CFF">
        <w:t>Type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2.4</w:t>
      </w:r>
      <w:r w:rsidR="00ED0E22">
        <w:tab/>
      </w:r>
      <w:r w:rsidR="00ED0E22" w:rsidRPr="00497CFF">
        <w:t>Nominal Supply voltage, frequency and number of phases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2.5</w:t>
      </w:r>
      <w:r w:rsidR="00ED0E22">
        <w:tab/>
      </w:r>
      <w:r w:rsidR="00ED0E22" w:rsidRPr="00497CFF">
        <w:t>Allowable voltage fluctuations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2.6</w:t>
      </w:r>
      <w:r w:rsidR="00ED0E22">
        <w:tab/>
      </w:r>
      <w:r w:rsidR="00ED0E22" w:rsidRPr="00497CFF">
        <w:t>Synchronous speed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2.7</w:t>
      </w:r>
      <w:r w:rsidR="00ED0E22">
        <w:tab/>
      </w:r>
      <w:r w:rsidR="00ED0E22" w:rsidRPr="00497CFF">
        <w:t>Full load output power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2.8</w:t>
      </w:r>
      <w:r w:rsidR="00ED0E22">
        <w:tab/>
      </w:r>
      <w:r w:rsidR="00ED0E22" w:rsidRPr="00497CFF">
        <w:t>Full load current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2.9</w:t>
      </w:r>
      <w:r w:rsidR="00ED0E22">
        <w:tab/>
      </w:r>
      <w:r w:rsidR="00ED0E22" w:rsidRPr="00497CFF">
        <w:t>Power factor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D0E22" w:rsidP="00E67166">
      <w:pPr>
        <w:pStyle w:val="BodyTextIndent3"/>
        <w:tabs>
          <w:tab w:val="clear" w:pos="1935"/>
          <w:tab w:val="left" w:pos="1710"/>
        </w:tabs>
        <w:spacing w:before="120"/>
        <w:ind w:left="1710" w:firstLine="0"/>
        <w:jc w:val="left"/>
      </w:pPr>
      <w:r w:rsidRPr="00497CFF">
        <w:t>Of full load</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2.10</w:t>
      </w:r>
      <w:r w:rsidR="00ED0E22">
        <w:tab/>
      </w:r>
      <w:r w:rsidR="00ED0E22" w:rsidRPr="00497CFF">
        <w:t>Class of insulation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2.11</w:t>
      </w:r>
      <w:r w:rsidR="00ED0E22">
        <w:tab/>
      </w:r>
      <w:r w:rsidR="00ED0E22" w:rsidRPr="00497CFF">
        <w:t>Enclosure protection class (IP No.)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2.12</w:t>
      </w:r>
      <w:r w:rsidR="00ED0E22">
        <w:tab/>
      </w:r>
      <w:r w:rsidR="00ED0E22" w:rsidRPr="00497CFF">
        <w:t>Motor operation rating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2.13</w:t>
      </w:r>
      <w:r w:rsidR="00ED0E22">
        <w:tab/>
      </w:r>
      <w:r w:rsidR="00ED0E22" w:rsidRPr="00497CFF">
        <w:t>Motor Bearing No.  :</w:t>
      </w:r>
    </w:p>
    <w:p w:rsidR="00ED0E22" w:rsidRPr="00497CFF" w:rsidRDefault="00ED0E22" w:rsidP="00E67166">
      <w:pPr>
        <w:pStyle w:val="BodyTextIndent3"/>
        <w:tabs>
          <w:tab w:val="clear" w:pos="1935"/>
          <w:tab w:val="left" w:pos="1710"/>
        </w:tabs>
        <w:spacing w:before="120"/>
        <w:ind w:left="1710" w:firstLine="0"/>
        <w:jc w:val="left"/>
      </w:pPr>
      <w:r w:rsidRPr="00497CFF">
        <w:t>Drive end  :</w:t>
      </w:r>
    </w:p>
    <w:p w:rsidR="00ED0E22" w:rsidRPr="00497CFF" w:rsidRDefault="00ED0E22" w:rsidP="00E67166">
      <w:pPr>
        <w:pStyle w:val="BodyTextIndent3"/>
        <w:tabs>
          <w:tab w:val="clear" w:pos="1935"/>
          <w:tab w:val="left" w:pos="1710"/>
        </w:tabs>
        <w:spacing w:before="120"/>
        <w:ind w:left="1710" w:firstLine="0"/>
        <w:jc w:val="left"/>
      </w:pPr>
      <w:r w:rsidRPr="00497CFF">
        <w:t>Non drive end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2.14</w:t>
      </w:r>
      <w:r w:rsidR="00ED0E22">
        <w:tab/>
      </w:r>
      <w:r w:rsidR="00ED0E22" w:rsidRPr="00497CFF">
        <w:t>Design life of bearings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2.15</w:t>
      </w:r>
      <w:r w:rsidR="00ED0E22">
        <w:tab/>
      </w:r>
      <w:r w:rsidR="00ED0E22" w:rsidRPr="00497CFF">
        <w:t>Motor efficiency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2.16</w:t>
      </w:r>
      <w:r w:rsidR="00ED0E22">
        <w:tab/>
      </w:r>
      <w:r w:rsidR="00ED0E22" w:rsidRPr="00497CFF">
        <w:t>Overall efficiency of pumping set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2.17</w:t>
      </w:r>
      <w:r w:rsidR="00ED0E22">
        <w:tab/>
      </w:r>
      <w:r w:rsidR="00ED0E22" w:rsidRPr="00497CFF">
        <w:t>Temperature rise after 6 hrs.at 400 V.  :</w:t>
      </w:r>
    </w:p>
    <w:p w:rsidR="00ED0E22" w:rsidRPr="00497CFF" w:rsidRDefault="00ED0E22" w:rsidP="00ED0E22">
      <w:pPr>
        <w:pStyle w:val="BodyTextIndent3"/>
        <w:tabs>
          <w:tab w:val="clear" w:pos="1935"/>
          <w:tab w:val="left" w:pos="1710"/>
        </w:tabs>
        <w:spacing w:before="120"/>
        <w:ind w:left="720" w:firstLine="0"/>
        <w:jc w:val="left"/>
      </w:pPr>
    </w:p>
    <w:p w:rsidR="00ED0E22" w:rsidRPr="00497CFF" w:rsidRDefault="00E67166" w:rsidP="00E67166">
      <w:pPr>
        <w:pStyle w:val="BodyTextIndent3"/>
        <w:widowControl w:val="0"/>
        <w:suppressAutoHyphens/>
        <w:spacing w:before="120"/>
        <w:ind w:left="0" w:firstLine="0"/>
        <w:jc w:val="left"/>
        <w:rPr>
          <w:b/>
        </w:rPr>
      </w:pPr>
      <w:r>
        <w:rPr>
          <w:b/>
        </w:rPr>
        <w:t>6</w:t>
      </w:r>
      <w:r w:rsidR="00ED0E22">
        <w:rPr>
          <w:b/>
        </w:rPr>
        <w:t>.</w:t>
      </w:r>
      <w:r>
        <w:rPr>
          <w:b/>
        </w:rPr>
        <w:t xml:space="preserve">4.3    </w:t>
      </w:r>
      <w:r w:rsidR="00ED0E22" w:rsidRPr="00497CFF">
        <w:rPr>
          <w:b/>
        </w:rPr>
        <w:t>L.T. Panel and Starters  :</w:t>
      </w:r>
    </w:p>
    <w:p w:rsidR="00000779" w:rsidRPr="008149AD" w:rsidRDefault="00000779" w:rsidP="00000779">
      <w:pPr>
        <w:pStyle w:val="BodyTextIndent3"/>
        <w:spacing w:before="120"/>
        <w:ind w:left="720" w:firstLine="0"/>
        <w:jc w:val="left"/>
      </w:pPr>
      <w:r w:rsidRPr="008149AD">
        <w:t>6.</w:t>
      </w:r>
      <w:r>
        <w:t>4</w:t>
      </w:r>
      <w:r w:rsidRPr="008149AD">
        <w:t>.</w:t>
      </w:r>
      <w:r>
        <w:t>3</w:t>
      </w:r>
      <w:r w:rsidRPr="008149AD">
        <w:t xml:space="preserve">.0    </w:t>
      </w:r>
      <w:r>
        <w:t xml:space="preserve"> </w:t>
      </w:r>
      <w:r w:rsidRPr="008149AD">
        <w:t xml:space="preserve">Name of the Manufacturer : </w:t>
      </w:r>
    </w:p>
    <w:p w:rsidR="00ED0E22" w:rsidRPr="00035EE3" w:rsidRDefault="00E67166" w:rsidP="00ED0E22">
      <w:pPr>
        <w:pStyle w:val="BodyTextIndent3"/>
        <w:tabs>
          <w:tab w:val="clear" w:pos="1935"/>
          <w:tab w:val="left" w:pos="1710"/>
        </w:tabs>
        <w:spacing w:before="120"/>
        <w:ind w:left="720" w:firstLine="0"/>
        <w:jc w:val="left"/>
      </w:pPr>
      <w:r>
        <w:t>6</w:t>
      </w:r>
      <w:r w:rsidR="00ED0E22">
        <w:t>.</w:t>
      </w:r>
      <w:r>
        <w:t>4.</w:t>
      </w:r>
      <w:r w:rsidR="00ED0E22">
        <w:t>3.1</w:t>
      </w:r>
      <w:r w:rsidR="00ED0E22">
        <w:tab/>
      </w:r>
      <w:r w:rsidR="00ED0E22" w:rsidRPr="00035EE3">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3.2</w:t>
      </w:r>
      <w:r w:rsidR="00ED0E22">
        <w:tab/>
      </w:r>
      <w:r w:rsidR="00ED0E22" w:rsidRPr="00497CFF">
        <w:t>Make of Main MCCB  :</w:t>
      </w:r>
    </w:p>
    <w:p w:rsidR="00ED0E22" w:rsidRPr="00497CFF" w:rsidRDefault="00ED0E22" w:rsidP="00E67166">
      <w:pPr>
        <w:pStyle w:val="BodyTextIndent3"/>
        <w:tabs>
          <w:tab w:val="clear" w:pos="1935"/>
          <w:tab w:val="left" w:pos="1710"/>
        </w:tabs>
        <w:spacing w:before="120"/>
        <w:ind w:left="1710" w:firstLine="0"/>
        <w:jc w:val="left"/>
      </w:pPr>
      <w:r w:rsidRPr="00497CFF">
        <w:t>Whether earth fault trip available  :</w:t>
      </w:r>
    </w:p>
    <w:p w:rsidR="00ED0E22" w:rsidRPr="00497CFF" w:rsidRDefault="00ED0E22" w:rsidP="00E67166">
      <w:pPr>
        <w:pStyle w:val="BodyTextIndent3"/>
        <w:tabs>
          <w:tab w:val="clear" w:pos="1935"/>
          <w:tab w:val="left" w:pos="1710"/>
        </w:tabs>
        <w:spacing w:before="120"/>
        <w:ind w:left="1710" w:firstLine="0"/>
        <w:jc w:val="left"/>
      </w:pPr>
      <w:r w:rsidRPr="00497CFF">
        <w:t>Whether adjustable thermal trip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3.3</w:t>
      </w:r>
      <w:r w:rsidR="00ED0E22">
        <w:tab/>
      </w:r>
      <w:r w:rsidR="00ED0E22" w:rsidRPr="00497CFF">
        <w:t>Rating of Main MCCB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3.4</w:t>
      </w:r>
      <w:r w:rsidR="00ED0E22">
        <w:tab/>
      </w:r>
      <w:r w:rsidR="00ED0E22" w:rsidRPr="00497CFF">
        <w:t>Make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3.5</w:t>
      </w:r>
      <w:r w:rsidR="00ED0E22">
        <w:tab/>
      </w:r>
      <w:r w:rsidR="00ED0E22" w:rsidRPr="00497CFF">
        <w:t>Rating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3.6</w:t>
      </w:r>
      <w:r w:rsidR="00ED0E22">
        <w:tab/>
      </w:r>
      <w:r w:rsidR="00ED0E22" w:rsidRPr="00497CFF">
        <w:t>Make of supply voltage monitor  :</w:t>
      </w:r>
    </w:p>
    <w:p w:rsidR="00ED0E22" w:rsidRPr="00497CFF" w:rsidRDefault="00ED0E22" w:rsidP="00E67166">
      <w:pPr>
        <w:pStyle w:val="BodyTextIndent3"/>
        <w:tabs>
          <w:tab w:val="clear" w:pos="1935"/>
          <w:tab w:val="left" w:pos="1710"/>
        </w:tabs>
        <w:spacing w:before="120"/>
        <w:ind w:left="1710" w:firstLine="0"/>
        <w:jc w:val="left"/>
      </w:pPr>
      <w:r w:rsidRPr="00497CFF">
        <w:lastRenderedPageBreak/>
        <w:t>Whether U/V or O/V adjustable  ;</w:t>
      </w:r>
    </w:p>
    <w:p w:rsidR="00ED0E22" w:rsidRPr="00497CFF" w:rsidRDefault="00ED0E22" w:rsidP="00E67166">
      <w:pPr>
        <w:pStyle w:val="BodyTextIndent3"/>
        <w:tabs>
          <w:tab w:val="clear" w:pos="1935"/>
          <w:tab w:val="left" w:pos="1710"/>
        </w:tabs>
        <w:spacing w:before="120"/>
        <w:ind w:left="1710" w:firstLine="0"/>
        <w:jc w:val="left"/>
      </w:pPr>
      <w:r w:rsidRPr="00497CFF">
        <w:t>Whether supply imbalance  protection available  :</w:t>
      </w:r>
    </w:p>
    <w:p w:rsidR="00ED0E22" w:rsidRPr="00497CFF" w:rsidRDefault="00ED0E22" w:rsidP="00E67166">
      <w:pPr>
        <w:pStyle w:val="BodyTextIndent3"/>
        <w:tabs>
          <w:tab w:val="clear" w:pos="1935"/>
          <w:tab w:val="left" w:pos="1710"/>
        </w:tabs>
        <w:spacing w:before="120"/>
        <w:ind w:left="1710" w:firstLine="0"/>
        <w:jc w:val="left"/>
      </w:pPr>
      <w:r w:rsidRPr="00497CFF">
        <w:t>Whether phase reversal protection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3.7</w:t>
      </w:r>
      <w:r w:rsidR="00ED0E22">
        <w:tab/>
      </w:r>
      <w:r w:rsidR="00ED0E22" w:rsidRPr="00497CFF">
        <w:t>Make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3.8</w:t>
      </w:r>
      <w:r w:rsidR="00ED0E22">
        <w:tab/>
      </w:r>
      <w:r w:rsidR="00ED0E22" w:rsidRPr="00497CFF">
        <w:t>Rated voltage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3.9</w:t>
      </w:r>
      <w:r w:rsidR="00ED0E22">
        <w:tab/>
      </w:r>
      <w:r w:rsidR="00ED0E22" w:rsidRPr="00497CFF">
        <w:t>Type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3.10</w:t>
      </w:r>
      <w:r w:rsidR="00ED0E22">
        <w:tab/>
      </w:r>
      <w:r w:rsidR="00ED0E22" w:rsidRPr="00497CFF">
        <w:t>Make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3.11</w:t>
      </w:r>
      <w:r w:rsidR="00ED0E22">
        <w:tab/>
      </w:r>
      <w:r w:rsidR="00ED0E22" w:rsidRPr="00497CFF">
        <w:t>AC3 rating of contactors  :</w:t>
      </w:r>
    </w:p>
    <w:p w:rsidR="00ED0E22" w:rsidRPr="00497CFF" w:rsidRDefault="00ED0E22" w:rsidP="00E67166">
      <w:pPr>
        <w:pStyle w:val="BodyTextIndent3"/>
        <w:tabs>
          <w:tab w:val="clear" w:pos="1935"/>
          <w:tab w:val="left" w:pos="1710"/>
        </w:tabs>
        <w:spacing w:before="120"/>
        <w:ind w:left="1710" w:firstLine="0"/>
        <w:jc w:val="left"/>
      </w:pPr>
      <w:r w:rsidRPr="00497CFF">
        <w:t>1.</w:t>
      </w:r>
    </w:p>
    <w:p w:rsidR="00ED0E22" w:rsidRPr="00497CFF" w:rsidRDefault="00ED0E22" w:rsidP="00E67166">
      <w:pPr>
        <w:pStyle w:val="BodyTextIndent3"/>
        <w:tabs>
          <w:tab w:val="clear" w:pos="1935"/>
          <w:tab w:val="left" w:pos="1710"/>
        </w:tabs>
        <w:spacing w:before="120"/>
        <w:ind w:left="1710" w:firstLine="0"/>
        <w:jc w:val="left"/>
      </w:pPr>
      <w:r w:rsidRPr="00497CFF">
        <w:t>2.</w:t>
      </w:r>
    </w:p>
    <w:p w:rsidR="00ED0E22" w:rsidRPr="00497CFF" w:rsidRDefault="00ED0E22" w:rsidP="00E67166">
      <w:pPr>
        <w:pStyle w:val="BodyTextIndent3"/>
        <w:tabs>
          <w:tab w:val="clear" w:pos="1935"/>
          <w:tab w:val="left" w:pos="1710"/>
        </w:tabs>
        <w:spacing w:before="120"/>
        <w:ind w:left="1710" w:firstLine="0"/>
        <w:jc w:val="left"/>
      </w:pPr>
      <w:r w:rsidRPr="00497CFF">
        <w:t>3.</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3.12</w:t>
      </w:r>
      <w:r w:rsidR="00ED0E22" w:rsidRPr="00497CFF">
        <w:tab/>
        <w:t>Make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3.13</w:t>
      </w:r>
      <w:r w:rsidR="00ED0E22" w:rsidRPr="00497CFF">
        <w:tab/>
        <w:t>Type/Operation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3.14</w:t>
      </w:r>
      <w:r w:rsidR="00ED0E22" w:rsidRPr="00497CFF">
        <w:tab/>
        <w:t>Rating of Auto Transformers (if applicable)  :</w:t>
      </w:r>
    </w:p>
    <w:p w:rsidR="00ED0E22" w:rsidRPr="00497CFF" w:rsidRDefault="00ED0E22" w:rsidP="00ED0E22">
      <w:pPr>
        <w:pStyle w:val="BodyTextIndent3"/>
        <w:spacing w:before="120"/>
        <w:ind w:left="720"/>
        <w:jc w:val="left"/>
      </w:pPr>
    </w:p>
    <w:p w:rsidR="00ED0E22" w:rsidRDefault="00E67166" w:rsidP="00E67166">
      <w:pPr>
        <w:pStyle w:val="BodyTextIndent3"/>
        <w:widowControl w:val="0"/>
        <w:suppressAutoHyphens/>
        <w:spacing w:before="120"/>
        <w:ind w:left="0" w:firstLine="0"/>
        <w:jc w:val="left"/>
        <w:rPr>
          <w:b/>
        </w:rPr>
      </w:pPr>
      <w:r>
        <w:rPr>
          <w:b/>
        </w:rPr>
        <w:t>6</w:t>
      </w:r>
      <w:r w:rsidR="00ED0E22" w:rsidRPr="0009350B">
        <w:rPr>
          <w:b/>
        </w:rPr>
        <w:t>.</w:t>
      </w:r>
      <w:r>
        <w:rPr>
          <w:b/>
        </w:rPr>
        <w:t xml:space="preserve">4.4   </w:t>
      </w:r>
      <w:r w:rsidR="00ED0E22" w:rsidRPr="0009350B">
        <w:rPr>
          <w:b/>
        </w:rPr>
        <w:t xml:space="preserve">Cables  </w:t>
      </w:r>
      <w:r w:rsidR="00ED0E22" w:rsidRPr="0009350B">
        <w:rPr>
          <w:b/>
        </w:rPr>
        <w:tab/>
      </w:r>
    </w:p>
    <w:p w:rsidR="00ED0E22" w:rsidRPr="00E67166" w:rsidRDefault="00ED0E22" w:rsidP="00E67166">
      <w:pPr>
        <w:pStyle w:val="BodyTextIndent3"/>
        <w:widowControl w:val="0"/>
        <w:suppressAutoHyphens/>
        <w:spacing w:before="120"/>
        <w:ind w:left="0" w:firstLine="0"/>
        <w:jc w:val="left"/>
        <w:rPr>
          <w:b/>
        </w:rPr>
      </w:pPr>
      <w:r w:rsidRPr="0009350B">
        <w:rPr>
          <w:b/>
        </w:rPr>
        <w:tab/>
      </w:r>
      <w:r w:rsidRPr="0009350B">
        <w:rPr>
          <w:b/>
        </w:rPr>
        <w:tab/>
      </w:r>
      <w:r w:rsidRPr="0009350B">
        <w:rPr>
          <w:b/>
        </w:rPr>
        <w:tab/>
      </w:r>
      <w:r w:rsidRPr="0009350B">
        <w:rPr>
          <w:b/>
        </w:rPr>
        <w:tab/>
      </w:r>
      <w:r w:rsidRPr="0009350B">
        <w:rPr>
          <w:b/>
        </w:rPr>
        <w:tab/>
      </w:r>
      <w:r w:rsidRPr="0009350B">
        <w:rPr>
          <w:b/>
        </w:rPr>
        <w:tab/>
      </w:r>
    </w:p>
    <w:tbl>
      <w:tblPr>
        <w:tblW w:w="901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45"/>
        <w:gridCol w:w="983"/>
        <w:gridCol w:w="972"/>
        <w:gridCol w:w="914"/>
        <w:gridCol w:w="1236"/>
        <w:gridCol w:w="1008"/>
      </w:tblGrid>
      <w:tr w:rsidR="00ED0E22" w:rsidRPr="00E52D42" w:rsidTr="00E67166">
        <w:trPr>
          <w:trHeight w:val="683"/>
        </w:trPr>
        <w:tc>
          <w:tcPr>
            <w:tcW w:w="682" w:type="dxa"/>
          </w:tcPr>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b/>
                <w:spacing w:val="-3"/>
              </w:rPr>
              <w:t xml:space="preserve">Cables   </w:t>
            </w:r>
          </w:p>
        </w:tc>
        <w:tc>
          <w:tcPr>
            <w:tcW w:w="995" w:type="dxa"/>
          </w:tcPr>
          <w:p w:rsidR="00ED0E22" w:rsidRPr="00E52D42" w:rsidRDefault="00ED0E22" w:rsidP="00ED0E22">
            <w:pPr>
              <w:tabs>
                <w:tab w:val="left" w:pos="-720"/>
              </w:tabs>
              <w:suppressAutoHyphens/>
              <w:rPr>
                <w:spacing w:val="-3"/>
              </w:rPr>
            </w:pPr>
            <w:r w:rsidRPr="00E52D42">
              <w:rPr>
                <w:b/>
                <w:spacing w:val="-3"/>
              </w:rPr>
              <w:t>Make</w:t>
            </w:r>
          </w:p>
        </w:tc>
        <w:tc>
          <w:tcPr>
            <w:tcW w:w="994" w:type="dxa"/>
          </w:tcPr>
          <w:p w:rsidR="00ED0E22" w:rsidRPr="00E52D42" w:rsidRDefault="00ED0E22" w:rsidP="00ED0E22">
            <w:pPr>
              <w:tabs>
                <w:tab w:val="left" w:pos="-720"/>
              </w:tabs>
              <w:suppressAutoHyphens/>
              <w:rPr>
                <w:spacing w:val="-3"/>
              </w:rPr>
            </w:pPr>
            <w:r w:rsidRPr="00E52D42">
              <w:rPr>
                <w:b/>
                <w:spacing w:val="-3"/>
              </w:rPr>
              <w:t xml:space="preserve">  Size</w:t>
            </w:r>
          </w:p>
        </w:tc>
        <w:tc>
          <w:tcPr>
            <w:tcW w:w="926" w:type="dxa"/>
          </w:tcPr>
          <w:p w:rsidR="00ED0E22" w:rsidRPr="00E52D42" w:rsidRDefault="00ED0E22" w:rsidP="00ED0E22">
            <w:pPr>
              <w:tabs>
                <w:tab w:val="left" w:pos="-720"/>
              </w:tabs>
              <w:suppressAutoHyphens/>
              <w:rPr>
                <w:spacing w:val="-3"/>
              </w:rPr>
            </w:pPr>
            <w:r w:rsidRPr="00E52D42">
              <w:rPr>
                <w:b/>
                <w:spacing w:val="-3"/>
              </w:rPr>
              <w:t>Type</w:t>
            </w:r>
          </w:p>
        </w:tc>
        <w:tc>
          <w:tcPr>
            <w:tcW w:w="1246" w:type="dxa"/>
          </w:tcPr>
          <w:p w:rsidR="00ED0E22" w:rsidRPr="00E52D42" w:rsidRDefault="00ED0E22" w:rsidP="00ED0E22">
            <w:pPr>
              <w:tabs>
                <w:tab w:val="left" w:pos="-720"/>
              </w:tabs>
              <w:suppressAutoHyphens/>
              <w:rPr>
                <w:spacing w:val="-3"/>
              </w:rPr>
            </w:pPr>
            <w:r w:rsidRPr="00E52D42">
              <w:rPr>
                <w:b/>
                <w:spacing w:val="-3"/>
              </w:rPr>
              <w:t xml:space="preserve">  Material</w:t>
            </w:r>
          </w:p>
        </w:tc>
        <w:tc>
          <w:tcPr>
            <w:tcW w:w="1013" w:type="dxa"/>
          </w:tcPr>
          <w:p w:rsidR="00ED0E22" w:rsidRPr="00E52D42" w:rsidRDefault="00ED0E22" w:rsidP="00ED0E22">
            <w:pPr>
              <w:tabs>
                <w:tab w:val="left" w:pos="-720"/>
              </w:tabs>
              <w:suppressAutoHyphens/>
              <w:rPr>
                <w:spacing w:val="-3"/>
              </w:rPr>
            </w:pPr>
            <w:r w:rsidRPr="00E52D42">
              <w:rPr>
                <w:b/>
                <w:spacing w:val="-3"/>
              </w:rPr>
              <w:t>Length</w:t>
            </w: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4.1</w:t>
            </w:r>
          </w:p>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spacing w:val="-3"/>
              </w:rPr>
              <w:t>CEB to change over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4.2</w:t>
            </w:r>
          </w:p>
        </w:tc>
        <w:tc>
          <w:tcPr>
            <w:tcW w:w="3158" w:type="dxa"/>
          </w:tcPr>
          <w:p w:rsidR="00ED0E22" w:rsidRPr="00E52D42" w:rsidRDefault="00ED0E22" w:rsidP="00ED0E22">
            <w:pPr>
              <w:tabs>
                <w:tab w:val="left" w:pos="-720"/>
              </w:tabs>
              <w:suppressAutoHyphens/>
              <w:rPr>
                <w:spacing w:val="-3"/>
              </w:rPr>
            </w:pPr>
            <w:r w:rsidRPr="00E52D42">
              <w:rPr>
                <w:spacing w:val="-3"/>
              </w:rPr>
              <w:t xml:space="preserve">Generator to change over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4.3</w:t>
            </w:r>
          </w:p>
        </w:tc>
        <w:tc>
          <w:tcPr>
            <w:tcW w:w="3158" w:type="dxa"/>
          </w:tcPr>
          <w:p w:rsidR="00ED0E22" w:rsidRPr="00E52D42" w:rsidRDefault="00ED0E22" w:rsidP="00ED0E22">
            <w:pPr>
              <w:rPr>
                <w:spacing w:val="-3"/>
              </w:rPr>
            </w:pPr>
            <w:r w:rsidRPr="00E52D42">
              <w:rPr>
                <w:spacing w:val="-3"/>
              </w:rPr>
              <w:t>Change over to incoming MCCB</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4.4</w:t>
            </w:r>
            <w:r w:rsidR="00ED0E22" w:rsidRPr="00E52D42">
              <w:rPr>
                <w:spacing w:val="-3"/>
              </w:rPr>
              <w:tab/>
            </w:r>
          </w:p>
        </w:tc>
        <w:tc>
          <w:tcPr>
            <w:tcW w:w="3158" w:type="dxa"/>
          </w:tcPr>
          <w:p w:rsidR="00ED0E22" w:rsidRPr="00E52D42" w:rsidRDefault="00ED0E22" w:rsidP="00ED0E22">
            <w:pPr>
              <w:tabs>
                <w:tab w:val="left" w:pos="-720"/>
              </w:tabs>
              <w:suppressAutoHyphens/>
              <w:rPr>
                <w:spacing w:val="-3"/>
              </w:rPr>
            </w:pPr>
            <w:r w:rsidRPr="00E52D42">
              <w:rPr>
                <w:spacing w:val="-3"/>
              </w:rPr>
              <w:t xml:space="preserve">CEB to Incoming MCCB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582"/>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5.5</w:t>
            </w:r>
          </w:p>
        </w:tc>
        <w:tc>
          <w:tcPr>
            <w:tcW w:w="3158" w:type="dxa"/>
          </w:tcPr>
          <w:p w:rsidR="00ED0E22" w:rsidRPr="00E52D42" w:rsidRDefault="00ED0E22" w:rsidP="00ED0E22">
            <w:pPr>
              <w:tabs>
                <w:tab w:val="left" w:pos="-720"/>
              </w:tabs>
              <w:suppressAutoHyphens/>
              <w:rPr>
                <w:spacing w:val="-3"/>
              </w:rPr>
            </w:pPr>
            <w:r w:rsidRPr="00E52D42">
              <w:rPr>
                <w:spacing w:val="-3"/>
              </w:rPr>
              <w:t>Incoming to LT panel</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5.6</w:t>
            </w:r>
          </w:p>
        </w:tc>
        <w:tc>
          <w:tcPr>
            <w:tcW w:w="3158" w:type="dxa"/>
          </w:tcPr>
          <w:p w:rsidR="00ED0E22" w:rsidRPr="00E52D42" w:rsidRDefault="00ED0E22" w:rsidP="00ED0E22">
            <w:pPr>
              <w:tabs>
                <w:tab w:val="left" w:pos="-720"/>
              </w:tabs>
              <w:suppressAutoHyphens/>
              <w:rPr>
                <w:spacing w:val="-3"/>
              </w:rPr>
            </w:pPr>
            <w:r w:rsidRPr="00E52D42">
              <w:rPr>
                <w:spacing w:val="-3"/>
              </w:rPr>
              <w:t>LT panel to motor starter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5.7</w:t>
            </w:r>
          </w:p>
        </w:tc>
        <w:tc>
          <w:tcPr>
            <w:tcW w:w="3158" w:type="dxa"/>
          </w:tcPr>
          <w:p w:rsidR="00ED0E22" w:rsidRPr="00E52D42" w:rsidRDefault="00ED0E22" w:rsidP="00ED0E22">
            <w:pPr>
              <w:tabs>
                <w:tab w:val="left" w:pos="-720"/>
              </w:tabs>
              <w:suppressAutoHyphens/>
              <w:rPr>
                <w:spacing w:val="-3"/>
              </w:rPr>
            </w:pPr>
            <w:r w:rsidRPr="00E52D42">
              <w:rPr>
                <w:spacing w:val="-3"/>
              </w:rPr>
              <w:t>Motor starter to motors</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5.8</w:t>
            </w:r>
          </w:p>
        </w:tc>
        <w:tc>
          <w:tcPr>
            <w:tcW w:w="3158" w:type="dxa"/>
          </w:tcPr>
          <w:p w:rsidR="00ED0E22" w:rsidRPr="00E52D42" w:rsidRDefault="00ED0E22" w:rsidP="00ED0E22">
            <w:pPr>
              <w:tabs>
                <w:tab w:val="left" w:pos="-720"/>
              </w:tabs>
              <w:suppressAutoHyphens/>
              <w:rPr>
                <w:spacing w:val="-3"/>
              </w:rPr>
            </w:pPr>
            <w:r w:rsidRPr="00E52D42">
              <w:rPr>
                <w:spacing w:val="-3"/>
              </w:rPr>
              <w:t xml:space="preserve">Control cables in LT panel </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bl>
    <w:p w:rsidR="00ED0E22" w:rsidRDefault="00ED0E22" w:rsidP="00ED0E22">
      <w:pPr>
        <w:suppressAutoHyphens/>
        <w:ind w:left="630" w:hanging="630"/>
        <w:rPr>
          <w:b/>
          <w:color w:val="000000"/>
          <w:spacing w:val="-3"/>
        </w:rPr>
      </w:pPr>
    </w:p>
    <w:p w:rsidR="00ED0E22" w:rsidRDefault="00ED0E22" w:rsidP="00ED0E22">
      <w:pPr>
        <w:suppressAutoHyphens/>
        <w:rPr>
          <w:b/>
          <w:color w:val="000000"/>
          <w:spacing w:val="-3"/>
        </w:rPr>
      </w:pPr>
    </w:p>
    <w:p w:rsidR="00BA1817" w:rsidRDefault="00BA1817" w:rsidP="00ED0E22">
      <w:pPr>
        <w:suppressAutoHyphens/>
        <w:rPr>
          <w:b/>
          <w:color w:val="000000"/>
          <w:spacing w:val="-3"/>
        </w:rPr>
      </w:pPr>
    </w:p>
    <w:p w:rsidR="002E215C" w:rsidRPr="002E215C" w:rsidRDefault="002E215C" w:rsidP="002E215C">
      <w:pPr>
        <w:suppressAutoHyphens/>
        <w:ind w:left="630" w:hanging="630"/>
        <w:jc w:val="both"/>
        <w:rPr>
          <w:b/>
          <w:color w:val="000000"/>
          <w:spacing w:val="-3"/>
        </w:rPr>
      </w:pPr>
      <w:r>
        <w:rPr>
          <w:b/>
          <w:color w:val="000000"/>
          <w:spacing w:val="-3"/>
        </w:rPr>
        <w:t xml:space="preserve">6.5   </w:t>
      </w:r>
      <w:r w:rsidRPr="002E215C">
        <w:rPr>
          <w:b/>
          <w:color w:val="000000"/>
          <w:spacing w:val="-3"/>
        </w:rPr>
        <w:t>VERTICAL SHAFT DRIVEN DOUBLE SUCTION CENTRIFUGAL PUMPING SETS AND ACCESSORIES</w:t>
      </w:r>
    </w:p>
    <w:p w:rsidR="00BA1817" w:rsidRDefault="00BA1817" w:rsidP="002E215C">
      <w:pPr>
        <w:suppressAutoHyphens/>
        <w:ind w:left="630" w:hanging="630"/>
        <w:jc w:val="both"/>
        <w:rPr>
          <w:b/>
          <w:color w:val="000000"/>
          <w:spacing w:val="-3"/>
        </w:rPr>
      </w:pPr>
    </w:p>
    <w:p w:rsidR="00245D82" w:rsidRPr="00395647" w:rsidRDefault="00BE00ED" w:rsidP="00245D82">
      <w:pPr>
        <w:tabs>
          <w:tab w:val="left" w:pos="-720"/>
        </w:tabs>
        <w:suppressAutoHyphens/>
        <w:jc w:val="both"/>
        <w:rPr>
          <w:spacing w:val="-2"/>
        </w:rPr>
      </w:pPr>
      <w:r>
        <w:rPr>
          <w:b/>
          <w:spacing w:val="-2"/>
        </w:rPr>
        <w:t>6</w:t>
      </w:r>
      <w:r w:rsidR="00245D82" w:rsidRPr="00395647">
        <w:rPr>
          <w:b/>
          <w:spacing w:val="-2"/>
        </w:rPr>
        <w:t>.</w:t>
      </w:r>
      <w:r w:rsidR="00245D82">
        <w:rPr>
          <w:b/>
          <w:spacing w:val="-2"/>
        </w:rPr>
        <w:t>5.1</w:t>
      </w:r>
      <w:r w:rsidR="00245D82" w:rsidRPr="00395647">
        <w:rPr>
          <w:b/>
          <w:spacing w:val="-2"/>
        </w:rPr>
        <w:tab/>
        <w:t>Pump and Drive Shafts</w:t>
      </w:r>
    </w:p>
    <w:p w:rsidR="00245D82" w:rsidRPr="00395647" w:rsidRDefault="00245D82" w:rsidP="00245D82">
      <w:pPr>
        <w:tabs>
          <w:tab w:val="left" w:pos="-720"/>
        </w:tabs>
        <w:suppressAutoHyphens/>
        <w:jc w:val="both"/>
        <w:rPr>
          <w:spacing w:val="-2"/>
        </w:rPr>
      </w:pPr>
    </w:p>
    <w:p w:rsidR="00000779" w:rsidRPr="00000779" w:rsidRDefault="00245D82" w:rsidP="00000779">
      <w:pPr>
        <w:tabs>
          <w:tab w:val="left" w:pos="-720"/>
          <w:tab w:val="left" w:pos="720"/>
          <w:tab w:val="left" w:pos="1710"/>
        </w:tabs>
        <w:suppressAutoHyphens/>
        <w:spacing w:line="360" w:lineRule="auto"/>
        <w:jc w:val="both"/>
        <w:rPr>
          <w:spacing w:val="-2"/>
        </w:rPr>
      </w:pPr>
      <w:r w:rsidRPr="00395647">
        <w:rPr>
          <w:spacing w:val="-2"/>
        </w:rPr>
        <w:tab/>
      </w:r>
      <w:r w:rsidR="00000779" w:rsidRPr="00000779">
        <w:rPr>
          <w:spacing w:val="-2"/>
        </w:rPr>
        <w:t>6.</w:t>
      </w:r>
      <w:r w:rsidR="00000779">
        <w:rPr>
          <w:spacing w:val="-2"/>
        </w:rPr>
        <w:t>5</w:t>
      </w:r>
      <w:r w:rsidR="00000779" w:rsidRPr="00000779">
        <w:rPr>
          <w:spacing w:val="-2"/>
        </w:rPr>
        <w:t xml:space="preserve">.1.0     Name of the Manufacturer : </w:t>
      </w:r>
    </w:p>
    <w:p w:rsidR="00245D82" w:rsidRPr="00395647"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395647">
        <w:rPr>
          <w:spacing w:val="-2"/>
        </w:rPr>
        <w:t>.</w:t>
      </w:r>
      <w:r w:rsidR="00245D82">
        <w:rPr>
          <w:spacing w:val="-2"/>
        </w:rPr>
        <w:t>5.</w:t>
      </w:r>
      <w:r w:rsidR="00245D82" w:rsidRPr="00395647">
        <w:rPr>
          <w:spacing w:val="-2"/>
        </w:rPr>
        <w:t>1.1</w:t>
      </w:r>
      <w:r w:rsidR="00245D82" w:rsidRPr="00395647">
        <w:rPr>
          <w:spacing w:val="-2"/>
        </w:rPr>
        <w:tab/>
        <w:t>Make and Country of Origin:</w:t>
      </w:r>
      <w:r w:rsidR="00245D82"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1.2</w:t>
      </w:r>
      <w:r w:rsidRPr="00395647">
        <w:rPr>
          <w:spacing w:val="-2"/>
        </w:rPr>
        <w:tab/>
        <w:t>Type:</w:t>
      </w:r>
      <w:r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1.3</w:t>
      </w:r>
      <w:r w:rsidRPr="00395647">
        <w:rPr>
          <w:spacing w:val="-2"/>
        </w:rPr>
        <w:tab/>
        <w:t>Model:</w:t>
      </w:r>
      <w:r w:rsidRPr="00395647">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1.4</w:t>
      </w:r>
      <w:r w:rsidRPr="00395647">
        <w:rPr>
          <w:spacing w:val="-2"/>
        </w:rPr>
        <w:tab/>
        <w:t>Num</w:t>
      </w:r>
      <w:r w:rsidRPr="00245D82">
        <w:rPr>
          <w:spacing w:val="-2"/>
        </w:rPr>
        <w:t>ber of stages:</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1.5</w:t>
      </w:r>
      <w:r w:rsidRPr="00245D82">
        <w:rPr>
          <w:spacing w:val="-2"/>
        </w:rPr>
        <w:tab/>
        <w:t>Speed (RPM):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1.6</w:t>
      </w:r>
      <w:r w:rsidRPr="00245D82">
        <w:rPr>
          <w:spacing w:val="-2"/>
        </w:rPr>
        <w:tab/>
        <w:t>Capacity at specified head (m3/hr):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1.7</w:t>
      </w:r>
      <w:r w:rsidRPr="00245D82">
        <w:rPr>
          <w:spacing w:val="-2"/>
        </w:rPr>
        <w:tab/>
        <w:t>Efficiency at duty point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1.8</w:t>
      </w:r>
      <w:r w:rsidRPr="00245D82">
        <w:rPr>
          <w:spacing w:val="-2"/>
        </w:rPr>
        <w:tab/>
        <w:t>NPSH required at duty point (m)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1.9</w:t>
      </w:r>
      <w:r w:rsidRPr="00245D82">
        <w:rPr>
          <w:spacing w:val="-2"/>
        </w:rPr>
        <w:tab/>
        <w:t>Safety margin required for over and above NPSHR (m)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1.10</w:t>
      </w:r>
      <w:r w:rsidRPr="00245D82">
        <w:rPr>
          <w:spacing w:val="-2"/>
        </w:rPr>
        <w:tab/>
        <w:t>Pump casing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1.11</w:t>
      </w:r>
      <w:r w:rsidRPr="00245D82">
        <w:rPr>
          <w:spacing w:val="-2"/>
        </w:rPr>
        <w:tab/>
        <w:t>Impeller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1.12</w:t>
      </w:r>
      <w:r w:rsidRPr="00245D82">
        <w:rPr>
          <w:spacing w:val="-2"/>
        </w:rPr>
        <w:tab/>
        <w:t>Pump shaft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1.13</w:t>
      </w:r>
      <w:r w:rsidRPr="00245D82">
        <w:rPr>
          <w:spacing w:val="-2"/>
        </w:rPr>
        <w:tab/>
        <w:t>Shaft sleeve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1.14</w:t>
      </w:r>
      <w:r w:rsidRPr="00245D82">
        <w:rPr>
          <w:spacing w:val="-2"/>
        </w:rPr>
        <w:tab/>
        <w:t>Casing wearing material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1.15</w:t>
      </w:r>
      <w:r w:rsidRPr="00245D82">
        <w:rPr>
          <w:spacing w:val="-2"/>
        </w:rPr>
        <w:tab/>
        <w:t>Impeller wearing material:-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1.16</w:t>
      </w:r>
      <w:r w:rsidRPr="00245D82">
        <w:rPr>
          <w:spacing w:val="-2"/>
        </w:rPr>
        <w:tab/>
        <w:t>Impeller diameter (mm):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1.17</w:t>
      </w:r>
      <w:r w:rsidRPr="00245D82">
        <w:rPr>
          <w:spacing w:val="-2"/>
        </w:rPr>
        <w:tab/>
        <w:t>Max. Impeller diameter (mm):-</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1.18</w:t>
      </w:r>
      <w:r w:rsidRPr="00245D82">
        <w:rPr>
          <w:spacing w:val="-2"/>
        </w:rPr>
        <w:tab/>
        <w:t>Shut-off  head (m):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1.19</w:t>
      </w:r>
      <w:r w:rsidRPr="00245D82">
        <w:rPr>
          <w:spacing w:val="-2"/>
        </w:rPr>
        <w:tab/>
        <w:t>Pump Bearing Nos.</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1.20</w:t>
      </w:r>
      <w:r w:rsidRPr="00245D82">
        <w:rPr>
          <w:spacing w:val="-2"/>
        </w:rPr>
        <w:tab/>
        <w:t>Designed life of  pump bearings:-</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1.21</w:t>
      </w:r>
      <w:r w:rsidRPr="00245D82">
        <w:rPr>
          <w:spacing w:val="-2"/>
        </w:rPr>
        <w:tab/>
        <w:t>Power absorbed by the pump at duty point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1.22</w:t>
      </w:r>
      <w:r w:rsidRPr="00245D82">
        <w:rPr>
          <w:spacing w:val="-2"/>
        </w:rPr>
        <w:tab/>
        <w:t>Max. Power absorbed by the pump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1.23</w:t>
      </w:r>
      <w:r w:rsidRPr="00245D82">
        <w:rPr>
          <w:spacing w:val="-2"/>
        </w:rPr>
        <w:tab/>
        <w:t>Make and country of origin of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1.24</w:t>
      </w:r>
      <w:r w:rsidRPr="00245D82">
        <w:rPr>
          <w:spacing w:val="-2"/>
        </w:rPr>
        <w:tab/>
        <w:t>Length of each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1.25</w:t>
      </w:r>
      <w:r w:rsidRPr="00245D82">
        <w:rPr>
          <w:spacing w:val="-2"/>
        </w:rPr>
        <w:tab/>
        <w:t>Drive shaft intermediate bearing Nos.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1.26</w:t>
      </w:r>
      <w:r w:rsidRPr="00245D82">
        <w:rPr>
          <w:spacing w:val="-2"/>
        </w:rPr>
        <w:tab/>
        <w:t>Type of the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lastRenderedPageBreak/>
        <w:tab/>
      </w:r>
      <w:r w:rsidR="00BE00ED">
        <w:rPr>
          <w:spacing w:val="-2"/>
        </w:rPr>
        <w:t>6</w:t>
      </w:r>
      <w:r w:rsidRPr="00245D82">
        <w:rPr>
          <w:spacing w:val="-2"/>
        </w:rPr>
        <w:t>.</w:t>
      </w:r>
      <w:r>
        <w:rPr>
          <w:spacing w:val="-2"/>
        </w:rPr>
        <w:t>5.</w:t>
      </w:r>
      <w:r w:rsidRPr="00245D82">
        <w:rPr>
          <w:spacing w:val="-2"/>
        </w:rPr>
        <w:t>1.27</w:t>
      </w:r>
      <w:r w:rsidRPr="00245D82">
        <w:rPr>
          <w:spacing w:val="-2"/>
        </w:rPr>
        <w:tab/>
        <w:t>Designed life of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1.28</w:t>
      </w:r>
      <w:r w:rsidRPr="00245D82">
        <w:rPr>
          <w:spacing w:val="-2"/>
        </w:rPr>
        <w:tab/>
        <w:t>Critical speed of drive shaft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1.29</w:t>
      </w:r>
      <w:r w:rsidRPr="00245D82">
        <w:rPr>
          <w:spacing w:val="-2"/>
        </w:rPr>
        <w:tab/>
        <w:t>Length of drive shafts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1.30</w:t>
      </w:r>
      <w:r w:rsidRPr="00245D82">
        <w:rPr>
          <w:spacing w:val="-2"/>
        </w:rPr>
        <w:tab/>
        <w:t>Total Number of drive shafts :-</w:t>
      </w:r>
    </w:p>
    <w:p w:rsidR="00245D82" w:rsidRPr="00395647" w:rsidRDefault="00245D82" w:rsidP="00245D82">
      <w:pPr>
        <w:tabs>
          <w:tab w:val="left" w:pos="-720"/>
        </w:tabs>
        <w:suppressAutoHyphens/>
        <w:jc w:val="both"/>
        <w:rPr>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5.2</w:t>
      </w:r>
      <w:r w:rsidR="00245D82" w:rsidRPr="00395647">
        <w:rPr>
          <w:b/>
          <w:spacing w:val="-3"/>
        </w:rPr>
        <w:tab/>
        <w:t>Motor</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000779" w:rsidRPr="00000779">
        <w:rPr>
          <w:spacing w:val="-2"/>
        </w:rPr>
        <w:t>6.</w:t>
      </w:r>
      <w:r w:rsidR="00000779">
        <w:rPr>
          <w:spacing w:val="-2"/>
        </w:rPr>
        <w:t>5</w:t>
      </w:r>
      <w:r w:rsidR="00000779" w:rsidRPr="00000779">
        <w:rPr>
          <w:spacing w:val="-2"/>
        </w:rPr>
        <w:t>.</w:t>
      </w:r>
      <w:r w:rsidR="00000779">
        <w:rPr>
          <w:spacing w:val="-2"/>
        </w:rPr>
        <w:t>2</w:t>
      </w:r>
      <w:r w:rsidR="00000779" w:rsidRPr="00000779">
        <w:rPr>
          <w:spacing w:val="-2"/>
        </w:rPr>
        <w:t xml:space="preserve">.0     Name of the Manufacturer : </w:t>
      </w:r>
    </w:p>
    <w:p w:rsidR="00245D82" w:rsidRPr="00245D82"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.5.2.1</w:t>
      </w:r>
      <w:r w:rsidR="00245D82" w:rsidRPr="00245D82">
        <w:rPr>
          <w:spacing w:val="-2"/>
        </w:rPr>
        <w:tab/>
        <w:t>Make and country of origin:</w:t>
      </w:r>
      <w:r w:rsidR="00245D82"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.5.2.2</w:t>
      </w:r>
      <w:r w:rsidRPr="00245D82">
        <w:rPr>
          <w:spacing w:val="-2"/>
        </w:rPr>
        <w:tab/>
        <w:t>Model: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.5.2.3</w:t>
      </w:r>
      <w:r w:rsidRPr="00245D82">
        <w:rPr>
          <w:spacing w:val="-2"/>
        </w:rPr>
        <w:tab/>
        <w:t>Type: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.5.2.4</w:t>
      </w:r>
      <w:r w:rsidRPr="00245D82">
        <w:rPr>
          <w:spacing w:val="-2"/>
        </w:rPr>
        <w:tab/>
        <w:t>Nominal supply voltage frequency and number of phase: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.5.2.5</w:t>
      </w:r>
      <w:r w:rsidRPr="00245D82">
        <w:rPr>
          <w:spacing w:val="-2"/>
        </w:rPr>
        <w:tab/>
        <w:t>Allowable voltage fluctuation: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.5.2.6</w:t>
      </w:r>
      <w:r w:rsidRPr="00245D82">
        <w:rPr>
          <w:spacing w:val="-2"/>
        </w:rPr>
        <w:tab/>
        <w:t>Synchronous speed: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.5.2.7</w:t>
      </w:r>
      <w:r w:rsidRPr="00245D82">
        <w:rPr>
          <w:spacing w:val="-2"/>
        </w:rPr>
        <w:tab/>
        <w:t xml:space="preserve">Full load </w:t>
      </w:r>
      <w:proofErr w:type="spellStart"/>
      <w:r w:rsidRPr="00245D82">
        <w:rPr>
          <w:spacing w:val="-2"/>
        </w:rPr>
        <w:t>out put</w:t>
      </w:r>
      <w:proofErr w:type="spellEnd"/>
      <w:r w:rsidRPr="00245D82">
        <w:rPr>
          <w:spacing w:val="-2"/>
        </w:rPr>
        <w:t xml:space="preserve"> power: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.5.2.8</w:t>
      </w:r>
      <w:r w:rsidRPr="00245D82">
        <w:rPr>
          <w:spacing w:val="-2"/>
        </w:rPr>
        <w:tab/>
        <w:t>Full load current: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.5.2.9</w:t>
      </w:r>
      <w:r w:rsidRPr="00245D82">
        <w:rPr>
          <w:spacing w:val="-2"/>
        </w:rPr>
        <w:tab/>
        <w:t xml:space="preserve">Power factor at 100%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 xml:space="preserve">at  </w:t>
      </w:r>
      <w:r w:rsidR="00BE00ED">
        <w:rPr>
          <w:spacing w:val="-2"/>
        </w:rPr>
        <w:t>7</w:t>
      </w:r>
      <w:r w:rsidRPr="00245D82">
        <w:rPr>
          <w:spacing w:val="-2"/>
        </w:rPr>
        <w:t>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50%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Full Load.</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.5.2.10</w:t>
      </w:r>
      <w:r w:rsidRPr="00245D82">
        <w:rPr>
          <w:spacing w:val="-2"/>
        </w:rPr>
        <w:tab/>
        <w:t>Class of insulation: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.5.2.11</w:t>
      </w:r>
      <w:r w:rsidRPr="00245D82">
        <w:rPr>
          <w:spacing w:val="-2"/>
        </w:rPr>
        <w:tab/>
        <w:t>Enclosure protection class (IP No):</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.5.2.12</w:t>
      </w:r>
      <w:r w:rsidRPr="00245D82">
        <w:rPr>
          <w:spacing w:val="-2"/>
        </w:rPr>
        <w:tab/>
        <w:t>Motor operation rating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.5.2.13</w:t>
      </w:r>
      <w:r w:rsidRPr="00245D82">
        <w:rPr>
          <w:spacing w:val="-2"/>
        </w:rPr>
        <w:tab/>
        <w:t>Motor bearing No: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.5.2.14</w:t>
      </w:r>
      <w:r w:rsidRPr="00245D82">
        <w:rPr>
          <w:spacing w:val="-2"/>
        </w:rPr>
        <w:tab/>
        <w:t>Designed life of bearings :-</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.5.2.15</w:t>
      </w:r>
      <w:r w:rsidRPr="00245D82">
        <w:rPr>
          <w:spacing w:val="-2"/>
        </w:rPr>
        <w:tab/>
        <w:t>Motor efficiency at 100%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75%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at  50%     :-</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Pr>
          <w:spacing w:val="-2"/>
        </w:rPr>
        <w:tab/>
      </w:r>
      <w:r w:rsidRPr="00245D82">
        <w:rPr>
          <w:spacing w:val="-2"/>
        </w:rPr>
        <w:t>Full Load.</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.5.2.16</w:t>
      </w:r>
      <w:r w:rsidRPr="00245D82">
        <w:rPr>
          <w:spacing w:val="-2"/>
        </w:rPr>
        <w:tab/>
        <w:t>Overall efficiency of pumping set at duty point: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.5.2.17</w:t>
      </w:r>
      <w:r w:rsidRPr="00245D82">
        <w:rPr>
          <w:spacing w:val="-2"/>
        </w:rPr>
        <w:tab/>
        <w:t>Temperature rise after 6 Hrs. at 400V :-</w:t>
      </w:r>
    </w:p>
    <w:p w:rsidR="00245D82" w:rsidRDefault="00245D82"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w:t>
      </w:r>
      <w:r w:rsidR="00245D82" w:rsidRPr="00395647">
        <w:rPr>
          <w:b/>
          <w:spacing w:val="-3"/>
        </w:rPr>
        <w:t>3</w:t>
      </w:r>
      <w:r w:rsidR="00245D82" w:rsidRPr="00395647">
        <w:rPr>
          <w:spacing w:val="-3"/>
        </w:rPr>
        <w:tab/>
      </w:r>
      <w:r w:rsidR="00245D82" w:rsidRPr="00395647">
        <w:rPr>
          <w:b/>
          <w:spacing w:val="-3"/>
        </w:rPr>
        <w:t>L.T Panel and Starters</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000779" w:rsidP="00000779">
      <w:pPr>
        <w:tabs>
          <w:tab w:val="left" w:pos="-720"/>
          <w:tab w:val="left" w:pos="720"/>
          <w:tab w:val="left" w:pos="1710"/>
        </w:tabs>
        <w:suppressAutoHyphens/>
        <w:spacing w:line="360" w:lineRule="auto"/>
        <w:jc w:val="both"/>
        <w:rPr>
          <w:spacing w:val="-2"/>
        </w:rPr>
      </w:pPr>
      <w:r w:rsidRPr="00245D82">
        <w:rPr>
          <w:spacing w:val="-2"/>
        </w:rPr>
        <w:tab/>
      </w:r>
      <w:r w:rsidRPr="00000779">
        <w:rPr>
          <w:spacing w:val="-2"/>
        </w:rPr>
        <w:t>6.</w:t>
      </w:r>
      <w:r>
        <w:rPr>
          <w:spacing w:val="-2"/>
        </w:rPr>
        <w:t>5</w:t>
      </w:r>
      <w:r w:rsidRPr="00000779">
        <w:rPr>
          <w:spacing w:val="-2"/>
        </w:rPr>
        <w:t>.</w:t>
      </w:r>
      <w:r>
        <w:rPr>
          <w:spacing w:val="-2"/>
        </w:rPr>
        <w:t>3</w:t>
      </w:r>
      <w:r w:rsidRPr="00000779">
        <w:rPr>
          <w:spacing w:val="-2"/>
        </w:rPr>
        <w:t xml:space="preserve">.0     Name of the Manufacturer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Pr="00245D82">
        <w:rPr>
          <w:spacing w:val="-2"/>
        </w:rPr>
        <w:tab/>
        <w:t>Make and Country of Origin: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w:t>
      </w:r>
      <w:r w:rsidRPr="00245D82">
        <w:rPr>
          <w:spacing w:val="-2"/>
        </w:rPr>
        <w:tab/>
        <w:t>Make of main MCCB:</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sidR="00BE00ED">
        <w:rPr>
          <w:spacing w:val="-2"/>
        </w:rPr>
        <w:t>6</w:t>
      </w:r>
      <w:r w:rsidRPr="00245D82">
        <w:rPr>
          <w:spacing w:val="-2"/>
        </w:rPr>
        <w:t>.5.3.3</w:t>
      </w:r>
      <w:r w:rsidRPr="00245D82">
        <w:rPr>
          <w:spacing w:val="-2"/>
        </w:rPr>
        <w:tab/>
        <w:t>Indicate</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sidRPr="00245D82">
        <w:rPr>
          <w:spacing w:val="-2"/>
        </w:rPr>
        <w:t>Whether earth fault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Whether adjustable thermal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.5.3.4</w:t>
      </w:r>
      <w:r w:rsidRPr="00245D82">
        <w:rPr>
          <w:spacing w:val="-2"/>
        </w:rPr>
        <w:tab/>
        <w:t xml:space="preserve"> Rating of Main MCCB:-</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.5.3.5</w:t>
      </w:r>
      <w:r w:rsidRPr="00245D82">
        <w:rPr>
          <w:spacing w:val="-2"/>
        </w:rPr>
        <w:tab/>
        <w:t>Rating of starter MCCB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.5.3.6</w:t>
      </w:r>
      <w:r w:rsidRPr="00245D82">
        <w:rPr>
          <w:spacing w:val="-2"/>
        </w:rPr>
        <w:tab/>
        <w:t>Make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.5.3.7</w:t>
      </w:r>
      <w:r w:rsidRPr="00245D82">
        <w:rPr>
          <w:spacing w:val="-2"/>
        </w:rPr>
        <w:tab/>
        <w:t>Rating’s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.5.3.8</w:t>
      </w:r>
      <w:r w:rsidRPr="00245D82">
        <w:rPr>
          <w:spacing w:val="-2"/>
        </w:rPr>
        <w:tab/>
        <w:t>Make of supply voltage monitor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.5.3.9</w:t>
      </w:r>
      <w:r w:rsidR="00245D82" w:rsidRPr="00245D82">
        <w:rPr>
          <w:spacing w:val="-2"/>
        </w:rPr>
        <w:tab/>
        <w:t>Indicate whether U/V or O/V and adjustable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.5.3.10</w:t>
      </w:r>
      <w:r w:rsidR="00245D82" w:rsidRPr="00245D82">
        <w:rPr>
          <w:spacing w:val="-2"/>
        </w:rPr>
        <w:tab/>
        <w:t>Indicate whether supply Imbalance protection is available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.5.3.11</w:t>
      </w:r>
      <w:r w:rsidR="00245D82" w:rsidRPr="00245D82">
        <w:rPr>
          <w:spacing w:val="-2"/>
        </w:rPr>
        <w:tab/>
        <w:t>Indicate whether phase reversal protection is available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.5.3.12</w:t>
      </w:r>
      <w:r w:rsidRPr="00245D82">
        <w:rPr>
          <w:spacing w:val="-2"/>
        </w:rPr>
        <w:tab/>
        <w:t>Make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.5.3.13</w:t>
      </w:r>
      <w:r w:rsidRPr="00245D82">
        <w:rPr>
          <w:spacing w:val="-2"/>
        </w:rPr>
        <w:tab/>
        <w:t>Rated Voltage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.5.3.14</w:t>
      </w:r>
      <w:r w:rsidRPr="00245D82">
        <w:rPr>
          <w:spacing w:val="-2"/>
        </w:rPr>
        <w:tab/>
        <w:t>Type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.5.3.15</w:t>
      </w:r>
      <w:r w:rsidRPr="00245D82">
        <w:rPr>
          <w:spacing w:val="-2"/>
        </w:rPr>
        <w:tab/>
        <w:t>Make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.5.3.16</w:t>
      </w:r>
      <w:r w:rsidRPr="00245D82">
        <w:rPr>
          <w:spacing w:val="-2"/>
        </w:rPr>
        <w:tab/>
        <w:t>AC-3 Rating of Contactors :-</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1.</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2.</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3.</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00BE00ED">
        <w:rPr>
          <w:spacing w:val="-2"/>
        </w:rPr>
        <w:t>7</w:t>
      </w:r>
      <w:r w:rsidRPr="00245D82">
        <w:rPr>
          <w:spacing w:val="-2"/>
        </w:rPr>
        <w:tab/>
        <w:t>Make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.5.3.18</w:t>
      </w:r>
      <w:r w:rsidRPr="00245D82">
        <w:rPr>
          <w:spacing w:val="-2"/>
        </w:rPr>
        <w:tab/>
        <w:t>Type/Operation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.5.3.19</w:t>
      </w:r>
      <w:r w:rsidRPr="00245D82">
        <w:rPr>
          <w:spacing w:val="-2"/>
        </w:rPr>
        <w:tab/>
        <w:t>Rating of Auto transformers (if applicable)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.5.3.20</w:t>
      </w:r>
      <w:r w:rsidRPr="00245D82">
        <w:rPr>
          <w:spacing w:val="-2"/>
        </w:rPr>
        <w:tab/>
        <w:t>Indicate whether thermal sensors provided in the auto transformer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.5.3.21</w:t>
      </w:r>
      <w:r w:rsidRPr="00245D82">
        <w:rPr>
          <w:spacing w:val="-2"/>
        </w:rPr>
        <w:tab/>
        <w:t>Indicate whether all control wires in the starter and LT panel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.5.3.22</w:t>
      </w:r>
      <w:r w:rsidR="00245D82" w:rsidRPr="00245D82">
        <w:rPr>
          <w:spacing w:val="-2"/>
        </w:rPr>
        <w:tab/>
        <w:t>Indicate whether all control wires 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.5.3.23</w:t>
      </w:r>
      <w:r w:rsidR="00245D82" w:rsidRPr="00245D82">
        <w:rPr>
          <w:spacing w:val="-2"/>
        </w:rPr>
        <w:tab/>
        <w:t>Indicate whether power factor correction capacitors are mounted :-</w:t>
      </w:r>
    </w:p>
    <w:p w:rsidR="00245D82" w:rsidRPr="00395647" w:rsidRDefault="00BE00ED" w:rsidP="00245D82">
      <w:pPr>
        <w:tabs>
          <w:tab w:val="left" w:pos="-720"/>
        </w:tabs>
        <w:suppressAutoHyphens/>
        <w:jc w:val="both"/>
        <w:rPr>
          <w:b/>
          <w:spacing w:val="-3"/>
        </w:rPr>
      </w:pPr>
      <w:r>
        <w:rPr>
          <w:b/>
          <w:spacing w:val="-3"/>
        </w:rPr>
        <w:lastRenderedPageBreak/>
        <w:t>6</w:t>
      </w:r>
      <w:r w:rsidR="00245D82" w:rsidRPr="00395647">
        <w:rPr>
          <w:b/>
          <w:spacing w:val="-3"/>
        </w:rPr>
        <w:t>.</w:t>
      </w:r>
      <w:r w:rsidR="00245D82">
        <w:rPr>
          <w:b/>
          <w:spacing w:val="-3"/>
        </w:rPr>
        <w:t>5.4</w:t>
      </w:r>
      <w:r w:rsidR="00245D82" w:rsidRPr="00395647">
        <w:rPr>
          <w:b/>
          <w:spacing w:val="-3"/>
        </w:rPr>
        <w:tab/>
        <w:t xml:space="preserve">Cables                              </w:t>
      </w:r>
      <w:r w:rsidR="00245D82" w:rsidRPr="00395647">
        <w:rPr>
          <w:b/>
          <w:spacing w:val="-3"/>
        </w:rPr>
        <w:tab/>
      </w:r>
      <w:r w:rsidR="00245D82" w:rsidRPr="00395647">
        <w:rPr>
          <w:b/>
          <w:spacing w:val="-3"/>
        </w:rPr>
        <w:tab/>
      </w:r>
    </w:p>
    <w:p w:rsidR="00245D82" w:rsidRDefault="00245D82" w:rsidP="00245D82">
      <w:pPr>
        <w:tabs>
          <w:tab w:val="left" w:pos="-720"/>
        </w:tabs>
        <w:suppressAutoHyphens/>
        <w:jc w:val="both"/>
        <w:rPr>
          <w:spacing w:val="-2"/>
        </w:rPr>
      </w:pPr>
      <w:r w:rsidRPr="00395647">
        <w:rPr>
          <w:spacing w:val="-3"/>
        </w:rPr>
        <w:tab/>
      </w:r>
    </w:p>
    <w:tbl>
      <w:tblPr>
        <w:tblW w:w="906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070"/>
        <w:gridCol w:w="988"/>
        <w:gridCol w:w="977"/>
        <w:gridCol w:w="847"/>
        <w:gridCol w:w="1314"/>
        <w:gridCol w:w="1011"/>
      </w:tblGrid>
      <w:tr w:rsidR="00245D82" w:rsidRPr="00E52D42" w:rsidTr="00E03AB9">
        <w:trPr>
          <w:trHeight w:val="611"/>
        </w:trPr>
        <w:tc>
          <w:tcPr>
            <w:tcW w:w="857" w:type="dxa"/>
          </w:tcPr>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b/>
                <w:spacing w:val="-3"/>
              </w:rPr>
              <w:t xml:space="preserve">Cables   </w:t>
            </w:r>
          </w:p>
        </w:tc>
        <w:tc>
          <w:tcPr>
            <w:tcW w:w="988" w:type="dxa"/>
          </w:tcPr>
          <w:p w:rsidR="00245D82" w:rsidRPr="00E52D42" w:rsidRDefault="00245D82" w:rsidP="00245D82">
            <w:pPr>
              <w:tabs>
                <w:tab w:val="left" w:pos="-720"/>
              </w:tabs>
              <w:suppressAutoHyphens/>
              <w:jc w:val="both"/>
              <w:rPr>
                <w:spacing w:val="-3"/>
              </w:rPr>
            </w:pPr>
            <w:r w:rsidRPr="00E52D42">
              <w:rPr>
                <w:b/>
                <w:spacing w:val="-3"/>
              </w:rPr>
              <w:t>Make</w:t>
            </w:r>
          </w:p>
        </w:tc>
        <w:tc>
          <w:tcPr>
            <w:tcW w:w="977" w:type="dxa"/>
          </w:tcPr>
          <w:p w:rsidR="00245D82" w:rsidRPr="00E52D42" w:rsidRDefault="00245D82" w:rsidP="00245D82">
            <w:pPr>
              <w:tabs>
                <w:tab w:val="left" w:pos="-720"/>
              </w:tabs>
              <w:suppressAutoHyphens/>
              <w:jc w:val="both"/>
              <w:rPr>
                <w:spacing w:val="-3"/>
              </w:rPr>
            </w:pPr>
            <w:r w:rsidRPr="00E52D42">
              <w:rPr>
                <w:b/>
                <w:spacing w:val="-3"/>
              </w:rPr>
              <w:t xml:space="preserve">  Size</w:t>
            </w:r>
          </w:p>
        </w:tc>
        <w:tc>
          <w:tcPr>
            <w:tcW w:w="847" w:type="dxa"/>
          </w:tcPr>
          <w:p w:rsidR="00245D82" w:rsidRPr="00E52D42" w:rsidRDefault="00245D82" w:rsidP="00245D82">
            <w:pPr>
              <w:tabs>
                <w:tab w:val="left" w:pos="-720"/>
              </w:tabs>
              <w:suppressAutoHyphens/>
              <w:jc w:val="both"/>
              <w:rPr>
                <w:spacing w:val="-3"/>
              </w:rPr>
            </w:pPr>
            <w:r w:rsidRPr="00E52D42">
              <w:rPr>
                <w:b/>
                <w:spacing w:val="-3"/>
              </w:rPr>
              <w:t>Type</w:t>
            </w:r>
          </w:p>
        </w:tc>
        <w:tc>
          <w:tcPr>
            <w:tcW w:w="1314" w:type="dxa"/>
          </w:tcPr>
          <w:p w:rsidR="00245D82" w:rsidRPr="00E52D42" w:rsidRDefault="00245D82" w:rsidP="00245D82">
            <w:pPr>
              <w:tabs>
                <w:tab w:val="left" w:pos="-720"/>
              </w:tabs>
              <w:suppressAutoHyphens/>
              <w:jc w:val="both"/>
              <w:rPr>
                <w:spacing w:val="-3"/>
              </w:rPr>
            </w:pPr>
            <w:r w:rsidRPr="00E52D42">
              <w:rPr>
                <w:b/>
                <w:spacing w:val="-3"/>
              </w:rPr>
              <w:t xml:space="preserve">  Material</w:t>
            </w:r>
          </w:p>
        </w:tc>
        <w:tc>
          <w:tcPr>
            <w:tcW w:w="1011" w:type="dxa"/>
          </w:tcPr>
          <w:p w:rsidR="00245D82" w:rsidRPr="00E52D42" w:rsidRDefault="00245D82" w:rsidP="00245D82">
            <w:pPr>
              <w:tabs>
                <w:tab w:val="left" w:pos="-720"/>
              </w:tabs>
              <w:suppressAutoHyphens/>
              <w:jc w:val="both"/>
              <w:rPr>
                <w:spacing w:val="-3"/>
              </w:rPr>
            </w:pPr>
            <w:r w:rsidRPr="00E52D42">
              <w:rPr>
                <w:b/>
                <w:spacing w:val="-3"/>
              </w:rPr>
              <w:t>Length</w:t>
            </w: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4.1</w:t>
            </w:r>
          </w:p>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spacing w:val="-3"/>
              </w:rPr>
              <w:t>CEB to change over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4.2</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Generator to change over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4.3</w:t>
            </w:r>
          </w:p>
        </w:tc>
        <w:tc>
          <w:tcPr>
            <w:tcW w:w="3070" w:type="dxa"/>
          </w:tcPr>
          <w:p w:rsidR="00245D82" w:rsidRPr="00E52D42" w:rsidRDefault="00245D82" w:rsidP="00245D82">
            <w:pPr>
              <w:rPr>
                <w:spacing w:val="-3"/>
              </w:rPr>
            </w:pPr>
            <w:r w:rsidRPr="00E52D42">
              <w:rPr>
                <w:spacing w:val="-3"/>
              </w:rPr>
              <w:t>Change over to incoming MCCB</w:t>
            </w:r>
          </w:p>
          <w:p w:rsidR="00245D82" w:rsidRPr="00E52D42" w:rsidRDefault="00245D82" w:rsidP="00245D82">
            <w:pPr>
              <w:tabs>
                <w:tab w:val="left" w:pos="-720"/>
              </w:tabs>
              <w:suppressAutoHyphens/>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4.4</w:t>
            </w:r>
            <w:r w:rsidR="00245D82" w:rsidRPr="00E52D42">
              <w:rPr>
                <w:spacing w:val="-3"/>
              </w:rPr>
              <w:tab/>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CEB to Incoming MCCB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62"/>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4.5</w:t>
            </w:r>
          </w:p>
        </w:tc>
        <w:tc>
          <w:tcPr>
            <w:tcW w:w="3070" w:type="dxa"/>
          </w:tcPr>
          <w:p w:rsidR="00245D82" w:rsidRPr="00E52D42" w:rsidRDefault="00245D82" w:rsidP="00245D82">
            <w:pPr>
              <w:tabs>
                <w:tab w:val="left" w:pos="-720"/>
              </w:tabs>
              <w:suppressAutoHyphens/>
              <w:jc w:val="both"/>
              <w:rPr>
                <w:spacing w:val="-3"/>
              </w:rPr>
            </w:pPr>
            <w:r w:rsidRPr="00E52D42">
              <w:rPr>
                <w:spacing w:val="-3"/>
              </w:rPr>
              <w:t>Incoming to LT panel</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4.6</w:t>
            </w:r>
          </w:p>
        </w:tc>
        <w:tc>
          <w:tcPr>
            <w:tcW w:w="3070" w:type="dxa"/>
          </w:tcPr>
          <w:p w:rsidR="00245D82" w:rsidRPr="00E52D42" w:rsidRDefault="00245D82" w:rsidP="00245D82">
            <w:pPr>
              <w:tabs>
                <w:tab w:val="left" w:pos="-720"/>
              </w:tabs>
              <w:suppressAutoHyphens/>
              <w:jc w:val="both"/>
              <w:rPr>
                <w:spacing w:val="-3"/>
              </w:rPr>
            </w:pPr>
            <w:r w:rsidRPr="00E52D42">
              <w:rPr>
                <w:spacing w:val="-3"/>
              </w:rPr>
              <w:t>LT panel to motor starter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4.7</w:t>
            </w:r>
          </w:p>
        </w:tc>
        <w:tc>
          <w:tcPr>
            <w:tcW w:w="3070" w:type="dxa"/>
          </w:tcPr>
          <w:p w:rsidR="00245D82" w:rsidRPr="00E52D42" w:rsidRDefault="00245D82" w:rsidP="00245D82">
            <w:pPr>
              <w:tabs>
                <w:tab w:val="left" w:pos="-720"/>
              </w:tabs>
              <w:suppressAutoHyphens/>
              <w:jc w:val="both"/>
              <w:rPr>
                <w:spacing w:val="-3"/>
              </w:rPr>
            </w:pPr>
            <w:r w:rsidRPr="00E52D42">
              <w:rPr>
                <w:spacing w:val="-3"/>
              </w:rPr>
              <w:t>Motor starter to motors</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70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4.8</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Control cables in LT panel </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bl>
    <w:p w:rsidR="00245D82" w:rsidRDefault="00245D82" w:rsidP="00245D82">
      <w:pPr>
        <w:suppressAutoHyphens/>
        <w:jc w:val="both"/>
        <w:rPr>
          <w:b/>
          <w:color w:val="000000"/>
          <w:spacing w:val="-3"/>
        </w:rPr>
      </w:pPr>
    </w:p>
    <w:p w:rsidR="00245D82" w:rsidRDefault="00245D82" w:rsidP="00245D82">
      <w:pPr>
        <w:suppressAutoHyphens/>
        <w:jc w:val="both"/>
        <w:rPr>
          <w:b/>
          <w:color w:val="000000"/>
          <w:spacing w:val="-3"/>
        </w:rPr>
      </w:pPr>
    </w:p>
    <w:p w:rsidR="00E03AB9" w:rsidRDefault="00E03AB9" w:rsidP="00245D82">
      <w:pPr>
        <w:suppressAutoHyphens/>
        <w:jc w:val="both"/>
        <w:rPr>
          <w:b/>
          <w:color w:val="000000"/>
          <w:spacing w:val="-3"/>
        </w:rPr>
      </w:pPr>
    </w:p>
    <w:p w:rsidR="00BE00ED" w:rsidRPr="00BE00ED" w:rsidRDefault="00BE00ED" w:rsidP="00BE00ED">
      <w:pPr>
        <w:suppressAutoHyphens/>
        <w:ind w:left="630" w:hanging="630"/>
        <w:jc w:val="both"/>
        <w:rPr>
          <w:b/>
          <w:color w:val="000000"/>
          <w:spacing w:val="-3"/>
        </w:rPr>
      </w:pPr>
      <w:r>
        <w:rPr>
          <w:b/>
          <w:color w:val="000000"/>
          <w:spacing w:val="-3"/>
        </w:rPr>
        <w:t xml:space="preserve">6.6  </w:t>
      </w:r>
      <w:r w:rsidRPr="00BE00ED">
        <w:rPr>
          <w:b/>
          <w:color w:val="000000"/>
          <w:spacing w:val="-3"/>
        </w:rPr>
        <w:t>VERTICALLY/HORIZONTALLY MOUNTED IN LINE BOOSTER PUMPING SETS AND ACCESSORIES</w:t>
      </w:r>
    </w:p>
    <w:p w:rsidR="00E03AB9" w:rsidRDefault="00E03AB9" w:rsidP="00245D82">
      <w:pPr>
        <w:suppressAutoHyphens/>
        <w:jc w:val="both"/>
        <w:rPr>
          <w:b/>
          <w:color w:val="000000"/>
          <w:spacing w:val="-3"/>
        </w:rPr>
      </w:pPr>
    </w:p>
    <w:p w:rsidR="00BE00ED" w:rsidRDefault="00BE00ED" w:rsidP="00245D82">
      <w:pPr>
        <w:suppressAutoHyphens/>
        <w:jc w:val="both"/>
        <w:rPr>
          <w:b/>
          <w:color w:val="000000"/>
          <w:spacing w:val="-3"/>
        </w:rPr>
      </w:pPr>
    </w:p>
    <w:p w:rsidR="00BE00ED" w:rsidRPr="008F66FE" w:rsidRDefault="00BE00ED" w:rsidP="00BE00ED">
      <w:pPr>
        <w:pStyle w:val="BodyTextIndent3"/>
        <w:widowControl w:val="0"/>
        <w:suppressAutoHyphens/>
        <w:spacing w:before="120"/>
        <w:ind w:left="0" w:firstLine="0"/>
        <w:jc w:val="both"/>
        <w:rPr>
          <w:b/>
        </w:rPr>
      </w:pPr>
      <w:r>
        <w:rPr>
          <w:b/>
        </w:rPr>
        <w:t xml:space="preserve">6.6.1    </w:t>
      </w:r>
      <w:r w:rsidRPr="008F66FE">
        <w:rPr>
          <w:b/>
        </w:rPr>
        <w:t>Pump</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1</w:t>
      </w:r>
      <w:r w:rsidRPr="00000779">
        <w:t xml:space="preserve">.0     Name of the Manufacturer : </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1.1</w:t>
      </w:r>
      <w:r w:rsidRPr="008F66FE">
        <w:tab/>
        <w:t>Make and country of origin</w:t>
      </w:r>
      <w:r w:rsidRPr="008F66FE">
        <w:tab/>
        <w:t>:</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1.2</w:t>
      </w:r>
      <w:r w:rsidRPr="008F66FE">
        <w:tab/>
        <w:t>Type</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1.3</w:t>
      </w:r>
      <w:r w:rsidRPr="008F66FE">
        <w:tab/>
        <w:t>Model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1.4</w:t>
      </w:r>
      <w:r w:rsidRPr="008F66FE">
        <w:tab/>
        <w:t>Number of stages</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1.5</w:t>
      </w:r>
      <w:r w:rsidRPr="008F66FE">
        <w:tab/>
        <w:t>Speed (RPM)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1.6</w:t>
      </w:r>
      <w:r w:rsidRPr="008F66FE">
        <w:tab/>
        <w:t>Capacity at specified head (m3/hr)</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1.7</w:t>
      </w:r>
      <w:r w:rsidRPr="008F66FE">
        <w:tab/>
        <w:t>Efficiency at duty point</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1.8</w:t>
      </w:r>
      <w:r w:rsidRPr="008F66FE">
        <w:tab/>
        <w:t>NPSH required at duty point(m)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1.9</w:t>
      </w:r>
      <w:r w:rsidRPr="008F66FE">
        <w:tab/>
        <w:t>Safety margin required for over and above NPSHR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1.10</w:t>
      </w:r>
      <w:r w:rsidRPr="008F66FE">
        <w:tab/>
        <w:t>Pump casing materials :</w:t>
      </w:r>
    </w:p>
    <w:p w:rsidR="00BE00ED" w:rsidRPr="008F66FE" w:rsidRDefault="00BE00ED" w:rsidP="00BE00ED">
      <w:pPr>
        <w:pStyle w:val="BodyTextIndent3"/>
        <w:tabs>
          <w:tab w:val="clear" w:pos="1935"/>
          <w:tab w:val="left" w:pos="1710"/>
        </w:tabs>
        <w:spacing w:before="120"/>
        <w:ind w:left="720" w:firstLine="0"/>
        <w:jc w:val="left"/>
      </w:pPr>
      <w:r>
        <w:lastRenderedPageBreak/>
        <w:t>6</w:t>
      </w:r>
      <w:r w:rsidRPr="008F66FE">
        <w:t>.</w:t>
      </w:r>
      <w:r>
        <w:t>6.</w:t>
      </w:r>
      <w:r w:rsidRPr="008F66FE">
        <w:t>1.11</w:t>
      </w:r>
      <w:r w:rsidRPr="008F66FE">
        <w:tab/>
        <w:t>Impeller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1.12</w:t>
      </w:r>
      <w:r w:rsidRPr="008F66FE">
        <w:tab/>
        <w:t>Pump shaft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1.13</w:t>
      </w:r>
      <w:r w:rsidRPr="008F66FE">
        <w:tab/>
        <w:t>Shaft sleeve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1.14</w:t>
      </w:r>
      <w:r w:rsidRPr="008F66FE">
        <w:tab/>
        <w:t>Casing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1.15</w:t>
      </w:r>
      <w:r w:rsidRPr="008F66FE">
        <w:tab/>
        <w:t>Impeller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1.16</w:t>
      </w:r>
      <w:r w:rsidRPr="008F66FE">
        <w:tab/>
        <w:t>Impeller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1.17</w:t>
      </w:r>
      <w:r w:rsidRPr="008F66FE">
        <w:tab/>
      </w:r>
      <w:proofErr w:type="spellStart"/>
      <w:r w:rsidRPr="008F66FE">
        <w:t>Max.impeller</w:t>
      </w:r>
      <w:proofErr w:type="spellEnd"/>
      <w:r w:rsidRPr="008F66FE">
        <w:t xml:space="preserve">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1.18</w:t>
      </w:r>
      <w:r w:rsidRPr="008F66FE">
        <w:tab/>
        <w:t>Shut – off head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1.19</w:t>
      </w:r>
      <w:r w:rsidRPr="008F66FE">
        <w:tab/>
        <w:t xml:space="preserve">Pump bearing nos. </w:t>
      </w:r>
    </w:p>
    <w:p w:rsidR="00BE00ED" w:rsidRPr="008F66FE" w:rsidRDefault="00BE00ED" w:rsidP="00BE00ED">
      <w:pPr>
        <w:pStyle w:val="BodyTextIndent3"/>
        <w:tabs>
          <w:tab w:val="clear" w:pos="1935"/>
          <w:tab w:val="left" w:pos="1710"/>
        </w:tabs>
        <w:spacing w:before="120"/>
        <w:ind w:left="720" w:firstLine="0"/>
        <w:jc w:val="left"/>
      </w:pPr>
      <w:r w:rsidRPr="008F66FE">
        <w:tab/>
        <w:t>a)</w:t>
      </w:r>
      <w:r w:rsidRPr="008F66FE">
        <w:tab/>
        <w:t>Drive end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1.20</w:t>
      </w:r>
      <w:r w:rsidRPr="008F66FE">
        <w:tab/>
        <w:t>Designed life of pump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1.21</w:t>
      </w:r>
      <w:r w:rsidRPr="008F66FE">
        <w:tab/>
        <w:t>Power absorbed by the pump at duty point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1.22</w:t>
      </w:r>
      <w:r w:rsidRPr="008F66FE">
        <w:tab/>
      </w:r>
      <w:proofErr w:type="spellStart"/>
      <w:r w:rsidRPr="008F66FE">
        <w:t>Max.power</w:t>
      </w:r>
      <w:proofErr w:type="spellEnd"/>
      <w:r w:rsidRPr="008F66FE">
        <w:t xml:space="preserve"> absorbed by the pump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1.23</w:t>
      </w:r>
      <w:r w:rsidRPr="008F66FE">
        <w:tab/>
        <w:t>Shaft Intermediate Bearing Nos.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1.24</w:t>
      </w:r>
      <w:r w:rsidRPr="008F66FE">
        <w:tab/>
        <w:t>Type of the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1.25</w:t>
      </w:r>
      <w:r w:rsidRPr="008F66FE">
        <w:tab/>
        <w:t>Designed life of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1.26</w:t>
      </w:r>
      <w:r w:rsidRPr="008F66FE">
        <w:tab/>
        <w:t>Critical Speed of Drive Shaft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widowControl w:val="0"/>
        <w:suppressAutoHyphens/>
        <w:spacing w:before="120"/>
        <w:ind w:left="0" w:firstLine="0"/>
        <w:jc w:val="both"/>
        <w:rPr>
          <w:b/>
        </w:rPr>
      </w:pPr>
      <w:r>
        <w:rPr>
          <w:b/>
        </w:rPr>
        <w:t xml:space="preserve">6.6.2   </w:t>
      </w:r>
      <w:r w:rsidRPr="008F66FE">
        <w:rPr>
          <w:b/>
        </w:rPr>
        <w:t>Motor</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2</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6.6.2.1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6.6.2.2</w:t>
      </w:r>
      <w:r>
        <w:tab/>
      </w:r>
      <w:r w:rsidRPr="008F66FE">
        <w:t>Model  :</w:t>
      </w:r>
    </w:p>
    <w:p w:rsidR="00BE00ED" w:rsidRPr="008F66FE" w:rsidRDefault="00BE00ED" w:rsidP="00BE00ED">
      <w:pPr>
        <w:pStyle w:val="BodyTextIndent3"/>
        <w:tabs>
          <w:tab w:val="clear" w:pos="1935"/>
          <w:tab w:val="left" w:pos="1710"/>
        </w:tabs>
        <w:spacing w:before="120"/>
        <w:ind w:left="720" w:firstLine="0"/>
        <w:jc w:val="left"/>
      </w:pPr>
      <w:r>
        <w:t>6.6.2.3</w:t>
      </w:r>
      <w:r>
        <w:tab/>
      </w:r>
      <w:r w:rsidRPr="008F66FE">
        <w:t>Type  :</w:t>
      </w:r>
    </w:p>
    <w:p w:rsidR="00BE00ED" w:rsidRPr="008F66FE" w:rsidRDefault="00BE00ED" w:rsidP="00BE00ED">
      <w:pPr>
        <w:pStyle w:val="BodyTextIndent3"/>
        <w:tabs>
          <w:tab w:val="clear" w:pos="1935"/>
          <w:tab w:val="left" w:pos="1710"/>
        </w:tabs>
        <w:spacing w:before="120"/>
        <w:ind w:left="720" w:firstLine="0"/>
        <w:jc w:val="left"/>
      </w:pPr>
      <w:r>
        <w:t>6.6.2.4</w:t>
      </w:r>
      <w:r>
        <w:tab/>
      </w:r>
      <w:r w:rsidRPr="008F66FE">
        <w:t>Nominal Supply voltage, frequency and number of phases  :</w:t>
      </w:r>
    </w:p>
    <w:p w:rsidR="00BE00ED" w:rsidRPr="008F66FE" w:rsidRDefault="00BE00ED" w:rsidP="00BE00ED">
      <w:pPr>
        <w:pStyle w:val="BodyTextIndent3"/>
        <w:tabs>
          <w:tab w:val="clear" w:pos="1935"/>
          <w:tab w:val="left" w:pos="1710"/>
        </w:tabs>
        <w:spacing w:before="120"/>
        <w:ind w:left="720" w:firstLine="0"/>
        <w:jc w:val="left"/>
      </w:pPr>
      <w:r>
        <w:t>6.6.2.5</w:t>
      </w:r>
      <w:r>
        <w:tab/>
      </w:r>
      <w:r w:rsidRPr="008F66FE">
        <w:t>Allowable voltage fluctuations  :</w:t>
      </w:r>
    </w:p>
    <w:p w:rsidR="00BE00ED" w:rsidRPr="008F66FE" w:rsidRDefault="00BE00ED" w:rsidP="00BE00ED">
      <w:pPr>
        <w:pStyle w:val="BodyTextIndent3"/>
        <w:tabs>
          <w:tab w:val="clear" w:pos="1935"/>
          <w:tab w:val="left" w:pos="1710"/>
        </w:tabs>
        <w:spacing w:before="120"/>
        <w:ind w:left="720" w:firstLine="0"/>
        <w:jc w:val="left"/>
      </w:pPr>
      <w:r>
        <w:t>6.6.2.6</w:t>
      </w:r>
      <w:r>
        <w:tab/>
      </w:r>
      <w:r w:rsidRPr="008F66FE">
        <w:t>Synchronous speed  ;</w:t>
      </w:r>
    </w:p>
    <w:p w:rsidR="00BE00ED" w:rsidRPr="008F66FE" w:rsidRDefault="00BE00ED" w:rsidP="00BE00ED">
      <w:pPr>
        <w:pStyle w:val="BodyTextIndent3"/>
        <w:tabs>
          <w:tab w:val="clear" w:pos="1935"/>
          <w:tab w:val="left" w:pos="1710"/>
        </w:tabs>
        <w:spacing w:before="120"/>
        <w:ind w:left="720" w:firstLine="0"/>
        <w:jc w:val="left"/>
      </w:pPr>
      <w:r>
        <w:t>6.6.2.7</w:t>
      </w:r>
      <w:r>
        <w:tab/>
      </w:r>
      <w:r w:rsidRPr="008F66FE">
        <w:t>Full load output power  :</w:t>
      </w:r>
    </w:p>
    <w:p w:rsidR="00BE00ED" w:rsidRPr="008F66FE" w:rsidRDefault="00BE00ED" w:rsidP="00BE00ED">
      <w:pPr>
        <w:pStyle w:val="BodyTextIndent3"/>
        <w:tabs>
          <w:tab w:val="clear" w:pos="1935"/>
          <w:tab w:val="left" w:pos="1710"/>
        </w:tabs>
        <w:spacing w:before="120"/>
        <w:ind w:left="720" w:firstLine="0"/>
        <w:jc w:val="left"/>
      </w:pPr>
      <w:r>
        <w:t>6.6.2.8</w:t>
      </w:r>
      <w:r>
        <w:tab/>
      </w:r>
      <w:r w:rsidRPr="008F66FE">
        <w:t>Full load current  ;</w:t>
      </w:r>
    </w:p>
    <w:p w:rsidR="00BE00ED" w:rsidRPr="008F66FE" w:rsidRDefault="00BE00ED" w:rsidP="00BE00ED">
      <w:pPr>
        <w:pStyle w:val="BodyTextIndent3"/>
        <w:tabs>
          <w:tab w:val="clear" w:pos="1935"/>
          <w:tab w:val="left" w:pos="1710"/>
        </w:tabs>
        <w:spacing w:before="120"/>
        <w:ind w:left="720" w:firstLine="0"/>
        <w:jc w:val="left"/>
      </w:pPr>
      <w:r>
        <w:t>6.6.2.9</w:t>
      </w:r>
      <w:r>
        <w:tab/>
      </w:r>
      <w:r w:rsidRPr="008F66FE">
        <w:t>Power factor at 100%  :</w:t>
      </w:r>
    </w:p>
    <w:p w:rsidR="00BE00ED" w:rsidRPr="008F66FE" w:rsidRDefault="00BE00ED" w:rsidP="007A50C7">
      <w:pPr>
        <w:pStyle w:val="BodyTextIndent3"/>
        <w:tabs>
          <w:tab w:val="clear" w:pos="1935"/>
          <w:tab w:val="left" w:pos="1710"/>
        </w:tabs>
        <w:spacing w:before="120"/>
        <w:ind w:left="1710" w:firstLine="0"/>
        <w:jc w:val="left"/>
      </w:pPr>
      <w:r w:rsidRPr="008F66FE">
        <w:t>at  75%  :</w:t>
      </w:r>
    </w:p>
    <w:p w:rsidR="00BE00ED" w:rsidRPr="008F66FE" w:rsidRDefault="00BE00ED" w:rsidP="007A50C7">
      <w:pPr>
        <w:pStyle w:val="BodyTextIndent3"/>
        <w:tabs>
          <w:tab w:val="clear" w:pos="1935"/>
          <w:tab w:val="left" w:pos="1710"/>
        </w:tabs>
        <w:spacing w:before="120"/>
        <w:ind w:left="1710" w:firstLine="0"/>
        <w:jc w:val="left"/>
      </w:pPr>
      <w:r w:rsidRPr="008F66FE">
        <w:t>at  50%  :</w:t>
      </w:r>
    </w:p>
    <w:p w:rsidR="00BE00ED" w:rsidRPr="008F66FE" w:rsidRDefault="00BE00ED" w:rsidP="007A50C7">
      <w:pPr>
        <w:pStyle w:val="BodyTextIndent3"/>
        <w:tabs>
          <w:tab w:val="clear" w:pos="1935"/>
          <w:tab w:val="left" w:pos="1710"/>
        </w:tabs>
        <w:spacing w:before="120"/>
        <w:ind w:left="1710" w:firstLine="0"/>
        <w:jc w:val="left"/>
      </w:pPr>
      <w:r w:rsidRPr="008F66FE">
        <w:t>Of full load</w:t>
      </w:r>
    </w:p>
    <w:p w:rsidR="00BE00ED" w:rsidRPr="008F66FE" w:rsidRDefault="00BE00ED" w:rsidP="00BE00ED">
      <w:pPr>
        <w:pStyle w:val="BodyTextIndent3"/>
        <w:tabs>
          <w:tab w:val="clear" w:pos="1935"/>
          <w:tab w:val="left" w:pos="1710"/>
        </w:tabs>
        <w:spacing w:before="120"/>
        <w:ind w:left="720" w:firstLine="0"/>
        <w:jc w:val="left"/>
      </w:pPr>
      <w:r>
        <w:t>6.6.2.10</w:t>
      </w:r>
      <w:r>
        <w:tab/>
      </w:r>
      <w:r w:rsidRPr="008F66FE">
        <w:t>Class of insulation  :</w:t>
      </w:r>
    </w:p>
    <w:p w:rsidR="00BE00ED" w:rsidRPr="008F66FE" w:rsidRDefault="00BE00ED" w:rsidP="00BE00ED">
      <w:pPr>
        <w:pStyle w:val="BodyTextIndent3"/>
        <w:tabs>
          <w:tab w:val="clear" w:pos="1935"/>
          <w:tab w:val="left" w:pos="1710"/>
        </w:tabs>
        <w:spacing w:before="120"/>
        <w:ind w:left="720" w:firstLine="0"/>
        <w:jc w:val="left"/>
      </w:pPr>
      <w:r>
        <w:t>6.6.2.11</w:t>
      </w:r>
      <w:r>
        <w:tab/>
      </w:r>
      <w:r w:rsidRPr="008F66FE">
        <w:t>Enclosure protection class (IP No.)  :</w:t>
      </w:r>
    </w:p>
    <w:p w:rsidR="00BE00ED" w:rsidRPr="008F66FE" w:rsidRDefault="00BE00ED" w:rsidP="00BE00ED">
      <w:pPr>
        <w:pStyle w:val="BodyTextIndent3"/>
        <w:tabs>
          <w:tab w:val="clear" w:pos="1935"/>
          <w:tab w:val="left" w:pos="1710"/>
        </w:tabs>
        <w:spacing w:before="120"/>
        <w:ind w:left="720" w:firstLine="0"/>
        <w:jc w:val="left"/>
      </w:pPr>
      <w:r>
        <w:t>6.6.2.12</w:t>
      </w:r>
      <w:r>
        <w:tab/>
      </w:r>
      <w:r w:rsidRPr="008F66FE">
        <w:t>Motor operation rating  :</w:t>
      </w:r>
    </w:p>
    <w:p w:rsidR="00BE00ED" w:rsidRPr="008F66FE" w:rsidRDefault="00BE00ED" w:rsidP="00BE00ED">
      <w:pPr>
        <w:pStyle w:val="BodyTextIndent3"/>
        <w:tabs>
          <w:tab w:val="clear" w:pos="1935"/>
          <w:tab w:val="left" w:pos="1710"/>
        </w:tabs>
        <w:spacing w:before="120"/>
        <w:ind w:left="720" w:firstLine="0"/>
        <w:jc w:val="left"/>
      </w:pPr>
      <w:r>
        <w:lastRenderedPageBreak/>
        <w:t>6.6.2.13</w:t>
      </w:r>
      <w:r>
        <w:tab/>
      </w:r>
      <w:r w:rsidRPr="008F66FE">
        <w:t>Motor Bearing No.  :</w:t>
      </w:r>
    </w:p>
    <w:p w:rsidR="00BE00ED" w:rsidRPr="008F66FE" w:rsidRDefault="00BE00ED" w:rsidP="007A50C7">
      <w:pPr>
        <w:pStyle w:val="BodyTextIndent3"/>
        <w:tabs>
          <w:tab w:val="clear" w:pos="1935"/>
          <w:tab w:val="left" w:pos="1710"/>
        </w:tabs>
        <w:spacing w:before="120"/>
        <w:ind w:left="1710" w:firstLine="0"/>
        <w:jc w:val="left"/>
      </w:pPr>
      <w:r w:rsidRPr="008F66FE">
        <w:t>Drive end  :</w:t>
      </w:r>
    </w:p>
    <w:p w:rsidR="00BE00ED" w:rsidRPr="008F66FE" w:rsidRDefault="00BE00ED" w:rsidP="007A50C7">
      <w:pPr>
        <w:pStyle w:val="BodyTextIndent3"/>
        <w:tabs>
          <w:tab w:val="clear" w:pos="1935"/>
          <w:tab w:val="left" w:pos="1710"/>
        </w:tabs>
        <w:spacing w:before="120"/>
        <w:ind w:left="1710" w:firstLine="0"/>
        <w:jc w:val="left"/>
      </w:pPr>
      <w:r w:rsidRPr="008F66FE">
        <w:t>Non drive end  :</w:t>
      </w:r>
    </w:p>
    <w:p w:rsidR="00BE00ED" w:rsidRPr="008F66FE" w:rsidRDefault="00BE00ED" w:rsidP="00BE00ED">
      <w:pPr>
        <w:pStyle w:val="BodyTextIndent3"/>
        <w:tabs>
          <w:tab w:val="clear" w:pos="1935"/>
          <w:tab w:val="left" w:pos="1710"/>
        </w:tabs>
        <w:spacing w:before="120"/>
        <w:ind w:left="720" w:firstLine="0"/>
        <w:jc w:val="left"/>
      </w:pPr>
      <w:r>
        <w:t>6.6.2.14</w:t>
      </w:r>
      <w:r>
        <w:tab/>
      </w:r>
      <w:r w:rsidRPr="008F66FE">
        <w:t>Design life of bearings  :</w:t>
      </w:r>
    </w:p>
    <w:p w:rsidR="00BE00ED" w:rsidRPr="008F66FE" w:rsidRDefault="00BE00ED" w:rsidP="00BE00ED">
      <w:pPr>
        <w:pStyle w:val="BodyTextIndent3"/>
        <w:tabs>
          <w:tab w:val="clear" w:pos="1935"/>
          <w:tab w:val="left" w:pos="1710"/>
        </w:tabs>
        <w:spacing w:before="120"/>
        <w:ind w:left="720" w:firstLine="0"/>
        <w:jc w:val="left"/>
      </w:pPr>
      <w:r>
        <w:t>6.6.2.15</w:t>
      </w:r>
      <w:r>
        <w:tab/>
      </w:r>
      <w:r w:rsidRPr="008F66FE">
        <w:t>Motor efficiency  at 100%   ;</w:t>
      </w:r>
    </w:p>
    <w:p w:rsidR="00BE00ED" w:rsidRPr="008F66FE" w:rsidRDefault="00BE00ED" w:rsidP="00BE00ED">
      <w:pPr>
        <w:pStyle w:val="BodyTextIndent3"/>
        <w:tabs>
          <w:tab w:val="clear" w:pos="1935"/>
          <w:tab w:val="left" w:pos="1710"/>
        </w:tabs>
        <w:spacing w:before="120"/>
        <w:ind w:left="1710" w:firstLine="0"/>
        <w:jc w:val="left"/>
      </w:pPr>
      <w:r w:rsidRPr="008F66FE">
        <w:t>at  75%  :</w:t>
      </w:r>
    </w:p>
    <w:p w:rsidR="00BE00ED" w:rsidRPr="008F66FE" w:rsidRDefault="00BE00ED" w:rsidP="00BE00ED">
      <w:pPr>
        <w:pStyle w:val="BodyTextIndent3"/>
        <w:tabs>
          <w:tab w:val="clear" w:pos="1935"/>
          <w:tab w:val="left" w:pos="1710"/>
        </w:tabs>
        <w:spacing w:before="120"/>
        <w:ind w:left="1710" w:firstLine="0"/>
        <w:jc w:val="left"/>
      </w:pPr>
      <w:r w:rsidRPr="008F66FE">
        <w:t>at  50%   :</w:t>
      </w:r>
    </w:p>
    <w:p w:rsidR="00BE00ED" w:rsidRPr="008F66FE" w:rsidRDefault="00BE00ED" w:rsidP="00BE00ED">
      <w:pPr>
        <w:pStyle w:val="BodyTextIndent3"/>
        <w:tabs>
          <w:tab w:val="clear" w:pos="1935"/>
          <w:tab w:val="left" w:pos="1710"/>
        </w:tabs>
        <w:spacing w:before="120"/>
        <w:ind w:left="720" w:firstLine="0"/>
        <w:jc w:val="left"/>
      </w:pPr>
      <w:r>
        <w:t>6.6.2.16</w:t>
      </w:r>
      <w:r>
        <w:tab/>
      </w:r>
      <w:r w:rsidRPr="008F66FE">
        <w:t>Overall efficiency of pumping set at duty point  :</w:t>
      </w:r>
    </w:p>
    <w:p w:rsidR="00BE00ED" w:rsidRPr="008F66FE" w:rsidRDefault="00BE00ED" w:rsidP="00BE00ED">
      <w:pPr>
        <w:pStyle w:val="BodyTextIndent3"/>
        <w:tabs>
          <w:tab w:val="clear" w:pos="1935"/>
          <w:tab w:val="left" w:pos="1710"/>
        </w:tabs>
        <w:spacing w:before="120"/>
        <w:ind w:left="720" w:firstLine="0"/>
        <w:jc w:val="left"/>
      </w:pPr>
      <w:r>
        <w:t>6.6.2.17</w:t>
      </w:r>
      <w:r>
        <w:tab/>
      </w:r>
      <w:r w:rsidRPr="008F66FE">
        <w:t>Temperature rise after 6 hrs.at 400 V.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spacing w:before="120"/>
      </w:pPr>
    </w:p>
    <w:p w:rsidR="00BE00ED" w:rsidRPr="008F66FE" w:rsidRDefault="00BE00ED" w:rsidP="00BE00ED">
      <w:pPr>
        <w:pStyle w:val="BodyTextIndent3"/>
        <w:widowControl w:val="0"/>
        <w:suppressAutoHyphens/>
        <w:spacing w:before="120"/>
        <w:ind w:left="0" w:firstLine="0"/>
        <w:jc w:val="both"/>
        <w:rPr>
          <w:b/>
        </w:rPr>
      </w:pPr>
      <w:r>
        <w:rPr>
          <w:b/>
        </w:rPr>
        <w:t xml:space="preserve">6.6.3    </w:t>
      </w:r>
      <w:r w:rsidRPr="008F66FE">
        <w:rPr>
          <w:b/>
        </w:rPr>
        <w:t>L.T. Panel and Starters  :</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3</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6.6.3.1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6.6.3.2</w:t>
      </w:r>
      <w:r>
        <w:tab/>
      </w:r>
      <w:r w:rsidRPr="008F66FE">
        <w:t>Make of Main MCCB  :</w:t>
      </w:r>
    </w:p>
    <w:p w:rsidR="00BE00ED" w:rsidRPr="008F66FE" w:rsidRDefault="00BE00ED" w:rsidP="00BE00ED">
      <w:pPr>
        <w:pStyle w:val="BodyTextIndent3"/>
        <w:tabs>
          <w:tab w:val="clear" w:pos="1935"/>
          <w:tab w:val="left" w:pos="1710"/>
        </w:tabs>
        <w:spacing w:before="120"/>
        <w:ind w:left="1710" w:firstLine="0"/>
        <w:jc w:val="left"/>
      </w:pPr>
      <w:r w:rsidRPr="008F66FE">
        <w:t>Whether earth fault trip available  :</w:t>
      </w:r>
    </w:p>
    <w:p w:rsidR="00BE00ED" w:rsidRPr="008F66FE" w:rsidRDefault="00BE00ED" w:rsidP="00BE00ED">
      <w:pPr>
        <w:pStyle w:val="BodyTextIndent3"/>
        <w:tabs>
          <w:tab w:val="clear" w:pos="1935"/>
          <w:tab w:val="left" w:pos="1710"/>
        </w:tabs>
        <w:spacing w:before="120"/>
        <w:ind w:left="1710" w:firstLine="0"/>
        <w:jc w:val="left"/>
      </w:pPr>
      <w:r w:rsidRPr="008F66FE">
        <w:t>Whether adjustable thermal trip available  :</w:t>
      </w:r>
    </w:p>
    <w:p w:rsidR="00BE00ED" w:rsidRPr="008F66FE" w:rsidRDefault="00BE00ED" w:rsidP="00BE00ED">
      <w:pPr>
        <w:pStyle w:val="BodyTextIndent3"/>
        <w:tabs>
          <w:tab w:val="clear" w:pos="1935"/>
          <w:tab w:val="left" w:pos="1710"/>
        </w:tabs>
        <w:spacing w:before="120"/>
        <w:ind w:left="720" w:firstLine="0"/>
        <w:jc w:val="left"/>
      </w:pPr>
      <w:r>
        <w:t>6.6.3.3</w:t>
      </w:r>
      <w:r>
        <w:tab/>
      </w:r>
      <w:r w:rsidRPr="008F66FE">
        <w:t>Rating of Main MCCB  :</w:t>
      </w:r>
    </w:p>
    <w:p w:rsidR="00BE00ED" w:rsidRPr="008F66FE" w:rsidRDefault="00BE00ED" w:rsidP="00BE00ED">
      <w:pPr>
        <w:pStyle w:val="BodyTextIndent3"/>
        <w:tabs>
          <w:tab w:val="clear" w:pos="1935"/>
          <w:tab w:val="left" w:pos="1710"/>
        </w:tabs>
        <w:spacing w:before="120"/>
        <w:ind w:left="720" w:firstLine="0"/>
        <w:jc w:val="left"/>
      </w:pPr>
      <w:r>
        <w:t>6.6.3.4</w:t>
      </w:r>
      <w:r>
        <w:tab/>
      </w:r>
      <w:r w:rsidRPr="008F66FE">
        <w:t>Make of MCB’s  :</w:t>
      </w:r>
    </w:p>
    <w:p w:rsidR="00BE00ED" w:rsidRPr="008F66FE" w:rsidRDefault="00BE00ED" w:rsidP="00BE00ED">
      <w:pPr>
        <w:pStyle w:val="BodyTextIndent3"/>
        <w:tabs>
          <w:tab w:val="clear" w:pos="1935"/>
          <w:tab w:val="left" w:pos="1710"/>
        </w:tabs>
        <w:spacing w:before="120"/>
        <w:ind w:left="720" w:firstLine="0"/>
        <w:jc w:val="left"/>
      </w:pPr>
      <w:r>
        <w:t>6.6.3.5</w:t>
      </w:r>
      <w:r>
        <w:tab/>
      </w:r>
      <w:r w:rsidRPr="008F66FE">
        <w:t>Rating of MCB’s  :</w:t>
      </w:r>
    </w:p>
    <w:p w:rsidR="00BE00ED" w:rsidRPr="008F66FE" w:rsidRDefault="00BE00ED" w:rsidP="00BE00ED">
      <w:pPr>
        <w:pStyle w:val="BodyTextIndent3"/>
        <w:tabs>
          <w:tab w:val="clear" w:pos="1935"/>
          <w:tab w:val="left" w:pos="1710"/>
        </w:tabs>
        <w:spacing w:before="120"/>
        <w:ind w:left="720" w:firstLine="0"/>
        <w:jc w:val="left"/>
      </w:pPr>
      <w:r>
        <w:t>6.6.3.6</w:t>
      </w:r>
      <w:r>
        <w:tab/>
      </w:r>
      <w:r w:rsidRPr="008F66FE">
        <w:t>Make of supply voltage monitor  :</w:t>
      </w:r>
    </w:p>
    <w:p w:rsidR="00BE00ED" w:rsidRPr="008F66FE" w:rsidRDefault="00BE00ED" w:rsidP="00BE00ED">
      <w:pPr>
        <w:pStyle w:val="BodyTextIndent3"/>
        <w:tabs>
          <w:tab w:val="clear" w:pos="1935"/>
          <w:tab w:val="left" w:pos="1710"/>
        </w:tabs>
        <w:spacing w:before="120"/>
        <w:ind w:left="1710" w:firstLine="0"/>
        <w:jc w:val="left"/>
      </w:pPr>
      <w:r w:rsidRPr="008F66FE">
        <w:t>Whether U/V or O/V adjustable  ;</w:t>
      </w:r>
    </w:p>
    <w:p w:rsidR="00BE00ED" w:rsidRPr="008F66FE" w:rsidRDefault="00BE00ED" w:rsidP="00BE00ED">
      <w:pPr>
        <w:pStyle w:val="BodyTextIndent3"/>
        <w:tabs>
          <w:tab w:val="clear" w:pos="1935"/>
          <w:tab w:val="left" w:pos="1710"/>
        </w:tabs>
        <w:spacing w:before="120"/>
        <w:ind w:left="1710" w:firstLine="0"/>
        <w:jc w:val="left"/>
      </w:pPr>
      <w:r w:rsidRPr="008F66FE">
        <w:t>Whether supply imbalance  protection available  :</w:t>
      </w:r>
    </w:p>
    <w:p w:rsidR="00BE00ED" w:rsidRPr="008F66FE" w:rsidRDefault="00BE00ED" w:rsidP="00BE00ED">
      <w:pPr>
        <w:pStyle w:val="BodyTextIndent3"/>
        <w:tabs>
          <w:tab w:val="clear" w:pos="1935"/>
          <w:tab w:val="left" w:pos="1710"/>
        </w:tabs>
        <w:spacing w:before="120"/>
        <w:ind w:left="1710" w:firstLine="0"/>
        <w:jc w:val="left"/>
      </w:pPr>
      <w:r w:rsidRPr="008F66FE">
        <w:t>Whether phase reversal protection available  :</w:t>
      </w:r>
    </w:p>
    <w:p w:rsidR="00BE00ED" w:rsidRPr="008F66FE" w:rsidRDefault="00BE00ED" w:rsidP="00BE00ED">
      <w:pPr>
        <w:pStyle w:val="BodyTextIndent3"/>
        <w:tabs>
          <w:tab w:val="clear" w:pos="1935"/>
          <w:tab w:val="left" w:pos="1710"/>
        </w:tabs>
        <w:spacing w:before="120"/>
        <w:ind w:left="720" w:firstLine="0"/>
        <w:jc w:val="left"/>
      </w:pPr>
      <w:r>
        <w:t>6.6.3.7</w:t>
      </w:r>
      <w:r>
        <w:tab/>
      </w:r>
      <w:r w:rsidRPr="008F66FE">
        <w:t>Make of surge diverters  :</w:t>
      </w:r>
    </w:p>
    <w:p w:rsidR="00BE00ED" w:rsidRPr="008F66FE" w:rsidRDefault="00BE00ED" w:rsidP="00BE00ED">
      <w:pPr>
        <w:pStyle w:val="BodyTextIndent3"/>
        <w:tabs>
          <w:tab w:val="clear" w:pos="1935"/>
          <w:tab w:val="left" w:pos="1710"/>
        </w:tabs>
        <w:spacing w:before="120"/>
        <w:ind w:left="720" w:firstLine="0"/>
        <w:jc w:val="left"/>
      </w:pPr>
      <w:r>
        <w:t>6.6.3.8</w:t>
      </w:r>
      <w:r>
        <w:tab/>
      </w:r>
      <w:r w:rsidRPr="008F66FE">
        <w:t>Rated voltage of surge diverters  :</w:t>
      </w:r>
    </w:p>
    <w:p w:rsidR="00BE00ED" w:rsidRPr="008F66FE" w:rsidRDefault="00BE00ED" w:rsidP="00BE00ED">
      <w:pPr>
        <w:pStyle w:val="BodyTextIndent3"/>
        <w:tabs>
          <w:tab w:val="clear" w:pos="1935"/>
          <w:tab w:val="left" w:pos="1710"/>
        </w:tabs>
        <w:spacing w:before="120"/>
        <w:ind w:left="720" w:firstLine="0"/>
        <w:jc w:val="left"/>
      </w:pPr>
      <w:r>
        <w:t>6.6.3.9</w:t>
      </w:r>
      <w:r>
        <w:tab/>
      </w:r>
      <w:r w:rsidRPr="008F66FE">
        <w:t>Type of starter  :</w:t>
      </w:r>
    </w:p>
    <w:p w:rsidR="00BE00ED" w:rsidRPr="008F66FE" w:rsidRDefault="00BE00ED" w:rsidP="00BE00ED">
      <w:pPr>
        <w:pStyle w:val="BodyTextIndent3"/>
        <w:tabs>
          <w:tab w:val="clear" w:pos="1935"/>
          <w:tab w:val="left" w:pos="1710"/>
        </w:tabs>
        <w:spacing w:before="120"/>
        <w:ind w:left="720" w:firstLine="0"/>
        <w:jc w:val="left"/>
      </w:pPr>
      <w:r>
        <w:t>6.6.3.10</w:t>
      </w:r>
      <w:r>
        <w:tab/>
      </w:r>
      <w:r w:rsidRPr="008F66FE">
        <w:t>Make of starter  :</w:t>
      </w:r>
    </w:p>
    <w:p w:rsidR="00BE00ED" w:rsidRPr="008F66FE" w:rsidRDefault="00BE00ED" w:rsidP="00BE00ED">
      <w:pPr>
        <w:pStyle w:val="BodyTextIndent3"/>
        <w:tabs>
          <w:tab w:val="clear" w:pos="1935"/>
          <w:tab w:val="left" w:pos="1710"/>
        </w:tabs>
        <w:spacing w:before="120"/>
        <w:ind w:left="720" w:firstLine="0"/>
        <w:jc w:val="left"/>
      </w:pPr>
      <w:r>
        <w:t>6.6.3.11</w:t>
      </w:r>
      <w:r>
        <w:tab/>
      </w:r>
      <w:r w:rsidRPr="008F66FE">
        <w:t>AC3 rating of contactors  :</w:t>
      </w:r>
    </w:p>
    <w:p w:rsidR="00BE00ED" w:rsidRPr="008F66FE" w:rsidRDefault="00BE00ED" w:rsidP="00BE00ED">
      <w:pPr>
        <w:pStyle w:val="BodyTextIndent3"/>
        <w:tabs>
          <w:tab w:val="clear" w:pos="1935"/>
          <w:tab w:val="left" w:pos="1710"/>
        </w:tabs>
        <w:spacing w:before="120"/>
        <w:ind w:left="1710" w:firstLine="0"/>
        <w:jc w:val="left"/>
      </w:pPr>
      <w:r w:rsidRPr="008F66FE">
        <w:t>1.</w:t>
      </w:r>
    </w:p>
    <w:p w:rsidR="00BE00ED" w:rsidRPr="008F66FE" w:rsidRDefault="00BE00ED" w:rsidP="00BE00ED">
      <w:pPr>
        <w:pStyle w:val="BodyTextIndent3"/>
        <w:tabs>
          <w:tab w:val="clear" w:pos="1935"/>
          <w:tab w:val="left" w:pos="1710"/>
        </w:tabs>
        <w:spacing w:before="120"/>
        <w:ind w:left="1710" w:firstLine="0"/>
        <w:jc w:val="left"/>
      </w:pPr>
      <w:r w:rsidRPr="008F66FE">
        <w:t>2.</w:t>
      </w:r>
    </w:p>
    <w:p w:rsidR="00BE00ED" w:rsidRPr="008F66FE" w:rsidRDefault="00BE00ED" w:rsidP="00BE00ED">
      <w:pPr>
        <w:pStyle w:val="BodyTextIndent3"/>
        <w:tabs>
          <w:tab w:val="clear" w:pos="1935"/>
          <w:tab w:val="left" w:pos="1710"/>
        </w:tabs>
        <w:spacing w:before="120"/>
        <w:ind w:left="1710" w:firstLine="0"/>
        <w:jc w:val="left"/>
      </w:pPr>
      <w:r w:rsidRPr="008F66FE">
        <w:t>3.</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3.12</w:t>
      </w:r>
      <w:r w:rsidRPr="008F66FE">
        <w:tab/>
        <w:t>Make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3.13</w:t>
      </w:r>
      <w:r w:rsidRPr="008F66FE">
        <w:tab/>
        <w:t>Type/Operation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3.14</w:t>
      </w:r>
      <w:r w:rsidRPr="008F66FE">
        <w:tab/>
        <w:t>Rating of Auto Transformers (if applicable)  :</w:t>
      </w:r>
    </w:p>
    <w:p w:rsidR="00BE00ED" w:rsidRPr="00BE00ED" w:rsidRDefault="00BE00ED" w:rsidP="00BE00ED">
      <w:pPr>
        <w:pStyle w:val="BodyTextIndent3"/>
        <w:widowControl w:val="0"/>
        <w:suppressAutoHyphens/>
        <w:spacing w:before="120"/>
        <w:ind w:left="0" w:firstLine="0"/>
        <w:jc w:val="both"/>
        <w:rPr>
          <w:b/>
        </w:rPr>
      </w:pPr>
      <w:r>
        <w:rPr>
          <w:b/>
        </w:rPr>
        <w:lastRenderedPageBreak/>
        <w:t>6</w:t>
      </w:r>
      <w:r w:rsidRPr="00BE00ED">
        <w:rPr>
          <w:b/>
        </w:rPr>
        <w:t>.</w:t>
      </w:r>
      <w:r>
        <w:rPr>
          <w:b/>
        </w:rPr>
        <w:t>6.4</w:t>
      </w:r>
      <w:r w:rsidRPr="00BE00ED">
        <w:rPr>
          <w:b/>
        </w:rPr>
        <w:t xml:space="preserve"> Cables  </w:t>
      </w:r>
      <w:r w:rsidRPr="00BE00ED">
        <w:rPr>
          <w:b/>
        </w:rPr>
        <w:tab/>
      </w:r>
      <w:r w:rsidRPr="00BE00ED">
        <w:rPr>
          <w:b/>
        </w:rPr>
        <w:tab/>
      </w:r>
      <w:r w:rsidRPr="00BE00ED">
        <w:rPr>
          <w:b/>
        </w:rPr>
        <w:tab/>
      </w:r>
      <w:r w:rsidRPr="00BE00ED">
        <w:rPr>
          <w:b/>
        </w:rPr>
        <w:tab/>
      </w:r>
      <w:r w:rsidRPr="00BE00ED">
        <w:rPr>
          <w:b/>
        </w:rPr>
        <w:tab/>
      </w:r>
      <w:r w:rsidRPr="00BE00ED">
        <w:rPr>
          <w:b/>
        </w:rPr>
        <w:tab/>
      </w:r>
      <w:r w:rsidRPr="00BE00ED">
        <w:rPr>
          <w:b/>
        </w:rPr>
        <w:tab/>
      </w:r>
    </w:p>
    <w:p w:rsidR="00BE00ED" w:rsidRDefault="00BE00ED" w:rsidP="00BE00ED">
      <w:pPr>
        <w:tabs>
          <w:tab w:val="left" w:pos="-720"/>
        </w:tabs>
        <w:suppressAutoHyphens/>
        <w:jc w:val="both"/>
        <w:rPr>
          <w:spacing w:val="-2"/>
        </w:rPr>
      </w:pPr>
    </w:p>
    <w:p w:rsidR="00BE00ED" w:rsidRDefault="00BE00ED" w:rsidP="00BE00ED">
      <w:pPr>
        <w:tabs>
          <w:tab w:val="left" w:pos="-720"/>
        </w:tabs>
        <w:suppressAutoHyphens/>
        <w:jc w:val="both"/>
        <w:rPr>
          <w:spacing w:val="-2"/>
        </w:rPr>
      </w:pPr>
    </w:p>
    <w:tbl>
      <w:tblPr>
        <w:tblW w:w="909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85"/>
        <w:gridCol w:w="992"/>
        <w:gridCol w:w="983"/>
        <w:gridCol w:w="829"/>
        <w:gridCol w:w="1339"/>
        <w:gridCol w:w="1015"/>
      </w:tblGrid>
      <w:tr w:rsidR="00BE00ED" w:rsidRPr="00E52D42" w:rsidTr="00BE00ED">
        <w:trPr>
          <w:trHeight w:val="530"/>
        </w:trPr>
        <w:tc>
          <w:tcPr>
            <w:tcW w:w="856" w:type="dxa"/>
          </w:tcPr>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b/>
                <w:spacing w:val="-3"/>
              </w:rPr>
              <w:t xml:space="preserve">Cables   </w:t>
            </w:r>
          </w:p>
        </w:tc>
        <w:tc>
          <w:tcPr>
            <w:tcW w:w="992" w:type="dxa"/>
          </w:tcPr>
          <w:p w:rsidR="00BE00ED" w:rsidRPr="00E52D42" w:rsidRDefault="00BE00ED" w:rsidP="00794026">
            <w:pPr>
              <w:tabs>
                <w:tab w:val="left" w:pos="-720"/>
              </w:tabs>
              <w:suppressAutoHyphens/>
              <w:jc w:val="both"/>
              <w:rPr>
                <w:spacing w:val="-3"/>
              </w:rPr>
            </w:pPr>
            <w:r w:rsidRPr="00E52D42">
              <w:rPr>
                <w:b/>
                <w:spacing w:val="-3"/>
              </w:rPr>
              <w:t>Make</w:t>
            </w:r>
          </w:p>
        </w:tc>
        <w:tc>
          <w:tcPr>
            <w:tcW w:w="983" w:type="dxa"/>
          </w:tcPr>
          <w:p w:rsidR="00BE00ED" w:rsidRPr="00E52D42" w:rsidRDefault="00BE00ED" w:rsidP="00794026">
            <w:pPr>
              <w:tabs>
                <w:tab w:val="left" w:pos="-720"/>
              </w:tabs>
              <w:suppressAutoHyphens/>
              <w:jc w:val="both"/>
              <w:rPr>
                <w:spacing w:val="-3"/>
              </w:rPr>
            </w:pPr>
            <w:r w:rsidRPr="00E52D42">
              <w:rPr>
                <w:b/>
                <w:spacing w:val="-3"/>
              </w:rPr>
              <w:t xml:space="preserve">  Size</w:t>
            </w:r>
          </w:p>
        </w:tc>
        <w:tc>
          <w:tcPr>
            <w:tcW w:w="829" w:type="dxa"/>
          </w:tcPr>
          <w:p w:rsidR="00BE00ED" w:rsidRPr="00E52D42" w:rsidRDefault="00BE00ED" w:rsidP="00794026">
            <w:pPr>
              <w:tabs>
                <w:tab w:val="left" w:pos="-720"/>
              </w:tabs>
              <w:suppressAutoHyphens/>
              <w:jc w:val="both"/>
              <w:rPr>
                <w:spacing w:val="-3"/>
              </w:rPr>
            </w:pPr>
            <w:r w:rsidRPr="00E52D42">
              <w:rPr>
                <w:b/>
                <w:spacing w:val="-3"/>
              </w:rPr>
              <w:t>Type</w:t>
            </w:r>
          </w:p>
        </w:tc>
        <w:tc>
          <w:tcPr>
            <w:tcW w:w="1339" w:type="dxa"/>
          </w:tcPr>
          <w:p w:rsidR="00BE00ED" w:rsidRPr="00E52D42" w:rsidRDefault="00BE00ED" w:rsidP="00794026">
            <w:pPr>
              <w:tabs>
                <w:tab w:val="left" w:pos="-720"/>
              </w:tabs>
              <w:suppressAutoHyphens/>
              <w:jc w:val="both"/>
              <w:rPr>
                <w:spacing w:val="-3"/>
              </w:rPr>
            </w:pPr>
            <w:r w:rsidRPr="00E52D42">
              <w:rPr>
                <w:b/>
                <w:spacing w:val="-3"/>
              </w:rPr>
              <w:t xml:space="preserve">  Material</w:t>
            </w:r>
          </w:p>
        </w:tc>
        <w:tc>
          <w:tcPr>
            <w:tcW w:w="1015" w:type="dxa"/>
          </w:tcPr>
          <w:p w:rsidR="00BE00ED" w:rsidRPr="00E52D42" w:rsidRDefault="00BE00ED" w:rsidP="00794026">
            <w:pPr>
              <w:tabs>
                <w:tab w:val="left" w:pos="-720"/>
              </w:tabs>
              <w:suppressAutoHyphens/>
              <w:jc w:val="both"/>
              <w:rPr>
                <w:spacing w:val="-3"/>
              </w:rPr>
            </w:pPr>
            <w:r w:rsidRPr="00E52D42">
              <w:rPr>
                <w:b/>
                <w:spacing w:val="-3"/>
              </w:rPr>
              <w:t>Length</w:t>
            </w: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4.1</w:t>
            </w:r>
          </w:p>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spacing w:val="-3"/>
              </w:rPr>
              <w:t>CEB to change over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4.2</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Generator to change over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4.3</w:t>
            </w:r>
          </w:p>
        </w:tc>
        <w:tc>
          <w:tcPr>
            <w:tcW w:w="3085" w:type="dxa"/>
          </w:tcPr>
          <w:p w:rsidR="00BE00ED" w:rsidRPr="00703CA3" w:rsidRDefault="00BE00ED" w:rsidP="00794026">
            <w:pPr>
              <w:pStyle w:val="BodyText"/>
              <w:jc w:val="left"/>
              <w:rPr>
                <w:spacing w:val="-3"/>
              </w:rPr>
            </w:pPr>
            <w:r w:rsidRPr="00703CA3">
              <w:rPr>
                <w:spacing w:val="-3"/>
              </w:rPr>
              <w:t>Change over to incoming MCCB</w:t>
            </w:r>
          </w:p>
          <w:p w:rsidR="00BE00ED" w:rsidRDefault="00BE00ED" w:rsidP="00794026">
            <w:pPr>
              <w:tabs>
                <w:tab w:val="left" w:pos="-720"/>
              </w:tabs>
              <w:suppressAutoHyphens/>
              <w:rPr>
                <w:spacing w:val="-3"/>
              </w:rPr>
            </w:pPr>
            <w:r w:rsidRPr="00E52D42">
              <w:rPr>
                <w:spacing w:val="-3"/>
              </w:rPr>
              <w:t>(if applicable)</w:t>
            </w:r>
          </w:p>
          <w:p w:rsidR="00BE00ED" w:rsidRPr="00E52D42" w:rsidRDefault="00BE00ED" w:rsidP="00794026">
            <w:pPr>
              <w:tabs>
                <w:tab w:val="left" w:pos="-720"/>
              </w:tabs>
              <w:suppressAutoHyphens/>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4.4</w:t>
            </w:r>
            <w:r w:rsidRPr="00E52D42">
              <w:rPr>
                <w:spacing w:val="-3"/>
              </w:rPr>
              <w:tab/>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CEB to Incoming MCCB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582"/>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4.5</w:t>
            </w:r>
          </w:p>
        </w:tc>
        <w:tc>
          <w:tcPr>
            <w:tcW w:w="3085" w:type="dxa"/>
          </w:tcPr>
          <w:p w:rsidR="00BE00ED" w:rsidRPr="00E52D42" w:rsidRDefault="00BE00ED" w:rsidP="00794026">
            <w:pPr>
              <w:tabs>
                <w:tab w:val="left" w:pos="-720"/>
              </w:tabs>
              <w:suppressAutoHyphens/>
              <w:jc w:val="both"/>
              <w:rPr>
                <w:spacing w:val="-3"/>
              </w:rPr>
            </w:pPr>
            <w:r w:rsidRPr="00E52D42">
              <w:rPr>
                <w:spacing w:val="-3"/>
              </w:rPr>
              <w:t>Incoming to LT panel</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4.6</w:t>
            </w:r>
          </w:p>
        </w:tc>
        <w:tc>
          <w:tcPr>
            <w:tcW w:w="3085" w:type="dxa"/>
          </w:tcPr>
          <w:p w:rsidR="00BE00ED" w:rsidRPr="00E52D42" w:rsidRDefault="00BE00ED" w:rsidP="00794026">
            <w:pPr>
              <w:tabs>
                <w:tab w:val="left" w:pos="-720"/>
              </w:tabs>
              <w:suppressAutoHyphens/>
              <w:jc w:val="both"/>
              <w:rPr>
                <w:spacing w:val="-3"/>
              </w:rPr>
            </w:pPr>
            <w:r w:rsidRPr="00E52D42">
              <w:rPr>
                <w:spacing w:val="-3"/>
              </w:rPr>
              <w:t>LT panel to motor starter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4.7</w:t>
            </w:r>
          </w:p>
        </w:tc>
        <w:tc>
          <w:tcPr>
            <w:tcW w:w="3085" w:type="dxa"/>
          </w:tcPr>
          <w:p w:rsidR="00BE00ED" w:rsidRPr="00E52D42" w:rsidRDefault="00BE00ED" w:rsidP="00794026">
            <w:pPr>
              <w:tabs>
                <w:tab w:val="left" w:pos="-720"/>
              </w:tabs>
              <w:suppressAutoHyphens/>
              <w:jc w:val="both"/>
              <w:rPr>
                <w:spacing w:val="-3"/>
              </w:rPr>
            </w:pPr>
            <w:r w:rsidRPr="00E52D42">
              <w:rPr>
                <w:spacing w:val="-3"/>
              </w:rPr>
              <w:t>Motor starter to motors</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4.8</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Control cables in LT panel </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bl>
    <w:p w:rsidR="000F56C7" w:rsidRDefault="000F56C7" w:rsidP="00245D82">
      <w:pPr>
        <w:suppressAutoHyphens/>
        <w:jc w:val="both"/>
        <w:rPr>
          <w:b/>
          <w:color w:val="000000"/>
          <w:spacing w:val="-3"/>
        </w:rPr>
      </w:pPr>
    </w:p>
    <w:p w:rsidR="000F56C7" w:rsidRPr="000F56C7" w:rsidRDefault="000F56C7" w:rsidP="000F56C7"/>
    <w:p w:rsidR="000F56C7" w:rsidRDefault="000F56C7" w:rsidP="000F56C7">
      <w:pPr>
        <w:ind w:firstLine="720"/>
      </w:pPr>
    </w:p>
    <w:p w:rsidR="009D5005" w:rsidRPr="000F56C7" w:rsidRDefault="009D5005" w:rsidP="009D5005">
      <w:pPr>
        <w:suppressAutoHyphens/>
        <w:rPr>
          <w:b/>
          <w:color w:val="000000"/>
          <w:spacing w:val="-3"/>
        </w:rPr>
      </w:pPr>
      <w:r>
        <w:rPr>
          <w:b/>
          <w:color w:val="000000"/>
          <w:spacing w:val="-3"/>
        </w:rPr>
        <w:t xml:space="preserve">7.0 </w:t>
      </w:r>
      <w:r w:rsidRPr="000F56C7">
        <w:rPr>
          <w:b/>
          <w:color w:val="000000"/>
          <w:spacing w:val="-3"/>
        </w:rPr>
        <w:t xml:space="preserve"> </w:t>
      </w:r>
      <w:r>
        <w:rPr>
          <w:b/>
          <w:color w:val="000000"/>
          <w:spacing w:val="-3"/>
        </w:rPr>
        <w:t>JOINT PROTECTION MATERIAL</w:t>
      </w:r>
    </w:p>
    <w:p w:rsidR="000F56C7" w:rsidRDefault="000F56C7" w:rsidP="000F56C7">
      <w:pPr>
        <w:ind w:firstLine="720"/>
      </w:pPr>
    </w:p>
    <w:p w:rsidR="009D5005" w:rsidRPr="00DB047A" w:rsidRDefault="009D5005" w:rsidP="009D5005">
      <w:pPr>
        <w:pStyle w:val="ListParagraph"/>
        <w:numPr>
          <w:ilvl w:val="0"/>
          <w:numId w:val="113"/>
        </w:numPr>
        <w:contextualSpacing/>
      </w:pPr>
      <w:r w:rsidRPr="00DB047A">
        <w:t>Country of manufacture:</w:t>
      </w:r>
    </w:p>
    <w:p w:rsidR="009D5005" w:rsidRPr="00A415EE" w:rsidRDefault="009D5005" w:rsidP="009D5005">
      <w:pPr>
        <w:ind w:left="1440" w:firstLine="720"/>
      </w:pPr>
      <w:r w:rsidRPr="00A415EE">
        <w:t xml:space="preserve"> (1) Mastic Primer………………………………………………</w:t>
      </w:r>
    </w:p>
    <w:p w:rsidR="009D5005" w:rsidRPr="00A415EE" w:rsidRDefault="009D5005" w:rsidP="009D5005">
      <w:r w:rsidRPr="00A415EE">
        <w:tab/>
      </w:r>
      <w:r w:rsidRPr="00A415EE">
        <w:tab/>
      </w:r>
      <w:r w:rsidRPr="00A415EE">
        <w:tab/>
        <w:t xml:space="preserve"> (2) Mastic Paste……………………………………………………….</w:t>
      </w:r>
    </w:p>
    <w:p w:rsidR="009D5005" w:rsidRPr="00A415EE" w:rsidRDefault="009D5005" w:rsidP="009D5005">
      <w:pPr>
        <w:ind w:left="1440" w:firstLine="720"/>
      </w:pPr>
      <w:r w:rsidRPr="00A415EE">
        <w:t xml:space="preserve">  (3) Mastic Tape……………………………………………………….</w:t>
      </w:r>
    </w:p>
    <w:p w:rsidR="009D5005" w:rsidRDefault="009D5005" w:rsidP="009D5005">
      <w:pPr>
        <w:numPr>
          <w:ilvl w:val="12"/>
          <w:numId w:val="0"/>
        </w:numPr>
        <w:jc w:val="both"/>
      </w:pPr>
    </w:p>
    <w:p w:rsidR="009D5005" w:rsidRPr="00DB047A" w:rsidRDefault="009D5005" w:rsidP="009D5005">
      <w:pPr>
        <w:pStyle w:val="ListParagraph"/>
        <w:numPr>
          <w:ilvl w:val="0"/>
          <w:numId w:val="113"/>
        </w:numPr>
        <w:contextualSpacing/>
      </w:pPr>
      <w:r w:rsidRPr="00DB047A">
        <w:t xml:space="preserve">Manufacturers’ name and Address: </w:t>
      </w:r>
    </w:p>
    <w:p w:rsidR="009D5005" w:rsidRPr="00A415EE" w:rsidRDefault="009D5005" w:rsidP="009D5005">
      <w:pPr>
        <w:pStyle w:val="ListParagraph"/>
        <w:numPr>
          <w:ilvl w:val="0"/>
          <w:numId w:val="112"/>
        </w:numPr>
        <w:contextualSpacing/>
      </w:pPr>
      <w:r w:rsidRPr="00A415EE">
        <w:t>Mastic Primer…………………………………………………………</w:t>
      </w:r>
    </w:p>
    <w:p w:rsidR="009D5005" w:rsidRPr="00A415EE" w:rsidRDefault="009D5005" w:rsidP="009D5005">
      <w:pPr>
        <w:pStyle w:val="ListParagraph"/>
        <w:ind w:left="2640"/>
      </w:pPr>
      <w:r w:rsidRPr="00A415EE">
        <w:t>……………………………………….</w:t>
      </w:r>
    </w:p>
    <w:p w:rsidR="009D5005" w:rsidRPr="00A415EE" w:rsidRDefault="009D5005" w:rsidP="009D5005">
      <w:pPr>
        <w:pStyle w:val="ListParagraph"/>
        <w:ind w:left="2640"/>
      </w:pPr>
    </w:p>
    <w:p w:rsidR="009D5005" w:rsidRPr="00A415EE" w:rsidRDefault="009D5005" w:rsidP="009D5005">
      <w:pPr>
        <w:pStyle w:val="ListParagraph"/>
        <w:numPr>
          <w:ilvl w:val="0"/>
          <w:numId w:val="112"/>
        </w:numPr>
        <w:contextualSpacing/>
      </w:pPr>
      <w:r w:rsidRPr="00A415EE">
        <w:t>Mastic Paste……………………………………………………….</w:t>
      </w:r>
    </w:p>
    <w:p w:rsidR="009D5005" w:rsidRPr="00A415EE" w:rsidRDefault="009D5005" w:rsidP="009D5005"/>
    <w:p w:rsidR="009D5005" w:rsidRPr="00A415EE" w:rsidRDefault="009D5005" w:rsidP="009D5005">
      <w:pPr>
        <w:ind w:left="2880"/>
      </w:pPr>
      <w:r w:rsidRPr="00A415EE">
        <w:t>………………………………..</w:t>
      </w:r>
    </w:p>
    <w:p w:rsidR="009D5005" w:rsidRPr="00A415EE" w:rsidRDefault="009D5005" w:rsidP="009D5005">
      <w:pPr>
        <w:pStyle w:val="ListParagraph"/>
        <w:numPr>
          <w:ilvl w:val="0"/>
          <w:numId w:val="112"/>
        </w:numPr>
        <w:contextualSpacing/>
        <w:jc w:val="both"/>
      </w:pPr>
      <w:r w:rsidRPr="00A415EE">
        <w:t>Mastic Tape…………………………………………………</w:t>
      </w:r>
    </w:p>
    <w:p w:rsidR="009D5005" w:rsidRPr="00A415EE" w:rsidRDefault="009D5005" w:rsidP="009D5005">
      <w:pPr>
        <w:ind w:left="1440"/>
        <w:jc w:val="both"/>
      </w:pPr>
    </w:p>
    <w:p w:rsidR="009D5005" w:rsidRPr="00A415EE" w:rsidRDefault="009D5005" w:rsidP="009D5005">
      <w:pPr>
        <w:pStyle w:val="ListParagraph"/>
        <w:numPr>
          <w:ilvl w:val="0"/>
          <w:numId w:val="113"/>
        </w:numPr>
        <w:contextualSpacing/>
        <w:jc w:val="both"/>
      </w:pPr>
    </w:p>
    <w:p w:rsidR="009D5005" w:rsidRPr="00A415EE" w:rsidRDefault="009D5005" w:rsidP="009D5005">
      <w:pPr>
        <w:pStyle w:val="ListParagraph"/>
        <w:numPr>
          <w:ilvl w:val="0"/>
          <w:numId w:val="114"/>
        </w:numPr>
        <w:contextualSpacing/>
        <w:jc w:val="both"/>
        <w:rPr>
          <w:vanish/>
        </w:rPr>
      </w:pPr>
    </w:p>
    <w:p w:rsidR="009D5005" w:rsidRPr="00A415EE" w:rsidRDefault="009D5005" w:rsidP="009D5005">
      <w:pPr>
        <w:pStyle w:val="ListParagraph"/>
        <w:numPr>
          <w:ilvl w:val="0"/>
          <w:numId w:val="114"/>
        </w:numPr>
        <w:contextualSpacing/>
        <w:jc w:val="both"/>
        <w:rPr>
          <w:vanish/>
        </w:rPr>
      </w:pPr>
    </w:p>
    <w:p w:rsidR="009D5005" w:rsidRPr="00A415EE" w:rsidRDefault="009D5005" w:rsidP="009D5005">
      <w:pPr>
        <w:pStyle w:val="ListParagraph"/>
        <w:numPr>
          <w:ilvl w:val="0"/>
          <w:numId w:val="114"/>
        </w:numPr>
        <w:contextualSpacing/>
        <w:jc w:val="both"/>
        <w:rPr>
          <w:vanish/>
        </w:rPr>
      </w:pPr>
    </w:p>
    <w:p w:rsidR="009D5005" w:rsidRPr="00A415EE" w:rsidRDefault="009D5005" w:rsidP="009D5005">
      <w:pPr>
        <w:pStyle w:val="ListParagraph"/>
        <w:numPr>
          <w:ilvl w:val="1"/>
          <w:numId w:val="114"/>
        </w:numPr>
        <w:ind w:firstLine="18"/>
        <w:contextualSpacing/>
        <w:jc w:val="both"/>
      </w:pPr>
      <w:r w:rsidRPr="00A415EE">
        <w:t>Volatile Organic Compound  Content……………………………….</w:t>
      </w:r>
    </w:p>
    <w:p w:rsidR="009D5005" w:rsidRPr="00A415EE" w:rsidRDefault="009D5005" w:rsidP="009D5005">
      <w:pPr>
        <w:pStyle w:val="ListParagraph"/>
        <w:numPr>
          <w:ilvl w:val="1"/>
          <w:numId w:val="114"/>
        </w:numPr>
        <w:ind w:firstLine="18"/>
        <w:contextualSpacing/>
        <w:jc w:val="both"/>
      </w:pPr>
      <w:r w:rsidRPr="00A415EE">
        <w:t>Self-Supporting…………………………….</w:t>
      </w:r>
    </w:p>
    <w:p w:rsidR="009D5005" w:rsidRPr="00A415EE" w:rsidRDefault="009D5005" w:rsidP="009D5005">
      <w:pPr>
        <w:pStyle w:val="ListParagraph"/>
        <w:numPr>
          <w:ilvl w:val="1"/>
          <w:numId w:val="114"/>
        </w:numPr>
        <w:ind w:firstLine="18"/>
        <w:contextualSpacing/>
        <w:jc w:val="both"/>
      </w:pPr>
      <w:r w:rsidRPr="00A415EE">
        <w:lastRenderedPageBreak/>
        <w:t>Cracking…………………………..</w:t>
      </w:r>
    </w:p>
    <w:p w:rsidR="009D5005" w:rsidRPr="00A415EE" w:rsidRDefault="009D5005" w:rsidP="009D5005">
      <w:pPr>
        <w:pStyle w:val="ListParagraph"/>
        <w:numPr>
          <w:ilvl w:val="1"/>
          <w:numId w:val="114"/>
        </w:numPr>
        <w:ind w:firstLine="18"/>
        <w:contextualSpacing/>
        <w:jc w:val="both"/>
      </w:pPr>
      <w:r w:rsidRPr="00A415EE">
        <w:t>Moisture and state limit……………………………………..</w:t>
      </w:r>
    </w:p>
    <w:p w:rsidR="009D5005" w:rsidRPr="00A415EE" w:rsidRDefault="009D5005" w:rsidP="009D5005">
      <w:pPr>
        <w:pStyle w:val="ListParagraph"/>
        <w:numPr>
          <w:ilvl w:val="1"/>
          <w:numId w:val="114"/>
        </w:numPr>
        <w:ind w:firstLine="18"/>
        <w:contextualSpacing/>
        <w:jc w:val="both"/>
      </w:pPr>
      <w:r w:rsidRPr="00A415EE">
        <w:t>Resistivity to;</w:t>
      </w:r>
    </w:p>
    <w:p w:rsidR="009D5005" w:rsidRPr="00A415EE" w:rsidRDefault="009D5005" w:rsidP="009D5005">
      <w:pPr>
        <w:pStyle w:val="ListParagraph"/>
        <w:numPr>
          <w:ilvl w:val="0"/>
          <w:numId w:val="115"/>
        </w:numPr>
        <w:spacing w:line="360" w:lineRule="auto"/>
        <w:contextualSpacing/>
      </w:pPr>
      <w:r w:rsidRPr="00A415EE">
        <w:t>Mineral Acid………………………………</w:t>
      </w:r>
    </w:p>
    <w:p w:rsidR="009D5005" w:rsidRPr="00A415EE" w:rsidRDefault="009D5005" w:rsidP="009D5005">
      <w:pPr>
        <w:pStyle w:val="ListParagraph"/>
        <w:numPr>
          <w:ilvl w:val="0"/>
          <w:numId w:val="115"/>
        </w:numPr>
        <w:spacing w:line="360" w:lineRule="auto"/>
        <w:contextualSpacing/>
      </w:pPr>
      <w:r w:rsidRPr="00A415EE">
        <w:t>Alkalis……………………………..</w:t>
      </w:r>
    </w:p>
    <w:p w:rsidR="009D5005" w:rsidRPr="00A415EE" w:rsidRDefault="009D5005" w:rsidP="009D5005">
      <w:pPr>
        <w:pStyle w:val="ListParagraph"/>
        <w:numPr>
          <w:ilvl w:val="0"/>
          <w:numId w:val="115"/>
        </w:numPr>
        <w:spacing w:line="360" w:lineRule="auto"/>
        <w:contextualSpacing/>
      </w:pPr>
      <w:r w:rsidRPr="00A415EE">
        <w:t>Salts……………………………….</w:t>
      </w:r>
    </w:p>
    <w:p w:rsidR="009D5005" w:rsidRPr="00A415EE" w:rsidRDefault="009D5005" w:rsidP="009D5005">
      <w:pPr>
        <w:pStyle w:val="ListParagraph"/>
        <w:numPr>
          <w:ilvl w:val="1"/>
          <w:numId w:val="114"/>
        </w:numPr>
        <w:ind w:firstLine="18"/>
        <w:contextualSpacing/>
        <w:jc w:val="both"/>
      </w:pPr>
      <w:r w:rsidRPr="00A415EE">
        <w:t>Suitability Climate…………………………………………….</w:t>
      </w:r>
    </w:p>
    <w:p w:rsidR="009D5005" w:rsidRDefault="009D5005" w:rsidP="009D5005">
      <w:pPr>
        <w:pStyle w:val="ListParagraph"/>
        <w:ind w:left="360"/>
        <w:jc w:val="both"/>
      </w:pPr>
    </w:p>
    <w:p w:rsidR="009D5005" w:rsidRDefault="009D5005" w:rsidP="009D5005">
      <w:pPr>
        <w:pStyle w:val="ListParagraph"/>
        <w:numPr>
          <w:ilvl w:val="0"/>
          <w:numId w:val="114"/>
        </w:numPr>
        <w:ind w:firstLine="0"/>
        <w:contextualSpacing/>
      </w:pPr>
      <w:r w:rsidRPr="000C01E9">
        <w:t>Internal protection : ………………………………………………………..</w:t>
      </w:r>
    </w:p>
    <w:p w:rsidR="009D5005" w:rsidRPr="000C01E9" w:rsidRDefault="009D5005" w:rsidP="009D5005">
      <w:pPr>
        <w:pStyle w:val="ListParagraph"/>
        <w:numPr>
          <w:ilvl w:val="0"/>
          <w:numId w:val="114"/>
        </w:numPr>
        <w:ind w:firstLine="0"/>
        <w:contextualSpacing/>
      </w:pPr>
      <w:r w:rsidRPr="000C01E9">
        <w:t>External protecti</w:t>
      </w:r>
      <w:r>
        <w:t>on</w:t>
      </w:r>
      <w:r w:rsidRPr="000C01E9">
        <w:t xml:space="preserve"> ………………………………………………………..</w:t>
      </w:r>
    </w:p>
    <w:p w:rsidR="009D5005" w:rsidRPr="000C01E9" w:rsidRDefault="009D5005" w:rsidP="009D5005">
      <w:pPr>
        <w:pStyle w:val="ListParagraph"/>
        <w:numPr>
          <w:ilvl w:val="12"/>
          <w:numId w:val="114"/>
        </w:numPr>
        <w:tabs>
          <w:tab w:val="left" w:pos="2520"/>
        </w:tabs>
        <w:contextualSpacing/>
        <w:jc w:val="both"/>
      </w:pPr>
    </w:p>
    <w:p w:rsidR="009D5005" w:rsidRDefault="009D5005" w:rsidP="009D5005">
      <w:pPr>
        <w:pStyle w:val="ListParagraph"/>
        <w:numPr>
          <w:ilvl w:val="0"/>
          <w:numId w:val="114"/>
        </w:numPr>
        <w:ind w:firstLine="0"/>
        <w:contextualSpacing/>
      </w:pPr>
      <w:r w:rsidRPr="000C01E9">
        <w:t xml:space="preserve"> Weight of the </w:t>
      </w:r>
      <w:r>
        <w:t>packs</w:t>
      </w:r>
      <w:r w:rsidRPr="000C01E9">
        <w:tab/>
        <w:t xml:space="preserve">…………….. </w:t>
      </w:r>
      <w:proofErr w:type="spellStart"/>
      <w:r w:rsidRPr="000C01E9">
        <w:t>kgs</w:t>
      </w:r>
      <w:proofErr w:type="spellEnd"/>
      <w:r w:rsidRPr="000C01E9">
        <w:t xml:space="preserve"> ………………………………</w:t>
      </w:r>
    </w:p>
    <w:p w:rsidR="009D5005" w:rsidRPr="000C01E9" w:rsidRDefault="009D5005" w:rsidP="009D5005">
      <w:pPr>
        <w:pStyle w:val="ListParagraph"/>
        <w:ind w:left="360"/>
      </w:pPr>
    </w:p>
    <w:p w:rsidR="009D5005" w:rsidRPr="000C01E9" w:rsidRDefault="009D5005" w:rsidP="009D5005">
      <w:pPr>
        <w:pStyle w:val="ListParagraph"/>
        <w:numPr>
          <w:ilvl w:val="0"/>
          <w:numId w:val="114"/>
        </w:numPr>
        <w:ind w:firstLine="0"/>
        <w:contextualSpacing/>
      </w:pPr>
      <w:r w:rsidRPr="000C01E9">
        <w:t>Reference of the catalogues, technical literature and drawing</w:t>
      </w:r>
      <w:r>
        <w:t>s</w:t>
      </w:r>
      <w:r w:rsidRPr="000C01E9">
        <w:t xml:space="preserve"> provided with the Bid:</w:t>
      </w:r>
    </w:p>
    <w:p w:rsidR="009D5005" w:rsidRPr="000C01E9" w:rsidRDefault="009D5005" w:rsidP="009D5005">
      <w:pPr>
        <w:pStyle w:val="ListParagraph"/>
        <w:numPr>
          <w:ilvl w:val="0"/>
          <w:numId w:val="114"/>
        </w:numPr>
        <w:ind w:firstLine="0"/>
        <w:contextualSpacing/>
        <w:jc w:val="both"/>
      </w:pPr>
      <w:r w:rsidRPr="000C01E9">
        <w:t>Port of shipment: ………………………………………..</w:t>
      </w:r>
    </w:p>
    <w:p w:rsidR="009D5005" w:rsidRPr="000C01E9" w:rsidRDefault="009D5005" w:rsidP="009D5005">
      <w:pPr>
        <w:pStyle w:val="ListParagraph"/>
        <w:numPr>
          <w:ilvl w:val="12"/>
          <w:numId w:val="114"/>
        </w:numPr>
        <w:tabs>
          <w:tab w:val="left" w:pos="2520"/>
        </w:tabs>
        <w:contextualSpacing/>
        <w:jc w:val="both"/>
      </w:pPr>
    </w:p>
    <w:p w:rsidR="009D5005" w:rsidRPr="000C01E9" w:rsidRDefault="009D5005" w:rsidP="009D5005">
      <w:pPr>
        <w:pStyle w:val="ListParagraph"/>
        <w:numPr>
          <w:ilvl w:val="0"/>
          <w:numId w:val="114"/>
        </w:numPr>
        <w:ind w:firstLine="0"/>
        <w:contextualSpacing/>
        <w:jc w:val="both"/>
      </w:pPr>
      <w:r w:rsidRPr="000C01E9">
        <w:t xml:space="preserve">Time of delivery of the </w:t>
      </w:r>
      <w:r>
        <w:t xml:space="preserve">materials at </w:t>
      </w:r>
      <w:r w:rsidRPr="000C01E9">
        <w:t>port of shipment: ……………………………………</w:t>
      </w:r>
    </w:p>
    <w:p w:rsidR="009D5005" w:rsidRPr="000C01E9" w:rsidRDefault="009D5005" w:rsidP="009D5005">
      <w:pPr>
        <w:pStyle w:val="ListParagraph"/>
        <w:numPr>
          <w:ilvl w:val="12"/>
          <w:numId w:val="114"/>
        </w:numPr>
        <w:tabs>
          <w:tab w:val="left" w:pos="2520"/>
        </w:tabs>
        <w:contextualSpacing/>
        <w:jc w:val="both"/>
      </w:pPr>
    </w:p>
    <w:p w:rsidR="009D5005" w:rsidRPr="000C01E9" w:rsidRDefault="009D5005" w:rsidP="009D5005">
      <w:pPr>
        <w:pStyle w:val="ListParagraph"/>
        <w:numPr>
          <w:ilvl w:val="0"/>
          <w:numId w:val="114"/>
        </w:numPr>
        <w:ind w:firstLine="0"/>
        <w:contextualSpacing/>
        <w:jc w:val="both"/>
      </w:pPr>
      <w:r w:rsidRPr="000C01E9">
        <w:t>Name and Address of Supplier’s accredited agent  in Sri Lanka: ………………</w:t>
      </w:r>
    </w:p>
    <w:p w:rsidR="009D5005" w:rsidRPr="000C01E9" w:rsidRDefault="009D5005" w:rsidP="009D5005">
      <w:pPr>
        <w:pStyle w:val="ListParagraph"/>
        <w:numPr>
          <w:ilvl w:val="12"/>
          <w:numId w:val="114"/>
        </w:numPr>
        <w:tabs>
          <w:tab w:val="left" w:pos="2520"/>
        </w:tabs>
        <w:contextualSpacing/>
        <w:jc w:val="both"/>
      </w:pPr>
    </w:p>
    <w:p w:rsidR="009D5005" w:rsidRPr="000C01E9" w:rsidRDefault="009D5005" w:rsidP="009D5005">
      <w:pPr>
        <w:pStyle w:val="ListParagraph"/>
        <w:numPr>
          <w:ilvl w:val="0"/>
          <w:numId w:val="114"/>
        </w:numPr>
        <w:ind w:firstLine="0"/>
        <w:contextualSpacing/>
        <w:jc w:val="both"/>
      </w:pPr>
      <w:r w:rsidRPr="000C01E9">
        <w:t>Deviations from Specifications (if any):</w:t>
      </w:r>
    </w:p>
    <w:p w:rsidR="009D5005" w:rsidRPr="00A415EE" w:rsidRDefault="009D5005" w:rsidP="009D5005"/>
    <w:p w:rsidR="009D5005" w:rsidRPr="00DB047A" w:rsidRDefault="009D5005" w:rsidP="009D5005">
      <w:pPr>
        <w:jc w:val="both"/>
      </w:pPr>
    </w:p>
    <w:p w:rsidR="000F56C7" w:rsidRPr="000F56C7" w:rsidRDefault="000F56C7" w:rsidP="000F56C7">
      <w:pPr>
        <w:suppressAutoHyphens/>
        <w:rPr>
          <w:b/>
          <w:color w:val="000000"/>
          <w:spacing w:val="-3"/>
        </w:rPr>
      </w:pPr>
      <w:r>
        <w:rPr>
          <w:b/>
          <w:color w:val="000000"/>
          <w:spacing w:val="-3"/>
        </w:rPr>
        <w:t xml:space="preserve">8.0 </w:t>
      </w:r>
      <w:r w:rsidRPr="000F56C7">
        <w:rPr>
          <w:b/>
          <w:color w:val="000000"/>
          <w:spacing w:val="-3"/>
        </w:rPr>
        <w:t xml:space="preserve"> GAS CHLORINATORS AND ACCESSORIES</w:t>
      </w:r>
    </w:p>
    <w:p w:rsidR="000F56C7" w:rsidRPr="002F7FBD" w:rsidRDefault="000F56C7" w:rsidP="000F56C7">
      <w:pPr>
        <w:suppressAutoHyphens/>
        <w:ind w:left="720"/>
        <w:rPr>
          <w:b/>
        </w:rPr>
      </w:pPr>
    </w:p>
    <w:p w:rsidR="000F56C7" w:rsidRPr="002F7FBD" w:rsidRDefault="000F56C7" w:rsidP="000F56C7">
      <w:pPr>
        <w:suppressAutoHyphens/>
        <w:rPr>
          <w:b/>
        </w:rPr>
      </w:pPr>
      <w:r>
        <w:rPr>
          <w:b/>
        </w:rPr>
        <w:t xml:space="preserve">8.1 </w:t>
      </w:r>
      <w:r w:rsidRPr="002F7FBD">
        <w:rPr>
          <w:b/>
        </w:rPr>
        <w:t>CHLORINATORS</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w:t>
      </w:r>
      <w:r w:rsidRPr="002F7FBD">
        <w:rPr>
          <w:spacing w:val="-3"/>
        </w:rPr>
        <w:tab/>
        <w:t>Make and Country of Manufacture: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w:t>
      </w:r>
      <w:r w:rsidRPr="002F7FBD">
        <w:rPr>
          <w:spacing w:val="-3"/>
        </w:rPr>
        <w:tab/>
        <w:t>Model</w:t>
      </w: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3.</w:t>
      </w:r>
      <w:r w:rsidRPr="002F7FBD">
        <w:rPr>
          <w:spacing w:val="-3"/>
        </w:rPr>
        <w:tab/>
        <w:t>Type</w:t>
      </w:r>
      <w:r w:rsidRPr="002F7FBD">
        <w:rPr>
          <w:spacing w:val="-3"/>
        </w:rPr>
        <w:tab/>
      </w:r>
      <w:r w:rsidRPr="002F7FBD">
        <w:rPr>
          <w:spacing w:val="-3"/>
        </w:rPr>
        <w:tab/>
        <w:t>:....................................................................................................</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4.    Availability of ISO 9001:</w:t>
      </w:r>
      <w:r>
        <w:rPr>
          <w:spacing w:val="-3"/>
        </w:rPr>
        <w:t>2015</w:t>
      </w:r>
      <w:r w:rsidRPr="002F7FBD">
        <w:rPr>
          <w:spacing w:val="-3"/>
        </w:rPr>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5.    </w:t>
      </w:r>
      <w:r>
        <w:rPr>
          <w:spacing w:val="-3"/>
        </w:rPr>
        <w:t>5.1  Port of shipment</w:t>
      </w:r>
      <w:r>
        <w:rPr>
          <w:spacing w:val="-3"/>
        </w:rPr>
        <w:tab/>
      </w:r>
      <w:r w:rsidRPr="002F7FBD">
        <w:rPr>
          <w:spacing w:val="-3"/>
        </w:rPr>
        <w:t>………………………………………………………..</w:t>
      </w:r>
    </w:p>
    <w:p w:rsidR="000F56C7"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r>
    </w:p>
    <w:p w:rsidR="000F56C7" w:rsidRPr="002F7FBD"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t>5.2  No of shipment proposed by the Contractor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6.</w:t>
      </w:r>
      <w:r w:rsidRPr="002F7FBD">
        <w:rPr>
          <w:spacing w:val="-3"/>
        </w:rPr>
        <w:tab/>
        <w:t>What is the feed range and control possible: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7.</w:t>
      </w:r>
      <w:r w:rsidRPr="002F7FBD">
        <w:rPr>
          <w:spacing w:val="-3"/>
        </w:rPr>
        <w:tab/>
        <w:t>Is the Feed Range manually adjustable: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8.</w:t>
      </w:r>
      <w:r w:rsidRPr="002F7FBD">
        <w:rPr>
          <w:spacing w:val="-3"/>
        </w:rPr>
        <w:tab/>
        <w:t>Type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9. </w:t>
      </w:r>
      <w:r w:rsidRPr="002F7FBD">
        <w:rPr>
          <w:spacing w:val="-3"/>
        </w:rPr>
        <w:tab/>
        <w:t>Accuracy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lastRenderedPageBreak/>
        <w:tab/>
        <w:t xml:space="preserve">10. </w:t>
      </w:r>
      <w:r w:rsidRPr="002F7FBD">
        <w:rPr>
          <w:spacing w:val="-3"/>
        </w:rPr>
        <w:tab/>
        <w:t>What is the maximum Operating Water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11.</w:t>
      </w:r>
      <w:r w:rsidRPr="002F7FBD">
        <w:rPr>
          <w:spacing w:val="-3"/>
        </w:rPr>
        <w:tab/>
        <w:t>What is the solution Discharge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12. </w:t>
      </w:r>
      <w:r w:rsidRPr="002F7FBD">
        <w:rPr>
          <w:spacing w:val="-3"/>
        </w:rPr>
        <w:tab/>
        <w:t>The operating temperature range: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13.</w:t>
      </w:r>
      <w:r w:rsidRPr="002F7FBD">
        <w:rPr>
          <w:spacing w:val="-3"/>
        </w:rPr>
        <w:tab/>
        <w:t>Is a Chlorine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14.</w:t>
      </w:r>
      <w:r w:rsidRPr="002F7FBD">
        <w:rPr>
          <w:spacing w:val="-3"/>
        </w:rPr>
        <w:tab/>
        <w:t>If so, type and size of dial: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15.</w:t>
      </w:r>
      <w:r w:rsidRPr="002F7FBD">
        <w:rPr>
          <w:spacing w:val="-3"/>
        </w:rPr>
        <w:tab/>
        <w:t>Is an operating water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16.</w:t>
      </w:r>
      <w:r w:rsidRPr="002F7FBD">
        <w:rPr>
          <w:spacing w:val="-3"/>
        </w:rPr>
        <w:tab/>
        <w:t>If so, type and size of dial: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17.</w:t>
      </w:r>
      <w:r w:rsidRPr="002F7FBD">
        <w:rPr>
          <w:spacing w:val="-3"/>
        </w:rPr>
        <w:tab/>
        <w:t>Chlorinator diaphragm material: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18.</w:t>
      </w:r>
      <w:r w:rsidRPr="002F7FBD">
        <w:rPr>
          <w:spacing w:val="-3"/>
        </w:rPr>
        <w:tab/>
        <w:t>Seat material: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19.</w:t>
      </w:r>
      <w:r w:rsidRPr="002F7FBD">
        <w:rPr>
          <w:spacing w:val="-3"/>
        </w:rPr>
        <w:tab/>
        <w:t>Is corrosion resistance material used for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r w:rsidRPr="002F7FBD">
        <w:rPr>
          <w:spacing w:val="-3"/>
        </w:rPr>
        <w:tab/>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20.</w:t>
      </w:r>
      <w:r w:rsidRPr="002F7FBD">
        <w:rPr>
          <w:spacing w:val="-3"/>
        </w:rPr>
        <w:tab/>
        <w:t>Are two check valves provided to prevent ingress of water to chlorinator:............</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r>
      <w:r w:rsidRPr="002F7FBD">
        <w:rPr>
          <w:spacing w:val="-3"/>
        </w:rPr>
        <w:tab/>
      </w:r>
      <w:r w:rsidRPr="002F7FBD">
        <w:rPr>
          <w:spacing w:val="-3"/>
        </w:rPr>
        <w:tab/>
        <w:t>..................................................................................................……………………</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21.</w:t>
      </w:r>
      <w:r w:rsidRPr="002F7FBD">
        <w:rPr>
          <w:spacing w:val="-3"/>
        </w:rPr>
        <w:tab/>
        <w:t>The type of valves provided: .............................................................................</w:t>
      </w:r>
    </w:p>
    <w:p w:rsidR="000F56C7" w:rsidRPr="00BC73FF" w:rsidRDefault="000F56C7" w:rsidP="000F56C7">
      <w:pPr>
        <w:tabs>
          <w:tab w:val="left" w:pos="-720"/>
          <w:tab w:val="left" w:pos="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22. </w:t>
      </w:r>
      <w:r w:rsidRPr="002F7FBD">
        <w:rPr>
          <w:spacing w:val="-3"/>
        </w:rPr>
        <w:tab/>
        <w:t>Is chlorine supply status indicated on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spacing w:line="276" w:lineRule="auto"/>
        <w:ind w:left="90" w:hanging="270"/>
        <w:jc w:val="both"/>
        <w:rPr>
          <w:spacing w:val="-3"/>
        </w:rPr>
      </w:pPr>
      <w:r w:rsidRPr="002F7FBD">
        <w:rPr>
          <w:spacing w:val="-3"/>
        </w:rPr>
        <w:tab/>
        <w:t>23.</w:t>
      </w:r>
      <w:r w:rsidRPr="002F7FBD">
        <w:rPr>
          <w:spacing w:val="-3"/>
        </w:rPr>
        <w:tab/>
        <w:t>The type of piping and connections used for chlorine supply line from cylinder:</w:t>
      </w:r>
    </w:p>
    <w:p w:rsidR="000F56C7" w:rsidRPr="002F7FBD" w:rsidRDefault="000F56C7" w:rsidP="000F56C7">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rPr>
      </w:pP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24.</w:t>
      </w:r>
      <w:r w:rsidRPr="002F7FBD">
        <w:rPr>
          <w:spacing w:val="-3"/>
        </w:rPr>
        <w:tab/>
        <w:t>The type of piping used for vacuum and vent pipes and connections:......................................</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25.</w:t>
      </w:r>
      <w:r w:rsidRPr="002F7FBD">
        <w:rPr>
          <w:spacing w:val="-3"/>
        </w:rPr>
        <w:tab/>
        <w:t>Type of "Y" strainers provided: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450" w:hanging="630"/>
        <w:jc w:val="both"/>
        <w:rPr>
          <w:spacing w:val="-3"/>
        </w:rPr>
      </w:pPr>
      <w:r w:rsidRPr="002F7FBD">
        <w:rPr>
          <w:spacing w:val="-3"/>
        </w:rPr>
        <w:tab/>
        <w:t>26.</w:t>
      </w:r>
      <w:r w:rsidRPr="002F7FBD">
        <w:rPr>
          <w:spacing w:val="-3"/>
        </w:rPr>
        <w:tab/>
        <w:t>Does a loss in operating water pressure automatically shut-off the chlorine gas flow?...................................................................................................................</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27.</w:t>
      </w:r>
      <w:r w:rsidRPr="002F7FBD">
        <w:rPr>
          <w:spacing w:val="-3"/>
        </w:rPr>
        <w:tab/>
        <w:t>The type and make of cabinet: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28.</w:t>
      </w:r>
      <w:r w:rsidRPr="002F7FBD">
        <w:rPr>
          <w:spacing w:val="-3"/>
        </w:rPr>
        <w:tab/>
        <w:t>Type of Diffuser: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jc w:val="both"/>
        <w:rPr>
          <w:spacing w:val="-3"/>
        </w:rPr>
      </w:pPr>
      <w:r w:rsidRPr="002F7FBD">
        <w:rPr>
          <w:spacing w:val="-3"/>
        </w:rPr>
        <w:t>29.  Specific spares provided for the chlorinator unit ……………………………….</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s>
        <w:suppressAutoHyphens/>
        <w:ind w:left="720" w:hanging="720"/>
        <w:jc w:val="both"/>
        <w:rPr>
          <w:b/>
        </w:rPr>
      </w:pPr>
      <w:r w:rsidRPr="002F7FBD">
        <w:tab/>
      </w:r>
    </w:p>
    <w:p w:rsidR="000F56C7" w:rsidRPr="002F7FBD" w:rsidRDefault="000F56C7" w:rsidP="000F56C7">
      <w:pPr>
        <w:suppressAutoHyphens/>
        <w:rPr>
          <w:b/>
        </w:rPr>
      </w:pPr>
      <w:r>
        <w:rPr>
          <w:b/>
        </w:rPr>
        <w:t xml:space="preserve">8.2 </w:t>
      </w:r>
      <w:r w:rsidRPr="002F7FBD">
        <w:rPr>
          <w:b/>
        </w:rPr>
        <w:t xml:space="preserve">BOOSTER PUMPING SETS AND ACCESSORIES                                 </w:t>
      </w:r>
    </w:p>
    <w:p w:rsidR="000F56C7" w:rsidRPr="002F7FBD" w:rsidRDefault="000F56C7" w:rsidP="000F56C7">
      <w:pPr>
        <w:tabs>
          <w:tab w:val="left" w:pos="0"/>
        </w:tabs>
        <w:suppressAutoHyphens/>
        <w:jc w:val="both"/>
        <w:rPr>
          <w:spacing w:val="-3"/>
          <w:lang w:bidi="ar-BH"/>
        </w:rPr>
      </w:pPr>
    </w:p>
    <w:p w:rsidR="000F56C7" w:rsidRPr="000F56C7" w:rsidRDefault="000F56C7" w:rsidP="000F56C7">
      <w:pPr>
        <w:suppressAutoHyphens/>
        <w:rPr>
          <w:b/>
        </w:rPr>
      </w:pPr>
      <w:r>
        <w:rPr>
          <w:b/>
        </w:rPr>
        <w:t xml:space="preserve">8.2.1 </w:t>
      </w:r>
      <w:r w:rsidRPr="000F56C7">
        <w:rPr>
          <w:b/>
        </w:rPr>
        <w:t>PUMP</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9B134F">
      <w:pPr>
        <w:numPr>
          <w:ilvl w:val="0"/>
          <w:numId w:val="96"/>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45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r w:rsidRPr="002F7FBD">
        <w:rPr>
          <w:spacing w:val="-3"/>
          <w:lang w:bidi="ar-BH"/>
        </w:rPr>
        <w:t>2    Port of shipment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Stagers:-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R.P.M.:-</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Capacity at duty point 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0"/>
        </w:tabs>
        <w:suppressAutoHyphens/>
        <w:ind w:left="720"/>
        <w:jc w:val="both"/>
        <w:rPr>
          <w:spacing w:val="-3"/>
          <w:lang w:bidi="ar-BH"/>
        </w:rPr>
      </w:pPr>
    </w:p>
    <w:p w:rsidR="000F56C7" w:rsidRPr="000F56C7" w:rsidRDefault="000F56C7" w:rsidP="000F56C7">
      <w:pPr>
        <w:suppressAutoHyphens/>
        <w:rPr>
          <w:b/>
        </w:rPr>
      </w:pPr>
      <w:r>
        <w:rPr>
          <w:b/>
        </w:rPr>
        <w:t xml:space="preserve">8.2.2 </w:t>
      </w:r>
      <w:r w:rsidRPr="000F56C7">
        <w:rPr>
          <w:b/>
        </w:rPr>
        <w:t>MOTORS</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9B134F">
      <w:pPr>
        <w:numPr>
          <w:ilvl w:val="0"/>
          <w:numId w:val="97"/>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810"/>
        <w:jc w:val="both"/>
        <w:rPr>
          <w:spacing w:val="-3"/>
          <w:lang w:bidi="ar-BH"/>
        </w:rPr>
      </w:pPr>
    </w:p>
    <w:p w:rsidR="000F56C7" w:rsidRPr="002F7FBD" w:rsidRDefault="000F56C7" w:rsidP="009B134F">
      <w:pPr>
        <w:numPr>
          <w:ilvl w:val="0"/>
          <w:numId w:val="97"/>
        </w:numPr>
        <w:tabs>
          <w:tab w:val="left" w:pos="0"/>
        </w:tabs>
        <w:suppressAutoHyphens/>
        <w:jc w:val="both"/>
        <w:rPr>
          <w:spacing w:val="-3"/>
          <w:lang w:bidi="ar-BH"/>
        </w:rPr>
      </w:pPr>
      <w:r w:rsidRPr="002F7FBD">
        <w:rPr>
          <w:spacing w:val="-3"/>
          <w:lang w:bidi="ar-BH"/>
        </w:rPr>
        <w:t>Port of shipment</w:t>
      </w:r>
    </w:p>
    <w:p w:rsidR="000F56C7" w:rsidRPr="002F7FBD" w:rsidRDefault="000F56C7" w:rsidP="000F56C7">
      <w:pPr>
        <w:pStyle w:val="ListParagrap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Nr. of Poles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Voltage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Class of Insulation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Rated output in kW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8</w:t>
      </w:r>
      <w:r w:rsidRPr="002F7FBD">
        <w:rPr>
          <w:spacing w:val="-3"/>
          <w:lang w:bidi="ar-BH"/>
        </w:rPr>
        <w:tab/>
        <w:t>Current approximate in Amps at rated output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9</w:t>
      </w:r>
      <w:r w:rsidRPr="002F7FBD">
        <w:rPr>
          <w:spacing w:val="-3"/>
          <w:lang w:bidi="ar-BH"/>
        </w:rPr>
        <w:tab/>
        <w:t>Speed in R.P.M. at rated output:-</w:t>
      </w:r>
    </w:p>
    <w:p w:rsidR="00F103EB" w:rsidRDefault="00F103EB" w:rsidP="00F103EB">
      <w:pPr>
        <w:suppressAutoHyphens/>
        <w:rPr>
          <w:b/>
        </w:rPr>
      </w:pPr>
    </w:p>
    <w:p w:rsidR="000F56C7" w:rsidRPr="00F103EB" w:rsidRDefault="00F103EB" w:rsidP="00F103EB">
      <w:pPr>
        <w:suppressAutoHyphens/>
        <w:rPr>
          <w:b/>
        </w:rPr>
      </w:pPr>
      <w:r>
        <w:rPr>
          <w:b/>
        </w:rPr>
        <w:t xml:space="preserve">8.2.3 </w:t>
      </w:r>
      <w:r w:rsidR="000F56C7" w:rsidRPr="00F103EB">
        <w:rPr>
          <w:b/>
        </w:rPr>
        <w:t>STARTERS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Whether push button operated:</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8.2.4 </w:t>
      </w:r>
      <w:r w:rsidR="000F56C7" w:rsidRPr="00F103EB">
        <w:rPr>
          <w:b/>
        </w:rPr>
        <w:t>EXTRACTOR (Exhauster)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Capacity:-m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Noise level at 1m (dB):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 xml:space="preserve">5 </w:t>
      </w:r>
      <w:r w:rsidRPr="002F7FBD">
        <w:rPr>
          <w:spacing w:val="-3"/>
          <w:lang w:bidi="ar-BH"/>
        </w:rPr>
        <w:tab/>
        <w:t>Size (Diameter mm):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8.2.5 </w:t>
      </w:r>
      <w:r w:rsidR="000F56C7" w:rsidRPr="00F103EB">
        <w:rPr>
          <w:b/>
        </w:rPr>
        <w:t>WEIGHING SCALES</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8.2.6 </w:t>
      </w:r>
      <w:r w:rsidR="000F56C7" w:rsidRPr="00F103EB">
        <w:rPr>
          <w:b/>
        </w:rPr>
        <w:t>CHLORINE LEAK DETECTOR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b/>
          <w:bCs/>
          <w:spacing w:val="-3"/>
          <w:lang w:bidi="ar-BH"/>
        </w:rPr>
      </w:pPr>
    </w:p>
    <w:p w:rsidR="000F56C7" w:rsidRPr="00F103EB" w:rsidRDefault="00F103EB" w:rsidP="00F103EB">
      <w:pPr>
        <w:suppressAutoHyphens/>
        <w:rPr>
          <w:b/>
        </w:rPr>
      </w:pPr>
      <w:r>
        <w:rPr>
          <w:b/>
        </w:rPr>
        <w:t xml:space="preserve">8.2.7 </w:t>
      </w:r>
      <w:r w:rsidR="000F56C7" w:rsidRPr="00F103EB">
        <w:rPr>
          <w:b/>
        </w:rPr>
        <w:t>OTHERS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Is chlorine measuring scale provided to measure the weight of chlorine in cylinders?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What is the type of safety equipment provided?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The type and make or Residual Chlorine test kit provided:-</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r>
      <w:r>
        <w:rPr>
          <w:spacing w:val="-3"/>
          <w:lang w:bidi="ar-BH"/>
        </w:rPr>
        <w:t>4.</w:t>
      </w:r>
      <w:r>
        <w:rPr>
          <w:spacing w:val="-3"/>
          <w:lang w:bidi="ar-BH"/>
        </w:rPr>
        <w:tab/>
        <w:t>Whether available ex-stock :</w:t>
      </w:r>
      <w:r w:rsidRPr="002F7FBD">
        <w:rPr>
          <w:spacing w:val="-3"/>
          <w:lang w:bidi="ar-BH"/>
        </w:rPr>
        <w:t xml:space="preserve"> -</w:t>
      </w:r>
    </w:p>
    <w:p w:rsidR="000F56C7" w:rsidRPr="002F7FBD" w:rsidRDefault="000F56C7" w:rsidP="000F56C7">
      <w:pPr>
        <w:tabs>
          <w:tab w:val="left" w:pos="0"/>
        </w:tabs>
        <w:suppressAutoHyphens/>
        <w:jc w:val="both"/>
        <w:rPr>
          <w:spacing w:val="-3"/>
          <w:lang w:bidi="ar-BH"/>
        </w:rPr>
      </w:pPr>
    </w:p>
    <w:p w:rsidR="000F56C7"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Otherwise, approximate date of delivery:-</w:t>
      </w:r>
    </w:p>
    <w:p w:rsidR="00F103EB" w:rsidRPr="002F7FBD" w:rsidRDefault="00F103EB"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8.3  </w:t>
      </w:r>
      <w:r w:rsidR="000F56C7" w:rsidRPr="00F103EB">
        <w:rPr>
          <w:b/>
        </w:rPr>
        <w:t>CHEMICAL CARRYING TROLLEY</w:t>
      </w:r>
    </w:p>
    <w:p w:rsidR="000F56C7" w:rsidRPr="002F7FBD" w:rsidRDefault="000F56C7" w:rsidP="000F56C7">
      <w:pPr>
        <w:rPr>
          <w:b/>
          <w:bCs/>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0F56C7">
      <w:pPr>
        <w:tabs>
          <w:tab w:val="left" w:pos="-720"/>
          <w:tab w:val="left" w:pos="0"/>
          <w:tab w:val="left" w:pos="450"/>
          <w:tab w:val="left" w:pos="540"/>
          <w:tab w:val="left" w:pos="900"/>
        </w:tabs>
        <w:suppressAutoHyphens/>
        <w:ind w:left="90" w:hanging="270"/>
        <w:jc w:val="both"/>
        <w:rPr>
          <w:b/>
        </w:rPr>
      </w:pPr>
    </w:p>
    <w:p w:rsidR="000F56C7" w:rsidRPr="00F103EB" w:rsidRDefault="00F103EB" w:rsidP="00F103EB">
      <w:pPr>
        <w:suppressAutoHyphens/>
        <w:rPr>
          <w:b/>
        </w:rPr>
      </w:pPr>
      <w:r>
        <w:rPr>
          <w:b/>
        </w:rPr>
        <w:lastRenderedPageBreak/>
        <w:t xml:space="preserve">8.4  </w:t>
      </w:r>
      <w:r w:rsidR="000F56C7" w:rsidRPr="00F103EB">
        <w:rPr>
          <w:b/>
        </w:rPr>
        <w:t>CHLORINE CYLINDER CARRYING TROLLEY</w:t>
      </w:r>
    </w:p>
    <w:p w:rsidR="000F56C7" w:rsidRPr="002F7FBD" w:rsidRDefault="000F56C7" w:rsidP="000F56C7">
      <w:pPr>
        <w:rPr>
          <w:bCs/>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bCs/>
          <w:caps/>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jc w:val="both"/>
        <w:rPr>
          <w:b/>
          <w:bCs/>
        </w:rPr>
      </w:pPr>
    </w:p>
    <w:p w:rsidR="000F56C7" w:rsidRPr="00F103EB" w:rsidRDefault="00F103EB" w:rsidP="00F103EB">
      <w:pPr>
        <w:suppressAutoHyphens/>
        <w:rPr>
          <w:b/>
        </w:rPr>
      </w:pPr>
      <w:r>
        <w:rPr>
          <w:b/>
          <w:bCs/>
        </w:rPr>
        <w:t xml:space="preserve">8.5  </w:t>
      </w:r>
      <w:r w:rsidR="000F56C7" w:rsidRPr="00F103EB">
        <w:rPr>
          <w:b/>
        </w:rPr>
        <w:t xml:space="preserve">HOISTING EQUIPMENT FOR Chemicals </w:t>
      </w:r>
    </w:p>
    <w:p w:rsidR="000F56C7" w:rsidRPr="002F7FBD" w:rsidRDefault="000F56C7" w:rsidP="000F56C7"/>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pPr>
      <w:r w:rsidRPr="002F7FBD">
        <w:rPr>
          <w:spacing w:val="-3"/>
          <w:lang w:bidi="ar-BH"/>
        </w:rPr>
        <w:tab/>
        <w:t>Details of technical staff to be deputed to carry out the installation work: -</w:t>
      </w:r>
    </w:p>
    <w:p w:rsidR="000F56C7" w:rsidRPr="002F7FBD" w:rsidRDefault="000F56C7" w:rsidP="000F56C7">
      <w:pPr>
        <w:tabs>
          <w:tab w:val="left" w:pos="-720"/>
          <w:tab w:val="left" w:pos="0"/>
          <w:tab w:val="left" w:pos="450"/>
          <w:tab w:val="left" w:pos="540"/>
          <w:tab w:val="left" w:pos="900"/>
        </w:tabs>
        <w:suppressAutoHyphens/>
        <w:ind w:left="90" w:hanging="270"/>
        <w:jc w:val="both"/>
      </w:pPr>
    </w:p>
    <w:p w:rsidR="000F56C7" w:rsidRPr="00F103EB" w:rsidRDefault="00F103EB" w:rsidP="00F103EB">
      <w:pPr>
        <w:suppressAutoHyphens/>
        <w:rPr>
          <w:b/>
          <w:bCs/>
        </w:rPr>
      </w:pPr>
      <w:r w:rsidRPr="00F103EB">
        <w:rPr>
          <w:b/>
        </w:rPr>
        <w:t xml:space="preserve">8.6  </w:t>
      </w:r>
      <w:r w:rsidR="000F56C7" w:rsidRPr="00F103EB">
        <w:rPr>
          <w:b/>
          <w:bCs/>
        </w:rPr>
        <w:t xml:space="preserve">HOISTING EQUIPMENT FOR </w:t>
      </w:r>
      <w:r w:rsidRPr="00F103EB">
        <w:rPr>
          <w:b/>
          <w:bCs/>
        </w:rPr>
        <w:t xml:space="preserve">TONNERS </w:t>
      </w:r>
    </w:p>
    <w:p w:rsidR="000F56C7" w:rsidRPr="002F7FBD" w:rsidRDefault="000F56C7" w:rsidP="000F56C7"/>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lastRenderedPageBreak/>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b/>
          <w:bCs/>
        </w:rPr>
      </w:pPr>
      <w:r w:rsidRPr="002F7FBD">
        <w:rPr>
          <w:spacing w:val="-3"/>
          <w:lang w:bidi="ar-BH"/>
        </w:rPr>
        <w:t>Details of technical staff to be deputed to carry out the installation work: -</w:t>
      </w:r>
    </w:p>
    <w:p w:rsidR="000F56C7" w:rsidRDefault="000F56C7" w:rsidP="000F56C7"/>
    <w:p w:rsidR="00F103EB" w:rsidRPr="002F7FBD" w:rsidRDefault="00F103EB" w:rsidP="00F103EB">
      <w:pPr>
        <w:tabs>
          <w:tab w:val="left" w:pos="-720"/>
          <w:tab w:val="left" w:pos="0"/>
          <w:tab w:val="left" w:pos="450"/>
          <w:tab w:val="left" w:pos="540"/>
          <w:tab w:val="left" w:pos="900"/>
        </w:tabs>
        <w:suppressAutoHyphens/>
        <w:jc w:val="center"/>
        <w:rPr>
          <w:b/>
          <w:bCs/>
        </w:rPr>
      </w:pPr>
    </w:p>
    <w:p w:rsidR="00F103EB" w:rsidRDefault="00F103EB" w:rsidP="00F103EB">
      <w:pPr>
        <w:suppressAutoHyphens/>
        <w:ind w:left="540" w:hanging="540"/>
        <w:rPr>
          <w:b/>
        </w:rPr>
      </w:pPr>
      <w:r>
        <w:rPr>
          <w:b/>
        </w:rPr>
        <w:t xml:space="preserve">8.7   </w:t>
      </w:r>
      <w:r w:rsidRPr="00F103EB">
        <w:rPr>
          <w:b/>
        </w:rPr>
        <w:t xml:space="preserve">DIAPHRAGM TYPE ALUM/ POLY ALUMINIUM CHLORIDE DOSING </w:t>
      </w:r>
      <w:r>
        <w:rPr>
          <w:b/>
        </w:rPr>
        <w:t>PUMP &amp; ACCESSORIES</w:t>
      </w:r>
    </w:p>
    <w:p w:rsidR="00F103EB" w:rsidRPr="00F103EB" w:rsidRDefault="00F103EB" w:rsidP="00F103EB">
      <w:pPr>
        <w:suppressAutoHyphens/>
        <w:rPr>
          <w:b/>
        </w:rPr>
      </w:pPr>
      <w:r>
        <w:rPr>
          <w:b/>
        </w:rPr>
        <w:t xml:space="preserve">8.7.1 </w:t>
      </w:r>
      <w:r w:rsidRPr="00F103EB">
        <w:rPr>
          <w:b/>
        </w:rPr>
        <w:t>PUMPS</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 xml:space="preserve">Make, model and type of the pressure </w:t>
            </w:r>
            <w:r w:rsidRPr="002F7FBD">
              <w:rPr>
                <w:spacing w:val="-3"/>
              </w:rPr>
              <w:lastRenderedPageBreak/>
              <w:t>retention valve :-</w:t>
            </w:r>
          </w:p>
        </w:tc>
        <w:tc>
          <w:tcPr>
            <w:tcW w:w="405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rPr>
          <w:b/>
          <w:bCs/>
        </w:rPr>
      </w:pPr>
    </w:p>
    <w:p w:rsidR="00F103EB" w:rsidRPr="00F103EB" w:rsidRDefault="00F103EB" w:rsidP="00F103EB">
      <w:pPr>
        <w:suppressAutoHyphens/>
        <w:rPr>
          <w:b/>
        </w:rPr>
      </w:pPr>
      <w:r>
        <w:rPr>
          <w:b/>
        </w:rPr>
        <w:t>8.7.2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rPr>
          <w:b/>
          <w:bCs/>
        </w:rPr>
      </w:pPr>
    </w:p>
    <w:p w:rsidR="00F103EB" w:rsidRPr="00F103EB" w:rsidRDefault="00F103EB" w:rsidP="00F103EB">
      <w:pPr>
        <w:suppressAutoHyphens/>
        <w:rPr>
          <w:b/>
        </w:rPr>
      </w:pPr>
      <w:r>
        <w:rPr>
          <w:b/>
          <w:bCs/>
        </w:rPr>
        <w:t xml:space="preserve">8.7.3  </w:t>
      </w:r>
      <w:r w:rsidRPr="00F103EB">
        <w:rPr>
          <w:b/>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F103EB" w:rsidRPr="00F103EB" w:rsidRDefault="00F103EB" w:rsidP="00F103EB">
      <w:pPr>
        <w:suppressAutoHyphens/>
        <w:rPr>
          <w:b/>
          <w:bCs/>
        </w:rPr>
      </w:pPr>
      <w:r>
        <w:rPr>
          <w:b/>
          <w:bCs/>
        </w:rPr>
        <w:lastRenderedPageBreak/>
        <w:t xml:space="preserve">8.7.4 </w:t>
      </w:r>
      <w:r w:rsidRPr="00F103EB">
        <w:rPr>
          <w:b/>
          <w:bCs/>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ind w:left="720"/>
        <w:rPr>
          <w:b/>
          <w:bCs/>
          <w:caps/>
          <w:spacing w:val="-3"/>
        </w:rPr>
      </w:pPr>
    </w:p>
    <w:p w:rsidR="00F103EB" w:rsidRPr="002F7FBD" w:rsidRDefault="00F103EB" w:rsidP="00F103EB">
      <w:pPr>
        <w:suppressAutoHyphens/>
        <w:ind w:left="720"/>
        <w:rPr>
          <w:b/>
          <w:bCs/>
          <w:caps/>
          <w:spacing w:val="-3"/>
        </w:rPr>
      </w:pPr>
    </w:p>
    <w:p w:rsidR="00F103EB" w:rsidRPr="00F103EB" w:rsidRDefault="00F103EB" w:rsidP="00F103EB">
      <w:pPr>
        <w:suppressAutoHyphens/>
        <w:rPr>
          <w:b/>
          <w:bCs/>
        </w:rPr>
      </w:pPr>
      <w:r>
        <w:rPr>
          <w:b/>
          <w:bCs/>
        </w:rPr>
        <w:t xml:space="preserve">8.7.5  </w:t>
      </w:r>
      <w:r w:rsidRPr="00F103EB">
        <w:rPr>
          <w:b/>
          <w:bCs/>
        </w:rPr>
        <w:t>SCRUBBER/DUST EXTRACTOR FOR POLY ALUMINIUM CHLORIDE</w:t>
      </w:r>
    </w:p>
    <w:p w:rsidR="00F103EB" w:rsidRPr="002F7FBD" w:rsidRDefault="00F103EB" w:rsidP="00F103EB">
      <w:pPr>
        <w:suppressAutoHyphens/>
        <w:ind w:left="720"/>
        <w:rPr>
          <w:b/>
          <w:bCs/>
          <w:caps/>
          <w:spacing w:val="-3"/>
        </w:rPr>
      </w:pPr>
    </w:p>
    <w:p w:rsidR="00F103EB" w:rsidRPr="002F7FBD" w:rsidRDefault="00F103EB" w:rsidP="009B134F">
      <w:pPr>
        <w:numPr>
          <w:ilvl w:val="1"/>
          <w:numId w:val="110"/>
        </w:numPr>
        <w:suppressAutoHyphens/>
        <w:rPr>
          <w:caps/>
          <w:spacing w:val="-3"/>
        </w:rPr>
      </w:pPr>
      <w:r w:rsidRPr="002F7FBD">
        <w:rPr>
          <w:spacing w:val="-3"/>
        </w:rPr>
        <w:t>Method of extraction</w:t>
      </w:r>
    </w:p>
    <w:p w:rsidR="00F103EB" w:rsidRPr="002F7FBD" w:rsidRDefault="00F103EB" w:rsidP="009B134F">
      <w:pPr>
        <w:numPr>
          <w:ilvl w:val="1"/>
          <w:numId w:val="110"/>
        </w:numPr>
        <w:suppressAutoHyphens/>
        <w:rPr>
          <w:caps/>
          <w:spacing w:val="-3"/>
        </w:rPr>
      </w:pPr>
      <w:r w:rsidRPr="002F7FBD">
        <w:rPr>
          <w:spacing w:val="-3"/>
        </w:rPr>
        <w:t>Country of origin</w:t>
      </w:r>
    </w:p>
    <w:p w:rsidR="00F103EB" w:rsidRPr="002F7FBD" w:rsidRDefault="00F103EB" w:rsidP="009B134F">
      <w:pPr>
        <w:numPr>
          <w:ilvl w:val="1"/>
          <w:numId w:val="110"/>
        </w:numPr>
        <w:suppressAutoHyphens/>
        <w:rPr>
          <w:caps/>
          <w:spacing w:val="-3"/>
        </w:rPr>
      </w:pPr>
      <w:r w:rsidRPr="002F7FBD">
        <w:rPr>
          <w:spacing w:val="-3"/>
        </w:rPr>
        <w:t>Model No</w:t>
      </w:r>
    </w:p>
    <w:p w:rsidR="00F103EB" w:rsidRPr="002F7FBD" w:rsidRDefault="00F103EB" w:rsidP="009B134F">
      <w:pPr>
        <w:numPr>
          <w:ilvl w:val="1"/>
          <w:numId w:val="110"/>
        </w:numPr>
        <w:suppressAutoHyphens/>
        <w:rPr>
          <w:caps/>
          <w:spacing w:val="-3"/>
        </w:rPr>
      </w:pPr>
      <w:r w:rsidRPr="002F7FBD">
        <w:rPr>
          <w:spacing w:val="-3"/>
        </w:rPr>
        <w:t>Made of material</w:t>
      </w:r>
    </w:p>
    <w:p w:rsidR="00F103EB" w:rsidRDefault="00F103EB"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Pr="002F7FBD" w:rsidRDefault="009D5005" w:rsidP="00F103EB">
      <w:pPr>
        <w:suppressAutoHyphens/>
        <w:ind w:left="1080"/>
        <w:rPr>
          <w:caps/>
          <w:spacing w:val="-3"/>
        </w:rPr>
      </w:pPr>
    </w:p>
    <w:p w:rsidR="00F103EB" w:rsidRPr="009B134F" w:rsidRDefault="009B134F" w:rsidP="009B134F">
      <w:pPr>
        <w:suppressAutoHyphens/>
        <w:rPr>
          <w:b/>
          <w:bCs/>
        </w:rPr>
      </w:pPr>
      <w:r>
        <w:rPr>
          <w:b/>
          <w:bCs/>
        </w:rPr>
        <w:lastRenderedPageBreak/>
        <w:t xml:space="preserve">8.7.6  </w:t>
      </w:r>
      <w:r w:rsidRPr="009B134F">
        <w:rPr>
          <w:b/>
          <w:bCs/>
        </w:rPr>
        <w:t>CONTROL PANEL FOR ALUM/ POLY ALUMINIUM CHLORIDE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720"/>
          <w:tab w:val="left" w:pos="0"/>
          <w:tab w:val="left" w:pos="450"/>
          <w:tab w:val="left" w:pos="540"/>
          <w:tab w:val="left" w:pos="900"/>
        </w:tabs>
        <w:suppressAutoHyphens/>
        <w:ind w:left="90" w:hanging="270"/>
        <w:jc w:val="both"/>
        <w:rPr>
          <w:spacing w:val="-3"/>
          <w:lang w:bidi="ar-BH"/>
        </w:rPr>
      </w:pPr>
    </w:p>
    <w:p w:rsidR="00F103EB" w:rsidRPr="009B134F" w:rsidRDefault="009B134F" w:rsidP="009B134F">
      <w:pPr>
        <w:suppressAutoHyphens/>
        <w:rPr>
          <w:b/>
          <w:bCs/>
        </w:rPr>
      </w:pPr>
      <w:r>
        <w:rPr>
          <w:b/>
          <w:bCs/>
        </w:rPr>
        <w:t xml:space="preserve">8.7.7  </w:t>
      </w:r>
      <w:r w:rsidRPr="009B134F">
        <w:rPr>
          <w:b/>
          <w:bCs/>
        </w:rPr>
        <w:t>CONTROL PANEL FOR ALUM DOSING PUMP</w:t>
      </w:r>
    </w:p>
    <w:p w:rsidR="00F103EB" w:rsidRPr="002F7FBD" w:rsidRDefault="00F103EB" w:rsidP="00F103EB">
      <w:pPr>
        <w:tabs>
          <w:tab w:val="left" w:pos="0"/>
        </w:tabs>
        <w:suppressAutoHyphens/>
        <w:jc w:val="both"/>
        <w:rPr>
          <w:spacing w:val="-3"/>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86"/>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755"/>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both"/>
              <w:rPr>
                <w:spacing w:val="-3"/>
              </w:rPr>
            </w:pPr>
          </w:p>
        </w:tc>
      </w:tr>
    </w:tbl>
    <w:p w:rsidR="009B134F" w:rsidRDefault="009B134F" w:rsidP="009B134F">
      <w:pPr>
        <w:suppressAutoHyphens/>
        <w:rPr>
          <w:b/>
          <w:bCs/>
        </w:rPr>
      </w:pPr>
    </w:p>
    <w:p w:rsidR="00F103EB" w:rsidRDefault="00F103EB" w:rsidP="00F103EB">
      <w:pPr>
        <w:tabs>
          <w:tab w:val="left" w:pos="-720"/>
          <w:tab w:val="left" w:pos="0"/>
          <w:tab w:val="left" w:pos="450"/>
          <w:tab w:val="left" w:pos="540"/>
          <w:tab w:val="left" w:pos="900"/>
        </w:tabs>
        <w:suppressAutoHyphens/>
        <w:jc w:val="center"/>
        <w:rPr>
          <w:b/>
          <w:bCs/>
        </w:rPr>
      </w:pPr>
    </w:p>
    <w:p w:rsidR="00F103EB" w:rsidRPr="009B134F" w:rsidRDefault="009B134F" w:rsidP="009B134F">
      <w:pPr>
        <w:pStyle w:val="ListParagraph"/>
        <w:numPr>
          <w:ilvl w:val="1"/>
          <w:numId w:val="111"/>
        </w:numPr>
        <w:suppressAutoHyphens/>
        <w:rPr>
          <w:b/>
          <w:bCs/>
        </w:rPr>
      </w:pPr>
      <w:r>
        <w:rPr>
          <w:b/>
          <w:bCs/>
          <w:spacing w:val="-3"/>
        </w:rPr>
        <w:t xml:space="preserve"> </w:t>
      </w:r>
      <w:r w:rsidR="00F103EB" w:rsidRPr="009B134F">
        <w:rPr>
          <w:b/>
          <w:bCs/>
          <w:spacing w:val="-3"/>
        </w:rPr>
        <w:t xml:space="preserve">DIAPHRAGM TYPE </w:t>
      </w:r>
      <w:r w:rsidR="00F103EB" w:rsidRPr="009B134F">
        <w:rPr>
          <w:b/>
          <w:bCs/>
        </w:rPr>
        <w:t>LIME</w:t>
      </w:r>
      <w:r w:rsidR="00F103EB" w:rsidRPr="009B134F">
        <w:rPr>
          <w:b/>
          <w:bCs/>
          <w:spacing w:val="-3"/>
        </w:rPr>
        <w:t xml:space="preserve"> DOSING PUMPS</w:t>
      </w:r>
      <w:r>
        <w:rPr>
          <w:b/>
          <w:bCs/>
          <w:spacing w:val="-3"/>
        </w:rPr>
        <w:t xml:space="preserve"> &amp; ACCESSORIES</w:t>
      </w:r>
    </w:p>
    <w:p w:rsidR="009B134F" w:rsidRDefault="009B134F" w:rsidP="009B134F">
      <w:pPr>
        <w:pStyle w:val="ListParagraph"/>
        <w:suppressAutoHyphens/>
        <w:ind w:left="360"/>
        <w:rPr>
          <w:b/>
          <w:bCs/>
          <w:spacing w:val="-3"/>
        </w:rPr>
      </w:pPr>
    </w:p>
    <w:p w:rsidR="009B134F" w:rsidRPr="009B134F" w:rsidRDefault="009B134F" w:rsidP="009B134F">
      <w:pPr>
        <w:pStyle w:val="ListParagraph"/>
        <w:suppressAutoHyphens/>
        <w:ind w:left="0"/>
        <w:rPr>
          <w:b/>
          <w:bCs/>
        </w:rPr>
      </w:pPr>
      <w:r>
        <w:rPr>
          <w:b/>
          <w:bCs/>
          <w:spacing w:val="-3"/>
        </w:rPr>
        <w:t>8.8.1 PUMP</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retention valve :-</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9B134F" w:rsidRPr="009B134F" w:rsidRDefault="009B134F" w:rsidP="009B134F">
      <w:pPr>
        <w:pStyle w:val="ListParagraph"/>
        <w:suppressAutoHyphens/>
        <w:ind w:left="0"/>
        <w:rPr>
          <w:b/>
          <w:bCs/>
        </w:rPr>
      </w:pPr>
      <w:r>
        <w:rPr>
          <w:b/>
          <w:bCs/>
          <w:spacing w:val="-3"/>
        </w:rPr>
        <w:t>8.8.2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r>
              <w:rPr>
                <w:b/>
                <w:bCs/>
              </w:rPr>
              <w:br w:type="page"/>
            </w: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F103EB" w:rsidRPr="002F7FBD" w:rsidRDefault="009B134F" w:rsidP="009B134F">
      <w:pPr>
        <w:pStyle w:val="ListParagraph"/>
        <w:suppressAutoHyphens/>
        <w:ind w:left="0"/>
        <w:rPr>
          <w:b/>
          <w:bCs/>
          <w:spacing w:val="-3"/>
        </w:rPr>
      </w:pPr>
      <w:r>
        <w:rPr>
          <w:b/>
          <w:bCs/>
          <w:spacing w:val="-3"/>
        </w:rPr>
        <w:t xml:space="preserve">8.8.3  </w:t>
      </w:r>
      <w:r w:rsidR="00F103EB" w:rsidRPr="002F7FBD">
        <w:rPr>
          <w:b/>
          <w:bCs/>
          <w:spacing w:val="-3"/>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F103EB" w:rsidRDefault="00F103EB" w:rsidP="00F103EB">
      <w:pPr>
        <w:suppressAutoHyphens/>
        <w:ind w:left="720"/>
        <w:rPr>
          <w:b/>
          <w:bCs/>
          <w:caps/>
          <w:spacing w:val="-3"/>
        </w:rPr>
      </w:pPr>
    </w:p>
    <w:p w:rsidR="00F103EB" w:rsidRPr="009B134F" w:rsidRDefault="009B134F" w:rsidP="009B134F">
      <w:pPr>
        <w:pStyle w:val="ListParagraph"/>
        <w:suppressAutoHyphens/>
        <w:ind w:left="0"/>
        <w:rPr>
          <w:b/>
          <w:bCs/>
          <w:spacing w:val="-3"/>
        </w:rPr>
      </w:pPr>
      <w:r>
        <w:rPr>
          <w:b/>
          <w:bCs/>
          <w:spacing w:val="-3"/>
        </w:rPr>
        <w:t xml:space="preserve">8.8.4  </w:t>
      </w:r>
      <w:r w:rsidRPr="009B134F">
        <w:rPr>
          <w:b/>
          <w:bCs/>
          <w:spacing w:val="-3"/>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1440"/>
        </w:tabs>
        <w:suppressAutoHyphens/>
        <w:rPr>
          <w:b/>
          <w:bCs/>
          <w:caps/>
          <w:spacing w:val="-3"/>
        </w:rPr>
      </w:pPr>
    </w:p>
    <w:p w:rsidR="00F103EB" w:rsidRPr="009B134F" w:rsidRDefault="009B134F" w:rsidP="009B134F">
      <w:pPr>
        <w:pStyle w:val="ListParagraph"/>
        <w:suppressAutoHyphens/>
        <w:ind w:left="0"/>
        <w:rPr>
          <w:b/>
          <w:bCs/>
          <w:spacing w:val="-3"/>
        </w:rPr>
      </w:pPr>
      <w:r>
        <w:rPr>
          <w:b/>
          <w:bCs/>
          <w:spacing w:val="-3"/>
        </w:rPr>
        <w:t xml:space="preserve">8.8.5 </w:t>
      </w:r>
      <w:r w:rsidRPr="009B134F">
        <w:rPr>
          <w:b/>
          <w:bCs/>
          <w:spacing w:val="-3"/>
        </w:rPr>
        <w:t>CONTROL PANEL FOR LIME STIRRER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Pr="009B134F" w:rsidRDefault="009D5005" w:rsidP="009B134F">
      <w:pPr>
        <w:pStyle w:val="ListParagraph"/>
        <w:suppressAutoHyphens/>
        <w:ind w:left="0"/>
        <w:rPr>
          <w:b/>
          <w:bCs/>
          <w:spacing w:val="-3"/>
        </w:rPr>
      </w:pPr>
    </w:p>
    <w:p w:rsidR="00F103EB" w:rsidRPr="009B134F" w:rsidRDefault="009B134F" w:rsidP="009B134F">
      <w:pPr>
        <w:pStyle w:val="ListParagraph"/>
        <w:suppressAutoHyphens/>
        <w:ind w:left="0"/>
        <w:rPr>
          <w:b/>
          <w:bCs/>
          <w:spacing w:val="-3"/>
        </w:rPr>
      </w:pPr>
      <w:r>
        <w:rPr>
          <w:b/>
          <w:bCs/>
          <w:spacing w:val="-3"/>
        </w:rPr>
        <w:lastRenderedPageBreak/>
        <w:t xml:space="preserve">8.8.6  </w:t>
      </w:r>
      <w:r w:rsidRPr="009B134F">
        <w:rPr>
          <w:b/>
          <w:bCs/>
          <w:spacing w:val="-3"/>
        </w:rPr>
        <w:t>CONTROL PANEL FOR LIME DOSING PUMP</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335"/>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673"/>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49"/>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0F56C7"/>
    <w:p w:rsidR="00BE00ED" w:rsidRPr="000F56C7" w:rsidRDefault="00BE00ED" w:rsidP="000F56C7">
      <w:pPr>
        <w:sectPr w:rsidR="00BE00ED" w:rsidRPr="000F56C7" w:rsidSect="001B1ED4">
          <w:headerReference w:type="default" r:id="rId57"/>
          <w:footerReference w:type="default" r:id="rId58"/>
          <w:footerReference w:type="first" r:id="rId59"/>
          <w:footnotePr>
            <w:numStart w:val="55"/>
          </w:footnotePr>
          <w:pgSz w:w="11909" w:h="16834" w:code="9"/>
          <w:pgMar w:top="1440" w:right="1440" w:bottom="1440" w:left="1440" w:header="0" w:footer="706" w:gutter="0"/>
          <w:paperSrc w:first="4" w:other="4"/>
          <w:pgNumType w:start="1"/>
          <w:cols w:space="720"/>
          <w:noEndnote/>
        </w:sect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center"/>
        <w:rPr>
          <w:b/>
          <w:bCs/>
          <w:color w:val="000000"/>
          <w:sz w:val="32"/>
        </w:rPr>
      </w:pPr>
      <w:r>
        <w:rPr>
          <w:b/>
          <w:bCs/>
          <w:color w:val="000000"/>
          <w:sz w:val="44"/>
          <w:szCs w:val="44"/>
        </w:rPr>
        <w:t>8</w:t>
      </w:r>
      <w:r>
        <w:rPr>
          <w:b/>
          <w:bCs/>
          <w:color w:val="000000"/>
          <w:sz w:val="32"/>
        </w:rPr>
        <w:t>.</w:t>
      </w:r>
      <w:r>
        <w:rPr>
          <w:b/>
          <w:bCs/>
          <w:color w:val="000000"/>
          <w:sz w:val="32"/>
        </w:rPr>
        <w:tab/>
      </w:r>
      <w:r>
        <w:rPr>
          <w:b/>
          <w:bCs/>
          <w:color w:val="000000"/>
          <w:sz w:val="44"/>
        </w:rPr>
        <w:t>DEVIATIONS FROM SPECIFICATIONS</w:t>
      </w:r>
    </w:p>
    <w:p w:rsidR="007B24F5" w:rsidRDefault="007B24F5">
      <w:pPr>
        <w:suppressAutoHyphens/>
        <w:ind w:left="1080"/>
        <w:jc w:val="both"/>
        <w:rPr>
          <w:color w:val="000000"/>
          <w:spacing w:val="-3"/>
        </w:rPr>
        <w:sectPr w:rsidR="007B24F5" w:rsidSect="002644A9">
          <w:headerReference w:type="default" r:id="rId60"/>
          <w:footerReference w:type="default" r:id="rId61"/>
          <w:footnotePr>
            <w:numStart w:val="55"/>
          </w:footnotePr>
          <w:pgSz w:w="11909" w:h="16834" w:code="9"/>
          <w:pgMar w:top="1440" w:right="1440" w:bottom="1440" w:left="1440" w:header="0" w:footer="446" w:gutter="0"/>
          <w:paperSrc w:first="4" w:other="4"/>
          <w:pgNumType w:start="1"/>
          <w:cols w:space="720"/>
          <w:noEndnote/>
        </w:sectPr>
      </w:pPr>
    </w:p>
    <w:p w:rsidR="007B24F5" w:rsidRDefault="007B24F5">
      <w:pPr>
        <w:suppressAutoHyphens/>
        <w:ind w:left="360"/>
        <w:jc w:val="center"/>
        <w:rPr>
          <w:b/>
          <w:color w:val="000000"/>
        </w:rPr>
      </w:pPr>
      <w:r>
        <w:rPr>
          <w:b/>
          <w:color w:val="000000"/>
        </w:rPr>
        <w:lastRenderedPageBreak/>
        <w:t>DEVIATIONS FROM SPECIFICATIONS</w:t>
      </w:r>
    </w:p>
    <w:p w:rsidR="007B24F5" w:rsidRDefault="007B24F5">
      <w:pPr>
        <w:suppressAutoHyphens/>
        <w:ind w:left="360"/>
        <w:jc w:val="both"/>
        <w:rPr>
          <w:b/>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Preamble</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 xml:space="preserve">The Bidder is required to list any deviations of materials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or life of the materials to be supplied and also such deviation if any shall be subject to </w:t>
      </w:r>
      <w:r w:rsidR="000724F5">
        <w:rPr>
          <w:color w:val="000000"/>
        </w:rPr>
        <w:t>C</w:t>
      </w:r>
      <w:r>
        <w:rPr>
          <w:color w:val="000000"/>
        </w:rPr>
        <w:t>lause 2</w:t>
      </w:r>
      <w:r w:rsidR="00CF502D">
        <w:rPr>
          <w:color w:val="000000"/>
        </w:rPr>
        <w:t>8</w:t>
      </w:r>
      <w:r>
        <w:rPr>
          <w:color w:val="000000"/>
        </w:rPr>
        <w:t>.2  of Instructions to Bidders.</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The list shall also include deviations from the Specifications relating to the mode of operation and/or control of any item of equipment, and any deviations from the specified design requirements for plant components.</w:t>
      </w: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Deviations</w:t>
      </w: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Pr="002F1124" w:rsidRDefault="007B24F5">
      <w:pPr>
        <w:suppressAutoHyphens/>
        <w:ind w:left="360"/>
        <w:jc w:val="both"/>
        <w:rPr>
          <w:color w:val="000000"/>
          <w:u w:val="single"/>
        </w:rPr>
      </w:pPr>
      <w:r w:rsidRPr="002F1124">
        <w:rPr>
          <w:color w:val="000000"/>
          <w:u w:val="single"/>
        </w:rPr>
        <w:t>Note:</w:t>
      </w:r>
    </w:p>
    <w:p w:rsidR="007B24F5" w:rsidRPr="002F1124" w:rsidRDefault="005C546A" w:rsidP="00485BFC">
      <w:pPr>
        <w:pStyle w:val="ListParagraph"/>
        <w:numPr>
          <w:ilvl w:val="0"/>
          <w:numId w:val="65"/>
        </w:numPr>
        <w:suppressAutoHyphens/>
        <w:jc w:val="both"/>
        <w:rPr>
          <w:color w:val="000000"/>
        </w:rPr>
      </w:pPr>
      <w:r w:rsidRPr="002F1124">
        <w:rPr>
          <w:color w:val="000000"/>
        </w:rPr>
        <w:t xml:space="preserve">Bidder shall submit a detailed technical comparison (Specified Vs Supplied) if their products deviate from performance criteria manifested in the Specifications. </w:t>
      </w:r>
    </w:p>
    <w:p w:rsidR="007B24F5" w:rsidRPr="005C546A" w:rsidRDefault="007B24F5" w:rsidP="00485BFC">
      <w:pPr>
        <w:pStyle w:val="ListParagraph"/>
        <w:numPr>
          <w:ilvl w:val="0"/>
          <w:numId w:val="65"/>
        </w:numPr>
        <w:suppressAutoHyphens/>
        <w:jc w:val="both"/>
        <w:rPr>
          <w:color w:val="000000"/>
        </w:rPr>
      </w:pPr>
      <w:r w:rsidRPr="005C546A">
        <w:rPr>
          <w:color w:val="000000"/>
        </w:rPr>
        <w:t>Additional sheets should be attached as necessary</w:t>
      </w:r>
      <w:r w:rsidR="006712C1">
        <w:rPr>
          <w:color w:val="000000"/>
        </w:rPr>
        <w:t>.</w:t>
      </w:r>
    </w:p>
    <w:p w:rsidR="007B24F5" w:rsidRDefault="007B24F5">
      <w:pPr>
        <w:suppressAutoHyphens/>
        <w:ind w:left="360"/>
        <w:jc w:val="both"/>
        <w:rPr>
          <w:color w:val="000000"/>
        </w:rPr>
        <w:sectPr w:rsidR="007B24F5" w:rsidSect="002644A9">
          <w:footerReference w:type="default" r:id="rId62"/>
          <w:headerReference w:type="first" r:id="rId63"/>
          <w:footerReference w:type="first" r:id="rId64"/>
          <w:footnotePr>
            <w:numStart w:val="55"/>
          </w:footnotePr>
          <w:pgSz w:w="11909" w:h="16834" w:code="9"/>
          <w:pgMar w:top="1440" w:right="1440" w:bottom="1440" w:left="1440" w:header="0" w:footer="720" w:gutter="0"/>
          <w:paperSrc w:first="4" w:other="4"/>
          <w:pgNumType w:start="0"/>
          <w:cols w:space="720"/>
          <w:noEndnote/>
          <w:titlePg/>
        </w:sect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center"/>
        <w:rPr>
          <w:b/>
          <w:bCs/>
          <w:color w:val="000000"/>
          <w:sz w:val="32"/>
        </w:rPr>
      </w:pPr>
      <w:r>
        <w:rPr>
          <w:b/>
          <w:bCs/>
          <w:color w:val="000000"/>
          <w:sz w:val="44"/>
          <w:szCs w:val="44"/>
        </w:rPr>
        <w:t>9</w:t>
      </w:r>
      <w:r>
        <w:rPr>
          <w:b/>
          <w:bCs/>
          <w:color w:val="000000"/>
          <w:sz w:val="32"/>
        </w:rPr>
        <w:t xml:space="preserve">.    </w:t>
      </w:r>
      <w:r>
        <w:rPr>
          <w:b/>
          <w:bCs/>
          <w:color w:val="000000"/>
          <w:sz w:val="44"/>
        </w:rPr>
        <w:t>SCHEDULE OF DAY WORKS</w:t>
      </w:r>
    </w:p>
    <w:p w:rsidR="007B24F5" w:rsidRDefault="007B24F5">
      <w:pPr>
        <w:suppressAutoHyphens/>
        <w:ind w:left="360"/>
        <w:jc w:val="both"/>
        <w:rPr>
          <w:color w:val="000000"/>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PREAMBLE NOTES ON DAYWORKS SCHEDULES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LABOUR</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MATERIALS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color w:val="000000"/>
        </w:rPr>
        <w:sectPr w:rsidR="007B24F5" w:rsidSect="002644A9">
          <w:headerReference w:type="first" r:id="rId65"/>
          <w:footerReference w:type="first" r:id="rId66"/>
          <w:footnotePr>
            <w:numStart w:val="55"/>
          </w:footnotePr>
          <w:pgSz w:w="11909" w:h="16834" w:code="9"/>
          <w:pgMar w:top="1440" w:right="1440" w:bottom="1440" w:left="1440" w:header="0" w:footer="720" w:gutter="0"/>
          <w:paperSrc w:first="4" w:other="4"/>
          <w:pgNumType w:start="0"/>
          <w:cols w:space="720"/>
          <w:noEndnote/>
          <w:titlePg/>
        </w:sectPr>
      </w:pPr>
      <w:r>
        <w:rPr>
          <w:b/>
          <w:bCs/>
          <w:color w:val="000000"/>
          <w:sz w:val="28"/>
        </w:rPr>
        <w:t>SCHEDULE OF DAYWORK RATES FOR CONSTRUCTIONAL PLANT</w:t>
      </w:r>
    </w:p>
    <w:p w:rsidR="007B24F5" w:rsidRDefault="007B24F5">
      <w:pPr>
        <w:tabs>
          <w:tab w:val="left" w:pos="-720"/>
        </w:tabs>
        <w:suppressAutoHyphens/>
        <w:jc w:val="both"/>
        <w:rPr>
          <w:color w:val="000000"/>
          <w:spacing w:val="-3"/>
        </w:rPr>
      </w:pPr>
    </w:p>
    <w:p w:rsidR="007B24F5" w:rsidRDefault="007B24F5" w:rsidP="00C12069">
      <w:pPr>
        <w:pStyle w:val="Heading1"/>
        <w:jc w:val="center"/>
        <w:rPr>
          <w:color w:val="000000"/>
        </w:rPr>
      </w:pPr>
      <w:r>
        <w:rPr>
          <w:color w:val="000000"/>
        </w:rPr>
        <w:t>SCHEDULES OF DAYWORKS</w:t>
      </w:r>
    </w:p>
    <w:p w:rsidR="007B24F5" w:rsidRDefault="007B24F5">
      <w:pPr>
        <w:tabs>
          <w:tab w:val="left" w:pos="-720"/>
        </w:tabs>
        <w:suppressAutoHyphens/>
        <w:jc w:val="both"/>
        <w:rPr>
          <w:color w:val="000000"/>
          <w:spacing w:val="-3"/>
        </w:rPr>
      </w:pPr>
    </w:p>
    <w:p w:rsidR="007B24F5" w:rsidRDefault="007B24F5">
      <w:pPr>
        <w:suppressAutoHyphens/>
        <w:jc w:val="center"/>
        <w:rPr>
          <w:color w:val="000000"/>
          <w:spacing w:val="-3"/>
        </w:rPr>
      </w:pPr>
      <w:r>
        <w:rPr>
          <w:b/>
          <w:color w:val="000000"/>
          <w:spacing w:val="-3"/>
        </w:rPr>
        <w:t>PREAMBLE NOTES ON DAYWORK SCHEDULES</w:t>
      </w: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267E1E" w:rsidRPr="00F23B2E" w:rsidRDefault="00267E1E" w:rsidP="00267E1E">
      <w:pPr>
        <w:tabs>
          <w:tab w:val="left" w:pos="-720"/>
          <w:tab w:val="left" w:pos="0"/>
        </w:tabs>
        <w:suppressAutoHyphens/>
        <w:ind w:left="720" w:hanging="720"/>
        <w:rPr>
          <w:b/>
        </w:rPr>
      </w:pPr>
      <w:r w:rsidRPr="00F23B2E">
        <w:rPr>
          <w:b/>
        </w:rPr>
        <w:t>General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Reference should be made to Clause 13.5 of the Conditions of </w:t>
      </w:r>
      <w:r w:rsidR="00A06AAA">
        <w:rPr>
          <w:bCs/>
        </w:rPr>
        <w:t>Contract</w:t>
      </w:r>
      <w:r w:rsidRPr="00F23B2E">
        <w:rPr>
          <w:bCs/>
        </w:rPr>
        <w:t xml:space="preserve">. Work shall not be executed on daywork basis except by written order of the Engineer. The </w:t>
      </w:r>
      <w:r w:rsidR="00C206AF" w:rsidRPr="00F23B2E">
        <w:rPr>
          <w:bCs/>
        </w:rPr>
        <w:t>rates specify</w:t>
      </w:r>
      <w:r w:rsidRPr="00F23B2E">
        <w:rPr>
          <w:bCs/>
        </w:rPr>
        <w:t xml:space="preserve"> shall apply to any quantities of daywork ordered by the Engineer. Daywork rates are exclusive of VAT.</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material and </w:t>
      </w:r>
      <w:r w:rsidR="00A06AAA">
        <w:rPr>
          <w:bCs/>
        </w:rPr>
        <w:t>Contract</w:t>
      </w:r>
      <w:r w:rsidRPr="00F23B2E">
        <w:rPr>
          <w:bCs/>
        </w:rPr>
        <w:t xml:space="preserve">or’s Equipment do not include percentages to cover </w:t>
      </w:r>
      <w:r w:rsidR="00A06AAA">
        <w:rPr>
          <w:bCs/>
        </w:rPr>
        <w:t>Contract</w:t>
      </w:r>
      <w:r w:rsidRPr="00F23B2E">
        <w:rPr>
          <w:bCs/>
        </w:rPr>
        <w:t xml:space="preserve">or’s overhead and profit. </w:t>
      </w:r>
      <w:r w:rsidR="00A06AAA">
        <w:rPr>
          <w:bCs/>
        </w:rPr>
        <w:t>Contract</w:t>
      </w:r>
      <w:r w:rsidRPr="00F23B2E">
        <w:rPr>
          <w:bCs/>
        </w:rPr>
        <w:t>or may add maximum percentage over and above the daywork rate to cover overhead and profit as specified in each section below.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Labour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shall cover all direct costs to the </w:t>
      </w:r>
      <w:r w:rsidR="00A06AAA">
        <w:rPr>
          <w:bCs/>
        </w:rPr>
        <w:t>Contract</w:t>
      </w:r>
      <w:r w:rsidRPr="00F23B2E">
        <w:rPr>
          <w:bCs/>
        </w:rPr>
        <w:t>or, including the amounts of wages paid to such labour, transporting time, subsistence allowances and any sums paid to or in on behalf of such labour for social benefits in accordance with Sri Lankan Law.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overhead and profit component, maximum of 15% of daywork rates to cover the </w:t>
      </w:r>
      <w:r w:rsidR="00A06AAA">
        <w:rPr>
          <w:bCs/>
        </w:rPr>
        <w:t>Contract</w:t>
      </w:r>
      <w:r w:rsidRPr="00F23B2E">
        <w:rPr>
          <w:bCs/>
        </w:rPr>
        <w:t>or’s profit, overhead, superintendence, liabilities and insurance and allowances to labour, time keeping, clerical and office work, the use of consumable stores, utilities, the cost of using, repairing and maintaining the tools necessary to each class of workman.</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Material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basic rates for material is based on the invoice price, freight, insurance, handling expenses, damages, losses, wastages etc. and shall provide and delivery to site as directed by the Engineer. The </w:t>
      </w:r>
      <w:r w:rsidR="00A06AAA">
        <w:rPr>
          <w:bCs/>
        </w:rPr>
        <w:t>Contract</w:t>
      </w:r>
      <w:r w:rsidRPr="00F23B2E">
        <w:rPr>
          <w:bCs/>
        </w:rPr>
        <w:t>or shall be entitled to payment in respect of materials used for daywork  at the maximum of 6% of daywork to cover the overhead and profit.</w:t>
      </w:r>
    </w:p>
    <w:p w:rsidR="00267E1E" w:rsidRPr="00F23B2E" w:rsidRDefault="00267E1E" w:rsidP="00267E1E">
      <w:pPr>
        <w:tabs>
          <w:tab w:val="left" w:pos="-720"/>
          <w:tab w:val="left" w:pos="0"/>
        </w:tabs>
        <w:suppressAutoHyphens/>
        <w:ind w:left="720" w:hanging="720"/>
        <w:jc w:val="both"/>
        <w:rPr>
          <w:bCs/>
        </w:rPr>
      </w:pPr>
    </w:p>
    <w:p w:rsidR="00267E1E" w:rsidRPr="00F23B2E" w:rsidRDefault="00A06AAA" w:rsidP="00267E1E">
      <w:pPr>
        <w:tabs>
          <w:tab w:val="left" w:pos="-720"/>
          <w:tab w:val="left" w:pos="0"/>
        </w:tabs>
        <w:suppressAutoHyphens/>
        <w:ind w:left="720" w:hanging="720"/>
        <w:jc w:val="both"/>
        <w:rPr>
          <w:b/>
        </w:rPr>
      </w:pPr>
      <w:r>
        <w:rPr>
          <w:b/>
        </w:rPr>
        <w:t>Contract</w:t>
      </w:r>
      <w:r w:rsidR="00267E1E" w:rsidRPr="00F23B2E">
        <w:rPr>
          <w:b/>
        </w:rPr>
        <w:t>or’s Equipment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spacing w:val="-3"/>
        </w:rPr>
      </w:pPr>
      <w:r w:rsidRPr="00F23B2E">
        <w:rPr>
          <w:bCs/>
        </w:rPr>
        <w:tab/>
        <w:t xml:space="preserve">The </w:t>
      </w:r>
      <w:r w:rsidR="00A06AAA">
        <w:rPr>
          <w:bCs/>
        </w:rPr>
        <w:t>Contract</w:t>
      </w:r>
      <w:r w:rsidRPr="00F23B2E">
        <w:rPr>
          <w:bCs/>
        </w:rPr>
        <w:t xml:space="preserve">or shall be entitled to payment in respect of </w:t>
      </w:r>
      <w:r w:rsidR="00A06AAA">
        <w:rPr>
          <w:bCs/>
        </w:rPr>
        <w:t>Contract</w:t>
      </w:r>
      <w:r w:rsidRPr="00F23B2E">
        <w:rPr>
          <w:bCs/>
        </w:rPr>
        <w:t xml:space="preserve">or’s Equipment employed on daywork. The rates </w:t>
      </w:r>
      <w:r w:rsidR="00C206AF" w:rsidRPr="00F23B2E">
        <w:rPr>
          <w:bCs/>
        </w:rPr>
        <w:t>include due</w:t>
      </w:r>
      <w:r w:rsidRPr="00F23B2E">
        <w:rPr>
          <w:bCs/>
        </w:rPr>
        <w:t xml:space="preserve"> and complete allowance for depreciation, interest, indemnity and insurance, repairs, maintenance, supplies, fuel, lubricants and other consumables. </w:t>
      </w:r>
      <w:r w:rsidR="00A06AAA">
        <w:rPr>
          <w:bCs/>
        </w:rPr>
        <w:t>Contract</w:t>
      </w:r>
      <w:r w:rsidRPr="00F23B2E">
        <w:rPr>
          <w:bCs/>
        </w:rPr>
        <w:t xml:space="preserve">or may add a maximum of 10%  </w:t>
      </w:r>
      <w:r w:rsidR="00C206AF" w:rsidRPr="00F23B2E">
        <w:rPr>
          <w:bCs/>
        </w:rPr>
        <w:t xml:space="preserve">overhead </w:t>
      </w:r>
      <w:r w:rsidR="00C206AF" w:rsidRPr="00F23B2E">
        <w:rPr>
          <w:bCs/>
        </w:rPr>
        <w:lastRenderedPageBreak/>
        <w:t>and</w:t>
      </w:r>
      <w:r w:rsidRPr="00F23B2E">
        <w:rPr>
          <w:bCs/>
        </w:rPr>
        <w:t xml:space="preserve"> profit component to the daywork rates to cover his profit, overhead, superintendence, administrative costs related to use such equipment, liabilities, time keeping and any other allied works.</w:t>
      </w:r>
    </w:p>
    <w:p w:rsidR="00267E1E" w:rsidRPr="00F23B2E" w:rsidRDefault="00267E1E" w:rsidP="00267E1E">
      <w:pPr>
        <w:tabs>
          <w:tab w:val="left" w:pos="-720"/>
        </w:tabs>
        <w:suppressAutoHyphens/>
        <w:jc w:val="both"/>
        <w:rPr>
          <w:bCs/>
          <w:spacing w:val="-3"/>
        </w:rPr>
      </w:pPr>
    </w:p>
    <w:p w:rsidR="00267E1E" w:rsidRPr="00F23B2E" w:rsidRDefault="00267E1E" w:rsidP="00267E1E">
      <w:pPr>
        <w:ind w:left="720"/>
        <w:jc w:val="both"/>
      </w:pPr>
      <w:r w:rsidRPr="00F23B2E">
        <w:t xml:space="preserve">In calculating the payment due to the </w:t>
      </w:r>
      <w:r w:rsidR="00A06AAA">
        <w:t>Contract</w:t>
      </w:r>
      <w:r w:rsidRPr="00F23B2E">
        <w:t xml:space="preserve">or for </w:t>
      </w:r>
      <w:r w:rsidR="00A06AAA">
        <w:t>Contract</w:t>
      </w:r>
      <w:r w:rsidRPr="00F23B2E">
        <w:t xml:space="preserve">or’s Equipment employed on daywork, only the actual number of working hours will be eligible for payment, except that where applicable and agreed with the Engineer, the travelling time from the part of the site where the </w:t>
      </w:r>
      <w:r w:rsidR="00A06AAA">
        <w:t>Contract</w:t>
      </w:r>
      <w:r w:rsidRPr="00F23B2E">
        <w:t>or’s Equipment was located when ordered by the Engineer to be employed on daywork and the time of return journey there to shall be considered for payment.</w:t>
      </w: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F75172" w:rsidRDefault="007B24F5" w:rsidP="00F75172">
      <w:pPr>
        <w:suppressAutoHyphens/>
        <w:jc w:val="center"/>
        <w:rPr>
          <w:b/>
          <w:color w:val="000000"/>
          <w:spacing w:val="-3"/>
        </w:rPr>
      </w:pPr>
      <w:r w:rsidRPr="00F23B2E">
        <w:rPr>
          <w:spacing w:val="-3"/>
        </w:rPr>
        <w:br w:type="page"/>
      </w:r>
      <w:r w:rsidR="00F75172">
        <w:rPr>
          <w:b/>
          <w:color w:val="000000"/>
          <w:spacing w:val="-3"/>
        </w:rPr>
        <w:lastRenderedPageBreak/>
        <w:t>SCHEDULE OF DAYWORK RATES</w:t>
      </w:r>
    </w:p>
    <w:p w:rsidR="00F75172" w:rsidRDefault="00F75172" w:rsidP="00F75172">
      <w:pPr>
        <w:suppressAutoHyphens/>
        <w:jc w:val="center"/>
        <w:rPr>
          <w:color w:val="000000"/>
          <w:spacing w:val="-3"/>
        </w:rPr>
      </w:pPr>
      <w:r>
        <w:rPr>
          <w:b/>
          <w:color w:val="000000"/>
          <w:spacing w:val="-3"/>
        </w:rPr>
        <w:t>FOR LABOUR</w:t>
      </w:r>
    </w:p>
    <w:p w:rsidR="00F75172" w:rsidRPr="00B7691B" w:rsidRDefault="00F75172" w:rsidP="00F75172">
      <w:pPr>
        <w:tabs>
          <w:tab w:val="left" w:pos="-720"/>
        </w:tabs>
        <w:suppressAutoHyphens/>
        <w:jc w:val="both"/>
        <w:rPr>
          <w:color w:val="000000"/>
          <w:spacing w:val="-3"/>
          <w:sz w:val="2"/>
          <w:szCs w:val="2"/>
        </w:rPr>
      </w:pPr>
    </w:p>
    <w:p w:rsidR="00F75172" w:rsidRDefault="00F75172" w:rsidP="00F75172">
      <w:pPr>
        <w:tabs>
          <w:tab w:val="left" w:pos="-720"/>
        </w:tabs>
        <w:suppressAutoHyphens/>
        <w:jc w:val="both"/>
        <w:rPr>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75172" w:rsidRPr="00757BE9" w:rsidTr="000B35FA">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75172" w:rsidRPr="00757BE9" w:rsidRDefault="00F75172" w:rsidP="000B35FA">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72" w:rsidRPr="00757BE9" w:rsidRDefault="00F75172" w:rsidP="000B35FA">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 xml:space="preserve">RATE </w:t>
            </w:r>
            <w:r w:rsidRPr="00757BE9">
              <w:rPr>
                <w:b/>
                <w:bCs/>
                <w:lang w:bidi="ta-IN"/>
              </w:rPr>
              <w:br/>
              <w:t>Rs.</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4772B7">
            <w:pPr>
              <w:jc w:val="right"/>
              <w:rPr>
                <w:lang w:bidi="ta-IN"/>
              </w:rPr>
            </w:pPr>
            <w:r>
              <w:rPr>
                <w:lang w:bidi="ta-IN"/>
              </w:rPr>
              <w:t>1600.00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tcPr>
          <w:p w:rsidR="00F75172" w:rsidRPr="00757BE9" w:rsidRDefault="00F75172" w:rsidP="000B35FA">
            <w:pPr>
              <w:jc w:val="center"/>
              <w:rPr>
                <w:lang w:bidi="ta-IN"/>
              </w:rPr>
            </w:pPr>
            <w:r>
              <w:rPr>
                <w:lang w:bidi="ta-IN"/>
              </w:rPr>
              <w:t>2</w:t>
            </w:r>
          </w:p>
        </w:tc>
        <w:tc>
          <w:tcPr>
            <w:tcW w:w="4940" w:type="dxa"/>
            <w:tcBorders>
              <w:top w:val="nil"/>
              <w:left w:val="nil"/>
              <w:bottom w:val="nil"/>
              <w:right w:val="nil"/>
            </w:tcBorders>
            <w:shd w:val="clear" w:color="000000" w:fill="FFFFFF"/>
            <w:noWrap/>
          </w:tcPr>
          <w:p w:rsidR="00F75172" w:rsidRPr="00757BE9" w:rsidRDefault="00F75172" w:rsidP="000B35FA">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75172" w:rsidRPr="0025078E" w:rsidRDefault="00C265DF" w:rsidP="000B35FA">
            <w:pPr>
              <w:jc w:val="right"/>
              <w:rPr>
                <w:lang w:bidi="ta-IN"/>
              </w:rPr>
            </w:pPr>
            <w:r>
              <w:rPr>
                <w:lang w:bidi="ta-IN"/>
              </w:rPr>
              <w:t>1650.00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154F34">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2120.00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1760.00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2070.00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2140.00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2260.00</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rFonts w:ascii="Arial" w:hAnsi="Arial" w:cs="Arial"/>
                <w:lang w:bidi="ta-IN"/>
              </w:rPr>
            </w:pPr>
            <w:r w:rsidRPr="00757BE9">
              <w:rPr>
                <w:rFonts w:ascii="Arial" w:hAnsi="Arial" w:cs="Arial"/>
                <w:lang w:bidi="ta-IN"/>
              </w:rPr>
              <w:t> </w:t>
            </w: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sz w:val="20"/>
                <w:szCs w:val="20"/>
                <w:lang w:bidi="ta-IN"/>
              </w:rPr>
            </w:pPr>
          </w:p>
        </w:tc>
        <w:tc>
          <w:tcPr>
            <w:tcW w:w="4940" w:type="dxa"/>
            <w:tcBorders>
              <w:top w:val="nil"/>
              <w:left w:val="nil"/>
              <w:bottom w:val="nil"/>
              <w:right w:val="nil"/>
            </w:tcBorders>
            <w:shd w:val="clear" w:color="auto" w:fill="auto"/>
            <w:noWrap/>
            <w:hideMark/>
          </w:tcPr>
          <w:p w:rsidR="00F75172" w:rsidRPr="00757BE9" w:rsidRDefault="00A06AAA" w:rsidP="004F6E79">
            <w:pPr>
              <w:rPr>
                <w:sz w:val="20"/>
                <w:szCs w:val="20"/>
                <w:lang w:bidi="ta-IN"/>
              </w:rPr>
            </w:pPr>
            <w:r>
              <w:rPr>
                <w:sz w:val="20"/>
                <w:szCs w:val="20"/>
                <w:lang w:bidi="ta-IN"/>
              </w:rPr>
              <w:t>Contract</w:t>
            </w:r>
            <w:r w:rsidR="004F6E79">
              <w:rPr>
                <w:sz w:val="20"/>
                <w:szCs w:val="20"/>
                <w:lang w:bidi="ta-IN"/>
              </w:rPr>
              <w:t xml:space="preserve">or's O/H </w:t>
            </w:r>
            <w:r w:rsidR="00F23B2E">
              <w:rPr>
                <w:sz w:val="20"/>
                <w:szCs w:val="20"/>
                <w:lang w:bidi="ta-IN"/>
              </w:rPr>
              <w:t xml:space="preserve">&amp; P not </w:t>
            </w:r>
            <w:r w:rsidR="00F75172"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bl>
    <w:p w:rsidR="00F75172" w:rsidRDefault="00F75172" w:rsidP="00F75172">
      <w:pPr>
        <w:tabs>
          <w:tab w:val="left" w:pos="-720"/>
        </w:tabs>
        <w:suppressAutoHyphens/>
        <w:jc w:val="both"/>
        <w:rPr>
          <w:color w:val="000000"/>
          <w:spacing w:val="-3"/>
        </w:rPr>
      </w:pPr>
    </w:p>
    <w:p w:rsidR="007B24F5" w:rsidRDefault="007B24F5" w:rsidP="00F75172">
      <w:pPr>
        <w:suppressAutoHyphens/>
        <w:jc w:val="center"/>
        <w:rPr>
          <w:color w:val="000000"/>
          <w:spacing w:val="-3"/>
        </w:rPr>
      </w:pPr>
    </w:p>
    <w:p w:rsidR="007B24F5" w:rsidRDefault="007B24F5">
      <w:pPr>
        <w:tabs>
          <w:tab w:val="left" w:pos="-720"/>
          <w:tab w:val="left" w:pos="90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F75172" w:rsidRPr="00F85D09" w:rsidRDefault="007B24F5" w:rsidP="00F75172">
      <w:pPr>
        <w:suppressAutoHyphens/>
        <w:jc w:val="center"/>
        <w:rPr>
          <w:b/>
          <w:color w:val="000000"/>
          <w:spacing w:val="-3"/>
        </w:rPr>
      </w:pPr>
      <w:r>
        <w:rPr>
          <w:color w:val="000000"/>
          <w:spacing w:val="-3"/>
        </w:rPr>
        <w:br w:type="page"/>
      </w:r>
      <w:r w:rsidR="00F75172" w:rsidRPr="00F85D09">
        <w:rPr>
          <w:b/>
          <w:color w:val="000000"/>
          <w:spacing w:val="-3"/>
        </w:rPr>
        <w:lastRenderedPageBreak/>
        <w:t>SCHEDULE OF DAYWORK RATES</w:t>
      </w:r>
    </w:p>
    <w:p w:rsidR="00F75172" w:rsidRPr="00F85D09" w:rsidRDefault="00F75172" w:rsidP="00F75172">
      <w:pPr>
        <w:suppressAutoHyphens/>
        <w:jc w:val="center"/>
        <w:rPr>
          <w:color w:val="000000"/>
          <w:spacing w:val="-3"/>
        </w:rPr>
      </w:pPr>
      <w:r w:rsidRPr="00F85D09">
        <w:rPr>
          <w:b/>
          <w:color w:val="000000"/>
          <w:spacing w:val="-3"/>
        </w:rPr>
        <w:t>FOR MATERIALS</w:t>
      </w:r>
    </w:p>
    <w:p w:rsidR="00F75172" w:rsidRPr="00F85D09" w:rsidRDefault="00F75172" w:rsidP="00F75172">
      <w:pPr>
        <w:tabs>
          <w:tab w:val="left" w:pos="-720"/>
        </w:tabs>
        <w:suppressAutoHyphens/>
        <w:jc w:val="both"/>
        <w:rPr>
          <w:color w:val="000000"/>
          <w:spacing w:val="-3"/>
        </w:rPr>
      </w:pPr>
    </w:p>
    <w:p w:rsidR="00F75172" w:rsidRPr="00F85D09" w:rsidRDefault="00F75172" w:rsidP="00F75172">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340B54">
        <w:tc>
          <w:tcPr>
            <w:tcW w:w="817" w:type="dxa"/>
            <w:tcBorders>
              <w:top w:val="single" w:sz="4" w:space="0" w:color="auto"/>
              <w:bottom w:val="single" w:sz="4" w:space="0" w:color="auto"/>
            </w:tcBorders>
          </w:tcPr>
          <w:p w:rsidR="00340B54" w:rsidRPr="00340B54" w:rsidRDefault="00340B54" w:rsidP="00FF75D0">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FF75D0">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340B54">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340B54">
            <w:pPr>
              <w:tabs>
                <w:tab w:val="left" w:pos="-720"/>
              </w:tabs>
              <w:suppressAutoHyphens/>
              <w:jc w:val="both"/>
              <w:rPr>
                <w:b/>
                <w:bCs/>
                <w:color w:val="000000"/>
                <w:spacing w:val="-3"/>
              </w:rPr>
            </w:pPr>
            <w:r w:rsidRPr="00340B54">
              <w:rPr>
                <w:b/>
                <w:bCs/>
                <w:color w:val="000000"/>
                <w:spacing w:val="-3"/>
              </w:rPr>
              <w:t>(Rs.)</w:t>
            </w:r>
          </w:p>
        </w:tc>
      </w:tr>
      <w:tr w:rsidR="00340B54" w:rsidRPr="00FF75D0" w:rsidTr="00340B54">
        <w:tc>
          <w:tcPr>
            <w:tcW w:w="817" w:type="dxa"/>
            <w:tcBorders>
              <w:top w:val="single" w:sz="4" w:space="0" w:color="auto"/>
            </w:tcBorders>
          </w:tcPr>
          <w:p w:rsidR="00340B54" w:rsidRPr="00FF75D0" w:rsidRDefault="00340B54" w:rsidP="00FF75D0">
            <w:pPr>
              <w:tabs>
                <w:tab w:val="left" w:pos="-720"/>
              </w:tabs>
              <w:suppressAutoHyphens/>
              <w:jc w:val="both"/>
              <w:rPr>
                <w:color w:val="000000"/>
                <w:spacing w:val="-3"/>
              </w:rPr>
            </w:pPr>
            <w:r w:rsidRPr="00FF75D0">
              <w:rPr>
                <w:color w:val="000000"/>
                <w:spacing w:val="-3"/>
              </w:rPr>
              <w:t>1.</w:t>
            </w:r>
          </w:p>
        </w:tc>
        <w:tc>
          <w:tcPr>
            <w:tcW w:w="5596" w:type="dxa"/>
            <w:tcBorders>
              <w:top w:val="single" w:sz="4" w:space="0" w:color="auto"/>
            </w:tcBorders>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Cement, ordinary Portland or</w:t>
            </w:r>
            <w:r w:rsidR="00360D51" w:rsidRPr="00FF75D0">
              <w:rPr>
                <w:color w:val="000000"/>
                <w:spacing w:val="-3"/>
              </w:rPr>
              <w:t xml:space="preserve"> equivalent in bags</w:t>
            </w:r>
          </w:p>
        </w:tc>
        <w:tc>
          <w:tcPr>
            <w:tcW w:w="1208" w:type="dxa"/>
            <w:tcBorders>
              <w:top w:val="single" w:sz="4" w:space="0" w:color="auto"/>
            </w:tcBorders>
          </w:tcPr>
          <w:p w:rsidR="00340B54" w:rsidRPr="00FF75D0" w:rsidRDefault="00360D51" w:rsidP="00360D51">
            <w:pPr>
              <w:tabs>
                <w:tab w:val="left" w:pos="-720"/>
              </w:tabs>
              <w:suppressAutoHyphens/>
              <w:ind w:left="108"/>
              <w:jc w:val="both"/>
              <w:rPr>
                <w:color w:val="000000"/>
                <w:spacing w:val="-3"/>
              </w:rPr>
            </w:pPr>
            <w:r w:rsidRPr="00FF75D0">
              <w:rPr>
                <w:color w:val="000000"/>
                <w:spacing w:val="-3"/>
              </w:rPr>
              <w:t>kg</w:t>
            </w:r>
          </w:p>
        </w:tc>
        <w:tc>
          <w:tcPr>
            <w:tcW w:w="1624" w:type="dxa"/>
            <w:tcBorders>
              <w:top w:val="single" w:sz="4" w:space="0" w:color="auto"/>
            </w:tcBorders>
          </w:tcPr>
          <w:p w:rsidR="00340B54" w:rsidRPr="00FF75D0" w:rsidRDefault="00C265DF" w:rsidP="00340B54">
            <w:pPr>
              <w:tabs>
                <w:tab w:val="left" w:pos="-720"/>
              </w:tabs>
              <w:suppressAutoHyphens/>
              <w:jc w:val="both"/>
              <w:rPr>
                <w:color w:val="000000"/>
                <w:spacing w:val="-3"/>
              </w:rPr>
            </w:pPr>
            <w:r>
              <w:rPr>
                <w:color w:val="000000"/>
                <w:spacing w:val="-3"/>
              </w:rPr>
              <w:t xml:space="preserve">      </w:t>
            </w:r>
            <w:r w:rsidR="00360D51" w:rsidRPr="00FF75D0">
              <w:rPr>
                <w:color w:val="000000"/>
                <w:spacing w:val="-3"/>
              </w:rPr>
              <w:t>21.50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Tor Steel reinforcing bar</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Mild steel</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Default="00340B54" w:rsidP="00FF75D0">
            <w:pPr>
              <w:tabs>
                <w:tab w:val="left" w:pos="-720"/>
              </w:tabs>
              <w:suppressAutoHyphens/>
              <w:jc w:val="both"/>
              <w:rPr>
                <w:color w:val="000000"/>
                <w:spacing w:val="-3"/>
              </w:rPr>
            </w:pPr>
            <w:r w:rsidRPr="00FF75D0">
              <w:rPr>
                <w:color w:val="000000"/>
                <w:spacing w:val="-3"/>
              </w:rPr>
              <w:t>4.</w:t>
            </w:r>
          </w:p>
          <w:p w:rsidR="00340B54" w:rsidRDefault="00340B54" w:rsidP="00340B54">
            <w:pPr>
              <w:tabs>
                <w:tab w:val="left" w:pos="-720"/>
              </w:tabs>
              <w:suppressAutoHyphens/>
              <w:ind w:left="709"/>
              <w:jc w:val="both"/>
              <w:rPr>
                <w:color w:val="000000"/>
                <w:spacing w:val="-3"/>
              </w:rPr>
            </w:pPr>
          </w:p>
          <w:p w:rsidR="00340B54" w:rsidRPr="00FF75D0" w:rsidRDefault="00340B54" w:rsidP="00340B54">
            <w:pPr>
              <w:tabs>
                <w:tab w:val="left" w:pos="-720"/>
              </w:tabs>
              <w:suppressAutoHyphens/>
              <w:jc w:val="both"/>
              <w:rPr>
                <w:color w:val="000000"/>
                <w:spacing w:val="-3"/>
              </w:rPr>
            </w:pPr>
          </w:p>
        </w:tc>
        <w:tc>
          <w:tcPr>
            <w:tcW w:w="5596" w:type="dxa"/>
          </w:tcPr>
          <w:p w:rsidR="00340B54" w:rsidRDefault="00340B54" w:rsidP="00340B54">
            <w:pPr>
              <w:tabs>
                <w:tab w:val="left" w:pos="-720"/>
              </w:tabs>
              <w:suppressAutoHyphens/>
              <w:ind w:left="192"/>
              <w:jc w:val="both"/>
              <w:rPr>
                <w:color w:val="000000"/>
                <w:spacing w:val="-3"/>
              </w:rPr>
            </w:pPr>
            <w:r w:rsidRPr="00FF75D0">
              <w:rPr>
                <w:color w:val="000000"/>
                <w:spacing w:val="-3"/>
              </w:rPr>
              <w:t xml:space="preserve">Fine aggregate as specified in </w:t>
            </w:r>
            <w:r w:rsidR="002928AD">
              <w:rPr>
                <w:color w:val="000000"/>
                <w:spacing w:val="-3"/>
              </w:rPr>
              <w:t>C</w:t>
            </w:r>
            <w:r w:rsidRPr="00FF75D0">
              <w:rPr>
                <w:color w:val="000000"/>
                <w:spacing w:val="-3"/>
              </w:rPr>
              <w:t>lause 1.6.1 of the</w:t>
            </w:r>
          </w:p>
          <w:p w:rsidR="00340B54" w:rsidRDefault="00340B54" w:rsidP="00340B54">
            <w:pPr>
              <w:tabs>
                <w:tab w:val="left" w:pos="-720"/>
              </w:tabs>
              <w:suppressAutoHyphens/>
              <w:ind w:left="184"/>
              <w:jc w:val="both"/>
              <w:rPr>
                <w:color w:val="000000"/>
                <w:spacing w:val="-3"/>
              </w:rPr>
            </w:pPr>
            <w:r w:rsidRPr="00FF75D0">
              <w:rPr>
                <w:color w:val="000000"/>
                <w:spacing w:val="-3"/>
              </w:rPr>
              <w:t xml:space="preserve"> ICTAD specification (SCA/4/1) for Buildin</w:t>
            </w:r>
            <w:r>
              <w:rPr>
                <w:color w:val="000000"/>
                <w:spacing w:val="-3"/>
              </w:rPr>
              <w:t xml:space="preserve">g Works – </w:t>
            </w:r>
          </w:p>
          <w:p w:rsidR="00340B54" w:rsidRPr="00FF75D0" w:rsidRDefault="00340B54" w:rsidP="00340B54">
            <w:pPr>
              <w:tabs>
                <w:tab w:val="left" w:pos="-720"/>
              </w:tabs>
              <w:suppressAutoHyphens/>
              <w:ind w:left="184"/>
              <w:jc w:val="both"/>
              <w:rPr>
                <w:color w:val="000000"/>
                <w:spacing w:val="-3"/>
              </w:rPr>
            </w:pPr>
            <w:r>
              <w:rPr>
                <w:color w:val="000000"/>
                <w:spacing w:val="-3"/>
              </w:rPr>
              <w:t xml:space="preserve">Volume 1          </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4.1</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Fine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 xml:space="preserve">18,426.00 </w:t>
            </w:r>
          </w:p>
        </w:tc>
      </w:tr>
      <w:tr w:rsidR="00340B54" w:rsidRPr="00FF75D0" w:rsidTr="00340B54">
        <w:tc>
          <w:tcPr>
            <w:tcW w:w="817" w:type="dxa"/>
          </w:tcPr>
          <w:p w:rsidR="00360D51" w:rsidRPr="00FF75D0" w:rsidRDefault="00360D51" w:rsidP="00FF75D0">
            <w:pPr>
              <w:tabs>
                <w:tab w:val="left" w:pos="-720"/>
              </w:tabs>
              <w:suppressAutoHyphens/>
              <w:jc w:val="both"/>
              <w:rPr>
                <w:color w:val="000000"/>
                <w:spacing w:val="-3"/>
              </w:rPr>
            </w:pPr>
            <w:r>
              <w:rPr>
                <w:color w:val="000000"/>
                <w:spacing w:val="-3"/>
              </w:rPr>
              <w:t>4.2</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Coarse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27"/>
              <w:jc w:val="both"/>
              <w:rPr>
                <w:color w:val="000000"/>
                <w:spacing w:val="-3"/>
              </w:rPr>
            </w:pPr>
            <w:r w:rsidRPr="00FF75D0">
              <w:rPr>
                <w:color w:val="000000"/>
                <w:spacing w:val="-3"/>
              </w:rPr>
              <w:t>17,853.00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4.3</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Sea sand (wash)</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11,344.00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6.</w:t>
            </w:r>
          </w:p>
        </w:tc>
        <w:tc>
          <w:tcPr>
            <w:tcW w:w="5596" w:type="dxa"/>
          </w:tcPr>
          <w:p w:rsidR="00340B54" w:rsidRPr="00FF75D0" w:rsidRDefault="00340B54" w:rsidP="00360D51">
            <w:pPr>
              <w:tabs>
                <w:tab w:val="left" w:pos="-720"/>
              </w:tabs>
              <w:suppressAutoHyphens/>
              <w:ind w:left="176"/>
              <w:jc w:val="both"/>
              <w:rPr>
                <w:color w:val="000000"/>
                <w:spacing w:val="-3"/>
              </w:rPr>
            </w:pPr>
            <w:r w:rsidRPr="00FF75D0">
              <w:rPr>
                <w:color w:val="000000"/>
                <w:spacing w:val="-3"/>
              </w:rPr>
              <w:t>Quarry Dust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162"/>
              <w:jc w:val="both"/>
              <w:rPr>
                <w:color w:val="000000"/>
                <w:spacing w:val="-3"/>
              </w:rPr>
            </w:pPr>
            <w:r w:rsidRPr="00FF75D0">
              <w:rPr>
                <w:color w:val="000000"/>
                <w:spacing w:val="-3"/>
              </w:rPr>
              <w:t>9,660.00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Coarse aggregate for concrete as specified in</w:t>
            </w:r>
            <w:r w:rsidR="009E4C80" w:rsidRPr="00FF75D0">
              <w:rPr>
                <w:color w:val="000000"/>
                <w:spacing w:val="-3"/>
              </w:rPr>
              <w:t xml:space="preserve"> Clause 302 of the General Specification for Civil Engineering construction of size</w:t>
            </w:r>
            <w:r w:rsidR="00360D51">
              <w:rPr>
                <w:color w:val="000000"/>
                <w:spacing w:val="-3"/>
              </w:rPr>
              <w:t>;</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5.1</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½” (Chips)</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8,085.00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5.2</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8,460.00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5.3</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8,366.00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5.4</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1½”</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5.5</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60D51">
        <w:trPr>
          <w:trHeight w:val="453"/>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Shuttering planks( 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222"/>
              <w:jc w:val="both"/>
              <w:rPr>
                <w:color w:val="000000"/>
                <w:spacing w:val="-3"/>
              </w:rPr>
            </w:pPr>
            <w:r w:rsidRPr="00FF75D0">
              <w:rPr>
                <w:color w:val="000000"/>
                <w:spacing w:val="-3"/>
              </w:rPr>
              <w:t>580.00</w:t>
            </w:r>
          </w:p>
        </w:tc>
      </w:tr>
      <w:tr w:rsidR="00340B54" w:rsidRPr="00FF75D0" w:rsidTr="00360D51">
        <w:trPr>
          <w:trHeight w:val="457"/>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7.</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Timber for Members</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60D51">
        <w:trPr>
          <w:trHeight w:val="333"/>
        </w:trPr>
        <w:tc>
          <w:tcPr>
            <w:tcW w:w="817" w:type="dxa"/>
          </w:tcPr>
          <w:p w:rsidR="00340B54" w:rsidRPr="00360D51"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u w:val="single"/>
              </w:rPr>
            </w:pPr>
            <w:r w:rsidRPr="00FF75D0">
              <w:rPr>
                <w:b/>
                <w:bCs/>
                <w:color w:val="000000"/>
                <w:spacing w:val="-3"/>
                <w:u w:val="single"/>
              </w:rPr>
              <w:t>Jack</w:t>
            </w:r>
            <w:r w:rsidRPr="00FF75D0">
              <w:rPr>
                <w:b/>
                <w:bCs/>
                <w:color w:val="000000"/>
                <w:spacing w:val="-3"/>
                <w:u w:val="single"/>
              </w:rPr>
              <w:tab/>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7.1</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4”x3” – 6 ½ – 7 ft</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 xml:space="preserve">1,599.00 </w:t>
            </w:r>
            <w:r w:rsidRPr="00FF75D0">
              <w:rPr>
                <w:color w:val="000000"/>
                <w:spacing w:val="-3"/>
              </w:rPr>
              <w:tab/>
            </w: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7.2</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planks 1 1/8”</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5,799.00</w:t>
            </w:r>
          </w:p>
        </w:tc>
      </w:tr>
      <w:tr w:rsidR="00340B54" w:rsidRPr="00FF75D0" w:rsidTr="00340B54">
        <w:tc>
          <w:tcPr>
            <w:tcW w:w="817"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340B54" w:rsidRPr="00FF75D0" w:rsidTr="00340B54">
        <w:tc>
          <w:tcPr>
            <w:tcW w:w="817" w:type="dxa"/>
          </w:tcPr>
          <w:p w:rsidR="00340B54" w:rsidRPr="00360D51" w:rsidRDefault="00340B54" w:rsidP="00FF75D0">
            <w:pPr>
              <w:tabs>
                <w:tab w:val="left" w:pos="-720"/>
              </w:tabs>
              <w:suppressAutoHyphens/>
              <w:jc w:val="both"/>
              <w:rPr>
                <w:color w:val="000000"/>
                <w:spacing w:val="-3"/>
              </w:rPr>
            </w:pPr>
          </w:p>
        </w:tc>
        <w:tc>
          <w:tcPr>
            <w:tcW w:w="5596" w:type="dxa"/>
          </w:tcPr>
          <w:p w:rsidR="00340B54" w:rsidRPr="00FF75D0" w:rsidRDefault="00340B54" w:rsidP="00340B54">
            <w:pPr>
              <w:tabs>
                <w:tab w:val="left" w:pos="-720"/>
              </w:tabs>
              <w:suppressAutoHyphens/>
              <w:ind w:left="192"/>
              <w:jc w:val="both"/>
              <w:rPr>
                <w:b/>
                <w:bCs/>
                <w:color w:val="000000"/>
                <w:spacing w:val="-3"/>
                <w:u w:val="single"/>
              </w:rPr>
            </w:pPr>
            <w:proofErr w:type="spellStart"/>
            <w:r w:rsidRPr="00FF75D0">
              <w:rPr>
                <w:b/>
                <w:bCs/>
                <w:color w:val="000000"/>
                <w:spacing w:val="-3"/>
                <w:u w:val="single"/>
              </w:rPr>
              <w:t>Kempus</w:t>
            </w:r>
            <w:proofErr w:type="spellEnd"/>
            <w:r w:rsidRPr="00FF75D0">
              <w:rPr>
                <w:b/>
                <w:bCs/>
                <w:color w:val="000000"/>
                <w:spacing w:val="-3"/>
                <w:u w:val="single"/>
              </w:rPr>
              <w:t xml:space="preserve">/ </w:t>
            </w:r>
            <w:proofErr w:type="spellStart"/>
            <w:r w:rsidRPr="00FF75D0">
              <w:rPr>
                <w:b/>
                <w:bCs/>
                <w:color w:val="000000"/>
                <w:spacing w:val="-3"/>
                <w:u w:val="single"/>
              </w:rPr>
              <w:t>Tulang</w:t>
            </w:r>
            <w:proofErr w:type="spellEnd"/>
          </w:p>
        </w:tc>
        <w:tc>
          <w:tcPr>
            <w:tcW w:w="1208" w:type="dxa"/>
          </w:tcPr>
          <w:p w:rsidR="00340B54" w:rsidRPr="00FF75D0" w:rsidRDefault="00340B54" w:rsidP="00340B54">
            <w:pPr>
              <w:tabs>
                <w:tab w:val="left" w:pos="-720"/>
              </w:tabs>
              <w:suppressAutoHyphens/>
              <w:jc w:val="both"/>
              <w:rPr>
                <w:b/>
                <w:bCs/>
                <w:color w:val="000000"/>
                <w:spacing w:val="-3"/>
                <w:u w:val="single"/>
              </w:rPr>
            </w:pPr>
          </w:p>
        </w:tc>
        <w:tc>
          <w:tcPr>
            <w:tcW w:w="1624" w:type="dxa"/>
          </w:tcPr>
          <w:p w:rsidR="00340B54" w:rsidRPr="00FF75D0" w:rsidRDefault="00340B54" w:rsidP="00340B54">
            <w:pPr>
              <w:tabs>
                <w:tab w:val="left" w:pos="-720"/>
              </w:tabs>
              <w:suppressAutoHyphens/>
              <w:jc w:val="both"/>
              <w:rPr>
                <w:b/>
                <w:bCs/>
                <w:color w:val="000000"/>
                <w:spacing w:val="-3"/>
                <w:u w:val="single"/>
              </w:rPr>
            </w:pPr>
          </w:p>
        </w:tc>
      </w:tr>
      <w:tr w:rsidR="00340B54" w:rsidRPr="00FF75D0" w:rsidTr="00360D51">
        <w:trPr>
          <w:trHeight w:val="36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60D51">
            <w:pPr>
              <w:tabs>
                <w:tab w:val="left" w:pos="-720"/>
              </w:tabs>
              <w:suppressAutoHyphens/>
              <w:ind w:left="282"/>
              <w:jc w:val="both"/>
              <w:rPr>
                <w:color w:val="000000"/>
                <w:spacing w:val="-3"/>
              </w:rPr>
            </w:pPr>
            <w:r w:rsidRPr="00FF75D0">
              <w:rPr>
                <w:color w:val="000000"/>
                <w:spacing w:val="-3"/>
              </w:rPr>
              <w:t xml:space="preserve">102.00     </w:t>
            </w:r>
          </w:p>
        </w:tc>
      </w:tr>
      <w:tr w:rsidR="00340B54" w:rsidRPr="00FF75D0" w:rsidTr="00360D51">
        <w:trPr>
          <w:trHeight w:val="33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7.4</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204.00</w:t>
            </w:r>
          </w:p>
        </w:tc>
      </w:tr>
      <w:tr w:rsidR="00340B54" w:rsidRPr="00FF75D0" w:rsidTr="00360D51">
        <w:trPr>
          <w:trHeight w:val="321"/>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568.00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4”x3”</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40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7.7</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5”x2”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930.00</w:t>
            </w:r>
          </w:p>
        </w:tc>
      </w:tr>
      <w:tr w:rsidR="00340B54" w:rsidRPr="00FF75D0" w:rsidTr="00360D51">
        <w:trPr>
          <w:trHeight w:val="355"/>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7.8</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3”x5”</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1,041.00</w:t>
            </w: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7.9</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33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7.10</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3”x6”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1,236.00</w:t>
            </w: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r w:rsidRPr="00360D51">
              <w:rPr>
                <w:b/>
                <w:bCs/>
                <w:color w:val="000000"/>
                <w:spacing w:val="-3"/>
                <w:u w:val="single"/>
              </w:rPr>
              <w:t>Other</w:t>
            </w: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7.11</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Valance Board 9”x 1” (</w:t>
            </w:r>
            <w:proofErr w:type="spellStart"/>
            <w:r w:rsidRPr="00FF75D0">
              <w:rPr>
                <w:color w:val="000000"/>
                <w:spacing w:val="-3"/>
              </w:rPr>
              <w:t>Ginisapu</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580.00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Ceiling Planks  ¾” (</w:t>
            </w:r>
            <w:proofErr w:type="spellStart"/>
            <w:r w:rsidRPr="00FF75D0">
              <w:rPr>
                <w:color w:val="000000"/>
                <w:spacing w:val="-3"/>
              </w:rPr>
              <w:t>Lunimudella</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1,249.00</w:t>
            </w:r>
          </w:p>
        </w:tc>
      </w:tr>
    </w:tbl>
    <w:p w:rsidR="00F75172" w:rsidRDefault="00F75172" w:rsidP="0082135C">
      <w:pPr>
        <w:tabs>
          <w:tab w:val="left" w:pos="-720"/>
        </w:tabs>
        <w:suppressAutoHyphens/>
        <w:jc w:val="both"/>
        <w:rPr>
          <w:color w:val="000000"/>
          <w:spacing w:val="-3"/>
        </w:rPr>
      </w:pPr>
    </w:p>
    <w:p w:rsidR="0082135C" w:rsidRDefault="0082135C" w:rsidP="0082135C">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BE46FB">
        <w:tc>
          <w:tcPr>
            <w:tcW w:w="817"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(Rs.)</w:t>
            </w:r>
          </w:p>
        </w:tc>
      </w:tr>
      <w:tr w:rsidR="00340B54" w:rsidRPr="00FF75D0" w:rsidTr="00BE46FB">
        <w:tc>
          <w:tcPr>
            <w:tcW w:w="817"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8</w:t>
            </w:r>
            <w:r w:rsidRPr="00FF75D0">
              <w:rPr>
                <w:color w:val="000000"/>
                <w:spacing w:val="-3"/>
              </w:rPr>
              <w:t>.</w:t>
            </w:r>
          </w:p>
        </w:tc>
        <w:tc>
          <w:tcPr>
            <w:tcW w:w="5596" w:type="dxa"/>
            <w:tcBorders>
              <w:top w:val="single" w:sz="4" w:space="0" w:color="auto"/>
            </w:tcBorders>
          </w:tcPr>
          <w:p w:rsidR="00340B54" w:rsidRPr="00FF75D0" w:rsidRDefault="00340B54" w:rsidP="00BE46FB">
            <w:pPr>
              <w:tabs>
                <w:tab w:val="left" w:pos="-720"/>
              </w:tabs>
              <w:suppressAutoHyphens/>
              <w:ind w:left="192"/>
              <w:jc w:val="both"/>
              <w:rPr>
                <w:color w:val="000000"/>
                <w:spacing w:val="-3"/>
              </w:rPr>
            </w:pPr>
            <w:r w:rsidRPr="00B64A47">
              <w:rPr>
                <w:color w:val="000000"/>
                <w:spacing w:val="-3"/>
              </w:rPr>
              <w:t xml:space="preserve">Bricks Standard size           </w:t>
            </w:r>
          </w:p>
        </w:tc>
        <w:tc>
          <w:tcPr>
            <w:tcW w:w="1208" w:type="dxa"/>
            <w:tcBorders>
              <w:top w:val="single" w:sz="4" w:space="0" w:color="auto"/>
            </w:tcBorders>
          </w:tcPr>
          <w:p w:rsidR="00340B54" w:rsidRPr="00FF75D0" w:rsidRDefault="00340B54" w:rsidP="00BE46FB">
            <w:pPr>
              <w:tabs>
                <w:tab w:val="left" w:pos="-720"/>
              </w:tabs>
              <w:suppressAutoHyphens/>
              <w:jc w:val="both"/>
              <w:rPr>
                <w:color w:val="000000"/>
                <w:spacing w:val="-3"/>
              </w:rPr>
            </w:pPr>
            <w:r w:rsidRPr="00B64A47">
              <w:rPr>
                <w:color w:val="000000"/>
                <w:spacing w:val="-3"/>
              </w:rPr>
              <w:t xml:space="preserve">nr.     </w:t>
            </w:r>
          </w:p>
        </w:tc>
        <w:tc>
          <w:tcPr>
            <w:tcW w:w="1624"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16</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r>
              <w:rPr>
                <w:color w:val="000000"/>
                <w:spacing w:val="-3"/>
              </w:rPr>
              <w:t xml:space="preserve"> 9</w:t>
            </w:r>
            <w:r w:rsidRPr="00FF75D0">
              <w:rPr>
                <w:color w:val="000000"/>
                <w:spacing w:val="-3"/>
              </w:rPr>
              <w:t>.</w:t>
            </w:r>
          </w:p>
        </w:tc>
        <w:tc>
          <w:tcPr>
            <w:tcW w:w="5596" w:type="dxa"/>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Rubble</w:t>
            </w: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282"/>
              <w:jc w:val="both"/>
              <w:rPr>
                <w:color w:val="000000"/>
                <w:spacing w:val="-3"/>
              </w:rPr>
            </w:pP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9.1</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9”</w:t>
            </w:r>
            <w:r w:rsidRPr="00B64A47">
              <w:rPr>
                <w:color w:val="000000"/>
                <w:spacing w:val="-3"/>
              </w:rPr>
              <w:tab/>
            </w:r>
          </w:p>
        </w:tc>
        <w:tc>
          <w:tcPr>
            <w:tcW w:w="1208" w:type="dxa"/>
          </w:tcPr>
          <w:p w:rsidR="00340B54" w:rsidRPr="00FF75D0" w:rsidRDefault="00340B54" w:rsidP="00340B54">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340B54">
            <w:pPr>
              <w:tabs>
                <w:tab w:val="left" w:pos="-720"/>
              </w:tabs>
              <w:suppressAutoHyphens/>
              <w:ind w:left="34"/>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9.2</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4”</w:t>
            </w:r>
            <w:r w:rsidRPr="00B64A47">
              <w:rPr>
                <w:color w:val="000000"/>
                <w:spacing w:val="-3"/>
              </w:rPr>
              <w:tab/>
            </w:r>
          </w:p>
        </w:tc>
        <w:tc>
          <w:tcPr>
            <w:tcW w:w="1208" w:type="dxa"/>
          </w:tcPr>
          <w:p w:rsidR="00340B54" w:rsidRPr="00FF75D0" w:rsidRDefault="00340B54" w:rsidP="00BE46FB">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BE46FB">
            <w:pPr>
              <w:tabs>
                <w:tab w:val="left" w:pos="-720"/>
              </w:tabs>
              <w:suppressAutoHyphens/>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p>
        </w:tc>
        <w:tc>
          <w:tcPr>
            <w:tcW w:w="5596" w:type="dxa"/>
          </w:tcPr>
          <w:p w:rsidR="00340B54" w:rsidRPr="00FF75D0" w:rsidRDefault="00340B54" w:rsidP="00BE46FB">
            <w:pPr>
              <w:tabs>
                <w:tab w:val="left" w:pos="-720"/>
              </w:tabs>
              <w:suppressAutoHyphens/>
              <w:ind w:left="192"/>
              <w:jc w:val="both"/>
              <w:rPr>
                <w:color w:val="000000"/>
                <w:spacing w:val="-3"/>
              </w:rPr>
            </w:pP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42"/>
              <w:jc w:val="both"/>
              <w:rPr>
                <w:color w:val="000000"/>
                <w:spacing w:val="-3"/>
              </w:rPr>
            </w:pPr>
          </w:p>
        </w:tc>
      </w:tr>
    </w:tbl>
    <w:p w:rsidR="0082135C" w:rsidRDefault="0082135C" w:rsidP="0082135C">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F75172" w:rsidRPr="00B64A47" w:rsidRDefault="00F75172" w:rsidP="00F75172">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w:t>
      </w:r>
      <w:r w:rsidR="00A06AAA">
        <w:rPr>
          <w:color w:val="000000"/>
          <w:spacing w:val="-3"/>
        </w:rPr>
        <w:t>Contract</w:t>
      </w:r>
      <w:r w:rsidRPr="00B64A47">
        <w:rPr>
          <w:color w:val="000000"/>
          <w:spacing w:val="-3"/>
        </w:rPr>
        <w:t xml:space="preserve">or’s </w:t>
      </w:r>
      <w:r w:rsidR="004F6E79" w:rsidRPr="004F6E79">
        <w:rPr>
          <w:color w:val="000000"/>
          <w:spacing w:val="-3"/>
        </w:rPr>
        <w:t xml:space="preserve"> O/H &amp; P not included</w:t>
      </w:r>
    </w:p>
    <w:p w:rsidR="00F75172" w:rsidRPr="00B64A47" w:rsidRDefault="00F75172" w:rsidP="00F75172">
      <w:pPr>
        <w:tabs>
          <w:tab w:val="left" w:pos="-720"/>
        </w:tabs>
        <w:suppressAutoHyphens/>
        <w:jc w:val="both"/>
        <w:rPr>
          <w:color w:val="000000"/>
          <w:spacing w:val="-3"/>
        </w:rPr>
      </w:pPr>
      <w:r w:rsidRPr="00B64A47">
        <w:rPr>
          <w:color w:val="000000"/>
          <w:spacing w:val="-3"/>
        </w:rPr>
        <w:tab/>
        <w:t>2. VAT not included</w:t>
      </w:r>
    </w:p>
    <w:p w:rsidR="00F75172" w:rsidRPr="00B64A47" w:rsidRDefault="00F75172" w:rsidP="00F75172">
      <w:pPr>
        <w:tabs>
          <w:tab w:val="left" w:pos="-720"/>
        </w:tabs>
        <w:suppressAutoHyphens/>
        <w:jc w:val="both"/>
        <w:rPr>
          <w:color w:val="000000"/>
          <w:spacing w:val="-3"/>
          <w:sz w:val="20"/>
          <w:szCs w:val="20"/>
        </w:rPr>
      </w:pPr>
      <w:r w:rsidRPr="00B64A47">
        <w:rPr>
          <w:color w:val="000000"/>
          <w:spacing w:val="-3"/>
        </w:rPr>
        <w:tab/>
      </w:r>
    </w:p>
    <w:p w:rsidR="00F75172" w:rsidRPr="00B64A47" w:rsidRDefault="00F75172" w:rsidP="00F75172">
      <w:pPr>
        <w:rPr>
          <w:b/>
          <w:bCs/>
          <w:color w:val="000000"/>
        </w:rPr>
      </w:pPr>
      <w:r w:rsidRPr="00B64A47">
        <w:rPr>
          <w:b/>
          <w:bCs/>
          <w:color w:val="000000"/>
        </w:rPr>
        <w:t>Source :-</w:t>
      </w:r>
    </w:p>
    <w:p w:rsidR="00F75172" w:rsidRPr="00B64A47" w:rsidRDefault="00F75172" w:rsidP="00485BFC">
      <w:pPr>
        <w:numPr>
          <w:ilvl w:val="0"/>
          <w:numId w:val="27"/>
        </w:numPr>
        <w:ind w:left="993" w:hanging="284"/>
        <w:rPr>
          <w:color w:val="000000"/>
        </w:rPr>
      </w:pPr>
      <w:r w:rsidRPr="00B64A47">
        <w:rPr>
          <w:color w:val="000000"/>
        </w:rPr>
        <w:t xml:space="preserve">  Ma</w:t>
      </w:r>
      <w:r>
        <w:rPr>
          <w:color w:val="000000"/>
        </w:rPr>
        <w:t>rket prices June 2020</w:t>
      </w:r>
      <w:r w:rsidRPr="00B64A47">
        <w:rPr>
          <w:color w:val="000000"/>
        </w:rPr>
        <w:t>.</w:t>
      </w:r>
    </w:p>
    <w:p w:rsidR="0082135C" w:rsidRPr="00901AFA" w:rsidRDefault="0082135C" w:rsidP="0082135C">
      <w:pPr>
        <w:tabs>
          <w:tab w:val="left" w:pos="-720"/>
        </w:tabs>
        <w:suppressAutoHyphens/>
        <w:jc w:val="both"/>
        <w:rPr>
          <w:color w:val="000000"/>
          <w:spacing w:val="-3"/>
        </w:rPr>
      </w:pPr>
    </w:p>
    <w:p w:rsidR="008A0FFF" w:rsidRDefault="008A0FFF" w:rsidP="0082135C">
      <w:pPr>
        <w:suppressAutoHyphens/>
        <w:jc w:val="center"/>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F75172" w:rsidRDefault="00F75172">
      <w:pPr>
        <w:rPr>
          <w:b/>
          <w:bCs/>
          <w:color w:val="000000"/>
        </w:rPr>
      </w:pPr>
      <w:r>
        <w:rPr>
          <w:b/>
          <w:bCs/>
          <w:color w:val="000000"/>
        </w:rPr>
        <w:br w:type="page"/>
      </w:r>
    </w:p>
    <w:p w:rsidR="00A4642D" w:rsidRDefault="00A4642D">
      <w:pPr>
        <w:rPr>
          <w:b/>
          <w:bCs/>
          <w:color w:val="000000"/>
        </w:rPr>
      </w:pPr>
    </w:p>
    <w:p w:rsidR="00A4642D" w:rsidRDefault="00A4642D" w:rsidP="00A4642D">
      <w:pPr>
        <w:jc w:val="center"/>
        <w:rPr>
          <w:b/>
          <w:bCs/>
          <w:color w:val="000000"/>
        </w:rPr>
      </w:pPr>
      <w:r>
        <w:rPr>
          <w:b/>
          <w:bCs/>
          <w:color w:val="000000"/>
        </w:rPr>
        <w:t>RATES FOR DAYWORK SCHEDULES</w:t>
      </w:r>
    </w:p>
    <w:p w:rsidR="00197EB8" w:rsidRDefault="00A4642D" w:rsidP="00A4642D">
      <w:pPr>
        <w:jc w:val="center"/>
        <w:rPr>
          <w:b/>
          <w:bCs/>
          <w:color w:val="000000"/>
        </w:rPr>
      </w:pPr>
      <w:r>
        <w:rPr>
          <w:b/>
          <w:bCs/>
          <w:color w:val="000000"/>
        </w:rPr>
        <w:t>CONSTRUCTIONAL EQUIPMENT</w:t>
      </w:r>
    </w:p>
    <w:p w:rsidR="00A4642D" w:rsidRDefault="00A4642D">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264" w:lineRule="auto"/>
              <w:rPr>
                <w:b/>
                <w:bCs/>
                <w:sz w:val="21"/>
                <w:szCs w:val="21"/>
                <w:u w:val="single"/>
              </w:rPr>
            </w:pPr>
            <w:r w:rsidRPr="00FD44A1">
              <w:rPr>
                <w:b/>
                <w:bCs/>
                <w:sz w:val="21"/>
                <w:szCs w:val="21"/>
                <w:u w:val="single"/>
              </w:rPr>
              <w:t xml:space="preserve">Air </w:t>
            </w:r>
            <w:proofErr w:type="spellStart"/>
            <w:r w:rsidRPr="00FD44A1">
              <w:rPr>
                <w:b/>
                <w:bCs/>
                <w:sz w:val="21"/>
                <w:szCs w:val="21"/>
                <w:u w:val="single"/>
              </w:rPr>
              <w:t>Hanling</w:t>
            </w:r>
            <w:proofErr w:type="spellEnd"/>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3240.00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105"/>
        </w:trPr>
        <w:tc>
          <w:tcPr>
            <w:tcW w:w="709" w:type="dxa"/>
            <w:tcBorders>
              <w:top w:val="nil"/>
              <w:left w:val="single" w:sz="4" w:space="0" w:color="auto"/>
              <w:bottom w:val="nil"/>
              <w:right w:val="single" w:sz="4" w:space="0" w:color="auto"/>
            </w:tcBorders>
            <w:shd w:val="clear" w:color="000000" w:fill="FFFFFF"/>
            <w:hideMark/>
          </w:tcPr>
          <w:p w:rsidR="00F75172" w:rsidRPr="008862FC" w:rsidRDefault="00F75172" w:rsidP="000B35FA">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75172" w:rsidRPr="008862FC" w:rsidRDefault="00F75172" w:rsidP="000B35FA">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right"/>
              <w:rPr>
                <w:sz w:val="10"/>
                <w:szCs w:val="10"/>
              </w:rPr>
            </w:pPr>
          </w:p>
        </w:tc>
      </w:tr>
      <w:tr w:rsidR="00F75172" w:rsidRPr="00FD44A1" w:rsidTr="000B35FA">
        <w:trPr>
          <w:trHeight w:val="255"/>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1160.00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Breaker Machine</w:t>
            </w:r>
            <w:r>
              <w:rPr>
                <w:sz w:val="21"/>
                <w:szCs w:val="21"/>
              </w:rPr>
              <w:t xml:space="preserve"> - Air (not included </w:t>
            </w:r>
            <w:r w:rsidR="00C206AF">
              <w:rPr>
                <w:sz w:val="21"/>
                <w:szCs w:val="21"/>
              </w:rPr>
              <w:t>compressor</w:t>
            </w:r>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360.00</w:t>
            </w:r>
          </w:p>
        </w:tc>
      </w:tr>
      <w:tr w:rsidR="00F75172" w:rsidRPr="008862FC" w:rsidTr="000B35FA">
        <w:trPr>
          <w:trHeight w:val="149"/>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right"/>
              <w:rPr>
                <w:rFonts w:ascii="Arial" w:hAnsi="Arial" w:cs="Arial"/>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3620.00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4280.00</w:t>
            </w:r>
          </w:p>
        </w:tc>
      </w:tr>
      <w:tr w:rsidR="00F75172" w:rsidRPr="00FD44A1" w:rsidTr="000B35FA">
        <w:trPr>
          <w:trHeight w:val="270"/>
        </w:trPr>
        <w:tc>
          <w:tcPr>
            <w:tcW w:w="709" w:type="dxa"/>
            <w:tcBorders>
              <w:top w:val="nil"/>
              <w:left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2120.00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2720.00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2940.00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3890.00</w:t>
            </w:r>
          </w:p>
        </w:tc>
      </w:tr>
      <w:tr w:rsidR="00F75172" w:rsidRPr="00FD44A1" w:rsidTr="000B35FA">
        <w:trPr>
          <w:trHeight w:val="208"/>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4350.00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rPr>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rPr>
                <w:sz w:val="21"/>
                <w:szCs w:val="21"/>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1360.00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1510.00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3020.00</w:t>
            </w:r>
          </w:p>
        </w:tc>
      </w:tr>
    </w:tbl>
    <w:p w:rsidR="00A4642D" w:rsidRDefault="00A4642D"/>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3220.00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auto" w:fill="auto"/>
          </w:tcPr>
          <w:p w:rsidR="00F75172" w:rsidRPr="00184675" w:rsidRDefault="00F75172" w:rsidP="000B35FA">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75172" w:rsidRPr="00184675" w:rsidRDefault="00F75172" w:rsidP="000B35FA">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right"/>
              <w:rPr>
                <w:rFonts w:ascii="Arial" w:hAnsi="Arial" w:cs="Arial"/>
                <w:sz w:val="14"/>
                <w:szCs w:val="14"/>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870.00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F71B5" w:rsidRDefault="00F75172" w:rsidP="000B35FA">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5172" w:rsidRPr="000F71B5" w:rsidRDefault="00F75172" w:rsidP="000B35FA">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85 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75172" w:rsidRPr="00C73BB5" w:rsidRDefault="00F75172" w:rsidP="000B35FA">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120  hp</w:t>
            </w:r>
          </w:p>
        </w:tc>
        <w:tc>
          <w:tcPr>
            <w:tcW w:w="850"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hr</w:t>
            </w:r>
          </w:p>
        </w:tc>
        <w:tc>
          <w:tcPr>
            <w:tcW w:w="1276" w:type="dxa"/>
            <w:tcBorders>
              <w:top w:val="nil"/>
              <w:left w:val="nil"/>
              <w:bottom w:val="nil"/>
              <w:right w:val="single" w:sz="4" w:space="0" w:color="auto"/>
            </w:tcBorders>
            <w:shd w:val="clear" w:color="auto" w:fill="auto"/>
            <w:vAlign w:val="center"/>
          </w:tcPr>
          <w:p w:rsidR="00F75172" w:rsidRPr="00C73BB5" w:rsidRDefault="00C265DF" w:rsidP="000B35FA">
            <w:pPr>
              <w:spacing w:line="312" w:lineRule="auto"/>
              <w:jc w:val="right"/>
              <w:rPr>
                <w:sz w:val="21"/>
                <w:szCs w:val="21"/>
              </w:rPr>
            </w:pPr>
            <w:r>
              <w:rPr>
                <w:sz w:val="21"/>
                <w:szCs w:val="21"/>
              </w:rPr>
              <w:t>4150.00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75172" w:rsidRPr="00FD44A1" w:rsidRDefault="00C206AF" w:rsidP="000B35FA">
            <w:pPr>
              <w:spacing w:line="312" w:lineRule="auto"/>
              <w:rPr>
                <w:sz w:val="21"/>
                <w:szCs w:val="21"/>
              </w:rPr>
            </w:pPr>
            <w:r w:rsidRPr="00FD44A1">
              <w:rPr>
                <w:sz w:val="21"/>
                <w:szCs w:val="21"/>
              </w:rPr>
              <w:t>Motor</w:t>
            </w:r>
            <w:r w:rsidR="00F75172"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1690.00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14536C" w:rsidRDefault="00F75172" w:rsidP="000B35FA">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5172" w:rsidRPr="0014536C" w:rsidRDefault="00F75172" w:rsidP="000B35FA">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290.00</w:t>
            </w:r>
          </w:p>
        </w:tc>
      </w:tr>
      <w:tr w:rsidR="00F75172" w:rsidRPr="00FD44A1" w:rsidTr="000B35FA">
        <w:trPr>
          <w:trHeight w:val="105"/>
        </w:trPr>
        <w:tc>
          <w:tcPr>
            <w:tcW w:w="709" w:type="dxa"/>
            <w:tcBorders>
              <w:top w:val="nil"/>
              <w:left w:val="single" w:sz="4" w:space="0" w:color="auto"/>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4230.00</w:t>
            </w:r>
          </w:p>
        </w:tc>
      </w:tr>
      <w:tr w:rsidR="00F75172" w:rsidRPr="00FD44A1" w:rsidTr="000B35FA">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5630.00</w:t>
            </w:r>
          </w:p>
        </w:tc>
      </w:tr>
    </w:tbl>
    <w:p w:rsidR="00F75172" w:rsidRDefault="00F75172" w:rsidP="00F75172"/>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right"/>
              <w:rPr>
                <w:sz w:val="21"/>
                <w:szCs w:val="21"/>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1460.00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1940.00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7140.00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5530.00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3350.00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4680.00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Default="00F75172" w:rsidP="000B35FA">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2770.00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4630.00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E3CE1" w:rsidRDefault="00F75172" w:rsidP="000B35FA">
            <w:pPr>
              <w:jc w:val="center"/>
              <w:rPr>
                <w:sz w:val="14"/>
                <w:szCs w:val="14"/>
              </w:rPr>
            </w:pPr>
          </w:p>
        </w:tc>
        <w:tc>
          <w:tcPr>
            <w:tcW w:w="5353" w:type="dxa"/>
            <w:tcBorders>
              <w:top w:val="nil"/>
              <w:left w:val="nil"/>
              <w:bottom w:val="nil"/>
              <w:right w:val="single" w:sz="4" w:space="0" w:color="auto"/>
            </w:tcBorders>
            <w:shd w:val="clear" w:color="auto" w:fill="auto"/>
          </w:tcPr>
          <w:p w:rsidR="00F75172" w:rsidRPr="000E3CE1" w:rsidRDefault="00F75172" w:rsidP="000B35FA">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23520.00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603BF5" w:rsidRDefault="00F75172" w:rsidP="000B35FA">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75172" w:rsidRPr="00603BF5" w:rsidRDefault="00F75172" w:rsidP="000B35FA">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right"/>
              <w:rPr>
                <w:sz w:val="14"/>
                <w:szCs w:val="14"/>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Container-Transport Trucks - 20 ft (</w:t>
            </w:r>
            <w:r>
              <w:rPr>
                <w:sz w:val="21"/>
                <w:szCs w:val="21"/>
              </w:rPr>
              <w:t xml:space="preserve">up to 32kmfrom </w:t>
            </w:r>
            <w:r w:rsidRPr="005C0AAB">
              <w:rPr>
                <w:sz w:val="21"/>
                <w:szCs w:val="21"/>
              </w:rPr>
              <w:t>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7D50BF" w:rsidRDefault="00A9090E" w:rsidP="000B35FA">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75172" w:rsidRDefault="00A9090E" w:rsidP="000B35FA">
            <w:pPr>
              <w:jc w:val="right"/>
              <w:rPr>
                <w:sz w:val="21"/>
                <w:szCs w:val="21"/>
              </w:rPr>
            </w:pPr>
            <w:r>
              <w:rPr>
                <w:sz w:val="21"/>
                <w:szCs w:val="21"/>
              </w:rPr>
              <w:t>18090.00</w:t>
            </w:r>
          </w:p>
          <w:p w:rsidR="00A9090E" w:rsidRDefault="00A9090E" w:rsidP="000B35FA">
            <w:pPr>
              <w:jc w:val="right"/>
              <w:rPr>
                <w:sz w:val="21"/>
                <w:szCs w:val="21"/>
              </w:rPr>
            </w:pPr>
          </w:p>
          <w:p w:rsidR="00A9090E" w:rsidRPr="007D50BF" w:rsidRDefault="00A9090E" w:rsidP="000B35FA">
            <w:pPr>
              <w:jc w:val="right"/>
              <w:rPr>
                <w:sz w:val="21"/>
                <w:szCs w:val="21"/>
              </w:rPr>
            </w:pPr>
            <w:r>
              <w:rPr>
                <w:sz w:val="21"/>
                <w:szCs w:val="21"/>
              </w:rPr>
              <w:t>250.00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603BF5" w:rsidRDefault="00F75172" w:rsidP="000B35FA">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75172" w:rsidRPr="00603BF5" w:rsidRDefault="00F75172" w:rsidP="000B35FA">
            <w:pP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right"/>
              <w:rPr>
                <w:sz w:val="10"/>
                <w:szCs w:val="10"/>
              </w:rPr>
            </w:pPr>
          </w:p>
        </w:tc>
      </w:tr>
    </w:tbl>
    <w:p w:rsidR="00F75172" w:rsidRDefault="00F75172">
      <w:r>
        <w:br w:type="page"/>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FD44A1" w:rsidTr="000B35FA">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75172" w:rsidRPr="005C0AAB" w:rsidRDefault="00F75172" w:rsidP="00A9090E">
            <w:pPr>
              <w:jc w:val="center"/>
              <w:rPr>
                <w:sz w:val="21"/>
                <w:szCs w:val="21"/>
              </w:rPr>
            </w:pPr>
            <w:r w:rsidRPr="005C0AAB">
              <w:rPr>
                <w:sz w:val="21"/>
                <w:szCs w:val="21"/>
              </w:rPr>
              <w:t>8</w:t>
            </w:r>
            <w:r w:rsidR="00A9090E">
              <w:rPr>
                <w:sz w:val="21"/>
                <w:szCs w:val="21"/>
              </w:rPr>
              <w:t>5</w:t>
            </w:r>
          </w:p>
        </w:tc>
        <w:tc>
          <w:tcPr>
            <w:tcW w:w="5353" w:type="dxa"/>
            <w:tcBorders>
              <w:top w:val="single" w:sz="4" w:space="0" w:color="auto"/>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w:t>
            </w:r>
            <w:r>
              <w:rPr>
                <w:sz w:val="21"/>
                <w:szCs w:val="21"/>
              </w:rPr>
              <w:t>3</w:t>
            </w:r>
            <w:r w:rsidRPr="005C0AAB">
              <w:rPr>
                <w:sz w:val="21"/>
                <w:szCs w:val="21"/>
              </w:rPr>
              <w:t xml:space="preserve">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single" w:sz="4" w:space="0" w:color="auto"/>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A9090E"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A9090E" w:rsidRDefault="00A9090E" w:rsidP="00A9090E">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75172" w:rsidRDefault="00A9090E" w:rsidP="000B35FA">
            <w:pPr>
              <w:jc w:val="right"/>
              <w:rPr>
                <w:sz w:val="21"/>
                <w:szCs w:val="21"/>
              </w:rPr>
            </w:pPr>
            <w:r>
              <w:rPr>
                <w:sz w:val="21"/>
                <w:szCs w:val="21"/>
              </w:rPr>
              <w:t>21110.00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280.00</w:t>
            </w:r>
          </w:p>
          <w:p w:rsidR="00A9090E" w:rsidRPr="007D50BF" w:rsidRDefault="00A9090E" w:rsidP="00A9090E">
            <w:pPr>
              <w:jc w:val="center"/>
              <w:rPr>
                <w:sz w:val="21"/>
                <w:szCs w:val="21"/>
              </w:rPr>
            </w:pPr>
          </w:p>
        </w:tc>
      </w:tr>
      <w:tr w:rsidR="00F75172" w:rsidRPr="00FD44A1" w:rsidTr="000B35FA">
        <w:trPr>
          <w:trHeight w:val="282"/>
        </w:trPr>
        <w:tc>
          <w:tcPr>
            <w:tcW w:w="709" w:type="dxa"/>
            <w:tcBorders>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- 40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75172" w:rsidRDefault="00A9090E" w:rsidP="000B35FA">
            <w:pPr>
              <w:jc w:val="right"/>
              <w:rPr>
                <w:sz w:val="21"/>
                <w:szCs w:val="21"/>
              </w:rPr>
            </w:pPr>
            <w:r>
              <w:rPr>
                <w:sz w:val="21"/>
                <w:szCs w:val="21"/>
              </w:rPr>
              <w:t>25130.00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320.00</w:t>
            </w:r>
          </w:p>
          <w:p w:rsidR="00A9090E" w:rsidRPr="007D50BF" w:rsidRDefault="00A9090E" w:rsidP="000B35FA">
            <w:pPr>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8060.00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10640.00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5570.00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11580.00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12580.00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15650.00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70.00</w:t>
            </w:r>
          </w:p>
        </w:tc>
      </w:tr>
      <w:tr w:rsidR="00F75172" w:rsidRPr="00FD44A1" w:rsidTr="00CF5B5B">
        <w:trPr>
          <w:trHeight w:val="282"/>
        </w:trPr>
        <w:tc>
          <w:tcPr>
            <w:tcW w:w="709" w:type="dxa"/>
            <w:tcBorders>
              <w:top w:val="nil"/>
              <w:left w:val="single" w:sz="4" w:space="0" w:color="auto"/>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170.00</w:t>
            </w:r>
          </w:p>
        </w:tc>
      </w:tr>
      <w:tr w:rsidR="00F75172" w:rsidRPr="00FD44A1" w:rsidTr="00CF5B5B">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5172" w:rsidRPr="005C0AAB" w:rsidRDefault="00F75172" w:rsidP="000B35FA">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5172" w:rsidRPr="005C0AAB" w:rsidRDefault="00F75172" w:rsidP="000B35FA">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right"/>
              <w:rPr>
                <w:sz w:val="21"/>
                <w:szCs w:val="21"/>
              </w:rPr>
            </w:pPr>
          </w:p>
        </w:tc>
      </w:tr>
    </w:tbl>
    <w:p w:rsidR="00F75172" w:rsidRDefault="00F75172" w:rsidP="00F75172">
      <w:pPr>
        <w:tabs>
          <w:tab w:val="left" w:pos="-720"/>
        </w:tabs>
        <w:suppressAutoHyphens/>
        <w:jc w:val="both"/>
        <w:rPr>
          <w:color w:val="000000"/>
          <w:spacing w:val="-3"/>
        </w:rPr>
      </w:pPr>
    </w:p>
    <w:p w:rsidR="00C96A88" w:rsidRPr="00901AFA" w:rsidRDefault="00C96A88" w:rsidP="00F75172">
      <w:pPr>
        <w:tabs>
          <w:tab w:val="left" w:pos="-720"/>
        </w:tabs>
        <w:suppressAutoHyphens/>
        <w:jc w:val="both"/>
        <w:rPr>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5172" w:rsidRPr="005C0AAB" w:rsidTr="000B35FA">
        <w:trPr>
          <w:trHeight w:val="285"/>
        </w:trPr>
        <w:tc>
          <w:tcPr>
            <w:tcW w:w="1242" w:type="dxa"/>
            <w:tcBorders>
              <w:top w:val="nil"/>
              <w:left w:val="nil"/>
              <w:bottom w:val="nil"/>
              <w:right w:val="nil"/>
            </w:tcBorders>
            <w:shd w:val="clear" w:color="auto" w:fill="auto"/>
            <w:noWrap/>
            <w:vAlign w:val="center"/>
            <w:hideMark/>
          </w:tcPr>
          <w:p w:rsidR="00F75172" w:rsidRDefault="00F75172" w:rsidP="000B35FA">
            <w:pPr>
              <w:jc w:val="center"/>
              <w:rPr>
                <w:b/>
                <w:bCs/>
                <w:u w:val="single"/>
              </w:rPr>
            </w:pPr>
          </w:p>
          <w:p w:rsidR="00F75172" w:rsidRPr="005C0AAB" w:rsidRDefault="00F75172" w:rsidP="000B35FA">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5172" w:rsidRPr="007D50BF" w:rsidRDefault="00F75172" w:rsidP="000B35FA"/>
          <w:p w:rsidR="00F75172" w:rsidRPr="005C0AAB" w:rsidRDefault="00F75172" w:rsidP="000B35FA">
            <w:pPr>
              <w:rPr>
                <w:sz w:val="20"/>
                <w:szCs w:val="20"/>
              </w:rPr>
            </w:pPr>
            <w:r w:rsidRPr="005C0AAB">
              <w:rPr>
                <w:sz w:val="20"/>
                <w:szCs w:val="20"/>
              </w:rPr>
              <w:t>1.  VAT not included</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75172" w:rsidRPr="005C0AAB" w:rsidRDefault="00F75172" w:rsidP="000B35FA">
            <w:pPr>
              <w:rPr>
                <w:sz w:val="20"/>
                <w:szCs w:val="20"/>
              </w:rPr>
            </w:pPr>
            <w:r w:rsidRPr="005C0AAB">
              <w:rPr>
                <w:sz w:val="20"/>
                <w:szCs w:val="20"/>
              </w:rPr>
              <w:t xml:space="preserve">2.  * Cost of  Operator / Driver and fuel </w:t>
            </w:r>
            <w:r w:rsidR="001C2713">
              <w:rPr>
                <w:sz w:val="20"/>
                <w:szCs w:val="20"/>
              </w:rPr>
              <w:t xml:space="preserve">(if applicable) </w:t>
            </w:r>
            <w:r w:rsidRPr="005C0AAB">
              <w:rPr>
                <w:sz w:val="20"/>
                <w:szCs w:val="20"/>
              </w:rPr>
              <w:t>are included in rates</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rPr>
            </w:pPr>
          </w:p>
        </w:tc>
        <w:tc>
          <w:tcPr>
            <w:tcW w:w="10949" w:type="dxa"/>
            <w:gridSpan w:val="2"/>
            <w:tcBorders>
              <w:top w:val="nil"/>
              <w:left w:val="nil"/>
              <w:bottom w:val="nil"/>
              <w:right w:val="nil"/>
            </w:tcBorders>
            <w:shd w:val="clear" w:color="auto" w:fill="auto"/>
            <w:hideMark/>
          </w:tcPr>
          <w:p w:rsidR="00F75172" w:rsidRDefault="00BE46FB" w:rsidP="000B35FA">
            <w:pPr>
              <w:rPr>
                <w:sz w:val="20"/>
                <w:szCs w:val="20"/>
              </w:rPr>
            </w:pPr>
            <w:r>
              <w:rPr>
                <w:sz w:val="20"/>
                <w:szCs w:val="20"/>
              </w:rPr>
              <w:t xml:space="preserve">3. </w:t>
            </w:r>
            <w:r w:rsidR="00A06AAA">
              <w:rPr>
                <w:sz w:val="20"/>
                <w:szCs w:val="20"/>
              </w:rPr>
              <w:t>Contract</w:t>
            </w:r>
            <w:r>
              <w:rPr>
                <w:sz w:val="20"/>
                <w:szCs w:val="20"/>
              </w:rPr>
              <w:t>ors O/H</w:t>
            </w:r>
            <w:r w:rsidR="00F75172" w:rsidRPr="005C0AAB">
              <w:rPr>
                <w:sz w:val="20"/>
                <w:szCs w:val="20"/>
              </w:rPr>
              <w:t xml:space="preserve"> </w:t>
            </w:r>
            <w:r w:rsidR="00B638F1">
              <w:rPr>
                <w:sz w:val="20"/>
                <w:szCs w:val="20"/>
              </w:rPr>
              <w:t xml:space="preserve">&amp; P not </w:t>
            </w:r>
            <w:r w:rsidR="00F75172" w:rsidRPr="005C0AAB">
              <w:rPr>
                <w:sz w:val="20"/>
                <w:szCs w:val="20"/>
              </w:rPr>
              <w:t>included.</w:t>
            </w:r>
          </w:p>
          <w:p w:rsidR="00F75172" w:rsidRPr="005C0AAB" w:rsidRDefault="00F75172" w:rsidP="000B35FA">
            <w:pPr>
              <w:ind w:firstLineChars="100" w:firstLine="200"/>
              <w:rPr>
                <w:sz w:val="20"/>
                <w:szCs w:val="20"/>
              </w:rPr>
            </w:pPr>
          </w:p>
        </w:tc>
      </w:tr>
      <w:tr w:rsidR="00F75172" w:rsidRPr="005C0AAB" w:rsidTr="000B35FA">
        <w:trPr>
          <w:gridAfter w:val="1"/>
          <w:wAfter w:w="3611" w:type="dxa"/>
          <w:trHeight w:val="28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5172" w:rsidRPr="005C0AAB" w:rsidRDefault="001C2713" w:rsidP="000B35FA">
            <w:pPr>
              <w:rPr>
                <w:sz w:val="20"/>
                <w:szCs w:val="20"/>
              </w:rPr>
            </w:pPr>
            <w:r>
              <w:rPr>
                <w:sz w:val="20"/>
                <w:szCs w:val="20"/>
              </w:rPr>
              <w:t xml:space="preserve">    Market prices May</w:t>
            </w:r>
            <w:r w:rsidR="00F75172">
              <w:rPr>
                <w:sz w:val="20"/>
                <w:szCs w:val="20"/>
              </w:rPr>
              <w:t xml:space="preserve"> 2020</w:t>
            </w:r>
          </w:p>
        </w:tc>
      </w:tr>
    </w:tbl>
    <w:p w:rsidR="00F75172" w:rsidRDefault="00F75172" w:rsidP="00F75172">
      <w:pPr>
        <w:suppressAutoHyphens/>
        <w:rPr>
          <w:b/>
          <w:color w:val="000000"/>
          <w:sz w:val="44"/>
          <w:szCs w:val="44"/>
        </w:rPr>
        <w:sectPr w:rsidR="00F75172" w:rsidSect="002644A9">
          <w:footerReference w:type="first" r:id="rId67"/>
          <w:footnotePr>
            <w:numStart w:val="55"/>
          </w:footnotePr>
          <w:pgSz w:w="11909" w:h="16834" w:code="9"/>
          <w:pgMar w:top="1440" w:right="1440" w:bottom="1440" w:left="1440" w:header="0" w:footer="720" w:gutter="0"/>
          <w:paperSrc w:first="4" w:other="4"/>
          <w:pgNumType w:start="1"/>
          <w:cols w:space="720"/>
          <w:noEndnote/>
          <w:titlePg/>
        </w:sect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7B24F5" w:rsidRDefault="007B24F5">
      <w:pPr>
        <w:suppressAutoHyphens/>
        <w:jc w:val="center"/>
        <w:rPr>
          <w:b/>
          <w:color w:val="000000"/>
          <w:sz w:val="40"/>
        </w:rPr>
        <w:sectPr w:rsidR="007B24F5" w:rsidSect="002644A9">
          <w:footerReference w:type="first" r:id="rId68"/>
          <w:footnotePr>
            <w:numStart w:val="55"/>
          </w:footnotePr>
          <w:pgSz w:w="11909" w:h="16834" w:code="9"/>
          <w:pgMar w:top="1440" w:right="1440" w:bottom="1440" w:left="1440" w:header="0" w:footer="720" w:gutter="0"/>
          <w:paperSrc w:first="4" w:other="4"/>
          <w:pgNumType w:start="1"/>
          <w:cols w:space="720"/>
          <w:noEndnote/>
          <w:titlePg/>
        </w:sectPr>
      </w:pPr>
      <w:r>
        <w:rPr>
          <w:b/>
          <w:color w:val="000000"/>
          <w:sz w:val="44"/>
          <w:szCs w:val="44"/>
        </w:rPr>
        <w:t>10</w:t>
      </w:r>
      <w:r>
        <w:rPr>
          <w:b/>
          <w:color w:val="000000"/>
          <w:sz w:val="44"/>
        </w:rPr>
        <w:t>.   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r>
        <w:rPr>
          <w:b/>
          <w:color w:val="000000"/>
          <w:spacing w:val="-3"/>
        </w:rPr>
        <w:t>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F81B68">
      <w:pPr>
        <w:suppressAutoHyphens/>
        <w:jc w:val="center"/>
        <w:rPr>
          <w:b/>
          <w:color w:val="000000"/>
          <w:spacing w:val="-3"/>
        </w:rPr>
      </w:pPr>
      <w:r>
        <w:rPr>
          <w:b/>
          <w:color w:val="000000"/>
          <w:spacing w:val="-3"/>
        </w:rPr>
        <w:fldChar w:fldCharType="begin"/>
      </w:r>
      <w:r w:rsidR="007B24F5">
        <w:rPr>
          <w:b/>
          <w:color w:val="000000"/>
          <w:spacing w:val="-3"/>
        </w:rPr>
        <w:instrText xml:space="preserve">PRIVATE </w:instrText>
      </w:r>
      <w:r>
        <w:rPr>
          <w:b/>
          <w:color w:val="000000"/>
          <w:spacing w:val="-3"/>
        </w:rPr>
        <w:fldChar w:fldCharType="end"/>
      </w:r>
    </w:p>
    <w:p w:rsidR="007B24F5" w:rsidRDefault="007B24F5">
      <w:pPr>
        <w:suppressAutoHyphens/>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7B24F5">
        <w:tc>
          <w:tcPr>
            <w:tcW w:w="3618" w:type="dxa"/>
          </w:tcPr>
          <w:p w:rsidR="007B24F5" w:rsidRDefault="007B24F5">
            <w:pPr>
              <w:suppressAutoHyphens/>
              <w:jc w:val="center"/>
              <w:rPr>
                <w:b/>
                <w:bCs/>
                <w:color w:val="000000"/>
                <w:spacing w:val="-3"/>
              </w:rPr>
            </w:pPr>
          </w:p>
          <w:p w:rsidR="007B24F5" w:rsidRDefault="007B24F5">
            <w:pPr>
              <w:suppressAutoHyphens/>
              <w:jc w:val="center"/>
              <w:rPr>
                <w:b/>
                <w:bCs/>
                <w:color w:val="000000"/>
                <w:spacing w:val="-3"/>
              </w:rPr>
            </w:pPr>
            <w:proofErr w:type="spellStart"/>
            <w:r>
              <w:rPr>
                <w:b/>
                <w:bCs/>
                <w:color w:val="000000"/>
                <w:spacing w:val="-3"/>
              </w:rPr>
              <w:t>Drg</w:t>
            </w:r>
            <w:proofErr w:type="spellEnd"/>
            <w:r>
              <w:rPr>
                <w:b/>
                <w:bCs/>
                <w:color w:val="000000"/>
                <w:spacing w:val="-3"/>
              </w:rPr>
              <w:t>. No.</w:t>
            </w:r>
          </w:p>
        </w:tc>
        <w:tc>
          <w:tcPr>
            <w:tcW w:w="5814" w:type="dxa"/>
          </w:tcPr>
          <w:p w:rsidR="007B24F5" w:rsidRDefault="007B24F5">
            <w:pPr>
              <w:pStyle w:val="Heading1"/>
              <w:rPr>
                <w:bCs w:val="0"/>
                <w:color w:val="000000"/>
              </w:rPr>
            </w:pPr>
          </w:p>
          <w:p w:rsidR="007B24F5" w:rsidRDefault="007B24F5">
            <w:pPr>
              <w:pStyle w:val="Heading1"/>
              <w:rPr>
                <w:bCs w:val="0"/>
                <w:color w:val="000000"/>
              </w:rPr>
            </w:pPr>
            <w:r>
              <w:rPr>
                <w:bCs w:val="0"/>
                <w:color w:val="000000"/>
              </w:rPr>
              <w:t>Description</w:t>
            </w:r>
          </w:p>
          <w:p w:rsidR="007B24F5" w:rsidRDefault="007B24F5">
            <w:pPr>
              <w:suppressAutoHyphens/>
              <w:jc w:val="both"/>
              <w:rPr>
                <w:color w:val="000000"/>
                <w:spacing w:val="-3"/>
              </w:rPr>
            </w:pPr>
          </w:p>
        </w:tc>
      </w:tr>
      <w:tr w:rsidR="007B24F5">
        <w:tc>
          <w:tcPr>
            <w:tcW w:w="3618" w:type="dxa"/>
          </w:tcPr>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tc>
        <w:tc>
          <w:tcPr>
            <w:tcW w:w="5814" w:type="dxa"/>
          </w:tcPr>
          <w:p w:rsidR="007B24F5" w:rsidRDefault="007B24F5">
            <w:pPr>
              <w:suppressAutoHyphens/>
              <w:jc w:val="both"/>
              <w:rPr>
                <w:color w:val="000000"/>
                <w:spacing w:val="-3"/>
              </w:rPr>
            </w:pPr>
          </w:p>
        </w:tc>
      </w:tr>
    </w:tbl>
    <w:p w:rsidR="007B24F5" w:rsidRDefault="007B24F5">
      <w:pPr>
        <w:suppressAutoHyphens/>
        <w:jc w:val="both"/>
        <w:rPr>
          <w:color w:val="000000"/>
          <w:spacing w:val="-3"/>
        </w:rPr>
      </w:pPr>
    </w:p>
    <w:p w:rsidR="007B24F5" w:rsidRDefault="007B24F5">
      <w:pPr>
        <w:suppressAutoHyphens/>
        <w:jc w:val="both"/>
        <w:rPr>
          <w:color w:val="000000"/>
          <w:spacing w:val="-3"/>
        </w:rPr>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p>
    <w:p w:rsidR="007B24F5" w:rsidRDefault="007B24F5">
      <w:pPr>
        <w:suppressAutoHyphens/>
        <w:jc w:val="both"/>
        <w:rPr>
          <w:color w:val="000000"/>
          <w:spacing w:val="-3"/>
        </w:rPr>
        <w:sectPr w:rsidR="007B24F5" w:rsidSect="002644A9">
          <w:footerReference w:type="first" r:id="rId69"/>
          <w:footnotePr>
            <w:numStart w:val="55"/>
          </w:footnotePr>
          <w:pgSz w:w="11909" w:h="16834" w:code="9"/>
          <w:pgMar w:top="1440" w:right="1440" w:bottom="1440" w:left="1440" w:header="0" w:footer="720" w:gutter="0"/>
          <w:paperSrc w:first="4" w:other="4"/>
          <w:pgNumType w:start="1"/>
          <w:cols w:space="720"/>
          <w:noEndnote/>
          <w:titlePg/>
        </w:sect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rFonts w:ascii="Arial" w:hAnsi="Arial"/>
          <w:b/>
          <w:color w:val="000000"/>
          <w:sz w:val="28"/>
        </w:rPr>
      </w:pPr>
    </w:p>
    <w:p w:rsidR="007B24F5" w:rsidRDefault="007B24F5">
      <w:pPr>
        <w:suppressAutoHyphens/>
        <w:jc w:val="center"/>
        <w:rPr>
          <w:b/>
          <w:color w:val="000000"/>
          <w:sz w:val="44"/>
        </w:rPr>
      </w:pPr>
      <w:r>
        <w:rPr>
          <w:b/>
          <w:color w:val="000000"/>
          <w:sz w:val="44"/>
        </w:rPr>
        <w:t>11. BILLS OF QUANTITIES</w:t>
      </w:r>
    </w:p>
    <w:p w:rsidR="007B24F5" w:rsidRDefault="007B24F5">
      <w:pPr>
        <w:suppressAutoHyphens/>
        <w:ind w:left="360"/>
        <w:rPr>
          <w:b/>
          <w:color w:val="000000"/>
          <w:sz w:val="32"/>
        </w:rPr>
      </w:pPr>
    </w:p>
    <w:p w:rsidR="007B24F5" w:rsidRDefault="007B24F5" w:rsidP="00F067A9">
      <w:pPr>
        <w:numPr>
          <w:ilvl w:val="0"/>
          <w:numId w:val="9"/>
        </w:numPr>
        <w:suppressAutoHyphens/>
        <w:rPr>
          <w:b/>
          <w:color w:val="000000"/>
          <w:sz w:val="32"/>
        </w:rPr>
      </w:pPr>
      <w:r>
        <w:rPr>
          <w:b/>
          <w:color w:val="000000"/>
          <w:sz w:val="32"/>
        </w:rPr>
        <w:t>PREAMBLE NOTES ON BILLS OF QUANTITIES</w:t>
      </w:r>
    </w:p>
    <w:p w:rsidR="007B24F5" w:rsidRDefault="007B24F5" w:rsidP="00F067A9">
      <w:pPr>
        <w:numPr>
          <w:ilvl w:val="0"/>
          <w:numId w:val="9"/>
        </w:numPr>
        <w:suppressAutoHyphens/>
        <w:rPr>
          <w:b/>
          <w:color w:val="000000"/>
          <w:sz w:val="32"/>
        </w:rPr>
      </w:pPr>
      <w:r>
        <w:rPr>
          <w:b/>
          <w:color w:val="000000"/>
          <w:sz w:val="32"/>
        </w:rPr>
        <w:t>BILLS OF QUANTITIES</w:t>
      </w:r>
    </w:p>
    <w:p w:rsidR="007B24F5" w:rsidRDefault="007B24F5" w:rsidP="00F067A9">
      <w:pPr>
        <w:numPr>
          <w:ilvl w:val="0"/>
          <w:numId w:val="9"/>
        </w:numPr>
        <w:suppressAutoHyphens/>
        <w:rPr>
          <w:b/>
          <w:color w:val="000000"/>
          <w:sz w:val="32"/>
        </w:rPr>
      </w:pPr>
      <w:r>
        <w:rPr>
          <w:b/>
          <w:color w:val="000000"/>
          <w:sz w:val="32"/>
        </w:rPr>
        <w:t>SUMMARY OF BILLS</w:t>
      </w:r>
    </w:p>
    <w:p w:rsidR="007B24F5" w:rsidRDefault="007B24F5"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FB33E1" w:rsidRDefault="005134E3" w:rsidP="008C6C58">
      <w:pPr>
        <w:pStyle w:val="ListParagraph"/>
        <w:numPr>
          <w:ilvl w:val="0"/>
          <w:numId w:val="9"/>
        </w:numPr>
        <w:tabs>
          <w:tab w:val="clear" w:pos="1800"/>
          <w:tab w:val="left" w:pos="0"/>
        </w:tabs>
        <w:suppressAutoHyphens/>
        <w:ind w:left="450"/>
        <w:jc w:val="center"/>
        <w:rPr>
          <w:b/>
          <w:color w:val="000000"/>
          <w:spacing w:val="-3"/>
          <w:sz w:val="44"/>
          <w:szCs w:val="44"/>
        </w:rPr>
      </w:pPr>
      <w:r w:rsidRPr="00FB33E1">
        <w:rPr>
          <w:b/>
          <w:color w:val="000000"/>
          <w:spacing w:val="-3"/>
          <w:sz w:val="44"/>
          <w:szCs w:val="44"/>
        </w:rPr>
        <w:t>PREAMBLE NOTES</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7049C0" w:rsidRDefault="007049C0" w:rsidP="00430B9D">
      <w:pPr>
        <w:tabs>
          <w:tab w:val="left" w:pos="0"/>
        </w:tabs>
        <w:suppressAutoHyphens/>
        <w:ind w:left="1260" w:hanging="630"/>
        <w:rPr>
          <w:b/>
          <w:color w:val="000000"/>
          <w:spacing w:val="-3"/>
          <w:sz w:val="28"/>
          <w:szCs w:val="28"/>
        </w:rPr>
      </w:pPr>
      <w:r w:rsidRPr="007049C0">
        <w:rPr>
          <w:b/>
          <w:color w:val="000000"/>
          <w:spacing w:val="-3"/>
          <w:sz w:val="28"/>
          <w:szCs w:val="28"/>
        </w:rPr>
        <w:t xml:space="preserve">Note: Allow for all costs and expenses for complying with the General Conditions of </w:t>
      </w:r>
      <w:r w:rsidR="00A06AAA">
        <w:rPr>
          <w:b/>
          <w:color w:val="000000"/>
          <w:spacing w:val="-3"/>
          <w:sz w:val="28"/>
          <w:szCs w:val="28"/>
        </w:rPr>
        <w:t>Contract</w:t>
      </w:r>
      <w:r w:rsidRPr="007049C0">
        <w:rPr>
          <w:b/>
          <w:color w:val="000000"/>
          <w:spacing w:val="-3"/>
          <w:sz w:val="28"/>
          <w:szCs w:val="28"/>
        </w:rPr>
        <w:t>, Specification and Preamble Notes</w:t>
      </w:r>
      <w:r>
        <w:rPr>
          <w:b/>
          <w:color w:val="000000"/>
          <w:spacing w:val="-3"/>
          <w:sz w:val="28"/>
          <w:szCs w:val="28"/>
        </w:rPr>
        <w:t>.</w: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CF0C17" w:rsidP="0017649F">
      <w:pPr>
        <w:tabs>
          <w:tab w:val="left" w:pos="0"/>
          <w:tab w:val="left" w:pos="720"/>
        </w:tabs>
        <w:suppressAutoHyphens/>
        <w:ind w:left="1440" w:hanging="1440"/>
        <w:rPr>
          <w:b/>
          <w:color w:val="000000"/>
          <w:spacing w:val="-3"/>
        </w:rPr>
      </w:pPr>
      <w:r>
        <w:rPr>
          <w:noProof/>
          <w:lang w:bidi="ta-IN"/>
        </w:rPr>
        <mc:AlternateContent>
          <mc:Choice Requires="wps">
            <w:drawing>
              <wp:anchor distT="0" distB="0" distL="114300" distR="114300" simplePos="0" relativeHeight="251829760" behindDoc="0" locked="0" layoutInCell="1" allowOverlap="1">
                <wp:simplePos x="0" y="0"/>
                <wp:positionH relativeFrom="column">
                  <wp:posOffset>718185</wp:posOffset>
                </wp:positionH>
                <wp:positionV relativeFrom="paragraph">
                  <wp:posOffset>49530</wp:posOffset>
                </wp:positionV>
                <wp:extent cx="4258310" cy="1707515"/>
                <wp:effectExtent l="0" t="0" r="27940" b="26670"/>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707515"/>
                        </a:xfrm>
                        <a:prstGeom prst="rect">
                          <a:avLst/>
                        </a:prstGeom>
                        <a:solidFill>
                          <a:srgbClr val="FFFFFF"/>
                        </a:solidFill>
                        <a:ln w="9525">
                          <a:solidFill>
                            <a:srgbClr val="000000"/>
                          </a:solidFill>
                          <a:miter lim="800000"/>
                          <a:headEnd/>
                          <a:tailEnd/>
                        </a:ln>
                      </wps:spPr>
                      <wps:txbx>
                        <w:txbxContent>
                          <w:p w:rsidR="00F103EB" w:rsidRDefault="00F103EB" w:rsidP="00583C23">
                            <w:pPr>
                              <w:jc w:val="center"/>
                              <w:rPr>
                                <w:i/>
                                <w:iCs/>
                                <w:sz w:val="44"/>
                                <w:szCs w:val="44"/>
                              </w:rPr>
                            </w:pPr>
                            <w:r w:rsidRPr="00583C23">
                              <w:rPr>
                                <w:i/>
                                <w:iCs/>
                                <w:sz w:val="44"/>
                                <w:szCs w:val="44"/>
                              </w:rPr>
                              <w:t xml:space="preserve">Select </w:t>
                            </w:r>
                            <w:r>
                              <w:rPr>
                                <w:i/>
                                <w:iCs/>
                                <w:sz w:val="44"/>
                                <w:szCs w:val="44"/>
                              </w:rPr>
                              <w:t xml:space="preserve">and Add </w:t>
                            </w:r>
                          </w:p>
                          <w:p w:rsidR="00F103EB" w:rsidRDefault="00F103EB"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F103EB" w:rsidRPr="00D55576" w:rsidRDefault="00F103EB"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F103EB" w:rsidRDefault="00F103EB" w:rsidP="00583C23">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40" type="#_x0000_t202" style="position:absolute;left:0;text-align:left;margin-left:56.55pt;margin-top:3.9pt;width:335.3pt;height:134.45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">
                <v:textbox style="mso-fit-shape-to-text:t">
                  <w:txbxContent>
                    <w:p w:rsidR="00F103EB" w:rsidRDefault="00F103EB" w:rsidP="00583C23">
                      <w:pPr>
                        <w:jc w:val="center"/>
                        <w:rPr>
                          <w:i/>
                          <w:iCs/>
                          <w:sz w:val="44"/>
                          <w:szCs w:val="44"/>
                        </w:rPr>
                      </w:pPr>
                      <w:r w:rsidRPr="00583C23">
                        <w:rPr>
                          <w:i/>
                          <w:iCs/>
                          <w:sz w:val="44"/>
                          <w:szCs w:val="44"/>
                        </w:rPr>
                        <w:t xml:space="preserve">Select </w:t>
                      </w:r>
                      <w:r>
                        <w:rPr>
                          <w:i/>
                          <w:iCs/>
                          <w:sz w:val="44"/>
                          <w:szCs w:val="44"/>
                        </w:rPr>
                        <w:t xml:space="preserve">and Add </w:t>
                      </w:r>
                    </w:p>
                    <w:p w:rsidR="00F103EB" w:rsidRDefault="00F103EB"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F103EB" w:rsidRPr="00D55576" w:rsidRDefault="00F103EB"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F103EB" w:rsidRDefault="00F103EB" w:rsidP="00583C23">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4C5617" w:rsidRPr="006119D4"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w:t>
      </w:r>
      <w:r w:rsidR="006119D4" w:rsidRPr="006119D4">
        <w:rPr>
          <w:b/>
          <w:color w:val="000000"/>
          <w:spacing w:val="-3"/>
          <w:sz w:val="28"/>
          <w:szCs w:val="28"/>
        </w:rPr>
        <w:t>3</w:t>
      </w:r>
      <w:r w:rsidRPr="006119D4">
        <w:rPr>
          <w:b/>
          <w:color w:val="000000"/>
          <w:spacing w:val="-3"/>
          <w:sz w:val="28"/>
          <w:szCs w:val="28"/>
        </w:rPr>
        <w:t>)</w:t>
      </w:r>
      <w:r w:rsidR="00326110">
        <w:rPr>
          <w:b/>
          <w:color w:val="000000"/>
          <w:spacing w:val="-3"/>
          <w:sz w:val="28"/>
          <w:szCs w:val="28"/>
        </w:rPr>
        <w:t>.</w:t>
      </w:r>
    </w:p>
    <w:p w:rsidR="00583C23" w:rsidRPr="006119D4"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r w:rsidR="00326110">
        <w:rPr>
          <w:b/>
          <w:color w:val="000000"/>
          <w:spacing w:val="-3"/>
          <w:sz w:val="28"/>
          <w:szCs w:val="28"/>
        </w:rPr>
        <w:t>.</w:t>
      </w:r>
    </w:p>
    <w:p w:rsidR="004C5617"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sidR="00147A01">
        <w:rPr>
          <w:b/>
          <w:color w:val="000000"/>
          <w:spacing w:val="-3"/>
          <w:sz w:val="28"/>
          <w:szCs w:val="28"/>
        </w:rPr>
        <w:t xml:space="preserve">Supply and Delivery of </w:t>
      </w:r>
      <w:r w:rsidR="00363B2E">
        <w:rPr>
          <w:b/>
          <w:color w:val="000000"/>
          <w:spacing w:val="-3"/>
          <w:sz w:val="28"/>
          <w:szCs w:val="28"/>
        </w:rPr>
        <w:t>DI/PE Pipes &amp; Fittings, Specials, Accessories, DI Valves and DI Manhole Covers</w:t>
      </w:r>
      <w:r w:rsidR="00326110">
        <w:rPr>
          <w:b/>
          <w:color w:val="000000"/>
          <w:spacing w:val="-3"/>
          <w:sz w:val="28"/>
          <w:szCs w:val="28"/>
        </w:rPr>
        <w:t>.</w:t>
      </w:r>
    </w:p>
    <w:p w:rsidR="002B589E" w:rsidRPr="006119D4" w:rsidRDefault="002B589E" w:rsidP="00485BFC">
      <w:pPr>
        <w:pStyle w:val="ListParagraph"/>
        <w:numPr>
          <w:ilvl w:val="0"/>
          <w:numId w:val="56"/>
        </w:numPr>
        <w:tabs>
          <w:tab w:val="left" w:pos="0"/>
        </w:tabs>
        <w:suppressAutoHyphens/>
        <w:spacing w:line="360" w:lineRule="auto"/>
        <w:ind w:left="993"/>
        <w:rPr>
          <w:b/>
          <w:color w:val="000000"/>
          <w:spacing w:val="-3"/>
          <w:sz w:val="28"/>
          <w:szCs w:val="28"/>
        </w:rPr>
      </w:pPr>
      <w:r>
        <w:rPr>
          <w:b/>
          <w:color w:val="000000"/>
          <w:spacing w:val="-3"/>
          <w:sz w:val="28"/>
          <w:szCs w:val="28"/>
        </w:rPr>
        <w:t xml:space="preserve">Preamble Notes for </w:t>
      </w:r>
      <w:r w:rsidR="00430B9D">
        <w:rPr>
          <w:b/>
          <w:color w:val="000000"/>
          <w:spacing w:val="-3"/>
          <w:sz w:val="28"/>
          <w:szCs w:val="28"/>
        </w:rPr>
        <w:t xml:space="preserve">Supply and Delivery of  </w:t>
      </w:r>
      <w:proofErr w:type="spellStart"/>
      <w:r>
        <w:rPr>
          <w:b/>
          <w:color w:val="000000"/>
          <w:spacing w:val="-3"/>
          <w:sz w:val="28"/>
          <w:szCs w:val="28"/>
        </w:rPr>
        <w:t>uPVC</w:t>
      </w:r>
      <w:proofErr w:type="spellEnd"/>
      <w:r>
        <w:rPr>
          <w:b/>
          <w:color w:val="000000"/>
          <w:spacing w:val="-3"/>
          <w:sz w:val="28"/>
          <w:szCs w:val="28"/>
        </w:rPr>
        <w:t xml:space="preserve"> Pipes, Fittings and Specials</w:t>
      </w:r>
      <w:r w:rsidR="00326110">
        <w:rPr>
          <w:b/>
          <w:color w:val="000000"/>
          <w:spacing w:val="-3"/>
          <w:sz w:val="28"/>
          <w:szCs w:val="28"/>
        </w:rPr>
        <w:t>.</w:t>
      </w:r>
    </w:p>
    <w:p w:rsidR="004C5617" w:rsidRPr="006119D4"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r w:rsidR="00326110">
        <w:rPr>
          <w:b/>
          <w:color w:val="000000"/>
          <w:spacing w:val="-3"/>
          <w:sz w:val="28"/>
          <w:szCs w:val="28"/>
        </w:rPr>
        <w:t>.</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F46EED" w:rsidRDefault="00F46EED"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pPr>
        <w:rPr>
          <w:b/>
          <w:color w:val="000000"/>
          <w:spacing w:val="-3"/>
        </w:rPr>
      </w:pPr>
      <w:r>
        <w:rPr>
          <w:b/>
          <w:color w:val="000000"/>
          <w:spacing w:val="-3"/>
        </w:rPr>
        <w:br w:type="page"/>
      </w: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FB33E1" w:rsidP="003261BA">
      <w:pPr>
        <w:pStyle w:val="ListParagraph"/>
        <w:tabs>
          <w:tab w:val="left" w:pos="0"/>
          <w:tab w:val="left" w:pos="720"/>
        </w:tabs>
        <w:suppressAutoHyphens/>
        <w:ind w:left="1800"/>
        <w:jc w:val="center"/>
        <w:rPr>
          <w:b/>
          <w:color w:val="000000"/>
          <w:spacing w:val="-3"/>
          <w:sz w:val="44"/>
          <w:szCs w:val="44"/>
        </w:rPr>
      </w:pPr>
      <w:r w:rsidRPr="00FB33E1">
        <w:rPr>
          <w:b/>
          <w:color w:val="000000"/>
          <w:spacing w:val="-3"/>
          <w:sz w:val="44"/>
          <w:szCs w:val="44"/>
        </w:rPr>
        <w:t>BILLS OF QUANTITIES</w:t>
      </w:r>
    </w:p>
    <w:p w:rsidR="003261BA" w:rsidRPr="003261BA" w:rsidRDefault="003261BA" w:rsidP="003261BA"/>
    <w:p w:rsidR="003261BA" w:rsidRDefault="003261BA" w:rsidP="003261BA"/>
    <w:p w:rsidR="003261BA" w:rsidRDefault="00CF0C17" w:rsidP="003261BA">
      <w:pPr>
        <w:tabs>
          <w:tab w:val="left" w:pos="2235"/>
        </w:tabs>
      </w:pPr>
      <w:r>
        <w:rPr>
          <w:noProof/>
          <w:lang w:bidi="ta-IN"/>
        </w:rPr>
        <mc:AlternateContent>
          <mc:Choice Requires="wps">
            <w:drawing>
              <wp:anchor distT="0" distB="0" distL="114300" distR="114300" simplePos="0" relativeHeight="251899392" behindDoc="0" locked="0" layoutInCell="1" allowOverlap="1">
                <wp:simplePos x="0" y="0"/>
                <wp:positionH relativeFrom="column">
                  <wp:posOffset>1005840</wp:posOffset>
                </wp:positionH>
                <wp:positionV relativeFrom="paragraph">
                  <wp:posOffset>48260</wp:posOffset>
                </wp:positionV>
                <wp:extent cx="4258310" cy="1386205"/>
                <wp:effectExtent l="0" t="0" r="27940" b="24130"/>
                <wp:wrapNone/>
                <wp:docPr id="30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86205"/>
                        </a:xfrm>
                        <a:prstGeom prst="rect">
                          <a:avLst/>
                        </a:prstGeom>
                        <a:solidFill>
                          <a:srgbClr val="FFFFFF"/>
                        </a:solidFill>
                        <a:ln w="9525">
                          <a:solidFill>
                            <a:srgbClr val="000000"/>
                          </a:solidFill>
                          <a:miter lim="800000"/>
                          <a:headEnd/>
                          <a:tailEnd/>
                        </a:ln>
                      </wps:spPr>
                      <wps:txbx>
                        <w:txbxContent>
                          <w:p w:rsidR="00F103EB" w:rsidRDefault="00F103EB" w:rsidP="003261BA">
                            <w:pPr>
                              <w:jc w:val="center"/>
                              <w:rPr>
                                <w:i/>
                                <w:iCs/>
                                <w:sz w:val="44"/>
                                <w:szCs w:val="44"/>
                              </w:rPr>
                            </w:pPr>
                            <w:r w:rsidRPr="00583C23">
                              <w:rPr>
                                <w:i/>
                                <w:iCs/>
                                <w:sz w:val="44"/>
                                <w:szCs w:val="44"/>
                              </w:rPr>
                              <w:t xml:space="preserve">Select </w:t>
                            </w:r>
                          </w:p>
                          <w:p w:rsidR="00F103EB" w:rsidRPr="00D55576" w:rsidRDefault="00F103EB" w:rsidP="003261BA">
                            <w:pPr>
                              <w:jc w:val="center"/>
                              <w:rPr>
                                <w:b/>
                                <w:bCs/>
                                <w:i/>
                                <w:iCs/>
                                <w:sz w:val="44"/>
                                <w:szCs w:val="44"/>
                              </w:rPr>
                            </w:pPr>
                            <w:r>
                              <w:rPr>
                                <w:i/>
                                <w:iCs/>
                                <w:sz w:val="44"/>
                                <w:szCs w:val="44"/>
                              </w:rPr>
                              <w:t xml:space="preserve">Relevant sample </w:t>
                            </w:r>
                            <w:proofErr w:type="spellStart"/>
                            <w:r>
                              <w:rPr>
                                <w:i/>
                                <w:iCs/>
                                <w:sz w:val="44"/>
                                <w:szCs w:val="44"/>
                              </w:rPr>
                              <w:t>sample</w:t>
                            </w:r>
                            <w:proofErr w:type="spellEnd"/>
                            <w:r>
                              <w:rPr>
                                <w:i/>
                                <w:iCs/>
                                <w:sz w:val="44"/>
                                <w:szCs w:val="44"/>
                              </w:rPr>
                              <w:t xml:space="preserve"> BOQQ</w:t>
                            </w:r>
                            <w:r>
                              <w:rPr>
                                <w:b/>
                                <w:bCs/>
                                <w:i/>
                                <w:iCs/>
                                <w:sz w:val="44"/>
                                <w:szCs w:val="44"/>
                              </w:rPr>
                              <w:t>”</w:t>
                            </w:r>
                          </w:p>
                          <w:p w:rsidR="00F103EB" w:rsidRDefault="00F103EB" w:rsidP="003261BA">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79.2pt;margin-top:3.8pt;width:335.3pt;height:109.15pt;z-index:251899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">
                <v:textbox style="mso-fit-shape-to-text:t">
                  <w:txbxContent>
                    <w:p w:rsidR="00F103EB" w:rsidRDefault="00F103EB" w:rsidP="003261BA">
                      <w:pPr>
                        <w:jc w:val="center"/>
                        <w:rPr>
                          <w:i/>
                          <w:iCs/>
                          <w:sz w:val="44"/>
                          <w:szCs w:val="44"/>
                        </w:rPr>
                      </w:pPr>
                      <w:r w:rsidRPr="00583C23">
                        <w:rPr>
                          <w:i/>
                          <w:iCs/>
                          <w:sz w:val="44"/>
                          <w:szCs w:val="44"/>
                        </w:rPr>
                        <w:t xml:space="preserve">Select </w:t>
                      </w:r>
                    </w:p>
                    <w:p w:rsidR="00F103EB" w:rsidRPr="00D55576" w:rsidRDefault="00F103EB" w:rsidP="003261BA">
                      <w:pPr>
                        <w:jc w:val="center"/>
                        <w:rPr>
                          <w:b/>
                          <w:bCs/>
                          <w:i/>
                          <w:iCs/>
                          <w:sz w:val="44"/>
                          <w:szCs w:val="44"/>
                        </w:rPr>
                      </w:pPr>
                      <w:r>
                        <w:rPr>
                          <w:i/>
                          <w:iCs/>
                          <w:sz w:val="44"/>
                          <w:szCs w:val="44"/>
                        </w:rPr>
                        <w:t xml:space="preserve">Relevant sample </w:t>
                      </w:r>
                      <w:proofErr w:type="spellStart"/>
                      <w:r>
                        <w:rPr>
                          <w:i/>
                          <w:iCs/>
                          <w:sz w:val="44"/>
                          <w:szCs w:val="44"/>
                        </w:rPr>
                        <w:t>sample</w:t>
                      </w:r>
                      <w:proofErr w:type="spellEnd"/>
                      <w:r>
                        <w:rPr>
                          <w:i/>
                          <w:iCs/>
                          <w:sz w:val="44"/>
                          <w:szCs w:val="44"/>
                        </w:rPr>
                        <w:t xml:space="preserve"> BOQQ</w:t>
                      </w:r>
                      <w:r>
                        <w:rPr>
                          <w:b/>
                          <w:bCs/>
                          <w:i/>
                          <w:iCs/>
                          <w:sz w:val="44"/>
                          <w:szCs w:val="44"/>
                        </w:rPr>
                        <w:t>”</w:t>
                      </w:r>
                    </w:p>
                    <w:p w:rsidR="00F103EB" w:rsidRDefault="00F103EB" w:rsidP="003261BA">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r w:rsidR="003261BA">
        <w:tab/>
      </w:r>
    </w:p>
    <w:p w:rsidR="003261BA" w:rsidRDefault="003261BA" w:rsidP="003261BA"/>
    <w:p w:rsidR="00E967CC" w:rsidRPr="003261BA" w:rsidRDefault="00E967CC" w:rsidP="003261BA">
      <w:pPr>
        <w:sectPr w:rsidR="00E967CC" w:rsidRPr="003261BA" w:rsidSect="002644A9">
          <w:footerReference w:type="default" r:id="rId70"/>
          <w:footerReference w:type="first" r:id="rId71"/>
          <w:footnotePr>
            <w:numStart w:val="55"/>
          </w:footnotePr>
          <w:pgSz w:w="11909" w:h="16834" w:code="9"/>
          <w:pgMar w:top="1440" w:right="1440" w:bottom="1440" w:left="1440" w:header="0" w:footer="720" w:gutter="0"/>
          <w:paperSrc w:first="4" w:other="4"/>
          <w:pgNumType w:start="0"/>
          <w:cols w:space="720"/>
          <w:noEndnote/>
          <w:titlePg/>
        </w:sectPr>
      </w:pPr>
    </w:p>
    <w:p w:rsidR="007B24F5" w:rsidRPr="00A03176" w:rsidRDefault="007B24F5">
      <w:pPr>
        <w:suppressAutoHyphens/>
        <w:ind w:left="720" w:hanging="720"/>
        <w:jc w:val="both"/>
        <w:rPr>
          <w:color w:val="000000"/>
          <w:spacing w:val="-3"/>
          <w:sz w:val="14"/>
          <w:szCs w:val="14"/>
        </w:rPr>
      </w:pPr>
    </w:p>
    <w:p w:rsidR="00F122CE" w:rsidRPr="00CE1FBF" w:rsidRDefault="00F122CE">
      <w:pPr>
        <w:rPr>
          <w:sz w:val="2"/>
          <w:szCs w:val="2"/>
        </w:rPr>
      </w:pPr>
    </w:p>
    <w:p w:rsidR="00006DF7" w:rsidRDefault="00006DF7" w:rsidP="00C048C9">
      <w:pPr>
        <w:jc w:val="center"/>
        <w:rPr>
          <w:b/>
          <w:bCs/>
          <w:color w:val="000000"/>
        </w:rPr>
        <w:sectPr w:rsidR="00006DF7" w:rsidSect="00DC5F96">
          <w:footerReference w:type="default" r:id="rId72"/>
          <w:footnotePr>
            <w:numStart w:val="55"/>
          </w:footnotePr>
          <w:pgSz w:w="11907" w:h="16840" w:code="9"/>
          <w:pgMar w:top="3" w:right="1151" w:bottom="1242" w:left="1729" w:header="1009" w:footer="886" w:gutter="0"/>
          <w:paperSrc w:first="15" w:other="15"/>
          <w:cols w:space="720"/>
          <w:vAlign w:val="center"/>
          <w:noEndnote/>
        </w:sectPr>
      </w:pPr>
    </w:p>
    <w:p w:rsidR="00006DF7" w:rsidRDefault="00006DF7" w:rsidP="00C048C9">
      <w:pPr>
        <w:jc w:val="center"/>
        <w:rPr>
          <w:b/>
          <w:bCs/>
          <w:color w:val="000000"/>
        </w:rPr>
      </w:pPr>
    </w:p>
    <w:p w:rsidR="007B24F5" w:rsidRDefault="007B24F5" w:rsidP="00C206AF">
      <w:pPr>
        <w:jc w:val="center"/>
        <w:rPr>
          <w:b/>
          <w:bCs/>
          <w:color w:val="000000"/>
        </w:rPr>
      </w:pPr>
      <w:r>
        <w:rPr>
          <w:b/>
          <w:bCs/>
          <w:color w:val="000000"/>
        </w:rPr>
        <w:t>NATIONAL WATER SUPPLY AND DRAINAGE BOARD</w:t>
      </w:r>
    </w:p>
    <w:p w:rsidR="007B24F5" w:rsidRDefault="007B24F5">
      <w:pPr>
        <w:jc w:val="center"/>
        <w:rPr>
          <w:b/>
          <w:bCs/>
          <w:color w:val="000000"/>
        </w:rPr>
      </w:pPr>
    </w:p>
    <w:p w:rsidR="007B24F5" w:rsidRDefault="00A06AAA">
      <w:pPr>
        <w:jc w:val="center"/>
        <w:rPr>
          <w:b/>
          <w:bCs/>
          <w:color w:val="000000"/>
        </w:rPr>
      </w:pPr>
      <w:r>
        <w:rPr>
          <w:b/>
          <w:bCs/>
          <w:color w:val="000000"/>
        </w:rPr>
        <w:t>CONTRACT</w:t>
      </w:r>
      <w:r w:rsidR="007B24F5">
        <w:rPr>
          <w:b/>
          <w:bCs/>
          <w:color w:val="000000"/>
        </w:rPr>
        <w:t xml:space="preserve"> FOR ……………………………………………… </w:t>
      </w:r>
    </w:p>
    <w:p w:rsidR="007B24F5" w:rsidRDefault="007B24F5" w:rsidP="00F122CE">
      <w:pPr>
        <w:jc w:val="center"/>
        <w:rPr>
          <w:b/>
          <w:bCs/>
          <w:color w:val="000000"/>
        </w:rPr>
      </w:pPr>
      <w:r>
        <w:rPr>
          <w:b/>
          <w:bCs/>
          <w:color w:val="000000"/>
        </w:rPr>
        <w:t>…</w:t>
      </w:r>
      <w:r w:rsidR="00F122CE">
        <w:rPr>
          <w:b/>
          <w:bCs/>
          <w:color w:val="000000"/>
        </w:rPr>
        <w:t xml:space="preserve">……………………..…………….. </w:t>
      </w:r>
      <w:r>
        <w:rPr>
          <w:b/>
          <w:bCs/>
          <w:color w:val="000000"/>
        </w:rPr>
        <w:t>WATER SUPPLY/SEWERAGE SCHEME</w:t>
      </w:r>
    </w:p>
    <w:p w:rsidR="007B24F5" w:rsidRDefault="00A06AAA">
      <w:pPr>
        <w:jc w:val="center"/>
        <w:rPr>
          <w:b/>
          <w:bCs/>
          <w:color w:val="000000"/>
        </w:rPr>
      </w:pPr>
      <w:r>
        <w:rPr>
          <w:b/>
          <w:bCs/>
          <w:color w:val="000000"/>
        </w:rPr>
        <w:t>CONTRACT</w:t>
      </w:r>
      <w:r w:rsidR="007B24F5">
        <w:rPr>
          <w:b/>
          <w:bCs/>
          <w:color w:val="000000"/>
        </w:rPr>
        <w:t xml:space="preserve"> NO:  ……………………………………..</w:t>
      </w:r>
    </w:p>
    <w:p w:rsidR="007B24F5" w:rsidRDefault="007B24F5">
      <w:pPr>
        <w:rPr>
          <w:b/>
          <w:bCs/>
          <w:color w:val="000000"/>
        </w:rPr>
      </w:pPr>
    </w:p>
    <w:p w:rsidR="007B24F5" w:rsidRDefault="007B24F5">
      <w:pPr>
        <w:jc w:val="center"/>
        <w:rPr>
          <w:b/>
          <w:bCs/>
          <w:color w:val="000000"/>
        </w:rPr>
      </w:pPr>
      <w:r>
        <w:rPr>
          <w:b/>
          <w:bCs/>
          <w:color w:val="000000"/>
        </w:rPr>
        <w:t>SUMMARY   OF   BILLS</w:t>
      </w:r>
    </w:p>
    <w:p w:rsidR="007B24F5" w:rsidRDefault="007B24F5">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7B24F5" w:rsidTr="001E4B2B">
        <w:trPr>
          <w:cantSplit/>
        </w:trPr>
        <w:tc>
          <w:tcPr>
            <w:tcW w:w="790" w:type="dxa"/>
            <w:vMerge w:val="restart"/>
          </w:tcPr>
          <w:p w:rsidR="007B24F5" w:rsidRDefault="007B24F5">
            <w:pPr>
              <w:jc w:val="center"/>
              <w:rPr>
                <w:color w:val="000000"/>
              </w:rPr>
            </w:pPr>
          </w:p>
          <w:p w:rsidR="007B24F5" w:rsidRDefault="007B24F5">
            <w:pPr>
              <w:jc w:val="center"/>
              <w:rPr>
                <w:color w:val="000000"/>
              </w:rPr>
            </w:pPr>
            <w:r>
              <w:rPr>
                <w:color w:val="000000"/>
              </w:rPr>
              <w:t>Bill No.</w:t>
            </w:r>
          </w:p>
        </w:tc>
        <w:tc>
          <w:tcPr>
            <w:tcW w:w="788" w:type="dxa"/>
            <w:vMerge w:val="restart"/>
          </w:tcPr>
          <w:p w:rsidR="007B24F5" w:rsidRDefault="007B24F5">
            <w:pPr>
              <w:rPr>
                <w:color w:val="000000"/>
              </w:rPr>
            </w:pPr>
            <w:r>
              <w:rPr>
                <w:color w:val="000000"/>
              </w:rPr>
              <w:t>From page No.</w:t>
            </w:r>
          </w:p>
        </w:tc>
        <w:tc>
          <w:tcPr>
            <w:tcW w:w="4442" w:type="dxa"/>
            <w:vMerge w:val="restart"/>
          </w:tcPr>
          <w:p w:rsidR="007B24F5" w:rsidRDefault="007B24F5">
            <w:pPr>
              <w:jc w:val="center"/>
              <w:rPr>
                <w:color w:val="000000"/>
              </w:rPr>
            </w:pPr>
          </w:p>
          <w:p w:rsidR="007B24F5" w:rsidRDefault="007B24F5">
            <w:pPr>
              <w:jc w:val="center"/>
              <w:rPr>
                <w:color w:val="000000"/>
              </w:rPr>
            </w:pPr>
            <w:r>
              <w:rPr>
                <w:color w:val="000000"/>
              </w:rPr>
              <w:t>Description</w:t>
            </w:r>
          </w:p>
        </w:tc>
        <w:tc>
          <w:tcPr>
            <w:tcW w:w="3225" w:type="dxa"/>
            <w:gridSpan w:val="2"/>
          </w:tcPr>
          <w:p w:rsidR="007B24F5" w:rsidRDefault="007B24F5">
            <w:pPr>
              <w:jc w:val="center"/>
              <w:rPr>
                <w:color w:val="000000"/>
              </w:rPr>
            </w:pPr>
            <w:r>
              <w:rPr>
                <w:color w:val="000000"/>
              </w:rPr>
              <w:t>Amount</w:t>
            </w:r>
          </w:p>
          <w:p w:rsidR="007B24F5" w:rsidRDefault="007B24F5">
            <w:pPr>
              <w:jc w:val="center"/>
              <w:rPr>
                <w:color w:val="000000"/>
              </w:rPr>
            </w:pPr>
          </w:p>
        </w:tc>
      </w:tr>
      <w:tr w:rsidR="007B24F5" w:rsidTr="001E4B2B">
        <w:trPr>
          <w:cantSplit/>
        </w:trPr>
        <w:tc>
          <w:tcPr>
            <w:tcW w:w="790" w:type="dxa"/>
            <w:vMerge/>
            <w:tcBorders>
              <w:bottom w:val="single" w:sz="4" w:space="0" w:color="auto"/>
            </w:tcBorders>
          </w:tcPr>
          <w:p w:rsidR="007B24F5" w:rsidRDefault="007B24F5">
            <w:pPr>
              <w:jc w:val="center"/>
              <w:rPr>
                <w:color w:val="000000"/>
              </w:rPr>
            </w:pPr>
          </w:p>
        </w:tc>
        <w:tc>
          <w:tcPr>
            <w:tcW w:w="788" w:type="dxa"/>
            <w:vMerge/>
            <w:tcBorders>
              <w:bottom w:val="single" w:sz="4" w:space="0" w:color="auto"/>
            </w:tcBorders>
          </w:tcPr>
          <w:p w:rsidR="007B24F5" w:rsidRDefault="007B24F5">
            <w:pPr>
              <w:jc w:val="center"/>
              <w:rPr>
                <w:color w:val="000000"/>
              </w:rPr>
            </w:pPr>
          </w:p>
        </w:tc>
        <w:tc>
          <w:tcPr>
            <w:tcW w:w="4442" w:type="dxa"/>
            <w:vMerge/>
            <w:tcBorders>
              <w:bottom w:val="single" w:sz="4" w:space="0" w:color="auto"/>
            </w:tcBorders>
          </w:tcPr>
          <w:p w:rsidR="007B24F5" w:rsidRDefault="007B24F5">
            <w:pPr>
              <w:jc w:val="center"/>
              <w:rPr>
                <w:color w:val="000000"/>
              </w:rPr>
            </w:pPr>
          </w:p>
        </w:tc>
        <w:tc>
          <w:tcPr>
            <w:tcW w:w="1670" w:type="dxa"/>
            <w:tcBorders>
              <w:bottom w:val="single" w:sz="4" w:space="0" w:color="auto"/>
            </w:tcBorders>
          </w:tcPr>
          <w:p w:rsidR="007B24F5" w:rsidRDefault="007B24F5">
            <w:pPr>
              <w:jc w:val="center"/>
              <w:rPr>
                <w:color w:val="000000"/>
              </w:rPr>
            </w:pPr>
            <w:r>
              <w:rPr>
                <w:color w:val="000000"/>
              </w:rPr>
              <w:t>Rs.</w:t>
            </w:r>
          </w:p>
        </w:tc>
        <w:tc>
          <w:tcPr>
            <w:tcW w:w="1555" w:type="dxa"/>
            <w:tcBorders>
              <w:bottom w:val="single" w:sz="4" w:space="0" w:color="auto"/>
            </w:tcBorders>
          </w:tcPr>
          <w:p w:rsidR="007B24F5" w:rsidRDefault="007B24F5">
            <w:pPr>
              <w:jc w:val="center"/>
              <w:rPr>
                <w:color w:val="000000"/>
              </w:rPr>
            </w:pPr>
            <w:proofErr w:type="spellStart"/>
            <w:r>
              <w:rPr>
                <w:color w:val="000000"/>
              </w:rPr>
              <w:t>Cts</w:t>
            </w:r>
            <w:proofErr w:type="spellEnd"/>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01</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7B24F5" w:rsidRPr="001B30DA" w:rsidRDefault="007B24F5">
            <w:pPr>
              <w:rPr>
                <w:color w:val="000000"/>
              </w:rPr>
            </w:pPr>
            <w:r w:rsidRPr="001B30DA">
              <w:rPr>
                <w:color w:val="000000"/>
              </w:rPr>
              <w:t>General</w:t>
            </w:r>
            <w:r w:rsidR="00B638F1">
              <w:rPr>
                <w:color w:val="000000"/>
              </w:rPr>
              <w:t xml:space="preserve"> </w:t>
            </w: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02</w:t>
            </w:r>
          </w:p>
          <w:p w:rsidR="0004014F" w:rsidRDefault="0004014F">
            <w:pPr>
              <w:jc w:val="center"/>
              <w:rPr>
                <w:color w:val="000000"/>
              </w:rPr>
            </w:pPr>
          </w:p>
          <w:p w:rsidR="0004014F" w:rsidRDefault="0004014F">
            <w:pPr>
              <w:jc w:val="center"/>
              <w:rPr>
                <w:color w:val="000000"/>
              </w:rPr>
            </w:pPr>
            <w:r>
              <w:rPr>
                <w:color w:val="000000"/>
              </w:rPr>
              <w:t>03</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04014F" w:rsidRDefault="00B638F1" w:rsidP="001B30DA">
            <w:pPr>
              <w:tabs>
                <w:tab w:val="left" w:pos="1650"/>
              </w:tabs>
              <w:rPr>
                <w:color w:val="000000"/>
              </w:rPr>
            </w:pPr>
            <w:r>
              <w:rPr>
                <w:color w:val="000000"/>
              </w:rPr>
              <w:t>……………………………</w:t>
            </w:r>
          </w:p>
          <w:p w:rsidR="0004014F" w:rsidRDefault="0004014F" w:rsidP="001B30DA">
            <w:pPr>
              <w:tabs>
                <w:tab w:val="left" w:pos="1650"/>
              </w:tabs>
              <w:rPr>
                <w:color w:val="000000"/>
              </w:rPr>
            </w:pPr>
          </w:p>
          <w:p w:rsidR="001B30DA" w:rsidRPr="001B30DA" w:rsidRDefault="00B638F1" w:rsidP="001B30DA">
            <w:pPr>
              <w:tabs>
                <w:tab w:val="left" w:pos="1650"/>
              </w:tabs>
              <w:rPr>
                <w:color w:val="000000"/>
                <w:kern w:val="16"/>
              </w:rPr>
            </w:pPr>
            <w:r>
              <w:rPr>
                <w:color w:val="000000"/>
              </w:rPr>
              <w:t>……………………………</w:t>
            </w:r>
          </w:p>
          <w:p w:rsidR="007B24F5" w:rsidRPr="001B30DA" w:rsidRDefault="007B24F5" w:rsidP="001B30DA">
            <w:pPr>
              <w:tabs>
                <w:tab w:val="left" w:pos="1650"/>
              </w:tabs>
              <w:rPr>
                <w:color w:val="000000"/>
              </w:rPr>
            </w:pP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03</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B30DA" w:rsidRDefault="00B638F1" w:rsidP="001B30DA">
            <w:pPr>
              <w:tabs>
                <w:tab w:val="left" w:pos="1650"/>
              </w:tabs>
              <w:rPr>
                <w:caps/>
              </w:rPr>
            </w:pPr>
            <w:r>
              <w:rPr>
                <w:color w:val="000000"/>
                <w:kern w:val="16"/>
              </w:rPr>
              <w:t>……………………………</w:t>
            </w:r>
          </w:p>
          <w:p w:rsidR="001B30DA" w:rsidRPr="001B30DA" w:rsidRDefault="001B30DA">
            <w:pPr>
              <w:jc w:val="center"/>
              <w:rPr>
                <w:color w:val="000000"/>
              </w:rPr>
            </w:pPr>
          </w:p>
        </w:tc>
        <w:tc>
          <w:tcPr>
            <w:tcW w:w="1670" w:type="dxa"/>
            <w:tcBorders>
              <w:top w:val="nil"/>
              <w:bottom w:val="nil"/>
            </w:tcBorders>
          </w:tcPr>
          <w:p w:rsidR="001B30DA" w:rsidRDefault="001B30DA" w:rsidP="00E87ED0">
            <w:pPr>
              <w:jc w:val="center"/>
              <w:rPr>
                <w:color w:val="000000"/>
              </w:rPr>
            </w:pPr>
            <w:r>
              <w:rPr>
                <w:color w:val="000000"/>
              </w:rPr>
              <w:t>……………..</w:t>
            </w:r>
          </w:p>
        </w:tc>
        <w:tc>
          <w:tcPr>
            <w:tcW w:w="1555" w:type="dxa"/>
            <w:tcBorders>
              <w:top w:val="nil"/>
              <w:bottom w:val="nil"/>
            </w:tcBorders>
          </w:tcPr>
          <w:p w:rsidR="001B30DA" w:rsidRDefault="001B30DA" w:rsidP="00E87ED0">
            <w:pPr>
              <w:jc w:val="center"/>
              <w:rPr>
                <w:color w:val="000000"/>
              </w:rPr>
            </w:pPr>
            <w:r>
              <w:rPr>
                <w:color w:val="000000"/>
              </w:rPr>
              <w:t>……………..</w:t>
            </w:r>
          </w:p>
        </w:tc>
      </w:tr>
      <w:tr w:rsidR="001B30DA" w:rsidTr="001E4B2B">
        <w:trPr>
          <w:trHeight w:val="696"/>
        </w:trPr>
        <w:tc>
          <w:tcPr>
            <w:tcW w:w="790" w:type="dxa"/>
            <w:tcBorders>
              <w:top w:val="nil"/>
              <w:bottom w:val="nil"/>
            </w:tcBorders>
          </w:tcPr>
          <w:p w:rsidR="001B30DA" w:rsidRDefault="001B30DA">
            <w:pPr>
              <w:jc w:val="center"/>
              <w:rPr>
                <w:color w:val="000000"/>
              </w:rPr>
            </w:pPr>
            <w:r>
              <w:rPr>
                <w:color w:val="000000"/>
              </w:rPr>
              <w:t>04</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E4B2B" w:rsidRDefault="00B638F1" w:rsidP="00B638F1">
            <w:pPr>
              <w:tabs>
                <w:tab w:val="left" w:pos="1650"/>
              </w:tabs>
              <w:rPr>
                <w:caps/>
              </w:rPr>
            </w:pPr>
            <w:r>
              <w:t>…………………………….</w:t>
            </w:r>
          </w:p>
        </w:tc>
        <w:tc>
          <w:tcPr>
            <w:tcW w:w="1670"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05</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04014F" w:rsidRPr="0004014F" w:rsidRDefault="00B638F1" w:rsidP="001B30DA">
            <w:pPr>
              <w:tabs>
                <w:tab w:val="left" w:pos="1650"/>
              </w:tabs>
            </w:pPr>
            <w:r>
              <w:t>……………………………..</w:t>
            </w:r>
          </w:p>
        </w:tc>
        <w:tc>
          <w:tcPr>
            <w:tcW w:w="1670"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r>
      <w:tr w:rsidR="00264EA6" w:rsidTr="00264EA6">
        <w:trPr>
          <w:trHeight w:val="442"/>
        </w:trPr>
        <w:tc>
          <w:tcPr>
            <w:tcW w:w="790" w:type="dxa"/>
            <w:tcBorders>
              <w:top w:val="nil"/>
              <w:bottom w:val="nil"/>
            </w:tcBorders>
            <w:vAlign w:val="bottom"/>
          </w:tcPr>
          <w:p w:rsidR="00264EA6" w:rsidRDefault="00264EA6" w:rsidP="00264EA6">
            <w:pPr>
              <w:rPr>
                <w:color w:val="000000"/>
              </w:rPr>
            </w:pPr>
          </w:p>
        </w:tc>
        <w:tc>
          <w:tcPr>
            <w:tcW w:w="788" w:type="dxa"/>
            <w:tcBorders>
              <w:top w:val="nil"/>
              <w:bottom w:val="nil"/>
            </w:tcBorders>
            <w:vAlign w:val="bottom"/>
          </w:tcPr>
          <w:p w:rsidR="00264EA6" w:rsidRDefault="00264EA6" w:rsidP="00264EA6">
            <w:pPr>
              <w:rPr>
                <w:color w:val="000000"/>
              </w:rPr>
            </w:pPr>
          </w:p>
        </w:tc>
        <w:tc>
          <w:tcPr>
            <w:tcW w:w="4442" w:type="dxa"/>
            <w:tcBorders>
              <w:top w:val="nil"/>
              <w:bottom w:val="nil"/>
            </w:tcBorders>
            <w:vAlign w:val="bottom"/>
          </w:tcPr>
          <w:p w:rsidR="00264EA6" w:rsidRPr="001B30DA" w:rsidRDefault="00264EA6" w:rsidP="00264EA6">
            <w:pPr>
              <w:tabs>
                <w:tab w:val="left" w:pos="1650"/>
              </w:tabs>
            </w:pPr>
          </w:p>
        </w:tc>
        <w:tc>
          <w:tcPr>
            <w:tcW w:w="1670" w:type="dxa"/>
            <w:tcBorders>
              <w:top w:val="nil"/>
              <w:bottom w:val="nil"/>
            </w:tcBorders>
            <w:vAlign w:val="bottom"/>
          </w:tcPr>
          <w:p w:rsidR="00264EA6" w:rsidRDefault="00264EA6" w:rsidP="00264EA6">
            <w:pPr>
              <w:rPr>
                <w:color w:val="000000"/>
              </w:rPr>
            </w:pPr>
          </w:p>
        </w:tc>
        <w:tc>
          <w:tcPr>
            <w:tcW w:w="1555" w:type="dxa"/>
            <w:tcBorders>
              <w:top w:val="nil"/>
              <w:bottom w:val="nil"/>
            </w:tcBorders>
            <w:vAlign w:val="bottom"/>
          </w:tcPr>
          <w:p w:rsidR="00264EA6" w:rsidRDefault="00264EA6" w:rsidP="00264EA6">
            <w:pPr>
              <w:rPr>
                <w:color w:val="000000"/>
              </w:rPr>
            </w:pPr>
          </w:p>
        </w:tc>
      </w:tr>
      <w:tr w:rsidR="001E4B2B" w:rsidRPr="00507933" w:rsidTr="001E4B2B">
        <w:trPr>
          <w:trHeight w:val="395"/>
        </w:trPr>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4"/>
                <w:szCs w:val="14"/>
              </w:rPr>
            </w:pPr>
          </w:p>
          <w:p w:rsidR="001E4B2B" w:rsidRPr="00507933" w:rsidRDefault="001E4B2B" w:rsidP="002809E6">
            <w:pPr>
              <w:rPr>
                <w:b/>
                <w:bCs/>
                <w:color w:val="000000"/>
              </w:rPr>
            </w:pPr>
            <w:r w:rsidRPr="00507933">
              <w:rPr>
                <w:b/>
                <w:bCs/>
                <w:color w:val="000000"/>
              </w:rPr>
              <w:t>Sub Total  (1)</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6"/>
                <w:szCs w:val="16"/>
              </w:rPr>
            </w:pPr>
          </w:p>
          <w:p w:rsidR="001E4B2B" w:rsidRPr="00901AFA" w:rsidRDefault="001E4B2B" w:rsidP="002809E6">
            <w:pPr>
              <w:rPr>
                <w:color w:val="000000"/>
              </w:rPr>
            </w:pPr>
            <w:r w:rsidRPr="00901AFA">
              <w:rPr>
                <w:color w:val="000000"/>
              </w:rPr>
              <w:t>Less</w:t>
            </w:r>
            <w:r>
              <w:rPr>
                <w:color w:val="000000"/>
              </w:rPr>
              <w:t>:</w:t>
            </w:r>
            <w:r w:rsidR="00BE3F22">
              <w:rPr>
                <w:color w:val="000000"/>
              </w:rPr>
              <w:t xml:space="preserve"> </w:t>
            </w:r>
            <w:r>
              <w:rPr>
                <w:color w:val="000000"/>
              </w:rPr>
              <w:t>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b/>
                <w:bCs/>
                <w:color w:val="000000"/>
              </w:rPr>
            </w:pPr>
          </w:p>
        </w:tc>
        <w:tc>
          <w:tcPr>
            <w:tcW w:w="4442" w:type="dxa"/>
          </w:tcPr>
          <w:p w:rsidR="001E4B2B" w:rsidRPr="00297D71" w:rsidRDefault="001E4B2B" w:rsidP="002809E6">
            <w:pPr>
              <w:rPr>
                <w:b/>
                <w:bCs/>
                <w:color w:val="000000"/>
                <w:sz w:val="14"/>
                <w:szCs w:val="14"/>
              </w:rPr>
            </w:pPr>
          </w:p>
          <w:p w:rsidR="001E4B2B" w:rsidRPr="00297D71" w:rsidRDefault="001E4B2B" w:rsidP="002809E6">
            <w:pPr>
              <w:rPr>
                <w:b/>
                <w:bCs/>
                <w:color w:val="000000"/>
              </w:rPr>
            </w:pPr>
            <w:r w:rsidRPr="00297D71">
              <w:rPr>
                <w:b/>
                <w:bCs/>
                <w:color w:val="000000"/>
              </w:rPr>
              <w:t xml:space="preserve">Sub Total  (2)  </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color w:val="000000"/>
              </w:rPr>
            </w:pPr>
          </w:p>
        </w:tc>
        <w:tc>
          <w:tcPr>
            <w:tcW w:w="4442" w:type="dxa"/>
          </w:tcPr>
          <w:p w:rsidR="001E4B2B" w:rsidRPr="00297D71" w:rsidRDefault="001E4B2B" w:rsidP="002809E6">
            <w:pPr>
              <w:rPr>
                <w:color w:val="000000"/>
                <w:sz w:val="14"/>
                <w:szCs w:val="14"/>
              </w:rPr>
            </w:pPr>
          </w:p>
          <w:p w:rsidR="001E4B2B" w:rsidRPr="00297D71" w:rsidRDefault="001E4B2B" w:rsidP="002809E6">
            <w:pPr>
              <w:rPr>
                <w:color w:val="000000"/>
              </w:rPr>
            </w:pPr>
            <w:r w:rsidRPr="00901AFA">
              <w:rPr>
                <w:color w:val="000000"/>
              </w:rPr>
              <w:t>Less</w:t>
            </w:r>
            <w:r>
              <w:rPr>
                <w:color w:val="000000"/>
              </w:rPr>
              <w:t>:</w:t>
            </w:r>
            <w:r w:rsidRPr="00901AFA">
              <w:rPr>
                <w:color w:val="000000"/>
              </w:rPr>
              <w:t xml:space="preserve"> Discount (if any)</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507933" w:rsidTr="001E4B2B">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6"/>
                <w:szCs w:val="16"/>
              </w:rPr>
            </w:pPr>
          </w:p>
          <w:p w:rsidR="001E4B2B" w:rsidRPr="00507933" w:rsidRDefault="001E4B2B" w:rsidP="002809E6">
            <w:pPr>
              <w:rPr>
                <w:b/>
                <w:bCs/>
                <w:color w:val="000000"/>
              </w:rPr>
            </w:pPr>
            <w:r w:rsidRPr="00507933">
              <w:rPr>
                <w:b/>
                <w:bCs/>
                <w:color w:val="000000"/>
              </w:rPr>
              <w:t>Sub Total  (</w:t>
            </w:r>
            <w:r>
              <w:rPr>
                <w:b/>
                <w:bCs/>
                <w:color w:val="000000"/>
              </w:rPr>
              <w:t>3</w:t>
            </w:r>
            <w:r w:rsidRPr="00507933">
              <w:rPr>
                <w:b/>
                <w:bCs/>
                <w:color w:val="000000"/>
              </w:rPr>
              <w:t>)</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2"/>
                <w:szCs w:val="12"/>
              </w:rPr>
            </w:pPr>
          </w:p>
          <w:p w:rsidR="001E4B2B" w:rsidRDefault="001E4B2B" w:rsidP="002809E6">
            <w:pPr>
              <w:rPr>
                <w:color w:val="000000"/>
              </w:rPr>
            </w:pPr>
            <w:r>
              <w:rPr>
                <w:color w:val="000000"/>
              </w:rPr>
              <w:t>Add: Contingencies [Sub total (3) x10%]</w:t>
            </w:r>
          </w:p>
          <w:p w:rsidR="001E4B2B" w:rsidRPr="00264EA6" w:rsidRDefault="001E4B2B" w:rsidP="002809E6">
            <w:pPr>
              <w:rPr>
                <w:color w:val="000000"/>
                <w:sz w:val="18"/>
                <w:szCs w:val="18"/>
              </w:rPr>
            </w:pPr>
          </w:p>
          <w:p w:rsidR="001E4B2B" w:rsidRPr="00901AFA" w:rsidRDefault="001E4B2B" w:rsidP="002809E6">
            <w:pPr>
              <w:rPr>
                <w:color w:val="000000"/>
              </w:rPr>
            </w:pPr>
            <w:r>
              <w:rPr>
                <w:color w:val="000000"/>
              </w:rPr>
              <w:t>Add: 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264EA6">
        <w:trPr>
          <w:trHeight w:val="540"/>
        </w:trPr>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jc w:val="both"/>
              <w:rPr>
                <w:color w:val="000000"/>
              </w:rPr>
            </w:pPr>
          </w:p>
        </w:tc>
        <w:tc>
          <w:tcPr>
            <w:tcW w:w="4442" w:type="dxa"/>
          </w:tcPr>
          <w:p w:rsidR="001E4B2B" w:rsidRPr="00264EA6" w:rsidRDefault="001E4B2B" w:rsidP="002809E6">
            <w:pPr>
              <w:jc w:val="both"/>
              <w:rPr>
                <w:color w:val="000000"/>
                <w:sz w:val="16"/>
                <w:szCs w:val="16"/>
              </w:rPr>
            </w:pPr>
          </w:p>
          <w:p w:rsidR="001E4B2B" w:rsidRPr="00901AFA" w:rsidRDefault="001E4B2B" w:rsidP="002809E6">
            <w:pPr>
              <w:rPr>
                <w:b/>
                <w:bCs/>
                <w:color w:val="000000"/>
              </w:rPr>
            </w:pPr>
            <w:r w:rsidRPr="00901AFA">
              <w:rPr>
                <w:b/>
                <w:bCs/>
                <w:color w:val="000000"/>
              </w:rPr>
              <w:t xml:space="preserve">Total of </w:t>
            </w:r>
            <w:r>
              <w:rPr>
                <w:b/>
                <w:bCs/>
                <w:color w:val="000000"/>
              </w:rPr>
              <w:t>Bid</w:t>
            </w:r>
            <w:r w:rsidRPr="00901AFA">
              <w:rPr>
                <w:b/>
                <w:bCs/>
                <w:color w:val="000000"/>
              </w:rPr>
              <w:t xml:space="preserve"> carried to Form of Bid (excluding VAT) in page 4-1</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bl>
    <w:p w:rsidR="007B24F5" w:rsidRDefault="007B24F5">
      <w:pPr>
        <w:rPr>
          <w:color w:val="000000"/>
        </w:rPr>
      </w:pPr>
    </w:p>
    <w:p w:rsidR="007B24F5" w:rsidRPr="001B30DA" w:rsidRDefault="007B24F5">
      <w:pPr>
        <w:rPr>
          <w:color w:val="000000"/>
          <w:sz w:val="4"/>
          <w:szCs w:val="4"/>
        </w:rPr>
      </w:pPr>
    </w:p>
    <w:p w:rsidR="007B24F5" w:rsidRPr="001B30DA" w:rsidRDefault="007B24F5">
      <w:pPr>
        <w:rPr>
          <w:color w:val="000000"/>
          <w:sz w:val="2"/>
          <w:szCs w:val="2"/>
        </w:rPr>
      </w:pPr>
    </w:p>
    <w:p w:rsidR="007B24F5" w:rsidRDefault="007B24F5">
      <w:pPr>
        <w:rPr>
          <w:color w:val="000000"/>
        </w:rPr>
      </w:pPr>
      <w:r>
        <w:rPr>
          <w:color w:val="000000"/>
        </w:rPr>
        <w:t>VAT Registration Number : ………..……………….</w:t>
      </w:r>
    </w:p>
    <w:p w:rsidR="007B24F5" w:rsidRDefault="007B24F5">
      <w:pPr>
        <w:rPr>
          <w:color w:val="000000"/>
        </w:rPr>
      </w:pPr>
    </w:p>
    <w:p w:rsidR="00383BB9" w:rsidRPr="00F269D3" w:rsidRDefault="00383BB9" w:rsidP="00383BB9">
      <w:pPr>
        <w:spacing w:line="360" w:lineRule="auto"/>
      </w:pPr>
      <w:r w:rsidRPr="00F269D3">
        <w:t>(A copy of the VAT registration certificate shall be annexed.)</w:t>
      </w:r>
    </w:p>
    <w:p w:rsidR="007B24F5" w:rsidRDefault="007B24F5">
      <w:pPr>
        <w:pStyle w:val="Header"/>
        <w:tabs>
          <w:tab w:val="clear" w:pos="4320"/>
          <w:tab w:val="clear" w:pos="8640"/>
        </w:tabs>
        <w:rPr>
          <w:color w:val="000000"/>
        </w:rPr>
      </w:pPr>
      <w:r>
        <w:rPr>
          <w:color w:val="000000"/>
        </w:rPr>
        <w:t>Note :-  The NWSDB VAT Registration No :- 4090  31820  7000.</w:t>
      </w:r>
    </w:p>
    <w:p w:rsidR="007B24F5" w:rsidRDefault="007B24F5">
      <w:pPr>
        <w:rPr>
          <w:color w:val="000000"/>
        </w:rPr>
      </w:pPr>
    </w:p>
    <w:p w:rsidR="007B24F5" w:rsidRDefault="007B24F5">
      <w:pPr>
        <w:rPr>
          <w:color w:val="000000"/>
        </w:rPr>
      </w:pPr>
      <w:r>
        <w:rPr>
          <w:color w:val="000000"/>
        </w:rPr>
        <w:tab/>
      </w:r>
      <w:r>
        <w:rPr>
          <w:color w:val="000000"/>
        </w:rPr>
        <w:tab/>
      </w:r>
      <w:r>
        <w:rPr>
          <w:color w:val="000000"/>
        </w:rPr>
        <w:tab/>
      </w:r>
      <w:r>
        <w:rPr>
          <w:color w:val="000000"/>
        </w:rPr>
        <w:tab/>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ED12B8" w:rsidRDefault="00ED12B8">
      <w:pPr>
        <w:rPr>
          <w:color w:val="000000"/>
        </w:rPr>
        <w:sectPr w:rsidR="00ED12B8" w:rsidSect="00DC5F96">
          <w:footerReference w:type="default" r:id="rId73"/>
          <w:footnotePr>
            <w:numStart w:val="55"/>
          </w:footnotePr>
          <w:pgSz w:w="11907" w:h="16840" w:code="9"/>
          <w:pgMar w:top="3" w:right="1151" w:bottom="1242" w:left="1729" w:header="1009" w:footer="886" w:gutter="0"/>
          <w:paperSrc w:first="15" w:other="15"/>
          <w:cols w:space="720"/>
          <w:vAlign w:val="center"/>
          <w:noEndnote/>
        </w:sectPr>
      </w:pPr>
    </w:p>
    <w:p w:rsidR="007B24F5" w:rsidRPr="00663B74" w:rsidRDefault="007B24F5" w:rsidP="00663B74">
      <w:pPr>
        <w:rPr>
          <w:b/>
          <w:bCs/>
          <w:color w:val="000000"/>
          <w:sz w:val="40"/>
          <w:szCs w:val="40"/>
        </w:rPr>
      </w:pPr>
      <w:r w:rsidRPr="00663B74">
        <w:rPr>
          <w:b/>
          <w:bCs/>
        </w:rPr>
        <w:lastRenderedPageBreak/>
        <w:tab/>
      </w:r>
      <w:r w:rsidRPr="00663B74">
        <w:rPr>
          <w:b/>
          <w:bCs/>
        </w:rPr>
        <w:tab/>
      </w:r>
      <w:r w:rsidRPr="00663B74">
        <w:rPr>
          <w:b/>
          <w:bCs/>
        </w:rPr>
        <w:tab/>
      </w:r>
      <w:r w:rsidR="00ED12B8" w:rsidRPr="00663B74">
        <w:rPr>
          <w:b/>
          <w:bCs/>
          <w:color w:val="000000"/>
          <w:sz w:val="40"/>
          <w:szCs w:val="40"/>
        </w:rPr>
        <w:t xml:space="preserve">12.  </w:t>
      </w:r>
      <w:r w:rsidRPr="00663B74">
        <w:rPr>
          <w:b/>
          <w:bCs/>
          <w:color w:val="000000"/>
          <w:sz w:val="40"/>
          <w:szCs w:val="40"/>
        </w:rPr>
        <w:t>STANDARD FORMS</w:t>
      </w:r>
    </w:p>
    <w:p w:rsidR="007B24F5" w:rsidRDefault="007B24F5">
      <w:pPr>
        <w:jc w:val="center"/>
        <w:rPr>
          <w:rFonts w:ascii="Swis721 Blk BT" w:hAnsi="Swis721 Blk BT"/>
          <w:b/>
          <w:color w:val="000000"/>
          <w:sz w:val="32"/>
        </w:rPr>
      </w:pPr>
    </w:p>
    <w:p w:rsidR="007B24F5" w:rsidRPr="00ED12B8" w:rsidRDefault="007B24F5" w:rsidP="00485BFC">
      <w:pPr>
        <w:numPr>
          <w:ilvl w:val="0"/>
          <w:numId w:val="24"/>
        </w:numPr>
        <w:tabs>
          <w:tab w:val="clear" w:pos="1800"/>
          <w:tab w:val="num" w:pos="2880"/>
        </w:tabs>
        <w:ind w:left="2880"/>
        <w:rPr>
          <w:b/>
          <w:caps/>
          <w:color w:val="000000"/>
          <w:sz w:val="32"/>
        </w:rPr>
      </w:pPr>
      <w:r w:rsidRPr="00ED12B8">
        <w:rPr>
          <w:b/>
          <w:caps/>
          <w:color w:val="000000"/>
          <w:sz w:val="32"/>
        </w:rPr>
        <w:t>Bid Security</w:t>
      </w:r>
    </w:p>
    <w:p w:rsidR="007B24F5" w:rsidRPr="00E751A2" w:rsidRDefault="007B24F5" w:rsidP="00E751A2">
      <w:pPr>
        <w:ind w:left="108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Letter of Acceptance</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Agreement</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Performance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Advance Payment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Retention Money Guarantee</w:t>
      </w:r>
    </w:p>
    <w:p w:rsidR="007B24F5" w:rsidRDefault="007B24F5">
      <w:pPr>
        <w:ind w:left="1080"/>
        <w:rPr>
          <w:rFonts w:ascii="Swis721 Blk BT" w:hAnsi="Swis721 Blk BT"/>
          <w:b/>
          <w:color w:val="000000"/>
          <w:sz w:val="32"/>
        </w:rPr>
      </w:pPr>
    </w:p>
    <w:p w:rsidR="007B24F5" w:rsidRDefault="007B24F5">
      <w:pPr>
        <w:tabs>
          <w:tab w:val="left" w:pos="3600"/>
        </w:tabs>
        <w:spacing w:line="360" w:lineRule="auto"/>
        <w:jc w:val="both"/>
        <w:rPr>
          <w:color w:val="000000"/>
          <w:sz w:val="22"/>
        </w:rPr>
        <w:sectPr w:rsidR="007B24F5" w:rsidSect="002644A9">
          <w:footerReference w:type="default" r:id="rId74"/>
          <w:footnotePr>
            <w:numStart w:val="55"/>
          </w:footnotePr>
          <w:pgSz w:w="11907" w:h="16840" w:code="9"/>
          <w:pgMar w:top="1440" w:right="1151" w:bottom="1242" w:left="1729" w:header="1009" w:footer="1009" w:gutter="0"/>
          <w:paperSrc w:first="15" w:other="15"/>
          <w:pgNumType w:start="1"/>
          <w:cols w:space="720"/>
          <w:vAlign w:val="center"/>
          <w:noEndnote/>
        </w:sectPr>
      </w:pPr>
    </w:p>
    <w:p w:rsidR="007B24F5" w:rsidRPr="00B25942" w:rsidRDefault="007B24F5">
      <w:pPr>
        <w:rPr>
          <w:color w:val="000000"/>
          <w:sz w:val="2"/>
          <w:szCs w:val="2"/>
        </w:rPr>
      </w:pPr>
    </w:p>
    <w:p w:rsidR="007B24F5" w:rsidRPr="00F023AA" w:rsidRDefault="007B24F5" w:rsidP="00F023AA">
      <w:pPr>
        <w:tabs>
          <w:tab w:val="left" w:pos="9000"/>
        </w:tabs>
        <w:jc w:val="center"/>
        <w:rPr>
          <w:sz w:val="2"/>
          <w:szCs w:val="2"/>
        </w:rPr>
      </w:pPr>
    </w:p>
    <w:p w:rsidR="00B25942" w:rsidRPr="00B25942" w:rsidRDefault="00B25942">
      <w:pPr>
        <w:pStyle w:val="SectionVHeader"/>
        <w:rPr>
          <w:color w:val="000000"/>
          <w:sz w:val="22"/>
          <w:szCs w:val="22"/>
        </w:rPr>
      </w:pPr>
    </w:p>
    <w:p w:rsidR="007B24F5" w:rsidRPr="00B25942" w:rsidRDefault="007B24F5">
      <w:pPr>
        <w:pStyle w:val="SectionVHeader"/>
        <w:rPr>
          <w:color w:val="000000"/>
          <w:sz w:val="22"/>
          <w:szCs w:val="22"/>
        </w:rPr>
      </w:pPr>
      <w:r w:rsidRPr="00B25942">
        <w:rPr>
          <w:color w:val="000000"/>
          <w:sz w:val="22"/>
          <w:szCs w:val="22"/>
        </w:rPr>
        <w:t>FORM OF BID SECURITY</w:t>
      </w:r>
    </w:p>
    <w:p w:rsidR="007B24F5" w:rsidRDefault="007B24F5">
      <w:pPr>
        <w:tabs>
          <w:tab w:val="left" w:pos="4968"/>
          <w:tab w:val="left" w:pos="9558"/>
        </w:tabs>
        <w:jc w:val="center"/>
        <w:rPr>
          <w:color w:val="000000"/>
          <w:sz w:val="22"/>
        </w:rPr>
      </w:pP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color w:val="000000"/>
          <w:sz w:val="22"/>
          <w:szCs w:val="22"/>
        </w:rPr>
      </w:pPr>
      <w:r>
        <w:rPr>
          <w:i/>
          <w:color w:val="000000"/>
          <w:sz w:val="22"/>
          <w:szCs w:val="22"/>
        </w:rPr>
        <w:t>[insert issuing agency’s name, and address of issuing branch or office]</w:t>
      </w: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color w:val="000000"/>
          <w:sz w:val="22"/>
          <w:szCs w:val="22"/>
        </w:rPr>
      </w:pPr>
      <w:r>
        <w:rPr>
          <w:b/>
          <w:color w:val="000000"/>
          <w:sz w:val="22"/>
          <w:szCs w:val="22"/>
        </w:rPr>
        <w:t>Beneficiary:</w:t>
      </w:r>
      <w:r>
        <w:rPr>
          <w:color w:val="000000"/>
          <w:sz w:val="22"/>
          <w:szCs w:val="22"/>
        </w:rPr>
        <w:tab/>
        <w:t xml:space="preserve"> The Chairman, National Water Supply &amp; Drainage Board,</w:t>
      </w:r>
    </w:p>
    <w:p w:rsidR="007B24F5" w:rsidRDefault="007B24F5">
      <w:pPr>
        <w:pStyle w:val="NormalWeb"/>
        <w:spacing w:before="0" w:beforeAutospacing="0" w:after="0" w:afterAutospacing="0"/>
        <w:ind w:left="720" w:firstLine="720"/>
        <w:rPr>
          <w:i/>
          <w:color w:val="000000"/>
          <w:sz w:val="22"/>
          <w:szCs w:val="22"/>
        </w:rPr>
      </w:pPr>
      <w:r>
        <w:rPr>
          <w:color w:val="000000"/>
          <w:sz w:val="22"/>
          <w:szCs w:val="22"/>
        </w:rPr>
        <w:t xml:space="preserve"> Galle Road, </w:t>
      </w:r>
      <w:proofErr w:type="spellStart"/>
      <w:r>
        <w:rPr>
          <w:color w:val="000000"/>
          <w:sz w:val="22"/>
          <w:szCs w:val="22"/>
        </w:rPr>
        <w:t>Ratmalana</w:t>
      </w:r>
      <w:proofErr w:type="spellEnd"/>
      <w:r w:rsidR="004B1459">
        <w:rPr>
          <w:color w:val="000000"/>
          <w:sz w:val="22"/>
          <w:szCs w:val="22"/>
        </w:rPr>
        <w:t xml:space="preserve">, </w:t>
      </w:r>
      <w:r w:rsidR="004B1459">
        <w:rPr>
          <w:bCs/>
          <w:color w:val="000000"/>
          <w:sz w:val="22"/>
        </w:rPr>
        <w:t>Sri Lanka</w:t>
      </w:r>
    </w:p>
    <w:p w:rsidR="007B24F5" w:rsidRDefault="007B24F5">
      <w:pPr>
        <w:pStyle w:val="NormalWeb"/>
        <w:spacing w:before="0" w:beforeAutospacing="0" w:after="0" w:afterAutospacing="0"/>
        <w:jc w:val="both"/>
        <w:rPr>
          <w:b/>
          <w:color w:val="000000"/>
          <w:sz w:val="22"/>
          <w:szCs w:val="22"/>
        </w:rPr>
      </w:pPr>
    </w:p>
    <w:p w:rsidR="007B24F5" w:rsidRDefault="007B24F5">
      <w:pPr>
        <w:pStyle w:val="NormalWeb"/>
        <w:spacing w:before="0" w:beforeAutospacing="0" w:after="0" w:afterAutospacing="0"/>
        <w:jc w:val="both"/>
        <w:rPr>
          <w:color w:val="000000"/>
          <w:sz w:val="22"/>
          <w:szCs w:val="22"/>
        </w:rPr>
      </w:pPr>
      <w:r>
        <w:rPr>
          <w:b/>
          <w:color w:val="000000"/>
          <w:sz w:val="22"/>
          <w:szCs w:val="22"/>
        </w:rPr>
        <w:t>Date:</w:t>
      </w:r>
      <w:r>
        <w:rPr>
          <w:color w:val="000000"/>
          <w:sz w:val="22"/>
          <w:szCs w:val="22"/>
        </w:rPr>
        <w:tab/>
        <w:t xml:space="preserve">---------------------------- </w:t>
      </w:r>
      <w:r>
        <w:rPr>
          <w:i/>
          <w:color w:val="000000"/>
          <w:sz w:val="22"/>
          <w:szCs w:val="22"/>
        </w:rPr>
        <w:t>[insert (by issuing agency) date]</w:t>
      </w:r>
    </w:p>
    <w:p w:rsidR="007B24F5" w:rsidRDefault="007B24F5">
      <w:pPr>
        <w:pStyle w:val="NormalWeb"/>
        <w:spacing w:before="0" w:beforeAutospacing="0" w:after="0" w:afterAutospacing="0"/>
        <w:jc w:val="both"/>
        <w:rPr>
          <w:b/>
          <w:color w:val="000000"/>
        </w:rPr>
      </w:pPr>
    </w:p>
    <w:p w:rsidR="007B24F5" w:rsidRDefault="007B24F5">
      <w:pPr>
        <w:pStyle w:val="NormalWeb"/>
        <w:spacing w:before="0" w:beforeAutospacing="0" w:after="0" w:afterAutospacing="0"/>
        <w:jc w:val="both"/>
        <w:rPr>
          <w:i/>
          <w:color w:val="000000"/>
          <w:sz w:val="22"/>
          <w:szCs w:val="22"/>
        </w:rPr>
      </w:pPr>
      <w:r>
        <w:rPr>
          <w:b/>
          <w:color w:val="000000"/>
          <w:sz w:val="22"/>
          <w:szCs w:val="22"/>
        </w:rPr>
        <w:t xml:space="preserve">BID </w:t>
      </w:r>
      <w:r w:rsidR="00166D32">
        <w:rPr>
          <w:b/>
          <w:color w:val="000000"/>
          <w:sz w:val="22"/>
          <w:szCs w:val="22"/>
        </w:rPr>
        <w:t>SECURITY</w:t>
      </w:r>
      <w:r>
        <w:rPr>
          <w:b/>
          <w:color w:val="000000"/>
          <w:sz w:val="22"/>
          <w:szCs w:val="22"/>
        </w:rPr>
        <w:t xml:space="preserve"> No.:</w:t>
      </w:r>
      <w:r>
        <w:rPr>
          <w:color w:val="000000"/>
          <w:sz w:val="22"/>
          <w:szCs w:val="22"/>
        </w:rPr>
        <w:tab/>
        <w:t xml:space="preserve">-------------------------- </w:t>
      </w:r>
      <w:r>
        <w:rPr>
          <w:i/>
          <w:color w:val="000000"/>
          <w:sz w:val="22"/>
          <w:szCs w:val="22"/>
        </w:rPr>
        <w:t xml:space="preserve">[insert (by issuing agency) number]  </w:t>
      </w:r>
    </w:p>
    <w:p w:rsidR="007B24F5" w:rsidRDefault="007B24F5">
      <w:pPr>
        <w:pStyle w:val="NormalWeb"/>
        <w:spacing w:before="0" w:beforeAutospacing="0" w:after="0" w:afterAutospacing="0"/>
        <w:jc w:val="both"/>
        <w:rPr>
          <w:i/>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We have been informed that --------------------------------------------------------------------------------------- </w:t>
      </w:r>
      <w:r>
        <w:rPr>
          <w:i/>
          <w:color w:val="000000"/>
          <w:sz w:val="22"/>
          <w:szCs w:val="22"/>
        </w:rPr>
        <w:t>[name of the Bidder]</w:t>
      </w:r>
      <w:r>
        <w:rPr>
          <w:color w:val="000000"/>
          <w:sz w:val="22"/>
          <w:szCs w:val="22"/>
        </w:rPr>
        <w:t xml:space="preserve"> (hereinafter called "the Bidder") has submitted to you its bid dated  ---------------</w:t>
      </w:r>
      <w:r>
        <w:rPr>
          <w:i/>
          <w:color w:val="000000"/>
          <w:sz w:val="22"/>
          <w:szCs w:val="22"/>
        </w:rPr>
        <w:t xml:space="preserve">[ date] </w:t>
      </w:r>
      <w:r>
        <w:rPr>
          <w:color w:val="000000"/>
          <w:sz w:val="22"/>
          <w:szCs w:val="22"/>
        </w:rPr>
        <w:t>(hereinafter called "the Bid") for the execution of ………………………………………………</w:t>
      </w:r>
    </w:p>
    <w:p w:rsidR="007B24F5" w:rsidRDefault="007B24F5">
      <w:pPr>
        <w:pStyle w:val="NormalWeb"/>
        <w:spacing w:before="0" w:beforeAutospacing="0" w:after="0" w:afterAutospacing="0"/>
        <w:jc w:val="both"/>
        <w:rPr>
          <w:color w:val="000000"/>
          <w:sz w:val="22"/>
          <w:szCs w:val="22"/>
        </w:rPr>
      </w:pPr>
      <w:r>
        <w:rPr>
          <w:i/>
          <w:color w:val="000000"/>
          <w:sz w:val="22"/>
          <w:szCs w:val="22"/>
        </w:rPr>
        <w:t xml:space="preserve">………………………………………….[insert name of </w:t>
      </w:r>
      <w:r w:rsidR="00A06AAA">
        <w:rPr>
          <w:i/>
          <w:color w:val="000000"/>
          <w:sz w:val="22"/>
          <w:szCs w:val="22"/>
        </w:rPr>
        <w:t>Contract</w:t>
      </w:r>
      <w:r>
        <w:rPr>
          <w:i/>
          <w:color w:val="000000"/>
          <w:sz w:val="22"/>
          <w:szCs w:val="22"/>
        </w:rPr>
        <w:t>]</w:t>
      </w:r>
      <w:r>
        <w:rPr>
          <w:color w:val="000000"/>
          <w:sz w:val="22"/>
          <w:szCs w:val="22"/>
        </w:rPr>
        <w:t xml:space="preserve"> under </w:t>
      </w:r>
      <w:r w:rsidR="00A06AAA">
        <w:rPr>
          <w:color w:val="000000"/>
          <w:sz w:val="22"/>
          <w:szCs w:val="22"/>
        </w:rPr>
        <w:t>Contract</w:t>
      </w:r>
      <w:r>
        <w:rPr>
          <w:color w:val="000000"/>
          <w:sz w:val="22"/>
          <w:szCs w:val="22"/>
        </w:rPr>
        <w:t xml:space="preserve">  No. ----------------------- </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Furthermore, we understand that, according to your conditions, Bids must</w:t>
      </w:r>
      <w:r w:rsidR="00166D32">
        <w:rPr>
          <w:color w:val="000000"/>
          <w:sz w:val="22"/>
          <w:szCs w:val="22"/>
        </w:rPr>
        <w:t xml:space="preserve"> be </w:t>
      </w:r>
      <w:r w:rsidR="00B638F1">
        <w:rPr>
          <w:color w:val="000000"/>
          <w:sz w:val="22"/>
          <w:szCs w:val="22"/>
        </w:rPr>
        <w:t>accompanied</w:t>
      </w:r>
      <w:r w:rsidR="00166D32">
        <w:rPr>
          <w:color w:val="000000"/>
          <w:sz w:val="22"/>
          <w:szCs w:val="22"/>
        </w:rPr>
        <w:t xml:space="preserve"> by a Bid Security</w:t>
      </w:r>
      <w:r>
        <w:rPr>
          <w:color w:val="000000"/>
          <w:sz w:val="22"/>
          <w:szCs w:val="22"/>
        </w:rPr>
        <w:t>.</w:t>
      </w:r>
    </w:p>
    <w:p w:rsidR="007B24F5" w:rsidRDefault="007B24F5">
      <w:pPr>
        <w:pStyle w:val="NormalWeb"/>
        <w:spacing w:before="0" w:beforeAutospacing="0" w:after="0" w:afterAutospacing="0" w:line="360" w:lineRule="auto"/>
        <w:jc w:val="both"/>
        <w:rPr>
          <w:color w:val="000000"/>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At the request of the Bidder, we ----------------------------------------------- </w:t>
      </w:r>
      <w:r>
        <w:rPr>
          <w:i/>
          <w:color w:val="000000"/>
          <w:sz w:val="22"/>
          <w:szCs w:val="22"/>
        </w:rPr>
        <w:t xml:space="preserve">[insert name of issuing agency] </w:t>
      </w:r>
      <w:r>
        <w:rPr>
          <w:color w:val="000000"/>
          <w:sz w:val="22"/>
          <w:szCs w:val="22"/>
        </w:rPr>
        <w:t xml:space="preserve">hereby irrevocably undertake to pay you any sum or sums not exceeding in total an amount of ------------------- </w:t>
      </w:r>
      <w:r>
        <w:rPr>
          <w:i/>
          <w:color w:val="000000"/>
          <w:sz w:val="22"/>
          <w:szCs w:val="22"/>
        </w:rPr>
        <w:t xml:space="preserve">[insert amount in figures] </w:t>
      </w:r>
      <w:r>
        <w:rPr>
          <w:color w:val="000000"/>
          <w:sz w:val="22"/>
          <w:szCs w:val="22"/>
        </w:rPr>
        <w:t xml:space="preserve"> --------------------------------------------------------------  ----------------------------------------------------------------</w:t>
      </w:r>
      <w:r>
        <w:rPr>
          <w:i/>
          <w:color w:val="000000"/>
          <w:sz w:val="22"/>
          <w:szCs w:val="22"/>
        </w:rPr>
        <w:t xml:space="preserve"> [insert amount in words]</w:t>
      </w:r>
      <w:r>
        <w:rPr>
          <w:color w:val="000000"/>
          <w:sz w:val="22"/>
          <w:szCs w:val="22"/>
        </w:rPr>
        <w:t xml:space="preserve"> upon receipt by us of your first demand in writing accompanied by a written statement stating that the Bidder is in breach of its obligation(s) under the bid conditions, because the Bidder:</w:t>
      </w:r>
    </w:p>
    <w:p w:rsidR="007B24F5" w:rsidRDefault="007B24F5">
      <w:pPr>
        <w:pStyle w:val="NormalWeb"/>
        <w:tabs>
          <w:tab w:val="left" w:pos="720"/>
        </w:tabs>
        <w:spacing w:before="0" w:beforeAutospacing="0" w:after="0" w:afterAutospacing="0"/>
        <w:ind w:left="720" w:right="720" w:hanging="475"/>
        <w:jc w:val="both"/>
        <w:rPr>
          <w:color w:val="000000"/>
        </w:rPr>
      </w:pPr>
    </w:p>
    <w:p w:rsidR="007B24F5" w:rsidRDefault="007B24F5">
      <w:pPr>
        <w:pStyle w:val="NormalWeb"/>
        <w:tabs>
          <w:tab w:val="left" w:pos="720"/>
        </w:tabs>
        <w:spacing w:before="0" w:beforeAutospacing="0" w:after="0" w:afterAutospacing="0"/>
        <w:ind w:left="720" w:right="720" w:hanging="475"/>
        <w:jc w:val="both"/>
        <w:rPr>
          <w:color w:val="000000"/>
          <w:sz w:val="22"/>
          <w:szCs w:val="22"/>
        </w:rPr>
      </w:pPr>
      <w:r>
        <w:rPr>
          <w:color w:val="000000"/>
          <w:sz w:val="22"/>
          <w:szCs w:val="22"/>
        </w:rPr>
        <w:t xml:space="preserve">(a) </w:t>
      </w:r>
      <w:r>
        <w:rPr>
          <w:color w:val="000000"/>
          <w:sz w:val="22"/>
          <w:szCs w:val="22"/>
        </w:rPr>
        <w:tab/>
        <w:t>has withdrawn its Bid during the period of bid validity specified; or</w:t>
      </w:r>
    </w:p>
    <w:p w:rsidR="007B24F5" w:rsidRDefault="007B24F5">
      <w:pPr>
        <w:pStyle w:val="NormalWeb"/>
        <w:tabs>
          <w:tab w:val="left" w:pos="720"/>
        </w:tabs>
        <w:spacing w:before="120" w:beforeAutospacing="0" w:after="120" w:afterAutospacing="0" w:line="25" w:lineRule="atLeast"/>
        <w:ind w:left="720" w:right="720" w:hanging="480"/>
        <w:jc w:val="both"/>
        <w:rPr>
          <w:color w:val="000000"/>
          <w:sz w:val="22"/>
          <w:szCs w:val="22"/>
        </w:rPr>
      </w:pPr>
      <w:r>
        <w:rPr>
          <w:color w:val="000000"/>
          <w:sz w:val="22"/>
          <w:szCs w:val="22"/>
        </w:rPr>
        <w:t xml:space="preserve">(b) </w:t>
      </w:r>
      <w:r>
        <w:rPr>
          <w:color w:val="000000"/>
          <w:sz w:val="22"/>
          <w:szCs w:val="22"/>
        </w:rPr>
        <w:tab/>
        <w:t>does not accept the correction of errors in accordance with the Instructions to Bidd</w:t>
      </w:r>
      <w:r w:rsidR="00463BA9">
        <w:rPr>
          <w:color w:val="000000"/>
          <w:sz w:val="22"/>
          <w:szCs w:val="22"/>
        </w:rPr>
        <w:t xml:space="preserve">ers (hereinafter “the ITB”) </w:t>
      </w:r>
      <w:r w:rsidR="00D51B5F">
        <w:rPr>
          <w:color w:val="000000"/>
          <w:sz w:val="22"/>
          <w:szCs w:val="22"/>
        </w:rPr>
        <w:t xml:space="preserve">or </w:t>
      </w:r>
    </w:p>
    <w:p w:rsidR="007B24F5" w:rsidRDefault="007B24F5">
      <w:pPr>
        <w:pStyle w:val="NormalWeb"/>
        <w:tabs>
          <w:tab w:val="left" w:pos="720"/>
        </w:tabs>
        <w:spacing w:before="0" w:beforeAutospacing="0" w:after="0" w:afterAutospacing="0"/>
        <w:ind w:left="720" w:hanging="475"/>
        <w:jc w:val="both"/>
        <w:rPr>
          <w:color w:val="000000"/>
          <w:sz w:val="22"/>
          <w:szCs w:val="22"/>
        </w:rPr>
      </w:pPr>
      <w:r>
        <w:rPr>
          <w:color w:val="000000"/>
          <w:sz w:val="22"/>
          <w:szCs w:val="22"/>
        </w:rPr>
        <w:t xml:space="preserve">(c) </w:t>
      </w:r>
      <w:r>
        <w:rPr>
          <w:color w:val="000000"/>
          <w:sz w:val="22"/>
          <w:szCs w:val="22"/>
        </w:rPr>
        <w:tab/>
        <w:t xml:space="preserve">having been notified of the acceptance of its Bid by the Employer during the period of bid validity, (i) fails or refuses to execute the </w:t>
      </w:r>
      <w:r w:rsidR="00A06AAA">
        <w:rPr>
          <w:color w:val="000000"/>
          <w:sz w:val="22"/>
          <w:szCs w:val="22"/>
        </w:rPr>
        <w:t>Contract</w:t>
      </w:r>
      <w:r>
        <w:rPr>
          <w:color w:val="000000"/>
          <w:sz w:val="22"/>
          <w:szCs w:val="22"/>
        </w:rPr>
        <w:t xml:space="preserve"> Form, if required, or (ii) fails or refuses to furnish the Performance Security, in accordance with the ITB.</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This </w:t>
      </w:r>
      <w:r w:rsidR="00F90015">
        <w:rPr>
          <w:color w:val="000000"/>
          <w:sz w:val="22"/>
          <w:szCs w:val="22"/>
        </w:rPr>
        <w:t>Security</w:t>
      </w:r>
      <w:r>
        <w:rPr>
          <w:color w:val="000000"/>
          <w:sz w:val="22"/>
          <w:szCs w:val="22"/>
        </w:rPr>
        <w:t xml:space="preserve"> shall expire:  (a) if the Bidder is the successful bidder, upon our receipt of copies of the </w:t>
      </w:r>
      <w:r w:rsidR="00A06AAA">
        <w:rPr>
          <w:color w:val="000000"/>
          <w:sz w:val="22"/>
          <w:szCs w:val="22"/>
        </w:rPr>
        <w:t>Contract</w:t>
      </w:r>
      <w:r>
        <w:rPr>
          <w:color w:val="000000"/>
          <w:sz w:val="22"/>
          <w:szCs w:val="22"/>
        </w:rPr>
        <w:t xml:space="preserve"> signed by the Bidder and of the Performance Security issued to you by the Bidder; or (b) if the Bidder is not the successful bidder, upon the earlier of (i) the successful bidder furnishing the performance security, otherwise it will remain in force up to ---------------- </w:t>
      </w:r>
      <w:r>
        <w:rPr>
          <w:i/>
          <w:color w:val="000000"/>
          <w:sz w:val="22"/>
          <w:szCs w:val="22"/>
        </w:rPr>
        <w:t>(insert date)</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Consequently, any demand for payment under this </w:t>
      </w:r>
      <w:r w:rsidR="00F90015">
        <w:rPr>
          <w:color w:val="000000"/>
          <w:sz w:val="22"/>
          <w:szCs w:val="22"/>
        </w:rPr>
        <w:t>Security</w:t>
      </w:r>
      <w:r>
        <w:rPr>
          <w:color w:val="000000"/>
          <w:sz w:val="22"/>
          <w:szCs w:val="22"/>
        </w:rPr>
        <w:t xml:space="preserve"> must be received by us at the office on or before that date.</w:t>
      </w:r>
    </w:p>
    <w:p w:rsidR="007B24F5" w:rsidRDefault="007B24F5">
      <w:pPr>
        <w:pStyle w:val="NormalWeb"/>
        <w:spacing w:before="0" w:beforeAutospacing="0" w:after="0" w:afterAutospacing="0"/>
        <w:ind w:left="1440" w:firstLine="720"/>
        <w:jc w:val="both"/>
        <w:rPr>
          <w:color w:val="000000"/>
          <w:sz w:val="22"/>
          <w:szCs w:val="22"/>
        </w:rPr>
      </w:pPr>
      <w:r>
        <w:rPr>
          <w:color w:val="000000"/>
          <w:sz w:val="22"/>
          <w:szCs w:val="22"/>
        </w:rPr>
        <w:t>___________________________________________</w:t>
      </w:r>
    </w:p>
    <w:p w:rsidR="007B24F5" w:rsidRDefault="007B24F5">
      <w:pPr>
        <w:tabs>
          <w:tab w:val="right" w:pos="9348"/>
        </w:tabs>
        <w:jc w:val="center"/>
        <w:rPr>
          <w:i/>
          <w:color w:val="000000"/>
          <w:sz w:val="22"/>
          <w:szCs w:val="22"/>
        </w:rPr>
      </w:pPr>
      <w:r>
        <w:rPr>
          <w:i/>
          <w:color w:val="000000"/>
          <w:sz w:val="22"/>
          <w:szCs w:val="22"/>
        </w:rPr>
        <w:t>[signature(s) of authorized representative(s) ]</w:t>
      </w:r>
    </w:p>
    <w:p w:rsidR="00B25942" w:rsidRPr="00B25942" w:rsidRDefault="00F023AA" w:rsidP="00B45268">
      <w:pPr>
        <w:pStyle w:val="Heading7"/>
        <w:rPr>
          <w:b w:val="0"/>
          <w:bCs/>
          <w:caps/>
          <w:color w:val="000000"/>
          <w:sz w:val="22"/>
          <w:szCs w:val="22"/>
        </w:rPr>
      </w:pPr>
      <w:r>
        <w:rPr>
          <w:color w:val="000000"/>
          <w:sz w:val="22"/>
        </w:rPr>
        <w:br w:type="page"/>
      </w:r>
    </w:p>
    <w:p w:rsidR="00B25942" w:rsidRPr="00B638F1" w:rsidRDefault="00B25942" w:rsidP="00B25942">
      <w:pPr>
        <w:pStyle w:val="SectionVHeader"/>
        <w:rPr>
          <w:sz w:val="22"/>
          <w:szCs w:val="22"/>
        </w:rPr>
      </w:pPr>
    </w:p>
    <w:p w:rsidR="007B24F5" w:rsidRPr="00B638F1" w:rsidRDefault="007B24F5">
      <w:pPr>
        <w:tabs>
          <w:tab w:val="left" w:pos="9000"/>
        </w:tabs>
        <w:jc w:val="center"/>
        <w:rPr>
          <w:b/>
          <w:bCs/>
          <w:iCs/>
          <w:sz w:val="22"/>
        </w:rPr>
      </w:pPr>
      <w:r w:rsidRPr="00B638F1">
        <w:rPr>
          <w:b/>
          <w:bCs/>
          <w:iCs/>
          <w:sz w:val="22"/>
        </w:rPr>
        <w:t>LETTER OF ACCEPTANCE</w:t>
      </w:r>
    </w:p>
    <w:p w:rsidR="007B24F5" w:rsidRPr="00B638F1" w:rsidRDefault="007B24F5">
      <w:pPr>
        <w:tabs>
          <w:tab w:val="left" w:pos="9000"/>
        </w:tabs>
        <w:jc w:val="center"/>
        <w:rPr>
          <w:i/>
          <w:sz w:val="22"/>
        </w:rPr>
      </w:pPr>
      <w:r w:rsidRPr="00B638F1">
        <w:rPr>
          <w:i/>
          <w:sz w:val="22"/>
        </w:rPr>
        <w:t xml:space="preserve"> [Letter heading  paper of the Employer]</w:t>
      </w:r>
    </w:p>
    <w:p w:rsidR="007B24F5" w:rsidRPr="00B638F1" w:rsidRDefault="007B24F5">
      <w:pPr>
        <w:tabs>
          <w:tab w:val="left" w:pos="9000"/>
        </w:tabs>
        <w:jc w:val="center"/>
        <w:rPr>
          <w:sz w:val="22"/>
        </w:rPr>
      </w:pPr>
    </w:p>
    <w:p w:rsidR="007B24F5" w:rsidRPr="00B638F1" w:rsidRDefault="007B24F5">
      <w:pPr>
        <w:tabs>
          <w:tab w:val="left" w:pos="7200"/>
          <w:tab w:val="left" w:pos="9000"/>
        </w:tabs>
        <w:jc w:val="both"/>
        <w:rPr>
          <w:sz w:val="22"/>
        </w:rPr>
      </w:pPr>
      <w:r w:rsidRPr="00B638F1">
        <w:rPr>
          <w:sz w:val="22"/>
        </w:rPr>
        <w:t xml:space="preserve">                                                                                                                         …………… </w:t>
      </w:r>
      <w:r w:rsidRPr="00B638F1">
        <w:rPr>
          <w:i/>
          <w:sz w:val="22"/>
        </w:rPr>
        <w:t>[Date]</w:t>
      </w:r>
    </w:p>
    <w:p w:rsidR="007B24F5" w:rsidRPr="00B638F1" w:rsidRDefault="007B24F5">
      <w:pPr>
        <w:tabs>
          <w:tab w:val="left" w:pos="7200"/>
          <w:tab w:val="left" w:pos="9000"/>
        </w:tabs>
        <w:jc w:val="both"/>
        <w:rPr>
          <w:sz w:val="22"/>
        </w:rPr>
      </w:pPr>
    </w:p>
    <w:p w:rsidR="007B24F5" w:rsidRPr="00B638F1" w:rsidRDefault="007B24F5">
      <w:pPr>
        <w:tabs>
          <w:tab w:val="left" w:pos="540"/>
          <w:tab w:val="left" w:pos="7200"/>
          <w:tab w:val="left" w:pos="9000"/>
        </w:tabs>
        <w:jc w:val="both"/>
        <w:rPr>
          <w:sz w:val="22"/>
        </w:rPr>
      </w:pPr>
      <w:r w:rsidRPr="00B638F1">
        <w:rPr>
          <w:sz w:val="22"/>
        </w:rPr>
        <w:t xml:space="preserve">To: </w:t>
      </w: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[Name  of the </w:t>
      </w:r>
      <w:r w:rsidR="00A06AAA">
        <w:rPr>
          <w:i/>
          <w:sz w:val="22"/>
        </w:rPr>
        <w:t>Contract</w:t>
      </w:r>
      <w:r w:rsidRPr="00B638F1">
        <w:rPr>
          <w:i/>
          <w:sz w:val="22"/>
        </w:rPr>
        <w:t>or]</w:t>
      </w:r>
    </w:p>
    <w:p w:rsidR="007B24F5" w:rsidRPr="00B638F1" w:rsidRDefault="007B24F5">
      <w:pPr>
        <w:tabs>
          <w:tab w:val="left" w:pos="540"/>
          <w:tab w:val="left" w:pos="7200"/>
          <w:tab w:val="left" w:pos="9000"/>
        </w:tabs>
        <w:jc w:val="both"/>
        <w:rPr>
          <w:sz w:val="22"/>
        </w:rPr>
      </w:pP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[Address of the </w:t>
      </w:r>
      <w:r w:rsidR="00A06AAA">
        <w:rPr>
          <w:i/>
          <w:sz w:val="22"/>
        </w:rPr>
        <w:t>Contract</w:t>
      </w:r>
      <w:r w:rsidRPr="00B638F1">
        <w:rPr>
          <w:i/>
          <w:sz w:val="22"/>
        </w:rPr>
        <w:t>or]</w:t>
      </w:r>
    </w:p>
    <w:p w:rsidR="007B24F5" w:rsidRPr="00B638F1" w:rsidRDefault="007B24F5">
      <w:pPr>
        <w:tabs>
          <w:tab w:val="left" w:pos="540"/>
          <w:tab w:val="left" w:pos="7200"/>
          <w:tab w:val="left" w:pos="9000"/>
        </w:tabs>
        <w:jc w:val="center"/>
        <w:rPr>
          <w:sz w:val="22"/>
        </w:rPr>
      </w:pPr>
    </w:p>
    <w:p w:rsidR="007B24F5" w:rsidRPr="00B638F1" w:rsidRDefault="007B24F5">
      <w:pPr>
        <w:tabs>
          <w:tab w:val="left" w:pos="540"/>
          <w:tab w:val="left" w:pos="7200"/>
          <w:tab w:val="left" w:pos="9000"/>
        </w:tabs>
        <w:jc w:val="both"/>
        <w:rPr>
          <w:sz w:val="22"/>
          <w:szCs w:val="22"/>
        </w:rPr>
      </w:pPr>
      <w:r w:rsidRPr="00B638F1">
        <w:rPr>
          <w:sz w:val="22"/>
          <w:szCs w:val="22"/>
        </w:rPr>
        <w:t>This is to notify you that your bid dated ………………………….</w:t>
      </w:r>
      <w:r w:rsidRPr="00B638F1">
        <w:rPr>
          <w:i/>
          <w:iCs/>
          <w:sz w:val="22"/>
          <w:szCs w:val="22"/>
        </w:rPr>
        <w:t>[insert date]</w:t>
      </w:r>
      <w:r w:rsidRPr="00B638F1">
        <w:rPr>
          <w:sz w:val="22"/>
          <w:szCs w:val="22"/>
        </w:rPr>
        <w:t xml:space="preserve"> for construction and remedying defects  of the ……………</w:t>
      </w:r>
      <w:r w:rsidRPr="00B638F1">
        <w:rPr>
          <w:bCs/>
          <w:sz w:val="22"/>
          <w:szCs w:val="22"/>
        </w:rPr>
        <w:t>……………….……………</w:t>
      </w:r>
      <w:r w:rsidR="00B25942" w:rsidRPr="00B638F1">
        <w:rPr>
          <w:bCs/>
          <w:sz w:val="22"/>
          <w:szCs w:val="22"/>
        </w:rPr>
        <w:t>……..</w:t>
      </w:r>
      <w:r w:rsidRPr="00B638F1">
        <w:rPr>
          <w:bCs/>
          <w:sz w:val="22"/>
          <w:szCs w:val="22"/>
        </w:rPr>
        <w:t>………………..</w:t>
      </w:r>
      <w:r w:rsidRPr="00B638F1">
        <w:rPr>
          <w:bCs/>
          <w:i/>
          <w:iCs/>
          <w:sz w:val="22"/>
          <w:szCs w:val="22"/>
        </w:rPr>
        <w:t xml:space="preserve">[name of the </w:t>
      </w:r>
      <w:r w:rsidR="00A06AAA">
        <w:rPr>
          <w:bCs/>
          <w:i/>
          <w:iCs/>
          <w:sz w:val="22"/>
          <w:szCs w:val="22"/>
        </w:rPr>
        <w:t>Contract</w:t>
      </w:r>
      <w:r w:rsidRPr="00B638F1">
        <w:rPr>
          <w:bCs/>
          <w:i/>
          <w:iCs/>
          <w:sz w:val="22"/>
          <w:szCs w:val="22"/>
        </w:rPr>
        <w:t xml:space="preserve"> and </w:t>
      </w:r>
      <w:r w:rsidR="00A06AAA">
        <w:rPr>
          <w:bCs/>
          <w:i/>
          <w:iCs/>
          <w:sz w:val="22"/>
          <w:szCs w:val="22"/>
        </w:rPr>
        <w:t>Contract</w:t>
      </w:r>
      <w:r w:rsidRPr="00B638F1">
        <w:rPr>
          <w:bCs/>
          <w:i/>
          <w:iCs/>
          <w:sz w:val="22"/>
          <w:szCs w:val="22"/>
        </w:rPr>
        <w:t xml:space="preserve">  number]</w:t>
      </w:r>
      <w:r w:rsidRPr="00B638F1">
        <w:rPr>
          <w:sz w:val="22"/>
          <w:szCs w:val="22"/>
        </w:rPr>
        <w:t xml:space="preserve">for the </w:t>
      </w:r>
      <w:r w:rsidR="00A06AAA">
        <w:rPr>
          <w:sz w:val="22"/>
          <w:szCs w:val="22"/>
        </w:rPr>
        <w:t>Contract</w:t>
      </w:r>
      <w:r w:rsidRPr="00B638F1">
        <w:rPr>
          <w:sz w:val="22"/>
          <w:szCs w:val="22"/>
        </w:rPr>
        <w:t>or price of</w:t>
      </w:r>
      <w:r w:rsidR="00B25942" w:rsidRPr="00B638F1">
        <w:rPr>
          <w:sz w:val="22"/>
          <w:szCs w:val="22"/>
        </w:rPr>
        <w:t>…………………………………………...</w:t>
      </w:r>
      <w:r w:rsidRPr="00B638F1">
        <w:rPr>
          <w:sz w:val="22"/>
          <w:szCs w:val="22"/>
        </w:rPr>
        <w:t xml:space="preserve">  …………………………………………………….................</w:t>
      </w:r>
      <w:r w:rsidR="00B25942" w:rsidRPr="00B638F1">
        <w:rPr>
          <w:sz w:val="22"/>
          <w:szCs w:val="22"/>
        </w:rPr>
        <w:t>.........</w:t>
      </w:r>
      <w:r w:rsidRPr="00B638F1">
        <w:rPr>
          <w:i/>
          <w:sz w:val="22"/>
          <w:szCs w:val="22"/>
        </w:rPr>
        <w:t xml:space="preserve">[amount in figures and  words, if multiple currencies are involved, indicate amounts under each currency separated by the word “and” between them] </w:t>
      </w:r>
      <w:r w:rsidRPr="00B638F1">
        <w:rPr>
          <w:sz w:val="22"/>
          <w:szCs w:val="22"/>
        </w:rPr>
        <w:t>as corrected in accordance with Instructions to Bidders and/or modified by a Memorandum of Understanding, is hereby accepted.</w:t>
      </w:r>
    </w:p>
    <w:p w:rsidR="007B24F5" w:rsidRPr="00B638F1" w:rsidRDefault="007B24F5">
      <w:pPr>
        <w:pStyle w:val="BodyText"/>
        <w:spacing w:line="240" w:lineRule="auto"/>
      </w:pPr>
    </w:p>
    <w:p w:rsidR="00B45268" w:rsidRPr="00B638F1" w:rsidRDefault="00B45268">
      <w:pPr>
        <w:pStyle w:val="BodyText"/>
        <w:spacing w:line="240" w:lineRule="auto"/>
        <w:rPr>
          <w:sz w:val="22"/>
          <w:szCs w:val="22"/>
        </w:rPr>
      </w:pPr>
      <w:r w:rsidRPr="00B638F1">
        <w:rPr>
          <w:sz w:val="22"/>
          <w:szCs w:val="22"/>
        </w:rPr>
        <w:t>Applicable VAT will be payable on production of Tax Invoice.  The Registered No. for NWSDB for VAT is 409031820700.</w:t>
      </w:r>
    </w:p>
    <w:p w:rsidR="00B45268" w:rsidRPr="00B638F1" w:rsidRDefault="00B45268">
      <w:pPr>
        <w:pStyle w:val="BodyText"/>
        <w:spacing w:line="240" w:lineRule="auto"/>
        <w:rPr>
          <w:sz w:val="22"/>
          <w:szCs w:val="22"/>
        </w:rPr>
      </w:pPr>
    </w:p>
    <w:p w:rsidR="007B24F5" w:rsidRPr="00B638F1" w:rsidRDefault="007B24F5">
      <w:pPr>
        <w:pStyle w:val="BodyText"/>
        <w:spacing w:line="240" w:lineRule="auto"/>
        <w:rPr>
          <w:sz w:val="22"/>
          <w:szCs w:val="22"/>
        </w:rPr>
      </w:pPr>
      <w:r w:rsidRPr="00B638F1">
        <w:rPr>
          <w:sz w:val="22"/>
          <w:szCs w:val="22"/>
        </w:rPr>
        <w:t xml:space="preserve">You  are hereby instructed to proceed with the execution of the said Works in accordance with the </w:t>
      </w:r>
      <w:r w:rsidR="00A06AAA">
        <w:rPr>
          <w:sz w:val="22"/>
          <w:szCs w:val="22"/>
        </w:rPr>
        <w:t>Contract</w:t>
      </w:r>
      <w:r w:rsidRPr="00B638F1">
        <w:rPr>
          <w:sz w:val="22"/>
          <w:szCs w:val="22"/>
        </w:rPr>
        <w:t xml:space="preserve"> documents.</w:t>
      </w:r>
    </w:p>
    <w:p w:rsidR="007B24F5" w:rsidRPr="00B638F1" w:rsidRDefault="007B24F5">
      <w:pPr>
        <w:tabs>
          <w:tab w:val="left" w:pos="540"/>
          <w:tab w:val="left" w:pos="7200"/>
          <w:tab w:val="left" w:pos="9000"/>
        </w:tabs>
        <w:jc w:val="both"/>
        <w:rPr>
          <w:sz w:val="22"/>
          <w:szCs w:val="22"/>
        </w:rPr>
      </w:pPr>
    </w:p>
    <w:p w:rsidR="007B24F5" w:rsidRPr="00B638F1" w:rsidRDefault="007B24F5">
      <w:pPr>
        <w:tabs>
          <w:tab w:val="left" w:pos="540"/>
          <w:tab w:val="left" w:pos="7200"/>
          <w:tab w:val="left" w:pos="9000"/>
        </w:tabs>
        <w:jc w:val="both"/>
        <w:rPr>
          <w:i/>
          <w:iCs/>
          <w:sz w:val="22"/>
          <w:szCs w:val="22"/>
        </w:rPr>
      </w:pPr>
      <w:r w:rsidRPr="00B638F1">
        <w:rPr>
          <w:sz w:val="22"/>
          <w:szCs w:val="22"/>
        </w:rPr>
        <w:t>The commencement date shall be : ………………………………….</w:t>
      </w:r>
      <w:r w:rsidRPr="00B638F1">
        <w:rPr>
          <w:i/>
          <w:iCs/>
          <w:sz w:val="22"/>
          <w:szCs w:val="22"/>
        </w:rPr>
        <w:t xml:space="preserve">(fill the date as per Conditions of </w:t>
      </w:r>
      <w:r w:rsidR="00A06AAA">
        <w:rPr>
          <w:i/>
          <w:iCs/>
          <w:sz w:val="22"/>
          <w:szCs w:val="22"/>
        </w:rPr>
        <w:t>Contract</w:t>
      </w:r>
      <w:r w:rsidRPr="00B638F1">
        <w:rPr>
          <w:i/>
          <w:iCs/>
          <w:sz w:val="22"/>
          <w:szCs w:val="22"/>
        </w:rPr>
        <w:t>).</w:t>
      </w:r>
    </w:p>
    <w:p w:rsidR="00B25942" w:rsidRPr="00B638F1" w:rsidRDefault="00B25942">
      <w:pPr>
        <w:tabs>
          <w:tab w:val="left" w:pos="540"/>
          <w:tab w:val="left" w:pos="2970"/>
          <w:tab w:val="left" w:pos="7200"/>
          <w:tab w:val="left" w:pos="9000"/>
        </w:tabs>
        <w:jc w:val="both"/>
        <w:rPr>
          <w:sz w:val="22"/>
          <w:szCs w:val="22"/>
        </w:rPr>
      </w:pPr>
    </w:p>
    <w:p w:rsidR="007B24F5" w:rsidRPr="00B638F1" w:rsidRDefault="00A06AAA">
      <w:pPr>
        <w:tabs>
          <w:tab w:val="left" w:pos="540"/>
          <w:tab w:val="left" w:pos="2970"/>
          <w:tab w:val="left" w:pos="7200"/>
          <w:tab w:val="left" w:pos="9000"/>
        </w:tabs>
        <w:jc w:val="both"/>
        <w:rPr>
          <w:sz w:val="22"/>
          <w:szCs w:val="22"/>
        </w:rPr>
      </w:pPr>
      <w:r>
        <w:rPr>
          <w:sz w:val="22"/>
          <w:szCs w:val="22"/>
        </w:rPr>
        <w:t>Contract</w:t>
      </w:r>
      <w:r w:rsidR="007B24F5" w:rsidRPr="00B638F1">
        <w:rPr>
          <w:sz w:val="22"/>
          <w:szCs w:val="22"/>
        </w:rPr>
        <w:t xml:space="preserve"> Period is ……  days from the commencement date.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Liquidated Damages shall be Rs. ……………/day up to the limit of 10% of the </w:t>
      </w:r>
      <w:r w:rsidR="00A06AAA">
        <w:rPr>
          <w:sz w:val="22"/>
          <w:szCs w:val="22"/>
        </w:rPr>
        <w:t>Contract</w:t>
      </w:r>
      <w:r w:rsidRPr="00B638F1">
        <w:rPr>
          <w:sz w:val="22"/>
          <w:szCs w:val="22"/>
        </w:rPr>
        <w:t xml:space="preserve"> price.</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Amount of Performance Security is :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Performance Security shall be submitted on or before ………………………………</w:t>
      </w:r>
      <w:r w:rsidRPr="00B638F1">
        <w:rPr>
          <w:i/>
          <w:iCs/>
          <w:sz w:val="22"/>
          <w:szCs w:val="22"/>
        </w:rPr>
        <w:t xml:space="preserve">(fill the date as per Conditions of </w:t>
      </w:r>
      <w:r w:rsidR="00A06AAA">
        <w:rPr>
          <w:i/>
          <w:iCs/>
          <w:sz w:val="22"/>
          <w:szCs w:val="22"/>
        </w:rPr>
        <w:t>Contract</w:t>
      </w:r>
      <w:r w:rsidRPr="00B638F1">
        <w:rPr>
          <w:i/>
          <w:iCs/>
          <w:sz w:val="22"/>
          <w:szCs w:val="22"/>
        </w:rPr>
        <w:t>)</w:t>
      </w:r>
      <w:r w:rsidRPr="00B638F1">
        <w:rPr>
          <w:sz w:val="22"/>
          <w:szCs w:val="22"/>
        </w:rPr>
        <w:t xml:space="preserve">. Failing to submit the performance guarantee will be a breach of </w:t>
      </w:r>
      <w:r w:rsidR="00A06AAA">
        <w:rPr>
          <w:sz w:val="22"/>
          <w:szCs w:val="22"/>
        </w:rPr>
        <w:t>Contract</w:t>
      </w:r>
      <w:r w:rsidRPr="00B638F1">
        <w:rPr>
          <w:sz w:val="22"/>
          <w:szCs w:val="22"/>
        </w:rPr>
        <w:t xml:space="preserve"> and actions shall be taken as per </w:t>
      </w:r>
      <w:r w:rsidR="00B45268" w:rsidRPr="00B638F1">
        <w:rPr>
          <w:sz w:val="22"/>
          <w:szCs w:val="22"/>
        </w:rPr>
        <w:t>C</w:t>
      </w:r>
      <w:r w:rsidRPr="00B638F1">
        <w:rPr>
          <w:sz w:val="22"/>
          <w:szCs w:val="22"/>
        </w:rPr>
        <w:t xml:space="preserve">lause </w:t>
      </w:r>
      <w:r w:rsidR="00B25942" w:rsidRPr="00B638F1">
        <w:rPr>
          <w:sz w:val="22"/>
          <w:szCs w:val="22"/>
        </w:rPr>
        <w:t>17</w:t>
      </w:r>
      <w:r w:rsidRPr="00B638F1">
        <w:rPr>
          <w:sz w:val="22"/>
          <w:szCs w:val="22"/>
        </w:rPr>
        <w:t xml:space="preserve"> of the Instruction to Bidders.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pStyle w:val="BodyText"/>
        <w:tabs>
          <w:tab w:val="left" w:pos="2970"/>
        </w:tabs>
        <w:spacing w:line="240" w:lineRule="auto"/>
        <w:rPr>
          <w:sz w:val="22"/>
          <w:szCs w:val="22"/>
        </w:rPr>
      </w:pPr>
      <w:r w:rsidRPr="00B638F1">
        <w:rPr>
          <w:sz w:val="22"/>
          <w:szCs w:val="22"/>
        </w:rPr>
        <w:t xml:space="preserve">Please acknowledge the receipt of this letter by return fax and make arrangements to sign the agreement by prior appointment with the Asst. General Manager (Tenders &amp; </w:t>
      </w:r>
      <w:r w:rsidR="00A06AAA">
        <w:rPr>
          <w:sz w:val="22"/>
          <w:szCs w:val="22"/>
        </w:rPr>
        <w:t>Contract</w:t>
      </w:r>
      <w:r w:rsidRPr="00B638F1">
        <w:rPr>
          <w:sz w:val="22"/>
          <w:szCs w:val="22"/>
        </w:rPr>
        <w:t>s) within ….. days.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Please contact PD/DGM (          )/AGM (              ), Engineer’s Representative of this </w:t>
      </w:r>
      <w:r w:rsidR="00A06AAA">
        <w:rPr>
          <w:sz w:val="22"/>
          <w:szCs w:val="22"/>
        </w:rPr>
        <w:t>Contract</w:t>
      </w:r>
      <w:r w:rsidRPr="00B638F1">
        <w:rPr>
          <w:sz w:val="22"/>
          <w:szCs w:val="22"/>
        </w:rPr>
        <w:t xml:space="preserve">, whose telephone number is ………………………. for further action on this </w:t>
      </w:r>
      <w:r w:rsidR="00A06AAA">
        <w:rPr>
          <w:sz w:val="22"/>
          <w:szCs w:val="22"/>
        </w:rPr>
        <w:t>Contract</w:t>
      </w:r>
      <w:r w:rsidRPr="00B638F1">
        <w:rPr>
          <w:sz w:val="22"/>
          <w:szCs w:val="22"/>
        </w:rPr>
        <w:t>.</w:t>
      </w: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 …………………………….</w:t>
      </w:r>
    </w:p>
    <w:p w:rsidR="007B24F5" w:rsidRPr="00B638F1" w:rsidRDefault="007B24F5">
      <w:pPr>
        <w:tabs>
          <w:tab w:val="left" w:pos="540"/>
          <w:tab w:val="left" w:pos="2970"/>
          <w:tab w:val="left" w:pos="7200"/>
          <w:tab w:val="left" w:pos="9000"/>
        </w:tabs>
        <w:rPr>
          <w:sz w:val="22"/>
          <w:szCs w:val="22"/>
        </w:rPr>
      </w:pPr>
      <w:r w:rsidRPr="00B638F1">
        <w:rPr>
          <w:sz w:val="22"/>
          <w:szCs w:val="22"/>
        </w:rPr>
        <w:t>General Manager</w:t>
      </w: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National Water Supply &amp; Drainage Board </w:t>
      </w:r>
    </w:p>
    <w:p w:rsidR="007B24F5" w:rsidRPr="00AC16DB" w:rsidRDefault="00F023AA">
      <w:pPr>
        <w:pStyle w:val="Heading7"/>
        <w:rPr>
          <w:color w:val="000000"/>
          <w:sz w:val="22"/>
          <w:szCs w:val="22"/>
        </w:rPr>
      </w:pPr>
      <w:r w:rsidRPr="00BE3F22">
        <w:rPr>
          <w:color w:val="FF0000"/>
          <w:sz w:val="22"/>
        </w:rPr>
        <w:br w:type="page"/>
      </w:r>
      <w:r w:rsidR="007B24F5" w:rsidRPr="00AC16DB">
        <w:rPr>
          <w:color w:val="000000"/>
          <w:sz w:val="22"/>
          <w:szCs w:val="22"/>
        </w:rPr>
        <w:lastRenderedPageBreak/>
        <w:t>THE GOVERNMENT OF THE DEMOCRATIC SOCIALIST REPUBLIC OF SRI LANKA</w:t>
      </w:r>
    </w:p>
    <w:p w:rsidR="007B24F5" w:rsidRPr="00AC16DB" w:rsidRDefault="007B24F5">
      <w:pPr>
        <w:pStyle w:val="Heading7"/>
        <w:rPr>
          <w:color w:val="000000"/>
          <w:sz w:val="22"/>
          <w:szCs w:val="22"/>
        </w:rPr>
      </w:pPr>
    </w:p>
    <w:p w:rsidR="0018370F" w:rsidRPr="00754811" w:rsidRDefault="00FC56BB" w:rsidP="0018370F">
      <w:pPr>
        <w:suppressAutoHyphens/>
        <w:jc w:val="center"/>
        <w:rPr>
          <w:b/>
        </w:rPr>
      </w:pPr>
      <w:r>
        <w:rPr>
          <w:b/>
        </w:rPr>
        <w:t xml:space="preserve">MINISTRY OF </w:t>
      </w:r>
      <w:r w:rsidR="00754811">
        <w:rPr>
          <w:b/>
        </w:rPr>
        <w:t>…………………………………</w:t>
      </w:r>
    </w:p>
    <w:p w:rsidR="00B718D6" w:rsidRPr="00B718D6" w:rsidRDefault="00B718D6" w:rsidP="00B718D6"/>
    <w:p w:rsidR="007B24F5" w:rsidRPr="00AC16DB" w:rsidRDefault="007B24F5">
      <w:pPr>
        <w:pStyle w:val="Heading2"/>
        <w:ind w:left="0" w:firstLine="0"/>
        <w:rPr>
          <w:bCs w:val="0"/>
          <w:color w:val="000000"/>
          <w:sz w:val="22"/>
          <w:szCs w:val="22"/>
        </w:rPr>
      </w:pPr>
      <w:r w:rsidRPr="00AC16DB">
        <w:rPr>
          <w:bCs w:val="0"/>
          <w:color w:val="000000"/>
          <w:sz w:val="22"/>
          <w:szCs w:val="22"/>
        </w:rPr>
        <w:t>NATIONAL WATER SUPPLY AND DRAINAGE BOARD</w:t>
      </w:r>
    </w:p>
    <w:p w:rsidR="007B24F5" w:rsidRPr="00AC16DB" w:rsidRDefault="007B24F5">
      <w:pPr>
        <w:jc w:val="center"/>
        <w:rPr>
          <w:b/>
          <w:color w:val="000000"/>
          <w:sz w:val="22"/>
          <w:szCs w:val="22"/>
        </w:rPr>
      </w:pPr>
    </w:p>
    <w:p w:rsidR="007B24F5" w:rsidRPr="00AC16DB" w:rsidRDefault="00AC16DB">
      <w:pPr>
        <w:jc w:val="center"/>
        <w:rPr>
          <w:b/>
          <w:bCs/>
          <w:color w:val="000000"/>
          <w:sz w:val="22"/>
          <w:szCs w:val="22"/>
        </w:rPr>
      </w:pPr>
      <w:r w:rsidRPr="00AC16DB">
        <w:rPr>
          <w:b/>
          <w:color w:val="000000"/>
          <w:sz w:val="22"/>
          <w:szCs w:val="22"/>
        </w:rPr>
        <w:t>BID</w:t>
      </w:r>
      <w:r w:rsidR="00F122CE" w:rsidRPr="00AC16DB">
        <w:rPr>
          <w:b/>
          <w:color w:val="000000"/>
          <w:sz w:val="22"/>
          <w:szCs w:val="22"/>
        </w:rPr>
        <w:t xml:space="preserve"> FOR </w:t>
      </w:r>
      <w:r w:rsidR="007B24F5" w:rsidRPr="00AC16DB">
        <w:rPr>
          <w:b/>
          <w:color w:val="000000"/>
          <w:sz w:val="22"/>
          <w:szCs w:val="22"/>
        </w:rPr>
        <w:t>…………………………………………….</w:t>
      </w:r>
    </w:p>
    <w:p w:rsidR="007B24F5" w:rsidRPr="00AC16DB" w:rsidRDefault="007B24F5">
      <w:pPr>
        <w:jc w:val="center"/>
        <w:rPr>
          <w:b/>
          <w:bCs/>
          <w:color w:val="000000"/>
          <w:sz w:val="22"/>
          <w:szCs w:val="22"/>
        </w:rPr>
      </w:pPr>
    </w:p>
    <w:p w:rsidR="007B24F5" w:rsidRDefault="00A06AAA">
      <w:pPr>
        <w:jc w:val="center"/>
        <w:rPr>
          <w:b/>
          <w:bCs/>
          <w:color w:val="000000"/>
          <w:sz w:val="22"/>
          <w:szCs w:val="22"/>
        </w:rPr>
      </w:pPr>
      <w:r>
        <w:rPr>
          <w:b/>
          <w:bCs/>
          <w:color w:val="000000"/>
          <w:sz w:val="22"/>
          <w:szCs w:val="22"/>
        </w:rPr>
        <w:t>CONTRACT</w:t>
      </w:r>
      <w:r w:rsidR="007B24F5" w:rsidRPr="00AC16DB">
        <w:rPr>
          <w:b/>
          <w:bCs/>
          <w:color w:val="000000"/>
          <w:sz w:val="22"/>
          <w:szCs w:val="22"/>
        </w:rPr>
        <w:t xml:space="preserve"> No.: …………………………………..</w:t>
      </w:r>
    </w:p>
    <w:p w:rsidR="001166F8" w:rsidRPr="001166F8" w:rsidRDefault="001166F8">
      <w:pPr>
        <w:jc w:val="center"/>
        <w:rPr>
          <w:b/>
          <w:bCs/>
          <w:color w:val="000000"/>
          <w:sz w:val="16"/>
          <w:szCs w:val="16"/>
        </w:rPr>
      </w:pPr>
    </w:p>
    <w:p w:rsidR="001166F8" w:rsidRPr="00AC16DB" w:rsidRDefault="001166F8">
      <w:pPr>
        <w:jc w:val="center"/>
        <w:rPr>
          <w:b/>
          <w:color w:val="000000"/>
          <w:sz w:val="22"/>
          <w:szCs w:val="22"/>
        </w:rPr>
      </w:pPr>
      <w:r>
        <w:rPr>
          <w:b/>
          <w:bCs/>
          <w:color w:val="000000"/>
          <w:sz w:val="22"/>
          <w:szCs w:val="22"/>
        </w:rPr>
        <w:t>AGREEMENT</w:t>
      </w:r>
    </w:p>
    <w:p w:rsidR="00A823F2" w:rsidRPr="00C27A0B" w:rsidRDefault="00A823F2" w:rsidP="00AC16DB">
      <w:pPr>
        <w:jc w:val="both"/>
        <w:rPr>
          <w:sz w:val="16"/>
          <w:szCs w:val="16"/>
        </w:rPr>
      </w:pPr>
      <w:bookmarkStart w:id="2" w:name="_Toc343309634"/>
    </w:p>
    <w:p w:rsidR="00AC16DB" w:rsidRPr="00C27A0B" w:rsidRDefault="00AC16DB" w:rsidP="00AC16DB">
      <w:pPr>
        <w:jc w:val="both"/>
        <w:rPr>
          <w:sz w:val="22"/>
        </w:rPr>
      </w:pPr>
      <w:r w:rsidRPr="00C27A0B">
        <w:rPr>
          <w:sz w:val="22"/>
        </w:rPr>
        <w:t xml:space="preserve">This AGREEMENT, is made and entered into on this …………….day of……… Two Thousand and ……………..by and between National Water Supply and Drainage Board, a corporate body duly established under the provisions of the National Water Supply and Drainage Board  Act No.2 of 1974 and having its Head Office at </w:t>
      </w:r>
      <w:proofErr w:type="spellStart"/>
      <w:r w:rsidRPr="00C27A0B">
        <w:rPr>
          <w:sz w:val="22"/>
        </w:rPr>
        <w:t>Ratmalana</w:t>
      </w:r>
      <w:proofErr w:type="spellEnd"/>
      <w:r w:rsidRPr="00C27A0B">
        <w:rPr>
          <w:sz w:val="22"/>
        </w:rPr>
        <w:t xml:space="preserve"> in Sri Lanka  (he</w:t>
      </w:r>
      <w:r w:rsidR="00992C6E">
        <w:rPr>
          <w:sz w:val="22"/>
        </w:rPr>
        <w:t>reinafter called “the Employer”</w:t>
      </w:r>
      <w:r w:rsidRPr="00C27A0B">
        <w:rPr>
          <w:sz w:val="22"/>
        </w:rPr>
        <w:t xml:space="preserve"> or “the Board”) of the one part and Messrs .………</w:t>
      </w:r>
      <w:r w:rsidR="00A823F2" w:rsidRPr="00C27A0B">
        <w:rPr>
          <w:sz w:val="22"/>
        </w:rPr>
        <w:t>………………………</w:t>
      </w:r>
      <w:r w:rsidRPr="00C27A0B">
        <w:rPr>
          <w:sz w:val="22"/>
        </w:rPr>
        <w:t>……………………</w:t>
      </w:r>
      <w:r w:rsidR="00CF0C17">
        <w:rPr>
          <w:noProof/>
          <w:sz w:val="22"/>
          <w:lang w:bidi="ta-IN"/>
        </w:rPr>
        <mc:AlternateContent>
          <mc:Choice Requires="wps">
            <w:drawing>
              <wp:anchor distT="0" distB="0" distL="114300" distR="114300" simplePos="0" relativeHeight="251569664" behindDoc="0" locked="0" layoutInCell="0" allowOverlap="1">
                <wp:simplePos x="0" y="0"/>
                <wp:positionH relativeFrom="column">
                  <wp:posOffset>-777240</wp:posOffset>
                </wp:positionH>
                <wp:positionV relativeFrom="paragraph">
                  <wp:posOffset>273685</wp:posOffset>
                </wp:positionV>
                <wp:extent cx="457835" cy="274955"/>
                <wp:effectExtent l="0" t="0" r="0" b="0"/>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AC16DB">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2" style="position:absolute;left:0;text-align:left;margin-left:-61.2pt;margin-top:21.55pt;width:36.05pt;height:21.6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FfgA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" o:allowincell="f" stroked="f" strokeweight="1pt">
                <v:textbox inset="1pt,1pt,1pt,1pt">
                  <w:txbxContent>
                    <w:p w:rsidR="00F103EB" w:rsidRDefault="00F103EB" w:rsidP="00AC16DB">
                      <w:pPr>
                        <w:rPr>
                          <w:sz w:val="48"/>
                        </w:rPr>
                      </w:pPr>
                    </w:p>
                  </w:txbxContent>
                </v:textbox>
              </v:rect>
            </w:pict>
          </mc:Fallback>
        </mc:AlternateContent>
      </w:r>
      <w:r w:rsidRPr="00C27A0B">
        <w:rPr>
          <w:sz w:val="22"/>
        </w:rPr>
        <w:t>…………… …………………………………………………………………………………</w:t>
      </w:r>
      <w:r w:rsidR="00A823F2" w:rsidRPr="00C27A0B">
        <w:rPr>
          <w:sz w:val="22"/>
        </w:rPr>
        <w:t>……</w:t>
      </w:r>
      <w:r w:rsidRPr="00C27A0B">
        <w:rPr>
          <w:sz w:val="22"/>
        </w:rPr>
        <w:t xml:space="preserve">…… (Hereinafter called “the </w:t>
      </w:r>
      <w:r w:rsidR="00A06AAA">
        <w:rPr>
          <w:sz w:val="22"/>
        </w:rPr>
        <w:t>Contract</w:t>
      </w:r>
      <w:r w:rsidRPr="00C27A0B">
        <w:rPr>
          <w:sz w:val="22"/>
        </w:rPr>
        <w:t>or”) of the other part.</w:t>
      </w:r>
    </w:p>
    <w:p w:rsidR="00AC16DB" w:rsidRPr="00C27A0B" w:rsidRDefault="00AC16DB" w:rsidP="00AC16DB">
      <w:pPr>
        <w:jc w:val="both"/>
        <w:rPr>
          <w:sz w:val="16"/>
          <w:szCs w:val="16"/>
        </w:rPr>
      </w:pPr>
    </w:p>
    <w:p w:rsidR="00AC16DB" w:rsidRPr="00C27A0B" w:rsidRDefault="00AC16DB" w:rsidP="00AC16DB">
      <w:pPr>
        <w:jc w:val="both"/>
        <w:rPr>
          <w:sz w:val="22"/>
        </w:rPr>
      </w:pPr>
      <w:r w:rsidRPr="00C27A0B">
        <w:rPr>
          <w:sz w:val="22"/>
        </w:rPr>
        <w:t xml:space="preserve">WHEREAS the Employer is desires that the </w:t>
      </w:r>
      <w:r w:rsidR="00A06AAA">
        <w:rPr>
          <w:sz w:val="22"/>
        </w:rPr>
        <w:t>Contract</w:t>
      </w:r>
      <w:r w:rsidRPr="00C27A0B">
        <w:rPr>
          <w:sz w:val="22"/>
        </w:rPr>
        <w:t xml:space="preserve">or execute </w:t>
      </w:r>
      <w:r w:rsidR="00A823F2" w:rsidRPr="00C27A0B">
        <w:rPr>
          <w:sz w:val="22"/>
        </w:rPr>
        <w:t>………..</w:t>
      </w:r>
      <w:r w:rsidRPr="00C27A0B">
        <w:rPr>
          <w:bCs/>
        </w:rPr>
        <w:t>…………………………..</w:t>
      </w:r>
      <w:r w:rsidRPr="00C27A0B">
        <w:rPr>
          <w:bCs/>
          <w:sz w:val="22"/>
        </w:rPr>
        <w:t xml:space="preserve">, </w:t>
      </w:r>
      <w:r w:rsidRPr="00C27A0B">
        <w:rPr>
          <w:sz w:val="22"/>
        </w:rPr>
        <w:t xml:space="preserve"> ………………………………………………………………………………………………………</w:t>
      </w:r>
    </w:p>
    <w:p w:rsidR="00AC16DB" w:rsidRPr="00C27A0B" w:rsidRDefault="00AC16DB" w:rsidP="00AC16DB">
      <w:pPr>
        <w:jc w:val="both"/>
        <w:rPr>
          <w:sz w:val="22"/>
        </w:rPr>
      </w:pPr>
      <w:r w:rsidRPr="00C27A0B">
        <w:rPr>
          <w:sz w:val="22"/>
        </w:rPr>
        <w:t xml:space="preserve">……………………………………………………………..[name and identification number of </w:t>
      </w:r>
      <w:r w:rsidR="00A06AAA">
        <w:rPr>
          <w:sz w:val="22"/>
        </w:rPr>
        <w:t>Contract</w:t>
      </w:r>
      <w:r w:rsidRPr="00C27A0B">
        <w:rPr>
          <w:sz w:val="22"/>
        </w:rPr>
        <w:t xml:space="preserve">] (hereinafter called “the Works”) and the Employer has accepted the Bid by the </w:t>
      </w:r>
      <w:r w:rsidR="00A06AAA">
        <w:rPr>
          <w:sz w:val="22"/>
        </w:rPr>
        <w:t>Contract</w:t>
      </w:r>
      <w:r w:rsidRPr="00C27A0B">
        <w:rPr>
          <w:sz w:val="22"/>
        </w:rPr>
        <w:t>or for the execution and completion of such Works and the remedying of any defects therein.</w:t>
      </w:r>
    </w:p>
    <w:p w:rsidR="00AC16DB" w:rsidRPr="00C27A0B" w:rsidRDefault="00AC16DB" w:rsidP="00AC16DB">
      <w:pPr>
        <w:jc w:val="both"/>
        <w:rPr>
          <w:sz w:val="22"/>
        </w:rPr>
      </w:pPr>
    </w:p>
    <w:p w:rsidR="00AC16DB" w:rsidRPr="00C27A0B" w:rsidRDefault="00AC16DB" w:rsidP="00AC16DB">
      <w:pPr>
        <w:jc w:val="both"/>
        <w:rPr>
          <w:sz w:val="22"/>
        </w:rPr>
      </w:pPr>
      <w:r w:rsidRPr="00C27A0B">
        <w:rPr>
          <w:sz w:val="22"/>
        </w:rPr>
        <w:t>NOW THIS AGREEMENT WITNESSETH as follows:</w:t>
      </w:r>
    </w:p>
    <w:p w:rsidR="00AC16DB" w:rsidRPr="00C27A0B" w:rsidRDefault="00AC16DB" w:rsidP="00AC16DB">
      <w:pPr>
        <w:jc w:val="both"/>
        <w:rPr>
          <w:sz w:val="22"/>
        </w:rPr>
      </w:pPr>
    </w:p>
    <w:p w:rsidR="00AC16DB" w:rsidRPr="00C27A0B" w:rsidRDefault="00AC16DB" w:rsidP="00AC16DB">
      <w:pPr>
        <w:ind w:left="720" w:hanging="720"/>
        <w:jc w:val="both"/>
        <w:rPr>
          <w:sz w:val="22"/>
        </w:rPr>
      </w:pPr>
      <w:r w:rsidRPr="00C27A0B">
        <w:rPr>
          <w:sz w:val="22"/>
        </w:rPr>
        <w:t>1.</w:t>
      </w:r>
      <w:r w:rsidRPr="00C27A0B">
        <w:rPr>
          <w:sz w:val="22"/>
        </w:rPr>
        <w:tab/>
        <w:t xml:space="preserve">In this Agreement, words and expressions shall have the same meanings as are respectively assigned to them in the Conditions of </w:t>
      </w:r>
      <w:r w:rsidR="00A06AAA">
        <w:rPr>
          <w:sz w:val="22"/>
        </w:rPr>
        <w:t>Contract</w:t>
      </w:r>
      <w:r w:rsidRPr="00C27A0B">
        <w:rPr>
          <w:sz w:val="22"/>
        </w:rPr>
        <w:t xml:space="preserve"> hereinafter referred to, and they shall be deemed to form and be read and construed as part of this Agreement.</w:t>
      </w:r>
    </w:p>
    <w:p w:rsidR="00AC16DB" w:rsidRPr="00C27A0B" w:rsidRDefault="00AC16DB" w:rsidP="00AC16DB">
      <w:pPr>
        <w:ind w:left="720" w:hanging="720"/>
        <w:jc w:val="both"/>
        <w:rPr>
          <w:sz w:val="22"/>
        </w:rPr>
      </w:pPr>
    </w:p>
    <w:p w:rsidR="00AC16DB" w:rsidRPr="00C27A0B" w:rsidRDefault="00AC16DB" w:rsidP="00AC16DB">
      <w:pPr>
        <w:ind w:left="720" w:hanging="720"/>
        <w:jc w:val="both"/>
        <w:rPr>
          <w:sz w:val="22"/>
        </w:rPr>
      </w:pPr>
      <w:r w:rsidRPr="00C27A0B">
        <w:rPr>
          <w:sz w:val="22"/>
        </w:rPr>
        <w:t>2.</w:t>
      </w:r>
      <w:r w:rsidRPr="00C27A0B">
        <w:rPr>
          <w:sz w:val="22"/>
        </w:rPr>
        <w:tab/>
        <w:t xml:space="preserve">The documents forming the </w:t>
      </w:r>
      <w:r w:rsidR="00A06AAA">
        <w:rPr>
          <w:sz w:val="22"/>
        </w:rPr>
        <w:t>Contract</w:t>
      </w:r>
      <w:r w:rsidRPr="00C27A0B">
        <w:rPr>
          <w:sz w:val="22"/>
        </w:rPr>
        <w:t xml:space="preserve"> shall be interpreted in the following order of priority:</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ab/>
        <w:t>(1)</w:t>
      </w:r>
      <w:r w:rsidRPr="00C27A0B">
        <w:rPr>
          <w:sz w:val="22"/>
        </w:rPr>
        <w:tab/>
        <w:t>Agreement,</w:t>
      </w:r>
    </w:p>
    <w:p w:rsidR="00AC16DB" w:rsidRPr="00C27A0B" w:rsidRDefault="00AC16DB" w:rsidP="00AC16DB">
      <w:pPr>
        <w:ind w:left="720" w:hanging="720"/>
        <w:jc w:val="both"/>
        <w:rPr>
          <w:sz w:val="22"/>
        </w:rPr>
      </w:pPr>
      <w:r w:rsidRPr="00C27A0B">
        <w:rPr>
          <w:sz w:val="22"/>
        </w:rPr>
        <w:tab/>
        <w:t>(2)</w:t>
      </w:r>
      <w:r w:rsidRPr="00C27A0B">
        <w:rPr>
          <w:sz w:val="22"/>
        </w:rPr>
        <w:tab/>
        <w:t>Letter of Acceptance,</w:t>
      </w:r>
    </w:p>
    <w:p w:rsidR="00AC16DB" w:rsidRPr="00C27A0B" w:rsidRDefault="00AC16DB" w:rsidP="00AC16DB">
      <w:pPr>
        <w:ind w:left="720" w:hanging="720"/>
        <w:jc w:val="both"/>
        <w:rPr>
          <w:sz w:val="22"/>
        </w:rPr>
      </w:pPr>
      <w:r w:rsidRPr="00C27A0B">
        <w:rPr>
          <w:sz w:val="22"/>
        </w:rPr>
        <w:tab/>
        <w:t>(3)</w:t>
      </w:r>
      <w:r w:rsidRPr="00C27A0B">
        <w:rPr>
          <w:sz w:val="22"/>
        </w:rPr>
        <w:tab/>
        <w:t>Memorandum of understanding (if any)</w:t>
      </w:r>
    </w:p>
    <w:p w:rsidR="00AC16DB" w:rsidRPr="00C27A0B" w:rsidRDefault="00AC16DB" w:rsidP="00AC16DB">
      <w:pPr>
        <w:ind w:left="720" w:hanging="720"/>
        <w:jc w:val="both"/>
        <w:rPr>
          <w:sz w:val="22"/>
        </w:rPr>
      </w:pPr>
      <w:r w:rsidRPr="00C27A0B">
        <w:rPr>
          <w:sz w:val="22"/>
        </w:rPr>
        <w:tab/>
        <w:t>(4)</w:t>
      </w:r>
      <w:r w:rsidRPr="00C27A0B">
        <w:rPr>
          <w:sz w:val="22"/>
        </w:rPr>
        <w:tab/>
      </w:r>
      <w:r w:rsidR="00C27A0B">
        <w:rPr>
          <w:sz w:val="22"/>
        </w:rPr>
        <w:t>Form of Bid</w:t>
      </w:r>
      <w:r w:rsidRPr="00C27A0B">
        <w:rPr>
          <w:sz w:val="22"/>
        </w:rPr>
        <w:t>,</w:t>
      </w:r>
    </w:p>
    <w:p w:rsidR="00AC16DB" w:rsidRPr="00C27A0B" w:rsidRDefault="00AC16DB" w:rsidP="00AC16DB">
      <w:pPr>
        <w:ind w:left="720" w:hanging="720"/>
        <w:jc w:val="both"/>
        <w:rPr>
          <w:sz w:val="22"/>
        </w:rPr>
      </w:pPr>
      <w:r w:rsidRPr="00C27A0B">
        <w:rPr>
          <w:sz w:val="22"/>
        </w:rPr>
        <w:tab/>
        <w:t>(5)</w:t>
      </w:r>
      <w:r w:rsidRPr="00C27A0B">
        <w:rPr>
          <w:sz w:val="22"/>
        </w:rPr>
        <w:tab/>
      </w:r>
      <w:r w:rsidR="00A06AAA">
        <w:rPr>
          <w:sz w:val="22"/>
        </w:rPr>
        <w:t>Contract</w:t>
      </w:r>
      <w:r w:rsidRPr="00C27A0B">
        <w:rPr>
          <w:sz w:val="22"/>
        </w:rPr>
        <w:t xml:space="preserve"> Data,</w:t>
      </w:r>
    </w:p>
    <w:p w:rsidR="00AC16DB" w:rsidRPr="00C27A0B" w:rsidRDefault="00AC16DB" w:rsidP="00AC16DB">
      <w:pPr>
        <w:ind w:left="720" w:hanging="720"/>
        <w:jc w:val="both"/>
        <w:rPr>
          <w:sz w:val="22"/>
        </w:rPr>
      </w:pPr>
      <w:r w:rsidRPr="00C27A0B">
        <w:rPr>
          <w:sz w:val="22"/>
        </w:rPr>
        <w:tab/>
        <w:t>(6)</w:t>
      </w:r>
      <w:r w:rsidRPr="00C27A0B">
        <w:rPr>
          <w:sz w:val="22"/>
        </w:rPr>
        <w:tab/>
        <w:t xml:space="preserve">Conditions of </w:t>
      </w:r>
      <w:r w:rsidR="00A06AAA">
        <w:rPr>
          <w:sz w:val="22"/>
        </w:rPr>
        <w:t>Contract</w:t>
      </w:r>
      <w:r w:rsidRPr="00C27A0B">
        <w:rPr>
          <w:sz w:val="22"/>
        </w:rPr>
        <w:t>,</w:t>
      </w:r>
    </w:p>
    <w:p w:rsidR="00AC16DB" w:rsidRPr="00C27A0B" w:rsidRDefault="00AC16DB" w:rsidP="00AC16DB">
      <w:pPr>
        <w:ind w:left="720" w:hanging="720"/>
        <w:jc w:val="both"/>
        <w:rPr>
          <w:sz w:val="22"/>
        </w:rPr>
      </w:pPr>
      <w:r w:rsidRPr="00C27A0B">
        <w:rPr>
          <w:sz w:val="22"/>
        </w:rPr>
        <w:tab/>
        <w:t>(7)</w:t>
      </w:r>
      <w:r w:rsidRPr="00C27A0B">
        <w:rPr>
          <w:sz w:val="22"/>
        </w:rPr>
        <w:tab/>
        <w:t>Specifications,</w:t>
      </w:r>
    </w:p>
    <w:p w:rsidR="00AC16DB" w:rsidRPr="00C27A0B" w:rsidRDefault="00AC16DB" w:rsidP="00AC16DB">
      <w:pPr>
        <w:ind w:left="720"/>
        <w:jc w:val="both"/>
        <w:rPr>
          <w:sz w:val="22"/>
        </w:rPr>
      </w:pPr>
      <w:r w:rsidRPr="00C27A0B">
        <w:rPr>
          <w:sz w:val="22"/>
        </w:rPr>
        <w:t>(8)</w:t>
      </w:r>
      <w:r w:rsidRPr="00C27A0B">
        <w:rPr>
          <w:sz w:val="22"/>
        </w:rPr>
        <w:tab/>
        <w:t>Drawings,</w:t>
      </w:r>
    </w:p>
    <w:p w:rsidR="00AC16DB" w:rsidRPr="00C27A0B" w:rsidRDefault="00AC16DB" w:rsidP="00AC16DB">
      <w:pPr>
        <w:ind w:left="720"/>
        <w:jc w:val="both"/>
        <w:rPr>
          <w:sz w:val="22"/>
        </w:rPr>
      </w:pPr>
      <w:r w:rsidRPr="00C27A0B">
        <w:rPr>
          <w:sz w:val="22"/>
        </w:rPr>
        <w:t>(9)</w:t>
      </w:r>
      <w:r w:rsidRPr="00C27A0B">
        <w:rPr>
          <w:sz w:val="22"/>
        </w:rPr>
        <w:tab/>
        <w:t>Bills of Quantities,</w:t>
      </w:r>
    </w:p>
    <w:p w:rsidR="00AC16DB" w:rsidRPr="00C27A0B" w:rsidRDefault="00AC16DB" w:rsidP="00AC16DB">
      <w:pPr>
        <w:ind w:left="720"/>
        <w:jc w:val="both"/>
        <w:rPr>
          <w:sz w:val="22"/>
        </w:rPr>
      </w:pPr>
      <w:r w:rsidRPr="00C27A0B">
        <w:rPr>
          <w:sz w:val="22"/>
        </w:rPr>
        <w:t>(10)</w:t>
      </w:r>
      <w:r w:rsidRPr="00C27A0B">
        <w:rPr>
          <w:sz w:val="22"/>
        </w:rPr>
        <w:tab/>
        <w:t xml:space="preserve">Any other document listed in the </w:t>
      </w:r>
      <w:r w:rsidR="00A06AAA">
        <w:rPr>
          <w:sz w:val="22"/>
        </w:rPr>
        <w:t>Contract</w:t>
      </w:r>
      <w:r w:rsidRPr="00C27A0B">
        <w:rPr>
          <w:sz w:val="22"/>
        </w:rPr>
        <w:t xml:space="preserve"> Data as forming part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3.</w:t>
      </w:r>
      <w:r w:rsidRPr="00C27A0B">
        <w:rPr>
          <w:sz w:val="22"/>
        </w:rPr>
        <w:tab/>
        <w:t xml:space="preserve">In consideration of the payments to be made by the Employer to the </w:t>
      </w:r>
      <w:r w:rsidR="00A06AAA">
        <w:rPr>
          <w:sz w:val="22"/>
        </w:rPr>
        <w:t>Contract</w:t>
      </w:r>
      <w:r w:rsidRPr="00C27A0B">
        <w:rPr>
          <w:sz w:val="22"/>
        </w:rPr>
        <w:t xml:space="preserve">or as hereinafter mentioned, the </w:t>
      </w:r>
      <w:r w:rsidR="00A06AAA">
        <w:rPr>
          <w:sz w:val="22"/>
        </w:rPr>
        <w:t>Contract</w:t>
      </w:r>
      <w:r w:rsidRPr="00C27A0B">
        <w:rPr>
          <w:sz w:val="22"/>
        </w:rPr>
        <w:t xml:space="preserve">or hereby covenants with the Employer to execute and complete the Works and remedy any defects therein in conformity in all respects with the provisions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4.</w:t>
      </w:r>
      <w:r w:rsidRPr="00C27A0B">
        <w:rPr>
          <w:sz w:val="22"/>
        </w:rPr>
        <w:tab/>
        <w:t xml:space="preserve">The Employer hereby covenants to pay the </w:t>
      </w:r>
      <w:r w:rsidR="00A06AAA">
        <w:rPr>
          <w:sz w:val="22"/>
        </w:rPr>
        <w:t>Contract</w:t>
      </w:r>
      <w:r w:rsidRPr="00C27A0B">
        <w:rPr>
          <w:sz w:val="22"/>
        </w:rPr>
        <w:t xml:space="preserve">or in consideration of the execution and completion of the Works and the remedying of defects wherein the </w:t>
      </w:r>
      <w:r w:rsidR="00A06AAA">
        <w:rPr>
          <w:sz w:val="22"/>
        </w:rPr>
        <w:t>Contract</w:t>
      </w:r>
      <w:r w:rsidRPr="00C27A0B">
        <w:rPr>
          <w:sz w:val="22"/>
        </w:rPr>
        <w:t xml:space="preserve"> Price or such other sum as may become payable under the provisions of the </w:t>
      </w:r>
      <w:r w:rsidR="00A06AAA">
        <w:rPr>
          <w:sz w:val="22"/>
        </w:rPr>
        <w:t>Contract</w:t>
      </w:r>
      <w:r w:rsidRPr="00C27A0B">
        <w:rPr>
          <w:sz w:val="22"/>
        </w:rPr>
        <w:t xml:space="preserve"> at the times and in the manner prescribed by the </w:t>
      </w:r>
      <w:r w:rsidR="00A06AAA">
        <w:rPr>
          <w:sz w:val="22"/>
        </w:rPr>
        <w:t>Contract</w:t>
      </w:r>
      <w:r w:rsidRPr="00C27A0B">
        <w:rPr>
          <w:sz w:val="22"/>
        </w:rPr>
        <w:t>.</w:t>
      </w:r>
    </w:p>
    <w:p w:rsidR="00AC16DB" w:rsidRPr="00C27A0B" w:rsidRDefault="00AC16DB" w:rsidP="00AC16DB">
      <w:pPr>
        <w:jc w:val="both"/>
        <w:rPr>
          <w:sz w:val="10"/>
          <w:szCs w:val="10"/>
        </w:rPr>
      </w:pPr>
    </w:p>
    <w:p w:rsidR="00AC16DB" w:rsidRPr="00C27A0B" w:rsidRDefault="00600359" w:rsidP="00AC16DB">
      <w:pPr>
        <w:jc w:val="both"/>
        <w:rPr>
          <w:sz w:val="22"/>
        </w:rPr>
      </w:pPr>
      <w:r w:rsidRPr="00600359">
        <w:rPr>
          <w:noProof/>
          <w:sz w:val="22"/>
          <w:lang w:bidi="ta-IN"/>
        </w:rPr>
        <mc:AlternateContent>
          <mc:Choice Requires="wps">
            <w:drawing>
              <wp:anchor distT="0" distB="0" distL="114300" distR="114300" simplePos="0" relativeHeight="252013056" behindDoc="0" locked="0" layoutInCell="1" allowOverlap="1" wp14:editId="36B11C9B">
                <wp:simplePos x="0" y="0"/>
                <wp:positionH relativeFrom="column">
                  <wp:posOffset>3924300</wp:posOffset>
                </wp:positionH>
                <wp:positionV relativeFrom="paragraph">
                  <wp:posOffset>424815</wp:posOffset>
                </wp:positionV>
                <wp:extent cx="1514475" cy="1403985"/>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00359" w:rsidRPr="00600359" w:rsidRDefault="00600359">
                            <w:pPr>
                              <w:rPr>
                                <w:sz w:val="20"/>
                                <w:szCs w:val="20"/>
                              </w:rPr>
                            </w:pPr>
                            <w:r w:rsidRPr="00600359">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309pt;margin-top:33.45pt;width:119.25pt;height:110.55pt;z-index:25201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" stroked="f">
                <v:textbox style="mso-fit-shape-to-text:t">
                  <w:txbxContent>
                    <w:p w:rsidR="00600359" w:rsidRPr="00600359" w:rsidRDefault="00600359">
                      <w:pPr>
                        <w:rPr>
                          <w:sz w:val="20"/>
                          <w:szCs w:val="20"/>
                        </w:rPr>
                      </w:pPr>
                      <w:r w:rsidRPr="00600359">
                        <w:rPr>
                          <w:sz w:val="20"/>
                          <w:szCs w:val="20"/>
                        </w:rPr>
                        <w:t>Revised on 20-11-2020</w:t>
                      </w:r>
                    </w:p>
                  </w:txbxContent>
                </v:textbox>
              </v:shape>
            </w:pict>
          </mc:Fallback>
        </mc:AlternateContent>
      </w:r>
      <w:r w:rsidR="00AC16DB" w:rsidRPr="00C27A0B">
        <w:rPr>
          <w:sz w:val="22"/>
        </w:rPr>
        <w:t>IN WITNESS whereof the parties thereto have caused this Agreement to be executed the day and year aforementioned in accordance with the laws of Sri Lanka.</w:t>
      </w:r>
    </w:p>
    <w:p w:rsidR="00AC16DB" w:rsidRPr="00C27A0B" w:rsidRDefault="00AC16DB" w:rsidP="00AC16DB">
      <w:pPr>
        <w:jc w:val="both"/>
        <w:rPr>
          <w:sz w:val="22"/>
        </w:rPr>
      </w:pPr>
    </w:p>
    <w:p w:rsidR="00AC16DB" w:rsidRPr="00C27A0B" w:rsidRDefault="00AC16DB" w:rsidP="00AC16DB">
      <w:pPr>
        <w:tabs>
          <w:tab w:val="left" w:pos="9000"/>
        </w:tabs>
        <w:jc w:val="both"/>
        <w:rPr>
          <w:sz w:val="22"/>
        </w:rPr>
      </w:pPr>
      <w:r w:rsidRPr="00C27A0B">
        <w:rPr>
          <w:sz w:val="22"/>
        </w:rPr>
        <w:t>Signed by the said …………………………………………. Chairman, National Water Supply and Drainage Board and ……………………………………………. Board Member of the National Water Supply and Drainage Board at …………………………………… on the …………. day of ………………………….. Two Thousand and ……………….. in the presence of the following Witnesses..</w:t>
      </w:r>
    </w:p>
    <w:p w:rsidR="00AC16DB" w:rsidRPr="00C27A0B" w:rsidRDefault="00AC16DB" w:rsidP="00AC16DB">
      <w:pPr>
        <w:tabs>
          <w:tab w:val="left" w:pos="9000"/>
        </w:tabs>
        <w:jc w:val="both"/>
        <w:rPr>
          <w:sz w:val="22"/>
        </w:rPr>
      </w:pPr>
    </w:p>
    <w:p w:rsidR="00AC16DB" w:rsidRPr="00C27A0B" w:rsidRDefault="00AC16DB" w:rsidP="00AC16DB">
      <w:r w:rsidRPr="00C27A0B">
        <w:t>Chairman  …………………………………</w:t>
      </w:r>
    </w:p>
    <w:p w:rsidR="00AC16DB" w:rsidRPr="00C27A0B" w:rsidRDefault="00AC16DB" w:rsidP="00AC16DB"/>
    <w:p w:rsidR="00AC16DB" w:rsidRPr="00C27A0B" w:rsidRDefault="00AC16DB" w:rsidP="00AC16DB">
      <w:r w:rsidRPr="00C27A0B">
        <w:t>Board Member ……………………………</w:t>
      </w:r>
    </w:p>
    <w:p w:rsidR="00AC16DB" w:rsidRPr="00C27A0B" w:rsidRDefault="00AC16DB" w:rsidP="00AC16DB">
      <w:pPr>
        <w:jc w:val="center"/>
        <w:rPr>
          <w:b/>
        </w:rPr>
      </w:pPr>
    </w:p>
    <w:p w:rsidR="00AC16DB" w:rsidRPr="00C27A0B" w:rsidRDefault="00AC16DB" w:rsidP="00AC16DB">
      <w:pPr>
        <w:rPr>
          <w:b/>
        </w:rPr>
      </w:pPr>
    </w:p>
    <w:p w:rsidR="00AC16DB" w:rsidRPr="00C27A0B" w:rsidRDefault="00AC16DB" w:rsidP="00AC16DB">
      <w:pPr>
        <w:rPr>
          <w:b/>
        </w:rPr>
      </w:pPr>
      <w:r w:rsidRPr="00C27A0B">
        <w:rPr>
          <w:b/>
        </w:rPr>
        <w:t>NATIONAL WATER SUPPLY AND DRAINAGE BOARD</w:t>
      </w:r>
    </w:p>
    <w:p w:rsidR="00AC16DB" w:rsidRPr="00C27A0B" w:rsidRDefault="00AC16DB" w:rsidP="00AC16DB">
      <w:pPr>
        <w:rPr>
          <w:b/>
        </w:rPr>
      </w:pPr>
    </w:p>
    <w:p w:rsidR="00AC16DB" w:rsidRPr="00C27A0B" w:rsidRDefault="00AC16DB" w:rsidP="00AC16DB">
      <w:pPr>
        <w:rPr>
          <w:b/>
          <w:u w:val="single"/>
        </w:rPr>
      </w:pPr>
      <w:r w:rsidRPr="00C27A0B">
        <w:rPr>
          <w:b/>
          <w:u w:val="single"/>
        </w:rPr>
        <w:t>Witnesses</w:t>
      </w:r>
    </w:p>
    <w:p w:rsidR="00AC16DB" w:rsidRPr="00C27A0B" w:rsidRDefault="00AC16DB" w:rsidP="00AC16DB">
      <w:pPr>
        <w:rPr>
          <w:b/>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p>
    <w:p w:rsidR="00AC16DB" w:rsidRPr="00C27A0B" w:rsidRDefault="00AC16DB" w:rsidP="00AC16DB">
      <w:pPr>
        <w:spacing w:line="360" w:lineRule="auto"/>
      </w:pPr>
      <w:r w:rsidRPr="00C27A0B">
        <w:t xml:space="preserve">For and on behalf of the </w:t>
      </w:r>
      <w:r w:rsidR="00A06AAA">
        <w:t>Contract</w:t>
      </w:r>
      <w:r w:rsidRPr="00C27A0B">
        <w:t xml:space="preserve">or : signed by the said ……………………………………in the capacity of …………………………………………………………………………. and/or duly authorized to sign this </w:t>
      </w:r>
      <w:r w:rsidR="00A06AAA">
        <w:t>Contract</w:t>
      </w:r>
      <w:r w:rsidRPr="00C27A0B">
        <w:t xml:space="preserve"> agreement for and on behalf of …</w:t>
      </w:r>
      <w:r w:rsidR="00A823F2" w:rsidRPr="00C27A0B">
        <w:t>………………...</w:t>
      </w:r>
      <w:r w:rsidRPr="00C27A0B">
        <w:t>……..</w:t>
      </w:r>
    </w:p>
    <w:p w:rsidR="00AC16DB" w:rsidRPr="00C27A0B" w:rsidRDefault="00AC16DB" w:rsidP="00AC16DB">
      <w:r w:rsidRPr="00C27A0B">
        <w:t>…………………………………………………………………………</w:t>
      </w:r>
      <w:r w:rsidR="00A823F2" w:rsidRPr="00C27A0B">
        <w:t>……</w:t>
      </w:r>
      <w:r w:rsidRPr="00C27A0B">
        <w:t>…………………..</w:t>
      </w:r>
    </w:p>
    <w:p w:rsidR="00AC16DB" w:rsidRPr="00C27A0B" w:rsidRDefault="00AC16DB" w:rsidP="00AC16DB">
      <w:r w:rsidRPr="00C27A0B">
        <w:t>……………………………………………………………… (Block Letters)</w:t>
      </w:r>
    </w:p>
    <w:p w:rsidR="00AC16DB" w:rsidRPr="00C27A0B" w:rsidRDefault="00AC16DB" w:rsidP="00AC16DB"/>
    <w:p w:rsidR="00AC16DB" w:rsidRPr="00C27A0B" w:rsidRDefault="00AC16DB" w:rsidP="00AC16DB">
      <w:pPr>
        <w:rPr>
          <w:b/>
          <w:u w:val="single"/>
        </w:rPr>
      </w:pPr>
      <w:r w:rsidRPr="00C27A0B">
        <w:rPr>
          <w:b/>
          <w:u w:val="single"/>
        </w:rPr>
        <w:t xml:space="preserve">Witnesses </w:t>
      </w:r>
    </w:p>
    <w:p w:rsidR="00AC16DB" w:rsidRPr="00C27A0B" w:rsidRDefault="00AC16DB" w:rsidP="00AC16DB">
      <w:pPr>
        <w:rPr>
          <w:b/>
          <w:u w:val="single"/>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7B24F5" w:rsidRPr="00C27A0B" w:rsidRDefault="007B24F5"/>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Pr="00F023AA" w:rsidRDefault="007B24F5">
      <w:pPr>
        <w:jc w:val="center"/>
        <w:rPr>
          <w:b/>
          <w:color w:val="000000"/>
          <w:sz w:val="2"/>
          <w:szCs w:val="2"/>
        </w:rPr>
      </w:pPr>
    </w:p>
    <w:p w:rsidR="007B24F5" w:rsidRPr="00A73B65" w:rsidRDefault="007B24F5">
      <w:pPr>
        <w:jc w:val="center"/>
        <w:rPr>
          <w:b/>
          <w:color w:val="000000"/>
          <w:sz w:val="22"/>
          <w:szCs w:val="22"/>
        </w:rPr>
      </w:pPr>
      <w:r w:rsidRPr="00A73B65">
        <w:rPr>
          <w:b/>
          <w:color w:val="000000"/>
          <w:sz w:val="22"/>
          <w:szCs w:val="22"/>
        </w:rPr>
        <w:t>PERFORMANCE SECURITY</w:t>
      </w:r>
    </w:p>
    <w:p w:rsidR="007B24F5" w:rsidRPr="00A73B65" w:rsidRDefault="007B24F5">
      <w:pPr>
        <w:jc w:val="center"/>
        <w:rPr>
          <w:b/>
          <w:color w:val="000000"/>
          <w:sz w:val="22"/>
          <w:szCs w:val="22"/>
        </w:rPr>
      </w:pPr>
      <w:r w:rsidRPr="00A73B65">
        <w:rPr>
          <w:b/>
          <w:color w:val="000000"/>
          <w:sz w:val="22"/>
          <w:szCs w:val="22"/>
        </w:rPr>
        <w:t>(Unconditional)</w:t>
      </w:r>
      <w:bookmarkEnd w:id="2"/>
    </w:p>
    <w:p w:rsidR="007B24F5" w:rsidRDefault="007B24F5">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Pr="00A73B65" w:rsidRDefault="00C63BEC">
      <w:pPr>
        <w:jc w:val="both"/>
        <w:rPr>
          <w:color w:val="000000"/>
          <w:sz w:val="6"/>
          <w:szCs w:val="6"/>
        </w:rPr>
      </w:pPr>
    </w:p>
    <w:p w:rsidR="007B24F5" w:rsidRDefault="007B24F5">
      <w:pPr>
        <w:jc w:val="both"/>
        <w:rPr>
          <w:i/>
          <w:color w:val="000000"/>
          <w:sz w:val="22"/>
        </w:rPr>
      </w:pPr>
      <w:r>
        <w:rPr>
          <w:color w:val="000000"/>
          <w:sz w:val="22"/>
        </w:rPr>
        <w:t xml:space="preserve">………………………………………………………………………………………………………                  </w:t>
      </w:r>
      <w:r>
        <w:rPr>
          <w:i/>
          <w:color w:val="000000"/>
          <w:sz w:val="22"/>
        </w:rPr>
        <w:t>[Issuing Agency’s Name and address of Issuing Branch or Office]</w:t>
      </w:r>
    </w:p>
    <w:p w:rsidR="007B24F5" w:rsidRDefault="007B24F5">
      <w:pPr>
        <w:jc w:val="both"/>
        <w:rPr>
          <w:i/>
          <w:color w:val="000000"/>
          <w:sz w:val="22"/>
        </w:rPr>
      </w:pPr>
    </w:p>
    <w:p w:rsidR="007B24F5" w:rsidRDefault="007B24F5">
      <w:pPr>
        <w:jc w:val="both"/>
        <w:rPr>
          <w:color w:val="000000"/>
          <w:sz w:val="22"/>
        </w:rPr>
      </w:pPr>
      <w:r>
        <w:rPr>
          <w:b/>
          <w:bCs/>
          <w:color w:val="000000"/>
          <w:sz w:val="22"/>
        </w:rPr>
        <w:t>Beneficiary : ……………………………………………………………………………………</w:t>
      </w:r>
    </w:p>
    <w:p w:rsidR="007B24F5" w:rsidRPr="00A73B65" w:rsidRDefault="007B24F5">
      <w:pPr>
        <w:jc w:val="both"/>
        <w:rPr>
          <w:i/>
          <w:iCs/>
          <w:color w:val="000000"/>
          <w:sz w:val="22"/>
        </w:rPr>
      </w:pPr>
      <w:r w:rsidRPr="00A73B65">
        <w:rPr>
          <w:i/>
          <w:iCs/>
          <w:color w:val="000000"/>
          <w:sz w:val="22"/>
        </w:rPr>
        <w:t>[Name and Address of Employer]</w:t>
      </w:r>
    </w:p>
    <w:p w:rsidR="007B24F5" w:rsidRPr="00A73B65" w:rsidRDefault="007B24F5">
      <w:pPr>
        <w:jc w:val="both"/>
        <w:rPr>
          <w:color w:val="000000"/>
          <w:sz w:val="10"/>
          <w:szCs w:val="10"/>
        </w:rPr>
      </w:pPr>
    </w:p>
    <w:p w:rsidR="007B24F5" w:rsidRDefault="007B24F5">
      <w:pPr>
        <w:jc w:val="both"/>
        <w:rPr>
          <w:color w:val="000000"/>
          <w:sz w:val="22"/>
        </w:rPr>
      </w:pPr>
      <w:r>
        <w:rPr>
          <w:b/>
          <w:bCs/>
          <w:color w:val="000000"/>
          <w:sz w:val="22"/>
        </w:rPr>
        <w:t xml:space="preserve">Date </w:t>
      </w:r>
      <w:r>
        <w:rPr>
          <w:color w:val="000000"/>
          <w:sz w:val="22"/>
        </w:rPr>
        <w:t xml:space="preserve">: ……………………………………………………… </w:t>
      </w:r>
    </w:p>
    <w:p w:rsidR="007B24F5" w:rsidRDefault="007B24F5">
      <w:pPr>
        <w:jc w:val="both"/>
        <w:rPr>
          <w:color w:val="000000"/>
          <w:sz w:val="22"/>
        </w:rPr>
      </w:pPr>
    </w:p>
    <w:p w:rsidR="007B24F5" w:rsidRDefault="007B24F5">
      <w:pPr>
        <w:jc w:val="both"/>
        <w:rPr>
          <w:color w:val="000000"/>
          <w:sz w:val="22"/>
        </w:rPr>
      </w:pPr>
      <w:r>
        <w:rPr>
          <w:b/>
          <w:bCs/>
          <w:color w:val="000000"/>
          <w:sz w:val="22"/>
        </w:rPr>
        <w:t xml:space="preserve">PERFORMANCE </w:t>
      </w:r>
      <w:r w:rsidR="00CD5D0B">
        <w:rPr>
          <w:b/>
          <w:bCs/>
          <w:color w:val="000000"/>
          <w:sz w:val="22"/>
        </w:rPr>
        <w:t>SECURITY</w:t>
      </w:r>
      <w:r>
        <w:rPr>
          <w:b/>
          <w:bCs/>
          <w:color w:val="000000"/>
          <w:sz w:val="22"/>
        </w:rPr>
        <w:t xml:space="preserve"> NO.: ………………………………………</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We have been informed that ……………………………………………………………………..</w:t>
      </w:r>
    </w:p>
    <w:p w:rsidR="007B24F5" w:rsidRDefault="007B24F5">
      <w:pPr>
        <w:jc w:val="both"/>
        <w:rPr>
          <w:color w:val="000000"/>
          <w:sz w:val="22"/>
        </w:rPr>
      </w:pPr>
      <w:r>
        <w:rPr>
          <w:i/>
          <w:iCs/>
          <w:color w:val="000000"/>
          <w:sz w:val="22"/>
        </w:rPr>
        <w:t xml:space="preserve">[Name of  </w:t>
      </w:r>
      <w:r w:rsidR="00A06AAA">
        <w:rPr>
          <w:i/>
          <w:iCs/>
          <w:color w:val="000000"/>
          <w:sz w:val="22"/>
        </w:rPr>
        <w:t>Contract</w:t>
      </w:r>
      <w:r>
        <w:rPr>
          <w:i/>
          <w:iCs/>
          <w:color w:val="000000"/>
          <w:sz w:val="22"/>
        </w:rPr>
        <w:t xml:space="preserve">or](hereafter called “the </w:t>
      </w:r>
      <w:r w:rsidR="00A06AAA">
        <w:rPr>
          <w:i/>
          <w:iCs/>
          <w:color w:val="000000"/>
          <w:sz w:val="22"/>
        </w:rPr>
        <w:t>Contract</w:t>
      </w:r>
      <w:r>
        <w:rPr>
          <w:i/>
          <w:iCs/>
          <w:color w:val="000000"/>
          <w:sz w:val="22"/>
        </w:rPr>
        <w:t>or”)</w:t>
      </w:r>
      <w:r>
        <w:rPr>
          <w:color w:val="000000"/>
          <w:sz w:val="22"/>
        </w:rPr>
        <w:t xml:space="preserve"> has entered into </w:t>
      </w:r>
      <w:r w:rsidR="00A06AAA">
        <w:rPr>
          <w:color w:val="000000"/>
          <w:sz w:val="22"/>
        </w:rPr>
        <w:t>Contract</w:t>
      </w:r>
      <w:r>
        <w:rPr>
          <w:color w:val="000000"/>
          <w:sz w:val="22"/>
        </w:rPr>
        <w:t xml:space="preserve"> No. </w:t>
      </w:r>
      <w:r>
        <w:rPr>
          <w:i/>
          <w:iCs/>
          <w:color w:val="000000"/>
          <w:sz w:val="22"/>
        </w:rPr>
        <w:t xml:space="preserve">………………………………[reference number of the </w:t>
      </w:r>
      <w:r w:rsidR="00A06AAA">
        <w:rPr>
          <w:i/>
          <w:iCs/>
          <w:color w:val="000000"/>
          <w:sz w:val="22"/>
        </w:rPr>
        <w:t>Contract</w:t>
      </w:r>
      <w:r>
        <w:rPr>
          <w:i/>
          <w:iCs/>
          <w:color w:val="000000"/>
          <w:sz w:val="22"/>
        </w:rPr>
        <w:t>]</w:t>
      </w:r>
      <w:r>
        <w:rPr>
          <w:color w:val="000000"/>
          <w:sz w:val="22"/>
        </w:rPr>
        <w:t xml:space="preserve"> dated …………………………with you, for the …………………………………………………………………………</w:t>
      </w:r>
      <w:r>
        <w:rPr>
          <w:i/>
          <w:iCs/>
          <w:color w:val="000000"/>
          <w:sz w:val="22"/>
        </w:rPr>
        <w:t>[insert “Construction”]</w:t>
      </w:r>
      <w:r>
        <w:rPr>
          <w:color w:val="000000"/>
          <w:sz w:val="22"/>
        </w:rPr>
        <w:t xml:space="preserve"> of  ……………………………………………………………………………….</w:t>
      </w:r>
    </w:p>
    <w:p w:rsidR="007B24F5" w:rsidRDefault="007B24F5">
      <w:pPr>
        <w:jc w:val="both"/>
        <w:rPr>
          <w:i/>
          <w:iCs/>
          <w:color w:val="000000"/>
          <w:sz w:val="22"/>
        </w:rPr>
      </w:pPr>
      <w:r>
        <w:rPr>
          <w:i/>
          <w:iCs/>
          <w:color w:val="000000"/>
          <w:sz w:val="22"/>
        </w:rPr>
        <w:t xml:space="preserve">[name of </w:t>
      </w:r>
      <w:r w:rsidR="00A06AAA">
        <w:rPr>
          <w:i/>
          <w:iCs/>
          <w:color w:val="000000"/>
          <w:sz w:val="22"/>
        </w:rPr>
        <w:t>Contract</w:t>
      </w:r>
      <w:r>
        <w:rPr>
          <w:i/>
          <w:iCs/>
          <w:color w:val="000000"/>
          <w:sz w:val="22"/>
        </w:rPr>
        <w:t xml:space="preserve"> and brief description of Works] (hereinafter called “ the </w:t>
      </w:r>
      <w:r w:rsidR="00A06AAA">
        <w:rPr>
          <w:i/>
          <w:iCs/>
          <w:color w:val="000000"/>
          <w:sz w:val="22"/>
        </w:rPr>
        <w:t>Contract</w:t>
      </w:r>
      <w:r>
        <w:rPr>
          <w:i/>
          <w:iCs/>
          <w:color w:val="000000"/>
          <w:sz w:val="22"/>
        </w:rPr>
        <w:t>”).</w:t>
      </w:r>
    </w:p>
    <w:p w:rsidR="007B24F5" w:rsidRPr="00A73B65" w:rsidRDefault="007B24F5">
      <w:pPr>
        <w:jc w:val="both"/>
        <w:rPr>
          <w:i/>
          <w:iCs/>
          <w:color w:val="000000"/>
          <w:sz w:val="16"/>
          <w:szCs w:val="16"/>
        </w:rPr>
      </w:pPr>
    </w:p>
    <w:p w:rsidR="007B24F5" w:rsidRDefault="007B24F5">
      <w:pPr>
        <w:jc w:val="both"/>
        <w:rPr>
          <w:color w:val="000000"/>
          <w:sz w:val="22"/>
        </w:rPr>
      </w:pPr>
      <w:r>
        <w:rPr>
          <w:color w:val="000000"/>
          <w:sz w:val="22"/>
        </w:rPr>
        <w:t xml:space="preserve">Furthermore, we understand that, according to the conditions of the </w:t>
      </w:r>
      <w:r w:rsidR="00A06AAA">
        <w:rPr>
          <w:color w:val="000000"/>
          <w:sz w:val="22"/>
        </w:rPr>
        <w:t>Contract</w:t>
      </w:r>
      <w:r>
        <w:rPr>
          <w:color w:val="000000"/>
          <w:sz w:val="22"/>
        </w:rPr>
        <w:t xml:space="preserve">, a </w:t>
      </w:r>
      <w:proofErr w:type="spellStart"/>
      <w:r>
        <w:rPr>
          <w:color w:val="000000"/>
          <w:sz w:val="22"/>
        </w:rPr>
        <w:t>performance</w:t>
      </w:r>
      <w:r w:rsidR="00CD5D0B">
        <w:rPr>
          <w:color w:val="000000"/>
          <w:sz w:val="22"/>
        </w:rPr>
        <w:t>security</w:t>
      </w:r>
      <w:proofErr w:type="spellEnd"/>
      <w:r>
        <w:rPr>
          <w:color w:val="000000"/>
          <w:sz w:val="22"/>
        </w:rPr>
        <w:t xml:space="preserve">  is required.</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At the request of the </w:t>
      </w:r>
      <w:r w:rsidR="00A06AAA">
        <w:rPr>
          <w:color w:val="000000"/>
          <w:sz w:val="22"/>
        </w:rPr>
        <w:t>Contract</w:t>
      </w:r>
      <w:r>
        <w:rPr>
          <w:color w:val="000000"/>
          <w:sz w:val="22"/>
        </w:rPr>
        <w:t>or, we ………………………</w:t>
      </w:r>
      <w:r w:rsidR="00A73B65">
        <w:rPr>
          <w:color w:val="000000"/>
          <w:sz w:val="22"/>
        </w:rPr>
        <w:t>……</w:t>
      </w:r>
      <w:r>
        <w:rPr>
          <w:color w:val="000000"/>
          <w:sz w:val="22"/>
        </w:rPr>
        <w:t>………………………………………</w:t>
      </w:r>
    </w:p>
    <w:p w:rsidR="007B24F5" w:rsidRDefault="007B24F5">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sidR="00A73B65">
        <w:rPr>
          <w:color w:val="000000"/>
          <w:sz w:val="22"/>
        </w:rPr>
        <w:t>……………………………..</w:t>
      </w:r>
      <w:r>
        <w:rPr>
          <w:color w:val="000000"/>
          <w:sz w:val="22"/>
        </w:rPr>
        <w:t>…………………………………</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 xml:space="preserve">upon receipt by us of your first demand in writing accompanied by a written statement stating that the </w:t>
      </w:r>
      <w:r w:rsidR="00A06AAA">
        <w:rPr>
          <w:color w:val="000000"/>
          <w:sz w:val="22"/>
        </w:rPr>
        <w:t>Contract</w:t>
      </w:r>
      <w:r>
        <w:rPr>
          <w:color w:val="000000"/>
          <w:sz w:val="22"/>
        </w:rPr>
        <w:t xml:space="preserve">or is in breach of its obligation(s) under the </w:t>
      </w:r>
      <w:r w:rsidR="00A06AAA">
        <w:rPr>
          <w:color w:val="000000"/>
          <w:sz w:val="22"/>
        </w:rPr>
        <w:t>Contract</w:t>
      </w:r>
      <w:r>
        <w:rPr>
          <w:color w:val="000000"/>
          <w:sz w:val="22"/>
        </w:rPr>
        <w:t>, without your needing to prove or to show grounds for your demand or the sum specified therein.</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This </w:t>
      </w:r>
      <w:r w:rsidR="00CD5D0B">
        <w:rPr>
          <w:color w:val="000000"/>
          <w:sz w:val="22"/>
        </w:rPr>
        <w:t>security</w:t>
      </w:r>
      <w:r>
        <w:rPr>
          <w:color w:val="000000"/>
          <w:sz w:val="22"/>
        </w:rPr>
        <w:t xml:space="preserve"> shall expire, no later than the ………… day of …………. 20…….  </w:t>
      </w:r>
      <w:r>
        <w:rPr>
          <w:i/>
          <w:iCs/>
          <w:color w:val="000000"/>
          <w:sz w:val="22"/>
        </w:rPr>
        <w:t xml:space="preserve">[insert date, 28 days beyond the </w:t>
      </w:r>
      <w:r w:rsidR="00DE0340">
        <w:rPr>
          <w:i/>
          <w:iCs/>
          <w:color w:val="000000"/>
          <w:sz w:val="22"/>
        </w:rPr>
        <w:t xml:space="preserve">Defects </w:t>
      </w:r>
      <w:r w:rsidR="001E3767">
        <w:rPr>
          <w:i/>
          <w:iCs/>
          <w:color w:val="000000"/>
          <w:sz w:val="22"/>
        </w:rPr>
        <w:t>Notification</w:t>
      </w:r>
      <w:r w:rsidR="00DE0340">
        <w:rPr>
          <w:i/>
          <w:iCs/>
          <w:color w:val="000000"/>
          <w:sz w:val="22"/>
        </w:rPr>
        <w:t xml:space="preserve"> Period</w:t>
      </w:r>
      <w:r>
        <w:rPr>
          <w:i/>
          <w:iCs/>
          <w:color w:val="000000"/>
          <w:sz w:val="22"/>
        </w:rPr>
        <w:t>]</w:t>
      </w:r>
      <w:r>
        <w:rPr>
          <w:color w:val="000000"/>
          <w:sz w:val="22"/>
        </w:rPr>
        <w:t xml:space="preserve">   and any demand for payment under it must be received by us at this office on or before that date.</w:t>
      </w:r>
    </w:p>
    <w:p w:rsidR="00F023AA" w:rsidRPr="00A73B65" w:rsidRDefault="00F023AA">
      <w:pPr>
        <w:tabs>
          <w:tab w:val="left" w:pos="9000"/>
        </w:tabs>
        <w:jc w:val="both"/>
        <w:rPr>
          <w:color w:val="000000"/>
          <w:sz w:val="16"/>
          <w:szCs w:val="16"/>
        </w:rPr>
      </w:pPr>
    </w:p>
    <w:p w:rsidR="007B24F5" w:rsidRDefault="007B24F5">
      <w:pPr>
        <w:tabs>
          <w:tab w:val="left" w:pos="9000"/>
        </w:tabs>
        <w:jc w:val="both"/>
        <w:rPr>
          <w:color w:val="000000"/>
          <w:sz w:val="22"/>
        </w:rPr>
      </w:pPr>
      <w:r>
        <w:rPr>
          <w:color w:val="000000"/>
          <w:sz w:val="22"/>
        </w:rPr>
        <w:t xml:space="preserve">We further agree that no change or addition to or other modification of the terms of the </w:t>
      </w:r>
      <w:r w:rsidR="00A06AAA">
        <w:rPr>
          <w:color w:val="000000"/>
          <w:sz w:val="22"/>
        </w:rPr>
        <w:t>Contract</w:t>
      </w:r>
      <w:r>
        <w:rPr>
          <w:color w:val="000000"/>
          <w:sz w:val="22"/>
        </w:rPr>
        <w:t xml:space="preserve"> or of the Works to be performed there under or of any of the </w:t>
      </w:r>
      <w:r w:rsidR="00A06AAA">
        <w:rPr>
          <w:color w:val="000000"/>
          <w:sz w:val="22"/>
        </w:rPr>
        <w:t>Contract</w:t>
      </w:r>
      <w:r>
        <w:rPr>
          <w:color w:val="000000"/>
          <w:sz w:val="22"/>
        </w:rPr>
        <w:t xml:space="preserve"> document which may be made between you and the </w:t>
      </w:r>
      <w:r w:rsidR="00A06AAA">
        <w:rPr>
          <w:color w:val="000000"/>
          <w:sz w:val="22"/>
        </w:rPr>
        <w:t>Contract</w:t>
      </w:r>
      <w:r>
        <w:rPr>
          <w:color w:val="000000"/>
          <w:sz w:val="22"/>
        </w:rPr>
        <w:t>or shall in any way release us from any liability under this guarantee, and we hereby waive notice or any such change, addition or modification.</w:t>
      </w:r>
    </w:p>
    <w:p w:rsidR="007B24F5" w:rsidRDefault="007B24F5">
      <w:pPr>
        <w:tabs>
          <w:tab w:val="left" w:pos="9000"/>
        </w:tabs>
        <w:jc w:val="both"/>
        <w:rPr>
          <w:color w:val="000000"/>
          <w:sz w:val="22"/>
        </w:rPr>
      </w:pPr>
    </w:p>
    <w:p w:rsidR="007B24F5" w:rsidRDefault="007B24F5">
      <w:pPr>
        <w:tabs>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7B24F5" w:rsidRDefault="007B24F5">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7B24F5" w:rsidRDefault="007B24F5">
      <w:pPr>
        <w:tabs>
          <w:tab w:val="left" w:pos="540"/>
          <w:tab w:val="left" w:pos="2970"/>
          <w:tab w:val="left" w:pos="7200"/>
          <w:tab w:val="left" w:pos="9000"/>
        </w:tabs>
        <w:jc w:val="both"/>
        <w:rPr>
          <w:color w:val="000000"/>
          <w:sz w:val="22"/>
        </w:rPr>
      </w:pPr>
    </w:p>
    <w:p w:rsidR="00CD5D0B" w:rsidRDefault="00CD5D0B">
      <w:pPr>
        <w:tabs>
          <w:tab w:val="left" w:pos="540"/>
          <w:tab w:val="left" w:pos="2970"/>
          <w:tab w:val="left" w:pos="7200"/>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Capacity  …………………………..</w:t>
      </w:r>
    </w:p>
    <w:p w:rsidR="007B24F5" w:rsidRDefault="007B24F5">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C63BEC" w:rsidRDefault="00C63BEC">
      <w:pPr>
        <w:rPr>
          <w:b/>
          <w:color w:val="000000"/>
          <w:spacing w:val="-3"/>
          <w:sz w:val="22"/>
          <w:szCs w:val="22"/>
        </w:rPr>
      </w:pPr>
      <w:r>
        <w:rPr>
          <w:color w:val="000000"/>
          <w:sz w:val="22"/>
          <w:szCs w:val="22"/>
        </w:rPr>
        <w:br w:type="page"/>
      </w:r>
    </w:p>
    <w:p w:rsidR="007B24F5" w:rsidRPr="00A73B65" w:rsidRDefault="007B24F5">
      <w:pPr>
        <w:jc w:val="center"/>
        <w:outlineLvl w:val="0"/>
        <w:rPr>
          <w:b/>
          <w:bCs/>
          <w:color w:val="000000"/>
          <w:sz w:val="22"/>
          <w:szCs w:val="22"/>
        </w:rPr>
      </w:pPr>
      <w:r w:rsidRPr="00A73B65">
        <w:rPr>
          <w:b/>
          <w:bCs/>
          <w:color w:val="000000"/>
          <w:sz w:val="22"/>
          <w:szCs w:val="22"/>
        </w:rPr>
        <w:lastRenderedPageBreak/>
        <w:t>FORM OF ADVANCE PAYMENT SECURITY</w:t>
      </w:r>
    </w:p>
    <w:p w:rsidR="007B24F5" w:rsidRPr="00C63BEC" w:rsidRDefault="007B24F5">
      <w:pPr>
        <w:outlineLvl w:val="0"/>
        <w:rPr>
          <w:b/>
          <w:bCs/>
          <w:color w:val="000000"/>
          <w:sz w:val="10"/>
          <w:szCs w:val="10"/>
        </w:rPr>
      </w:pPr>
    </w:p>
    <w:p w:rsidR="007B24F5" w:rsidRPr="00A73B65" w:rsidRDefault="007B24F5">
      <w:pPr>
        <w:outlineLvl w:val="0"/>
        <w:rPr>
          <w:i/>
          <w:iCs/>
          <w:color w:val="000000"/>
          <w:sz w:val="22"/>
          <w:szCs w:val="22"/>
        </w:rPr>
      </w:pPr>
      <w:r w:rsidRPr="00A73B65">
        <w:rPr>
          <w:b/>
          <w:bCs/>
          <w:color w:val="000000"/>
          <w:sz w:val="22"/>
          <w:szCs w:val="22"/>
        </w:rPr>
        <w:t>………………………………………………………………………………………………………………………………………………….</w:t>
      </w:r>
      <w:r w:rsidRPr="00A73B65">
        <w:rPr>
          <w:i/>
          <w:iCs/>
          <w:color w:val="000000"/>
          <w:sz w:val="22"/>
          <w:szCs w:val="22"/>
        </w:rPr>
        <w:t>[Name and address of Agency, and Address of Issuing Branch or Office]</w:t>
      </w:r>
    </w:p>
    <w:p w:rsidR="007B24F5" w:rsidRPr="00C63BEC" w:rsidRDefault="007B24F5">
      <w:pPr>
        <w:outlineLvl w:val="0"/>
        <w:rPr>
          <w:color w:val="000000"/>
          <w:sz w:val="10"/>
          <w:szCs w:val="10"/>
        </w:rPr>
      </w:pPr>
    </w:p>
    <w:p w:rsidR="007B24F5" w:rsidRPr="00A73B65" w:rsidRDefault="007B24F5">
      <w:pPr>
        <w:outlineLvl w:val="0"/>
        <w:rPr>
          <w:color w:val="000000"/>
          <w:sz w:val="22"/>
          <w:szCs w:val="22"/>
        </w:rPr>
      </w:pPr>
      <w:r w:rsidRPr="00A73B65">
        <w:rPr>
          <w:color w:val="000000"/>
          <w:sz w:val="22"/>
          <w:szCs w:val="22"/>
        </w:rPr>
        <w:t>Beneficiary :</w:t>
      </w:r>
      <w:r w:rsidRPr="00A73B65">
        <w:rPr>
          <w:color w:val="000000"/>
          <w:sz w:val="22"/>
          <w:szCs w:val="22"/>
        </w:rPr>
        <w:tab/>
        <w:t>…………………………………</w:t>
      </w:r>
      <w:r w:rsidR="00A73B65">
        <w:rPr>
          <w:color w:val="000000"/>
          <w:sz w:val="22"/>
          <w:szCs w:val="22"/>
        </w:rPr>
        <w:t>……………..</w:t>
      </w:r>
      <w:r w:rsidRPr="00A73B65">
        <w:rPr>
          <w:color w:val="000000"/>
          <w:sz w:val="22"/>
          <w:szCs w:val="22"/>
        </w:rPr>
        <w:t>………………………………………...</w:t>
      </w:r>
    </w:p>
    <w:p w:rsidR="007B24F5" w:rsidRPr="00A73B65" w:rsidRDefault="007B24F5">
      <w:pPr>
        <w:ind w:left="720" w:firstLine="720"/>
        <w:outlineLvl w:val="0"/>
        <w:rPr>
          <w:i/>
          <w:iCs/>
          <w:color w:val="000000"/>
          <w:sz w:val="22"/>
          <w:szCs w:val="22"/>
        </w:rPr>
      </w:pPr>
      <w:r w:rsidRPr="00A73B65">
        <w:rPr>
          <w:color w:val="000000"/>
          <w:sz w:val="22"/>
          <w:szCs w:val="22"/>
        </w:rPr>
        <w:t>……………………………………………</w:t>
      </w:r>
      <w:r w:rsidRPr="00A73B65">
        <w:rPr>
          <w:i/>
          <w:iCs/>
          <w:color w:val="000000"/>
          <w:sz w:val="22"/>
          <w:szCs w:val="22"/>
        </w:rPr>
        <w:t>[Name and Address of Employer</w:t>
      </w:r>
      <w:r w:rsidR="00A73B65">
        <w:rPr>
          <w:i/>
          <w:iCs/>
          <w:color w:val="000000"/>
          <w:sz w:val="22"/>
          <w:szCs w:val="22"/>
        </w:rPr>
        <w:t>]</w:t>
      </w:r>
    </w:p>
    <w:p w:rsidR="007B24F5" w:rsidRPr="00C63BEC" w:rsidRDefault="007B24F5">
      <w:pPr>
        <w:outlineLvl w:val="0"/>
        <w:rPr>
          <w:color w:val="000000"/>
          <w:sz w:val="8"/>
          <w:szCs w:val="8"/>
        </w:rPr>
      </w:pPr>
    </w:p>
    <w:p w:rsidR="007B24F5" w:rsidRPr="00A73B65" w:rsidRDefault="007B24F5">
      <w:pPr>
        <w:outlineLvl w:val="0"/>
        <w:rPr>
          <w:color w:val="000000"/>
          <w:sz w:val="22"/>
          <w:szCs w:val="22"/>
        </w:rPr>
      </w:pPr>
      <w:r w:rsidRPr="00A73B65">
        <w:rPr>
          <w:color w:val="000000"/>
          <w:sz w:val="22"/>
          <w:szCs w:val="22"/>
        </w:rPr>
        <w:t>Date :……………………………………………</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ADVANCE PAYMENT </w:t>
      </w:r>
      <w:r w:rsidR="00FB0BAE">
        <w:rPr>
          <w:color w:val="000000"/>
          <w:sz w:val="22"/>
          <w:szCs w:val="22"/>
        </w:rPr>
        <w:t>SECURITY</w:t>
      </w:r>
      <w:r w:rsidRPr="00A73B65">
        <w:rPr>
          <w:color w:val="000000"/>
          <w:sz w:val="22"/>
          <w:szCs w:val="22"/>
        </w:rPr>
        <w:t xml:space="preserve"> No.:………………………….</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We have been informed that ………………………………………</w:t>
      </w:r>
      <w:r w:rsidR="00A73B65">
        <w:rPr>
          <w:color w:val="000000"/>
          <w:sz w:val="22"/>
          <w:szCs w:val="22"/>
        </w:rPr>
        <w:t>……..</w:t>
      </w:r>
      <w:r w:rsidRPr="00A73B65">
        <w:rPr>
          <w:color w:val="000000"/>
          <w:sz w:val="22"/>
          <w:szCs w:val="22"/>
        </w:rPr>
        <w:t xml:space="preserve">……………………..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or]</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 xml:space="preserve">or”) has entered into </w:t>
      </w:r>
      <w:r w:rsidR="00A06AAA">
        <w:rPr>
          <w:color w:val="000000"/>
          <w:sz w:val="22"/>
          <w:szCs w:val="22"/>
        </w:rPr>
        <w:t>Contract</w:t>
      </w:r>
      <w:r w:rsidRPr="00A73B65">
        <w:rPr>
          <w:color w:val="000000"/>
          <w:sz w:val="22"/>
          <w:szCs w:val="22"/>
        </w:rPr>
        <w:t xml:space="preserve"> No…………………………. </w:t>
      </w:r>
      <w:r w:rsidRPr="00A73B65">
        <w:rPr>
          <w:i/>
          <w:iCs/>
          <w:color w:val="000000"/>
          <w:sz w:val="22"/>
          <w:szCs w:val="22"/>
        </w:rPr>
        <w:t xml:space="preserve">[reference number of the </w:t>
      </w:r>
      <w:r w:rsidR="00A06AAA">
        <w:rPr>
          <w:i/>
          <w:iCs/>
          <w:color w:val="000000"/>
          <w:sz w:val="22"/>
          <w:szCs w:val="22"/>
        </w:rPr>
        <w:t>Contract</w:t>
      </w:r>
      <w:r w:rsidRPr="00A73B65">
        <w:rPr>
          <w:i/>
          <w:iCs/>
          <w:color w:val="000000"/>
          <w:sz w:val="22"/>
          <w:szCs w:val="22"/>
        </w:rPr>
        <w:t>]</w:t>
      </w:r>
      <w:r w:rsidRPr="00A73B65">
        <w:rPr>
          <w:color w:val="000000"/>
          <w:sz w:val="22"/>
          <w:szCs w:val="22"/>
        </w:rPr>
        <w:t xml:space="preserve"> dated ………………….. with you, for the …………………….. construction of ……………………………….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 xml:space="preserve"> and brief description]</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w:t>
      </w:r>
    </w:p>
    <w:p w:rsidR="007B24F5" w:rsidRPr="00A73B65" w:rsidRDefault="007B24F5">
      <w:pPr>
        <w:jc w:val="both"/>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Furthermore, we understand that, according to the conditions of the </w:t>
      </w:r>
      <w:r w:rsidR="00A06AAA">
        <w:rPr>
          <w:color w:val="000000"/>
          <w:sz w:val="22"/>
          <w:szCs w:val="22"/>
        </w:rPr>
        <w:t>Contract</w:t>
      </w:r>
      <w:r w:rsidRPr="00A73B65">
        <w:rPr>
          <w:color w:val="000000"/>
          <w:sz w:val="22"/>
          <w:szCs w:val="22"/>
        </w:rPr>
        <w:t>, an advance payment in the sum ……………………………………</w:t>
      </w:r>
      <w:r w:rsidR="00A73B65">
        <w:rPr>
          <w:color w:val="000000"/>
          <w:sz w:val="22"/>
          <w:szCs w:val="22"/>
        </w:rPr>
        <w:t>………………..</w:t>
      </w:r>
      <w:r w:rsidRPr="00A73B65">
        <w:rPr>
          <w:color w:val="000000"/>
          <w:sz w:val="22"/>
          <w:szCs w:val="22"/>
        </w:rPr>
        <w:t>……..………………</w:t>
      </w:r>
      <w:r w:rsidRPr="00A73B65">
        <w:rPr>
          <w:i/>
          <w:iCs/>
          <w:color w:val="000000"/>
          <w:sz w:val="22"/>
          <w:szCs w:val="22"/>
        </w:rPr>
        <w:t>[amount in figures]</w:t>
      </w:r>
      <w:r w:rsidRPr="00A73B65">
        <w:rPr>
          <w:color w:val="000000"/>
          <w:sz w:val="22"/>
          <w:szCs w:val="22"/>
        </w:rPr>
        <w:t xml:space="preserve"> ………………………..……………………..…………………………………….)</w:t>
      </w:r>
    </w:p>
    <w:p w:rsidR="007B24F5" w:rsidRPr="00A73B65" w:rsidRDefault="007B24F5">
      <w:pPr>
        <w:jc w:val="both"/>
        <w:outlineLvl w:val="0"/>
        <w:rPr>
          <w:b/>
          <w:bCs/>
          <w:color w:val="000000"/>
          <w:sz w:val="22"/>
          <w:szCs w:val="22"/>
        </w:rPr>
      </w:pPr>
      <w:r w:rsidRPr="00A73B65">
        <w:rPr>
          <w:i/>
          <w:iCs/>
          <w:color w:val="000000"/>
          <w:sz w:val="22"/>
          <w:szCs w:val="22"/>
        </w:rPr>
        <w:t>[amount in words]</w:t>
      </w:r>
      <w:r w:rsidRPr="00A73B65">
        <w:rPr>
          <w:color w:val="000000"/>
          <w:sz w:val="22"/>
          <w:szCs w:val="22"/>
        </w:rPr>
        <w:t xml:space="preserve"> is to be made against an advance payment </w:t>
      </w:r>
      <w:r w:rsidR="00FB0BAE">
        <w:rPr>
          <w:color w:val="000000"/>
          <w:sz w:val="22"/>
          <w:szCs w:val="22"/>
        </w:rPr>
        <w:t>security</w:t>
      </w:r>
      <w:r w:rsidRPr="00A73B65">
        <w:rPr>
          <w:b/>
          <w:bCs/>
          <w:color w:val="000000"/>
          <w:sz w:val="22"/>
          <w:szCs w:val="22"/>
        </w:rPr>
        <w:t>.</w:t>
      </w:r>
    </w:p>
    <w:p w:rsidR="007B24F5" w:rsidRPr="00A73B65" w:rsidRDefault="007B24F5">
      <w:pPr>
        <w:jc w:val="center"/>
        <w:outlineLvl w:val="0"/>
        <w:rPr>
          <w:b/>
          <w:bCs/>
          <w:color w:val="000000"/>
          <w:sz w:val="22"/>
          <w:szCs w:val="22"/>
        </w:rPr>
      </w:pPr>
    </w:p>
    <w:p w:rsidR="007B24F5" w:rsidRPr="00A73B65" w:rsidRDefault="007B24F5">
      <w:pPr>
        <w:pStyle w:val="Footer"/>
        <w:tabs>
          <w:tab w:val="clear" w:pos="8640"/>
        </w:tabs>
        <w:jc w:val="both"/>
        <w:outlineLvl w:val="0"/>
        <w:rPr>
          <w:color w:val="000000"/>
          <w:sz w:val="22"/>
          <w:szCs w:val="22"/>
        </w:rPr>
      </w:pPr>
    </w:p>
    <w:p w:rsidR="007B24F5" w:rsidRPr="00A73B65" w:rsidRDefault="007B24F5">
      <w:pPr>
        <w:pStyle w:val="Footer"/>
        <w:tabs>
          <w:tab w:val="clear" w:pos="8640"/>
        </w:tabs>
        <w:jc w:val="both"/>
        <w:outlineLvl w:val="0"/>
        <w:rPr>
          <w:color w:val="000000"/>
          <w:sz w:val="22"/>
          <w:szCs w:val="22"/>
        </w:rPr>
      </w:pPr>
      <w:r w:rsidRPr="00A73B65">
        <w:rPr>
          <w:color w:val="000000"/>
          <w:sz w:val="22"/>
          <w:szCs w:val="22"/>
        </w:rPr>
        <w:t xml:space="preserve">At the request of the </w:t>
      </w:r>
      <w:r w:rsidR="00A06AAA">
        <w:rPr>
          <w:color w:val="000000"/>
          <w:sz w:val="22"/>
          <w:szCs w:val="22"/>
        </w:rPr>
        <w:t>Contract</w:t>
      </w:r>
      <w:r w:rsidRPr="00A73B65">
        <w:rPr>
          <w:color w:val="000000"/>
          <w:sz w:val="22"/>
          <w:szCs w:val="22"/>
        </w:rPr>
        <w:t>or, we ………………………………………………………</w:t>
      </w:r>
    </w:p>
    <w:p w:rsidR="007B24F5" w:rsidRPr="00A73B65" w:rsidRDefault="007B24F5">
      <w:pPr>
        <w:jc w:val="both"/>
        <w:outlineLvl w:val="0"/>
        <w:rPr>
          <w:color w:val="000000"/>
          <w:sz w:val="22"/>
          <w:szCs w:val="22"/>
        </w:rPr>
      </w:pPr>
      <w:r w:rsidRPr="00A73B65">
        <w:rPr>
          <w:color w:val="000000"/>
          <w:sz w:val="22"/>
          <w:szCs w:val="22"/>
        </w:rPr>
        <w:t>…………….</w:t>
      </w:r>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sidR="00A73B65">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w:t>
      </w:r>
      <w:r w:rsidR="00A06AAA">
        <w:rPr>
          <w:color w:val="000000"/>
          <w:sz w:val="22"/>
          <w:szCs w:val="22"/>
        </w:rPr>
        <w:t>Contract</w:t>
      </w:r>
      <w:r w:rsidRPr="00A73B65">
        <w:rPr>
          <w:color w:val="000000"/>
          <w:sz w:val="22"/>
          <w:szCs w:val="22"/>
        </w:rPr>
        <w:t xml:space="preserve">or is in breach of its obligation in repayment of the Advance payment under the </w:t>
      </w:r>
      <w:r w:rsidR="00A06AAA">
        <w:rPr>
          <w:color w:val="000000"/>
          <w:sz w:val="22"/>
          <w:szCs w:val="22"/>
        </w:rPr>
        <w:t>Contract</w:t>
      </w:r>
      <w:r w:rsidRPr="00A73B65">
        <w:rPr>
          <w:color w:val="000000"/>
          <w:sz w:val="22"/>
          <w:szCs w:val="22"/>
        </w:rPr>
        <w:t>, without your needing to prove or to show grounds for your demand or the sum specified therein.</w:t>
      </w:r>
    </w:p>
    <w:p w:rsidR="007B24F5" w:rsidRPr="00A73B65" w:rsidRDefault="007B24F5">
      <w:pPr>
        <w:outlineLvl w:val="0"/>
        <w:rPr>
          <w:color w:val="000000"/>
          <w:sz w:val="22"/>
          <w:szCs w:val="22"/>
        </w:rPr>
      </w:pPr>
    </w:p>
    <w:p w:rsidR="007B24F5" w:rsidRPr="00A73B65" w:rsidRDefault="007B24F5" w:rsidP="00FB0BAE">
      <w:pPr>
        <w:jc w:val="both"/>
        <w:outlineLvl w:val="0"/>
        <w:rPr>
          <w:color w:val="000000"/>
          <w:sz w:val="22"/>
          <w:szCs w:val="22"/>
        </w:rPr>
      </w:pPr>
      <w:r w:rsidRPr="00A73B65">
        <w:rPr>
          <w:color w:val="000000"/>
          <w:sz w:val="22"/>
          <w:szCs w:val="22"/>
        </w:rPr>
        <w:t xml:space="preserve">The maximum amount of this </w:t>
      </w:r>
      <w:r w:rsidR="00FB0BAE">
        <w:rPr>
          <w:color w:val="000000"/>
          <w:sz w:val="22"/>
          <w:szCs w:val="22"/>
        </w:rPr>
        <w:t>security</w:t>
      </w:r>
      <w:r w:rsidRPr="00A73B65">
        <w:rPr>
          <w:color w:val="000000"/>
          <w:sz w:val="22"/>
          <w:szCs w:val="22"/>
        </w:rPr>
        <w:t xml:space="preserve"> shall be progressively reduced by the amount of the advance payment repaid by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We further agree that no change or addition to or other modification of the terms of the </w:t>
      </w:r>
      <w:r w:rsidR="00A06AAA">
        <w:rPr>
          <w:color w:val="000000"/>
          <w:sz w:val="22"/>
          <w:szCs w:val="22"/>
        </w:rPr>
        <w:t>Contract</w:t>
      </w:r>
      <w:r w:rsidRPr="00A73B65">
        <w:rPr>
          <w:color w:val="000000"/>
          <w:sz w:val="22"/>
          <w:szCs w:val="22"/>
        </w:rPr>
        <w:t xml:space="preserve"> or of the Works to be performed there under or of any of the </w:t>
      </w:r>
      <w:r w:rsidR="00A06AAA">
        <w:rPr>
          <w:color w:val="000000"/>
          <w:sz w:val="22"/>
          <w:szCs w:val="22"/>
        </w:rPr>
        <w:t>Contract</w:t>
      </w:r>
      <w:r w:rsidRPr="00A73B65">
        <w:rPr>
          <w:color w:val="000000"/>
          <w:sz w:val="22"/>
          <w:szCs w:val="22"/>
        </w:rPr>
        <w:t xml:space="preserve"> document which may be made between you and the </w:t>
      </w:r>
      <w:r w:rsidR="00A06AAA">
        <w:rPr>
          <w:color w:val="000000"/>
          <w:sz w:val="22"/>
          <w:szCs w:val="22"/>
        </w:rPr>
        <w:t>Contract</w:t>
      </w:r>
      <w:r w:rsidRPr="00A73B65">
        <w:rPr>
          <w:color w:val="000000"/>
          <w:sz w:val="22"/>
          <w:szCs w:val="22"/>
        </w:rPr>
        <w:t>or shall in any way release us from any liability under this guarantee, and we hereby waive notice or any such change, addition or modification.</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This guarantee shall be remain valid and in full effect from the date of the advance payment under the </w:t>
      </w:r>
      <w:r w:rsidR="00A06AAA">
        <w:rPr>
          <w:color w:val="000000"/>
          <w:sz w:val="22"/>
          <w:szCs w:val="22"/>
        </w:rPr>
        <w:t>Contract</w:t>
      </w:r>
      <w:r w:rsidRPr="00A73B65">
        <w:rPr>
          <w:color w:val="000000"/>
          <w:sz w:val="22"/>
          <w:szCs w:val="22"/>
        </w:rPr>
        <w:t xml:space="preserve"> until National Water Supply and Drainage Board, receives full repayment of the same amount from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Consequently, any demand for payment under this </w:t>
      </w:r>
      <w:r w:rsidR="00FB0BAE">
        <w:rPr>
          <w:color w:val="000000"/>
          <w:sz w:val="22"/>
          <w:szCs w:val="22"/>
        </w:rPr>
        <w:t>security</w:t>
      </w:r>
      <w:r w:rsidRPr="00A73B65">
        <w:rPr>
          <w:color w:val="000000"/>
          <w:sz w:val="22"/>
          <w:szCs w:val="22"/>
        </w:rPr>
        <w:t xml:space="preserve"> must be received by us at this office on or before that date.</w:t>
      </w:r>
    </w:p>
    <w:p w:rsidR="00A73B65" w:rsidRPr="00A73B65" w:rsidRDefault="00A73B6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7B24F5" w:rsidRPr="00A73B65" w:rsidRDefault="007B24F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Capacity  …………………………..</w:t>
      </w:r>
    </w:p>
    <w:p w:rsidR="007B24F5" w:rsidRPr="00A73B65" w:rsidRDefault="007B24F5">
      <w:pPr>
        <w:tabs>
          <w:tab w:val="left" w:pos="540"/>
          <w:tab w:val="left" w:pos="1620"/>
          <w:tab w:val="left" w:pos="2970"/>
          <w:tab w:val="left" w:pos="7200"/>
          <w:tab w:val="left" w:pos="9000"/>
        </w:tabs>
        <w:jc w:val="both"/>
        <w:rPr>
          <w:color w:val="000000"/>
          <w:sz w:val="22"/>
          <w:szCs w:val="22"/>
        </w:rPr>
      </w:pP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7B24F5" w:rsidRPr="00A73B65" w:rsidRDefault="007B24F5">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9F3212" w:rsidRPr="0042458D" w:rsidRDefault="009F3212" w:rsidP="009F3212">
      <w:pPr>
        <w:jc w:val="center"/>
        <w:rPr>
          <w:b/>
          <w:bCs/>
          <w:color w:val="000000"/>
          <w:sz w:val="22"/>
          <w:szCs w:val="22"/>
        </w:rPr>
      </w:pPr>
      <w:r w:rsidRPr="0042458D">
        <w:rPr>
          <w:b/>
          <w:bCs/>
          <w:color w:val="000000"/>
          <w:sz w:val="22"/>
          <w:szCs w:val="22"/>
        </w:rPr>
        <w:lastRenderedPageBreak/>
        <w:t>FORM OF RETENTION MONEY GUARANTEE</w:t>
      </w:r>
    </w:p>
    <w:p w:rsidR="009F3212" w:rsidRPr="0042458D" w:rsidRDefault="009F3212" w:rsidP="009F3212">
      <w:pPr>
        <w:outlineLvl w:val="0"/>
        <w:rPr>
          <w:b/>
          <w:bCs/>
          <w:color w:val="000000"/>
          <w:sz w:val="22"/>
          <w:szCs w:val="22"/>
        </w:rPr>
      </w:pPr>
    </w:p>
    <w:p w:rsidR="007C1935" w:rsidRPr="007C1935" w:rsidRDefault="007C1935" w:rsidP="007C1935">
      <w:pPr>
        <w:pStyle w:val="SectionVHeader"/>
        <w:jc w:val="left"/>
        <w:rPr>
          <w:b w:val="0"/>
          <w:color w:val="FF0000"/>
          <w:sz w:val="22"/>
          <w:szCs w:val="22"/>
        </w:rPr>
      </w:pPr>
    </w:p>
    <w:p w:rsidR="007C1935" w:rsidRPr="007C1935" w:rsidRDefault="007C1935" w:rsidP="007C1935">
      <w:pPr>
        <w:pStyle w:val="SectionVHeader"/>
        <w:jc w:val="left"/>
        <w:rPr>
          <w:b w:val="0"/>
          <w:sz w:val="22"/>
          <w:szCs w:val="22"/>
        </w:rPr>
      </w:pPr>
      <w:r w:rsidRPr="007C1935">
        <w:rPr>
          <w:b w:val="0"/>
          <w:sz w:val="22"/>
          <w:szCs w:val="22"/>
        </w:rPr>
        <w:t>………………………………………………………………………………………….</w:t>
      </w:r>
    </w:p>
    <w:p w:rsidR="007C1935" w:rsidRPr="007C1935" w:rsidRDefault="007C1935" w:rsidP="007C1935">
      <w:pPr>
        <w:pStyle w:val="SectionVHeader"/>
        <w:jc w:val="left"/>
        <w:rPr>
          <w:b w:val="0"/>
          <w:sz w:val="22"/>
          <w:szCs w:val="22"/>
        </w:rPr>
      </w:pPr>
      <w:r w:rsidRPr="007C1935">
        <w:rPr>
          <w:b w:val="0"/>
          <w:sz w:val="22"/>
          <w:szCs w:val="22"/>
        </w:rPr>
        <w:t>[ Issuing Agency’s Name, and Address of Issuing Branch or Office]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Beneficiary :</w:t>
      </w:r>
      <w:r w:rsidRPr="007C1935">
        <w:rPr>
          <w:b w:val="0"/>
          <w:sz w:val="22"/>
          <w:szCs w:val="22"/>
        </w:rPr>
        <w:tab/>
        <w:t>………………………………………………………………………………..</w:t>
      </w:r>
    </w:p>
    <w:p w:rsidR="007C1935" w:rsidRPr="007C1935" w:rsidRDefault="007C1935" w:rsidP="007C1935">
      <w:pPr>
        <w:pStyle w:val="SectionVHeader"/>
        <w:jc w:val="left"/>
        <w:rPr>
          <w:b w:val="0"/>
          <w:sz w:val="22"/>
          <w:szCs w:val="22"/>
        </w:rPr>
      </w:pPr>
      <w:r w:rsidRPr="007C1935">
        <w:rPr>
          <w:b w:val="0"/>
          <w:sz w:val="22"/>
          <w:szCs w:val="22"/>
        </w:rPr>
        <w:t>……………………………………………[Name and Address of Employer]</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 xml:space="preserve">Date : ………………..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RETENTION MONEY GUARANTEE No.: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We have been  informed that …………………………………………………………….</w:t>
      </w:r>
    </w:p>
    <w:p w:rsidR="007C1935" w:rsidRPr="007C1935" w:rsidRDefault="007C1935" w:rsidP="007C1935">
      <w:pPr>
        <w:pStyle w:val="SectionVHeader"/>
        <w:jc w:val="both"/>
        <w:rPr>
          <w:b w:val="0"/>
          <w:sz w:val="22"/>
          <w:szCs w:val="22"/>
        </w:rPr>
      </w:pPr>
      <w:r w:rsidRPr="007C1935">
        <w:rPr>
          <w:b w:val="0"/>
          <w:sz w:val="22"/>
          <w:szCs w:val="22"/>
        </w:rPr>
        <w:t>[name of Contractor] (hereinafter called “the Contractor”) has entered into Contract No…………………………………………………………………….. [reference number of the contract] dated …………………………… with you, for the execution of …………………………….</w:t>
      </w:r>
    </w:p>
    <w:p w:rsidR="007C1935" w:rsidRPr="007C1935" w:rsidRDefault="007C1935" w:rsidP="007C1935">
      <w:pPr>
        <w:pStyle w:val="SectionVHeader"/>
        <w:jc w:val="both"/>
        <w:rPr>
          <w:b w:val="0"/>
          <w:sz w:val="22"/>
          <w:szCs w:val="22"/>
        </w:rPr>
      </w:pPr>
      <w:r w:rsidRPr="007C1935">
        <w:rPr>
          <w:b w:val="0"/>
          <w:sz w:val="22"/>
          <w:szCs w:val="22"/>
        </w:rPr>
        <w:t>……………………………………………………………………….. [name of contract and brief description of  Works] (hereinafter called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Furthermore, we understand that, according to the Conditions of the Contract, when the works have been taken over and the first half of the Retention Money has been certified for payment, payment of the second half of the Retention Money may be made against a Retention Money guarantee.</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At the request of the Contractor, we ……………………………………………………………………</w:t>
      </w:r>
    </w:p>
    <w:p w:rsidR="007C1935" w:rsidRPr="007C1935" w:rsidRDefault="007C1935" w:rsidP="007C1935">
      <w:pPr>
        <w:pStyle w:val="SectionVHeader"/>
        <w:jc w:val="both"/>
        <w:rPr>
          <w:b w:val="0"/>
          <w:sz w:val="22"/>
          <w:szCs w:val="22"/>
        </w:rPr>
      </w:pPr>
      <w:r w:rsidRPr="007C1935">
        <w:rPr>
          <w:b w:val="0"/>
          <w:sz w:val="22"/>
          <w:szCs w:val="22"/>
        </w:rPr>
        <w:t>[name of agency] hereby irrevocably undertake to pay you any sum or sums not exceeding in total an amount of …………………………………………………………………..……[amount in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This guarantee shall expire, at the latest, …………………………………….[insert 28 Days after the end of the Defects Liability Period].  Consequently, any demand for payment under this guarantee must be received by us at this office on or before that date.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w:t>
      </w:r>
      <w:r w:rsidRPr="007C1935">
        <w:rPr>
          <w:b w:val="0"/>
          <w:sz w:val="22"/>
          <w:szCs w:val="22"/>
        </w:rPr>
        <w:tab/>
      </w:r>
    </w:p>
    <w:p w:rsidR="007B24F5" w:rsidRPr="007C1935" w:rsidRDefault="007C1935" w:rsidP="007C1935">
      <w:pPr>
        <w:pStyle w:val="SectionVHeader"/>
        <w:jc w:val="left"/>
        <w:rPr>
          <w:sz w:val="28"/>
        </w:rPr>
      </w:pPr>
      <w:r w:rsidRPr="007C1935">
        <w:rPr>
          <w:b w:val="0"/>
          <w:sz w:val="22"/>
          <w:szCs w:val="22"/>
        </w:rPr>
        <w:t>[Signature(s)]</w:t>
      </w:r>
      <w:r w:rsidRPr="007C1935">
        <w:rPr>
          <w:b w:val="0"/>
          <w:sz w:val="22"/>
          <w:szCs w:val="22"/>
        </w:rPr>
        <w:tab/>
      </w:r>
    </w:p>
    <w:p w:rsidR="007B24F5" w:rsidRPr="007C1935" w:rsidRDefault="007B24F5">
      <w:pPr>
        <w:pStyle w:val="SectionVHeader"/>
        <w:rPr>
          <w:sz w:val="28"/>
        </w:rPr>
      </w:pPr>
    </w:p>
    <w:p w:rsidR="007B24F5" w:rsidRPr="007C1935" w:rsidRDefault="007C1935">
      <w:pPr>
        <w:pStyle w:val="SectionVHeader"/>
        <w:rPr>
          <w:sz w:val="28"/>
        </w:rPr>
        <w:sectPr w:rsidR="007B24F5" w:rsidRPr="007C1935" w:rsidSect="002644A9">
          <w:footerReference w:type="default" r:id="rId75"/>
          <w:footnotePr>
            <w:numStart w:val="55"/>
          </w:footnotePr>
          <w:pgSz w:w="11909" w:h="16834" w:code="9"/>
          <w:pgMar w:top="1440" w:right="1440" w:bottom="1440" w:left="1440" w:header="0" w:footer="720" w:gutter="0"/>
          <w:paperSrc w:first="4" w:other="4"/>
          <w:pgNumType w:start="1"/>
          <w:cols w:space="720"/>
          <w:noEndnote/>
        </w:sectPr>
      </w:pPr>
      <w:r w:rsidRPr="007C1935">
        <w:rPr>
          <w:noProof/>
          <w:sz w:val="28"/>
          <w:lang w:bidi="ta-IN"/>
        </w:rPr>
        <mc:AlternateContent>
          <mc:Choice Requires="wps">
            <w:drawing>
              <wp:anchor distT="0" distB="0" distL="114300" distR="114300" simplePos="0" relativeHeight="252004864" behindDoc="0" locked="0" layoutInCell="1" allowOverlap="1" wp14:editId="36B11C9B">
                <wp:simplePos x="0" y="0"/>
                <wp:positionH relativeFrom="column">
                  <wp:posOffset>4371340</wp:posOffset>
                </wp:positionH>
                <wp:positionV relativeFrom="paragraph">
                  <wp:posOffset>1981200</wp:posOffset>
                </wp:positionV>
                <wp:extent cx="131445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7C1935" w:rsidRPr="007C1935" w:rsidRDefault="007C1935">
                            <w:pPr>
                              <w:rPr>
                                <w:sz w:val="18"/>
                                <w:szCs w:val="18"/>
                              </w:rPr>
                            </w:pPr>
                            <w:r>
                              <w:rPr>
                                <w:sz w:val="18"/>
                                <w:szCs w:val="18"/>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344.2pt;margin-top:156pt;width:103.5pt;height:110.55pt;z-index:25200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" stroked="f">
                <v:textbox style="mso-fit-shape-to-text:t">
                  <w:txbxContent>
                    <w:p w:rsidR="007C1935" w:rsidRPr="007C1935" w:rsidRDefault="007C1935">
                      <w:pPr>
                        <w:rPr>
                          <w:sz w:val="18"/>
                          <w:szCs w:val="18"/>
                        </w:rPr>
                      </w:pPr>
                      <w:r>
                        <w:rPr>
                          <w:sz w:val="18"/>
                          <w:szCs w:val="18"/>
                        </w:rPr>
                        <w:t>Revised on 20-11-2020</w:t>
                      </w:r>
                    </w:p>
                  </w:txbxContent>
                </v:textbox>
              </v:shape>
            </w:pict>
          </mc:Fallback>
        </mc:AlternateContent>
      </w: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suppressAutoHyphens/>
        <w:rPr>
          <w:rFonts w:ascii="Arial" w:hAnsi="Arial"/>
          <w:b/>
          <w:color w:val="000000"/>
          <w:sz w:val="28"/>
        </w:rPr>
      </w:pPr>
    </w:p>
    <w:p w:rsidR="007B24F5" w:rsidRDefault="007B24F5">
      <w:pPr>
        <w:suppressAutoHyphens/>
        <w:jc w:val="center"/>
        <w:rPr>
          <w:rFonts w:ascii="Arial" w:hAnsi="Arial"/>
          <w:b/>
          <w:color w:val="000000"/>
          <w:sz w:val="28"/>
        </w:rPr>
      </w:pPr>
    </w:p>
    <w:p w:rsidR="001B1ED4" w:rsidRDefault="001B1ED4">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A83A71" w:rsidRDefault="007B24F5">
      <w:pPr>
        <w:suppressAutoHyphens/>
        <w:rPr>
          <w:b/>
          <w:color w:val="000000"/>
          <w:sz w:val="40"/>
        </w:rPr>
        <w:sectPr w:rsidR="00A83A71" w:rsidSect="002644A9">
          <w:footerReference w:type="default" r:id="rId76"/>
          <w:footnotePr>
            <w:numStart w:val="55"/>
          </w:footnotePr>
          <w:pgSz w:w="11909" w:h="16834" w:code="9"/>
          <w:pgMar w:top="1440" w:right="1440" w:bottom="1440" w:left="1440" w:header="0" w:footer="720" w:gutter="0"/>
          <w:paperSrc w:first="4" w:other="4"/>
          <w:cols w:space="720"/>
          <w:noEndnote/>
        </w:sectPr>
      </w:pPr>
      <w:r>
        <w:rPr>
          <w:b/>
          <w:color w:val="000000"/>
          <w:sz w:val="40"/>
        </w:rPr>
        <w:t xml:space="preserve">                              13.   APPENDICES</w:t>
      </w:r>
    </w:p>
    <w:p w:rsidR="007B24F5" w:rsidRDefault="00A83A71">
      <w:pPr>
        <w:suppressAutoHyphens/>
        <w:rPr>
          <w:b/>
          <w:color w:val="000000"/>
          <w:spacing w:val="-3"/>
        </w:rPr>
      </w:pPr>
      <w:r w:rsidRPr="00901AFA">
        <w:rPr>
          <w:b/>
          <w:color w:val="000000"/>
          <w:spacing w:val="-3"/>
        </w:rPr>
        <w:lastRenderedPageBreak/>
        <w:t>APPENDIX 1</w:t>
      </w:r>
      <w:r>
        <w:rPr>
          <w:b/>
          <w:color w:val="000000"/>
          <w:spacing w:val="-3"/>
        </w:rPr>
        <w:t xml:space="preserve"> – GENERAL INFORMATION</w:t>
      </w:r>
    </w:p>
    <w:tbl>
      <w:tblPr>
        <w:tblStyle w:val="TableGrid"/>
        <w:tblW w:w="9468" w:type="dxa"/>
        <w:tblLook w:val="04A0" w:firstRow="1" w:lastRow="0" w:firstColumn="1" w:lastColumn="0" w:noHBand="0" w:noVBand="1"/>
      </w:tblPr>
      <w:tblGrid>
        <w:gridCol w:w="933"/>
        <w:gridCol w:w="315"/>
        <w:gridCol w:w="2490"/>
        <w:gridCol w:w="2747"/>
        <w:gridCol w:w="2983"/>
      </w:tblGrid>
      <w:tr w:rsidR="00A83A71" w:rsidRPr="00A83A71" w:rsidTr="00A83A71">
        <w:tc>
          <w:tcPr>
            <w:tcW w:w="933" w:type="dxa"/>
            <w:tcBorders>
              <w:bottom w:val="nil"/>
              <w:right w:val="nil"/>
            </w:tcBorders>
          </w:tcPr>
          <w:p w:rsidR="00A83A71" w:rsidRPr="00A83A71" w:rsidRDefault="00A83A71" w:rsidP="00A83A71">
            <w:pPr>
              <w:rPr>
                <w:i/>
                <w:sz w:val="22"/>
                <w:szCs w:val="22"/>
              </w:rPr>
            </w:pPr>
            <w:r w:rsidRPr="00A83A71">
              <w:rPr>
                <w:i/>
                <w:sz w:val="22"/>
                <w:szCs w:val="22"/>
              </w:rPr>
              <w:t>(i)</w:t>
            </w:r>
          </w:p>
        </w:tc>
        <w:tc>
          <w:tcPr>
            <w:tcW w:w="8535" w:type="dxa"/>
            <w:gridSpan w:val="4"/>
            <w:tcBorders>
              <w:left w:val="nil"/>
              <w:bottom w:val="nil"/>
            </w:tcBorders>
          </w:tcPr>
          <w:p w:rsidR="00A83A71" w:rsidRPr="00A83A71" w:rsidRDefault="00A83A71" w:rsidP="00A83A71">
            <w:pPr>
              <w:rPr>
                <w:i/>
                <w:sz w:val="22"/>
                <w:szCs w:val="22"/>
              </w:rPr>
            </w:pPr>
            <w:r w:rsidRPr="00A83A71">
              <w:rPr>
                <w:i/>
                <w:sz w:val="22"/>
                <w:szCs w:val="22"/>
              </w:rPr>
              <w:t xml:space="preserve">If pre-qualification is done the bidders are required to include information subsequent to that submitted with the pre-qualification application. </w:t>
            </w:r>
          </w:p>
        </w:tc>
      </w:tr>
      <w:tr w:rsidR="00A83A71" w:rsidRPr="00A83A71" w:rsidTr="00A83A71">
        <w:tc>
          <w:tcPr>
            <w:tcW w:w="933" w:type="dxa"/>
            <w:tcBorders>
              <w:top w:val="nil"/>
              <w:right w:val="nil"/>
            </w:tcBorders>
          </w:tcPr>
          <w:p w:rsidR="00A83A71" w:rsidRPr="00A83A71" w:rsidRDefault="00A83A71" w:rsidP="00A83A71">
            <w:pPr>
              <w:rPr>
                <w:i/>
                <w:sz w:val="22"/>
                <w:szCs w:val="22"/>
              </w:rPr>
            </w:pPr>
            <w:r w:rsidRPr="00A83A71">
              <w:rPr>
                <w:i/>
                <w:sz w:val="22"/>
                <w:szCs w:val="22"/>
              </w:rPr>
              <w:t>(ii)</w:t>
            </w:r>
          </w:p>
        </w:tc>
        <w:tc>
          <w:tcPr>
            <w:tcW w:w="8535" w:type="dxa"/>
            <w:gridSpan w:val="4"/>
            <w:tcBorders>
              <w:top w:val="nil"/>
              <w:left w:val="nil"/>
            </w:tcBorders>
          </w:tcPr>
          <w:p w:rsidR="00A83A71" w:rsidRPr="00A83A71" w:rsidRDefault="00A83A71" w:rsidP="00A83A71">
            <w:pPr>
              <w:rPr>
                <w:i/>
                <w:sz w:val="22"/>
                <w:szCs w:val="22"/>
              </w:rPr>
            </w:pPr>
            <w:r w:rsidRPr="00A83A71">
              <w:rPr>
                <w:i/>
                <w:sz w:val="22"/>
                <w:szCs w:val="22"/>
              </w:rPr>
              <w:t>For joint ventures, each joint venture partner shall furnish information separately.</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jc w:val="center"/>
              <w:rPr>
                <w:b/>
                <w:sz w:val="22"/>
                <w:szCs w:val="22"/>
              </w:rPr>
            </w:pPr>
            <w:r w:rsidRPr="00A83A71">
              <w:rPr>
                <w:b/>
                <w:sz w:val="22"/>
                <w:szCs w:val="22"/>
              </w:rPr>
              <w:t>ITB</w:t>
            </w:r>
          </w:p>
          <w:p w:rsidR="00A83A71" w:rsidRPr="00A83A71" w:rsidRDefault="00A83A71" w:rsidP="00A83A71">
            <w:pPr>
              <w:jc w:val="center"/>
              <w:rPr>
                <w:b/>
                <w:sz w:val="22"/>
                <w:szCs w:val="22"/>
              </w:rPr>
            </w:pPr>
            <w:r w:rsidRPr="00A83A71">
              <w:rPr>
                <w:b/>
                <w:sz w:val="22"/>
                <w:szCs w:val="22"/>
              </w:rPr>
              <w:t>Clause reference</w:t>
            </w:r>
          </w:p>
        </w:tc>
        <w:tc>
          <w:tcPr>
            <w:tcW w:w="2490" w:type="dxa"/>
          </w:tcPr>
          <w:p w:rsidR="00A83A71" w:rsidRPr="00A83A71" w:rsidRDefault="00A83A71" w:rsidP="00A83A71">
            <w:pPr>
              <w:jc w:val="center"/>
              <w:rPr>
                <w:b/>
                <w:sz w:val="22"/>
                <w:szCs w:val="22"/>
              </w:rPr>
            </w:pPr>
            <w:r w:rsidRPr="00A83A71">
              <w:rPr>
                <w:b/>
                <w:sz w:val="22"/>
                <w:szCs w:val="22"/>
              </w:rPr>
              <w:t>Description</w:t>
            </w:r>
          </w:p>
        </w:tc>
        <w:tc>
          <w:tcPr>
            <w:tcW w:w="2747" w:type="dxa"/>
          </w:tcPr>
          <w:p w:rsidR="00A83A71" w:rsidRPr="00A83A71" w:rsidRDefault="00A83A71" w:rsidP="00A83A71">
            <w:pPr>
              <w:jc w:val="center"/>
              <w:rPr>
                <w:b/>
                <w:sz w:val="22"/>
                <w:szCs w:val="22"/>
              </w:rPr>
            </w:pPr>
            <w:r w:rsidRPr="00A83A71">
              <w:rPr>
                <w:b/>
                <w:sz w:val="22"/>
                <w:szCs w:val="22"/>
              </w:rPr>
              <w:t>Information</w:t>
            </w:r>
          </w:p>
          <w:p w:rsidR="00A83A71" w:rsidRPr="00A83A71" w:rsidRDefault="00A83A71" w:rsidP="00A83A71">
            <w:pPr>
              <w:jc w:val="center"/>
              <w:rPr>
                <w:b/>
                <w:i/>
                <w:sz w:val="22"/>
                <w:szCs w:val="22"/>
              </w:rPr>
            </w:pPr>
            <w:r w:rsidRPr="00A83A71">
              <w:rPr>
                <w:b/>
                <w:i/>
                <w:sz w:val="22"/>
                <w:szCs w:val="22"/>
              </w:rPr>
              <w:t>(to be filled by the Bidder)</w:t>
            </w:r>
          </w:p>
        </w:tc>
        <w:tc>
          <w:tcPr>
            <w:tcW w:w="2983" w:type="dxa"/>
          </w:tcPr>
          <w:p w:rsidR="00A83A71" w:rsidRPr="00A83A71" w:rsidRDefault="00A83A71" w:rsidP="00A83A71">
            <w:pPr>
              <w:jc w:val="center"/>
              <w:rPr>
                <w:b/>
                <w:sz w:val="22"/>
                <w:szCs w:val="22"/>
              </w:rPr>
            </w:pPr>
            <w:r w:rsidRPr="00A83A71">
              <w:rPr>
                <w:b/>
                <w:sz w:val="22"/>
                <w:szCs w:val="22"/>
              </w:rPr>
              <w:t>Remarks</w:t>
            </w:r>
          </w:p>
        </w:tc>
      </w:tr>
      <w:tr w:rsidR="00A83A71" w:rsidRPr="00A83A71" w:rsidTr="00A83A71">
        <w:tc>
          <w:tcPr>
            <w:tcW w:w="1248" w:type="dxa"/>
            <w:gridSpan w:val="2"/>
          </w:tcPr>
          <w:p w:rsidR="00A83A71" w:rsidRPr="00A83A71" w:rsidRDefault="00A83A71" w:rsidP="00A83A71">
            <w:pPr>
              <w:rPr>
                <w:b/>
                <w:sz w:val="22"/>
                <w:szCs w:val="22"/>
              </w:rPr>
            </w:pPr>
            <w:r w:rsidRPr="00A83A71">
              <w:rPr>
                <w:b/>
                <w:sz w:val="22"/>
                <w:szCs w:val="22"/>
              </w:rPr>
              <w:t>4.1(a)</w:t>
            </w:r>
          </w:p>
        </w:tc>
        <w:tc>
          <w:tcPr>
            <w:tcW w:w="2490" w:type="dxa"/>
          </w:tcPr>
          <w:p w:rsidR="00A83A71" w:rsidRPr="00A83A71" w:rsidRDefault="00A83A71" w:rsidP="00A83A71">
            <w:pPr>
              <w:rPr>
                <w:b/>
                <w:sz w:val="22"/>
                <w:szCs w:val="22"/>
              </w:rPr>
            </w:pPr>
            <w:r w:rsidRPr="00A83A71">
              <w:rPr>
                <w:b/>
                <w:sz w:val="22"/>
                <w:szCs w:val="22"/>
              </w:rPr>
              <w:t>Legal Status</w:t>
            </w: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jc w:val="center"/>
              <w:rPr>
                <w:i/>
                <w:sz w:val="22"/>
                <w:szCs w:val="22"/>
              </w:rPr>
            </w:pPr>
            <w:r w:rsidRPr="00A83A71">
              <w:rPr>
                <w:i/>
                <w:sz w:val="22"/>
                <w:szCs w:val="22"/>
              </w:rPr>
              <w:t>Provide certified copies of</w:t>
            </w:r>
          </w:p>
          <w:p w:rsidR="00A83A71" w:rsidRPr="00A83A71" w:rsidRDefault="00A83A71" w:rsidP="00A83A71">
            <w:pPr>
              <w:jc w:val="center"/>
              <w:rPr>
                <w:sz w:val="22"/>
                <w:szCs w:val="22"/>
              </w:rPr>
            </w:pPr>
            <w:r w:rsidRPr="00A83A71">
              <w:rPr>
                <w:i/>
                <w:sz w:val="22"/>
                <w:szCs w:val="22"/>
              </w:rPr>
              <w:t>Registration</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If a Joint Venture, names and addresses of Joint Venture Partners </w:t>
            </w:r>
          </w:p>
        </w:tc>
        <w:tc>
          <w:tcPr>
            <w:tcW w:w="2747" w:type="dxa"/>
          </w:tcPr>
          <w:p w:rsidR="00A83A71" w:rsidRPr="00A83A71" w:rsidRDefault="00A83A71" w:rsidP="00A83A71">
            <w:pPr>
              <w:rPr>
                <w:sz w:val="22"/>
                <w:szCs w:val="22"/>
              </w:rPr>
            </w:pPr>
            <w:r w:rsidRPr="00A83A71">
              <w:rPr>
                <w:sz w:val="22"/>
                <w:szCs w:val="22"/>
              </w:rPr>
              <w:t>1.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2.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3. ………………………….</w:t>
            </w:r>
          </w:p>
        </w:tc>
        <w:tc>
          <w:tcPr>
            <w:tcW w:w="2983" w:type="dxa"/>
          </w:tcPr>
          <w:p w:rsidR="00A83A71" w:rsidRPr="00A83A71" w:rsidRDefault="00A83A71" w:rsidP="00A83A71">
            <w:pPr>
              <w:rPr>
                <w:sz w:val="22"/>
                <w:szCs w:val="22"/>
              </w:rPr>
            </w:pPr>
          </w:p>
          <w:p w:rsidR="00A83A71" w:rsidRPr="00A83A71" w:rsidRDefault="00A83A71" w:rsidP="00A83A71">
            <w:pPr>
              <w:rPr>
                <w:sz w:val="22"/>
                <w:szCs w:val="22"/>
              </w:rPr>
            </w:pPr>
          </w:p>
          <w:p w:rsidR="00A83A71" w:rsidRPr="00A83A71" w:rsidRDefault="00A83A71" w:rsidP="00A83A71">
            <w:pPr>
              <w:jc w:val="center"/>
              <w:rPr>
                <w:i/>
                <w:sz w:val="22"/>
                <w:szCs w:val="22"/>
              </w:rPr>
            </w:pPr>
            <w:r w:rsidRPr="00A83A71">
              <w:rPr>
                <w:i/>
                <w:sz w:val="22"/>
                <w:szCs w:val="22"/>
              </w:rPr>
              <w:t>Provide a draft copy of the Joint Venture Agreement or alternatively the memorandum of understanding</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If a Joint Venture, name of Legal Partner</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8220" w:type="dxa"/>
            <w:gridSpan w:val="3"/>
          </w:tcPr>
          <w:p w:rsidR="00A83A71" w:rsidRPr="00A83A71" w:rsidRDefault="00A83A71" w:rsidP="00A83A71">
            <w:pPr>
              <w:rPr>
                <w:i/>
                <w:sz w:val="22"/>
                <w:szCs w:val="22"/>
              </w:rPr>
            </w:pPr>
            <w:r w:rsidRPr="00A83A71">
              <w:rPr>
                <w:i/>
                <w:sz w:val="22"/>
                <w:szCs w:val="22"/>
              </w:rPr>
              <w:t xml:space="preserve">For joint ventures, each joint venture shall furnish Legal Status separately  </w:t>
            </w:r>
          </w:p>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Name (Lead partner)</w:t>
            </w:r>
          </w:p>
          <w:p w:rsidR="00A83A71" w:rsidRPr="00A83A71" w:rsidRDefault="00A83A71" w:rsidP="00A83A71">
            <w:pPr>
              <w:rPr>
                <w:b/>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Principle place of business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5.1</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30" w:type="dxa"/>
            <w:gridSpan w:val="2"/>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 xml:space="preserve">Name (Partner 2)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bl>
    <w:p w:rsidR="00A83A71" w:rsidRDefault="00A83A71">
      <w:pPr>
        <w:suppressAutoHyphens/>
        <w:rPr>
          <w:b/>
          <w:color w:val="000000"/>
          <w:sz w:val="40"/>
        </w:rPr>
      </w:pPr>
    </w:p>
    <w:p w:rsidR="00A83A71" w:rsidRDefault="00A83A71">
      <w:pPr>
        <w:suppressAutoHyphens/>
        <w:rPr>
          <w:b/>
          <w:color w:val="000000"/>
          <w:sz w:val="40"/>
        </w:rPr>
      </w:pPr>
    </w:p>
    <w:tbl>
      <w:tblPr>
        <w:tblStyle w:val="TableGrid"/>
        <w:tblW w:w="9468" w:type="dxa"/>
        <w:tblLook w:val="04A0" w:firstRow="1" w:lastRow="0" w:firstColumn="1" w:lastColumn="0" w:noHBand="0" w:noVBand="1"/>
      </w:tblPr>
      <w:tblGrid>
        <w:gridCol w:w="1168"/>
        <w:gridCol w:w="2559"/>
        <w:gridCol w:w="2617"/>
        <w:gridCol w:w="3124"/>
      </w:tblGrid>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 xml:space="preserve">Provide original or certified copy of the power of attorney attested by a Notary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b/>
                <w:sz w:val="22"/>
                <w:szCs w:val="22"/>
              </w:rPr>
            </w:pPr>
            <w:r w:rsidRPr="00A83A71">
              <w:rPr>
                <w:b/>
                <w:sz w:val="22"/>
                <w:szCs w:val="22"/>
              </w:rPr>
              <w:t>Name (Partner 3)</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 xml:space="preserve">Provide certified copies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b/>
                <w:sz w:val="22"/>
                <w:szCs w:val="22"/>
              </w:rPr>
            </w:pPr>
            <w:r w:rsidRPr="00A83A71">
              <w:rPr>
                <w:b/>
                <w:sz w:val="22"/>
                <w:szCs w:val="22"/>
              </w:rPr>
              <w:t>4.2(a)</w:t>
            </w:r>
          </w:p>
        </w:tc>
        <w:tc>
          <w:tcPr>
            <w:tcW w:w="2559" w:type="dxa"/>
          </w:tcPr>
          <w:p w:rsidR="00A83A71" w:rsidRPr="00A83A71" w:rsidRDefault="00C34534" w:rsidP="00A83A71">
            <w:pPr>
              <w:rPr>
                <w:b/>
                <w:sz w:val="22"/>
                <w:szCs w:val="22"/>
              </w:rPr>
            </w:pPr>
            <w:r>
              <w:rPr>
                <w:b/>
                <w:sz w:val="22"/>
                <w:szCs w:val="22"/>
              </w:rPr>
              <w:t>CIDA</w:t>
            </w:r>
            <w:r w:rsidR="00A83A71" w:rsidRPr="00A83A71">
              <w:rPr>
                <w:b/>
                <w:sz w:val="22"/>
                <w:szCs w:val="22"/>
              </w:rPr>
              <w:t xml:space="preserve"> Registration</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r w:rsidRPr="00A83A71">
              <w:rPr>
                <w:i/>
                <w:sz w:val="22"/>
                <w:szCs w:val="22"/>
              </w:rPr>
              <w:t>Provide certified copies and label as attachment to      Clause 4.2(a)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Registration number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Grade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Specialty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Expiry Date</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bl>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rsidP="00F546EF">
      <w:pPr>
        <w:tabs>
          <w:tab w:val="left" w:pos="-720"/>
        </w:tabs>
        <w:suppressAutoHyphens/>
        <w:ind w:left="720" w:hanging="720"/>
        <w:rPr>
          <w:b/>
          <w:color w:val="000000"/>
          <w:spacing w:val="-3"/>
        </w:rPr>
      </w:pPr>
      <w:r>
        <w:rPr>
          <w:b/>
          <w:color w:val="000000"/>
          <w:spacing w:val="-3"/>
        </w:rPr>
        <w:lastRenderedPageBreak/>
        <w:t>APPENDIX  2</w:t>
      </w:r>
      <w:r w:rsidR="00D53570">
        <w:rPr>
          <w:b/>
          <w:color w:val="000000"/>
          <w:spacing w:val="-3"/>
        </w:rPr>
        <w:t>A</w:t>
      </w:r>
      <w:r>
        <w:rPr>
          <w:b/>
          <w:color w:val="000000"/>
          <w:spacing w:val="-3"/>
        </w:rPr>
        <w:t xml:space="preserve">  -  FINANCIAL STATEMENT</w:t>
      </w:r>
    </w:p>
    <w:p w:rsidR="00F546EF" w:rsidRDefault="00F546EF" w:rsidP="00F546EF">
      <w:pPr>
        <w:tabs>
          <w:tab w:val="left" w:pos="-720"/>
        </w:tabs>
        <w:suppressAutoHyphens/>
        <w:ind w:left="720" w:hanging="720"/>
        <w:jc w:val="center"/>
        <w:rPr>
          <w:b/>
          <w:color w:val="000000"/>
          <w:spacing w:val="-3"/>
        </w:rPr>
      </w:pPr>
    </w:p>
    <w:p w:rsidR="00F546EF" w:rsidRPr="003C114E" w:rsidRDefault="00F546EF" w:rsidP="00F546EF">
      <w:pPr>
        <w:ind w:right="-673"/>
        <w:jc w:val="both"/>
      </w:pPr>
      <w:r w:rsidRPr="003C114E">
        <w:t>Summary of assets and liabilities based on the audited financial statements for the last three financial years (Current statement may be unaudited) together with the Financial Performance as indicated in the following schedule shall be submitted.</w:t>
      </w:r>
    </w:p>
    <w:p w:rsidR="00F546EF" w:rsidRPr="00D652FE" w:rsidRDefault="00F546EF" w:rsidP="00F546EF">
      <w:pPr>
        <w:ind w:right="-673"/>
        <w:jc w:val="both"/>
        <w:rPr>
          <w:sz w:val="18"/>
        </w:rPr>
      </w:pPr>
    </w:p>
    <w:p w:rsidR="00F546EF" w:rsidRPr="003C114E" w:rsidRDefault="00F546EF" w:rsidP="00F546EF">
      <w:pPr>
        <w:ind w:right="-673"/>
        <w:jc w:val="both"/>
      </w:pPr>
      <w:r w:rsidRPr="003C114E">
        <w:t>If the business has not been in operation for three years following schedule shall be submitted for the period that the business has been in operation together with the aforesaid financial statements.</w:t>
      </w:r>
    </w:p>
    <w:p w:rsidR="00F546EF" w:rsidRPr="00D652FE" w:rsidRDefault="00F546EF" w:rsidP="00F546EF">
      <w:pPr>
        <w:ind w:right="-673"/>
        <w:jc w:val="both"/>
        <w:rPr>
          <w:sz w:val="18"/>
        </w:rPr>
      </w:pPr>
    </w:p>
    <w:p w:rsidR="00F546EF" w:rsidRDefault="00F546EF" w:rsidP="00F546EF">
      <w:pPr>
        <w:ind w:right="-673"/>
        <w:jc w:val="both"/>
      </w:pPr>
      <w:r w:rsidRPr="003C114E">
        <w:t xml:space="preserve">Bidders whose financial capability is marginally less to undertake this bid may show credit facilities available to them </w:t>
      </w:r>
      <w:proofErr w:type="spellStart"/>
      <w:r w:rsidRPr="003C114E">
        <w:t>from</w:t>
      </w:r>
      <w:r>
        <w:t>a</w:t>
      </w:r>
      <w:proofErr w:type="spellEnd"/>
      <w:r w:rsidR="00C34534">
        <w:t xml:space="preserve"> </w:t>
      </w:r>
      <w:r>
        <w:t>B</w:t>
      </w:r>
      <w:r w:rsidRPr="003C114E">
        <w:t>anks.</w:t>
      </w:r>
    </w:p>
    <w:p w:rsidR="00F546EF" w:rsidRPr="003341BE" w:rsidRDefault="00F546EF" w:rsidP="00F546EF">
      <w:pPr>
        <w:ind w:right="-673"/>
        <w:jc w:val="both"/>
        <w:rPr>
          <w:sz w:val="14"/>
        </w:rPr>
      </w:pPr>
    </w:p>
    <w:p w:rsidR="00F546EF" w:rsidRPr="003C114E" w:rsidRDefault="00F546EF" w:rsidP="00F546EF">
      <w:pPr>
        <w:pStyle w:val="Heading1"/>
        <w:tabs>
          <w:tab w:val="left" w:pos="3780"/>
        </w:tabs>
        <w:ind w:left="0"/>
      </w:pPr>
      <w:r w:rsidRPr="003C114E">
        <w:t>Financial performance for the last 3 years</w:t>
      </w:r>
    </w:p>
    <w:p w:rsidR="00F546EF" w:rsidRPr="00D652FE" w:rsidRDefault="00F546EF" w:rsidP="00F546EF">
      <w:pPr>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F546EF" w:rsidRPr="003C114E" w:rsidTr="00FD64D7">
        <w:trPr>
          <w:trHeight w:val="532"/>
        </w:trPr>
        <w:tc>
          <w:tcPr>
            <w:tcW w:w="4808" w:type="dxa"/>
            <w:vAlign w:val="center"/>
          </w:tcPr>
          <w:p w:rsidR="00F546EF" w:rsidRPr="003C114E" w:rsidRDefault="00F546EF" w:rsidP="00FD64D7">
            <w:r>
              <w:t>Year</w:t>
            </w:r>
          </w:p>
        </w:tc>
        <w:tc>
          <w:tcPr>
            <w:tcW w:w="1700" w:type="dxa"/>
            <w:vAlign w:val="center"/>
          </w:tcPr>
          <w:p w:rsidR="00F546EF" w:rsidRPr="003C114E" w:rsidRDefault="00F546EF" w:rsidP="00FD64D7">
            <w:pPr>
              <w:jc w:val="center"/>
            </w:pPr>
            <w:proofErr w:type="spellStart"/>
            <w:r>
              <w:t>xxxx</w:t>
            </w:r>
            <w:proofErr w:type="spellEnd"/>
          </w:p>
        </w:tc>
        <w:tc>
          <w:tcPr>
            <w:tcW w:w="1700" w:type="dxa"/>
            <w:vAlign w:val="center"/>
          </w:tcPr>
          <w:p w:rsidR="00F546EF" w:rsidRPr="003C114E" w:rsidRDefault="00F546EF" w:rsidP="00FD64D7">
            <w:pPr>
              <w:jc w:val="center"/>
            </w:pPr>
            <w:proofErr w:type="spellStart"/>
            <w:r>
              <w:t>xxxx</w:t>
            </w:r>
            <w:proofErr w:type="spellEnd"/>
          </w:p>
        </w:tc>
        <w:tc>
          <w:tcPr>
            <w:tcW w:w="1600" w:type="dxa"/>
            <w:vAlign w:val="center"/>
          </w:tcPr>
          <w:p w:rsidR="00F546EF" w:rsidRPr="003C114E" w:rsidRDefault="00F546EF" w:rsidP="00FD64D7">
            <w:pPr>
              <w:jc w:val="center"/>
            </w:pPr>
            <w:proofErr w:type="spellStart"/>
            <w:r>
              <w:t>xxxx</w:t>
            </w:r>
            <w:proofErr w:type="spellEnd"/>
          </w:p>
        </w:tc>
      </w:tr>
      <w:tr w:rsidR="00F546EF" w:rsidRPr="003C114E" w:rsidTr="00FD64D7">
        <w:trPr>
          <w:trHeight w:val="532"/>
        </w:trPr>
        <w:tc>
          <w:tcPr>
            <w:tcW w:w="4808" w:type="dxa"/>
          </w:tcPr>
          <w:p w:rsidR="00F546EF" w:rsidRPr="003C114E" w:rsidRDefault="00F546EF" w:rsidP="00FD64D7">
            <w:r w:rsidRPr="003C114E">
              <w:t xml:space="preserve">Turnover from </w:t>
            </w:r>
            <w:r w:rsidR="00A06AAA">
              <w:t>Contract</w:t>
            </w:r>
            <w:r w:rsidRPr="003C114E">
              <w:t>ing</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Fixed Assets (FA)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Assets (CA)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Liabilities (CL)</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Long Term Liabilities (LL)</w:t>
            </w:r>
          </w:p>
          <w:p w:rsidR="00F546EF" w:rsidRPr="003C114E" w:rsidRDefault="00F546EF" w:rsidP="00FD64D7"/>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598"/>
        </w:trPr>
        <w:tc>
          <w:tcPr>
            <w:tcW w:w="4808" w:type="dxa"/>
            <w:tcBorders>
              <w:bottom w:val="single" w:sz="4" w:space="0" w:color="auto"/>
              <w:right w:val="single" w:sz="4" w:space="0" w:color="auto"/>
            </w:tcBorders>
          </w:tcPr>
          <w:p w:rsidR="00F546EF" w:rsidRPr="003C114E" w:rsidRDefault="00F546EF" w:rsidP="00FD64D7">
            <w:r w:rsidRPr="003C114E">
              <w:t xml:space="preserve">Net </w:t>
            </w:r>
            <w:r>
              <w:t xml:space="preserve">Worth </w:t>
            </w:r>
            <w:r w:rsidRPr="003C114E">
              <w:t xml:space="preserve">  =Total Assets</w:t>
            </w:r>
            <w:r>
              <w:t xml:space="preserve">  – Tot</w:t>
            </w:r>
            <w:r w:rsidRPr="003C114E">
              <w:t>al Liabilities</w:t>
            </w:r>
          </w:p>
        </w:tc>
        <w:tc>
          <w:tcPr>
            <w:tcW w:w="1700" w:type="dxa"/>
            <w:tcBorders>
              <w:top w:val="single" w:sz="4" w:space="0" w:color="auto"/>
              <w:left w:val="single" w:sz="4" w:space="0" w:color="auto"/>
              <w:bottom w:val="single" w:sz="4" w:space="0" w:color="auto"/>
              <w:right w:val="single" w:sz="4" w:space="0" w:color="auto"/>
            </w:tcBorders>
          </w:tcPr>
          <w:p w:rsidR="00F546EF" w:rsidRPr="003C114E" w:rsidRDefault="00F546EF" w:rsidP="00FD64D7"/>
        </w:tc>
        <w:tc>
          <w:tcPr>
            <w:tcW w:w="1700" w:type="dxa"/>
            <w:tcBorders>
              <w:left w:val="single" w:sz="4" w:space="0" w:color="auto"/>
            </w:tcBorders>
          </w:tcPr>
          <w:p w:rsidR="00F546EF" w:rsidRPr="003C114E" w:rsidRDefault="00F546EF" w:rsidP="00FD64D7"/>
        </w:tc>
        <w:tc>
          <w:tcPr>
            <w:tcW w:w="1600" w:type="dxa"/>
          </w:tcPr>
          <w:p w:rsidR="00F546EF" w:rsidRPr="003C114E" w:rsidRDefault="00F546EF" w:rsidP="00FD64D7"/>
        </w:tc>
      </w:tr>
      <w:tr w:rsidR="00F546EF" w:rsidRPr="003C114E" w:rsidTr="00FD64D7">
        <w:trPr>
          <w:cantSplit/>
          <w:trHeight w:val="687"/>
        </w:trPr>
        <w:tc>
          <w:tcPr>
            <w:tcW w:w="4808" w:type="dxa"/>
            <w:tcBorders>
              <w:top w:val="single" w:sz="4" w:space="0" w:color="auto"/>
              <w:left w:val="single" w:sz="4" w:space="0" w:color="auto"/>
              <w:bottom w:val="single" w:sz="4" w:space="0" w:color="auto"/>
              <w:right w:val="single" w:sz="4" w:space="0" w:color="auto"/>
            </w:tcBorders>
          </w:tcPr>
          <w:p w:rsidR="00F546EF" w:rsidRPr="003F347C" w:rsidRDefault="00F546EF" w:rsidP="00FD64D7">
            <w:pPr>
              <w:pBdr>
                <w:top w:val="single" w:sz="4" w:space="1" w:color="auto"/>
              </w:pBdr>
              <w:rPr>
                <w:sz w:val="10"/>
              </w:rPr>
            </w:pPr>
          </w:p>
          <w:p w:rsidR="00F546EF" w:rsidRPr="00141E1A" w:rsidRDefault="00F546EF" w:rsidP="00FD64D7">
            <w:pPr>
              <w:pBdr>
                <w:top w:val="single" w:sz="4" w:space="1" w:color="auto"/>
                <w:between w:val="single" w:sz="8" w:space="1" w:color="auto"/>
              </w:pBdr>
              <w:ind w:left="1600" w:hanging="1600"/>
            </w:pPr>
            <w:r w:rsidRPr="00141E1A">
              <w:t>Current Ratio =</w:t>
            </w:r>
            <w:r>
              <w:rPr>
                <w:u w:val="single"/>
              </w:rPr>
              <w:t xml:space="preserve"> Current </w:t>
            </w:r>
            <w:proofErr w:type="spellStart"/>
            <w:r>
              <w:rPr>
                <w:u w:val="single"/>
              </w:rPr>
              <w:t>Assets</w:t>
            </w:r>
            <w:r w:rsidRPr="003C114E">
              <w:t>C</w:t>
            </w:r>
            <w:r>
              <w:t>urrent</w:t>
            </w:r>
            <w:proofErr w:type="spellEnd"/>
            <w:r>
              <w:t xml:space="preserve"> Liability</w:t>
            </w:r>
          </w:p>
        </w:tc>
        <w:tc>
          <w:tcPr>
            <w:tcW w:w="1700" w:type="dxa"/>
            <w:tcBorders>
              <w:top w:val="single" w:sz="4" w:space="0" w:color="auto"/>
              <w:left w:val="single" w:sz="4" w:space="0" w:color="auto"/>
              <w:bottom w:val="single" w:sz="4" w:space="0" w:color="auto"/>
            </w:tcBorders>
          </w:tcPr>
          <w:p w:rsidR="00F546EF" w:rsidRPr="003C114E" w:rsidRDefault="00F546EF" w:rsidP="00FD64D7"/>
        </w:tc>
        <w:tc>
          <w:tcPr>
            <w:tcW w:w="1700" w:type="dxa"/>
            <w:tcBorders>
              <w:bottom w:val="single" w:sz="4" w:space="0" w:color="auto"/>
            </w:tcBorders>
          </w:tcPr>
          <w:p w:rsidR="00F546EF" w:rsidRPr="003C114E" w:rsidRDefault="00F546EF" w:rsidP="00FD64D7"/>
        </w:tc>
        <w:tc>
          <w:tcPr>
            <w:tcW w:w="1600" w:type="dxa"/>
            <w:tcBorders>
              <w:bottom w:val="single" w:sz="4" w:space="0" w:color="auto"/>
            </w:tcBorders>
          </w:tcPr>
          <w:p w:rsidR="00F546EF" w:rsidRPr="003C114E" w:rsidRDefault="00F546EF" w:rsidP="00FD64D7"/>
        </w:tc>
      </w:tr>
      <w:tr w:rsidR="00F546EF" w:rsidRPr="003C114E" w:rsidTr="00FD64D7">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F546EF" w:rsidRPr="003C114E" w:rsidRDefault="00F546EF" w:rsidP="00FD64D7">
            <w:pPr>
              <w:pBdr>
                <w:between w:val="single" w:sz="4" w:space="1" w:color="auto"/>
              </w:pBdr>
              <w:ind w:left="1700" w:hanging="1700"/>
            </w:pPr>
            <w:r>
              <w:t>Liquidity Ratio</w:t>
            </w:r>
            <w:r w:rsidRPr="00141E1A">
              <w:t xml:space="preserve"> =</w:t>
            </w:r>
            <w:r>
              <w:rPr>
                <w:u w:val="single"/>
              </w:rPr>
              <w:t xml:space="preserve"> Current Assets(except stock)</w:t>
            </w:r>
            <w:r w:rsidRPr="003C114E">
              <w:t>C</w:t>
            </w:r>
            <w:r>
              <w:t>urrent Liability</w:t>
            </w:r>
          </w:p>
        </w:tc>
        <w:tc>
          <w:tcPr>
            <w:tcW w:w="1700" w:type="dxa"/>
            <w:tcBorders>
              <w:top w:val="single" w:sz="4" w:space="0" w:color="auto"/>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27"/>
        </w:trPr>
        <w:tc>
          <w:tcPr>
            <w:tcW w:w="4808" w:type="dxa"/>
            <w:tcBorders>
              <w:top w:val="single" w:sz="4" w:space="0" w:color="auto"/>
              <w:bottom w:val="single" w:sz="4" w:space="0" w:color="auto"/>
            </w:tcBorders>
          </w:tcPr>
          <w:p w:rsidR="00F546EF" w:rsidRPr="003341BE" w:rsidRDefault="00F546EF" w:rsidP="00FD64D7">
            <w:pPr>
              <w:rPr>
                <w:sz w:val="14"/>
              </w:rPr>
            </w:pPr>
          </w:p>
          <w:p w:rsidR="00F546EF" w:rsidRPr="003C114E" w:rsidRDefault="00F546EF" w:rsidP="00FD64D7">
            <w:pPr>
              <w:pBdr>
                <w:between w:val="single" w:sz="4" w:space="1" w:color="auto"/>
              </w:pBdr>
              <w:ind w:left="1600" w:hanging="1600"/>
            </w:pPr>
            <w:r>
              <w:t>Gearing Ratio</w:t>
            </w:r>
            <w:r w:rsidRPr="00141E1A">
              <w:t xml:space="preserve"> =</w:t>
            </w:r>
            <w:r>
              <w:rPr>
                <w:u w:val="single"/>
              </w:rPr>
              <w:t xml:space="preserve"> Debt Capital x 100</w:t>
            </w:r>
            <w:r>
              <w:t xml:space="preserve">                  Total Capital Employed</w:t>
            </w:r>
          </w:p>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19"/>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sidRPr="003F347C">
              <w:rPr>
                <w:u w:val="single"/>
              </w:rPr>
              <w:t>Turnover</w:t>
            </w:r>
            <w:r>
              <w:t xml:space="preserve">    x  100</w:t>
            </w:r>
          </w:p>
          <w:p w:rsidR="00F546EF" w:rsidRPr="003C114E" w:rsidRDefault="00F546EF" w:rsidP="00FD64D7">
            <w:r w:rsidRPr="00450CDA">
              <w:t>Total Operating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38"/>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Pr>
                <w:u w:val="single"/>
              </w:rPr>
              <w:t>Net Profit</w:t>
            </w:r>
            <w:r>
              <w:t xml:space="preserve">    x  100</w:t>
            </w:r>
          </w:p>
          <w:p w:rsidR="00F546EF" w:rsidRPr="003C114E" w:rsidRDefault="00F546EF" w:rsidP="00FD64D7">
            <w:r>
              <w:t>Total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bl>
    <w:p w:rsidR="00F546EF" w:rsidRDefault="00F546EF" w:rsidP="00F546EF">
      <w:pPr>
        <w:pStyle w:val="Caption"/>
      </w:pPr>
    </w:p>
    <w:p w:rsidR="00F546EF" w:rsidRPr="001A0D89" w:rsidRDefault="00F546EF" w:rsidP="00F546EF">
      <w:pPr>
        <w:pStyle w:val="Caption"/>
        <w:rPr>
          <w:sz w:val="16"/>
          <w:szCs w:val="16"/>
        </w:rPr>
      </w:pPr>
      <w:r>
        <w:rPr>
          <w:sz w:val="24"/>
          <w:szCs w:val="24"/>
        </w:rPr>
        <w:t>N</w:t>
      </w:r>
      <w:r w:rsidRPr="001A0D89">
        <w:rPr>
          <w:sz w:val="24"/>
          <w:szCs w:val="24"/>
        </w:rPr>
        <w:t>ote:</w:t>
      </w:r>
      <w:r>
        <w:rPr>
          <w:sz w:val="24"/>
          <w:szCs w:val="24"/>
        </w:rPr>
        <w:t xml:space="preserve">  Above details shall be supported with Audited Financial Statements.</w:t>
      </w:r>
      <w:r w:rsidRPr="001A0D89">
        <w:rPr>
          <w:sz w:val="24"/>
          <w:szCs w:val="24"/>
        </w:rPr>
        <w:br w:type="page"/>
      </w:r>
    </w:p>
    <w:p w:rsidR="00F546EF" w:rsidRDefault="00F546EF" w:rsidP="00F546EF">
      <w:pPr>
        <w:ind w:right="-1174"/>
        <w:rPr>
          <w:b/>
        </w:rPr>
      </w:pPr>
      <w:r>
        <w:rPr>
          <w:b/>
        </w:rPr>
        <w:lastRenderedPageBreak/>
        <w:t>APPENDIX 2</w:t>
      </w:r>
      <w:r w:rsidR="00D53570">
        <w:rPr>
          <w:b/>
        </w:rPr>
        <w:t>B</w:t>
      </w:r>
      <w:r>
        <w:rPr>
          <w:b/>
        </w:rPr>
        <w:t xml:space="preserve"> – REVOLVING CREDIT LINE FACILITY</w:t>
      </w:r>
    </w:p>
    <w:p w:rsidR="00F546EF" w:rsidRDefault="00F546EF" w:rsidP="00F546EF">
      <w:pPr>
        <w:ind w:right="-1174" w:firstLine="720"/>
        <w:jc w:val="center"/>
      </w:pPr>
    </w:p>
    <w:p w:rsidR="00F546EF" w:rsidRDefault="00F546EF" w:rsidP="00F546EF">
      <w:pPr>
        <w:ind w:right="-1174" w:firstLine="720"/>
      </w:pPr>
    </w:p>
    <w:p w:rsidR="00F546EF" w:rsidRDefault="00F546EF" w:rsidP="00F546EF">
      <w:pPr>
        <w:ind w:right="-1174" w:firstLine="720"/>
      </w:pPr>
      <w:r>
        <w:tab/>
      </w:r>
      <w:r>
        <w:tab/>
      </w:r>
      <w:r>
        <w:tab/>
      </w:r>
      <w:r>
        <w:tab/>
      </w:r>
      <w:r>
        <w:tab/>
      </w:r>
      <w:r>
        <w:tab/>
      </w:r>
      <w:r>
        <w:tab/>
      </w:r>
      <w:r>
        <w:tab/>
      </w:r>
      <w:r>
        <w:tab/>
      </w:r>
      <w:r>
        <w:tab/>
        <w:t>Date : ………..</w:t>
      </w:r>
    </w:p>
    <w:p w:rsidR="00F546EF" w:rsidRDefault="00F546EF" w:rsidP="00F546EF">
      <w:pPr>
        <w:ind w:right="-1174" w:firstLine="720"/>
      </w:pPr>
    </w:p>
    <w:p w:rsidR="00F546EF" w:rsidRDefault="00F546EF" w:rsidP="00F546EF">
      <w:pPr>
        <w:ind w:right="-1174" w:firstLine="720"/>
      </w:pPr>
      <w:r>
        <w:t>Name of Bidder : …………………………………..</w:t>
      </w:r>
    </w:p>
    <w:p w:rsidR="00F546EF" w:rsidRDefault="00F546EF" w:rsidP="00F546EF">
      <w:pPr>
        <w:ind w:right="-1174" w:firstLine="720"/>
      </w:pPr>
    </w:p>
    <w:p w:rsidR="00F546EF" w:rsidRDefault="00F546EF" w:rsidP="00F546EF">
      <w:pPr>
        <w:ind w:right="-1174" w:firstLine="720"/>
      </w:pPr>
    </w:p>
    <w:p w:rsidR="00F546EF" w:rsidRDefault="00F546EF" w:rsidP="00F546EF">
      <w:pPr>
        <w:ind w:right="-1174" w:firstLine="720"/>
      </w:pPr>
      <w:r>
        <w:t>Details of  Commercial Banks providing revolving line of credit facilities.</w:t>
      </w:r>
    </w:p>
    <w:p w:rsidR="00F546EF" w:rsidRDefault="00F546EF" w:rsidP="00F546EF">
      <w:pPr>
        <w:ind w:right="-1174"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F546EF" w:rsidTr="00FD64D7">
        <w:trPr>
          <w:trHeight w:val="989"/>
          <w:jc w:val="center"/>
        </w:trPr>
        <w:tc>
          <w:tcPr>
            <w:tcW w:w="1849" w:type="dxa"/>
            <w:vAlign w:val="center"/>
          </w:tcPr>
          <w:p w:rsidR="00F546EF" w:rsidRDefault="00F546EF" w:rsidP="00FD64D7">
            <w:pPr>
              <w:ind w:right="-1174"/>
              <w:rPr>
                <w:b/>
              </w:rPr>
            </w:pPr>
            <w:r>
              <w:rPr>
                <w:b/>
              </w:rPr>
              <w:t xml:space="preserve">   Name of  the</w:t>
            </w:r>
          </w:p>
          <w:p w:rsidR="00F546EF" w:rsidRDefault="00F546EF" w:rsidP="00FD64D7">
            <w:pPr>
              <w:ind w:right="-1174"/>
              <w:rPr>
                <w:b/>
              </w:rPr>
            </w:pPr>
            <w:r>
              <w:rPr>
                <w:b/>
              </w:rPr>
              <w:t xml:space="preserve">        Bank</w:t>
            </w:r>
          </w:p>
        </w:tc>
        <w:tc>
          <w:tcPr>
            <w:tcW w:w="1849" w:type="dxa"/>
            <w:vAlign w:val="center"/>
          </w:tcPr>
          <w:p w:rsidR="00F546EF" w:rsidRDefault="00F546EF" w:rsidP="00FD64D7">
            <w:pPr>
              <w:ind w:right="-1174"/>
              <w:rPr>
                <w:b/>
              </w:rPr>
            </w:pPr>
            <w:r>
              <w:rPr>
                <w:b/>
              </w:rPr>
              <w:t xml:space="preserve">      Amount of</w:t>
            </w:r>
          </w:p>
          <w:p w:rsidR="00F546EF" w:rsidRDefault="00F546EF" w:rsidP="00FD64D7">
            <w:pPr>
              <w:ind w:right="-1174"/>
              <w:rPr>
                <w:b/>
              </w:rPr>
            </w:pPr>
            <w:r>
              <w:rPr>
                <w:b/>
              </w:rPr>
              <w:t>Credit Line</w:t>
            </w:r>
          </w:p>
          <w:p w:rsidR="00F546EF" w:rsidRDefault="00F546EF" w:rsidP="00FD64D7">
            <w:pPr>
              <w:ind w:right="-1174"/>
              <w:rPr>
                <w:b/>
              </w:rPr>
            </w:pPr>
            <w:r>
              <w:rPr>
                <w:b/>
              </w:rPr>
              <w:t xml:space="preserve">         (Rs.ML)</w:t>
            </w:r>
          </w:p>
        </w:tc>
        <w:tc>
          <w:tcPr>
            <w:tcW w:w="1849" w:type="dxa"/>
            <w:vAlign w:val="center"/>
          </w:tcPr>
          <w:p w:rsidR="00F546EF" w:rsidRDefault="00F546EF" w:rsidP="00FD64D7">
            <w:pPr>
              <w:ind w:right="-1174"/>
              <w:rPr>
                <w:b/>
              </w:rPr>
            </w:pPr>
            <w:r>
              <w:rPr>
                <w:b/>
              </w:rPr>
              <w:t xml:space="preserve">       Address</w:t>
            </w:r>
          </w:p>
        </w:tc>
        <w:tc>
          <w:tcPr>
            <w:tcW w:w="1849" w:type="dxa"/>
            <w:vAlign w:val="center"/>
          </w:tcPr>
          <w:p w:rsidR="00F546EF" w:rsidRDefault="00F546EF" w:rsidP="00FD64D7">
            <w:pPr>
              <w:ind w:right="-1174"/>
              <w:rPr>
                <w:b/>
              </w:rPr>
            </w:pPr>
            <w:r>
              <w:rPr>
                <w:b/>
              </w:rPr>
              <w:t xml:space="preserve">       Contact</w:t>
            </w:r>
          </w:p>
          <w:p w:rsidR="00F546EF" w:rsidRDefault="00F546EF" w:rsidP="00FD64D7">
            <w:pPr>
              <w:ind w:right="-1174"/>
              <w:rPr>
                <w:b/>
              </w:rPr>
            </w:pPr>
            <w:r>
              <w:rPr>
                <w:b/>
              </w:rPr>
              <w:t xml:space="preserve">     Telephone</w:t>
            </w:r>
          </w:p>
          <w:p w:rsidR="00F546EF" w:rsidRDefault="00F546EF" w:rsidP="00FD64D7">
            <w:pPr>
              <w:ind w:right="-1174"/>
              <w:rPr>
                <w:b/>
              </w:rPr>
            </w:pPr>
            <w:r>
              <w:rPr>
                <w:b/>
              </w:rPr>
              <w:t xml:space="preserve">            No.</w:t>
            </w:r>
          </w:p>
        </w:tc>
        <w:tc>
          <w:tcPr>
            <w:tcW w:w="1849" w:type="dxa"/>
            <w:vAlign w:val="center"/>
          </w:tcPr>
          <w:p w:rsidR="00F546EF" w:rsidRDefault="00F546EF" w:rsidP="00FD64D7">
            <w:pPr>
              <w:ind w:right="-1174"/>
              <w:rPr>
                <w:b/>
              </w:rPr>
            </w:pPr>
            <w:r>
              <w:rPr>
                <w:b/>
              </w:rPr>
              <w:t xml:space="preserve">  Contact Name</w:t>
            </w:r>
          </w:p>
          <w:p w:rsidR="00F546EF" w:rsidRDefault="00F546EF" w:rsidP="00FD64D7">
            <w:pPr>
              <w:ind w:right="-1174"/>
              <w:rPr>
                <w:b/>
              </w:rPr>
            </w:pPr>
            <w:r>
              <w:rPr>
                <w:b/>
              </w:rPr>
              <w:t xml:space="preserve">      and Title</w:t>
            </w:r>
          </w:p>
        </w:tc>
      </w:tr>
      <w:tr w:rsidR="00F546EF" w:rsidTr="00FD64D7">
        <w:trPr>
          <w:trHeight w:val="6091"/>
          <w:jc w:val="center"/>
        </w:trPr>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tc>
      </w:tr>
    </w:tbl>
    <w:p w:rsidR="00F546EF" w:rsidRDefault="00F546EF" w:rsidP="00F546EF">
      <w:pPr>
        <w:ind w:right="-1174"/>
      </w:pPr>
    </w:p>
    <w:p w:rsidR="00F546EF" w:rsidRPr="0021764B" w:rsidRDefault="00F546EF" w:rsidP="00F546EF">
      <w:pPr>
        <w:ind w:right="-1174"/>
        <w:jc w:val="both"/>
        <w:rPr>
          <w:rFonts w:ascii="Times New Roman Bold" w:hAnsi="Times New Roman Bold"/>
          <w:b/>
        </w:rPr>
      </w:pPr>
      <w:r w:rsidRPr="0021764B">
        <w:rPr>
          <w:rFonts w:ascii="Times New Roman Bold" w:hAnsi="Times New Roman Bold"/>
          <w:b/>
        </w:rPr>
        <w:t xml:space="preserve">Note   :  Attach original letters issued from commercial banks addressed to the NWSDB, </w:t>
      </w:r>
    </w:p>
    <w:p w:rsidR="00F546EF" w:rsidRPr="0021764B" w:rsidRDefault="00F546EF" w:rsidP="00F546EF">
      <w:pPr>
        <w:ind w:right="-1174"/>
        <w:rPr>
          <w:rFonts w:ascii="Times New Roman Bold" w:hAnsi="Times New Roman Bold"/>
          <w:b/>
        </w:rPr>
      </w:pPr>
      <w:r w:rsidRPr="0021764B">
        <w:rPr>
          <w:rFonts w:ascii="Times New Roman Bold" w:hAnsi="Times New Roman Bold"/>
          <w:b/>
        </w:rPr>
        <w:t>confirming the revolving line of credit facilities given to the Bidder.</w:t>
      </w:r>
    </w:p>
    <w:p w:rsidR="00F546EF" w:rsidRPr="0021764B" w:rsidRDefault="00F546EF" w:rsidP="00F546EF">
      <w:pPr>
        <w:pStyle w:val="Caption"/>
        <w:ind w:left="720" w:hanging="720"/>
        <w:rPr>
          <w:sz w:val="24"/>
          <w:szCs w:val="24"/>
        </w:rPr>
      </w:pPr>
      <w:r w:rsidRPr="0021764B">
        <w:rPr>
          <w:rFonts w:ascii="Times New Roman Bold" w:hAnsi="Times New Roman Bold"/>
          <w:sz w:val="24"/>
          <w:szCs w:val="24"/>
        </w:rPr>
        <w:t xml:space="preserve">              If prequalification is done, bidders are required to </w:t>
      </w:r>
      <w:r>
        <w:rPr>
          <w:rFonts w:ascii="Times New Roman Bold" w:hAnsi="Times New Roman Bold"/>
          <w:sz w:val="24"/>
          <w:szCs w:val="24"/>
        </w:rPr>
        <w:t xml:space="preserve">include information   </w:t>
      </w:r>
      <w:r w:rsidRPr="0021764B">
        <w:rPr>
          <w:rFonts w:ascii="Times New Roman Bold" w:hAnsi="Times New Roman Bold"/>
          <w:sz w:val="24"/>
          <w:szCs w:val="24"/>
        </w:rPr>
        <w:t>subsequent to that submitted with the prequalification application</w:t>
      </w:r>
    </w:p>
    <w:p w:rsidR="00F546EF" w:rsidRDefault="00F546EF" w:rsidP="00F546EF">
      <w:pPr>
        <w:ind w:right="-1174"/>
      </w:pPr>
    </w:p>
    <w:p w:rsidR="00F546EF" w:rsidRDefault="00F546EF" w:rsidP="00F546EF">
      <w:pPr>
        <w:ind w:right="-1174"/>
      </w:pPr>
      <w:r>
        <w:tab/>
      </w:r>
      <w:r>
        <w:tab/>
      </w:r>
      <w:r>
        <w:tab/>
      </w:r>
      <w:r>
        <w:tab/>
      </w:r>
      <w:r>
        <w:tab/>
      </w:r>
      <w:r>
        <w:tab/>
      </w:r>
      <w:r>
        <w:tab/>
      </w:r>
      <w:r>
        <w:tab/>
        <w:t>………………………………….</w:t>
      </w:r>
    </w:p>
    <w:p w:rsidR="00F546EF" w:rsidRDefault="00F546EF" w:rsidP="00F546EF">
      <w:pPr>
        <w:ind w:right="-1174"/>
      </w:pPr>
      <w:r>
        <w:tab/>
      </w:r>
      <w:r>
        <w:tab/>
      </w:r>
      <w:r>
        <w:tab/>
      </w:r>
      <w:r>
        <w:tab/>
      </w:r>
      <w:r>
        <w:tab/>
      </w:r>
      <w:r>
        <w:tab/>
      </w:r>
      <w:r>
        <w:tab/>
        <w:t>Signature of  Bidder/Authorized Representative</w:t>
      </w:r>
    </w:p>
    <w:p w:rsidR="00F546EF" w:rsidRDefault="00F546EF" w:rsidP="00F546EF">
      <w:pPr>
        <w:ind w:right="-1174"/>
      </w:pPr>
    </w:p>
    <w:p w:rsidR="00F546EF" w:rsidRDefault="00F546EF" w:rsidP="00F546EF">
      <w:pPr>
        <w:ind w:right="-1174"/>
      </w:pPr>
    </w:p>
    <w:p w:rsidR="00F546EF" w:rsidRDefault="00F546EF" w:rsidP="00F546EF">
      <w:pPr>
        <w:ind w:right="-1174"/>
      </w:pPr>
      <w:r>
        <w:tab/>
      </w:r>
      <w:r>
        <w:tab/>
      </w:r>
      <w:r>
        <w:tab/>
      </w:r>
      <w:r>
        <w:tab/>
      </w:r>
      <w:r>
        <w:tab/>
      </w:r>
      <w:r>
        <w:tab/>
      </w:r>
      <w:r>
        <w:tab/>
        <w:t>Company Seal :</w:t>
      </w:r>
    </w:p>
    <w:p w:rsidR="00F546EF" w:rsidRDefault="00F546EF" w:rsidP="00F546EF">
      <w:pPr>
        <w:ind w:right="-1174"/>
        <w:rPr>
          <w:b/>
        </w:rPr>
      </w:pPr>
    </w:p>
    <w:p w:rsidR="00F546EF" w:rsidRDefault="00F546EF" w:rsidP="00F546EF">
      <w:pPr>
        <w:ind w:right="-1174"/>
        <w:rPr>
          <w:b/>
        </w:rPr>
      </w:pPr>
    </w:p>
    <w:p w:rsidR="00F546EF" w:rsidRPr="00275B1F" w:rsidRDefault="00F546EF" w:rsidP="00F546EF">
      <w:pPr>
        <w:ind w:right="-1174"/>
        <w:rPr>
          <w:caps/>
        </w:rPr>
      </w:pPr>
      <w:r w:rsidRPr="00275B1F">
        <w:rPr>
          <w:b/>
          <w:caps/>
        </w:rPr>
        <w:lastRenderedPageBreak/>
        <w:t xml:space="preserve">APPENDIX </w:t>
      </w:r>
      <w:r>
        <w:rPr>
          <w:b/>
          <w:caps/>
        </w:rPr>
        <w:t>2</w:t>
      </w:r>
      <w:r w:rsidR="00D53570">
        <w:rPr>
          <w:b/>
          <w:caps/>
        </w:rPr>
        <w:t>C</w:t>
      </w:r>
      <w:r w:rsidRPr="00275B1F">
        <w:rPr>
          <w:b/>
          <w:caps/>
        </w:rPr>
        <w:t>- Authorization to obtain References from Bankers</w:t>
      </w:r>
      <w:r w:rsidRPr="00275B1F">
        <w:rPr>
          <w:caps/>
        </w:rPr>
        <w:t>.</w: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CF0C17" w:rsidP="00F546EF">
      <w:pPr>
        <w:ind w:right="-1174"/>
        <w:jc w:val="center"/>
        <w:rPr>
          <w:b/>
        </w:rPr>
      </w:pPr>
      <w:r>
        <w:rPr>
          <w:b/>
          <w:noProof/>
          <w:lang w:bidi="ta-IN"/>
        </w:rPr>
        <mc:AlternateContent>
          <mc:Choice Requires="wps">
            <w:drawing>
              <wp:anchor distT="0" distB="0" distL="114300" distR="114300" simplePos="0" relativeHeight="251986432"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F103EB" w:rsidRDefault="00F103EB" w:rsidP="00F546EF">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5" style="position:absolute;left:0;text-align:left;margin-left:6pt;margin-top:3.6pt;width:396pt;height:27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">
                <v:textbox>
                  <w:txbxContent>
                    <w:p w:rsidR="00F103EB" w:rsidRDefault="00F103EB" w:rsidP="00F546EF">
                      <w:pPr>
                        <w:jc w:val="center"/>
                        <w:rPr>
                          <w:b/>
                        </w:rPr>
                      </w:pPr>
                      <w:r>
                        <w:rPr>
                          <w:b/>
                        </w:rPr>
                        <w:t>BIDDER SHALL FILL THIS FORM AND PROVIDE WITH THE BID</w:t>
                      </w:r>
                    </w:p>
                  </w:txbxContent>
                </v:textbox>
              </v:rect>
            </w:pict>
          </mc:Fallback>
        </mc:AlternateConten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right"/>
        <w:rPr>
          <w:i/>
        </w:rPr>
      </w:pPr>
    </w:p>
    <w:p w:rsidR="00F546EF" w:rsidRDefault="00F546EF" w:rsidP="00F546EF">
      <w:pPr>
        <w:ind w:right="-91"/>
        <w:jc w:val="right"/>
      </w:pPr>
      <w:r>
        <w:t xml:space="preserve">…….………… </w:t>
      </w:r>
      <w:r w:rsidRPr="00C41A96">
        <w:rPr>
          <w:i/>
        </w:rPr>
        <w:t>[Bidder’s Name]</w:t>
      </w:r>
    </w:p>
    <w:p w:rsidR="00F546EF" w:rsidRDefault="00F546EF" w:rsidP="00F546EF">
      <w:pPr>
        <w:ind w:right="-91"/>
        <w:jc w:val="right"/>
      </w:pPr>
      <w:r>
        <w:t xml:space="preserve">    ………………….........</w:t>
      </w:r>
      <w:r w:rsidRPr="00C41A96">
        <w:rPr>
          <w:i/>
        </w:rPr>
        <w:t>[Address]</w:t>
      </w:r>
    </w:p>
    <w:p w:rsidR="00F546EF" w:rsidRDefault="00F546EF" w:rsidP="00F546EF">
      <w:pPr>
        <w:ind w:right="-91"/>
        <w:jc w:val="right"/>
      </w:pPr>
      <w:r>
        <w:t>………………………………….</w:t>
      </w:r>
    </w:p>
    <w:p w:rsidR="00F546EF" w:rsidRDefault="00F546EF" w:rsidP="00F546EF">
      <w:pPr>
        <w:ind w:right="29"/>
        <w:jc w:val="right"/>
      </w:pPr>
      <w:r>
        <w:t xml:space="preserve">..……………………………….  </w:t>
      </w:r>
    </w:p>
    <w:p w:rsidR="00F546EF" w:rsidRDefault="00F546EF" w:rsidP="00F546EF">
      <w:pPr>
        <w:ind w:right="-1174"/>
      </w:pPr>
      <w:r>
        <w:t xml:space="preserve">Manager …………………….. </w:t>
      </w:r>
      <w:r w:rsidRPr="00C41A96">
        <w:rPr>
          <w:i/>
        </w:rPr>
        <w:t>[Name of Bank]</w:t>
      </w:r>
    </w:p>
    <w:p w:rsidR="00F546EF" w:rsidRPr="00C41A96" w:rsidRDefault="00F546EF" w:rsidP="00F546EF">
      <w:pPr>
        <w:ind w:right="-1174"/>
        <w:rPr>
          <w:i/>
        </w:rPr>
      </w:pPr>
      <w:r>
        <w:t>………………..……………….</w:t>
      </w:r>
      <w:r w:rsidRPr="00C41A96">
        <w:rPr>
          <w:i/>
        </w:rPr>
        <w:t>[Address]</w:t>
      </w:r>
    </w:p>
    <w:p w:rsidR="00F546EF" w:rsidRDefault="00F546EF" w:rsidP="00F546EF">
      <w:pPr>
        <w:ind w:right="-1174"/>
      </w:pPr>
      <w:r>
        <w:t>…………………………………………</w:t>
      </w:r>
    </w:p>
    <w:p w:rsidR="00F546EF" w:rsidRDefault="00F546EF" w:rsidP="00F546EF">
      <w:pPr>
        <w:ind w:right="-1174"/>
      </w:pPr>
      <w:r>
        <w:t>…………………………………………</w:t>
      </w:r>
    </w:p>
    <w:p w:rsidR="00F546EF" w:rsidRDefault="00F546EF" w:rsidP="00F546EF">
      <w:pPr>
        <w:ind w:right="-1174"/>
      </w:pPr>
    </w:p>
    <w:p w:rsidR="00F546EF" w:rsidRDefault="00F546EF" w:rsidP="00F546EF">
      <w:pPr>
        <w:ind w:right="-1174"/>
      </w:pPr>
    </w:p>
    <w:p w:rsidR="00F546EF" w:rsidRDefault="00F546EF" w:rsidP="00F546EF">
      <w:pPr>
        <w:ind w:right="-1174"/>
      </w:pPr>
      <w:r>
        <w:t xml:space="preserve">Dear Sir, </w:t>
      </w:r>
    </w:p>
    <w:p w:rsidR="00F546EF" w:rsidRDefault="00F546EF" w:rsidP="00F546EF">
      <w:pPr>
        <w:ind w:right="-1174"/>
      </w:pPr>
    </w:p>
    <w:p w:rsidR="00F546EF" w:rsidRDefault="00F546EF" w:rsidP="00F546EF">
      <w:pPr>
        <w:ind w:right="-1174"/>
      </w:pPr>
    </w:p>
    <w:p w:rsidR="00F546EF" w:rsidRDefault="00F546EF" w:rsidP="00F546EF">
      <w:pPr>
        <w:ind w:right="-91"/>
        <w:jc w:val="both"/>
      </w:pPr>
      <w:r>
        <w:t>I hereby Authorize the National Water Supply &amp; Drainage Board, on behalf of the Procurement Committee, to seek references of Bank details in order to  evaluate the financial statues  of  our company M/s ……………………………………………………………………</w:t>
      </w:r>
    </w:p>
    <w:p w:rsidR="00F546EF" w:rsidRDefault="00F546EF" w:rsidP="00F546EF">
      <w:pPr>
        <w:ind w:right="-91"/>
        <w:jc w:val="both"/>
      </w:pPr>
      <w:r>
        <w:rPr>
          <w:i/>
        </w:rPr>
        <w:t>……………………………………………………………………….</w:t>
      </w:r>
      <w:r w:rsidRPr="00030C45">
        <w:rPr>
          <w:i/>
        </w:rPr>
        <w:t>[</w:t>
      </w:r>
      <w:r w:rsidR="00A06AAA">
        <w:rPr>
          <w:i/>
        </w:rPr>
        <w:t>Contract</w:t>
      </w:r>
      <w:r w:rsidRPr="00030C45">
        <w:rPr>
          <w:i/>
        </w:rPr>
        <w:t xml:space="preserve"> Name]</w:t>
      </w:r>
      <w:r>
        <w:t xml:space="preserve">  in connections with the ……………………………………………………… </w:t>
      </w:r>
      <w:r w:rsidRPr="00030C45">
        <w:rPr>
          <w:i/>
        </w:rPr>
        <w:t>[</w:t>
      </w:r>
      <w:r w:rsidR="00A06AAA">
        <w:rPr>
          <w:i/>
        </w:rPr>
        <w:t>Contract</w:t>
      </w:r>
      <w:r w:rsidRPr="00030C45">
        <w:rPr>
          <w:i/>
        </w:rPr>
        <w:t xml:space="preserve"> Number]</w:t>
      </w:r>
      <w:r>
        <w:t xml:space="preserve"> bid, submitted by us.</w:t>
      </w:r>
    </w:p>
    <w:p w:rsidR="00F546EF" w:rsidRDefault="00F546EF" w:rsidP="00F546EF">
      <w:pPr>
        <w:ind w:right="-1174"/>
        <w:jc w:val="both"/>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r>
        <w:t>Yours faithfully,</w:t>
      </w:r>
    </w:p>
    <w:p w:rsidR="00F546EF" w:rsidRDefault="00F546EF" w:rsidP="00F546EF">
      <w:pPr>
        <w:ind w:right="-1174"/>
      </w:pPr>
    </w:p>
    <w:p w:rsidR="00F546EF" w:rsidRDefault="00F546EF" w:rsidP="00F546EF">
      <w:pPr>
        <w:ind w:right="-1174"/>
      </w:pPr>
      <w:r>
        <w:t>………………………………..</w:t>
      </w:r>
    </w:p>
    <w:p w:rsidR="00F546EF" w:rsidRDefault="00F546EF" w:rsidP="00F546EF">
      <w:pPr>
        <w:ind w:right="-1174"/>
      </w:pPr>
      <w:r>
        <w:t>………………………………..</w:t>
      </w:r>
    </w:p>
    <w:p w:rsidR="00F546EF" w:rsidRDefault="00F546EF" w:rsidP="00F546EF">
      <w:pPr>
        <w:ind w:right="-1174"/>
      </w:pPr>
      <w:r>
        <w:t>Authorized officer of the Bidder.</w:t>
      </w:r>
    </w:p>
    <w:p w:rsidR="00F546EF" w:rsidRDefault="00F546EF" w:rsidP="00F546EF">
      <w:pPr>
        <w:ind w:right="-1174"/>
        <w:jc w:val="right"/>
      </w:pPr>
    </w:p>
    <w:p w:rsidR="00F546EF" w:rsidRDefault="00F546EF" w:rsidP="00F546EF">
      <w:pPr>
        <w:ind w:right="-1174"/>
        <w:jc w:val="right"/>
      </w:pPr>
    </w:p>
    <w:p w:rsidR="00A83A71" w:rsidRDefault="00F546EF" w:rsidP="00F546EF">
      <w:pPr>
        <w:ind w:left="720" w:right="-1174" w:hanging="720"/>
        <w:rPr>
          <w:rFonts w:ascii="Arial" w:hAnsi="Arial"/>
          <w:b/>
          <w:color w:val="000000"/>
          <w:sz w:val="28"/>
        </w:rPr>
      </w:pPr>
      <w:r>
        <w:t>Note :</w:t>
      </w:r>
      <w:r>
        <w:tab/>
        <w:t>If there are more than one bank given, separate letters should be submitted for each Bank.</w:t>
      </w: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rsidP="00F546EF">
      <w:pPr>
        <w:suppressAutoHyphens/>
        <w:rPr>
          <w:rFonts w:ascii="Arial" w:hAnsi="Arial"/>
          <w:b/>
          <w:color w:val="000000"/>
          <w:sz w:val="28"/>
        </w:rPr>
      </w:pPr>
    </w:p>
    <w:p w:rsidR="00A83A71" w:rsidRDefault="00A83A71">
      <w:pPr>
        <w:suppressAutoHyphens/>
        <w:jc w:val="center"/>
        <w:rPr>
          <w:rFonts w:ascii="Arial" w:hAnsi="Arial"/>
          <w:b/>
          <w:color w:val="000000"/>
          <w:sz w:val="28"/>
        </w:rPr>
        <w:sectPr w:rsidR="00A83A71" w:rsidSect="009A3FBA">
          <w:footerReference w:type="default" r:id="rId77"/>
          <w:footnotePr>
            <w:numStart w:val="55"/>
          </w:footnotePr>
          <w:pgSz w:w="11909" w:h="16834" w:code="9"/>
          <w:pgMar w:top="1440" w:right="1440" w:bottom="1440" w:left="1440" w:header="0" w:footer="720" w:gutter="0"/>
          <w:paperSrc w:first="4" w:other="4"/>
          <w:pgNumType w:start="1"/>
          <w:cols w:space="720"/>
          <w:noEndnote/>
        </w:sectPr>
      </w:pP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A</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five years </w:t>
      </w:r>
    </w:p>
    <w:p w:rsidR="00141AB2" w:rsidRPr="00DE5E2D" w:rsidRDefault="00141AB2" w:rsidP="00141AB2">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141AB2" w:rsidRPr="00273450">
        <w:tc>
          <w:tcPr>
            <w:tcW w:w="7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Name and details of </w:t>
            </w:r>
            <w:r w:rsidR="00A06AAA">
              <w:rPr>
                <w:b/>
                <w:bCs/>
                <w:color w:val="000000"/>
                <w:sz w:val="18"/>
                <w:szCs w:val="18"/>
              </w:rPr>
              <w:t>Contract</w:t>
            </w:r>
          </w:p>
        </w:tc>
        <w:tc>
          <w:tcPr>
            <w:tcW w:w="144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Price</w:t>
            </w:r>
          </w:p>
        </w:tc>
        <w:tc>
          <w:tcPr>
            <w:tcW w:w="126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Period</w:t>
            </w:r>
          </w:p>
        </w:tc>
        <w:tc>
          <w:tcPr>
            <w:tcW w:w="90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141AB2" w:rsidRDefault="00141AB2" w:rsidP="00C173FE">
            <w:pPr>
              <w:tabs>
                <w:tab w:val="left" w:pos="-720"/>
              </w:tabs>
              <w:suppressAutoHyphens/>
              <w:jc w:val="center"/>
              <w:rPr>
                <w:b/>
                <w:bCs/>
                <w:color w:val="000000"/>
                <w:sz w:val="18"/>
                <w:szCs w:val="18"/>
              </w:rPr>
            </w:pPr>
            <w:r>
              <w:rPr>
                <w:b/>
                <w:bCs/>
                <w:color w:val="000000"/>
                <w:sz w:val="18"/>
                <w:szCs w:val="18"/>
              </w:rPr>
              <w:t>Annual value of work done</w:t>
            </w:r>
          </w:p>
          <w:p w:rsidR="00141AB2" w:rsidRDefault="00141AB2" w:rsidP="00C173FE">
            <w:pPr>
              <w:tabs>
                <w:tab w:val="left" w:pos="-720"/>
              </w:tabs>
              <w:suppressAutoHyphens/>
              <w:jc w:val="center"/>
              <w:rPr>
                <w:b/>
                <w:bCs/>
                <w:color w:val="000000"/>
                <w:sz w:val="18"/>
                <w:szCs w:val="18"/>
              </w:rPr>
            </w:pPr>
          </w:p>
          <w:p w:rsidR="00141AB2" w:rsidRPr="00273450" w:rsidRDefault="00141AB2" w:rsidP="00C173FE">
            <w:pPr>
              <w:tabs>
                <w:tab w:val="left" w:pos="-720"/>
              </w:tabs>
              <w:suppressAutoHyphens/>
              <w:jc w:val="center"/>
              <w:rPr>
                <w:b/>
                <w:bCs/>
                <w:color w:val="000000"/>
                <w:sz w:val="18"/>
                <w:szCs w:val="18"/>
              </w:rPr>
            </w:pPr>
            <w:r>
              <w:rPr>
                <w:b/>
                <w:bCs/>
                <w:color w:val="000000"/>
                <w:sz w:val="18"/>
                <w:szCs w:val="18"/>
              </w:rPr>
              <w:t>Rs.</w:t>
            </w:r>
          </w:p>
        </w:tc>
        <w:tc>
          <w:tcPr>
            <w:tcW w:w="126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w:t>
            </w:r>
            <w:proofErr w:type="spellStart"/>
            <w:r>
              <w:rPr>
                <w:b/>
                <w:bCs/>
                <w:color w:val="000000"/>
                <w:sz w:val="18"/>
                <w:szCs w:val="18"/>
              </w:rPr>
              <w:t>ment</w:t>
            </w:r>
            <w:proofErr w:type="spellEnd"/>
          </w:p>
        </w:tc>
        <w:tc>
          <w:tcPr>
            <w:tcW w:w="1080" w:type="dxa"/>
            <w:vMerge w:val="restart"/>
          </w:tcPr>
          <w:p w:rsidR="00141AB2" w:rsidRPr="00273450" w:rsidRDefault="00141AB2" w:rsidP="00C173FE">
            <w:pPr>
              <w:tabs>
                <w:tab w:val="left" w:pos="-720"/>
              </w:tabs>
              <w:suppressAutoHyphens/>
              <w:jc w:val="center"/>
              <w:rPr>
                <w:b/>
                <w:bCs/>
                <w:color w:val="000000"/>
                <w:sz w:val="18"/>
                <w:szCs w:val="18"/>
              </w:rPr>
            </w:pPr>
            <w:r>
              <w:rPr>
                <w:b/>
                <w:bCs/>
                <w:color w:val="000000"/>
                <w:sz w:val="18"/>
                <w:szCs w:val="18"/>
              </w:rPr>
              <w:t xml:space="preserve">Remarks </w:t>
            </w:r>
          </w:p>
        </w:tc>
      </w:tr>
      <w:tr w:rsidR="00141AB2" w:rsidRPr="00901AFA">
        <w:tc>
          <w:tcPr>
            <w:tcW w:w="720" w:type="dxa"/>
            <w:vMerge/>
          </w:tcPr>
          <w:p w:rsidR="00141AB2" w:rsidRPr="00901AFA" w:rsidRDefault="00141AB2" w:rsidP="00C173FE">
            <w:pPr>
              <w:pStyle w:val="TOAHeading"/>
              <w:tabs>
                <w:tab w:val="clear" w:pos="9360"/>
                <w:tab w:val="left" w:pos="-720"/>
              </w:tabs>
              <w:jc w:val="center"/>
              <w:rPr>
                <w:rFonts w:ascii="Times New Roman" w:hAnsi="Times New Roman"/>
                <w:b/>
                <w:bCs/>
                <w:color w:val="000000"/>
              </w:rPr>
            </w:pPr>
          </w:p>
        </w:tc>
        <w:tc>
          <w:tcPr>
            <w:tcW w:w="2520" w:type="dxa"/>
            <w:vMerge/>
          </w:tcPr>
          <w:p w:rsidR="00141AB2" w:rsidRPr="00901AFA" w:rsidRDefault="00141AB2" w:rsidP="00C173FE">
            <w:pPr>
              <w:pStyle w:val="TOAHeading"/>
              <w:tabs>
                <w:tab w:val="clear" w:pos="9360"/>
                <w:tab w:val="left" w:pos="-720"/>
              </w:tabs>
              <w:rPr>
                <w:rFonts w:ascii="Times New Roman" w:hAnsi="Times New Roman"/>
                <w:b/>
                <w:bCs/>
                <w:color w:val="000000"/>
              </w:rPr>
            </w:pPr>
          </w:p>
        </w:tc>
        <w:tc>
          <w:tcPr>
            <w:tcW w:w="2880" w:type="dxa"/>
            <w:vMerge/>
          </w:tcPr>
          <w:p w:rsidR="00141AB2" w:rsidRPr="00901AFA" w:rsidRDefault="00141AB2" w:rsidP="00C173FE">
            <w:pPr>
              <w:tabs>
                <w:tab w:val="left" w:pos="-720"/>
              </w:tabs>
              <w:suppressAutoHyphens/>
              <w:jc w:val="center"/>
              <w:rPr>
                <w:b/>
                <w:bCs/>
                <w:color w:val="000000"/>
              </w:rPr>
            </w:pPr>
          </w:p>
        </w:tc>
        <w:tc>
          <w:tcPr>
            <w:tcW w:w="1440" w:type="dxa"/>
            <w:vMerge/>
          </w:tcPr>
          <w:p w:rsidR="00141AB2" w:rsidRPr="00901AFA" w:rsidRDefault="00141AB2" w:rsidP="00C173FE">
            <w:pPr>
              <w:tabs>
                <w:tab w:val="left" w:pos="-720"/>
              </w:tabs>
              <w:suppressAutoHyphens/>
              <w:jc w:val="center"/>
              <w:rPr>
                <w:b/>
                <w:bCs/>
                <w:color w:val="000000"/>
              </w:rPr>
            </w:pPr>
          </w:p>
        </w:tc>
        <w:tc>
          <w:tcPr>
            <w:tcW w:w="1260" w:type="dxa"/>
            <w:vMerge/>
          </w:tcPr>
          <w:p w:rsidR="00141AB2" w:rsidRPr="00901AFA" w:rsidRDefault="00141AB2" w:rsidP="00C173FE">
            <w:pPr>
              <w:tabs>
                <w:tab w:val="left" w:pos="-720"/>
              </w:tabs>
              <w:suppressAutoHyphens/>
              <w:jc w:val="center"/>
              <w:rPr>
                <w:b/>
                <w:bCs/>
                <w:color w:val="000000"/>
              </w:rPr>
            </w:pPr>
          </w:p>
        </w:tc>
        <w:tc>
          <w:tcPr>
            <w:tcW w:w="900" w:type="dxa"/>
            <w:vMerge/>
          </w:tcPr>
          <w:p w:rsidR="00141AB2" w:rsidRPr="00901AFA" w:rsidRDefault="00141AB2" w:rsidP="00C173FE">
            <w:pPr>
              <w:tabs>
                <w:tab w:val="left" w:pos="-720"/>
              </w:tabs>
              <w:suppressAutoHyphens/>
              <w:jc w:val="center"/>
              <w:rPr>
                <w:b/>
                <w:bCs/>
                <w:color w:val="000000"/>
              </w:rPr>
            </w:pPr>
          </w:p>
        </w:tc>
        <w:tc>
          <w:tcPr>
            <w:tcW w:w="90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Financial (Rs.)</w:t>
            </w:r>
          </w:p>
        </w:tc>
        <w:tc>
          <w:tcPr>
            <w:tcW w:w="900" w:type="dxa"/>
            <w:vMerge/>
          </w:tcPr>
          <w:p w:rsidR="00141AB2" w:rsidRPr="00273450" w:rsidRDefault="00141AB2" w:rsidP="00C173FE">
            <w:pPr>
              <w:tabs>
                <w:tab w:val="left" w:pos="-720"/>
              </w:tabs>
              <w:suppressAutoHyphens/>
              <w:jc w:val="center"/>
              <w:rPr>
                <w:b/>
                <w:bCs/>
                <w:color w:val="000000"/>
                <w:sz w:val="18"/>
                <w:szCs w:val="18"/>
              </w:rPr>
            </w:pPr>
          </w:p>
        </w:tc>
        <w:tc>
          <w:tcPr>
            <w:tcW w:w="1260" w:type="dxa"/>
            <w:vMerge/>
          </w:tcPr>
          <w:p w:rsidR="00141AB2" w:rsidRPr="00901AFA" w:rsidRDefault="00141AB2" w:rsidP="00C173FE">
            <w:pPr>
              <w:tabs>
                <w:tab w:val="left" w:pos="-720"/>
              </w:tabs>
              <w:suppressAutoHyphens/>
              <w:jc w:val="center"/>
              <w:rPr>
                <w:b/>
                <w:bCs/>
                <w:color w:val="000000"/>
              </w:rPr>
            </w:pPr>
          </w:p>
        </w:tc>
        <w:tc>
          <w:tcPr>
            <w:tcW w:w="1080" w:type="dxa"/>
            <w:vMerge/>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under NWS&amp;DB</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Pr="00344015"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with Other Organizations</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bl>
    <w:p w:rsidR="00141AB2" w:rsidRPr="00141AB2" w:rsidRDefault="00141AB2" w:rsidP="00141AB2">
      <w:pPr>
        <w:rPr>
          <w:sz w:val="12"/>
          <w:szCs w:val="12"/>
        </w:rPr>
      </w:pPr>
    </w:p>
    <w:p w:rsidR="00141AB2" w:rsidRDefault="00141AB2" w:rsidP="00141AB2">
      <w:pPr>
        <w:tabs>
          <w:tab w:val="left" w:pos="-720"/>
        </w:tabs>
        <w:suppressAutoHyphens/>
        <w:rPr>
          <w:b/>
          <w:bCs/>
          <w:color w:val="000000"/>
          <w:spacing w:val="-3"/>
        </w:rPr>
      </w:pPr>
      <w:r w:rsidRPr="000B0ED7">
        <w:rPr>
          <w:b/>
          <w:bCs/>
          <w:color w:val="000000"/>
          <w:spacing w:val="-3"/>
        </w:rPr>
        <w:t>Note :</w:t>
      </w:r>
      <w:r w:rsidR="00A06AAA">
        <w:rPr>
          <w:b/>
          <w:bCs/>
          <w:color w:val="000000"/>
          <w:spacing w:val="-3"/>
        </w:rPr>
        <w:t>Contract</w:t>
      </w:r>
      <w:r>
        <w:rPr>
          <w:b/>
          <w:bCs/>
          <w:color w:val="000000"/>
          <w:spacing w:val="-3"/>
        </w:rPr>
        <w:t>or shall submit a</w:t>
      </w:r>
      <w:r w:rsidRPr="000B0ED7">
        <w:rPr>
          <w:b/>
          <w:bCs/>
          <w:color w:val="000000"/>
          <w:spacing w:val="-3"/>
        </w:rPr>
        <w:t xml:space="preserve">warding letters and relevant certificates </w:t>
      </w:r>
      <w:r w:rsidRPr="000B0ED7">
        <w:rPr>
          <w:b/>
          <w:bCs/>
          <w:color w:val="000000"/>
          <w:spacing w:val="-3"/>
          <w:sz w:val="22"/>
          <w:szCs w:val="22"/>
        </w:rPr>
        <w:t xml:space="preserve">from clients </w:t>
      </w:r>
      <w:proofErr w:type="spellStart"/>
      <w:r>
        <w:rPr>
          <w:b/>
          <w:bCs/>
          <w:color w:val="000000"/>
          <w:spacing w:val="-3"/>
        </w:rPr>
        <w:t>for</w:t>
      </w:r>
      <w:r w:rsidRPr="000B0ED7">
        <w:rPr>
          <w:b/>
          <w:bCs/>
          <w:color w:val="000000"/>
          <w:spacing w:val="-3"/>
        </w:rPr>
        <w:t>on</w:t>
      </w:r>
      <w:proofErr w:type="spellEnd"/>
      <w:r w:rsidRPr="000B0ED7">
        <w:rPr>
          <w:b/>
          <w:bCs/>
          <w:color w:val="000000"/>
          <w:spacing w:val="-3"/>
        </w:rPr>
        <w:t xml:space="preserve"> going works for the proof of above furnished </w:t>
      </w:r>
    </w:p>
    <w:p w:rsidR="00141AB2" w:rsidRPr="000B0ED7" w:rsidRDefault="00141AB2" w:rsidP="00141AB2">
      <w:pPr>
        <w:tabs>
          <w:tab w:val="left" w:pos="-720"/>
        </w:tabs>
        <w:suppressAutoHyphens/>
        <w:rPr>
          <w:b/>
          <w:bCs/>
          <w:color w:val="000000"/>
          <w:spacing w:val="-3"/>
        </w:rPr>
      </w:pPr>
      <w:r w:rsidRPr="000B0ED7">
        <w:rPr>
          <w:b/>
          <w:bCs/>
          <w:color w:val="000000"/>
          <w:spacing w:val="-3"/>
        </w:rPr>
        <w:t>details.</w:t>
      </w:r>
    </w:p>
    <w:p w:rsidR="00141AB2" w:rsidRPr="00DE5E2D" w:rsidRDefault="00141AB2" w:rsidP="00141AB2">
      <w:pPr>
        <w:tabs>
          <w:tab w:val="left" w:pos="-720"/>
        </w:tabs>
        <w:suppressAutoHyphens/>
        <w:jc w:val="both"/>
        <w:rPr>
          <w:b/>
          <w:bCs/>
          <w:color w:val="000000"/>
          <w:spacing w:val="-3"/>
          <w:sz w:val="6"/>
          <w:szCs w:val="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 xml:space="preserve"> B</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WORKS  COMPLETED WITHIN THE LAST FIVE YEARS  </w:t>
      </w:r>
    </w:p>
    <w:p w:rsidR="00141AB2" w:rsidRPr="00DE5E2D" w:rsidRDefault="00141AB2" w:rsidP="00141AB2">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141AB2" w:rsidRPr="00300329">
        <w:tc>
          <w:tcPr>
            <w:tcW w:w="7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141AB2" w:rsidRDefault="00A06AAA" w:rsidP="00C173FE">
            <w:pPr>
              <w:tabs>
                <w:tab w:val="left" w:pos="-720"/>
              </w:tabs>
              <w:suppressAutoHyphens/>
              <w:jc w:val="center"/>
              <w:rPr>
                <w:b/>
                <w:bCs/>
                <w:color w:val="000000"/>
                <w:sz w:val="16"/>
                <w:szCs w:val="16"/>
              </w:rPr>
            </w:pPr>
            <w:r>
              <w:rPr>
                <w:b/>
                <w:bCs/>
                <w:color w:val="000000"/>
                <w:sz w:val="16"/>
                <w:szCs w:val="16"/>
              </w:rPr>
              <w:t>Contract</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141AB2"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141AB2" w:rsidRPr="00300329">
              <w:rPr>
                <w:b/>
                <w:bCs/>
                <w:color w:val="000000"/>
                <w:sz w:val="16"/>
                <w:szCs w:val="16"/>
              </w:rPr>
              <w:t xml:space="preserve"> Period</w:t>
            </w:r>
          </w:p>
        </w:tc>
        <w:tc>
          <w:tcPr>
            <w:tcW w:w="90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141AB2" w:rsidRDefault="00141AB2"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141AB2" w:rsidRPr="00300329">
        <w:tc>
          <w:tcPr>
            <w:tcW w:w="720" w:type="dxa"/>
            <w:vMerge/>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141AB2" w:rsidRPr="00300329" w:rsidRDefault="00141AB2"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141AB2" w:rsidRPr="00300329" w:rsidRDefault="00141AB2" w:rsidP="00C173FE">
            <w:pPr>
              <w:tabs>
                <w:tab w:val="left" w:pos="-720"/>
              </w:tabs>
              <w:suppressAutoHyphens/>
              <w:jc w:val="center"/>
              <w:rPr>
                <w:b/>
                <w:bCs/>
                <w:color w:val="000000"/>
                <w:sz w:val="16"/>
                <w:szCs w:val="16"/>
              </w:rPr>
            </w:pPr>
          </w:p>
        </w:tc>
        <w:tc>
          <w:tcPr>
            <w:tcW w:w="1260" w:type="dxa"/>
            <w:vMerge/>
          </w:tcPr>
          <w:p w:rsidR="00141AB2" w:rsidRPr="00300329" w:rsidRDefault="00141AB2" w:rsidP="00C173FE">
            <w:pPr>
              <w:tabs>
                <w:tab w:val="left" w:pos="-720"/>
              </w:tabs>
              <w:suppressAutoHyphens/>
              <w:jc w:val="center"/>
              <w:rPr>
                <w:b/>
                <w:bCs/>
                <w:color w:val="000000"/>
                <w:sz w:val="16"/>
                <w:szCs w:val="16"/>
              </w:rPr>
            </w:pPr>
          </w:p>
        </w:tc>
        <w:tc>
          <w:tcPr>
            <w:tcW w:w="18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1080" w:type="dxa"/>
            <w:vMerge/>
          </w:tcPr>
          <w:p w:rsidR="00141AB2" w:rsidRPr="00300329" w:rsidRDefault="00141AB2" w:rsidP="00C173FE">
            <w:pPr>
              <w:tabs>
                <w:tab w:val="left" w:pos="-720"/>
              </w:tabs>
              <w:suppressAutoHyphens/>
              <w:jc w:val="center"/>
              <w:rPr>
                <w:b/>
                <w:bCs/>
                <w:color w:val="000000"/>
                <w:sz w:val="16"/>
                <w:szCs w:val="16"/>
              </w:rPr>
            </w:pP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141AB2" w:rsidRPr="00300329" w:rsidRDefault="00141AB2" w:rsidP="00C173FE">
            <w:pPr>
              <w:tabs>
                <w:tab w:val="left" w:pos="-720"/>
              </w:tabs>
              <w:suppressAutoHyphens/>
              <w:jc w:val="center"/>
              <w:rPr>
                <w:b/>
                <w:bCs/>
                <w:color w:val="000000"/>
                <w:sz w:val="16"/>
                <w:szCs w:val="16"/>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 xml:space="preserve">s under NWS&amp;DB </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s with Other Organizations</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bl>
    <w:p w:rsidR="00141AB2" w:rsidRPr="00126915" w:rsidRDefault="00141AB2" w:rsidP="00141AB2">
      <w:pPr>
        <w:rPr>
          <w:sz w:val="22"/>
          <w:szCs w:val="22"/>
        </w:rPr>
      </w:pPr>
    </w:p>
    <w:p w:rsidR="00141AB2" w:rsidRDefault="00141AB2" w:rsidP="00141AB2">
      <w:pPr>
        <w:tabs>
          <w:tab w:val="left" w:pos="-720"/>
        </w:tabs>
        <w:suppressAutoHyphens/>
        <w:rPr>
          <w:b/>
          <w:bCs/>
          <w:color w:val="000000"/>
          <w:spacing w:val="-3"/>
        </w:rPr>
      </w:pPr>
      <w:r w:rsidRPr="000B0ED7">
        <w:rPr>
          <w:b/>
          <w:bCs/>
          <w:color w:val="000000"/>
          <w:spacing w:val="-3"/>
        </w:rPr>
        <w:t>Note :</w:t>
      </w:r>
      <w:r w:rsidR="00A06AAA">
        <w:rPr>
          <w:b/>
          <w:bCs/>
          <w:color w:val="000000"/>
          <w:spacing w:val="-3"/>
        </w:rPr>
        <w:t>Contract</w:t>
      </w:r>
      <w:r>
        <w:rPr>
          <w:b/>
          <w:bCs/>
          <w:color w:val="000000"/>
          <w:spacing w:val="-3"/>
        </w:rPr>
        <w:t>or shall  submit completion certificates for completed works and a</w:t>
      </w:r>
      <w:r w:rsidRPr="000B0ED7">
        <w:rPr>
          <w:b/>
          <w:bCs/>
          <w:color w:val="000000"/>
          <w:spacing w:val="-3"/>
        </w:rPr>
        <w:t>warding letters</w:t>
      </w:r>
      <w:r>
        <w:rPr>
          <w:b/>
          <w:bCs/>
          <w:color w:val="000000"/>
          <w:spacing w:val="-3"/>
        </w:rPr>
        <w:t xml:space="preserve"> for the proof of above furnished          </w:t>
      </w:r>
    </w:p>
    <w:p w:rsidR="00141AB2" w:rsidRDefault="00141AB2" w:rsidP="00141AB2">
      <w:pPr>
        <w:tabs>
          <w:tab w:val="left" w:pos="-720"/>
        </w:tabs>
        <w:suppressAutoHyphens/>
        <w:rPr>
          <w:b/>
          <w:bCs/>
          <w:color w:val="000000"/>
          <w:spacing w:val="-3"/>
        </w:rPr>
      </w:pPr>
      <w:r>
        <w:rPr>
          <w:b/>
          <w:bCs/>
          <w:color w:val="000000"/>
          <w:spacing w:val="-3"/>
        </w:rPr>
        <w:t>details.</w:t>
      </w:r>
    </w:p>
    <w:p w:rsidR="00141AB2" w:rsidRPr="00C2033C" w:rsidRDefault="00141AB2" w:rsidP="00141AB2">
      <w:pPr>
        <w:tabs>
          <w:tab w:val="left" w:pos="-720"/>
        </w:tabs>
        <w:suppressAutoHyphens/>
        <w:rPr>
          <w:b/>
          <w:bCs/>
          <w:color w:val="000000"/>
          <w:spacing w:val="-3"/>
          <w:sz w:val="16"/>
          <w:szCs w:val="1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E5E2D" w:rsidRDefault="00DE5E2D" w:rsidP="00DE5E2D">
      <w:pPr>
        <w:tabs>
          <w:tab w:val="left" w:pos="-720"/>
        </w:tabs>
        <w:suppressAutoHyphens/>
        <w:jc w:val="both"/>
        <w:rPr>
          <w:b/>
          <w:color w:val="000000"/>
          <w:spacing w:val="-3"/>
        </w:rPr>
      </w:pPr>
      <w:r>
        <w:rPr>
          <w:b/>
          <w:color w:val="000000"/>
          <w:spacing w:val="-3"/>
        </w:rPr>
        <w:br w:type="page"/>
      </w:r>
      <w:r w:rsidRPr="00901AFA">
        <w:rPr>
          <w:b/>
          <w:color w:val="000000"/>
          <w:spacing w:val="-3"/>
        </w:rPr>
        <w:lastRenderedPageBreak/>
        <w:t xml:space="preserve">APPENDIX </w:t>
      </w:r>
      <w:r w:rsidR="00F546EF">
        <w:rPr>
          <w:b/>
          <w:color w:val="000000"/>
          <w:spacing w:val="-3"/>
        </w:rPr>
        <w:t>3</w:t>
      </w:r>
      <w:r>
        <w:rPr>
          <w:b/>
          <w:color w:val="000000"/>
          <w:spacing w:val="-3"/>
        </w:rPr>
        <w:t>C</w:t>
      </w:r>
      <w:r w:rsidRPr="00901AFA">
        <w:rPr>
          <w:b/>
          <w:color w:val="000000"/>
          <w:spacing w:val="-3"/>
        </w:rPr>
        <w:t xml:space="preserve"> - </w:t>
      </w:r>
      <w:r w:rsidRPr="00901AFA">
        <w:rPr>
          <w:b/>
          <w:color w:val="000000"/>
          <w:spacing w:val="-3"/>
        </w:rPr>
        <w:tab/>
        <w:t xml:space="preserve">DETAILS OF </w:t>
      </w:r>
      <w:r>
        <w:rPr>
          <w:b/>
          <w:color w:val="000000"/>
          <w:spacing w:val="-3"/>
        </w:rPr>
        <w:t xml:space="preserve">OTHER WORKS (EXCLUDING SIMILAR WORKS) COMPLETED WITHIN THE LAST </w:t>
      </w:r>
    </w:p>
    <w:p w:rsidR="00DE5E2D" w:rsidRDefault="00DE5E2D" w:rsidP="00DE5E2D">
      <w:pPr>
        <w:tabs>
          <w:tab w:val="left" w:pos="-720"/>
        </w:tabs>
        <w:suppressAutoHyphens/>
        <w:jc w:val="both"/>
        <w:rPr>
          <w:b/>
          <w:color w:val="000000"/>
          <w:spacing w:val="-3"/>
        </w:rPr>
      </w:pPr>
      <w:r>
        <w:rPr>
          <w:b/>
          <w:color w:val="000000"/>
          <w:spacing w:val="-3"/>
        </w:rPr>
        <w:t xml:space="preserve">                                     FIVE YEARS</w:t>
      </w:r>
    </w:p>
    <w:p w:rsidR="00DE5E2D" w:rsidRDefault="00DE5E2D" w:rsidP="00DE5E2D">
      <w:pPr>
        <w:tabs>
          <w:tab w:val="left" w:pos="-720"/>
        </w:tabs>
        <w:suppressAutoHyphens/>
        <w:jc w:val="both"/>
      </w:pPr>
      <w:r>
        <w:rPr>
          <w:b/>
          <w:color w:val="000000"/>
          <w:spacing w:val="-3"/>
        </w:rPr>
        <w:tab/>
      </w:r>
      <w:r>
        <w:rPr>
          <w:b/>
          <w:color w:val="000000"/>
          <w:spacing w:val="-3"/>
        </w:rPr>
        <w:tab/>
      </w:r>
      <w:r>
        <w:rPr>
          <w:b/>
          <w:color w:val="000000"/>
          <w:spacing w:val="-3"/>
        </w:rPr>
        <w:tab/>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DE5E2D" w:rsidRPr="00300329">
        <w:tc>
          <w:tcPr>
            <w:tcW w:w="7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DE5E2D" w:rsidRDefault="00A06AAA" w:rsidP="00C173FE">
            <w:pPr>
              <w:tabs>
                <w:tab w:val="left" w:pos="-720"/>
              </w:tabs>
              <w:suppressAutoHyphens/>
              <w:jc w:val="center"/>
              <w:rPr>
                <w:b/>
                <w:bCs/>
                <w:color w:val="000000"/>
                <w:sz w:val="16"/>
                <w:szCs w:val="16"/>
              </w:rPr>
            </w:pPr>
            <w:r>
              <w:rPr>
                <w:b/>
                <w:bCs/>
                <w:color w:val="000000"/>
                <w:sz w:val="16"/>
                <w:szCs w:val="16"/>
              </w:rPr>
              <w:t>Contract</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DE5E2D"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DE5E2D" w:rsidRPr="00300329">
              <w:rPr>
                <w:b/>
                <w:bCs/>
                <w:color w:val="000000"/>
                <w:sz w:val="16"/>
                <w:szCs w:val="16"/>
              </w:rPr>
              <w:t xml:space="preserve"> Period</w:t>
            </w:r>
          </w:p>
        </w:tc>
        <w:tc>
          <w:tcPr>
            <w:tcW w:w="90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DE5E2D" w:rsidRDefault="00DE5E2D"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DE5E2D" w:rsidRPr="00300329">
        <w:tc>
          <w:tcPr>
            <w:tcW w:w="720" w:type="dxa"/>
            <w:vMerge/>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DE5E2D" w:rsidRPr="00300329" w:rsidRDefault="00DE5E2D"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DE5E2D" w:rsidRPr="00300329" w:rsidRDefault="00DE5E2D" w:rsidP="00C173FE">
            <w:pPr>
              <w:tabs>
                <w:tab w:val="left" w:pos="-720"/>
              </w:tabs>
              <w:suppressAutoHyphens/>
              <w:jc w:val="center"/>
              <w:rPr>
                <w:b/>
                <w:bCs/>
                <w:color w:val="000000"/>
                <w:sz w:val="16"/>
                <w:szCs w:val="16"/>
              </w:rPr>
            </w:pPr>
          </w:p>
        </w:tc>
        <w:tc>
          <w:tcPr>
            <w:tcW w:w="1260" w:type="dxa"/>
            <w:vMerge/>
          </w:tcPr>
          <w:p w:rsidR="00DE5E2D" w:rsidRPr="00300329" w:rsidRDefault="00DE5E2D" w:rsidP="00C173FE">
            <w:pPr>
              <w:tabs>
                <w:tab w:val="left" w:pos="-720"/>
              </w:tabs>
              <w:suppressAutoHyphens/>
              <w:jc w:val="center"/>
              <w:rPr>
                <w:b/>
                <w:bCs/>
                <w:color w:val="000000"/>
                <w:sz w:val="16"/>
                <w:szCs w:val="16"/>
              </w:rPr>
            </w:pPr>
          </w:p>
        </w:tc>
        <w:tc>
          <w:tcPr>
            <w:tcW w:w="18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1080" w:type="dxa"/>
            <w:vMerge/>
          </w:tcPr>
          <w:p w:rsidR="00DE5E2D" w:rsidRPr="00300329" w:rsidRDefault="00DE5E2D" w:rsidP="00C173FE">
            <w:pPr>
              <w:tabs>
                <w:tab w:val="left" w:pos="-720"/>
              </w:tabs>
              <w:suppressAutoHyphens/>
              <w:jc w:val="center"/>
              <w:rPr>
                <w:b/>
                <w:bCs/>
                <w:color w:val="000000"/>
                <w:sz w:val="16"/>
                <w:szCs w:val="16"/>
              </w:rPr>
            </w:pP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DE5E2D" w:rsidRPr="00300329" w:rsidRDefault="00DE5E2D" w:rsidP="00C173FE">
            <w:pPr>
              <w:tabs>
                <w:tab w:val="left" w:pos="-720"/>
              </w:tabs>
              <w:suppressAutoHyphens/>
              <w:jc w:val="center"/>
              <w:rPr>
                <w:b/>
                <w:bCs/>
                <w:color w:val="000000"/>
                <w:sz w:val="16"/>
                <w:szCs w:val="16"/>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 xml:space="preserve">s under NWS&amp;DB </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s with Other Organizations</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bl>
    <w:p w:rsidR="00DE5E2D" w:rsidRPr="00DE5E2D" w:rsidRDefault="00DE5E2D" w:rsidP="00DE5E2D">
      <w:pPr>
        <w:rPr>
          <w:sz w:val="10"/>
          <w:szCs w:val="10"/>
        </w:rPr>
      </w:pPr>
    </w:p>
    <w:p w:rsidR="00DE5E2D" w:rsidRDefault="00DE5E2D" w:rsidP="00DE5E2D">
      <w:pPr>
        <w:tabs>
          <w:tab w:val="left" w:pos="-720"/>
        </w:tabs>
        <w:suppressAutoHyphens/>
        <w:rPr>
          <w:b/>
          <w:bCs/>
          <w:color w:val="000000"/>
          <w:spacing w:val="-3"/>
        </w:rPr>
      </w:pPr>
      <w:r w:rsidRPr="000B0ED7">
        <w:rPr>
          <w:b/>
          <w:bCs/>
          <w:color w:val="000000"/>
          <w:spacing w:val="-3"/>
        </w:rPr>
        <w:t>Note :</w:t>
      </w:r>
      <w:r w:rsidR="00A06AAA">
        <w:rPr>
          <w:b/>
          <w:bCs/>
          <w:color w:val="000000"/>
          <w:spacing w:val="-3"/>
        </w:rPr>
        <w:t>Contract</w:t>
      </w:r>
      <w:r>
        <w:rPr>
          <w:b/>
          <w:bCs/>
          <w:color w:val="000000"/>
          <w:spacing w:val="-3"/>
        </w:rPr>
        <w:t>or shall  submit completion certificates for completed works and a</w:t>
      </w:r>
      <w:r w:rsidRPr="000B0ED7">
        <w:rPr>
          <w:b/>
          <w:bCs/>
          <w:color w:val="000000"/>
          <w:spacing w:val="-3"/>
        </w:rPr>
        <w:t>warding letters</w:t>
      </w:r>
      <w:r>
        <w:rPr>
          <w:b/>
          <w:bCs/>
          <w:color w:val="000000"/>
          <w:spacing w:val="-3"/>
        </w:rPr>
        <w:t xml:space="preserve"> for the proof of above furnished          </w:t>
      </w:r>
    </w:p>
    <w:p w:rsidR="00DE5E2D" w:rsidRDefault="00DE5E2D" w:rsidP="00DE5E2D">
      <w:pPr>
        <w:tabs>
          <w:tab w:val="left" w:pos="-720"/>
        </w:tabs>
        <w:suppressAutoHyphens/>
        <w:rPr>
          <w:b/>
          <w:bCs/>
          <w:color w:val="000000"/>
          <w:spacing w:val="-3"/>
        </w:rPr>
      </w:pPr>
      <w:r>
        <w:rPr>
          <w:b/>
          <w:bCs/>
          <w:color w:val="000000"/>
          <w:spacing w:val="-3"/>
        </w:rPr>
        <w:t>details.</w:t>
      </w:r>
    </w:p>
    <w:p w:rsidR="00DE5E2D" w:rsidRPr="00DE5E2D" w:rsidRDefault="00DE5E2D" w:rsidP="00DE5E2D">
      <w:pPr>
        <w:tabs>
          <w:tab w:val="left" w:pos="-720"/>
        </w:tabs>
        <w:suppressAutoHyphens/>
        <w:jc w:val="both"/>
        <w:rPr>
          <w:b/>
          <w:bCs/>
          <w:color w:val="000000"/>
          <w:spacing w:val="-3"/>
          <w:sz w:val="12"/>
          <w:szCs w:val="12"/>
        </w:rPr>
      </w:pPr>
    </w:p>
    <w:p w:rsidR="00DC2E94" w:rsidRDefault="00DE5E2D" w:rsidP="00DE5E2D">
      <w:pPr>
        <w:tabs>
          <w:tab w:val="left" w:pos="-720"/>
        </w:tabs>
        <w:suppressAutoHyphens/>
        <w:rPr>
          <w:b/>
          <w:color w:val="000000"/>
          <w:spacing w:val="-3"/>
        </w:rPr>
        <w:sectPr w:rsidR="00DC2E94" w:rsidSect="009A3FBA">
          <w:footerReference w:type="default" r:id="rId78"/>
          <w:footerReference w:type="first" r:id="rId79"/>
          <w:footnotePr>
            <w:numStart w:val="55"/>
          </w:footnotePr>
          <w:pgSz w:w="16834" w:h="11909" w:orient="landscape" w:code="9"/>
          <w:pgMar w:top="1440" w:right="1440" w:bottom="1440" w:left="1440" w:header="0" w:footer="720" w:gutter="0"/>
          <w:paperSrc w:first="4" w:other="4"/>
          <w:cols w:space="720"/>
          <w:noEndnote/>
          <w:titlePg/>
        </w:sect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7B24F5" w:rsidRDefault="007B24F5" w:rsidP="00A83A71">
      <w:pPr>
        <w:tabs>
          <w:tab w:val="left" w:pos="-720"/>
        </w:tabs>
        <w:suppressAutoHyphens/>
        <w:rPr>
          <w:b/>
          <w:color w:val="000000"/>
          <w:spacing w:val="-3"/>
        </w:rPr>
      </w:pPr>
      <w:r>
        <w:rPr>
          <w:b/>
          <w:color w:val="000000"/>
          <w:spacing w:val="-3"/>
        </w:rPr>
        <w:lastRenderedPageBreak/>
        <w:t xml:space="preserve">APPENDIX </w:t>
      </w:r>
      <w:r w:rsidR="00F546EF">
        <w:rPr>
          <w:b/>
          <w:color w:val="000000"/>
          <w:spacing w:val="-3"/>
        </w:rPr>
        <w:t>4</w:t>
      </w:r>
      <w:r w:rsidR="00D53570">
        <w:rPr>
          <w:b/>
          <w:color w:val="000000"/>
          <w:spacing w:val="-3"/>
        </w:rPr>
        <w:t>A</w:t>
      </w:r>
      <w:r>
        <w:rPr>
          <w:b/>
          <w:color w:val="000000"/>
          <w:spacing w:val="-3"/>
        </w:rPr>
        <w:t xml:space="preserve"> - DETAILS OF </w:t>
      </w:r>
      <w:r w:rsidR="00A06AAA">
        <w:rPr>
          <w:b/>
          <w:color w:val="000000"/>
          <w:spacing w:val="-3"/>
        </w:rPr>
        <w:t>CONTRACT</w:t>
      </w:r>
      <w:r w:rsidR="00A83A71">
        <w:rPr>
          <w:b/>
          <w:color w:val="000000"/>
          <w:spacing w:val="-3"/>
        </w:rPr>
        <w:t xml:space="preserve"> MANAGEMENT AND KEY </w:t>
      </w:r>
      <w:r>
        <w:rPr>
          <w:b/>
          <w:color w:val="000000"/>
          <w:spacing w:val="-3"/>
        </w:rPr>
        <w:t xml:space="preserve">TECHNICAL STAFF </w:t>
      </w:r>
    </w:p>
    <w:p w:rsidR="007B24F5" w:rsidRDefault="007B24F5">
      <w:pPr>
        <w:tabs>
          <w:tab w:val="left" w:pos="-720"/>
        </w:tabs>
        <w:suppressAutoHyphens/>
        <w:jc w:val="center"/>
        <w:rPr>
          <w:b/>
          <w:color w:val="000000"/>
          <w:spacing w:val="-3"/>
        </w:rPr>
      </w:pPr>
    </w:p>
    <w:p w:rsidR="007B24F5" w:rsidRDefault="007B24F5">
      <w:pPr>
        <w:tabs>
          <w:tab w:val="left" w:pos="-720"/>
        </w:tabs>
        <w:suppressAutoHyphens/>
        <w:jc w:val="both"/>
        <w:rPr>
          <w:b/>
          <w:color w:val="000000"/>
          <w:spacing w:val="-3"/>
          <w:u w:val="single"/>
        </w:rPr>
      </w:pPr>
      <w:r>
        <w:rPr>
          <w:b/>
          <w:color w:val="000000"/>
          <w:spacing w:val="-3"/>
          <w:u w:val="single"/>
        </w:rPr>
        <w:t xml:space="preserve">Note: </w:t>
      </w:r>
    </w:p>
    <w:p w:rsidR="007B24F5" w:rsidRDefault="007B24F5">
      <w:pPr>
        <w:tabs>
          <w:tab w:val="left" w:pos="-720"/>
          <w:tab w:val="left" w:pos="8130"/>
        </w:tabs>
        <w:suppressAutoHyphens/>
        <w:jc w:val="both"/>
        <w:rPr>
          <w:color w:val="000000"/>
          <w:spacing w:val="-3"/>
        </w:rPr>
      </w:pPr>
      <w:r>
        <w:rPr>
          <w:color w:val="000000"/>
          <w:spacing w:val="-3"/>
        </w:rPr>
        <w:tab/>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In case of Engineers and Technical officers Bio-data should be submitted.</w:t>
      </w: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20"/>
        <w:gridCol w:w="1680"/>
        <w:gridCol w:w="1530"/>
        <w:gridCol w:w="1170"/>
        <w:gridCol w:w="1800"/>
      </w:tblGrid>
      <w:tr w:rsidR="007B24F5" w:rsidTr="00FE320F">
        <w:trPr>
          <w:cantSplit/>
        </w:trPr>
        <w:tc>
          <w:tcPr>
            <w:tcW w:w="648"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Item</w:t>
            </w:r>
          </w:p>
        </w:tc>
        <w:tc>
          <w:tcPr>
            <w:tcW w:w="2820"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Category</w:t>
            </w:r>
          </w:p>
        </w:tc>
        <w:tc>
          <w:tcPr>
            <w:tcW w:w="1680" w:type="dxa"/>
            <w:vMerge w:val="restart"/>
            <w:tcBorders>
              <w:bottom w:val="nil"/>
            </w:tcBorders>
            <w:vAlign w:val="center"/>
          </w:tcPr>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Name and</w:t>
            </w:r>
          </w:p>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Qualifications</w:t>
            </w:r>
          </w:p>
        </w:tc>
        <w:tc>
          <w:tcPr>
            <w:tcW w:w="1530" w:type="dxa"/>
            <w:vMerge w:val="restart"/>
            <w:tcBorders>
              <w:bottom w:val="nil"/>
            </w:tcBorders>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Experience in years</w:t>
            </w:r>
          </w:p>
        </w:tc>
        <w:tc>
          <w:tcPr>
            <w:tcW w:w="2970" w:type="dxa"/>
            <w:gridSpan w:val="2"/>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No. proposed</w:t>
            </w:r>
          </w:p>
        </w:tc>
      </w:tr>
      <w:tr w:rsidR="007B24F5" w:rsidTr="00C34534">
        <w:trPr>
          <w:cantSplit/>
        </w:trPr>
        <w:tc>
          <w:tcPr>
            <w:tcW w:w="648"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2820"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1680" w:type="dxa"/>
            <w:vMerge/>
            <w:tcBorders>
              <w:bottom w:val="nil"/>
            </w:tcBorders>
          </w:tcPr>
          <w:p w:rsidR="007B24F5" w:rsidRPr="00143A8A" w:rsidRDefault="007B24F5">
            <w:pPr>
              <w:tabs>
                <w:tab w:val="left" w:pos="-720"/>
              </w:tabs>
              <w:suppressAutoHyphens/>
              <w:jc w:val="center"/>
              <w:rPr>
                <w:b/>
                <w:bCs/>
                <w:color w:val="000000"/>
                <w:spacing w:val="-3"/>
              </w:rPr>
            </w:pPr>
          </w:p>
        </w:tc>
        <w:tc>
          <w:tcPr>
            <w:tcW w:w="1530" w:type="dxa"/>
            <w:vMerge/>
            <w:tcBorders>
              <w:bottom w:val="nil"/>
            </w:tcBorders>
          </w:tcPr>
          <w:p w:rsidR="007B24F5" w:rsidRPr="00143A8A" w:rsidRDefault="007B24F5">
            <w:pPr>
              <w:tabs>
                <w:tab w:val="left" w:pos="-720"/>
              </w:tabs>
              <w:suppressAutoHyphens/>
              <w:jc w:val="center"/>
              <w:rPr>
                <w:b/>
                <w:bCs/>
                <w:color w:val="000000"/>
                <w:spacing w:val="-3"/>
              </w:rPr>
            </w:pPr>
          </w:p>
        </w:tc>
        <w:tc>
          <w:tcPr>
            <w:tcW w:w="1170" w:type="dxa"/>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By NWSDB</w:t>
            </w:r>
          </w:p>
        </w:tc>
        <w:tc>
          <w:tcPr>
            <w:tcW w:w="1800" w:type="dxa"/>
            <w:tcBorders>
              <w:bottom w:val="nil"/>
            </w:tcBorders>
          </w:tcPr>
          <w:p w:rsidR="007B24F5" w:rsidRPr="00143A8A" w:rsidRDefault="007B24F5" w:rsidP="00C34534">
            <w:pPr>
              <w:tabs>
                <w:tab w:val="left" w:pos="-720"/>
              </w:tabs>
              <w:suppressAutoHyphens/>
              <w:jc w:val="center"/>
              <w:rPr>
                <w:b/>
                <w:bCs/>
                <w:color w:val="000000"/>
                <w:spacing w:val="-3"/>
              </w:rPr>
            </w:pPr>
            <w:r w:rsidRPr="00143A8A">
              <w:rPr>
                <w:b/>
                <w:bCs/>
                <w:color w:val="000000"/>
                <w:spacing w:val="-3"/>
              </w:rPr>
              <w:t xml:space="preserve">By </w:t>
            </w:r>
            <w:r w:rsidR="00A06AAA">
              <w:rPr>
                <w:b/>
                <w:bCs/>
                <w:caps/>
                <w:color w:val="000000"/>
                <w:spacing w:val="-3"/>
              </w:rPr>
              <w:t>Contract</w:t>
            </w:r>
            <w:r w:rsidR="00C34534">
              <w:rPr>
                <w:b/>
                <w:bCs/>
                <w:caps/>
                <w:color w:val="000000"/>
                <w:spacing w:val="-3"/>
              </w:rPr>
              <w:t xml:space="preserve"> </w:t>
            </w:r>
          </w:p>
        </w:tc>
      </w:tr>
      <w:tr w:rsidR="007B24F5" w:rsidTr="00C34534">
        <w:trPr>
          <w:cantSplit/>
          <w:trHeight w:val="1232"/>
        </w:trPr>
        <w:tc>
          <w:tcPr>
            <w:tcW w:w="648" w:type="dxa"/>
            <w:tcBorders>
              <w:top w:val="nil"/>
              <w:bottom w:val="nil"/>
            </w:tcBorders>
          </w:tcPr>
          <w:p w:rsidR="007B24F5" w:rsidRDefault="007B24F5">
            <w:pPr>
              <w:tabs>
                <w:tab w:val="left" w:pos="-720"/>
              </w:tabs>
              <w:suppressAutoHyphens/>
              <w:jc w:val="both"/>
              <w:rPr>
                <w:color w:val="000000"/>
                <w:spacing w:val="-3"/>
              </w:rPr>
            </w:pPr>
            <w:r>
              <w:rPr>
                <w:color w:val="000000"/>
                <w:spacing w:val="-3"/>
              </w:rPr>
              <w:t>1.</w:t>
            </w:r>
          </w:p>
          <w:p w:rsidR="00BE3F22" w:rsidRDefault="00BE3F22">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2.</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3.</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4.</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5.</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6.</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7.</w:t>
            </w:r>
          </w:p>
        </w:tc>
        <w:tc>
          <w:tcPr>
            <w:tcW w:w="2820" w:type="dxa"/>
            <w:tcBorders>
              <w:top w:val="nil"/>
              <w:bottom w:val="nil"/>
            </w:tcBorders>
          </w:tcPr>
          <w:p w:rsidR="006C646A" w:rsidRPr="00901AFA" w:rsidRDefault="00FE320F" w:rsidP="006C646A">
            <w:pPr>
              <w:tabs>
                <w:tab w:val="left" w:pos="-720"/>
              </w:tabs>
              <w:suppressAutoHyphens/>
              <w:jc w:val="both"/>
              <w:rPr>
                <w:color w:val="000000"/>
                <w:spacing w:val="-3"/>
              </w:rPr>
            </w:pPr>
            <w:r>
              <w:rPr>
                <w:color w:val="000000"/>
                <w:spacing w:val="-3"/>
              </w:rPr>
              <w:t>Contract Manager</w:t>
            </w:r>
            <w:r w:rsidR="006C646A" w:rsidRPr="00901AFA">
              <w:rPr>
                <w:color w:val="000000"/>
                <w:spacing w:val="-3"/>
              </w:rPr>
              <w:t xml:space="preserve"> / Site Manager</w:t>
            </w:r>
          </w:p>
          <w:p w:rsidR="007B24F5" w:rsidRDefault="007B24F5">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Planning Engineer</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QA/QC Engineer</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(Civil)</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w:t>
            </w:r>
            <w:r w:rsidR="00FE320F">
              <w:rPr>
                <w:color w:val="000000"/>
                <w:spacing w:val="-3"/>
              </w:rPr>
              <w:t>Mechanical</w:t>
            </w:r>
            <w:r>
              <w:rPr>
                <w:color w:val="000000"/>
                <w:spacing w:val="-3"/>
              </w:rPr>
              <w:t>)</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Engineer (Electrical)</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Quantity Surveyor</w:t>
            </w:r>
          </w:p>
          <w:p w:rsidR="00BE3F22" w:rsidRDefault="00BE3F22">
            <w:pPr>
              <w:tabs>
                <w:tab w:val="left" w:pos="-720"/>
              </w:tabs>
              <w:suppressAutoHyphens/>
              <w:jc w:val="both"/>
              <w:rPr>
                <w:color w:val="000000"/>
                <w:spacing w:val="-3"/>
              </w:rPr>
            </w:pPr>
          </w:p>
        </w:tc>
        <w:tc>
          <w:tcPr>
            <w:tcW w:w="1680" w:type="dxa"/>
            <w:tcBorders>
              <w:bottom w:val="nil"/>
            </w:tcBorders>
          </w:tcPr>
          <w:p w:rsidR="007B24F5" w:rsidRDefault="007B24F5">
            <w:pPr>
              <w:tabs>
                <w:tab w:val="left" w:pos="-720"/>
              </w:tabs>
              <w:suppressAutoHyphens/>
              <w:jc w:val="both"/>
              <w:rPr>
                <w:color w:val="000000"/>
                <w:spacing w:val="-3"/>
              </w:rPr>
            </w:pPr>
          </w:p>
        </w:tc>
        <w:tc>
          <w:tcPr>
            <w:tcW w:w="1530" w:type="dxa"/>
            <w:tcBorders>
              <w:bottom w:val="nil"/>
            </w:tcBorders>
          </w:tcPr>
          <w:p w:rsidR="007B24F5" w:rsidRDefault="007B24F5">
            <w:pPr>
              <w:tabs>
                <w:tab w:val="left" w:pos="-720"/>
              </w:tabs>
              <w:suppressAutoHyphens/>
              <w:jc w:val="both"/>
              <w:rPr>
                <w:color w:val="000000"/>
                <w:spacing w:val="-3"/>
              </w:rPr>
            </w:pPr>
          </w:p>
        </w:tc>
        <w:tc>
          <w:tcPr>
            <w:tcW w:w="1170" w:type="dxa"/>
            <w:tcBorders>
              <w:bottom w:val="nil"/>
            </w:tcBorders>
          </w:tcPr>
          <w:p w:rsidR="007B24F5" w:rsidRDefault="007B24F5">
            <w:pPr>
              <w:tabs>
                <w:tab w:val="left" w:pos="-720"/>
              </w:tabs>
              <w:suppressAutoHyphens/>
              <w:jc w:val="both"/>
              <w:rPr>
                <w:color w:val="000000"/>
                <w:spacing w:val="-3"/>
              </w:rPr>
            </w:pPr>
          </w:p>
        </w:tc>
        <w:tc>
          <w:tcPr>
            <w:tcW w:w="1800" w:type="dxa"/>
            <w:tcBorders>
              <w:bottom w:val="nil"/>
            </w:tcBorders>
          </w:tcPr>
          <w:p w:rsidR="007B24F5" w:rsidRDefault="007B24F5">
            <w:pPr>
              <w:tabs>
                <w:tab w:val="left" w:pos="-720"/>
              </w:tabs>
              <w:suppressAutoHyphens/>
              <w:jc w:val="both"/>
              <w:rPr>
                <w:color w:val="000000"/>
                <w:spacing w:val="-3"/>
              </w:rPr>
            </w:pPr>
          </w:p>
        </w:tc>
      </w:tr>
      <w:tr w:rsidR="007B24F5" w:rsidTr="00C34534">
        <w:trPr>
          <w:cantSplit/>
          <w:trHeight w:val="995"/>
        </w:trPr>
        <w:tc>
          <w:tcPr>
            <w:tcW w:w="648" w:type="dxa"/>
            <w:tcBorders>
              <w:top w:val="nil"/>
              <w:bottom w:val="nil"/>
            </w:tcBorders>
          </w:tcPr>
          <w:p w:rsidR="007B24F5" w:rsidRDefault="00FE320F">
            <w:pPr>
              <w:tabs>
                <w:tab w:val="left" w:pos="-720"/>
              </w:tabs>
              <w:suppressAutoHyphens/>
              <w:jc w:val="both"/>
              <w:rPr>
                <w:color w:val="000000"/>
                <w:spacing w:val="-3"/>
              </w:rPr>
            </w:pPr>
            <w:r>
              <w:rPr>
                <w:color w:val="000000"/>
                <w:spacing w:val="-3"/>
              </w:rPr>
              <w:t>8</w:t>
            </w:r>
            <w:r w:rsidR="00A83A71">
              <w:rPr>
                <w:color w:val="000000"/>
                <w:spacing w:val="-3"/>
              </w:rPr>
              <w:t>.</w:t>
            </w:r>
          </w:p>
        </w:tc>
        <w:tc>
          <w:tcPr>
            <w:tcW w:w="2820" w:type="dxa"/>
            <w:tcBorders>
              <w:top w:val="nil"/>
              <w:bottom w:val="nil"/>
            </w:tcBorders>
          </w:tcPr>
          <w:p w:rsidR="006C646A" w:rsidRPr="00901AFA" w:rsidRDefault="006C646A" w:rsidP="006C646A">
            <w:pPr>
              <w:tabs>
                <w:tab w:val="left" w:pos="-720"/>
              </w:tabs>
              <w:suppressAutoHyphens/>
              <w:jc w:val="both"/>
              <w:rPr>
                <w:color w:val="000000"/>
                <w:spacing w:val="-3"/>
              </w:rPr>
            </w:pPr>
            <w:r w:rsidRPr="00901AFA">
              <w:rPr>
                <w:color w:val="000000"/>
                <w:spacing w:val="-3"/>
              </w:rPr>
              <w:t>Technical Officers</w:t>
            </w:r>
            <w:r w:rsidR="00FE320F">
              <w:rPr>
                <w:color w:val="000000"/>
                <w:spacing w:val="-3"/>
              </w:rPr>
              <w:t xml:space="preserve"> </w:t>
            </w:r>
          </w:p>
          <w:p w:rsidR="00EA7700" w:rsidRDefault="00EA7700" w:rsidP="006C646A">
            <w:pPr>
              <w:tabs>
                <w:tab w:val="left" w:pos="-720"/>
              </w:tabs>
              <w:suppressAutoHyphens/>
              <w:ind w:left="720"/>
              <w:jc w:val="both"/>
              <w:rPr>
                <w:color w:val="000000"/>
                <w:spacing w:val="-3"/>
              </w:rPr>
            </w:pPr>
          </w:p>
        </w:tc>
        <w:tc>
          <w:tcPr>
            <w:tcW w:w="1680" w:type="dxa"/>
            <w:tcBorders>
              <w:top w:val="nil"/>
              <w:bottom w:val="nil"/>
            </w:tcBorders>
          </w:tcPr>
          <w:p w:rsidR="007B24F5" w:rsidRDefault="007B24F5">
            <w:pPr>
              <w:tabs>
                <w:tab w:val="left" w:pos="-720"/>
              </w:tabs>
              <w:suppressAutoHyphens/>
              <w:jc w:val="both"/>
              <w:rPr>
                <w:color w:val="000000"/>
                <w:spacing w:val="-3"/>
              </w:rPr>
            </w:pPr>
          </w:p>
        </w:tc>
        <w:tc>
          <w:tcPr>
            <w:tcW w:w="1530" w:type="dxa"/>
            <w:tcBorders>
              <w:top w:val="nil"/>
              <w:bottom w:val="nil"/>
            </w:tcBorders>
          </w:tcPr>
          <w:p w:rsidR="007B24F5" w:rsidRDefault="007B24F5">
            <w:pPr>
              <w:tabs>
                <w:tab w:val="left" w:pos="-720"/>
              </w:tabs>
              <w:suppressAutoHyphens/>
              <w:jc w:val="both"/>
              <w:rPr>
                <w:color w:val="000000"/>
                <w:spacing w:val="-3"/>
              </w:rPr>
            </w:pPr>
          </w:p>
        </w:tc>
        <w:tc>
          <w:tcPr>
            <w:tcW w:w="1170" w:type="dxa"/>
            <w:tcBorders>
              <w:top w:val="nil"/>
              <w:bottom w:val="nil"/>
            </w:tcBorders>
          </w:tcPr>
          <w:p w:rsidR="007B24F5" w:rsidRDefault="007B24F5">
            <w:pPr>
              <w:tabs>
                <w:tab w:val="left" w:pos="-720"/>
              </w:tabs>
              <w:suppressAutoHyphens/>
              <w:jc w:val="both"/>
              <w:rPr>
                <w:color w:val="000000"/>
                <w:spacing w:val="-3"/>
              </w:rPr>
            </w:pPr>
          </w:p>
        </w:tc>
        <w:tc>
          <w:tcPr>
            <w:tcW w:w="1800" w:type="dxa"/>
            <w:tcBorders>
              <w:top w:val="nil"/>
              <w:bottom w:val="nil"/>
            </w:tcBorders>
          </w:tcPr>
          <w:p w:rsidR="007B24F5" w:rsidRDefault="007B24F5">
            <w:pPr>
              <w:tabs>
                <w:tab w:val="left" w:pos="-720"/>
              </w:tabs>
              <w:suppressAutoHyphens/>
              <w:jc w:val="both"/>
              <w:rPr>
                <w:color w:val="000000"/>
                <w:spacing w:val="-3"/>
              </w:rPr>
            </w:pPr>
          </w:p>
        </w:tc>
      </w:tr>
      <w:tr w:rsidR="00EA7700" w:rsidTr="00C34534">
        <w:trPr>
          <w:cantSplit/>
          <w:trHeight w:val="315"/>
        </w:trPr>
        <w:tc>
          <w:tcPr>
            <w:tcW w:w="648" w:type="dxa"/>
            <w:tcBorders>
              <w:top w:val="nil"/>
              <w:bottom w:val="single" w:sz="4" w:space="0" w:color="auto"/>
            </w:tcBorders>
          </w:tcPr>
          <w:p w:rsidR="00EA7700" w:rsidRDefault="00FE320F">
            <w:pPr>
              <w:tabs>
                <w:tab w:val="left" w:pos="-720"/>
              </w:tabs>
              <w:suppressAutoHyphens/>
              <w:jc w:val="both"/>
              <w:rPr>
                <w:color w:val="000000"/>
                <w:spacing w:val="-3"/>
              </w:rPr>
            </w:pPr>
            <w:r>
              <w:rPr>
                <w:color w:val="000000"/>
                <w:spacing w:val="-3"/>
              </w:rPr>
              <w:t>9</w:t>
            </w:r>
            <w:r w:rsidR="00A83A71">
              <w:rPr>
                <w:color w:val="000000"/>
                <w:spacing w:val="-3"/>
              </w:rPr>
              <w:t>.</w:t>
            </w:r>
          </w:p>
        </w:tc>
        <w:tc>
          <w:tcPr>
            <w:tcW w:w="2820" w:type="dxa"/>
            <w:tcBorders>
              <w:top w:val="nil"/>
              <w:bottom w:val="single" w:sz="4" w:space="0" w:color="auto"/>
            </w:tcBorders>
          </w:tcPr>
          <w:p w:rsidR="006C646A" w:rsidRPr="00901AFA" w:rsidRDefault="006C646A" w:rsidP="006C646A">
            <w:pPr>
              <w:tabs>
                <w:tab w:val="left" w:pos="-720"/>
              </w:tabs>
              <w:suppressAutoHyphens/>
              <w:jc w:val="both"/>
              <w:rPr>
                <w:color w:val="000000"/>
                <w:spacing w:val="-3"/>
              </w:rPr>
            </w:pPr>
            <w:r w:rsidRPr="00901AFA">
              <w:rPr>
                <w:color w:val="000000"/>
                <w:spacing w:val="-3"/>
              </w:rPr>
              <w:t xml:space="preserve">Any Other services required by the </w:t>
            </w:r>
            <w:r w:rsidR="00A06AAA">
              <w:rPr>
                <w:color w:val="000000"/>
                <w:spacing w:val="-3"/>
              </w:rPr>
              <w:t>Contract</w:t>
            </w:r>
            <w:r w:rsidRPr="00901AFA">
              <w:rPr>
                <w:color w:val="000000"/>
                <w:spacing w:val="-3"/>
              </w:rPr>
              <w:t xml:space="preserve">or for the </w:t>
            </w:r>
            <w:r w:rsidR="00A06AAA">
              <w:rPr>
                <w:color w:val="000000"/>
                <w:spacing w:val="-3"/>
              </w:rPr>
              <w:t>Contract</w:t>
            </w:r>
          </w:p>
          <w:p w:rsidR="006C646A" w:rsidRPr="00901AFA" w:rsidRDefault="006C646A" w:rsidP="006C646A">
            <w:pPr>
              <w:tabs>
                <w:tab w:val="left" w:pos="-720"/>
              </w:tabs>
              <w:suppressAutoHyphens/>
              <w:jc w:val="both"/>
              <w:rPr>
                <w:color w:val="000000"/>
                <w:spacing w:val="-3"/>
              </w:rPr>
            </w:pPr>
          </w:p>
          <w:p w:rsidR="006C646A" w:rsidRPr="00901AFA" w:rsidRDefault="006C646A" w:rsidP="006C646A">
            <w:pPr>
              <w:tabs>
                <w:tab w:val="left" w:pos="-720"/>
              </w:tabs>
              <w:suppressAutoHyphens/>
              <w:jc w:val="both"/>
              <w:rPr>
                <w:color w:val="000000"/>
                <w:spacing w:val="-3"/>
              </w:rPr>
            </w:pPr>
            <w:r w:rsidRPr="00901AFA">
              <w:rPr>
                <w:color w:val="000000"/>
                <w:spacing w:val="-3"/>
              </w:rPr>
              <w:t>1. Specialist Services</w:t>
            </w:r>
          </w:p>
          <w:p w:rsidR="006C646A" w:rsidRPr="00901AFA" w:rsidRDefault="006C646A" w:rsidP="006C646A">
            <w:pPr>
              <w:tabs>
                <w:tab w:val="left" w:pos="-720"/>
              </w:tabs>
              <w:suppressAutoHyphens/>
              <w:jc w:val="both"/>
              <w:rPr>
                <w:color w:val="000000"/>
                <w:spacing w:val="-3"/>
              </w:rPr>
            </w:pPr>
            <w:r w:rsidRPr="00901AFA">
              <w:rPr>
                <w:color w:val="000000"/>
                <w:spacing w:val="-3"/>
              </w:rPr>
              <w:t>2.</w:t>
            </w:r>
          </w:p>
          <w:p w:rsidR="006C646A" w:rsidRPr="00901AFA" w:rsidRDefault="006C646A" w:rsidP="006C646A">
            <w:pPr>
              <w:tabs>
                <w:tab w:val="left" w:pos="-720"/>
              </w:tabs>
              <w:suppressAutoHyphens/>
              <w:jc w:val="both"/>
              <w:rPr>
                <w:color w:val="000000"/>
                <w:spacing w:val="-3"/>
              </w:rPr>
            </w:pPr>
            <w:r w:rsidRPr="00901AFA">
              <w:rPr>
                <w:color w:val="000000"/>
                <w:spacing w:val="-3"/>
              </w:rPr>
              <w:t>3.</w:t>
            </w:r>
          </w:p>
          <w:p w:rsidR="006C646A" w:rsidRPr="00901AFA" w:rsidRDefault="006C646A" w:rsidP="006C646A">
            <w:pPr>
              <w:tabs>
                <w:tab w:val="left" w:pos="-720"/>
              </w:tabs>
              <w:suppressAutoHyphens/>
              <w:jc w:val="both"/>
              <w:rPr>
                <w:color w:val="000000"/>
                <w:spacing w:val="-3"/>
              </w:rPr>
            </w:pPr>
            <w:r w:rsidRPr="00901AFA">
              <w:rPr>
                <w:color w:val="000000"/>
                <w:spacing w:val="-3"/>
              </w:rPr>
              <w:t>4.</w:t>
            </w:r>
          </w:p>
          <w:p w:rsidR="00EA7700" w:rsidRDefault="00EA7700" w:rsidP="00EA7700">
            <w:pPr>
              <w:tabs>
                <w:tab w:val="left" w:pos="-720"/>
              </w:tabs>
              <w:suppressAutoHyphens/>
              <w:ind w:left="720"/>
              <w:rPr>
                <w:color w:val="000000"/>
                <w:spacing w:val="-3"/>
              </w:rPr>
            </w:pPr>
          </w:p>
        </w:tc>
        <w:tc>
          <w:tcPr>
            <w:tcW w:w="168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53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17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800" w:type="dxa"/>
            <w:tcBorders>
              <w:top w:val="nil"/>
              <w:bottom w:val="single" w:sz="4" w:space="0" w:color="auto"/>
            </w:tcBorders>
          </w:tcPr>
          <w:p w:rsidR="00EA7700" w:rsidRDefault="00EA7700">
            <w:pPr>
              <w:tabs>
                <w:tab w:val="left" w:pos="-720"/>
              </w:tabs>
              <w:suppressAutoHyphens/>
              <w:jc w:val="both"/>
              <w:rPr>
                <w:color w:val="000000"/>
                <w:spacing w:val="-3"/>
              </w:rPr>
            </w:pPr>
          </w:p>
        </w:tc>
      </w:tr>
    </w:tbl>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b/>
          <w:color w:val="000000"/>
          <w:spacing w:val="-3"/>
          <w:u w:val="single"/>
        </w:rPr>
      </w:pPr>
    </w:p>
    <w:p w:rsidR="007B24F5" w:rsidRDefault="00CF0C17">
      <w:pPr>
        <w:tabs>
          <w:tab w:val="left" w:pos="-720"/>
        </w:tabs>
        <w:suppressAutoHyphens/>
        <w:jc w:val="both"/>
        <w:rPr>
          <w:color w:val="000000"/>
          <w:spacing w:val="-3"/>
        </w:rPr>
        <w:sectPr w:rsidR="007B24F5" w:rsidSect="00DC2E94">
          <w:footnotePr>
            <w:numStart w:val="55"/>
          </w:footnotePr>
          <w:pgSz w:w="11909" w:h="16834" w:code="9"/>
          <w:pgMar w:top="1440" w:right="1440" w:bottom="1440" w:left="1440" w:header="0" w:footer="720" w:gutter="0"/>
          <w:paperSrc w:first="4" w:other="4"/>
          <w:cols w:space="720"/>
          <w:noEndnote/>
          <w:titlePg/>
        </w:sectPr>
      </w:pPr>
      <w:r>
        <w:rPr>
          <w:noProof/>
          <w:color w:val="000000"/>
          <w:spacing w:val="-3"/>
          <w:lang w:bidi="ta-IN"/>
        </w:rPr>
        <mc:AlternateContent>
          <mc:Choice Requires="wps">
            <w:drawing>
              <wp:anchor distT="0" distB="0" distL="114300" distR="114300" simplePos="0" relativeHeight="251981312" behindDoc="0" locked="0" layoutInCell="1" allowOverlap="1">
                <wp:simplePos x="0" y="0"/>
                <wp:positionH relativeFrom="column">
                  <wp:posOffset>4196715</wp:posOffset>
                </wp:positionH>
                <wp:positionV relativeFrom="paragraph">
                  <wp:posOffset>2985135</wp:posOffset>
                </wp:positionV>
                <wp:extent cx="1464945" cy="237490"/>
                <wp:effectExtent l="0" t="3810" r="0" b="0"/>
                <wp:wrapNone/>
                <wp:docPr id="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Default="00F103EB">
                            <w:r>
                              <w:rPr>
                                <w:sz w:val="20"/>
                                <w:szCs w:val="20"/>
                              </w:rPr>
                              <w:t>Revised on 06-11-2020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1" o:spid="_x0000_s1046" type="#_x0000_t202" style="position:absolute;left:0;text-align:left;margin-left:330.45pt;margin-top:235.05pt;width:115.35pt;height:18.7pt;z-index:25198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" stroked="f">
                <v:textbox style="mso-fit-shape-to-text:t">
                  <w:txbxContent>
                    <w:p w:rsidR="00F103EB" w:rsidRDefault="00F103EB">
                      <w:r>
                        <w:rPr>
                          <w:sz w:val="20"/>
                          <w:szCs w:val="20"/>
                        </w:rPr>
                        <w:t>Revised on 06-11-2020</w:t>
                      </w:r>
                    </w:p>
                  </w:txbxContent>
                </v:textbox>
              </v:shape>
            </w:pict>
          </mc:Fallback>
        </mc:AlternateContent>
      </w:r>
    </w:p>
    <w:p w:rsidR="007B24F5" w:rsidRDefault="007B24F5">
      <w:pPr>
        <w:pStyle w:val="Heading7"/>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70"/>
        <w:gridCol w:w="1260"/>
        <w:gridCol w:w="2520"/>
        <w:gridCol w:w="360"/>
        <w:gridCol w:w="360"/>
        <w:gridCol w:w="360"/>
        <w:gridCol w:w="360"/>
        <w:gridCol w:w="360"/>
        <w:gridCol w:w="360"/>
        <w:gridCol w:w="360"/>
        <w:gridCol w:w="360"/>
        <w:gridCol w:w="360"/>
        <w:gridCol w:w="360"/>
        <w:gridCol w:w="360"/>
        <w:gridCol w:w="360"/>
        <w:gridCol w:w="360"/>
        <w:gridCol w:w="360"/>
        <w:gridCol w:w="360"/>
        <w:gridCol w:w="1260"/>
      </w:tblGrid>
      <w:tr w:rsidR="007B24F5">
        <w:trPr>
          <w:cantSplit/>
        </w:trPr>
        <w:tc>
          <w:tcPr>
            <w:tcW w:w="13410" w:type="dxa"/>
            <w:gridSpan w:val="19"/>
            <w:tcBorders>
              <w:top w:val="nil"/>
              <w:left w:val="nil"/>
              <w:bottom w:val="single" w:sz="6" w:space="0" w:color="auto"/>
              <w:right w:val="nil"/>
            </w:tcBorders>
          </w:tcPr>
          <w:p w:rsidR="007B24F5" w:rsidRDefault="007B24F5" w:rsidP="00F546EF">
            <w:pPr>
              <w:rPr>
                <w:b/>
                <w:bCs/>
                <w:sz w:val="22"/>
              </w:rPr>
            </w:pPr>
            <w:r>
              <w:rPr>
                <w:b/>
                <w:bCs/>
                <w:sz w:val="22"/>
              </w:rPr>
              <w:t xml:space="preserve">APPENDIX </w:t>
            </w:r>
            <w:r w:rsidR="00F546EF">
              <w:rPr>
                <w:b/>
                <w:bCs/>
                <w:sz w:val="22"/>
              </w:rPr>
              <w:t>4</w:t>
            </w:r>
            <w:r w:rsidR="00D53570">
              <w:rPr>
                <w:b/>
                <w:bCs/>
                <w:sz w:val="22"/>
              </w:rPr>
              <w:t>B</w:t>
            </w:r>
            <w:r>
              <w:rPr>
                <w:b/>
                <w:bCs/>
                <w:sz w:val="22"/>
              </w:rPr>
              <w:t xml:space="preserve"> – TIME SCHEDULE FOR KEY STAFF</w:t>
            </w:r>
          </w:p>
          <w:p w:rsidR="007B24F5" w:rsidRDefault="007B24F5" w:rsidP="00F546EF">
            <w:pPr>
              <w:rPr>
                <w:sz w:val="20"/>
              </w:rPr>
            </w:pPr>
          </w:p>
        </w:tc>
      </w:tr>
      <w:tr w:rsidR="007B24F5">
        <w:tc>
          <w:tcPr>
            <w:tcW w:w="2970" w:type="dxa"/>
            <w:tcBorders>
              <w:top w:val="single" w:sz="6" w:space="0" w:color="auto"/>
              <w:left w:val="single" w:sz="6" w:space="0" w:color="auto"/>
              <w:bottom w:val="single" w:sz="6" w:space="0" w:color="auto"/>
            </w:tcBorders>
          </w:tcPr>
          <w:p w:rsidR="007B24F5" w:rsidRDefault="007B24F5">
            <w:pPr>
              <w:rPr>
                <w:sz w:val="20"/>
              </w:rPr>
            </w:pPr>
          </w:p>
        </w:tc>
        <w:tc>
          <w:tcPr>
            <w:tcW w:w="1260" w:type="dxa"/>
            <w:tcBorders>
              <w:top w:val="single" w:sz="6" w:space="0" w:color="auto"/>
              <w:bottom w:val="single" w:sz="6" w:space="0" w:color="auto"/>
            </w:tcBorders>
          </w:tcPr>
          <w:p w:rsidR="007B24F5" w:rsidRDefault="007B24F5">
            <w:pPr>
              <w:rPr>
                <w:sz w:val="20"/>
              </w:rPr>
            </w:pPr>
          </w:p>
        </w:tc>
        <w:tc>
          <w:tcPr>
            <w:tcW w:w="2520" w:type="dxa"/>
            <w:tcBorders>
              <w:top w:val="single" w:sz="6" w:space="0" w:color="auto"/>
              <w:right w:val="single" w:sz="6" w:space="0" w:color="auto"/>
            </w:tcBorders>
          </w:tcPr>
          <w:p w:rsidR="007B24F5" w:rsidRDefault="007B24F5">
            <w:pPr>
              <w:rPr>
                <w:sz w:val="20"/>
              </w:rPr>
            </w:pPr>
          </w:p>
        </w:tc>
        <w:tc>
          <w:tcPr>
            <w:tcW w:w="6660" w:type="dxa"/>
            <w:gridSpan w:val="16"/>
            <w:tcBorders>
              <w:top w:val="single" w:sz="6" w:space="0" w:color="auto"/>
              <w:bottom w:val="single" w:sz="6" w:space="0" w:color="auto"/>
              <w:right w:val="single" w:sz="6" w:space="0" w:color="auto"/>
            </w:tcBorders>
          </w:tcPr>
          <w:p w:rsidR="007B24F5" w:rsidRDefault="007B24F5">
            <w:pPr>
              <w:jc w:val="center"/>
              <w:rPr>
                <w:sz w:val="22"/>
              </w:rPr>
            </w:pPr>
            <w:r>
              <w:rPr>
                <w:sz w:val="22"/>
              </w:rPr>
              <w:t>Months (in the form of a Bar Chart)</w:t>
            </w:r>
          </w:p>
        </w:tc>
      </w:tr>
      <w:tr w:rsidR="007B24F5">
        <w:trPr>
          <w:cantSplit/>
        </w:trPr>
        <w:tc>
          <w:tcPr>
            <w:tcW w:w="2970" w:type="dxa"/>
            <w:tcBorders>
              <w:left w:val="single" w:sz="6" w:space="0" w:color="auto"/>
              <w:bottom w:val="single" w:sz="6" w:space="0" w:color="auto"/>
              <w:right w:val="single" w:sz="6" w:space="0" w:color="auto"/>
            </w:tcBorders>
          </w:tcPr>
          <w:p w:rsidR="007B24F5" w:rsidRDefault="007B24F5">
            <w:pPr>
              <w:jc w:val="center"/>
              <w:rPr>
                <w:b/>
                <w:bCs/>
                <w:sz w:val="22"/>
              </w:rPr>
            </w:pPr>
            <w:r>
              <w:rPr>
                <w:b/>
                <w:bCs/>
                <w:sz w:val="22"/>
              </w:rPr>
              <w:t>Name</w:t>
            </w:r>
          </w:p>
        </w:tc>
        <w:tc>
          <w:tcPr>
            <w:tcW w:w="1260" w:type="dxa"/>
            <w:tcBorders>
              <w:bottom w:val="single" w:sz="6" w:space="0" w:color="auto"/>
            </w:tcBorders>
          </w:tcPr>
          <w:p w:rsidR="007B24F5" w:rsidRDefault="007B24F5">
            <w:pPr>
              <w:jc w:val="center"/>
              <w:rPr>
                <w:b/>
                <w:bCs/>
                <w:sz w:val="22"/>
              </w:rPr>
            </w:pPr>
            <w:r>
              <w:rPr>
                <w:b/>
                <w:bCs/>
                <w:sz w:val="22"/>
              </w:rPr>
              <w:t>Position</w:t>
            </w:r>
          </w:p>
        </w:tc>
        <w:tc>
          <w:tcPr>
            <w:tcW w:w="2520" w:type="dxa"/>
            <w:tcBorders>
              <w:top w:val="single" w:sz="6" w:space="0" w:color="auto"/>
              <w:left w:val="single" w:sz="6" w:space="0" w:color="auto"/>
              <w:bottom w:val="single" w:sz="6" w:space="0" w:color="auto"/>
              <w:right w:val="single" w:sz="6" w:space="0" w:color="auto"/>
            </w:tcBorders>
          </w:tcPr>
          <w:p w:rsidR="007B24F5" w:rsidRDefault="007B24F5">
            <w:pPr>
              <w:jc w:val="center"/>
              <w:rPr>
                <w:b/>
                <w:bCs/>
                <w:sz w:val="22"/>
              </w:rPr>
            </w:pPr>
            <w:r>
              <w:rPr>
                <w:b/>
                <w:bCs/>
                <w:sz w:val="22"/>
              </w:rPr>
              <w:t>Activities</w:t>
            </w:r>
          </w:p>
        </w:tc>
        <w:tc>
          <w:tcPr>
            <w:tcW w:w="360" w:type="dxa"/>
            <w:tcBorders>
              <w:bottom w:val="single" w:sz="6" w:space="0" w:color="auto"/>
            </w:tcBorders>
          </w:tcPr>
          <w:p w:rsidR="007B24F5" w:rsidRDefault="007B24F5">
            <w:pPr>
              <w:jc w:val="center"/>
              <w:rPr>
                <w:b/>
                <w:bCs/>
                <w:sz w:val="20"/>
              </w:rPr>
            </w:pPr>
            <w:r>
              <w:rPr>
                <w:b/>
                <w:bCs/>
                <w:sz w:val="20"/>
              </w:rPr>
              <w:t>1</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2</w:t>
            </w:r>
          </w:p>
        </w:tc>
        <w:tc>
          <w:tcPr>
            <w:tcW w:w="360" w:type="dxa"/>
            <w:tcBorders>
              <w:bottom w:val="single" w:sz="6" w:space="0" w:color="auto"/>
            </w:tcBorders>
          </w:tcPr>
          <w:p w:rsidR="007B24F5" w:rsidRDefault="007B24F5">
            <w:pPr>
              <w:jc w:val="center"/>
              <w:rPr>
                <w:b/>
                <w:bCs/>
                <w:sz w:val="20"/>
              </w:rPr>
            </w:pPr>
            <w:r>
              <w:rPr>
                <w:b/>
                <w:bCs/>
                <w:sz w:val="20"/>
              </w:rPr>
              <w:t>3</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4</w:t>
            </w:r>
          </w:p>
        </w:tc>
        <w:tc>
          <w:tcPr>
            <w:tcW w:w="360" w:type="dxa"/>
            <w:tcBorders>
              <w:bottom w:val="single" w:sz="6" w:space="0" w:color="auto"/>
            </w:tcBorders>
          </w:tcPr>
          <w:p w:rsidR="007B24F5" w:rsidRDefault="007B24F5">
            <w:pPr>
              <w:jc w:val="center"/>
              <w:rPr>
                <w:b/>
                <w:bCs/>
                <w:sz w:val="20"/>
              </w:rPr>
            </w:pPr>
            <w:r>
              <w:rPr>
                <w:b/>
                <w:bCs/>
                <w:sz w:val="20"/>
              </w:rPr>
              <w:t>5</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6</w:t>
            </w:r>
          </w:p>
        </w:tc>
        <w:tc>
          <w:tcPr>
            <w:tcW w:w="360" w:type="dxa"/>
            <w:tcBorders>
              <w:bottom w:val="single" w:sz="6" w:space="0" w:color="auto"/>
            </w:tcBorders>
          </w:tcPr>
          <w:p w:rsidR="007B24F5" w:rsidRDefault="007B24F5">
            <w:pPr>
              <w:jc w:val="center"/>
              <w:rPr>
                <w:b/>
                <w:bCs/>
                <w:sz w:val="20"/>
              </w:rPr>
            </w:pPr>
            <w:r>
              <w:rPr>
                <w:b/>
                <w:bCs/>
                <w:sz w:val="20"/>
              </w:rPr>
              <w:t>7</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8</w:t>
            </w:r>
          </w:p>
        </w:tc>
        <w:tc>
          <w:tcPr>
            <w:tcW w:w="360" w:type="dxa"/>
            <w:tcBorders>
              <w:bottom w:val="single" w:sz="6" w:space="0" w:color="auto"/>
            </w:tcBorders>
          </w:tcPr>
          <w:p w:rsidR="007B24F5" w:rsidRDefault="007B24F5">
            <w:pPr>
              <w:jc w:val="center"/>
              <w:rPr>
                <w:b/>
                <w:bCs/>
                <w:sz w:val="20"/>
              </w:rPr>
            </w:pPr>
            <w:r>
              <w:rPr>
                <w:b/>
                <w:bCs/>
                <w:sz w:val="20"/>
              </w:rPr>
              <w:t>9</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10</w:t>
            </w:r>
          </w:p>
        </w:tc>
        <w:tc>
          <w:tcPr>
            <w:tcW w:w="360" w:type="dxa"/>
            <w:tcBorders>
              <w:bottom w:val="single" w:sz="6" w:space="0" w:color="auto"/>
            </w:tcBorders>
          </w:tcPr>
          <w:p w:rsidR="007B24F5" w:rsidRDefault="007B24F5">
            <w:pPr>
              <w:jc w:val="center"/>
              <w:rPr>
                <w:b/>
                <w:bCs/>
                <w:sz w:val="20"/>
              </w:rPr>
            </w:pPr>
            <w:r>
              <w:rPr>
                <w:b/>
                <w:bCs/>
                <w:sz w:val="20"/>
              </w:rPr>
              <w:t>11</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12</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13</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14</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15</w:t>
            </w:r>
          </w:p>
        </w:tc>
        <w:tc>
          <w:tcPr>
            <w:tcW w:w="1260" w:type="dxa"/>
            <w:tcBorders>
              <w:bottom w:val="single" w:sz="6" w:space="0" w:color="auto"/>
              <w:right w:val="single" w:sz="6" w:space="0" w:color="auto"/>
            </w:tcBorders>
          </w:tcPr>
          <w:p w:rsidR="007B24F5" w:rsidRDefault="007B24F5">
            <w:pPr>
              <w:jc w:val="center"/>
              <w:rPr>
                <w:b/>
                <w:bCs/>
                <w:sz w:val="22"/>
              </w:rPr>
            </w:pPr>
            <w:r>
              <w:rPr>
                <w:b/>
                <w:bCs/>
                <w:sz w:val="22"/>
              </w:rPr>
              <w:t>Number of Months</w:t>
            </w:r>
          </w:p>
        </w:tc>
      </w:tr>
      <w:tr w:rsidR="007B24F5">
        <w:trPr>
          <w:cantSplit/>
          <w:trHeight w:val="363"/>
        </w:trPr>
        <w:tc>
          <w:tcPr>
            <w:tcW w:w="297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single" w:sz="6" w:space="0" w:color="auto"/>
              <w:bottom w:val="dotted" w:sz="4" w:space="0" w:color="auto"/>
            </w:tcBorders>
          </w:tcPr>
          <w:p w:rsidR="007B24F5" w:rsidRDefault="007B24F5">
            <w:pPr>
              <w:rPr>
                <w:sz w:val="20"/>
              </w:rPr>
            </w:pPr>
          </w:p>
        </w:tc>
        <w:tc>
          <w:tcPr>
            <w:tcW w:w="252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single" w:sz="6" w:space="0" w:color="auto"/>
              <w:bottom w:val="dotted" w:sz="4" w:space="0" w:color="auto"/>
              <w:right w:val="single" w:sz="6" w:space="0" w:color="auto"/>
            </w:tcBorders>
          </w:tcPr>
          <w:p w:rsidR="007B24F5" w:rsidRDefault="007B24F5">
            <w:pPr>
              <w:jc w:val="right"/>
              <w:rPr>
                <w:sz w:val="20"/>
              </w:rPr>
            </w:pPr>
          </w:p>
        </w:tc>
      </w:tr>
      <w:tr w:rsidR="007B24F5">
        <w:trPr>
          <w:cantSplit/>
          <w:trHeight w:val="422"/>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520"/>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85"/>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tcBorders>
          </w:tcPr>
          <w:p w:rsidR="007B24F5" w:rsidRDefault="007B24F5">
            <w:pPr>
              <w:rPr>
                <w:sz w:val="20"/>
              </w:rPr>
            </w:pPr>
          </w:p>
        </w:tc>
        <w:tc>
          <w:tcPr>
            <w:tcW w:w="252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right w:val="single" w:sz="6" w:space="0" w:color="auto"/>
            </w:tcBorders>
          </w:tcPr>
          <w:p w:rsidR="007B24F5" w:rsidRDefault="007B24F5">
            <w:pPr>
              <w:jc w:val="right"/>
              <w:rPr>
                <w:sz w:val="20"/>
              </w:rPr>
            </w:pPr>
          </w:p>
        </w:tc>
      </w:tr>
    </w:tbl>
    <w:p w:rsidR="007B24F5" w:rsidRDefault="007B24F5">
      <w:pPr>
        <w:tabs>
          <w:tab w:val="left" w:pos="2700"/>
          <w:tab w:val="left" w:pos="3690"/>
          <w:tab w:val="left" w:pos="4590"/>
          <w:tab w:val="left" w:pos="5760"/>
          <w:tab w:val="left" w:pos="7200"/>
        </w:tabs>
        <w:spacing w:before="160"/>
        <w:rPr>
          <w:b/>
          <w:bCs/>
        </w:rPr>
      </w:pPr>
      <w:r>
        <w:rPr>
          <w:sz w:val="22"/>
        </w:rPr>
        <w:t xml:space="preserve">Full-time: </w:t>
      </w:r>
      <w:r>
        <w:rPr>
          <w:b/>
          <w:bCs/>
          <w:sz w:val="36"/>
          <w:u w:val="single"/>
        </w:rPr>
        <w:tab/>
      </w:r>
      <w:r>
        <w:rPr>
          <w:sz w:val="22"/>
        </w:rPr>
        <w:tab/>
        <w:t>Part-time:</w:t>
      </w:r>
      <w:r>
        <w:rPr>
          <w:sz w:val="22"/>
        </w:rPr>
        <w:tab/>
      </w:r>
      <w:r>
        <w:rPr>
          <w:b/>
          <w:bCs/>
        </w:rPr>
        <w:t>…………….</w:t>
      </w:r>
    </w:p>
    <w:p w:rsidR="007B24F5" w:rsidRDefault="007B24F5">
      <w:pPr>
        <w:pStyle w:val="Heading7"/>
        <w:rPr>
          <w:color w:val="000000"/>
        </w:rPr>
        <w:sectPr w:rsidR="007B24F5" w:rsidSect="00C75771">
          <w:footnotePr>
            <w:numStart w:val="55"/>
          </w:footnotePr>
          <w:pgSz w:w="16834" w:h="11909" w:orient="landscape" w:code="9"/>
          <w:pgMar w:top="1440" w:right="1440" w:bottom="1440" w:left="1440" w:header="720" w:footer="720" w:gutter="0"/>
          <w:paperSrc w:first="1124" w:other="1124"/>
          <w:cols w:space="720"/>
          <w:docGrid w:linePitch="360"/>
        </w:sectPr>
      </w:pPr>
    </w:p>
    <w:p w:rsidR="007B24F5" w:rsidRPr="00143A8A" w:rsidRDefault="007B24F5">
      <w:pPr>
        <w:rPr>
          <w:sz w:val="4"/>
          <w:szCs w:val="4"/>
        </w:rPr>
      </w:pPr>
    </w:p>
    <w:p w:rsidR="00275B1F" w:rsidRPr="00275B1F" w:rsidRDefault="00275B1F" w:rsidP="00F546EF">
      <w:pPr>
        <w:pStyle w:val="Heading7"/>
        <w:jc w:val="left"/>
        <w:rPr>
          <w:caps/>
          <w:color w:val="000000"/>
          <w:sz w:val="24"/>
          <w:szCs w:val="24"/>
        </w:rPr>
      </w:pPr>
      <w:r w:rsidRPr="00275B1F">
        <w:rPr>
          <w:caps/>
          <w:color w:val="000000"/>
          <w:sz w:val="24"/>
          <w:szCs w:val="24"/>
        </w:rPr>
        <w:t xml:space="preserve">APPENDIX </w:t>
      </w:r>
      <w:r w:rsidR="00F546EF">
        <w:rPr>
          <w:caps/>
          <w:color w:val="000000"/>
          <w:sz w:val="24"/>
          <w:szCs w:val="24"/>
        </w:rPr>
        <w:t>5</w:t>
      </w:r>
      <w:r w:rsidR="00D53570">
        <w:rPr>
          <w:caps/>
          <w:color w:val="000000"/>
          <w:sz w:val="24"/>
          <w:szCs w:val="24"/>
        </w:rPr>
        <w:t>A</w:t>
      </w:r>
      <w:r w:rsidRPr="00275B1F">
        <w:rPr>
          <w:caps/>
          <w:color w:val="000000"/>
          <w:sz w:val="24"/>
          <w:szCs w:val="24"/>
        </w:rPr>
        <w:t xml:space="preserve"> - SCHEDULE OF </w:t>
      </w:r>
      <w:r w:rsidR="00A06AAA">
        <w:rPr>
          <w:caps/>
          <w:color w:val="000000"/>
          <w:sz w:val="24"/>
          <w:szCs w:val="24"/>
        </w:rPr>
        <w:t>CONTRACT</w:t>
      </w:r>
      <w:r w:rsidR="00654E07">
        <w:rPr>
          <w:caps/>
          <w:color w:val="000000"/>
          <w:sz w:val="24"/>
          <w:szCs w:val="24"/>
        </w:rPr>
        <w:t>OR</w:t>
      </w:r>
      <w:r w:rsidR="00D20458">
        <w:rPr>
          <w:caps/>
          <w:color w:val="000000"/>
          <w:sz w:val="24"/>
          <w:szCs w:val="24"/>
        </w:rPr>
        <w:t>’</w:t>
      </w:r>
      <w:r w:rsidR="00654E07">
        <w:rPr>
          <w:caps/>
          <w:color w:val="000000"/>
          <w:sz w:val="24"/>
          <w:szCs w:val="24"/>
        </w:rPr>
        <w:t>S</w:t>
      </w:r>
      <w:r w:rsidRPr="00275B1F">
        <w:rPr>
          <w:caps/>
          <w:color w:val="000000"/>
          <w:sz w:val="24"/>
          <w:szCs w:val="24"/>
        </w:rPr>
        <w:t xml:space="preserve"> EQUIPMENT PROPOSED</w:t>
      </w:r>
    </w:p>
    <w:p w:rsidR="007B24F5" w:rsidRPr="00275B1F" w:rsidRDefault="00275B1F" w:rsidP="00F546EF">
      <w:pPr>
        <w:tabs>
          <w:tab w:val="left" w:pos="-720"/>
        </w:tabs>
        <w:suppressAutoHyphens/>
        <w:rPr>
          <w:b/>
          <w:caps/>
          <w:color w:val="000000"/>
          <w:spacing w:val="-3"/>
          <w:u w:val="single"/>
        </w:rPr>
      </w:pPr>
      <w:r w:rsidRPr="00275B1F">
        <w:rPr>
          <w:b/>
          <w:caps/>
          <w:color w:val="000000"/>
          <w:spacing w:val="-3"/>
        </w:rPr>
        <w:t>FOR PIPE LAYING</w:t>
      </w:r>
    </w:p>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The Bidder should declare the actual plant and equipment that he proposes to use for the execution of the works. These plant and equipment should be in usage for not more than five years after their first purchase/use.</w:t>
      </w:r>
    </w:p>
    <w:p w:rsidR="007B24F5" w:rsidRDefault="007B24F5">
      <w:pPr>
        <w:tabs>
          <w:tab w:val="left" w:pos="-720"/>
        </w:tabs>
        <w:suppressAutoHyphens/>
        <w:jc w:val="both"/>
        <w:rPr>
          <w:color w:val="000000"/>
          <w:spacing w:val="-3"/>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69"/>
        <w:gridCol w:w="1385"/>
        <w:gridCol w:w="1781"/>
        <w:gridCol w:w="1583"/>
      </w:tblGrid>
      <w:tr w:rsidR="00A83A71" w:rsidTr="00A83A71">
        <w:trPr>
          <w:trHeight w:val="1268"/>
        </w:trPr>
        <w:tc>
          <w:tcPr>
            <w:tcW w:w="708"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869" w:type="dxa"/>
            <w:tcBorders>
              <w:bottom w:val="single" w:sz="4" w:space="0" w:color="auto"/>
            </w:tcBorders>
          </w:tcPr>
          <w:p w:rsidR="00A83A71" w:rsidRPr="00E56A60" w:rsidRDefault="00A83A71">
            <w:pPr>
              <w:tabs>
                <w:tab w:val="left" w:pos="-720"/>
              </w:tabs>
              <w:suppressAutoHyphens/>
              <w:jc w:val="center"/>
              <w:rPr>
                <w:b/>
                <w:bCs/>
                <w:spacing w:val="-3"/>
                <w:sz w:val="22"/>
                <w:szCs w:val="22"/>
              </w:rPr>
            </w:pPr>
          </w:p>
          <w:p w:rsidR="00A83A71" w:rsidRPr="00E56A60" w:rsidRDefault="00A83A71">
            <w:pPr>
              <w:tabs>
                <w:tab w:val="left" w:pos="-720"/>
              </w:tabs>
              <w:suppressAutoHyphens/>
              <w:jc w:val="center"/>
              <w:rPr>
                <w:b/>
                <w:bCs/>
                <w:spacing w:val="-3"/>
                <w:sz w:val="22"/>
                <w:szCs w:val="22"/>
              </w:rPr>
            </w:pPr>
            <w:r w:rsidRPr="00E56A60">
              <w:rPr>
                <w:b/>
                <w:bCs/>
                <w:spacing w:val="-3"/>
                <w:sz w:val="22"/>
                <w:szCs w:val="22"/>
              </w:rPr>
              <w:t>Description</w:t>
            </w:r>
          </w:p>
        </w:tc>
        <w:tc>
          <w:tcPr>
            <w:tcW w:w="1385" w:type="dxa"/>
            <w:tcBorders>
              <w:bottom w:val="single" w:sz="4" w:space="0" w:color="auto"/>
            </w:tcBorders>
          </w:tcPr>
          <w:p w:rsidR="00A83A71" w:rsidRPr="00E56A60" w:rsidRDefault="00A83A71">
            <w:pPr>
              <w:tabs>
                <w:tab w:val="left" w:pos="-720"/>
              </w:tabs>
              <w:suppressAutoHyphens/>
              <w:jc w:val="center"/>
              <w:rPr>
                <w:b/>
                <w:bCs/>
                <w:spacing w:val="-3"/>
                <w:sz w:val="22"/>
                <w:szCs w:val="22"/>
              </w:rPr>
            </w:pPr>
            <w:r w:rsidRPr="00E56A60">
              <w:rPr>
                <w:b/>
                <w:bCs/>
                <w:spacing w:val="-3"/>
                <w:sz w:val="22"/>
                <w:szCs w:val="22"/>
              </w:rPr>
              <w:t>Minimum</w:t>
            </w:r>
          </w:p>
          <w:p w:rsidR="00A83A71" w:rsidRPr="00E56A60" w:rsidRDefault="00A83A71">
            <w:pPr>
              <w:tabs>
                <w:tab w:val="left" w:pos="-720"/>
              </w:tabs>
              <w:suppressAutoHyphens/>
              <w:jc w:val="center"/>
              <w:rPr>
                <w:b/>
                <w:bCs/>
                <w:spacing w:val="-3"/>
                <w:sz w:val="22"/>
                <w:szCs w:val="22"/>
              </w:rPr>
            </w:pPr>
            <w:r w:rsidRPr="00E56A60">
              <w:rPr>
                <w:b/>
                <w:bCs/>
                <w:spacing w:val="-3"/>
                <w:sz w:val="22"/>
                <w:szCs w:val="22"/>
              </w:rPr>
              <w:t xml:space="preserve">No. Provide by the </w:t>
            </w:r>
            <w:r w:rsidR="00A06AAA">
              <w:rPr>
                <w:b/>
                <w:bCs/>
                <w:spacing w:val="-3"/>
                <w:sz w:val="22"/>
                <w:szCs w:val="22"/>
              </w:rPr>
              <w:t>Contract</w:t>
            </w:r>
            <w:r w:rsidRPr="00E56A60">
              <w:rPr>
                <w:b/>
                <w:bCs/>
                <w:spacing w:val="-3"/>
                <w:sz w:val="22"/>
                <w:szCs w:val="22"/>
              </w:rPr>
              <w:t>or</w:t>
            </w:r>
          </w:p>
        </w:tc>
        <w:tc>
          <w:tcPr>
            <w:tcW w:w="1781" w:type="dxa"/>
            <w:tcBorders>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583"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471"/>
        </w:trPr>
        <w:tc>
          <w:tcPr>
            <w:tcW w:w="708" w:type="dxa"/>
            <w:tcBorders>
              <w:bottom w:val="nil"/>
            </w:tcBorders>
          </w:tcPr>
          <w:p w:rsidR="00A83A71" w:rsidRDefault="00A83A71">
            <w:pPr>
              <w:tabs>
                <w:tab w:val="left" w:pos="-720"/>
              </w:tabs>
              <w:suppressAutoHyphens/>
              <w:jc w:val="both"/>
              <w:rPr>
                <w:color w:val="000000"/>
                <w:spacing w:val="-3"/>
              </w:rPr>
            </w:pPr>
            <w:r>
              <w:rPr>
                <w:color w:val="000000"/>
                <w:spacing w:val="-3"/>
              </w:rPr>
              <w:t>1.</w:t>
            </w:r>
          </w:p>
        </w:tc>
        <w:tc>
          <w:tcPr>
            <w:tcW w:w="3869" w:type="dxa"/>
            <w:tcBorders>
              <w:bottom w:val="nil"/>
            </w:tcBorders>
          </w:tcPr>
          <w:p w:rsidR="00A83A71" w:rsidRDefault="00A83A71">
            <w:pPr>
              <w:tabs>
                <w:tab w:val="left" w:pos="-720"/>
              </w:tabs>
              <w:suppressAutoHyphens/>
              <w:jc w:val="both"/>
              <w:rPr>
                <w:color w:val="000000"/>
                <w:spacing w:val="-3"/>
              </w:rPr>
            </w:pPr>
            <w:r>
              <w:rPr>
                <w:color w:val="000000"/>
                <w:spacing w:val="-3"/>
              </w:rPr>
              <w:t>Excavator/ Loader 1-2 m</w:t>
            </w:r>
            <w:r>
              <w:rPr>
                <w:color w:val="000000"/>
                <w:spacing w:val="-3"/>
                <w:vertAlign w:val="superscript"/>
              </w:rPr>
              <w:t>3</w:t>
            </w:r>
          </w:p>
        </w:tc>
        <w:tc>
          <w:tcPr>
            <w:tcW w:w="1385" w:type="dxa"/>
            <w:tcBorders>
              <w:bottom w:val="nil"/>
            </w:tcBorders>
          </w:tcPr>
          <w:p w:rsidR="00A83A71" w:rsidRDefault="00A83A71">
            <w:pPr>
              <w:tabs>
                <w:tab w:val="left" w:pos="-720"/>
              </w:tabs>
              <w:suppressAutoHyphens/>
              <w:jc w:val="both"/>
              <w:rPr>
                <w:color w:val="000000"/>
                <w:spacing w:val="-3"/>
              </w:rPr>
            </w:pPr>
          </w:p>
        </w:tc>
        <w:tc>
          <w:tcPr>
            <w:tcW w:w="1781" w:type="dxa"/>
            <w:tcBorders>
              <w:bottom w:val="nil"/>
            </w:tcBorders>
          </w:tcPr>
          <w:p w:rsidR="00A83A71" w:rsidRDefault="00A83A71">
            <w:pPr>
              <w:tabs>
                <w:tab w:val="left" w:pos="-720"/>
              </w:tabs>
              <w:suppressAutoHyphens/>
              <w:jc w:val="both"/>
              <w:rPr>
                <w:color w:val="000000"/>
                <w:spacing w:val="-3"/>
              </w:rPr>
            </w:pPr>
          </w:p>
        </w:tc>
        <w:tc>
          <w:tcPr>
            <w:tcW w:w="1583" w:type="dxa"/>
            <w:tcBorders>
              <w:bottom w:val="nil"/>
            </w:tcBorders>
          </w:tcPr>
          <w:p w:rsidR="00A83A71" w:rsidRDefault="00A83A71">
            <w:pPr>
              <w:tabs>
                <w:tab w:val="left" w:pos="-720"/>
              </w:tabs>
              <w:suppressAutoHyphens/>
              <w:jc w:val="both"/>
              <w:rPr>
                <w:color w:val="000000"/>
                <w:spacing w:val="-3"/>
              </w:rPr>
            </w:pPr>
          </w:p>
        </w:tc>
      </w:tr>
      <w:tr w:rsidR="00A83A71" w:rsidTr="00A83A71">
        <w:trPr>
          <w:trHeight w:val="545"/>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2.</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Rammers</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744"/>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3.</w:t>
            </w:r>
          </w:p>
        </w:tc>
        <w:tc>
          <w:tcPr>
            <w:tcW w:w="3869" w:type="dxa"/>
            <w:tcBorders>
              <w:top w:val="nil"/>
              <w:bottom w:val="nil"/>
            </w:tcBorders>
          </w:tcPr>
          <w:p w:rsidR="00A83A71" w:rsidRDefault="00A83A71">
            <w:pPr>
              <w:pStyle w:val="Heading9"/>
              <w:tabs>
                <w:tab w:val="left" w:pos="-720"/>
              </w:tabs>
              <w:rPr>
                <w:color w:val="000000"/>
              </w:rPr>
            </w:pPr>
            <w:r>
              <w:rPr>
                <w:color w:val="000000"/>
              </w:rPr>
              <w:t>Soil Compactor – Mechanical ½ ton</w:t>
            </w:r>
          </w:p>
          <w:p w:rsidR="00A83A71" w:rsidRPr="00143A8A" w:rsidRDefault="00A83A71" w:rsidP="00143A8A">
            <w:pPr>
              <w:rPr>
                <w:sz w:val="16"/>
                <w:szCs w:val="16"/>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41"/>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4.</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Roller 2 – 3 ton</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5</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Dumper minimum capacity 1 m</w:t>
            </w:r>
            <w:r>
              <w:rPr>
                <w:color w:val="000000"/>
                <w:vertAlign w:val="superscript"/>
              </w:rPr>
              <w:t>3</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82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6.</w:t>
            </w:r>
          </w:p>
        </w:tc>
        <w:tc>
          <w:tcPr>
            <w:tcW w:w="3869" w:type="dxa"/>
            <w:tcBorders>
              <w:top w:val="nil"/>
              <w:bottom w:val="nil"/>
            </w:tcBorders>
          </w:tcPr>
          <w:p w:rsidR="00A83A71" w:rsidRDefault="00A83A71">
            <w:pPr>
              <w:pStyle w:val="Heading9"/>
              <w:tabs>
                <w:tab w:val="left" w:pos="-720"/>
              </w:tabs>
              <w:rPr>
                <w:color w:val="000000"/>
              </w:rPr>
            </w:pPr>
            <w:r>
              <w:rPr>
                <w:color w:val="000000"/>
              </w:rPr>
              <w:t>Concrete mixer complete with scales etc. 0.25 – 0.5 m</w:t>
            </w:r>
            <w:r>
              <w:rPr>
                <w:color w:val="000000"/>
                <w:vertAlign w:val="superscript"/>
              </w:rPr>
              <w:t>3</w:t>
            </w:r>
          </w:p>
          <w:p w:rsidR="00A83A71" w:rsidRDefault="00A83A71">
            <w:pPr>
              <w:pStyle w:val="Footer"/>
              <w:tabs>
                <w:tab w:val="clear" w:pos="8640"/>
              </w:tabs>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7</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Concrete vibrator   38mm dia.</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657"/>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8.</w:t>
            </w:r>
          </w:p>
        </w:tc>
        <w:tc>
          <w:tcPr>
            <w:tcW w:w="3869" w:type="dxa"/>
            <w:tcBorders>
              <w:top w:val="nil"/>
              <w:bottom w:val="nil"/>
            </w:tcBorders>
          </w:tcPr>
          <w:p w:rsidR="00A83A71" w:rsidRDefault="00A83A71">
            <w:pPr>
              <w:pStyle w:val="Heading9"/>
              <w:tabs>
                <w:tab w:val="left" w:pos="-720"/>
              </w:tabs>
              <w:rPr>
                <w:color w:val="000000"/>
              </w:rPr>
            </w:pPr>
            <w:r>
              <w:rPr>
                <w:color w:val="000000"/>
              </w:rPr>
              <w:t>Portable Air compressor complete with hose and pneumatic tools minimum capacity 2.83 m</w:t>
            </w:r>
            <w:r>
              <w:rPr>
                <w:color w:val="000000"/>
                <w:vertAlign w:val="superscript"/>
              </w:rPr>
              <w:t>3</w:t>
            </w:r>
            <w:r>
              <w:rPr>
                <w:color w:val="000000"/>
              </w:rPr>
              <w:t xml:space="preserve"> (100 </w:t>
            </w:r>
            <w:proofErr w:type="spellStart"/>
            <w:r>
              <w:rPr>
                <w:color w:val="000000"/>
              </w:rPr>
              <w:t>cu.ft</w:t>
            </w:r>
            <w:proofErr w:type="spellEnd"/>
            <w:r>
              <w:rPr>
                <w:color w:val="000000"/>
              </w:rPr>
              <w:t>) per minute and pressure 70 kg/cm</w:t>
            </w:r>
            <w:r>
              <w:rPr>
                <w:color w:val="000000"/>
                <w:vertAlign w:val="superscript"/>
              </w:rPr>
              <w:t>2</w:t>
            </w:r>
            <w:r>
              <w:rPr>
                <w:color w:val="000000"/>
              </w:rPr>
              <w:t xml:space="preserve"> (100 psi)</w:t>
            </w:r>
          </w:p>
          <w:p w:rsidR="00A83A71" w:rsidRDefault="00A83A71">
            <w:pPr>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572"/>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9.</w:t>
            </w:r>
          </w:p>
          <w:p w:rsidR="00A83A71" w:rsidRDefault="00A83A71">
            <w:pPr>
              <w:rPr>
                <w:color w:val="000000"/>
              </w:rPr>
            </w:pPr>
          </w:p>
          <w:p w:rsidR="00A83A71" w:rsidRDefault="00A83A71">
            <w:pPr>
              <w:rPr>
                <w:color w:val="000000"/>
              </w:rPr>
            </w:pPr>
            <w:r>
              <w:rPr>
                <w:color w:val="000000"/>
              </w:rPr>
              <w:t>10.</w:t>
            </w:r>
          </w:p>
          <w:p w:rsidR="00A83A71" w:rsidRDefault="00A83A71">
            <w:pPr>
              <w:rPr>
                <w:color w:val="000000"/>
              </w:rPr>
            </w:pPr>
          </w:p>
        </w:tc>
        <w:tc>
          <w:tcPr>
            <w:tcW w:w="3869" w:type="dxa"/>
            <w:tcBorders>
              <w:top w:val="nil"/>
              <w:bottom w:val="nil"/>
            </w:tcBorders>
          </w:tcPr>
          <w:p w:rsidR="00A83A71" w:rsidRDefault="00A83A71">
            <w:pPr>
              <w:rPr>
                <w:color w:val="000000"/>
              </w:rPr>
            </w:pPr>
            <w:r>
              <w:rPr>
                <w:color w:val="000000"/>
              </w:rPr>
              <w:t>Mobile crane up to 5 ton</w:t>
            </w:r>
          </w:p>
          <w:p w:rsidR="00A83A71" w:rsidRDefault="00A83A71">
            <w:pPr>
              <w:rPr>
                <w:color w:val="000000"/>
              </w:rPr>
            </w:pPr>
          </w:p>
          <w:p w:rsidR="00A83A71" w:rsidRDefault="00A83A71">
            <w:pPr>
              <w:pStyle w:val="Heading9"/>
              <w:tabs>
                <w:tab w:val="left" w:pos="-720"/>
              </w:tabs>
              <w:rPr>
                <w:color w:val="000000"/>
              </w:rPr>
            </w:pPr>
            <w:r>
              <w:rPr>
                <w:color w:val="000000"/>
              </w:rPr>
              <w:t>Portable welding set 500 A capacity complete with welding accessories.</w:t>
            </w:r>
          </w:p>
          <w:p w:rsidR="00A83A71" w:rsidRDefault="00A83A71">
            <w:pPr>
              <w:rPr>
                <w:color w:val="000000"/>
                <w:sz w:val="16"/>
              </w:rPr>
            </w:pPr>
          </w:p>
        </w:tc>
        <w:tc>
          <w:tcPr>
            <w:tcW w:w="1385" w:type="dxa"/>
            <w:tcBorders>
              <w:top w:val="nil"/>
              <w:bottom w:val="nil"/>
              <w:right w:val="single" w:sz="4" w:space="0" w:color="auto"/>
            </w:tcBorders>
          </w:tcPr>
          <w:p w:rsidR="00A83A71" w:rsidRDefault="00A83A71">
            <w:pPr>
              <w:tabs>
                <w:tab w:val="left" w:pos="-720"/>
              </w:tabs>
              <w:suppressAutoHyphens/>
              <w:jc w:val="both"/>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11.</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Generating Set </w:t>
            </w:r>
            <w:r>
              <w:rPr>
                <w:color w:val="000000"/>
              </w:rPr>
              <w:t>u</w:t>
            </w:r>
            <w:r>
              <w:rPr>
                <w:color w:val="000000"/>
                <w:spacing w:val="-3"/>
              </w:rPr>
              <w:t>p to 4 kw</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12.</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Bitumen sprayer </w:t>
            </w:r>
            <w:r>
              <w:rPr>
                <w:color w:val="000000"/>
              </w:rPr>
              <w:t>u</w:t>
            </w:r>
            <w:r>
              <w:rPr>
                <w:color w:val="000000"/>
                <w:spacing w:val="-3"/>
              </w:rPr>
              <w:t>p to 6 ton</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74"/>
        </w:trPr>
        <w:tc>
          <w:tcPr>
            <w:tcW w:w="708"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both"/>
              <w:rPr>
                <w:color w:val="000000"/>
                <w:spacing w:val="-3"/>
              </w:rPr>
            </w:pPr>
            <w:r>
              <w:rPr>
                <w:color w:val="000000"/>
                <w:spacing w:val="-3"/>
              </w:rPr>
              <w:t>13</w:t>
            </w:r>
          </w:p>
        </w:tc>
        <w:tc>
          <w:tcPr>
            <w:tcW w:w="3869" w:type="dxa"/>
            <w:tcBorders>
              <w:top w:val="nil"/>
              <w:left w:val="single" w:sz="4" w:space="0" w:color="auto"/>
              <w:bottom w:val="single" w:sz="4" w:space="0" w:color="auto"/>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rPr>
              <w:t>Water Tanker 4 – 6 m</w:t>
            </w:r>
            <w:r>
              <w:rPr>
                <w:color w:val="000000"/>
                <w:vertAlign w:val="superscript"/>
              </w:rPr>
              <w:t>3</w:t>
            </w:r>
          </w:p>
        </w:tc>
        <w:tc>
          <w:tcPr>
            <w:tcW w:w="1385"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r>
    </w:tbl>
    <w:p w:rsidR="00143A8A" w:rsidRDefault="00143A8A">
      <w:r>
        <w:br w:type="page"/>
      </w:r>
    </w:p>
    <w:tbl>
      <w:tblPr>
        <w:tblW w:w="94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1"/>
        <w:gridCol w:w="1400"/>
        <w:gridCol w:w="1800"/>
        <w:gridCol w:w="1600"/>
      </w:tblGrid>
      <w:tr w:rsidR="00A83A71" w:rsidTr="00A83A71">
        <w:trPr>
          <w:trHeight w:val="1273"/>
        </w:trPr>
        <w:tc>
          <w:tcPr>
            <w:tcW w:w="715"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911"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Description</w:t>
            </w:r>
          </w:p>
        </w:tc>
        <w:tc>
          <w:tcPr>
            <w:tcW w:w="1400"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w:t>
            </w: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 xml:space="preserve">No. Provide by the </w:t>
            </w:r>
            <w:r w:rsidR="00A06AAA">
              <w:rPr>
                <w:b/>
                <w:bCs/>
                <w:color w:val="000000"/>
                <w:spacing w:val="-3"/>
                <w:sz w:val="22"/>
                <w:szCs w:val="22"/>
              </w:rPr>
              <w:t>Contract</w:t>
            </w:r>
            <w:r w:rsidRPr="00143A8A">
              <w:rPr>
                <w:b/>
                <w:bCs/>
                <w:color w:val="000000"/>
                <w:spacing w:val="-3"/>
                <w:sz w:val="22"/>
                <w:szCs w:val="22"/>
              </w:rPr>
              <w:t>or</w:t>
            </w:r>
          </w:p>
        </w:tc>
        <w:tc>
          <w:tcPr>
            <w:tcW w:w="18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6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831"/>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14</w:t>
            </w:r>
          </w:p>
        </w:tc>
        <w:tc>
          <w:tcPr>
            <w:tcW w:w="3911" w:type="dxa"/>
            <w:tcBorders>
              <w:top w:val="nil"/>
              <w:bottom w:val="nil"/>
            </w:tcBorders>
          </w:tcPr>
          <w:p w:rsidR="00A83A71" w:rsidRDefault="00A83A71">
            <w:pPr>
              <w:pStyle w:val="Heading9"/>
              <w:tabs>
                <w:tab w:val="left" w:pos="-720"/>
              </w:tabs>
              <w:rPr>
                <w:color w:val="000000"/>
              </w:rPr>
            </w:pPr>
            <w:r>
              <w:rPr>
                <w:color w:val="000000"/>
              </w:rPr>
              <w:t>Water Pump (complete with hoses etc.) 100 ft</w:t>
            </w:r>
            <w:r>
              <w:rPr>
                <w:color w:val="000000"/>
                <w:vertAlign w:val="superscript"/>
              </w:rPr>
              <w:t>3</w:t>
            </w:r>
            <w:r>
              <w:rPr>
                <w:color w:val="000000"/>
              </w:rPr>
              <w:t>/min</w:t>
            </w:r>
          </w:p>
          <w:p w:rsidR="00A83A71" w:rsidRDefault="00A83A71">
            <w:pPr>
              <w:rPr>
                <w:color w:val="000000"/>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15</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Rubber Roller up to 5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16</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Truck with Tipper 3 – 8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17.</w:t>
            </w:r>
          </w:p>
        </w:tc>
        <w:tc>
          <w:tcPr>
            <w:tcW w:w="3911" w:type="dxa"/>
            <w:tcBorders>
              <w:top w:val="nil"/>
              <w:bottom w:val="nil"/>
            </w:tcBorders>
          </w:tcPr>
          <w:p w:rsidR="00A83A71" w:rsidRDefault="00A83A71">
            <w:pPr>
              <w:pStyle w:val="Heading9"/>
              <w:tabs>
                <w:tab w:val="left" w:pos="-720"/>
              </w:tabs>
              <w:spacing w:line="480" w:lineRule="auto"/>
              <w:rPr>
                <w:color w:val="000000"/>
              </w:rPr>
            </w:pPr>
            <w:proofErr w:type="spellStart"/>
            <w:r>
              <w:rPr>
                <w:color w:val="000000"/>
                <w:lang w:val="en-GB"/>
              </w:rPr>
              <w:t>Barbending</w:t>
            </w:r>
            <w:proofErr w:type="spellEnd"/>
            <w:r>
              <w:rPr>
                <w:color w:val="000000"/>
              </w:rPr>
              <w:t xml:space="preserve">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18.</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Engineer’s Level</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19.</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Theodolite</w:t>
            </w:r>
            <w:r>
              <w:rPr>
                <w:color w:val="000000"/>
              </w:rPr>
              <w: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289"/>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20.</w:t>
            </w:r>
          </w:p>
        </w:tc>
        <w:tc>
          <w:tcPr>
            <w:tcW w:w="3911" w:type="dxa"/>
            <w:tcBorders>
              <w:top w:val="nil"/>
              <w:bottom w:val="nil"/>
            </w:tcBorders>
          </w:tcPr>
          <w:p w:rsidR="00A83A71" w:rsidRDefault="00A83A71">
            <w:pPr>
              <w:pStyle w:val="Heading9"/>
              <w:tabs>
                <w:tab w:val="left" w:pos="-720"/>
              </w:tabs>
              <w:rPr>
                <w:color w:val="000000"/>
                <w:lang w:val="en-GB"/>
              </w:rPr>
            </w:pPr>
            <w:r>
              <w:rPr>
                <w:color w:val="000000"/>
                <w:lang w:val="en-GB"/>
              </w:rPr>
              <w:t>Shoring</w:t>
            </w:r>
          </w:p>
          <w:p w:rsidR="00A83A71" w:rsidRPr="00A83A71" w:rsidRDefault="00A83A71" w:rsidP="00A83A71">
            <w:pPr>
              <w:rPr>
                <w:lang w:val="en-GB"/>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21.</w:t>
            </w:r>
          </w:p>
        </w:tc>
        <w:tc>
          <w:tcPr>
            <w:tcW w:w="3911" w:type="dxa"/>
            <w:tcBorders>
              <w:top w:val="nil"/>
              <w:bottom w:val="nil"/>
            </w:tcBorders>
          </w:tcPr>
          <w:p w:rsidR="00A83A71" w:rsidRDefault="00A83A71">
            <w:pPr>
              <w:pStyle w:val="Heading9"/>
              <w:tabs>
                <w:tab w:val="left" w:pos="-720"/>
              </w:tabs>
              <w:spacing w:line="480" w:lineRule="auto"/>
              <w:rPr>
                <w:color w:val="000000"/>
                <w:lang w:val="en-GB"/>
              </w:rPr>
            </w:pPr>
            <w:r>
              <w:rPr>
                <w:color w:val="000000"/>
                <w:lang w:val="en-GB"/>
              </w:rPr>
              <w:t>Pressure testing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single" w:sz="4" w:space="0" w:color="auto"/>
            </w:tcBorders>
          </w:tcPr>
          <w:p w:rsidR="00A83A71" w:rsidRDefault="00A83A71">
            <w:pPr>
              <w:tabs>
                <w:tab w:val="left" w:pos="-720"/>
              </w:tabs>
              <w:suppressAutoHyphens/>
              <w:jc w:val="both"/>
              <w:rPr>
                <w:color w:val="000000"/>
                <w:spacing w:val="-3"/>
              </w:rPr>
            </w:pPr>
            <w:r>
              <w:rPr>
                <w:color w:val="000000"/>
                <w:spacing w:val="-3"/>
              </w:rPr>
              <w:t>22.</w:t>
            </w:r>
          </w:p>
          <w:p w:rsidR="00A83A71" w:rsidRDefault="00A83A71">
            <w:pPr>
              <w:tabs>
                <w:tab w:val="left" w:pos="-720"/>
              </w:tabs>
              <w:suppressAutoHyphens/>
              <w:jc w:val="both"/>
              <w:rPr>
                <w:color w:val="000000"/>
                <w:spacing w:val="-3"/>
              </w:rPr>
            </w:pPr>
          </w:p>
          <w:p w:rsidR="00A83A71" w:rsidRDefault="000F09CA">
            <w:pPr>
              <w:tabs>
                <w:tab w:val="left" w:pos="-720"/>
              </w:tabs>
              <w:suppressAutoHyphens/>
              <w:jc w:val="both"/>
              <w:rPr>
                <w:color w:val="000000"/>
                <w:spacing w:val="-3"/>
              </w:rPr>
            </w:pPr>
            <w:r>
              <w:rPr>
                <w:color w:val="000000"/>
                <w:spacing w:val="-3"/>
              </w:rPr>
              <w:t>…</w:t>
            </w:r>
            <w:r w:rsidR="00A83A71">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tc>
        <w:tc>
          <w:tcPr>
            <w:tcW w:w="3911" w:type="dxa"/>
            <w:tcBorders>
              <w:top w:val="nil"/>
              <w:bottom w:val="single" w:sz="4" w:space="0" w:color="auto"/>
            </w:tcBorders>
          </w:tcPr>
          <w:p w:rsidR="00A83A71" w:rsidRDefault="00A83A71">
            <w:pPr>
              <w:pStyle w:val="Heading9"/>
              <w:tabs>
                <w:tab w:val="left" w:pos="-720"/>
              </w:tabs>
              <w:spacing w:line="480" w:lineRule="auto"/>
              <w:rPr>
                <w:color w:val="000000"/>
                <w:lang w:val="en-GB"/>
              </w:rPr>
            </w:pPr>
            <w:r>
              <w:rPr>
                <w:color w:val="000000"/>
                <w:lang w:val="en-GB"/>
              </w:rPr>
              <w:t>Asphalt Cutter</w:t>
            </w: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Pr="00A83A71" w:rsidRDefault="00A83A71" w:rsidP="00A83A71">
            <w:pPr>
              <w:rPr>
                <w:lang w:val="en-GB"/>
              </w:rPr>
            </w:pPr>
          </w:p>
        </w:tc>
        <w:tc>
          <w:tcPr>
            <w:tcW w:w="14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8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600" w:type="dxa"/>
            <w:tcBorders>
              <w:top w:val="nil"/>
              <w:bottom w:val="single" w:sz="4" w:space="0" w:color="auto"/>
            </w:tcBorders>
          </w:tcPr>
          <w:p w:rsidR="00A83A71" w:rsidRDefault="00A83A71">
            <w:pPr>
              <w:tabs>
                <w:tab w:val="left" w:pos="-720"/>
              </w:tabs>
              <w:suppressAutoHyphens/>
              <w:jc w:val="both"/>
              <w:rPr>
                <w:color w:val="000000"/>
                <w:spacing w:val="-3"/>
              </w:rPr>
            </w:pPr>
          </w:p>
        </w:tc>
      </w:tr>
    </w:tbl>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Note:</w:t>
      </w:r>
    </w:p>
    <w:p w:rsidR="00654E07" w:rsidRDefault="00654E07" w:rsidP="00654E07">
      <w:pPr>
        <w:tabs>
          <w:tab w:val="left" w:pos="-720"/>
        </w:tabs>
        <w:suppressAutoHyphens/>
        <w:ind w:left="720" w:hanging="720"/>
        <w:jc w:val="both"/>
        <w:rPr>
          <w:color w:val="000000"/>
        </w:rPr>
      </w:pPr>
      <w:r>
        <w:rPr>
          <w:color w:val="000000"/>
        </w:rPr>
        <w:tab/>
        <w:t xml:space="preserve"> 1.</w:t>
      </w:r>
      <w:r>
        <w:rPr>
          <w:color w:val="000000"/>
        </w:rPr>
        <w:tab/>
        <w:t xml:space="preserve">The Bidder shall submit a documentary evidence for machinery to be </w:t>
      </w:r>
    </w:p>
    <w:p w:rsidR="00654E07" w:rsidRDefault="00654E07" w:rsidP="00654E07">
      <w:pPr>
        <w:tabs>
          <w:tab w:val="left" w:pos="-720"/>
        </w:tabs>
        <w:suppressAutoHyphens/>
        <w:ind w:left="720" w:hanging="720"/>
        <w:jc w:val="both"/>
        <w:rPr>
          <w:color w:val="000000"/>
        </w:rPr>
      </w:pPr>
      <w:r>
        <w:rPr>
          <w:color w:val="000000"/>
        </w:rPr>
        <w:tab/>
      </w:r>
      <w:r w:rsidR="000F09CA">
        <w:rPr>
          <w:color w:val="000000"/>
        </w:rPr>
        <w:t xml:space="preserve">           </w:t>
      </w:r>
      <w:r>
        <w:rPr>
          <w:color w:val="000000"/>
        </w:rPr>
        <w:t xml:space="preserve">hired/lease for the </w:t>
      </w:r>
      <w:r w:rsidR="00A06AAA">
        <w:rPr>
          <w:color w:val="000000"/>
        </w:rPr>
        <w:t>Contract</w:t>
      </w:r>
      <w:r>
        <w:rPr>
          <w:color w:val="000000"/>
        </w:rPr>
        <w:t>.</w:t>
      </w:r>
    </w:p>
    <w:p w:rsidR="00654E07" w:rsidRDefault="00654E07">
      <w:pPr>
        <w:tabs>
          <w:tab w:val="left" w:pos="-720"/>
        </w:tabs>
        <w:suppressAutoHyphens/>
        <w:jc w:val="both"/>
        <w:rPr>
          <w:color w:val="000000"/>
        </w:rPr>
      </w:pPr>
    </w:p>
    <w:p w:rsidR="007B24F5" w:rsidRPr="00654E07" w:rsidRDefault="00654E07" w:rsidP="00E56A60">
      <w:pPr>
        <w:tabs>
          <w:tab w:val="left" w:pos="-720"/>
        </w:tabs>
        <w:suppressAutoHyphens/>
        <w:jc w:val="both"/>
        <w:rPr>
          <w:i/>
          <w:iCs/>
          <w:color w:val="000000"/>
        </w:rPr>
      </w:pPr>
      <w:r>
        <w:rPr>
          <w:i/>
          <w:iCs/>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ab/>
      </w:r>
    </w:p>
    <w:p w:rsidR="007B24F5" w:rsidRDefault="007B24F5" w:rsidP="00654E07">
      <w:pPr>
        <w:tabs>
          <w:tab w:val="left" w:pos="-720"/>
        </w:tabs>
        <w:suppressAutoHyphens/>
        <w:ind w:left="720" w:hanging="720"/>
        <w:jc w:val="both"/>
        <w:rPr>
          <w:color w:val="000000"/>
        </w:rPr>
      </w:pPr>
      <w:r>
        <w:rPr>
          <w:color w:val="000000"/>
        </w:rPr>
        <w:tab/>
      </w:r>
    </w:p>
    <w:p w:rsidR="007B24F5" w:rsidRDefault="007B24F5">
      <w:pPr>
        <w:tabs>
          <w:tab w:val="left" w:pos="-720"/>
        </w:tabs>
        <w:suppressAutoHyphens/>
        <w:jc w:val="both"/>
        <w:rPr>
          <w:color w:val="000000"/>
        </w:rPr>
      </w:pPr>
      <w:r>
        <w:rPr>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Pr="0031360A" w:rsidRDefault="007B24F5">
      <w:pPr>
        <w:tabs>
          <w:tab w:val="left" w:pos="-720"/>
        </w:tabs>
        <w:suppressAutoHyphens/>
        <w:jc w:val="both"/>
        <w:rPr>
          <w:color w:val="000000"/>
          <w:sz w:val="2"/>
          <w:szCs w:val="2"/>
        </w:rPr>
      </w:pPr>
    </w:p>
    <w:p w:rsidR="007B24F5" w:rsidRPr="00275B1F" w:rsidRDefault="00F546EF" w:rsidP="00F546EF">
      <w:pPr>
        <w:pStyle w:val="Heading7"/>
        <w:jc w:val="left"/>
        <w:rPr>
          <w:color w:val="000000"/>
          <w:sz w:val="24"/>
          <w:szCs w:val="24"/>
        </w:rPr>
      </w:pPr>
      <w:r>
        <w:rPr>
          <w:color w:val="000000"/>
          <w:sz w:val="24"/>
          <w:szCs w:val="24"/>
        </w:rPr>
        <w:t xml:space="preserve"> </w:t>
      </w:r>
      <w:r w:rsidR="007B24F5" w:rsidRPr="00275B1F">
        <w:rPr>
          <w:color w:val="000000"/>
          <w:sz w:val="24"/>
          <w:szCs w:val="24"/>
        </w:rPr>
        <w:t xml:space="preserve">APPENDIX </w:t>
      </w:r>
      <w:r>
        <w:rPr>
          <w:color w:val="000000"/>
          <w:sz w:val="24"/>
          <w:szCs w:val="24"/>
        </w:rPr>
        <w:t>5</w:t>
      </w:r>
      <w:r w:rsidR="00D53570">
        <w:rPr>
          <w:color w:val="000000"/>
          <w:sz w:val="24"/>
          <w:szCs w:val="24"/>
        </w:rPr>
        <w:t>B</w:t>
      </w:r>
      <w:r w:rsidR="007B24F5" w:rsidRPr="00275B1F">
        <w:rPr>
          <w:color w:val="000000"/>
          <w:sz w:val="24"/>
          <w:szCs w:val="24"/>
        </w:rPr>
        <w:t xml:space="preserve"> - SCHEDULE OF </w:t>
      </w:r>
      <w:r w:rsidR="00A06AAA">
        <w:rPr>
          <w:color w:val="000000"/>
          <w:sz w:val="24"/>
          <w:szCs w:val="24"/>
        </w:rPr>
        <w:t>CONTRACT</w:t>
      </w:r>
      <w:r w:rsidR="0031360A">
        <w:rPr>
          <w:color w:val="000000"/>
          <w:sz w:val="24"/>
          <w:szCs w:val="24"/>
        </w:rPr>
        <w:t>OR’S</w:t>
      </w:r>
      <w:r w:rsidR="007B24F5" w:rsidRPr="00275B1F">
        <w:rPr>
          <w:color w:val="000000"/>
          <w:sz w:val="24"/>
          <w:szCs w:val="24"/>
        </w:rPr>
        <w:t xml:space="preserve"> EQUIPMENT PROPOSED</w:t>
      </w:r>
    </w:p>
    <w:p w:rsidR="007B24F5" w:rsidRPr="00275B1F" w:rsidRDefault="007B24F5" w:rsidP="00F546EF">
      <w:pPr>
        <w:tabs>
          <w:tab w:val="left" w:pos="-720"/>
        </w:tabs>
        <w:suppressAutoHyphens/>
        <w:rPr>
          <w:b/>
          <w:color w:val="000000"/>
          <w:spacing w:val="-3"/>
        </w:rPr>
      </w:pPr>
      <w:r w:rsidRPr="00275B1F">
        <w:rPr>
          <w:b/>
          <w:color w:val="000000"/>
          <w:spacing w:val="-3"/>
        </w:rPr>
        <w:t xml:space="preserve">FOR CIVIL CONSTRUCTION </w:t>
      </w:r>
    </w:p>
    <w:p w:rsidR="007B24F5" w:rsidRPr="0031360A" w:rsidRDefault="007B24F5">
      <w:pPr>
        <w:tabs>
          <w:tab w:val="left" w:pos="-720"/>
        </w:tabs>
        <w:suppressAutoHyphens/>
        <w:jc w:val="both"/>
        <w:rPr>
          <w:b/>
          <w:color w:val="000000"/>
          <w:spacing w:val="-3"/>
          <w:sz w:val="8"/>
          <w:szCs w:val="8"/>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Bidder should declare the actual plant and equipment that he proposes to use for the execution of the works. These plant and equipment should be in usage for not more than five years after their first purchase/use.</w:t>
      </w:r>
    </w:p>
    <w:p w:rsidR="007B24F5" w:rsidRPr="0031360A" w:rsidRDefault="007B24F5">
      <w:pPr>
        <w:tabs>
          <w:tab w:val="left" w:pos="-720"/>
        </w:tabs>
        <w:suppressAutoHyphens/>
        <w:jc w:val="both"/>
        <w:rPr>
          <w:color w:val="000000"/>
          <w:spacing w:val="-3"/>
          <w:sz w:val="10"/>
          <w:szCs w:val="10"/>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
        <w:gridCol w:w="3730"/>
        <w:gridCol w:w="701"/>
        <w:gridCol w:w="990"/>
        <w:gridCol w:w="360"/>
        <w:gridCol w:w="1075"/>
        <w:gridCol w:w="365"/>
        <w:gridCol w:w="1198"/>
        <w:gridCol w:w="242"/>
      </w:tblGrid>
      <w:tr w:rsidR="00E56A60" w:rsidRPr="00206947" w:rsidTr="00912C66">
        <w:trPr>
          <w:gridAfter w:val="1"/>
          <w:wAfter w:w="242" w:type="dxa"/>
          <w:trHeight w:val="1005"/>
        </w:trPr>
        <w:tc>
          <w:tcPr>
            <w:tcW w:w="781" w:type="dxa"/>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Item</w:t>
            </w:r>
          </w:p>
        </w:tc>
        <w:tc>
          <w:tcPr>
            <w:tcW w:w="3738"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Description</w:t>
            </w:r>
          </w:p>
        </w:tc>
        <w:tc>
          <w:tcPr>
            <w:tcW w:w="1691"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35" w:type="dxa"/>
            <w:gridSpan w:val="2"/>
            <w:tcBorders>
              <w:bottom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563"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gridAfter w:val="1"/>
          <w:wAfter w:w="242" w:type="dxa"/>
          <w:trHeight w:val="467"/>
        </w:trPr>
        <w:tc>
          <w:tcPr>
            <w:tcW w:w="781" w:type="dxa"/>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w:t>
            </w:r>
          </w:p>
        </w:tc>
        <w:tc>
          <w:tcPr>
            <w:tcW w:w="3738" w:type="dxa"/>
            <w:gridSpan w:val="2"/>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Excavator/ Loader 1-2 m</w:t>
            </w:r>
            <w:r w:rsidRPr="00206947">
              <w:rPr>
                <w:color w:val="000000"/>
                <w:spacing w:val="-3"/>
                <w:sz w:val="22"/>
                <w:szCs w:val="22"/>
                <w:vertAlign w:val="superscript"/>
              </w:rPr>
              <w:t>3</w:t>
            </w:r>
          </w:p>
        </w:tc>
        <w:tc>
          <w:tcPr>
            <w:tcW w:w="1691"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4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Rammers</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2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3.</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Soil Compactor – Mechanical ½ ton</w:t>
            </w:r>
          </w:p>
          <w:p w:rsidR="00E56A60" w:rsidRPr="00206947" w:rsidRDefault="00E56A60" w:rsidP="00143A8A">
            <w:pPr>
              <w:rPr>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4.</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Roller 2 – 3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5</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Dumper minimum capacity 1 m</w:t>
            </w:r>
            <w:r w:rsidRPr="00206947">
              <w:rPr>
                <w:color w:val="000000"/>
                <w:sz w:val="22"/>
                <w:szCs w:val="22"/>
                <w:vertAlign w:val="superscript"/>
              </w:rPr>
              <w:t>3</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6</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Steel Wheel Roller up to 4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7.</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up to  0.25</w:t>
            </w:r>
          </w:p>
          <w:p w:rsidR="00E56A60" w:rsidRPr="00206947" w:rsidRDefault="00E56A60">
            <w:pPr>
              <w:pStyle w:val="Footer"/>
              <w:tabs>
                <w:tab w:val="clear" w:pos="8640"/>
              </w:tabs>
              <w:jc w:val="both"/>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8</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etc 0.25 -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9</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over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10</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Concrete vibrator   38mm dia.</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1658"/>
        </w:trPr>
        <w:tc>
          <w:tcPr>
            <w:tcW w:w="781" w:type="dxa"/>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11</w:t>
            </w:r>
          </w:p>
        </w:tc>
        <w:tc>
          <w:tcPr>
            <w:tcW w:w="3738"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Portable Air compressor complete with hose and pneumatic tools minimum capacity 2.83 m</w:t>
            </w:r>
            <w:r w:rsidRPr="00206947">
              <w:rPr>
                <w:color w:val="000000"/>
                <w:sz w:val="22"/>
                <w:szCs w:val="22"/>
                <w:vertAlign w:val="superscript"/>
              </w:rPr>
              <w:t>3</w:t>
            </w:r>
            <w:r w:rsidRPr="00206947">
              <w:rPr>
                <w:color w:val="000000"/>
                <w:sz w:val="22"/>
                <w:szCs w:val="22"/>
              </w:rPr>
              <w:t xml:space="preserve"> (100 </w:t>
            </w:r>
            <w:proofErr w:type="spellStart"/>
            <w:r w:rsidRPr="00206947">
              <w:rPr>
                <w:color w:val="000000"/>
                <w:sz w:val="22"/>
                <w:szCs w:val="22"/>
              </w:rPr>
              <w:t>cu.ft</w:t>
            </w:r>
            <w:proofErr w:type="spellEnd"/>
            <w:r w:rsidRPr="00206947">
              <w:rPr>
                <w:color w:val="000000"/>
                <w:sz w:val="22"/>
                <w:szCs w:val="22"/>
              </w:rPr>
              <w:t>) per minute and pressure 70 kg/cm</w:t>
            </w:r>
            <w:r w:rsidRPr="00206947">
              <w:rPr>
                <w:color w:val="000000"/>
                <w:sz w:val="22"/>
                <w:szCs w:val="22"/>
                <w:vertAlign w:val="superscript"/>
              </w:rPr>
              <w:t>2</w:t>
            </w:r>
            <w:r w:rsidRPr="00206947">
              <w:rPr>
                <w:color w:val="000000"/>
                <w:sz w:val="22"/>
                <w:szCs w:val="22"/>
              </w:rPr>
              <w:t xml:space="preserve"> (100 psi)</w:t>
            </w:r>
          </w:p>
          <w:p w:rsidR="00E56A60" w:rsidRPr="00206947" w:rsidRDefault="00E56A60">
            <w:pPr>
              <w:jc w:val="both"/>
              <w:rPr>
                <w:color w:val="000000"/>
                <w:sz w:val="22"/>
                <w:szCs w:val="22"/>
              </w:rPr>
            </w:pPr>
          </w:p>
        </w:tc>
        <w:tc>
          <w:tcPr>
            <w:tcW w:w="169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2583"/>
        </w:trPr>
        <w:tc>
          <w:tcPr>
            <w:tcW w:w="781" w:type="dxa"/>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12</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13</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14</w:t>
            </w:r>
          </w:p>
          <w:p w:rsidR="00E56A60" w:rsidRPr="00206947" w:rsidRDefault="00E56A60">
            <w:pPr>
              <w:rPr>
                <w:color w:val="000000"/>
                <w:sz w:val="22"/>
                <w:szCs w:val="22"/>
              </w:rPr>
            </w:pPr>
          </w:p>
        </w:tc>
        <w:tc>
          <w:tcPr>
            <w:tcW w:w="3738" w:type="dxa"/>
            <w:gridSpan w:val="2"/>
            <w:tcBorders>
              <w:top w:val="nil"/>
              <w:bottom w:val="single" w:sz="4" w:space="0" w:color="auto"/>
            </w:tcBorders>
          </w:tcPr>
          <w:p w:rsidR="00E56A60" w:rsidRPr="00206947" w:rsidRDefault="00E56A60">
            <w:pPr>
              <w:rPr>
                <w:color w:val="000000"/>
                <w:sz w:val="22"/>
                <w:szCs w:val="22"/>
              </w:rPr>
            </w:pPr>
            <w:r w:rsidRPr="00206947">
              <w:rPr>
                <w:color w:val="000000"/>
                <w:sz w:val="22"/>
                <w:szCs w:val="22"/>
              </w:rPr>
              <w:t>Mobile crane up to 2 ton</w:t>
            </w:r>
          </w:p>
          <w:p w:rsidR="00E56A60" w:rsidRPr="00206947" w:rsidRDefault="00E56A60">
            <w:pPr>
              <w:rPr>
                <w:color w:val="000000"/>
                <w:sz w:val="22"/>
                <w:szCs w:val="22"/>
              </w:rPr>
            </w:pPr>
          </w:p>
          <w:p w:rsidR="00E56A60" w:rsidRPr="00206947" w:rsidRDefault="00E56A60">
            <w:pPr>
              <w:pStyle w:val="Heading9"/>
              <w:tabs>
                <w:tab w:val="left" w:pos="-720"/>
              </w:tabs>
              <w:rPr>
                <w:color w:val="000000"/>
                <w:sz w:val="22"/>
                <w:szCs w:val="22"/>
              </w:rPr>
            </w:pPr>
            <w:r w:rsidRPr="00206947">
              <w:rPr>
                <w:color w:val="000000"/>
                <w:sz w:val="22"/>
                <w:szCs w:val="22"/>
              </w:rPr>
              <w:t>Mobile crane up to 5 ton</w:t>
            </w:r>
          </w:p>
          <w:p w:rsidR="00E56A60" w:rsidRPr="00206947" w:rsidRDefault="00E56A60">
            <w:pPr>
              <w:rPr>
                <w:color w:val="000000"/>
                <w:sz w:val="22"/>
                <w:szCs w:val="22"/>
              </w:rPr>
            </w:pPr>
          </w:p>
          <w:p w:rsidR="00E56A60" w:rsidRPr="00206947" w:rsidRDefault="00E56A60">
            <w:pPr>
              <w:pStyle w:val="Heading9"/>
              <w:tabs>
                <w:tab w:val="left" w:pos="-720"/>
              </w:tabs>
              <w:rPr>
                <w:sz w:val="22"/>
                <w:szCs w:val="22"/>
              </w:rPr>
            </w:pPr>
            <w:r w:rsidRPr="00206947">
              <w:rPr>
                <w:sz w:val="22"/>
                <w:szCs w:val="22"/>
              </w:rPr>
              <w:t>Lorry / Truck 5 ton capacity</w:t>
            </w:r>
          </w:p>
          <w:p w:rsidR="00E56A60" w:rsidRPr="00206947" w:rsidRDefault="00E56A60">
            <w:pPr>
              <w:rPr>
                <w:color w:val="000000"/>
                <w:sz w:val="22"/>
                <w:szCs w:val="22"/>
              </w:rPr>
            </w:pPr>
          </w:p>
        </w:tc>
        <w:tc>
          <w:tcPr>
            <w:tcW w:w="1691" w:type="dxa"/>
            <w:gridSpan w:val="2"/>
            <w:tcBorders>
              <w:top w:val="nil"/>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008"/>
        </w:trPr>
        <w:tc>
          <w:tcPr>
            <w:tcW w:w="789"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both"/>
              <w:rPr>
                <w:b/>
                <w:bCs/>
                <w:color w:val="000000"/>
                <w:spacing w:val="-3"/>
                <w:sz w:val="22"/>
                <w:szCs w:val="22"/>
              </w:rPr>
            </w:pPr>
            <w:r w:rsidRPr="00206947">
              <w:rPr>
                <w:b/>
                <w:bCs/>
                <w:color w:val="000000"/>
                <w:spacing w:val="-3"/>
                <w:sz w:val="22"/>
                <w:szCs w:val="22"/>
              </w:rPr>
              <w:t>Item</w:t>
            </w:r>
          </w:p>
        </w:tc>
        <w:tc>
          <w:tcPr>
            <w:tcW w:w="4431"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spacing w:line="480" w:lineRule="auto"/>
              <w:jc w:val="both"/>
              <w:rPr>
                <w:b/>
                <w:bCs/>
                <w:color w:val="000000"/>
                <w:spacing w:val="-3"/>
                <w:sz w:val="22"/>
                <w:szCs w:val="22"/>
              </w:rPr>
            </w:pPr>
            <w:r w:rsidRPr="00206947">
              <w:rPr>
                <w:b/>
                <w:bCs/>
                <w:color w:val="000000"/>
                <w:spacing w:val="-3"/>
                <w:sz w:val="22"/>
                <w:szCs w:val="22"/>
              </w:rPr>
              <w:t>Description</w:t>
            </w:r>
          </w:p>
        </w:tc>
        <w:tc>
          <w:tcPr>
            <w:tcW w:w="135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44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trHeight w:val="823"/>
        </w:trPr>
        <w:tc>
          <w:tcPr>
            <w:tcW w:w="789"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15</w:t>
            </w:r>
          </w:p>
        </w:tc>
        <w:tc>
          <w:tcPr>
            <w:tcW w:w="4431"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z w:val="22"/>
                <w:szCs w:val="22"/>
              </w:rPr>
              <w:t>Portable welding set 500 A capacity complete with welding accessories.</w:t>
            </w:r>
          </w:p>
        </w:tc>
        <w:tc>
          <w:tcPr>
            <w:tcW w:w="135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16</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Generating Set up to 4 kw</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17.</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 xml:space="preserve">Bitumen sprayer </w:t>
            </w:r>
            <w:r w:rsidRPr="00206947">
              <w:rPr>
                <w:color w:val="000000"/>
                <w:sz w:val="22"/>
                <w:szCs w:val="22"/>
              </w:rPr>
              <w:t>u</w:t>
            </w:r>
            <w:r w:rsidRPr="00206947">
              <w:rPr>
                <w:color w:val="000000"/>
                <w:spacing w:val="-3"/>
                <w:sz w:val="22"/>
                <w:szCs w:val="22"/>
              </w:rPr>
              <w:t>p to 6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18</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Road Roller 6 –10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19</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z w:val="22"/>
                <w:szCs w:val="22"/>
              </w:rPr>
              <w:t>Water Tanker 4 – 6 m</w:t>
            </w:r>
            <w:r w:rsidRPr="00206947">
              <w:rPr>
                <w:color w:val="000000"/>
                <w:sz w:val="22"/>
                <w:szCs w:val="22"/>
                <w:vertAlign w:val="superscript"/>
              </w:rPr>
              <w:t>3</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823"/>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20</w:t>
            </w:r>
          </w:p>
        </w:tc>
        <w:tc>
          <w:tcPr>
            <w:tcW w:w="4431"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Water Pump (complete with hoses etc.) 100 ft</w:t>
            </w:r>
            <w:r w:rsidRPr="00206947">
              <w:rPr>
                <w:color w:val="000000"/>
                <w:sz w:val="22"/>
                <w:szCs w:val="22"/>
                <w:vertAlign w:val="superscript"/>
              </w:rPr>
              <w:t>3</w:t>
            </w:r>
            <w:r w:rsidRPr="00206947">
              <w:rPr>
                <w:color w:val="000000"/>
                <w:sz w:val="22"/>
                <w:szCs w:val="22"/>
              </w:rPr>
              <w:t>/min</w:t>
            </w:r>
          </w:p>
          <w:p w:rsidR="00E56A60" w:rsidRPr="00206947" w:rsidRDefault="00E56A60">
            <w:pPr>
              <w:rPr>
                <w:color w:val="000000"/>
                <w:sz w:val="22"/>
                <w:szCs w:val="22"/>
              </w:rPr>
            </w:pP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21</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Rubber Roller up to 5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22</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Pneumatic Roller 10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23</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Truck with Tipper 3 – 8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24</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Bar</w:t>
            </w:r>
            <w:r w:rsidR="00FE320F">
              <w:rPr>
                <w:color w:val="000000"/>
                <w:sz w:val="22"/>
                <w:szCs w:val="22"/>
                <w:lang w:val="en-GB"/>
              </w:rPr>
              <w:t>-</w:t>
            </w:r>
            <w:r w:rsidRPr="00206947">
              <w:rPr>
                <w:color w:val="000000"/>
                <w:sz w:val="22"/>
                <w:szCs w:val="22"/>
                <w:lang w:val="en-GB"/>
              </w:rPr>
              <w:t>bending</w:t>
            </w:r>
            <w:r w:rsidRPr="00206947">
              <w:rPr>
                <w:color w:val="000000"/>
                <w:sz w:val="22"/>
                <w:szCs w:val="22"/>
              </w:rPr>
              <w:t xml:space="preserve"> Equipment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25</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Engineer’s Level</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823"/>
        </w:trPr>
        <w:tc>
          <w:tcPr>
            <w:tcW w:w="789" w:type="dxa"/>
            <w:gridSpan w:val="2"/>
            <w:tcBorders>
              <w:top w:val="nil"/>
              <w:bottom w:val="nil"/>
            </w:tcBorders>
          </w:tcPr>
          <w:p w:rsidR="00912C66" w:rsidRDefault="00E56A60">
            <w:pPr>
              <w:tabs>
                <w:tab w:val="left" w:pos="-720"/>
              </w:tabs>
              <w:suppressAutoHyphens/>
              <w:jc w:val="both"/>
              <w:rPr>
                <w:color w:val="000000"/>
                <w:spacing w:val="-3"/>
                <w:sz w:val="22"/>
                <w:szCs w:val="22"/>
              </w:rPr>
            </w:pPr>
            <w:r w:rsidRPr="00206947">
              <w:rPr>
                <w:color w:val="000000"/>
                <w:spacing w:val="-3"/>
                <w:sz w:val="22"/>
                <w:szCs w:val="22"/>
              </w:rPr>
              <w:t>26</w:t>
            </w:r>
          </w:p>
          <w:p w:rsidR="00912C66" w:rsidRDefault="00912C66" w:rsidP="00912C66">
            <w:pPr>
              <w:rPr>
                <w:sz w:val="22"/>
                <w:szCs w:val="22"/>
              </w:rPr>
            </w:pPr>
          </w:p>
          <w:p w:rsidR="00E56A60" w:rsidRPr="00912C66" w:rsidRDefault="00912C66" w:rsidP="00912C66">
            <w:pPr>
              <w:rPr>
                <w:sz w:val="22"/>
                <w:szCs w:val="22"/>
              </w:rPr>
            </w:pPr>
            <w:r w:rsidRPr="00206947">
              <w:rPr>
                <w:color w:val="000000"/>
                <w:spacing w:val="-3"/>
                <w:sz w:val="22"/>
                <w:szCs w:val="22"/>
              </w:rPr>
              <w:t>27</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Theodolite</w:t>
            </w:r>
            <w:r w:rsidRPr="00206947">
              <w:rPr>
                <w:color w:val="000000"/>
                <w:sz w:val="22"/>
                <w:szCs w:val="22"/>
              </w:rPr>
              <w:t>.</w:t>
            </w:r>
          </w:p>
          <w:p w:rsidR="00E56A60" w:rsidRPr="00206947" w:rsidRDefault="00E56A60" w:rsidP="00E14503">
            <w:pPr>
              <w:rPr>
                <w:sz w:val="22"/>
                <w:szCs w:val="22"/>
              </w:rPr>
            </w:pPr>
            <w:r w:rsidRPr="00206947">
              <w:rPr>
                <w:sz w:val="22"/>
                <w:szCs w:val="22"/>
              </w:rPr>
              <w:t>Welding Plant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143"/>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4431" w:type="dxa"/>
            <w:gridSpan w:val="2"/>
            <w:tcBorders>
              <w:top w:val="nil"/>
              <w:bottom w:val="nil"/>
            </w:tcBorders>
          </w:tcPr>
          <w:p w:rsidR="00E56A60" w:rsidRPr="00206947" w:rsidRDefault="00E56A60" w:rsidP="00FE320F">
            <w:pPr>
              <w:pStyle w:val="Heading9"/>
              <w:tabs>
                <w:tab w:val="left" w:pos="-720"/>
              </w:tabs>
              <w:rPr>
                <w:color w:val="000000"/>
                <w:sz w:val="22"/>
                <w:szCs w:val="22"/>
                <w:lang w:val="en-GB"/>
              </w:rPr>
            </w:pPr>
            <w:r w:rsidRPr="00206947">
              <w:rPr>
                <w:color w:val="000000"/>
                <w:sz w:val="22"/>
                <w:szCs w:val="22"/>
                <w:lang w:val="en-GB"/>
              </w:rPr>
              <w:t>1m x 1m x 1 m scaffolding units with diagonal ties, bends, base plates, connecting couplings, clamps etc. made of 48 mm dia. DI tubes or scaffolding units equivalent to above</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28</w:t>
            </w:r>
          </w:p>
          <w:p w:rsidR="00E56A60" w:rsidRPr="00206947" w:rsidRDefault="00E56A60">
            <w:pPr>
              <w:tabs>
                <w:tab w:val="left" w:pos="-720"/>
              </w:tabs>
              <w:suppressAutoHyphens/>
              <w:jc w:val="both"/>
              <w:rPr>
                <w:color w:val="000000"/>
                <w:spacing w:val="-3"/>
                <w:sz w:val="22"/>
                <w:szCs w:val="22"/>
              </w:rPr>
            </w:pPr>
          </w:p>
          <w:p w:rsidR="00E56A60" w:rsidRPr="00206947" w:rsidRDefault="00206947">
            <w:pPr>
              <w:tabs>
                <w:tab w:val="left" w:pos="-720"/>
              </w:tabs>
              <w:suppressAutoHyphens/>
              <w:jc w:val="both"/>
              <w:rPr>
                <w:color w:val="000000"/>
                <w:spacing w:val="-3"/>
                <w:sz w:val="22"/>
                <w:szCs w:val="22"/>
              </w:rPr>
            </w:pPr>
            <w:r w:rsidRPr="00206947">
              <w:rPr>
                <w:color w:val="000000"/>
                <w:spacing w:val="-3"/>
                <w:sz w:val="22"/>
                <w:szCs w:val="22"/>
              </w:rPr>
              <w:t>29</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30</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31</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32</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w:t>
            </w:r>
          </w:p>
        </w:tc>
        <w:tc>
          <w:tcPr>
            <w:tcW w:w="4431" w:type="dxa"/>
            <w:gridSpan w:val="2"/>
            <w:tcBorders>
              <w:top w:val="nil"/>
              <w:bottom w:val="single" w:sz="4" w:space="0" w:color="auto"/>
            </w:tcBorders>
          </w:tcPr>
          <w:p w:rsidR="00E56A60" w:rsidRPr="00206947" w:rsidRDefault="00E56A60">
            <w:pPr>
              <w:pStyle w:val="Heading9"/>
              <w:tabs>
                <w:tab w:val="left" w:pos="-720"/>
              </w:tabs>
              <w:rPr>
                <w:color w:val="000000"/>
                <w:sz w:val="22"/>
                <w:szCs w:val="22"/>
                <w:lang w:val="en-GB"/>
              </w:rPr>
            </w:pPr>
            <w:r w:rsidRPr="00206947">
              <w:rPr>
                <w:color w:val="000000"/>
                <w:sz w:val="22"/>
                <w:szCs w:val="22"/>
                <w:lang w:val="en-GB"/>
              </w:rPr>
              <w:t>Shoring</w:t>
            </w:r>
          </w:p>
          <w:p w:rsidR="00E56A60" w:rsidRPr="00206947" w:rsidRDefault="00E56A60" w:rsidP="00E56A60">
            <w:pPr>
              <w:rPr>
                <w:sz w:val="22"/>
                <w:szCs w:val="22"/>
                <w:lang w:val="en-GB"/>
              </w:rPr>
            </w:pPr>
          </w:p>
          <w:p w:rsidR="00206947" w:rsidRDefault="00206947" w:rsidP="00206947">
            <w:pPr>
              <w:rPr>
                <w:sz w:val="22"/>
                <w:szCs w:val="22"/>
                <w:lang w:val="en-GB"/>
              </w:rPr>
            </w:pPr>
            <w:r>
              <w:rPr>
                <w:sz w:val="22"/>
                <w:szCs w:val="22"/>
                <w:lang w:val="en-GB"/>
              </w:rPr>
              <w:t>Power Analyzer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 xml:space="preserve">Insulation </w:t>
            </w:r>
            <w:r w:rsidR="0002764B">
              <w:rPr>
                <w:sz w:val="22"/>
                <w:szCs w:val="22"/>
                <w:lang w:val="en-GB"/>
              </w:rPr>
              <w:t xml:space="preserve">Resistance </w:t>
            </w:r>
            <w:r>
              <w:rPr>
                <w:sz w:val="22"/>
                <w:szCs w:val="22"/>
                <w:lang w:val="en-GB"/>
              </w:rPr>
              <w:t xml:space="preserve">Tester </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Earth Resistance Tester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Lugging Tool</w:t>
            </w:r>
          </w:p>
          <w:p w:rsidR="00206947" w:rsidRDefault="00206947" w:rsidP="00206947">
            <w:pPr>
              <w:rPr>
                <w:sz w:val="22"/>
                <w:szCs w:val="22"/>
                <w:lang w:val="en-GB"/>
              </w:rPr>
            </w:pPr>
          </w:p>
          <w:p w:rsidR="00E56A60" w:rsidRPr="00206947" w:rsidRDefault="00E56A60" w:rsidP="00E56A60">
            <w:pPr>
              <w:rPr>
                <w:sz w:val="22"/>
                <w:szCs w:val="22"/>
                <w:lang w:val="en-GB"/>
              </w:rPr>
            </w:pPr>
            <w:r w:rsidRPr="00206947">
              <w:rPr>
                <w:sz w:val="22"/>
                <w:szCs w:val="22"/>
                <w:lang w:val="en-GB"/>
              </w:rPr>
              <w:t>.................</w:t>
            </w:r>
          </w:p>
          <w:p w:rsidR="00206947" w:rsidRPr="00206947" w:rsidRDefault="00206947" w:rsidP="00E56A60">
            <w:pPr>
              <w:rPr>
                <w:sz w:val="22"/>
                <w:szCs w:val="22"/>
                <w:lang w:val="en-GB"/>
              </w:rPr>
            </w:pPr>
          </w:p>
        </w:tc>
        <w:tc>
          <w:tcPr>
            <w:tcW w:w="135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r>
    </w:tbl>
    <w:p w:rsidR="007B24F5" w:rsidRDefault="007B24F5">
      <w:pPr>
        <w:tabs>
          <w:tab w:val="left" w:pos="-720"/>
        </w:tabs>
        <w:suppressAutoHyphens/>
        <w:jc w:val="both"/>
        <w:rPr>
          <w:color w:val="000000"/>
        </w:rPr>
      </w:pPr>
      <w:r>
        <w:rPr>
          <w:color w:val="000000"/>
        </w:rPr>
        <w:t xml:space="preserve">Note: </w:t>
      </w:r>
    </w:p>
    <w:p w:rsidR="007B24F5" w:rsidRPr="00206947" w:rsidRDefault="007B24F5">
      <w:pPr>
        <w:tabs>
          <w:tab w:val="left" w:pos="-720"/>
        </w:tabs>
        <w:suppressAutoHyphens/>
        <w:jc w:val="both"/>
        <w:rPr>
          <w:color w:val="000000"/>
          <w:sz w:val="16"/>
          <w:szCs w:val="16"/>
        </w:rPr>
      </w:pPr>
    </w:p>
    <w:p w:rsidR="007B24F5" w:rsidRDefault="0031360A" w:rsidP="00F546EF">
      <w:pPr>
        <w:tabs>
          <w:tab w:val="left" w:pos="-720"/>
        </w:tabs>
        <w:suppressAutoHyphens/>
        <w:ind w:left="720" w:hanging="720"/>
        <w:sectPr w:rsidR="007B24F5" w:rsidSect="00C75771">
          <w:footnotePr>
            <w:numStart w:val="55"/>
          </w:footnotePr>
          <w:pgSz w:w="11909" w:h="16834" w:code="9"/>
          <w:pgMar w:top="1440" w:right="1440" w:bottom="1440" w:left="1440" w:header="720" w:footer="720" w:gutter="0"/>
          <w:paperSrc w:first="1124" w:other="1124"/>
          <w:cols w:space="720"/>
          <w:docGrid w:linePitch="360"/>
        </w:sectPr>
      </w:pPr>
      <w:r>
        <w:rPr>
          <w:color w:val="000000"/>
        </w:rPr>
        <w:t>1</w:t>
      </w:r>
      <w:r w:rsidR="007B24F5">
        <w:rPr>
          <w:color w:val="000000"/>
        </w:rPr>
        <w:t>.</w:t>
      </w:r>
      <w:r w:rsidR="007B24F5">
        <w:rPr>
          <w:color w:val="000000"/>
        </w:rPr>
        <w:tab/>
        <w:t xml:space="preserve">The Bidder shall submit a documentary evidence </w:t>
      </w:r>
      <w:r w:rsidR="00E56A60">
        <w:rPr>
          <w:color w:val="000000"/>
        </w:rPr>
        <w:t>for machinery</w:t>
      </w:r>
      <w:r w:rsidR="007B24F5">
        <w:rPr>
          <w:color w:val="000000"/>
        </w:rPr>
        <w:t xml:space="preserve"> to be hired/lease for the </w:t>
      </w:r>
      <w:r w:rsidR="00A06AAA">
        <w:rPr>
          <w:color w:val="000000"/>
        </w:rPr>
        <w:t>Contract</w:t>
      </w:r>
      <w:r w:rsidR="00F546EF">
        <w:t xml:space="preserve"> </w:t>
      </w:r>
    </w:p>
    <w:p w:rsidR="007B24F5" w:rsidRDefault="007B24F5" w:rsidP="00F546EF">
      <w:pPr>
        <w:ind w:firstLine="720"/>
        <w:rPr>
          <w:b/>
          <w:bCs/>
          <w:color w:val="000000"/>
        </w:rPr>
      </w:pPr>
      <w:r>
        <w:rPr>
          <w:b/>
          <w:bCs/>
          <w:color w:val="000000"/>
        </w:rPr>
        <w:lastRenderedPageBreak/>
        <w:t xml:space="preserve">APPENDIX   </w:t>
      </w:r>
      <w:r w:rsidR="00F546EF">
        <w:rPr>
          <w:b/>
          <w:bCs/>
          <w:color w:val="000000"/>
        </w:rPr>
        <w:t>6</w:t>
      </w:r>
      <w:r>
        <w:rPr>
          <w:b/>
          <w:bCs/>
          <w:color w:val="000000"/>
        </w:rPr>
        <w:t xml:space="preserve">   -   WORK PROGRAMME PROPOSED BY THE </w:t>
      </w:r>
      <w:r w:rsidR="00A06AAA">
        <w:rPr>
          <w:b/>
          <w:bCs/>
          <w:color w:val="000000"/>
        </w:rPr>
        <w:t>CONTRACT</w:t>
      </w:r>
      <w:r>
        <w:rPr>
          <w:b/>
          <w:bCs/>
          <w:color w:val="000000"/>
        </w:rPr>
        <w:t xml:space="preserve">OR </w:t>
      </w:r>
    </w:p>
    <w:p w:rsidR="007B24F5" w:rsidRDefault="007B24F5">
      <w:pPr>
        <w:rPr>
          <w:color w:val="000000"/>
        </w:rPr>
      </w:pPr>
    </w:p>
    <w:p w:rsidR="007B24F5" w:rsidRDefault="007B24F5">
      <w:pPr>
        <w:ind w:firstLine="720"/>
        <w:rPr>
          <w:i/>
          <w:color w:val="000000"/>
        </w:rPr>
      </w:pPr>
      <w:r>
        <w:rPr>
          <w:color w:val="000000"/>
        </w:rPr>
        <w:t>Scheme</w:t>
      </w:r>
      <w:r>
        <w:rPr>
          <w:color w:val="000000"/>
        </w:rPr>
        <w:tab/>
        <w:t xml:space="preserve">: </w:t>
      </w:r>
      <w:r w:rsidR="00182CEB">
        <w:rPr>
          <w:color w:val="000000"/>
        </w:rPr>
        <w:tab/>
      </w:r>
      <w:r>
        <w:rPr>
          <w:i/>
          <w:color w:val="000000"/>
        </w:rPr>
        <w:t>(To be filled the design Engineer)</w:t>
      </w:r>
    </w:p>
    <w:p w:rsidR="007B24F5" w:rsidRDefault="007B24F5">
      <w:pPr>
        <w:rPr>
          <w:i/>
          <w:color w:val="000000"/>
        </w:rPr>
      </w:pPr>
    </w:p>
    <w:p w:rsidR="007B24F5" w:rsidRDefault="00A06AAA">
      <w:pPr>
        <w:ind w:firstLine="720"/>
        <w:rPr>
          <w:i/>
          <w:color w:val="000000"/>
        </w:rPr>
      </w:pPr>
      <w:r>
        <w:rPr>
          <w:color w:val="000000"/>
        </w:rPr>
        <w:t>Contract</w:t>
      </w:r>
      <w:r w:rsidR="007B24F5">
        <w:rPr>
          <w:color w:val="000000"/>
        </w:rPr>
        <w:t xml:space="preserve"> No</w:t>
      </w:r>
      <w:r w:rsidR="007B24F5">
        <w:rPr>
          <w:color w:val="000000"/>
        </w:rPr>
        <w:tab/>
        <w:t xml:space="preserve">:              </w:t>
      </w:r>
      <w:r w:rsidR="007B24F5">
        <w:rPr>
          <w:i/>
          <w:color w:val="000000"/>
        </w:rPr>
        <w:t>(To be filled the design Engineer)</w:t>
      </w:r>
    </w:p>
    <w:p w:rsidR="007B24F5" w:rsidRDefault="007B24F5">
      <w:pPr>
        <w:rPr>
          <w:i/>
          <w:color w:val="000000"/>
        </w:rPr>
      </w:pPr>
    </w:p>
    <w:p w:rsidR="007B24F5" w:rsidRDefault="00A06AAA">
      <w:pPr>
        <w:ind w:firstLine="720"/>
        <w:rPr>
          <w:color w:val="000000"/>
        </w:rPr>
      </w:pPr>
      <w:r>
        <w:rPr>
          <w:color w:val="000000"/>
        </w:rPr>
        <w:t>Contract</w:t>
      </w:r>
      <w:r w:rsidR="007B24F5">
        <w:rPr>
          <w:color w:val="000000"/>
        </w:rPr>
        <w:t>or</w:t>
      </w:r>
      <w:r w:rsidR="007B24F5">
        <w:rPr>
          <w:color w:val="000000"/>
        </w:rPr>
        <w:tab/>
        <w:t>:</w:t>
      </w:r>
    </w:p>
    <w:p w:rsidR="007B24F5" w:rsidRDefault="007B24F5">
      <w:pPr>
        <w:rPr>
          <w:color w:val="000000"/>
        </w:rPr>
      </w:pPr>
    </w:p>
    <w:tbl>
      <w:tblPr>
        <w:tblW w:w="13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8"/>
        <w:gridCol w:w="1080"/>
        <w:gridCol w:w="1080"/>
        <w:gridCol w:w="1080"/>
        <w:gridCol w:w="1080"/>
        <w:gridCol w:w="1080"/>
        <w:gridCol w:w="1080"/>
        <w:gridCol w:w="1080"/>
      </w:tblGrid>
      <w:tr w:rsidR="007B24F5">
        <w:trPr>
          <w:cantSplit/>
        </w:trPr>
        <w:tc>
          <w:tcPr>
            <w:tcW w:w="5040" w:type="dxa"/>
            <w:vMerge w:val="restart"/>
          </w:tcPr>
          <w:p w:rsidR="007B24F5" w:rsidRDefault="007B24F5">
            <w:pPr>
              <w:jc w:val="center"/>
              <w:rPr>
                <w:color w:val="000000"/>
              </w:rPr>
            </w:pPr>
          </w:p>
          <w:p w:rsidR="007B24F5" w:rsidRDefault="007B24F5">
            <w:pPr>
              <w:jc w:val="center"/>
              <w:rPr>
                <w:b/>
                <w:bCs/>
                <w:color w:val="000000"/>
              </w:rPr>
            </w:pPr>
            <w:r>
              <w:rPr>
                <w:b/>
                <w:bCs/>
                <w:color w:val="000000"/>
              </w:rPr>
              <w:t>Construction Activity</w:t>
            </w:r>
          </w:p>
          <w:p w:rsidR="007B24F5" w:rsidRDefault="007B24F5">
            <w:pPr>
              <w:jc w:val="center"/>
              <w:rPr>
                <w:b/>
                <w:bCs/>
                <w:color w:val="000000"/>
              </w:rPr>
            </w:pPr>
          </w:p>
        </w:tc>
        <w:tc>
          <w:tcPr>
            <w:tcW w:w="8508" w:type="dxa"/>
            <w:gridSpan w:val="8"/>
            <w:vAlign w:val="center"/>
          </w:tcPr>
          <w:p w:rsidR="007B24F5" w:rsidRDefault="007B24F5">
            <w:pPr>
              <w:jc w:val="center"/>
              <w:rPr>
                <w:b/>
                <w:bCs/>
                <w:color w:val="000000"/>
              </w:rPr>
            </w:pPr>
            <w:r>
              <w:rPr>
                <w:b/>
                <w:bCs/>
                <w:color w:val="000000"/>
              </w:rPr>
              <w:t>Programme (Months)</w:t>
            </w:r>
          </w:p>
          <w:p w:rsidR="007B24F5" w:rsidRDefault="007B24F5">
            <w:pPr>
              <w:jc w:val="center"/>
              <w:rPr>
                <w:bCs/>
                <w:i/>
                <w:color w:val="000000"/>
              </w:rPr>
            </w:pPr>
            <w:r>
              <w:rPr>
                <w:bCs/>
                <w:i/>
                <w:color w:val="000000"/>
              </w:rPr>
              <w:t>(1</w:t>
            </w:r>
            <w:r>
              <w:rPr>
                <w:bCs/>
                <w:i/>
                <w:color w:val="000000"/>
                <w:vertAlign w:val="superscript"/>
              </w:rPr>
              <w:t>st</w:t>
            </w:r>
            <w:r>
              <w:rPr>
                <w:bCs/>
                <w:i/>
                <w:color w:val="000000"/>
              </w:rPr>
              <w:t xml:space="preserve"> ,2</w:t>
            </w:r>
            <w:r>
              <w:rPr>
                <w:bCs/>
                <w:i/>
                <w:color w:val="000000"/>
                <w:vertAlign w:val="superscript"/>
              </w:rPr>
              <w:t>nd</w:t>
            </w:r>
            <w:r>
              <w:rPr>
                <w:bCs/>
                <w:i/>
                <w:color w:val="000000"/>
              </w:rPr>
              <w:t xml:space="preserve"> , etc are months from the start date)</w:t>
            </w:r>
          </w:p>
          <w:p w:rsidR="007B24F5" w:rsidRDefault="007B24F5">
            <w:pPr>
              <w:jc w:val="center"/>
              <w:rPr>
                <w:b/>
                <w:bCs/>
                <w:color w:val="000000"/>
              </w:rPr>
            </w:pPr>
          </w:p>
        </w:tc>
      </w:tr>
      <w:tr w:rsidR="007B24F5">
        <w:trPr>
          <w:cantSplit/>
        </w:trPr>
        <w:tc>
          <w:tcPr>
            <w:tcW w:w="5040" w:type="dxa"/>
            <w:vMerge/>
          </w:tcPr>
          <w:p w:rsidR="007B24F5" w:rsidRDefault="007B24F5">
            <w:pPr>
              <w:rPr>
                <w:color w:val="000000"/>
              </w:rPr>
            </w:pPr>
          </w:p>
        </w:tc>
        <w:tc>
          <w:tcPr>
            <w:tcW w:w="948" w:type="dxa"/>
          </w:tcPr>
          <w:p w:rsidR="007B24F5" w:rsidRDefault="007B24F5">
            <w:pPr>
              <w:jc w:val="center"/>
              <w:rPr>
                <w:b/>
                <w:bCs/>
                <w:color w:val="000000"/>
              </w:rPr>
            </w:pPr>
            <w:r>
              <w:rPr>
                <w:b/>
                <w:bCs/>
                <w:color w:val="000000"/>
              </w:rPr>
              <w:t>1</w:t>
            </w:r>
            <w:r>
              <w:rPr>
                <w:b/>
                <w:bCs/>
                <w:color w:val="000000"/>
                <w:vertAlign w:val="superscript"/>
              </w:rPr>
              <w:t>st</w:t>
            </w:r>
          </w:p>
        </w:tc>
        <w:tc>
          <w:tcPr>
            <w:tcW w:w="1080" w:type="dxa"/>
          </w:tcPr>
          <w:p w:rsidR="007B24F5" w:rsidRDefault="007B24F5">
            <w:pPr>
              <w:jc w:val="center"/>
              <w:rPr>
                <w:b/>
                <w:bCs/>
                <w:color w:val="000000"/>
              </w:rPr>
            </w:pPr>
            <w:r>
              <w:rPr>
                <w:b/>
                <w:bCs/>
                <w:color w:val="000000"/>
              </w:rPr>
              <w:t>2</w:t>
            </w:r>
            <w:r>
              <w:rPr>
                <w:b/>
                <w:bCs/>
                <w:color w:val="000000"/>
                <w:vertAlign w:val="superscript"/>
              </w:rPr>
              <w:t>nd</w:t>
            </w:r>
          </w:p>
        </w:tc>
        <w:tc>
          <w:tcPr>
            <w:tcW w:w="1080" w:type="dxa"/>
          </w:tcPr>
          <w:p w:rsidR="007B24F5" w:rsidRDefault="007B24F5">
            <w:pPr>
              <w:jc w:val="center"/>
              <w:rPr>
                <w:b/>
                <w:bCs/>
                <w:color w:val="000000"/>
              </w:rPr>
            </w:pPr>
            <w:r>
              <w:rPr>
                <w:b/>
                <w:bCs/>
                <w:color w:val="000000"/>
              </w:rPr>
              <w:t>3</w:t>
            </w:r>
            <w:r>
              <w:rPr>
                <w:b/>
                <w:bCs/>
                <w:color w:val="000000"/>
                <w:vertAlign w:val="superscript"/>
              </w:rPr>
              <w:t>rd</w:t>
            </w:r>
          </w:p>
        </w:tc>
        <w:tc>
          <w:tcPr>
            <w:tcW w:w="1080" w:type="dxa"/>
          </w:tcPr>
          <w:p w:rsidR="007B24F5" w:rsidRDefault="007B24F5">
            <w:pPr>
              <w:jc w:val="center"/>
              <w:rPr>
                <w:b/>
                <w:bCs/>
                <w:color w:val="000000"/>
              </w:rPr>
            </w:pPr>
            <w:r>
              <w:rPr>
                <w:b/>
                <w:bCs/>
                <w:color w:val="000000"/>
              </w:rPr>
              <w:t>4</w:t>
            </w:r>
            <w:r>
              <w:rPr>
                <w:b/>
                <w:bCs/>
                <w:color w:val="000000"/>
                <w:vertAlign w:val="superscript"/>
              </w:rPr>
              <w:t>th</w:t>
            </w:r>
          </w:p>
        </w:tc>
        <w:tc>
          <w:tcPr>
            <w:tcW w:w="1080" w:type="dxa"/>
          </w:tcPr>
          <w:p w:rsidR="007B24F5" w:rsidRDefault="007B24F5">
            <w:pPr>
              <w:jc w:val="center"/>
              <w:rPr>
                <w:b/>
                <w:bCs/>
                <w:color w:val="000000"/>
              </w:rPr>
            </w:pPr>
            <w:r>
              <w:rPr>
                <w:b/>
                <w:bCs/>
                <w:color w:val="000000"/>
              </w:rPr>
              <w:t>5</w:t>
            </w:r>
            <w:r>
              <w:rPr>
                <w:b/>
                <w:bCs/>
                <w:color w:val="000000"/>
                <w:vertAlign w:val="superscript"/>
              </w:rPr>
              <w:t>th</w:t>
            </w:r>
          </w:p>
        </w:tc>
        <w:tc>
          <w:tcPr>
            <w:tcW w:w="1080" w:type="dxa"/>
          </w:tcPr>
          <w:p w:rsidR="007B24F5" w:rsidRDefault="007B24F5">
            <w:pPr>
              <w:jc w:val="center"/>
              <w:rPr>
                <w:b/>
                <w:bCs/>
                <w:color w:val="000000"/>
              </w:rPr>
            </w:pPr>
            <w:r>
              <w:rPr>
                <w:b/>
                <w:bCs/>
                <w:color w:val="000000"/>
              </w:rPr>
              <w:t>6</w:t>
            </w:r>
            <w:r>
              <w:rPr>
                <w:b/>
                <w:bCs/>
                <w:color w:val="000000"/>
                <w:vertAlign w:val="superscript"/>
              </w:rPr>
              <w:t>th</w:t>
            </w:r>
          </w:p>
        </w:tc>
        <w:tc>
          <w:tcPr>
            <w:tcW w:w="1080" w:type="dxa"/>
          </w:tcPr>
          <w:p w:rsidR="007B24F5" w:rsidRDefault="007B24F5">
            <w:pPr>
              <w:jc w:val="center"/>
              <w:rPr>
                <w:b/>
                <w:bCs/>
                <w:color w:val="000000"/>
              </w:rPr>
            </w:pPr>
            <w:r>
              <w:rPr>
                <w:b/>
                <w:bCs/>
                <w:color w:val="000000"/>
              </w:rPr>
              <w:t>7</w:t>
            </w:r>
            <w:r>
              <w:rPr>
                <w:b/>
                <w:bCs/>
                <w:color w:val="000000"/>
                <w:vertAlign w:val="superscript"/>
              </w:rPr>
              <w:t>th</w:t>
            </w:r>
          </w:p>
        </w:tc>
        <w:tc>
          <w:tcPr>
            <w:tcW w:w="1080" w:type="dxa"/>
          </w:tcPr>
          <w:p w:rsidR="007B24F5" w:rsidRDefault="00DE07C3">
            <w:pPr>
              <w:jc w:val="center"/>
              <w:rPr>
                <w:b/>
                <w:bCs/>
                <w:color w:val="000000"/>
              </w:rPr>
            </w:pPr>
            <w:r>
              <w:rPr>
                <w:b/>
                <w:bCs/>
                <w:color w:val="000000"/>
              </w:rPr>
              <w:t>8</w:t>
            </w:r>
            <w:r w:rsidRPr="00DE07C3">
              <w:rPr>
                <w:b/>
                <w:bCs/>
                <w:color w:val="000000"/>
                <w:vertAlign w:val="superscript"/>
              </w:rPr>
              <w:t>th</w:t>
            </w:r>
          </w:p>
        </w:tc>
      </w:tr>
      <w:tr w:rsidR="007B24F5">
        <w:tc>
          <w:tcPr>
            <w:tcW w:w="5040" w:type="dxa"/>
          </w:tcPr>
          <w:p w:rsidR="007B24F5" w:rsidRDefault="007B24F5">
            <w:pPr>
              <w:rPr>
                <w:color w:val="000000"/>
              </w:rPr>
            </w:pPr>
          </w:p>
          <w:p w:rsidR="007B24F5" w:rsidRDefault="007B24F5">
            <w:pPr>
              <w:rPr>
                <w:i/>
                <w:color w:val="000000"/>
              </w:rPr>
            </w:pPr>
            <w:r>
              <w:rPr>
                <w:i/>
                <w:color w:val="000000"/>
              </w:rPr>
              <w:t>Design Engineer should provide major</w:t>
            </w:r>
          </w:p>
          <w:p w:rsidR="007B24F5" w:rsidRDefault="007B24F5">
            <w:pPr>
              <w:rPr>
                <w:i/>
                <w:color w:val="000000"/>
              </w:rPr>
            </w:pPr>
            <w:r>
              <w:rPr>
                <w:i/>
                <w:color w:val="000000"/>
              </w:rPr>
              <w:t>components of the scheme.</w:t>
            </w:r>
          </w:p>
          <w:p w:rsidR="007B24F5" w:rsidRDefault="007B24F5">
            <w:pPr>
              <w:rPr>
                <w:i/>
                <w:color w:val="000000"/>
              </w:rPr>
            </w:pPr>
          </w:p>
          <w:p w:rsidR="007B24F5" w:rsidRDefault="007B24F5">
            <w:pPr>
              <w:rPr>
                <w:i/>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tc>
        <w:tc>
          <w:tcPr>
            <w:tcW w:w="948" w:type="dxa"/>
          </w:tcPr>
          <w:p w:rsidR="007B24F5" w:rsidRDefault="007B24F5">
            <w:pPr>
              <w:pStyle w:val="Footer"/>
              <w:tabs>
                <w:tab w:val="clear" w:pos="4320"/>
                <w:tab w:val="clear" w:pos="8640"/>
              </w:tabs>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r>
    </w:tbl>
    <w:p w:rsidR="007B24F5" w:rsidRDefault="007B24F5">
      <w:pPr>
        <w:suppressAutoHyphens/>
      </w:pPr>
    </w:p>
    <w:p w:rsidR="00AB26DD" w:rsidRDefault="00AB26DD">
      <w:pPr>
        <w:tabs>
          <w:tab w:val="left" w:pos="2430"/>
        </w:tabs>
        <w:sectPr w:rsidR="00AB26DD" w:rsidSect="002644A9">
          <w:headerReference w:type="default" r:id="rId80"/>
          <w:footerReference w:type="even" r:id="rId81"/>
          <w:footerReference w:type="default" r:id="rId82"/>
          <w:footnotePr>
            <w:numStart w:val="55"/>
          </w:footnotePr>
          <w:pgSz w:w="16834" w:h="11909" w:orient="landscape" w:code="9"/>
          <w:pgMar w:top="1440" w:right="1440" w:bottom="1440" w:left="1440" w:header="720" w:footer="720" w:gutter="0"/>
          <w:paperSrc w:first="7" w:other="7"/>
          <w:pgNumType w:chapStyle="1"/>
          <w:cols w:space="720"/>
          <w:noEndnote/>
        </w:sectPr>
      </w:pPr>
      <w:r>
        <w:t xml:space="preserve">Note : </w:t>
      </w:r>
      <w:r w:rsidR="00A06AAA">
        <w:t>Contract</w:t>
      </w:r>
      <w:r>
        <w:t xml:space="preserve">or shall submit the predicted cash flow based on the work programme. </w:t>
      </w:r>
    </w:p>
    <w:p w:rsidR="007B24F5" w:rsidRPr="00441227" w:rsidRDefault="007B24F5" w:rsidP="00441227">
      <w:pPr>
        <w:pStyle w:val="Title"/>
        <w:rPr>
          <w:sz w:val="2"/>
          <w:szCs w:val="2"/>
          <w:u w:val="none"/>
        </w:rPr>
      </w:pPr>
      <w:r>
        <w:rPr>
          <w:b/>
          <w:sz w:val="28"/>
          <w:u w:val="none"/>
        </w:rPr>
        <w:lastRenderedPageBreak/>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p>
    <w:p w:rsidR="007B24F5" w:rsidRPr="00275B1F" w:rsidRDefault="00275B1F" w:rsidP="00F546EF">
      <w:pPr>
        <w:pStyle w:val="Title"/>
        <w:jc w:val="left"/>
        <w:rPr>
          <w:b/>
          <w:caps/>
          <w:u w:val="none"/>
        </w:rPr>
      </w:pPr>
      <w:r w:rsidRPr="00275B1F">
        <w:rPr>
          <w:b/>
          <w:caps/>
          <w:u w:val="none"/>
        </w:rPr>
        <w:t xml:space="preserve">APPENDIX </w:t>
      </w:r>
      <w:r w:rsidR="00F546EF">
        <w:rPr>
          <w:b/>
          <w:caps/>
          <w:u w:val="none"/>
        </w:rPr>
        <w:t>7</w:t>
      </w:r>
      <w:r w:rsidRPr="00275B1F">
        <w:rPr>
          <w:b/>
          <w:caps/>
          <w:u w:val="none"/>
        </w:rPr>
        <w:t xml:space="preserve"> - </w:t>
      </w:r>
      <w:r w:rsidR="005C02B5">
        <w:rPr>
          <w:b/>
          <w:caps/>
          <w:u w:val="none"/>
        </w:rPr>
        <w:t>BIDDER</w:t>
      </w:r>
      <w:r w:rsidR="007B24F5" w:rsidRPr="00275B1F">
        <w:rPr>
          <w:b/>
          <w:caps/>
          <w:u w:val="none"/>
        </w:rPr>
        <w:t xml:space="preserve">’s Authorization to sign the </w:t>
      </w:r>
      <w:r w:rsidR="00A06AAA">
        <w:rPr>
          <w:b/>
          <w:caps/>
          <w:u w:val="none"/>
        </w:rPr>
        <w:t>Contract</w:t>
      </w:r>
    </w:p>
    <w:p w:rsidR="007B24F5" w:rsidRPr="00441227" w:rsidRDefault="007B24F5" w:rsidP="000E312D">
      <w:pPr>
        <w:pStyle w:val="Title"/>
        <w:rPr>
          <w:sz w:val="16"/>
          <w:szCs w:val="16"/>
          <w:u w:val="none"/>
        </w:rPr>
      </w:pPr>
    </w:p>
    <w:p w:rsidR="00441227" w:rsidRPr="000D399C" w:rsidRDefault="00441227" w:rsidP="00441227">
      <w:pPr>
        <w:pStyle w:val="Title"/>
        <w:jc w:val="both"/>
        <w:rPr>
          <w:u w:val="none"/>
        </w:rPr>
      </w:pPr>
      <w:r w:rsidRPr="000D399C">
        <w:rPr>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441227" w:rsidRPr="000E380A" w:rsidRDefault="00441227" w:rsidP="00441227">
      <w:pPr>
        <w:pStyle w:val="Title"/>
        <w:jc w:val="both"/>
        <w:rPr>
          <w:sz w:val="12"/>
          <w:szCs w:val="12"/>
          <w:u w:val="none"/>
        </w:rPr>
      </w:pPr>
    </w:p>
    <w:p w:rsidR="00441227" w:rsidRPr="00835503" w:rsidRDefault="00441227" w:rsidP="00441227">
      <w:pPr>
        <w:pStyle w:val="Title"/>
        <w:jc w:val="left"/>
        <w:rPr>
          <w:i/>
          <w:iCs/>
          <w:u w:val="none"/>
        </w:rPr>
      </w:pPr>
      <w:r w:rsidRPr="000D399C">
        <w:rPr>
          <w:u w:val="none"/>
        </w:rPr>
        <w:tab/>
      </w:r>
      <w:r w:rsidRPr="000D399C">
        <w:rPr>
          <w:u w:val="none"/>
        </w:rPr>
        <w:tab/>
        <w:t>Date :</w:t>
      </w:r>
      <w:r w:rsidRPr="00835503">
        <w:rPr>
          <w:i/>
          <w:iCs/>
          <w:u w:val="none"/>
        </w:rPr>
        <w:t>[insert date (as day, month and year) of Bid Submission]</w:t>
      </w:r>
    </w:p>
    <w:p w:rsidR="00441227" w:rsidRPr="00835503" w:rsidRDefault="00441227" w:rsidP="00441227">
      <w:pPr>
        <w:pStyle w:val="Title"/>
        <w:jc w:val="left"/>
        <w:rPr>
          <w:i/>
          <w:iCs/>
          <w:u w:val="none"/>
        </w:rPr>
      </w:pPr>
      <w:r w:rsidRPr="000D399C">
        <w:rPr>
          <w:u w:val="none"/>
        </w:rPr>
        <w:tab/>
      </w:r>
      <w:r w:rsidRPr="000D399C">
        <w:rPr>
          <w:u w:val="none"/>
        </w:rPr>
        <w:tab/>
        <w:t>No. :</w:t>
      </w:r>
      <w:r w:rsidRPr="00835503">
        <w:rPr>
          <w:i/>
          <w:iCs/>
          <w:u w:val="none"/>
        </w:rPr>
        <w:t xml:space="preserve"> [insert </w:t>
      </w:r>
      <w:r w:rsidR="00A06AAA">
        <w:rPr>
          <w:i/>
          <w:iCs/>
          <w:u w:val="none"/>
        </w:rPr>
        <w:t>Contract</w:t>
      </w:r>
      <w:r w:rsidRPr="00835503">
        <w:rPr>
          <w:i/>
          <w:iCs/>
          <w:u w:val="none"/>
        </w:rPr>
        <w:t xml:space="preserve"> number]</w:t>
      </w:r>
    </w:p>
    <w:p w:rsidR="00441227" w:rsidRPr="000D399C" w:rsidRDefault="00441227" w:rsidP="00441227">
      <w:pPr>
        <w:pStyle w:val="Title"/>
        <w:rPr>
          <w:b/>
          <w:u w:val="none"/>
        </w:rPr>
      </w:pPr>
    </w:p>
    <w:p w:rsidR="00441227"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402251" w:rsidRPr="00402251" w:rsidRDefault="008D29EB" w:rsidP="00402251">
      <w:pPr>
        <w:pStyle w:val="Title"/>
        <w:jc w:val="left"/>
        <w:rPr>
          <w:bCs/>
          <w:u w:val="none"/>
        </w:rPr>
      </w:pPr>
      <w:proofErr w:type="spellStart"/>
      <w:r>
        <w:rPr>
          <w:bCs/>
          <w:u w:val="none"/>
        </w:rPr>
        <w:t>Ratmalana</w:t>
      </w:r>
      <w:proofErr w:type="spellEnd"/>
      <w:r>
        <w:rPr>
          <w:bCs/>
          <w:u w:val="none"/>
        </w:rPr>
        <w:t xml:space="preserve">, </w:t>
      </w:r>
      <w:r w:rsidRPr="00606AB8">
        <w:rPr>
          <w:u w:val="none"/>
        </w:rPr>
        <w:t>Sri Lanka.</w:t>
      </w:r>
    </w:p>
    <w:p w:rsidR="00402251" w:rsidRPr="00402251" w:rsidRDefault="00402251" w:rsidP="00265116">
      <w:pPr>
        <w:rPr>
          <w:b/>
          <w:sz w:val="28"/>
          <w:szCs w:val="28"/>
        </w:rPr>
      </w:pPr>
    </w:p>
    <w:p w:rsidR="00441227" w:rsidRPr="00804766" w:rsidRDefault="00441227" w:rsidP="00265116">
      <w:pPr>
        <w:rPr>
          <w:b/>
        </w:rPr>
      </w:pPr>
      <w:r>
        <w:rPr>
          <w:b/>
        </w:rPr>
        <w:t xml:space="preserve">For ……………………………………………... </w:t>
      </w:r>
      <w:r w:rsidR="00265116">
        <w:rPr>
          <w:b/>
        </w:rPr>
        <w:t xml:space="preserve">of </w:t>
      </w:r>
      <w:r w:rsidR="00265116" w:rsidRPr="00804766">
        <w:rPr>
          <w:b/>
        </w:rPr>
        <w:t>Water Supply Scheme</w:t>
      </w:r>
    </w:p>
    <w:p w:rsidR="00441227" w:rsidRPr="00804766" w:rsidRDefault="00A06AAA" w:rsidP="00441227">
      <w:pPr>
        <w:rPr>
          <w:b/>
        </w:rPr>
      </w:pPr>
      <w:r>
        <w:rPr>
          <w:b/>
        </w:rPr>
        <w:t>Contract</w:t>
      </w:r>
      <w:r w:rsidR="00441227" w:rsidRPr="00804766">
        <w:rPr>
          <w:b/>
        </w:rPr>
        <w:t xml:space="preserve"> No. …………………………………..</w:t>
      </w:r>
    </w:p>
    <w:p w:rsidR="00441227" w:rsidRPr="00402251" w:rsidRDefault="00441227" w:rsidP="00441227">
      <w:pPr>
        <w:pStyle w:val="Title"/>
        <w:rPr>
          <w:b/>
          <w:sz w:val="10"/>
          <w:szCs w:val="10"/>
          <w:u w:val="none"/>
        </w:rPr>
      </w:pPr>
    </w:p>
    <w:p w:rsidR="00441227" w:rsidRPr="000D399C" w:rsidRDefault="00441227" w:rsidP="00441227">
      <w:pPr>
        <w:pStyle w:val="Title"/>
        <w:rPr>
          <w:b/>
          <w:u w:val="none"/>
        </w:rPr>
      </w:pPr>
    </w:p>
    <w:p w:rsidR="00441227" w:rsidRPr="000D399C" w:rsidRDefault="00441227" w:rsidP="00441227">
      <w:pPr>
        <w:pStyle w:val="Title"/>
        <w:jc w:val="both"/>
        <w:rPr>
          <w:u w:val="none"/>
        </w:rPr>
      </w:pPr>
      <w:r w:rsidRPr="000D399C">
        <w:rPr>
          <w:u w:val="none"/>
        </w:rPr>
        <w:t>We …………………………………………</w:t>
      </w:r>
      <w:r w:rsidRPr="00835503">
        <w:rPr>
          <w:i/>
          <w:iCs/>
          <w:u w:val="none"/>
        </w:rPr>
        <w:t>[insert complete name of the Bidder]</w:t>
      </w:r>
      <w:r w:rsidRPr="000D399C">
        <w:rPr>
          <w:u w:val="none"/>
        </w:rPr>
        <w:t xml:space="preserve">, </w:t>
      </w:r>
      <w:r w:rsidR="00BE3F22">
        <w:rPr>
          <w:u w:val="none"/>
        </w:rPr>
        <w:t>of</w:t>
      </w:r>
      <w:r w:rsidRPr="000D399C">
        <w:rPr>
          <w:u w:val="none"/>
        </w:rPr>
        <w:t xml:space="preserve"> ……………………………………….…………</w:t>
      </w:r>
      <w:r w:rsidRPr="00835503">
        <w:rPr>
          <w:i/>
          <w:iCs/>
          <w:u w:val="none"/>
        </w:rPr>
        <w:t>[insert full address of Bidder],</w:t>
      </w:r>
      <w:r w:rsidRPr="000D399C">
        <w:rPr>
          <w:u w:val="none"/>
        </w:rPr>
        <w:t xml:space="preserve"> do hereby authorize …………….………………………….. </w:t>
      </w:r>
      <w:r w:rsidRPr="00835503">
        <w:rPr>
          <w:i/>
          <w:iCs/>
          <w:u w:val="none"/>
        </w:rPr>
        <w:t xml:space="preserve">[insert complete name of  Bidders authorize officer who signs the </w:t>
      </w:r>
      <w:r w:rsidR="00A06AAA">
        <w:rPr>
          <w:i/>
          <w:iCs/>
          <w:u w:val="none"/>
        </w:rPr>
        <w:t>Contract</w:t>
      </w:r>
      <w:r w:rsidRPr="00835503">
        <w:rPr>
          <w:i/>
          <w:iCs/>
          <w:u w:val="none"/>
        </w:rPr>
        <w:t xml:space="preserve">] </w:t>
      </w:r>
      <w:r w:rsidRPr="000D399C">
        <w:rPr>
          <w:u w:val="none"/>
        </w:rPr>
        <w:t xml:space="preserve">to submit a bid on behalf of our company and to subsequently negotiate and sign the </w:t>
      </w:r>
      <w:r w:rsidR="00A06AAA">
        <w:rPr>
          <w:u w:val="none"/>
        </w:rPr>
        <w:t>Contract</w:t>
      </w:r>
      <w:r w:rsidRPr="000D399C">
        <w:rPr>
          <w:u w:val="none"/>
        </w:rPr>
        <w:t>.</w:t>
      </w:r>
    </w:p>
    <w:p w:rsidR="00441227" w:rsidRPr="000D399C" w:rsidRDefault="00441227" w:rsidP="00441227">
      <w:pPr>
        <w:pStyle w:val="Title"/>
        <w:jc w:val="left"/>
        <w:rPr>
          <w:u w:val="none"/>
        </w:rPr>
      </w:pPr>
    </w:p>
    <w:p w:rsidR="00441227" w:rsidRPr="000D399C" w:rsidRDefault="00441227" w:rsidP="00441227">
      <w:pPr>
        <w:pStyle w:val="Title"/>
        <w:jc w:val="left"/>
        <w:rPr>
          <w:u w:val="none"/>
        </w:rPr>
      </w:pPr>
      <w:r w:rsidRPr="000D399C">
        <w:rPr>
          <w:u w:val="none"/>
        </w:rPr>
        <w:t>Specimen Signature</w:t>
      </w:r>
      <w:r w:rsidR="004D4104">
        <w:rPr>
          <w:u w:val="none"/>
        </w:rPr>
        <w:t xml:space="preserve"> of the Authorized officer to sign the </w:t>
      </w:r>
      <w:r w:rsidR="00A06AAA">
        <w:rPr>
          <w:u w:val="none"/>
        </w:rPr>
        <w:t>Contract</w:t>
      </w:r>
      <w:r w:rsidR="004D4104">
        <w:rPr>
          <w:u w:val="none"/>
        </w:rPr>
        <w:t>………………………………….</w:t>
      </w:r>
      <w:r w:rsidRPr="000D399C">
        <w:rPr>
          <w:u w:val="none"/>
        </w:rPr>
        <w:t xml:space="preserve"> ………………</w:t>
      </w:r>
      <w:r w:rsidR="004D4104">
        <w:rPr>
          <w:u w:val="none"/>
        </w:rPr>
        <w:t>………………………………………</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Signed :  …………………………………</w:t>
      </w:r>
      <w:r w:rsidRPr="00835503">
        <w:rPr>
          <w:i/>
          <w:iCs/>
          <w:u w:val="none"/>
        </w:rPr>
        <w:t>[insert signature(s)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Name : ………………………………………………………..</w:t>
      </w:r>
      <w:r w:rsidRPr="00835503">
        <w:rPr>
          <w:i/>
          <w:iCs/>
          <w:u w:val="none"/>
        </w:rPr>
        <w:t>[insert complete name(s)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 xml:space="preserve">Title :  …………………………………….. </w:t>
      </w:r>
      <w:r w:rsidRPr="00835503">
        <w:rPr>
          <w:i/>
          <w:iCs/>
          <w:u w:val="none"/>
        </w:rPr>
        <w:t>[insert title]</w:t>
      </w:r>
    </w:p>
    <w:p w:rsidR="00441227" w:rsidRPr="000D399C" w:rsidRDefault="00441227" w:rsidP="00441227">
      <w:pPr>
        <w:pStyle w:val="Title"/>
        <w:jc w:val="both"/>
        <w:rPr>
          <w:bCs/>
        </w:rPr>
      </w:pPr>
    </w:p>
    <w:p w:rsidR="00441227" w:rsidRPr="00835503" w:rsidRDefault="00441227" w:rsidP="00441227">
      <w:pPr>
        <w:pStyle w:val="Title"/>
        <w:jc w:val="left"/>
        <w:rPr>
          <w:i/>
          <w:iCs/>
          <w:u w:val="none"/>
        </w:rPr>
      </w:pPr>
      <w:r w:rsidRPr="000D399C">
        <w:rPr>
          <w:u w:val="none"/>
        </w:rPr>
        <w:t>Duly authorized to sign this Authorization on behalf of :  ……………………………</w:t>
      </w:r>
      <w:r w:rsidRPr="00835503">
        <w:rPr>
          <w:i/>
          <w:iCs/>
          <w:u w:val="none"/>
        </w:rPr>
        <w:t xml:space="preserve">[insert complete name of  Bidder] </w:t>
      </w:r>
    </w:p>
    <w:p w:rsidR="00441227" w:rsidRDefault="00441227" w:rsidP="00441227">
      <w:pPr>
        <w:pStyle w:val="Title"/>
        <w:jc w:val="right"/>
      </w:pPr>
    </w:p>
    <w:p w:rsidR="00441227" w:rsidRPr="00A7624B" w:rsidRDefault="00441227" w:rsidP="00441227">
      <w:pPr>
        <w:jc w:val="both"/>
        <w:rPr>
          <w:iCs/>
        </w:rPr>
      </w:pPr>
      <w:r w:rsidRPr="00A7624B">
        <w:rPr>
          <w:iCs/>
        </w:rPr>
        <w:t xml:space="preserve">This is to certify that the seal and signatures of legal representative and authorized person affixed to power of attorney attached hereto are found to be authentic.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A7624B" w:rsidRDefault="00441227" w:rsidP="00441227">
      <w:pPr>
        <w:jc w:val="both"/>
        <w:rPr>
          <w:iCs/>
        </w:rPr>
      </w:pPr>
      <w:r w:rsidRPr="00A7624B">
        <w:rPr>
          <w:iCs/>
        </w:rPr>
        <w:t xml:space="preserve">Signature of Attorney at Law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835503" w:rsidRDefault="00441227" w:rsidP="00441227">
      <w:pPr>
        <w:pStyle w:val="Title"/>
        <w:jc w:val="left"/>
        <w:rPr>
          <w:u w:val="none"/>
        </w:rPr>
      </w:pPr>
      <w:r w:rsidRPr="00835503">
        <w:rPr>
          <w:u w:val="none"/>
        </w:rPr>
        <w:t>Seal of Attorney at Law</w:t>
      </w:r>
    </w:p>
    <w:p w:rsidR="00441227" w:rsidRDefault="00441227" w:rsidP="00441227">
      <w:pPr>
        <w:pStyle w:val="Title"/>
        <w:jc w:val="left"/>
      </w:pPr>
    </w:p>
    <w:p w:rsidR="00441227" w:rsidRDefault="00441227" w:rsidP="00441227">
      <w:pPr>
        <w:pStyle w:val="Title"/>
        <w:jc w:val="left"/>
        <w:rPr>
          <w:u w:val="none"/>
        </w:rPr>
      </w:pPr>
      <w:r w:rsidRPr="000E380A">
        <w:rPr>
          <w:u w:val="none"/>
        </w:rPr>
        <w:t xml:space="preserve">In the place of </w:t>
      </w:r>
      <w:r>
        <w:rPr>
          <w:u w:val="none"/>
        </w:rPr>
        <w:t xml:space="preserve"> (…………………………………………………………………………….. address) </w:t>
      </w:r>
    </w:p>
    <w:p w:rsidR="00F8398A" w:rsidRDefault="00441227" w:rsidP="00441227">
      <w:pPr>
        <w:pStyle w:val="Title"/>
        <w:jc w:val="left"/>
      </w:pPr>
      <w:r>
        <w:rPr>
          <w:u w:val="none"/>
        </w:rPr>
        <w:t>Date ……………………</w:t>
      </w:r>
    </w:p>
    <w:p w:rsidR="007B2671" w:rsidRPr="0002764B" w:rsidRDefault="00275B1F" w:rsidP="007B2671">
      <w:pPr>
        <w:pStyle w:val="Heading1"/>
        <w:spacing w:line="360" w:lineRule="auto"/>
        <w:ind w:left="0"/>
        <w:jc w:val="left"/>
        <w:rPr>
          <w:bCs w:val="0"/>
          <w:sz w:val="23"/>
          <w:szCs w:val="23"/>
        </w:rPr>
      </w:pPr>
      <w:r>
        <w:rPr>
          <w:b w:val="0"/>
          <w:caps/>
        </w:rPr>
        <w:br w:type="page"/>
      </w:r>
      <w:r w:rsidR="007B2671" w:rsidRPr="0002764B">
        <w:lastRenderedPageBreak/>
        <w:t xml:space="preserve">APPENDIX 8 - </w:t>
      </w:r>
      <w:r w:rsidR="00FD275F" w:rsidRPr="0002764B">
        <w:rPr>
          <w:bCs w:val="0"/>
          <w:sz w:val="23"/>
          <w:szCs w:val="23"/>
        </w:rPr>
        <w:t>LIST OF MANUFACTURE</w:t>
      </w:r>
      <w:r w:rsidR="003F0FE6" w:rsidRPr="0002764B">
        <w:rPr>
          <w:bCs w:val="0"/>
          <w:sz w:val="23"/>
          <w:szCs w:val="23"/>
        </w:rPr>
        <w:t>RS DETAILS FOR GOODS TO SUPPLY</w:t>
      </w:r>
      <w:r w:rsidR="00FD275F" w:rsidRPr="0002764B">
        <w:rPr>
          <w:bCs w:val="0"/>
          <w:sz w:val="23"/>
          <w:szCs w:val="23"/>
        </w:rPr>
        <w:t xml:space="preserve"> TO THIS </w:t>
      </w:r>
      <w:r w:rsidR="00A06AAA" w:rsidRPr="0002764B">
        <w:rPr>
          <w:bCs w:val="0"/>
          <w:sz w:val="23"/>
          <w:szCs w:val="23"/>
        </w:rPr>
        <w:t>CONTRACT</w:t>
      </w:r>
    </w:p>
    <w:tbl>
      <w:tblPr>
        <w:tblStyle w:val="TableGrid"/>
        <w:tblW w:w="0" w:type="auto"/>
        <w:tblLook w:val="04A0" w:firstRow="1" w:lastRow="0" w:firstColumn="1" w:lastColumn="0" w:noHBand="0" w:noVBand="1"/>
      </w:tblPr>
      <w:tblGrid>
        <w:gridCol w:w="570"/>
        <w:gridCol w:w="1968"/>
        <w:gridCol w:w="1980"/>
        <w:gridCol w:w="2520"/>
        <w:gridCol w:w="1179"/>
        <w:gridCol w:w="1559"/>
      </w:tblGrid>
      <w:tr w:rsidR="0002764B" w:rsidRPr="0002764B" w:rsidTr="0002764B">
        <w:tc>
          <w:tcPr>
            <w:tcW w:w="570" w:type="dxa"/>
            <w:vAlign w:val="center"/>
          </w:tcPr>
          <w:p w:rsidR="007B2671" w:rsidRPr="0002764B" w:rsidRDefault="007B2671" w:rsidP="0002764B">
            <w:pPr>
              <w:pStyle w:val="Heading1"/>
              <w:spacing w:line="360" w:lineRule="auto"/>
              <w:ind w:left="0"/>
              <w:jc w:val="center"/>
              <w:outlineLvl w:val="0"/>
            </w:pPr>
            <w:r w:rsidRPr="0002764B">
              <w:t>No.</w:t>
            </w:r>
          </w:p>
        </w:tc>
        <w:tc>
          <w:tcPr>
            <w:tcW w:w="1968" w:type="dxa"/>
            <w:vAlign w:val="center"/>
          </w:tcPr>
          <w:p w:rsidR="007B2671" w:rsidRPr="0002764B" w:rsidRDefault="007B2671" w:rsidP="0002764B">
            <w:pPr>
              <w:pStyle w:val="Heading1"/>
              <w:spacing w:line="360" w:lineRule="auto"/>
              <w:ind w:left="0"/>
              <w:jc w:val="center"/>
              <w:outlineLvl w:val="0"/>
            </w:pPr>
            <w:r w:rsidRPr="0002764B">
              <w:t xml:space="preserve">Name of the Good </w:t>
            </w:r>
            <w:r w:rsidR="00AD73B8" w:rsidRPr="0002764B">
              <w:t>(item/s)</w:t>
            </w:r>
          </w:p>
        </w:tc>
        <w:tc>
          <w:tcPr>
            <w:tcW w:w="1980" w:type="dxa"/>
            <w:vAlign w:val="center"/>
          </w:tcPr>
          <w:p w:rsidR="007B2671" w:rsidRPr="0002764B" w:rsidRDefault="007B2671" w:rsidP="0002764B">
            <w:pPr>
              <w:pStyle w:val="Heading1"/>
              <w:spacing w:line="360" w:lineRule="auto"/>
              <w:ind w:left="0"/>
              <w:jc w:val="center"/>
              <w:outlineLvl w:val="0"/>
            </w:pPr>
            <w:r w:rsidRPr="0002764B">
              <w:t>Manufacturer’s Name</w:t>
            </w:r>
          </w:p>
        </w:tc>
        <w:tc>
          <w:tcPr>
            <w:tcW w:w="2520" w:type="dxa"/>
            <w:vAlign w:val="center"/>
          </w:tcPr>
          <w:p w:rsidR="007B2671" w:rsidRPr="0002764B" w:rsidRDefault="007B2671" w:rsidP="0002764B">
            <w:pPr>
              <w:pStyle w:val="Heading1"/>
              <w:spacing w:line="360" w:lineRule="auto"/>
              <w:ind w:left="0"/>
              <w:jc w:val="center"/>
              <w:outlineLvl w:val="0"/>
            </w:pPr>
            <w:r w:rsidRPr="0002764B">
              <w:t>Manufacturer’s</w:t>
            </w:r>
          </w:p>
          <w:p w:rsidR="007B2671" w:rsidRPr="0002764B" w:rsidRDefault="007B2671" w:rsidP="0002764B">
            <w:pPr>
              <w:jc w:val="center"/>
              <w:rPr>
                <w:b/>
              </w:rPr>
            </w:pPr>
            <w:r w:rsidRPr="0002764B">
              <w:rPr>
                <w:b/>
              </w:rPr>
              <w:t>Address</w:t>
            </w:r>
          </w:p>
        </w:tc>
        <w:tc>
          <w:tcPr>
            <w:tcW w:w="1179" w:type="dxa"/>
            <w:vAlign w:val="center"/>
          </w:tcPr>
          <w:p w:rsidR="007B2671" w:rsidRPr="0002764B" w:rsidRDefault="00FD275F" w:rsidP="0002764B">
            <w:pPr>
              <w:pStyle w:val="Heading1"/>
              <w:spacing w:line="360" w:lineRule="auto"/>
              <w:ind w:left="0"/>
              <w:jc w:val="center"/>
              <w:outlineLvl w:val="0"/>
            </w:pPr>
            <w:r w:rsidRPr="0002764B">
              <w:t>NWSDB PQ item or not</w:t>
            </w:r>
          </w:p>
        </w:tc>
        <w:tc>
          <w:tcPr>
            <w:tcW w:w="1559" w:type="dxa"/>
            <w:vAlign w:val="center"/>
          </w:tcPr>
          <w:p w:rsidR="007B2671" w:rsidRPr="0002764B" w:rsidRDefault="00FD275F" w:rsidP="0002764B">
            <w:pPr>
              <w:pStyle w:val="Heading1"/>
              <w:spacing w:line="360" w:lineRule="auto"/>
              <w:ind w:left="0"/>
              <w:jc w:val="center"/>
              <w:outlineLvl w:val="0"/>
            </w:pPr>
            <w:r w:rsidRPr="0002764B">
              <w:t>Remarks</w:t>
            </w:r>
          </w:p>
        </w:tc>
      </w:tr>
      <w:tr w:rsidR="007B2671" w:rsidTr="00912C66">
        <w:trPr>
          <w:trHeight w:val="710"/>
        </w:trPr>
        <w:tc>
          <w:tcPr>
            <w:tcW w:w="570" w:type="dxa"/>
          </w:tcPr>
          <w:p w:rsidR="007B2671" w:rsidRDefault="007B2671" w:rsidP="00E56A60">
            <w:pPr>
              <w:pStyle w:val="Heading1"/>
              <w:spacing w:line="360" w:lineRule="auto"/>
              <w:ind w:left="0"/>
              <w:jc w:val="left"/>
              <w:outlineLvl w:val="0"/>
            </w:pPr>
          </w:p>
        </w:tc>
        <w:tc>
          <w:tcPr>
            <w:tcW w:w="1968" w:type="dxa"/>
          </w:tcPr>
          <w:p w:rsidR="007B2671" w:rsidRDefault="007B2671" w:rsidP="00E56A60">
            <w:pPr>
              <w:pStyle w:val="Heading1"/>
              <w:spacing w:line="360" w:lineRule="auto"/>
              <w:ind w:left="0"/>
              <w:jc w:val="left"/>
              <w:outlineLvl w:val="0"/>
            </w:pPr>
          </w:p>
        </w:tc>
        <w:tc>
          <w:tcPr>
            <w:tcW w:w="1980" w:type="dxa"/>
          </w:tcPr>
          <w:p w:rsidR="007B2671" w:rsidRDefault="007B2671" w:rsidP="00E56A60">
            <w:pPr>
              <w:pStyle w:val="Heading1"/>
              <w:spacing w:line="360" w:lineRule="auto"/>
              <w:ind w:left="0"/>
              <w:jc w:val="left"/>
              <w:outlineLvl w:val="0"/>
            </w:pPr>
          </w:p>
        </w:tc>
        <w:tc>
          <w:tcPr>
            <w:tcW w:w="2520" w:type="dxa"/>
          </w:tcPr>
          <w:p w:rsidR="007B2671" w:rsidRDefault="007B2671" w:rsidP="00E56A60">
            <w:pPr>
              <w:pStyle w:val="Heading1"/>
              <w:spacing w:line="360" w:lineRule="auto"/>
              <w:ind w:left="0"/>
              <w:jc w:val="left"/>
              <w:outlineLvl w:val="0"/>
            </w:pPr>
          </w:p>
        </w:tc>
        <w:tc>
          <w:tcPr>
            <w:tcW w:w="1179" w:type="dxa"/>
          </w:tcPr>
          <w:p w:rsidR="007B2671" w:rsidRDefault="007B2671" w:rsidP="00E56A60">
            <w:pPr>
              <w:pStyle w:val="Heading1"/>
              <w:spacing w:line="360" w:lineRule="auto"/>
              <w:ind w:left="0"/>
              <w:jc w:val="left"/>
              <w:outlineLvl w:val="0"/>
            </w:pPr>
          </w:p>
        </w:tc>
        <w:tc>
          <w:tcPr>
            <w:tcW w:w="1559" w:type="dxa"/>
          </w:tcPr>
          <w:p w:rsidR="007B2671" w:rsidRDefault="007B2671"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bl>
    <w:p w:rsidR="007B2671" w:rsidRDefault="007B2671" w:rsidP="00E56A60">
      <w:pPr>
        <w:pStyle w:val="Heading1"/>
        <w:spacing w:line="360" w:lineRule="auto"/>
        <w:ind w:left="0"/>
        <w:jc w:val="left"/>
      </w:pPr>
    </w:p>
    <w:p w:rsidR="007B2671" w:rsidRDefault="007B2671" w:rsidP="00E56A60">
      <w:pPr>
        <w:pStyle w:val="Heading1"/>
        <w:spacing w:line="360" w:lineRule="auto"/>
        <w:ind w:left="0"/>
        <w:jc w:val="left"/>
      </w:pPr>
    </w:p>
    <w:p w:rsidR="00912C66" w:rsidRDefault="00912C66" w:rsidP="00912C66"/>
    <w:p w:rsidR="00912C66" w:rsidRDefault="00912C66"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Pr="00912C66" w:rsidRDefault="004B2610" w:rsidP="00912C66"/>
    <w:p w:rsidR="007B2671" w:rsidRDefault="007B2671" w:rsidP="00E56A60">
      <w:pPr>
        <w:pStyle w:val="Heading1"/>
        <w:spacing w:line="360" w:lineRule="auto"/>
        <w:ind w:left="0"/>
        <w:jc w:val="left"/>
      </w:pPr>
    </w:p>
    <w:p w:rsidR="003F0FE6" w:rsidRPr="003F0FE6" w:rsidRDefault="003F0FE6" w:rsidP="003F0FE6"/>
    <w:p w:rsidR="00074EF7" w:rsidRPr="000D1466" w:rsidRDefault="00074EF7" w:rsidP="004B2610">
      <w:pPr>
        <w:pStyle w:val="Heading1"/>
        <w:spacing w:line="276" w:lineRule="auto"/>
        <w:ind w:left="0"/>
        <w:jc w:val="left"/>
      </w:pPr>
      <w:r w:rsidRPr="000D1466">
        <w:lastRenderedPageBreak/>
        <w:t xml:space="preserve">APPENDIX </w:t>
      </w:r>
      <w:r w:rsidR="00300723">
        <w:t>9</w:t>
      </w:r>
      <w:r w:rsidRPr="000D1466">
        <w:t xml:space="preserve"> </w:t>
      </w:r>
      <w:r w:rsidR="004B2610">
        <w:t>–</w:t>
      </w:r>
      <w:r w:rsidRPr="000D1466">
        <w:t xml:space="preserve"> </w:t>
      </w:r>
      <w:r w:rsidR="004B2610" w:rsidRPr="004B2610">
        <w:t>FUNCTIONAL GUARANTEE FOR DI/PE PIPES, FITTINGS, SPECIALS, RUBBER RINGS AND ACCESSORIES</w:t>
      </w:r>
    </w:p>
    <w:p w:rsidR="00074EF7" w:rsidRPr="003019F5" w:rsidRDefault="00074EF7" w:rsidP="00074EF7">
      <w:pPr>
        <w:ind w:left="5040" w:firstLine="720"/>
        <w:rPr>
          <w:sz w:val="16"/>
          <w:szCs w:val="16"/>
          <w:lang w:val="en-GB"/>
        </w:rPr>
      </w:pPr>
    </w:p>
    <w:p w:rsidR="00074EF7" w:rsidRPr="003019F5" w:rsidRDefault="00074EF7" w:rsidP="00074EF7">
      <w:pPr>
        <w:ind w:left="5040" w:firstLine="720"/>
        <w:rPr>
          <w:lang w:val="en-GB"/>
        </w:rPr>
      </w:pPr>
      <w:r w:rsidRPr="003019F5">
        <w:rPr>
          <w:lang w:val="en-GB"/>
        </w:rPr>
        <w:t>[Address of the Manufacturer]</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Default="00074EF7" w:rsidP="00773071">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00773071" w:rsidRPr="003019F5">
        <w:rPr>
          <w:lang w:val="en-GB"/>
        </w:rPr>
        <w:t>…………………………………</w:t>
      </w:r>
    </w:p>
    <w:p w:rsidR="00773071" w:rsidRPr="003019F5" w:rsidRDefault="00773071" w:rsidP="00773071">
      <w:pPr>
        <w:rPr>
          <w:lang w:val="en-GB"/>
        </w:rPr>
      </w:pPr>
    </w:p>
    <w:p w:rsidR="00402251"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074EF7" w:rsidRPr="006674EA" w:rsidRDefault="00402251" w:rsidP="00402251">
      <w:pPr>
        <w:rPr>
          <w:highlight w:val="yellow"/>
          <w:lang w:val="en-GB"/>
        </w:rPr>
      </w:pPr>
      <w:proofErr w:type="spellStart"/>
      <w:r w:rsidRPr="00402251">
        <w:rPr>
          <w:bCs/>
        </w:rPr>
        <w:t>Ratmalana</w:t>
      </w:r>
      <w:proofErr w:type="spellEnd"/>
      <w:r w:rsidR="008D29EB">
        <w:rPr>
          <w:bCs/>
        </w:rPr>
        <w:t xml:space="preserve">, </w:t>
      </w:r>
      <w:r w:rsidR="008D29EB" w:rsidRPr="00606AB8">
        <w:t>Sri Lanka.</w:t>
      </w:r>
    </w:p>
    <w:p w:rsidR="00074EF7" w:rsidRPr="00402251" w:rsidRDefault="00074EF7" w:rsidP="00074EF7">
      <w:pPr>
        <w:rPr>
          <w:sz w:val="28"/>
          <w:szCs w:val="28"/>
          <w:highlight w:val="yellow"/>
          <w:lang w:val="en-GB"/>
        </w:rPr>
      </w:pPr>
    </w:p>
    <w:p w:rsidR="00074EF7" w:rsidRPr="00402251" w:rsidRDefault="00074EF7" w:rsidP="00074EF7">
      <w:pPr>
        <w:rPr>
          <w:b/>
        </w:rPr>
      </w:pPr>
      <w:r w:rsidRPr="00402251">
        <w:rPr>
          <w:b/>
        </w:rPr>
        <w:t>For ……………………………………………... of Water Supply Scheme</w:t>
      </w:r>
    </w:p>
    <w:p w:rsidR="00074EF7" w:rsidRPr="00804766" w:rsidRDefault="00A06AAA" w:rsidP="00074EF7">
      <w:pPr>
        <w:rPr>
          <w:b/>
        </w:rPr>
      </w:pPr>
      <w:r>
        <w:rPr>
          <w:b/>
        </w:rPr>
        <w:t>Contract</w:t>
      </w:r>
      <w:r w:rsidR="00074EF7" w:rsidRPr="00402251">
        <w:rPr>
          <w:b/>
        </w:rPr>
        <w:t xml:space="preserve"> No. …………………………………..</w:t>
      </w:r>
    </w:p>
    <w:p w:rsidR="00074EF7" w:rsidRPr="003019F5" w:rsidRDefault="00074EF7" w:rsidP="00074EF7">
      <w:pPr>
        <w:rPr>
          <w:b/>
          <w:bCs/>
          <w:u w:val="single"/>
          <w:lang w:val="en-GB"/>
        </w:rPr>
      </w:pPr>
      <w:r w:rsidRPr="003019F5">
        <w:rPr>
          <w:lang w:val="en-GB"/>
        </w:rPr>
        <w:tab/>
      </w:r>
      <w:r w:rsidRPr="003019F5">
        <w:rPr>
          <w:lang w:val="en-GB"/>
        </w:rPr>
        <w:tab/>
      </w:r>
    </w:p>
    <w:p w:rsidR="00773071" w:rsidRPr="00773071" w:rsidRDefault="00773071" w:rsidP="00773071">
      <w:pPr>
        <w:jc w:val="both"/>
      </w:pPr>
      <w:r w:rsidRPr="00773071">
        <w:t>We ………………………………………………………………………………………</w:t>
      </w:r>
      <w:r w:rsidRPr="00773071">
        <w:rPr>
          <w:i/>
          <w:iCs/>
        </w:rPr>
        <w:t>(Complete Name &amp; Address of the PE/DI pipe manufacturer)</w:t>
      </w:r>
      <w:r w:rsidRPr="00773071">
        <w:t xml:space="preserve"> hereby guarantee that, </w:t>
      </w:r>
    </w:p>
    <w:p w:rsidR="00773071" w:rsidRPr="00773071" w:rsidRDefault="00773071" w:rsidP="00773071">
      <w:pPr>
        <w:ind w:firstLine="720"/>
        <w:jc w:val="both"/>
        <w:rPr>
          <w:sz w:val="10"/>
          <w:szCs w:val="10"/>
        </w:rPr>
      </w:pPr>
    </w:p>
    <w:p w:rsidR="00773071" w:rsidRDefault="00773071" w:rsidP="00773071">
      <w:pPr>
        <w:ind w:left="720" w:hanging="720"/>
        <w:jc w:val="both"/>
      </w:pPr>
    </w:p>
    <w:p w:rsidR="00773071" w:rsidRPr="00773071" w:rsidRDefault="00773071" w:rsidP="00773071">
      <w:pPr>
        <w:ind w:left="720" w:hanging="720"/>
        <w:jc w:val="both"/>
      </w:pPr>
      <w:r w:rsidRPr="00773071">
        <w:t xml:space="preserve">1. </w:t>
      </w:r>
      <w:r w:rsidRPr="00773071">
        <w:tab/>
        <w:t>The Supply of Pipes for the above Contract shall be manufactured at the manufacturing factory at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 xml:space="preserve">2. </w:t>
      </w:r>
      <w:r w:rsidRPr="00773071">
        <w:tab/>
        <w:t xml:space="preserve">The Supply of Pipe Fittings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3.</w:t>
      </w:r>
      <w:r w:rsidRPr="00773071">
        <w:tab/>
        <w:t xml:space="preserve">The Supply of Rubber Rings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4.</w:t>
      </w:r>
      <w:r w:rsidRPr="00773071">
        <w:tab/>
        <w:t xml:space="preserve">The Supply of Couplings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5.</w:t>
      </w:r>
      <w:r w:rsidRPr="00773071">
        <w:tab/>
        <w:t xml:space="preserve">The Supply of Restraint Joints shall be manufactured at the manufacturing factory at …………………………………………………………………………………………... …………………………………………….. </w:t>
      </w:r>
      <w:r w:rsidRPr="00773071">
        <w:rPr>
          <w:i/>
          <w:iCs/>
        </w:rPr>
        <w:t>(Address of the manufacturing factory)</w:t>
      </w:r>
      <w:r w:rsidRPr="00773071">
        <w:t>.</w:t>
      </w:r>
    </w:p>
    <w:p w:rsidR="00773071" w:rsidRDefault="00773071" w:rsidP="00773071">
      <w:pPr>
        <w:rPr>
          <w:lang w:val="en-GB"/>
        </w:rPr>
      </w:pPr>
    </w:p>
    <w:p w:rsidR="00773071" w:rsidRDefault="00773071" w:rsidP="00773071">
      <w:pPr>
        <w:spacing w:line="276" w:lineRule="auto"/>
        <w:rPr>
          <w:lang w:val="en-GB"/>
        </w:rPr>
      </w:pPr>
    </w:p>
    <w:p w:rsidR="00773071" w:rsidRPr="003019F5" w:rsidRDefault="00773071" w:rsidP="00773071">
      <w:pPr>
        <w:spacing w:line="276" w:lineRule="auto"/>
        <w:rPr>
          <w:lang w:val="en-GB"/>
        </w:rPr>
      </w:pPr>
      <w:r w:rsidRPr="003019F5">
        <w:rPr>
          <w:lang w:val="en-GB"/>
        </w:rPr>
        <w:t xml:space="preserve">We </w:t>
      </w:r>
      <w:r>
        <w:rPr>
          <w:lang w:val="en-GB"/>
        </w:rPr>
        <w:t xml:space="preserve">, Manufacturer </w:t>
      </w:r>
      <w:r w:rsidRPr="003019F5">
        <w:rPr>
          <w:lang w:val="en-GB"/>
        </w:rPr>
        <w:t>of DI</w:t>
      </w:r>
      <w:r>
        <w:rPr>
          <w:lang w:val="en-GB"/>
        </w:rPr>
        <w:t xml:space="preserve">/PE </w:t>
      </w:r>
      <w:r w:rsidRPr="003019F5">
        <w:rPr>
          <w:lang w:val="en-GB"/>
        </w:rPr>
        <w:t xml:space="preserve"> pipes ,hereby guarantee that,</w:t>
      </w:r>
    </w:p>
    <w:p w:rsidR="00074EF7" w:rsidRPr="003019F5" w:rsidRDefault="00074EF7" w:rsidP="00773071">
      <w:pPr>
        <w:spacing w:line="276" w:lineRule="auto"/>
        <w:rPr>
          <w:sz w:val="16"/>
          <w:szCs w:val="16"/>
          <w:lang w:val="en-GB"/>
        </w:rPr>
      </w:pPr>
    </w:p>
    <w:p w:rsidR="00074EF7" w:rsidRPr="003019F5" w:rsidRDefault="00074EF7" w:rsidP="00773071">
      <w:pPr>
        <w:numPr>
          <w:ilvl w:val="0"/>
          <w:numId w:val="20"/>
        </w:numPr>
        <w:spacing w:line="276" w:lineRule="auto"/>
        <w:jc w:val="both"/>
      </w:pPr>
      <w:r w:rsidRPr="003019F5">
        <w:t>DI</w:t>
      </w:r>
      <w:r w:rsidR="00E56A60">
        <w:t>/PE</w:t>
      </w:r>
      <w:r w:rsidRPr="003019F5">
        <w:t xml:space="preserve"> pipes, fittings and rubber rings supplied under the </w:t>
      </w:r>
      <w:r w:rsidR="00A06AAA">
        <w:t>Contract</w:t>
      </w:r>
      <w:r w:rsidRPr="003019F5">
        <w:t xml:space="preserve"> shall fit properly and adequately to ensure leak proof pipeline installations under all working conditions.</w:t>
      </w:r>
    </w:p>
    <w:p w:rsidR="00074EF7" w:rsidRPr="003019F5" w:rsidRDefault="00074EF7" w:rsidP="00773071">
      <w:pPr>
        <w:spacing w:line="276" w:lineRule="auto"/>
        <w:ind w:left="720"/>
        <w:rPr>
          <w:sz w:val="16"/>
          <w:szCs w:val="16"/>
        </w:rPr>
      </w:pPr>
    </w:p>
    <w:p w:rsidR="00074EF7" w:rsidRPr="003019F5" w:rsidRDefault="00074EF7" w:rsidP="00773071">
      <w:pPr>
        <w:numPr>
          <w:ilvl w:val="0"/>
          <w:numId w:val="21"/>
        </w:numPr>
        <w:spacing w:line="276" w:lineRule="auto"/>
        <w:jc w:val="both"/>
      </w:pPr>
      <w:r w:rsidRPr="003019F5">
        <w:t>We  will unconditionally undertake to replace any material rejected by the Engineer within the time period as agreed with the Engineer during implementation stage at no additional cost to NWSDB ensuring the timely implementation of the project.</w:t>
      </w:r>
    </w:p>
    <w:p w:rsidR="00074EF7" w:rsidRPr="003019F5" w:rsidRDefault="00074EF7" w:rsidP="00773071">
      <w:pPr>
        <w:spacing w:line="276" w:lineRule="auto"/>
        <w:jc w:val="both"/>
        <w:rPr>
          <w:sz w:val="16"/>
          <w:szCs w:val="16"/>
        </w:rPr>
      </w:pPr>
    </w:p>
    <w:p w:rsidR="00074EF7" w:rsidRPr="003019F5" w:rsidRDefault="00074EF7" w:rsidP="00773071">
      <w:pPr>
        <w:numPr>
          <w:ilvl w:val="0"/>
          <w:numId w:val="21"/>
        </w:numPr>
        <w:spacing w:line="276" w:lineRule="auto"/>
        <w:jc w:val="both"/>
      </w:pPr>
      <w:r w:rsidRPr="003019F5">
        <w:lastRenderedPageBreak/>
        <w:t>We will unconditionally undertake that the  Nominated Inspection Agency issues a certificate ensuring that DI</w:t>
      </w:r>
      <w:r w:rsidR="00E56A60">
        <w:t>/PE</w:t>
      </w:r>
      <w:r w:rsidRPr="003019F5">
        <w:t xml:space="preserve"> pipes, fittings and rubber rings inspected shall fit properly and adequately to ensure leak proof pipeline installations under all working conditions upon shipment.</w:t>
      </w:r>
    </w:p>
    <w:p w:rsidR="00074EF7" w:rsidRPr="003019F5" w:rsidRDefault="00074EF7" w:rsidP="00074EF7">
      <w:pPr>
        <w:ind w:left="720"/>
        <w:jc w:val="both"/>
        <w:rPr>
          <w:sz w:val="10"/>
          <w:szCs w:val="10"/>
        </w:rPr>
      </w:pPr>
    </w:p>
    <w:p w:rsidR="00074EF7" w:rsidRPr="003019F5" w:rsidRDefault="00074EF7" w:rsidP="00074EF7">
      <w:pPr>
        <w:ind w:left="720"/>
        <w:jc w:val="both"/>
      </w:pPr>
    </w:p>
    <w:p w:rsidR="00074EF7" w:rsidRPr="003019F5" w:rsidRDefault="00074EF7" w:rsidP="00773071">
      <w:pPr>
        <w:spacing w:line="360" w:lineRule="auto"/>
        <w:ind w:left="720" w:hanging="810"/>
      </w:pPr>
      <w:r w:rsidRPr="003019F5">
        <w:t>…………………………….</w:t>
      </w:r>
    </w:p>
    <w:p w:rsidR="00074EF7" w:rsidRPr="003019F5" w:rsidRDefault="00074EF7" w:rsidP="00773071">
      <w:pPr>
        <w:spacing w:line="360" w:lineRule="auto"/>
        <w:ind w:left="720" w:hanging="810"/>
      </w:pPr>
      <w:r w:rsidRPr="003019F5">
        <w:t xml:space="preserve">Signature of the </w:t>
      </w:r>
      <w:proofErr w:type="spellStart"/>
      <w:r w:rsidRPr="003019F5">
        <w:t>Authorised</w:t>
      </w:r>
      <w:proofErr w:type="spellEnd"/>
    </w:p>
    <w:p w:rsidR="00074EF7" w:rsidRPr="003019F5" w:rsidRDefault="00074EF7" w:rsidP="00773071">
      <w:pPr>
        <w:spacing w:line="360" w:lineRule="auto"/>
        <w:ind w:left="720" w:hanging="810"/>
      </w:pPr>
      <w:r w:rsidRPr="003019F5">
        <w:t>Officer on behalf  of the Pipe manufacturer</w:t>
      </w:r>
    </w:p>
    <w:p w:rsidR="00074EF7" w:rsidRPr="003019F5" w:rsidRDefault="00074EF7" w:rsidP="00074EF7">
      <w:pPr>
        <w:ind w:left="720" w:hanging="810"/>
      </w:pPr>
    </w:p>
    <w:p w:rsidR="00074EF7" w:rsidRPr="003019F5" w:rsidRDefault="00074EF7" w:rsidP="00074EF7">
      <w:pPr>
        <w:ind w:left="720" w:hanging="810"/>
      </w:pPr>
      <w:r w:rsidRPr="003019F5">
        <w:t>Name</w:t>
      </w:r>
      <w:r w:rsidRPr="003019F5">
        <w:tab/>
        <w:t>:</w:t>
      </w:r>
      <w:r w:rsidRPr="003019F5">
        <w:tab/>
        <w:t>……………………………………………………….</w:t>
      </w:r>
    </w:p>
    <w:p w:rsidR="00074EF7" w:rsidRPr="003019F5" w:rsidRDefault="00074EF7" w:rsidP="00074EF7">
      <w:pPr>
        <w:ind w:left="720" w:hanging="810"/>
      </w:pPr>
      <w:r w:rsidRPr="003019F5">
        <w:t>Capacity</w:t>
      </w:r>
      <w:r w:rsidRPr="003019F5">
        <w:tab/>
        <w:t>:</w:t>
      </w:r>
      <w:r w:rsidRPr="003019F5">
        <w:tab/>
        <w:t>……………………………………………………….</w:t>
      </w:r>
    </w:p>
    <w:p w:rsidR="00074EF7" w:rsidRPr="003019F5" w:rsidRDefault="00074EF7" w:rsidP="00074EF7">
      <w:pPr>
        <w:ind w:left="720" w:hanging="810"/>
        <w:rPr>
          <w:sz w:val="16"/>
          <w:szCs w:val="16"/>
        </w:rPr>
      </w:pPr>
    </w:p>
    <w:p w:rsidR="00074EF7" w:rsidRPr="003019F5" w:rsidRDefault="00074EF7" w:rsidP="00074EF7">
      <w:pPr>
        <w:ind w:left="720" w:hanging="810"/>
      </w:pPr>
      <w:r w:rsidRPr="003019F5">
        <w:t>Witness</w:t>
      </w:r>
      <w:r w:rsidRPr="003019F5">
        <w:tab/>
        <w:t>:</w:t>
      </w:r>
    </w:p>
    <w:p w:rsidR="00074EF7" w:rsidRPr="003019F5" w:rsidRDefault="00074EF7" w:rsidP="00074EF7">
      <w:pPr>
        <w:ind w:left="720" w:hanging="810"/>
      </w:pPr>
      <w:r w:rsidRPr="003019F5">
        <w:t>1</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ind w:left="720" w:hanging="810"/>
      </w:pPr>
      <w:r w:rsidRPr="003019F5">
        <w:tab/>
        <w:t>Address</w:t>
      </w:r>
      <w:r w:rsidRPr="003019F5">
        <w:tab/>
        <w:t>:</w:t>
      </w:r>
      <w:r w:rsidRPr="003019F5">
        <w:tab/>
        <w:t>……………………………………………………………</w:t>
      </w:r>
    </w:p>
    <w:p w:rsidR="00074EF7" w:rsidRPr="003019F5" w:rsidRDefault="00074EF7" w:rsidP="00074EF7">
      <w:pPr>
        <w:ind w:left="720" w:hanging="810"/>
      </w:pPr>
    </w:p>
    <w:p w:rsidR="00074EF7" w:rsidRPr="003019F5" w:rsidRDefault="00074EF7" w:rsidP="00074EF7">
      <w:pPr>
        <w:ind w:left="720" w:hanging="810"/>
      </w:pPr>
      <w:r w:rsidRPr="003019F5">
        <w:t>2</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tabs>
          <w:tab w:val="left" w:pos="1260"/>
        </w:tabs>
        <w:ind w:left="720" w:hanging="720"/>
        <w:jc w:val="both"/>
      </w:pPr>
      <w:r w:rsidRPr="003019F5">
        <w:tab/>
        <w:t>Address</w:t>
      </w:r>
      <w:r w:rsidRPr="003019F5">
        <w:tab/>
        <w:t>:</w:t>
      </w:r>
      <w:r w:rsidRPr="003019F5">
        <w:tab/>
        <w:t>……………………………………………………………</w:t>
      </w:r>
    </w:p>
    <w:p w:rsidR="00814E6B" w:rsidRDefault="00814E6B" w:rsidP="0054757A">
      <w:pPr>
        <w:pStyle w:val="BodyText"/>
        <w:jc w:val="cente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074EF7" w:rsidRPr="003D0CF1" w:rsidRDefault="00074EF7" w:rsidP="00D53570">
      <w:pPr>
        <w:pStyle w:val="Title"/>
        <w:tabs>
          <w:tab w:val="left" w:pos="0"/>
        </w:tabs>
        <w:jc w:val="left"/>
        <w:rPr>
          <w:b/>
          <w:bCs/>
          <w:caps/>
          <w:u w:val="none"/>
        </w:rPr>
      </w:pPr>
      <w:r w:rsidRPr="003D0CF1">
        <w:rPr>
          <w:b/>
          <w:bCs/>
          <w:u w:val="none"/>
        </w:rPr>
        <w:lastRenderedPageBreak/>
        <w:t xml:space="preserve">APPENDIX </w:t>
      </w:r>
      <w:r w:rsidR="00300723">
        <w:rPr>
          <w:b/>
          <w:bCs/>
          <w:u w:val="none"/>
        </w:rPr>
        <w:t>10</w:t>
      </w:r>
      <w:r w:rsidR="004B2610" w:rsidRPr="003D0CF1">
        <w:rPr>
          <w:b/>
          <w:bCs/>
          <w:u w:val="none"/>
        </w:rPr>
        <w:t xml:space="preserve">- </w:t>
      </w:r>
      <w:r w:rsidR="004B2610" w:rsidRPr="003D0CF1">
        <w:rPr>
          <w:b/>
          <w:bCs/>
          <w:caps/>
          <w:u w:val="none"/>
        </w:rPr>
        <w:t xml:space="preserve">Manufacturer’s Authorization to sign the </w:t>
      </w:r>
      <w:r w:rsidR="004B2610">
        <w:rPr>
          <w:b/>
          <w:bCs/>
          <w:caps/>
          <w:u w:val="none"/>
        </w:rPr>
        <w:t>Contract</w:t>
      </w:r>
      <w:r w:rsidR="004B2610" w:rsidRPr="003D0CF1">
        <w:rPr>
          <w:b/>
          <w:bCs/>
          <w:u w:val="none"/>
        </w:rPr>
        <w:t xml:space="preserve"> </w:t>
      </w:r>
      <w:r w:rsidR="004B2610">
        <w:rPr>
          <w:b/>
          <w:bCs/>
          <w:u w:val="none"/>
        </w:rPr>
        <w:t xml:space="preserve">AND </w:t>
      </w:r>
      <w:r w:rsidR="004B2610" w:rsidRPr="003D0CF1">
        <w:rPr>
          <w:b/>
          <w:bCs/>
          <w:u w:val="none"/>
        </w:rPr>
        <w:t>CONFIRMATION</w:t>
      </w:r>
      <w:r w:rsidRPr="003D0CF1">
        <w:rPr>
          <w:b/>
          <w:bCs/>
          <w:caps/>
          <w:u w:val="none"/>
        </w:rPr>
        <w:t xml:space="preserve"> </w:t>
      </w:r>
      <w:r w:rsidR="003D0CF1" w:rsidRPr="003D0CF1">
        <w:rPr>
          <w:b/>
          <w:bCs/>
          <w:caps/>
          <w:u w:val="none"/>
        </w:rPr>
        <w:t>OF CAPABILITY</w:t>
      </w:r>
      <w:r w:rsidR="00E56A60" w:rsidRPr="003D0CF1">
        <w:rPr>
          <w:b/>
          <w:bCs/>
          <w:caps/>
          <w:u w:val="none"/>
        </w:rPr>
        <w:t xml:space="preserve"> </w:t>
      </w:r>
      <w:r w:rsidR="003D0CF1" w:rsidRPr="003D0CF1">
        <w:rPr>
          <w:b/>
          <w:bCs/>
          <w:caps/>
          <w:u w:val="none"/>
        </w:rPr>
        <w:t>OF PRODUCTION of GOODS</w:t>
      </w:r>
      <w:r w:rsidR="004B2610">
        <w:rPr>
          <w:b/>
          <w:bCs/>
          <w:caps/>
          <w:u w:val="none"/>
        </w:rPr>
        <w:t xml:space="preserve"> &amp; </w:t>
      </w:r>
      <w:r w:rsidRPr="003D0CF1">
        <w:rPr>
          <w:b/>
          <w:bCs/>
          <w:caps/>
          <w:u w:val="none"/>
        </w:rPr>
        <w:t>Supply</w:t>
      </w:r>
      <w:r w:rsidR="00E56A60" w:rsidRPr="003D0CF1">
        <w:rPr>
          <w:b/>
          <w:bCs/>
          <w:caps/>
          <w:u w:val="none"/>
        </w:rPr>
        <w:t xml:space="preserve"> </w:t>
      </w:r>
      <w:r w:rsidR="003D0CF1" w:rsidRPr="003D0CF1">
        <w:rPr>
          <w:b/>
          <w:bCs/>
          <w:caps/>
          <w:u w:val="none"/>
        </w:rPr>
        <w:t xml:space="preserve">of goods </w:t>
      </w:r>
      <w:r w:rsidR="00E56A60" w:rsidRPr="003D0CF1">
        <w:rPr>
          <w:b/>
          <w:bCs/>
          <w:caps/>
          <w:u w:val="none"/>
        </w:rPr>
        <w:t>according to Delivery Schedule</w:t>
      </w:r>
      <w:r w:rsidR="004B2610">
        <w:rPr>
          <w:b/>
          <w:bCs/>
          <w:caps/>
          <w:u w:val="none"/>
        </w:rPr>
        <w:t>.</w:t>
      </w:r>
      <w:r w:rsidR="003D0CF1" w:rsidRPr="003D0CF1">
        <w:rPr>
          <w:b/>
          <w:bCs/>
          <w:caps/>
          <w:u w:val="none"/>
        </w:rPr>
        <w:t xml:space="preserve"> </w:t>
      </w:r>
    </w:p>
    <w:p w:rsidR="00074EF7" w:rsidRPr="003D0CF1" w:rsidRDefault="00074EF7" w:rsidP="00074EF7">
      <w:pPr>
        <w:pStyle w:val="Heading1"/>
        <w:spacing w:line="360" w:lineRule="auto"/>
        <w:ind w:left="0"/>
        <w:jc w:val="left"/>
      </w:pPr>
    </w:p>
    <w:p w:rsidR="00074EF7" w:rsidRPr="003D0CF1" w:rsidRDefault="00074EF7" w:rsidP="00074EF7">
      <w:pPr>
        <w:spacing w:line="360" w:lineRule="auto"/>
        <w:jc w:val="right"/>
      </w:pPr>
      <w:r w:rsidRPr="003D0CF1">
        <w:t>[Address of the Manufacturer]</w:t>
      </w:r>
    </w:p>
    <w:p w:rsidR="00074EF7" w:rsidRPr="003D0CF1" w:rsidRDefault="00074EF7" w:rsidP="00074EF7">
      <w:pPr>
        <w:spacing w:line="360" w:lineRule="auto"/>
        <w:jc w:val="right"/>
      </w:pPr>
      <w:r w:rsidRPr="003D0CF1">
        <w:t>…………………………………………..</w:t>
      </w:r>
    </w:p>
    <w:p w:rsidR="00074EF7" w:rsidRPr="003D0CF1" w:rsidRDefault="00074EF7" w:rsidP="00074EF7">
      <w:pPr>
        <w:spacing w:line="360" w:lineRule="auto"/>
        <w:jc w:val="right"/>
      </w:pPr>
      <w:r w:rsidRPr="003D0CF1">
        <w:t>………………………………………….</w:t>
      </w:r>
    </w:p>
    <w:p w:rsidR="00074EF7" w:rsidRPr="003D0CF1" w:rsidRDefault="00074EF7" w:rsidP="00074EF7">
      <w:pPr>
        <w:spacing w:line="360" w:lineRule="auto"/>
      </w:pPr>
    </w:p>
    <w:p w:rsidR="008D29EB" w:rsidRPr="003D0CF1" w:rsidRDefault="008D29EB" w:rsidP="008D29EB">
      <w:pPr>
        <w:pStyle w:val="Title"/>
        <w:jc w:val="left"/>
        <w:rPr>
          <w:bCs/>
          <w:u w:val="none"/>
        </w:rPr>
      </w:pPr>
      <w:r w:rsidRPr="003D0CF1">
        <w:rPr>
          <w:bCs/>
          <w:u w:val="none"/>
        </w:rPr>
        <w:t xml:space="preserve">Chairman, </w:t>
      </w:r>
      <w:r w:rsidR="00A00C55" w:rsidRPr="003D0CF1">
        <w:rPr>
          <w:bCs/>
          <w:u w:val="none"/>
        </w:rPr>
        <w:t>………………….</w:t>
      </w:r>
      <w:r w:rsidR="002A1EA7" w:rsidRPr="003D0CF1">
        <w:rPr>
          <w:bCs/>
          <w:u w:val="none"/>
        </w:rPr>
        <w:t xml:space="preserve">Procurement </w:t>
      </w:r>
      <w:r w:rsidR="00CF74E0" w:rsidRPr="003D0CF1">
        <w:rPr>
          <w:bCs/>
          <w:u w:val="none"/>
        </w:rPr>
        <w:t>Committee,</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074EF7" w:rsidRPr="003D0CF1" w:rsidRDefault="00A00C55" w:rsidP="008D29EB">
      <w:pPr>
        <w:spacing w:line="360" w:lineRule="auto"/>
        <w:rPr>
          <w:bCs/>
        </w:rPr>
      </w:pPr>
      <w:r w:rsidRPr="003D0CF1">
        <w:rPr>
          <w:bCs/>
        </w:rPr>
        <w:t>…………………………………………</w:t>
      </w:r>
      <w:r w:rsidR="008D29EB" w:rsidRPr="003D0CF1">
        <w:t>.</w:t>
      </w:r>
    </w:p>
    <w:p w:rsidR="00074EF7" w:rsidRPr="003D0CF1" w:rsidRDefault="00074EF7" w:rsidP="00074EF7">
      <w:pPr>
        <w:rPr>
          <w:b/>
        </w:rPr>
      </w:pPr>
      <w:r w:rsidRPr="003D0CF1">
        <w:rPr>
          <w:b/>
        </w:rPr>
        <w:t>For ……………………………………………... of Water Supply Scheme</w:t>
      </w:r>
    </w:p>
    <w:p w:rsidR="00074EF7" w:rsidRPr="003D0CF1" w:rsidRDefault="00A06AAA" w:rsidP="00074EF7">
      <w:pPr>
        <w:rPr>
          <w:b/>
        </w:rPr>
      </w:pPr>
      <w:r>
        <w:rPr>
          <w:b/>
        </w:rPr>
        <w:t>Contract</w:t>
      </w:r>
      <w:r w:rsidR="00074EF7" w:rsidRPr="003D0CF1">
        <w:rPr>
          <w:b/>
        </w:rPr>
        <w:t xml:space="preserve"> No. …………………………………..</w:t>
      </w:r>
    </w:p>
    <w:p w:rsidR="00074EF7" w:rsidRPr="003D0CF1" w:rsidRDefault="00074EF7" w:rsidP="00074EF7">
      <w:pPr>
        <w:spacing w:line="360" w:lineRule="auto"/>
        <w:rPr>
          <w:b/>
          <w:bCs/>
          <w:sz w:val="8"/>
          <w:szCs w:val="8"/>
          <w:u w:val="single"/>
        </w:rPr>
      </w:pPr>
    </w:p>
    <w:p w:rsidR="004B2610" w:rsidRPr="003D0CF1" w:rsidRDefault="004B2610" w:rsidP="004B2610">
      <w:pPr>
        <w:pStyle w:val="Title"/>
        <w:jc w:val="both"/>
        <w:rPr>
          <w:u w:val="none"/>
        </w:rPr>
      </w:pPr>
      <w:r w:rsidRPr="003D0CF1">
        <w:rPr>
          <w:iCs/>
          <w:u w:val="none"/>
        </w:rPr>
        <w:t>We ………………………………………… [</w:t>
      </w:r>
      <w:r w:rsidRPr="003D0CF1">
        <w:rPr>
          <w:i/>
          <w:iCs/>
          <w:u w:val="none"/>
        </w:rPr>
        <w:t xml:space="preserve">insert complete name </w:t>
      </w:r>
      <w:r>
        <w:rPr>
          <w:i/>
          <w:iCs/>
          <w:u w:val="none"/>
        </w:rPr>
        <w:t xml:space="preserve">and address </w:t>
      </w:r>
      <w:r w:rsidRPr="003D0CF1">
        <w:rPr>
          <w:i/>
          <w:iCs/>
          <w:u w:val="none"/>
        </w:rPr>
        <w:t>of  Manufacturer</w:t>
      </w:r>
      <w:r w:rsidRPr="003D0CF1">
        <w:rPr>
          <w:iCs/>
          <w:u w:val="none"/>
        </w:rPr>
        <w:t>], who are</w:t>
      </w:r>
      <w:r w:rsidRPr="003D0CF1">
        <w:rPr>
          <w:u w:val="none"/>
        </w:rPr>
        <w:t xml:space="preserve"> official manufacturers of …………………………. [</w:t>
      </w:r>
      <w:r w:rsidRPr="003D0CF1">
        <w:rPr>
          <w:i/>
          <w:u w:val="none"/>
        </w:rPr>
        <w:t>insert relevant Goods and Accessories</w:t>
      </w:r>
      <w:r w:rsidRPr="003D0CF1">
        <w:rPr>
          <w:u w:val="none"/>
        </w:rPr>
        <w:t>] having factories at ………………………………</w:t>
      </w:r>
      <w:r w:rsidRPr="003D0CF1">
        <w:rPr>
          <w:i/>
          <w:iCs/>
          <w:u w:val="none"/>
        </w:rPr>
        <w:t xml:space="preserve">[insert full address of Manufacturer’s factories], </w:t>
      </w:r>
      <w:r w:rsidRPr="003D0CF1">
        <w:rPr>
          <w:u w:val="none"/>
        </w:rPr>
        <w:t>do hereby authorize …………….………………….</w:t>
      </w:r>
      <w:r w:rsidRPr="003D0CF1">
        <w:rPr>
          <w:i/>
          <w:iCs/>
          <w:u w:val="none"/>
        </w:rPr>
        <w:t xml:space="preserve"> [insert complete name of  Bidder] </w:t>
      </w:r>
      <w:r w:rsidRPr="003D0CF1">
        <w:rPr>
          <w:u w:val="none"/>
        </w:rPr>
        <w:t>to</w:t>
      </w:r>
      <w:r w:rsidRPr="004B2610">
        <w:rPr>
          <w:u w:val="none"/>
        </w:rPr>
        <w:t xml:space="preserve"> </w:t>
      </w:r>
      <w:r w:rsidRPr="004B2610">
        <w:rPr>
          <w:iCs/>
          <w:u w:val="none"/>
        </w:rPr>
        <w:t xml:space="preserve">supply to this Contract </w:t>
      </w:r>
      <w:r w:rsidRPr="003D0CF1">
        <w:rPr>
          <w:u w:val="none"/>
        </w:rPr>
        <w:t>the purpose of which is to provide ………………………………. [</w:t>
      </w:r>
      <w:r w:rsidRPr="003D0CF1">
        <w:rPr>
          <w:i/>
          <w:u w:val="none"/>
        </w:rPr>
        <w:t>insert relevant Goods and Accessories</w:t>
      </w:r>
      <w:r w:rsidRPr="003D0CF1">
        <w:rPr>
          <w:u w:val="none"/>
        </w:rPr>
        <w:t xml:space="preserve">] manufactured by us and to subsequently negotiate and sign the </w:t>
      </w:r>
      <w:r>
        <w:rPr>
          <w:u w:val="none"/>
        </w:rPr>
        <w:t>Contract</w:t>
      </w:r>
      <w:r w:rsidRPr="003D0CF1">
        <w:rPr>
          <w:u w:val="none"/>
        </w:rPr>
        <w:t>.</w:t>
      </w:r>
    </w:p>
    <w:p w:rsidR="004B2610" w:rsidRDefault="004B2610" w:rsidP="00E56A60">
      <w:pPr>
        <w:jc w:val="both"/>
        <w:rPr>
          <w:iCs/>
        </w:rPr>
      </w:pPr>
    </w:p>
    <w:p w:rsidR="00074EF7" w:rsidRPr="003D0CF1" w:rsidRDefault="00074EF7" w:rsidP="00E56A60">
      <w:pPr>
        <w:jc w:val="both"/>
        <w:rPr>
          <w:iCs/>
        </w:rPr>
      </w:pPr>
      <w:r w:rsidRPr="003D0CF1">
        <w:rPr>
          <w:iCs/>
        </w:rPr>
        <w:t xml:space="preserve">We, confirm that we have sufficient production capacity to produce the quantity </w:t>
      </w:r>
      <w:r w:rsidR="004B2610" w:rsidRPr="003D0CF1">
        <w:rPr>
          <w:iCs/>
        </w:rPr>
        <w:t xml:space="preserve">of </w:t>
      </w:r>
      <w:r w:rsidR="004B2610">
        <w:rPr>
          <w:iCs/>
        </w:rPr>
        <w:t xml:space="preserve">aforesaid </w:t>
      </w:r>
      <w:r w:rsidR="004B2610" w:rsidRPr="003D0CF1">
        <w:rPr>
          <w:iCs/>
        </w:rPr>
        <w:t>Goods</w:t>
      </w:r>
      <w:r w:rsidR="00E56A60" w:rsidRPr="003D0CF1">
        <w:rPr>
          <w:iCs/>
        </w:rPr>
        <w:t xml:space="preserve"> to supply to this </w:t>
      </w:r>
      <w:r w:rsidR="00A06AAA">
        <w:rPr>
          <w:iCs/>
        </w:rPr>
        <w:t>Contract</w:t>
      </w:r>
      <w:r w:rsidRPr="003D0CF1">
        <w:rPr>
          <w:iCs/>
        </w:rPr>
        <w:t xml:space="preserve"> and shall deliver them according to the delivery schedule indicated in the bid. </w:t>
      </w:r>
    </w:p>
    <w:p w:rsidR="00E56A60" w:rsidRPr="003D0CF1" w:rsidRDefault="00E56A60" w:rsidP="00E56A60">
      <w:pPr>
        <w:jc w:val="both"/>
        <w:rPr>
          <w:iCs/>
        </w:rPr>
      </w:pPr>
    </w:p>
    <w:p w:rsidR="00E56A60" w:rsidRPr="003D0CF1" w:rsidRDefault="00E56A60" w:rsidP="00E56A60">
      <w:pPr>
        <w:pStyle w:val="Title"/>
        <w:jc w:val="both"/>
        <w:rPr>
          <w:u w:val="none"/>
        </w:rPr>
      </w:pPr>
      <w:r w:rsidRPr="003D0CF1">
        <w:rPr>
          <w:u w:val="none"/>
        </w:rPr>
        <w:t xml:space="preserve">We hereby extend our full guarantee and warranty in accordance with Clause 15 of the General Conditions of </w:t>
      </w:r>
      <w:r w:rsidR="00A06AAA">
        <w:rPr>
          <w:u w:val="none"/>
        </w:rPr>
        <w:t>Contract</w:t>
      </w:r>
      <w:r w:rsidRPr="003D0CF1">
        <w:rPr>
          <w:u w:val="none"/>
        </w:rPr>
        <w:t xml:space="preserve">, with respect to the </w:t>
      </w:r>
      <w:r w:rsidR="003D0CF1" w:rsidRPr="003D0CF1">
        <w:rPr>
          <w:u w:val="none"/>
        </w:rPr>
        <w:t>…………………………. [</w:t>
      </w:r>
      <w:r w:rsidR="003D0CF1" w:rsidRPr="003D0CF1">
        <w:rPr>
          <w:i/>
          <w:u w:val="none"/>
        </w:rPr>
        <w:t>insert relevant Goods and Accessories</w:t>
      </w:r>
      <w:r w:rsidR="003D0CF1" w:rsidRPr="003D0CF1">
        <w:rPr>
          <w:u w:val="none"/>
        </w:rPr>
        <w:t xml:space="preserve">] </w:t>
      </w:r>
      <w:r w:rsidRPr="003D0CF1">
        <w:rPr>
          <w:u w:val="none"/>
        </w:rPr>
        <w:t>offered by the above firm.</w:t>
      </w:r>
    </w:p>
    <w:p w:rsidR="00E56A60" w:rsidRPr="003D0CF1" w:rsidRDefault="00E56A60" w:rsidP="00074EF7">
      <w:pPr>
        <w:spacing w:line="360" w:lineRule="auto"/>
        <w:jc w:val="both"/>
      </w:pPr>
    </w:p>
    <w:p w:rsidR="003D0CF1" w:rsidRPr="003D0CF1" w:rsidRDefault="003D0CF1" w:rsidP="003D0CF1">
      <w:pPr>
        <w:pStyle w:val="Title"/>
        <w:jc w:val="both"/>
        <w:rPr>
          <w:u w:val="none"/>
        </w:rPr>
      </w:pPr>
      <w:r w:rsidRPr="003D0CF1">
        <w:rPr>
          <w:u w:val="none"/>
        </w:rPr>
        <w:t>Signed :  …………………………………</w:t>
      </w:r>
      <w:r w:rsidRPr="003D0CF1">
        <w:rPr>
          <w:i/>
          <w:iCs/>
          <w:u w:val="none"/>
        </w:rPr>
        <w:t>[insert signature(s)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Name : ………………………………………………………..</w:t>
      </w:r>
      <w:r w:rsidRPr="003D0CF1">
        <w:rPr>
          <w:i/>
          <w:iCs/>
          <w:u w:val="none"/>
        </w:rPr>
        <w:t>[insert complete name(s)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 xml:space="preserve">Title :  …………………………………….. </w:t>
      </w:r>
      <w:r w:rsidRPr="003D0CF1">
        <w:rPr>
          <w:i/>
          <w:iCs/>
          <w:u w:val="none"/>
        </w:rPr>
        <w:t>[insert title]</w:t>
      </w:r>
    </w:p>
    <w:p w:rsidR="003D0CF1" w:rsidRPr="003D0CF1" w:rsidRDefault="003D0CF1" w:rsidP="003D0CF1">
      <w:pPr>
        <w:pStyle w:val="Title"/>
        <w:jc w:val="both"/>
        <w:rPr>
          <w:u w:val="none"/>
        </w:rPr>
      </w:pPr>
    </w:p>
    <w:p w:rsidR="003D0CF1" w:rsidRPr="003D0CF1" w:rsidRDefault="003D0CF1" w:rsidP="003D0CF1">
      <w:pPr>
        <w:pStyle w:val="Title"/>
        <w:jc w:val="left"/>
        <w:rPr>
          <w:i/>
          <w:iCs/>
          <w:u w:val="none"/>
        </w:rPr>
      </w:pPr>
      <w:r w:rsidRPr="003D0CF1">
        <w:rPr>
          <w:u w:val="none"/>
        </w:rPr>
        <w:t xml:space="preserve">Duly authorized to sign this </w:t>
      </w:r>
      <w:r w:rsidR="00A06AAA">
        <w:rPr>
          <w:u w:val="none"/>
        </w:rPr>
        <w:t>Contract</w:t>
      </w:r>
      <w:r w:rsidRPr="003D0CF1">
        <w:rPr>
          <w:u w:val="none"/>
        </w:rPr>
        <w:t xml:space="preserve"> on behalf of :  ……………………………</w:t>
      </w:r>
      <w:r w:rsidRPr="003D0CF1">
        <w:rPr>
          <w:i/>
          <w:iCs/>
          <w:u w:val="none"/>
        </w:rPr>
        <w:t>[insert complete name of  Manufacturer]</w:t>
      </w:r>
    </w:p>
    <w:p w:rsidR="003D0CF1" w:rsidRPr="003D0CF1" w:rsidRDefault="003D0CF1" w:rsidP="003D0CF1">
      <w:pPr>
        <w:pStyle w:val="Title"/>
        <w:jc w:val="left"/>
        <w:rPr>
          <w:u w:val="none"/>
        </w:rPr>
      </w:pPr>
    </w:p>
    <w:p w:rsidR="00074EF7" w:rsidRPr="003D0CF1" w:rsidRDefault="00074EF7" w:rsidP="00074EF7">
      <w:pPr>
        <w:spacing w:line="360" w:lineRule="auto"/>
      </w:pPr>
      <w:r w:rsidRPr="003D0CF1">
        <w:t>……………………………..</w:t>
      </w:r>
    </w:p>
    <w:p w:rsidR="00074EF7" w:rsidRPr="003D0CF1" w:rsidRDefault="00074EF7" w:rsidP="00074EF7">
      <w:pPr>
        <w:spacing w:line="360" w:lineRule="auto"/>
      </w:pPr>
      <w:r w:rsidRPr="003D0CF1">
        <w:t>Seal of the Company.</w:t>
      </w:r>
    </w:p>
    <w:p w:rsidR="009245AF" w:rsidRDefault="009245AF" w:rsidP="00D53570">
      <w:pPr>
        <w:pStyle w:val="BodyText"/>
        <w:jc w:val="left"/>
        <w:rPr>
          <w:b/>
          <w:bCs/>
        </w:rPr>
      </w:pPr>
    </w:p>
    <w:p w:rsidR="00074EF7" w:rsidRPr="00EA4995" w:rsidRDefault="00074EF7" w:rsidP="00D53570">
      <w:pPr>
        <w:pStyle w:val="BodyText"/>
        <w:jc w:val="left"/>
        <w:rPr>
          <w:b/>
          <w:bCs/>
          <w:caps/>
        </w:rPr>
      </w:pPr>
      <w:r w:rsidRPr="00EA4995">
        <w:rPr>
          <w:b/>
          <w:bCs/>
        </w:rPr>
        <w:lastRenderedPageBreak/>
        <w:t xml:space="preserve">APPENDIX  </w:t>
      </w:r>
      <w:r>
        <w:rPr>
          <w:b/>
          <w:bCs/>
        </w:rPr>
        <w:t>1</w:t>
      </w:r>
      <w:r w:rsidR="00300723">
        <w:rPr>
          <w:b/>
          <w:bCs/>
        </w:rPr>
        <w:t>1</w:t>
      </w:r>
      <w:r w:rsidRPr="00EA4995">
        <w:rPr>
          <w:b/>
          <w:bCs/>
        </w:rPr>
        <w:t xml:space="preserve"> -    </w:t>
      </w:r>
      <w:r w:rsidRPr="00EA4995">
        <w:rPr>
          <w:b/>
          <w:bCs/>
          <w:caps/>
        </w:rPr>
        <w:t>Manufacturer’s awareness of the TOR  for Independent Inspection Agency</w:t>
      </w:r>
      <w:r w:rsidR="004B398E">
        <w:rPr>
          <w:b/>
          <w:bCs/>
          <w:caps/>
        </w:rPr>
        <w:t xml:space="preserve"> </w:t>
      </w:r>
    </w:p>
    <w:p w:rsidR="00074EF7" w:rsidRDefault="00074EF7" w:rsidP="00074EF7">
      <w:pPr>
        <w:spacing w:line="360" w:lineRule="auto"/>
        <w:rPr>
          <w:b/>
          <w:bCs/>
        </w:rPr>
      </w:pPr>
    </w:p>
    <w:p w:rsidR="00074EF7" w:rsidRPr="00761301" w:rsidRDefault="00074EF7" w:rsidP="00074EF7">
      <w:pPr>
        <w:spacing w:line="360" w:lineRule="auto"/>
        <w:jc w:val="right"/>
      </w:pPr>
      <w:r w:rsidRPr="00761301">
        <w:t>[Address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pPr>
    </w:p>
    <w:p w:rsidR="008D29EB" w:rsidRPr="00402251" w:rsidRDefault="008D29EB" w:rsidP="008D29EB">
      <w:pPr>
        <w:pStyle w:val="Title"/>
        <w:jc w:val="left"/>
        <w:rPr>
          <w:bCs/>
          <w:u w:val="none"/>
        </w:rPr>
      </w:pPr>
      <w:r w:rsidRPr="00402251">
        <w:rPr>
          <w:bCs/>
          <w:u w:val="none"/>
        </w:rPr>
        <w:t xml:space="preserve">Chairman, </w:t>
      </w:r>
      <w:r w:rsidR="003171FF">
        <w:rPr>
          <w:bCs/>
          <w:u w:val="none"/>
        </w:rPr>
        <w:t>…………………… Procurement Committee,</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Default="00074EF7" w:rsidP="00074EF7">
      <w:pPr>
        <w:spacing w:line="360" w:lineRule="auto"/>
        <w:rPr>
          <w:b/>
          <w:bCs/>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FF6C9D" w:rsidRDefault="00074EF7" w:rsidP="00074EF7">
      <w:pPr>
        <w:spacing w:line="360" w:lineRule="auto"/>
        <w:rPr>
          <w:b/>
          <w:bCs/>
          <w:u w:val="single"/>
        </w:rPr>
      </w:pPr>
    </w:p>
    <w:p w:rsidR="00074EF7" w:rsidRDefault="00074EF7" w:rsidP="00074EF7">
      <w:pPr>
        <w:spacing w:line="360" w:lineRule="auto"/>
        <w:jc w:val="both"/>
      </w:pPr>
      <w:r w:rsidRPr="00761301">
        <w:t>We, ………………………………………………………</w:t>
      </w:r>
      <w:r w:rsidR="004B398E">
        <w:t>……</w:t>
      </w:r>
      <w:r w:rsidRPr="00761301">
        <w:t>……….[</w:t>
      </w:r>
      <w:r w:rsidRPr="00761301">
        <w:rPr>
          <w:i/>
          <w:iCs/>
        </w:rPr>
        <w:t>name of manufacturer</w:t>
      </w:r>
      <w:r w:rsidRPr="00761301">
        <w:t>] of ……………………………………………………</w:t>
      </w:r>
      <w:r w:rsidR="004B398E">
        <w:t>...</w:t>
      </w:r>
      <w:r w:rsidRPr="00761301">
        <w:t>……………………………………………</w:t>
      </w:r>
      <w:r>
        <w:t>……………….</w:t>
      </w:r>
      <w:r w:rsidRPr="00761301">
        <w:t>……………………………………………………….</w:t>
      </w:r>
      <w:r w:rsidRPr="00761301">
        <w:rPr>
          <w:i/>
          <w:iCs/>
        </w:rPr>
        <w:t>[address of  manufacturer]</w:t>
      </w:r>
      <w:r w:rsidRPr="00761301">
        <w:t xml:space="preserve">confirm that we have </w:t>
      </w:r>
      <w:r>
        <w:t xml:space="preserve">noticed that </w:t>
      </w:r>
    </w:p>
    <w:p w:rsidR="00074EF7" w:rsidRDefault="00074EF7" w:rsidP="00074EF7">
      <w:pPr>
        <w:spacing w:line="360" w:lineRule="auto"/>
        <w:jc w:val="both"/>
      </w:pPr>
    </w:p>
    <w:p w:rsidR="00074EF7" w:rsidRPr="00761301" w:rsidRDefault="00074EF7" w:rsidP="00074EF7">
      <w:pPr>
        <w:spacing w:line="360" w:lineRule="auto"/>
        <w:jc w:val="both"/>
      </w:pPr>
    </w:p>
    <w:p w:rsidR="00074EF7" w:rsidRDefault="00074EF7" w:rsidP="00BF7A43">
      <w:pPr>
        <w:spacing w:line="360" w:lineRule="auto"/>
      </w:pPr>
      <w:r>
        <w:t xml:space="preserve">                      a)   Appendix   </w:t>
      </w:r>
      <w:r w:rsidR="004B398E">
        <w:t>1</w:t>
      </w:r>
      <w:r w:rsidR="00A63D6E">
        <w:t>3</w:t>
      </w:r>
      <w:r>
        <w:t xml:space="preserve"> – TOR for Independent Inspection Agency</w:t>
      </w:r>
      <w:r w:rsidR="00482E13">
        <w:t>.</w:t>
      </w:r>
    </w:p>
    <w:p w:rsidR="00074EF7" w:rsidRDefault="00074EF7" w:rsidP="00074EF7">
      <w:pPr>
        <w:spacing w:line="360" w:lineRule="auto"/>
      </w:pPr>
      <w:r>
        <w:t xml:space="preserve">                      b)   Clause </w:t>
      </w:r>
      <w:r w:rsidR="004B398E">
        <w:t>21.3</w:t>
      </w:r>
      <w:r>
        <w:t xml:space="preserve"> of   </w:t>
      </w:r>
      <w:r w:rsidR="00A06AAA">
        <w:t>Contract</w:t>
      </w:r>
      <w:r w:rsidR="00866AE6">
        <w:t xml:space="preserve"> Data</w:t>
      </w:r>
      <w:r>
        <w:t xml:space="preserve"> in Volume </w:t>
      </w:r>
      <w:r w:rsidR="00482E13">
        <w:t>2.</w:t>
      </w:r>
    </w:p>
    <w:p w:rsidR="00074EF7" w:rsidRDefault="00074EF7" w:rsidP="00074EF7">
      <w:pPr>
        <w:spacing w:line="360" w:lineRule="auto"/>
      </w:pPr>
    </w:p>
    <w:p w:rsidR="00074EF7" w:rsidRDefault="00074EF7" w:rsidP="00074EF7">
      <w:pPr>
        <w:spacing w:line="360" w:lineRule="auto"/>
      </w:pPr>
    </w:p>
    <w:p w:rsidR="00074EF7" w:rsidRPr="00761301" w:rsidRDefault="00074EF7" w:rsidP="00074EF7">
      <w:pPr>
        <w:spacing w:line="360" w:lineRule="auto"/>
      </w:pPr>
    </w:p>
    <w:p w:rsidR="00074EF7" w:rsidRPr="00761301" w:rsidRDefault="00074EF7" w:rsidP="00074EF7">
      <w:pPr>
        <w:spacing w:line="360" w:lineRule="auto"/>
      </w:pPr>
      <w:r w:rsidRPr="00761301">
        <w:t>……………………………..</w:t>
      </w:r>
      <w:r>
        <w:t>.................</w:t>
      </w:r>
      <w:r w:rsidRPr="00761301">
        <w:tab/>
      </w:r>
      <w:r w:rsidRPr="00761301">
        <w:tab/>
      </w:r>
      <w:r w:rsidRPr="00761301">
        <w:tab/>
      </w:r>
      <w:r>
        <w:t>………………………….</w:t>
      </w:r>
      <w:r w:rsidRPr="00761301">
        <w:tab/>
      </w:r>
    </w:p>
    <w:p w:rsidR="00074EF7" w:rsidRPr="00761301" w:rsidRDefault="00074EF7" w:rsidP="00074EF7">
      <w:pPr>
        <w:spacing w:line="360" w:lineRule="auto"/>
      </w:pPr>
      <w:proofErr w:type="spellStart"/>
      <w:r w:rsidRPr="00761301">
        <w:t>Authorised</w:t>
      </w:r>
      <w:proofErr w:type="spellEnd"/>
      <w:r w:rsidRPr="00761301">
        <w:t xml:space="preserve"> Officer of the Manufacturer.</w:t>
      </w:r>
      <w:r w:rsidRPr="00761301">
        <w:tab/>
      </w:r>
      <w:r w:rsidRPr="00761301">
        <w:tab/>
      </w:r>
      <w:r w:rsidRPr="00761301">
        <w:tab/>
        <w:t>Seal of the Company.</w:t>
      </w:r>
    </w:p>
    <w:p w:rsidR="00074EF7" w:rsidRPr="00761301" w:rsidRDefault="00074EF7" w:rsidP="00074EF7">
      <w:pPr>
        <w:spacing w:line="360" w:lineRule="auto"/>
      </w:pPr>
    </w:p>
    <w:p w:rsidR="00074EF7" w:rsidRPr="0090009C" w:rsidRDefault="00074EF7" w:rsidP="00074EF7">
      <w:pPr>
        <w:spacing w:line="360" w:lineRule="auto"/>
      </w:pPr>
      <w:r w:rsidRPr="0090009C">
        <w:t>Name :……………………………………</w:t>
      </w:r>
    </w:p>
    <w:p w:rsidR="00074EF7" w:rsidRDefault="00074EF7" w:rsidP="00074EF7">
      <w:pPr>
        <w:spacing w:line="360" w:lineRule="auto"/>
      </w:pPr>
    </w:p>
    <w:p w:rsidR="00074EF7" w:rsidRDefault="00074EF7" w:rsidP="00074EF7">
      <w:pPr>
        <w:spacing w:line="360" w:lineRule="auto"/>
      </w:pPr>
    </w:p>
    <w:p w:rsidR="00074EF7" w:rsidRPr="00EA4995" w:rsidRDefault="00074EF7" w:rsidP="003D0CF1">
      <w:pPr>
        <w:pStyle w:val="BodyText"/>
        <w:jc w:val="left"/>
        <w:rPr>
          <w:b/>
          <w:bCs/>
          <w:caps/>
        </w:rPr>
      </w:pPr>
      <w:r>
        <w:rPr>
          <w:b/>
          <w:bCs/>
        </w:rPr>
        <w:br w:type="page"/>
      </w:r>
      <w:r w:rsidRPr="00EA4995">
        <w:rPr>
          <w:b/>
          <w:bCs/>
        </w:rPr>
        <w:lastRenderedPageBreak/>
        <w:t xml:space="preserve">APPENDIX </w:t>
      </w:r>
      <w:r>
        <w:rPr>
          <w:b/>
          <w:bCs/>
        </w:rPr>
        <w:t>1</w:t>
      </w:r>
      <w:r w:rsidR="00300723">
        <w:rPr>
          <w:b/>
          <w:bCs/>
        </w:rPr>
        <w:t>2</w:t>
      </w:r>
      <w:r w:rsidRPr="00EA4995">
        <w:rPr>
          <w:b/>
          <w:bCs/>
        </w:rPr>
        <w:t xml:space="preserve"> - </w:t>
      </w:r>
      <w:r w:rsidRPr="00EA4995">
        <w:rPr>
          <w:b/>
          <w:bCs/>
          <w:caps/>
        </w:rPr>
        <w:t xml:space="preserve">Manufacturer’s Warranty for the goods supplied </w:t>
      </w:r>
    </w:p>
    <w:p w:rsidR="00074EF7" w:rsidRPr="00EA4995" w:rsidRDefault="00074EF7" w:rsidP="0024194C">
      <w:pPr>
        <w:pStyle w:val="BodyText"/>
        <w:rPr>
          <w:b/>
          <w:bCs/>
          <w:caps/>
        </w:rPr>
      </w:pPr>
      <w:r w:rsidRPr="00EA4995">
        <w:rPr>
          <w:b/>
          <w:bCs/>
          <w:caps/>
        </w:rPr>
        <w:t xml:space="preserve">under the </w:t>
      </w:r>
      <w:r w:rsidR="00A06AAA">
        <w:rPr>
          <w:b/>
          <w:bCs/>
          <w:caps/>
        </w:rPr>
        <w:t>Contract</w:t>
      </w:r>
    </w:p>
    <w:p w:rsidR="00074EF7" w:rsidRPr="00761301" w:rsidRDefault="00074EF7" w:rsidP="00074EF7">
      <w:pPr>
        <w:spacing w:line="360" w:lineRule="auto"/>
        <w:jc w:val="right"/>
      </w:pPr>
      <w:r w:rsidRPr="00761301">
        <w:t xml:space="preserve"> [Address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8D29EB" w:rsidRPr="00402251" w:rsidRDefault="008D29EB" w:rsidP="008D29EB">
      <w:pPr>
        <w:pStyle w:val="Title"/>
        <w:jc w:val="left"/>
        <w:rPr>
          <w:bCs/>
          <w:u w:val="none"/>
        </w:rPr>
      </w:pPr>
      <w:r w:rsidRPr="00402251">
        <w:rPr>
          <w:bCs/>
          <w:u w:val="none"/>
        </w:rPr>
        <w:t xml:space="preserve">Chairman, </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Pr="008D29EB" w:rsidRDefault="00074EF7" w:rsidP="00074EF7">
      <w:pPr>
        <w:spacing w:line="360" w:lineRule="auto"/>
        <w:rPr>
          <w:b/>
          <w:bCs/>
          <w:sz w:val="12"/>
          <w:szCs w:val="12"/>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CC1A3C" w:rsidRDefault="00074EF7" w:rsidP="00074EF7">
      <w:pPr>
        <w:pStyle w:val="BodyText"/>
        <w:jc w:val="center"/>
        <w:rPr>
          <w:b/>
          <w:sz w:val="16"/>
          <w:szCs w:val="16"/>
          <w:u w:val="single"/>
        </w:rPr>
      </w:pPr>
    </w:p>
    <w:p w:rsidR="00074EF7" w:rsidRPr="008D29EB" w:rsidRDefault="00074EF7" w:rsidP="00074EF7">
      <w:pPr>
        <w:spacing w:line="360" w:lineRule="auto"/>
        <w:jc w:val="center"/>
        <w:rPr>
          <w:b/>
          <w:bCs/>
          <w:sz w:val="6"/>
          <w:szCs w:val="6"/>
          <w:u w:val="single"/>
        </w:rPr>
      </w:pPr>
    </w:p>
    <w:p w:rsidR="00074EF7" w:rsidRDefault="00074EF7" w:rsidP="00074EF7">
      <w:pPr>
        <w:spacing w:line="269" w:lineRule="auto"/>
        <w:jc w:val="both"/>
      </w:pPr>
      <w:r w:rsidRPr="00761301">
        <w:t>We, ……………………………………………………………….[</w:t>
      </w:r>
      <w:r w:rsidRPr="00761301">
        <w:rPr>
          <w:i/>
          <w:iCs/>
        </w:rPr>
        <w:t>name of manufacturer</w:t>
      </w:r>
      <w:r w:rsidRPr="00761301">
        <w:t>] of …………………………………………………………………………………………………</w:t>
      </w:r>
      <w:r>
        <w:t>……………….</w:t>
      </w:r>
      <w:r w:rsidRPr="00761301">
        <w:t>…………………………………..…….</w:t>
      </w:r>
      <w:r w:rsidRPr="00761301">
        <w:rPr>
          <w:i/>
          <w:iCs/>
        </w:rPr>
        <w:t>[address of  manufacturer]</w:t>
      </w:r>
      <w:r>
        <w:t xml:space="preserve">warrant that the </w:t>
      </w:r>
      <w:r w:rsidR="00D53570">
        <w:t>………………………………………. [</w:t>
      </w:r>
      <w:r w:rsidR="00D53570" w:rsidRPr="00D53570">
        <w:rPr>
          <w:i/>
        </w:rPr>
        <w:t>insert the Goods and accessories</w:t>
      </w:r>
      <w:r w:rsidR="00D53570">
        <w:t>]</w:t>
      </w:r>
      <w:r>
        <w:t xml:space="preserve"> supplied under this </w:t>
      </w:r>
      <w:r w:rsidR="00A06AAA">
        <w:t>Contract</w:t>
      </w:r>
      <w:r>
        <w:t xml:space="preserve"> are new, unused, of the most recent or current models and have incorporated all recent improvements, and no defects arising out of the design, material or workmanship from any act that may be develop under normal use of the supplied goods. </w:t>
      </w:r>
    </w:p>
    <w:p w:rsidR="00074EF7" w:rsidRPr="008D29EB" w:rsidRDefault="00074EF7" w:rsidP="00074EF7">
      <w:pPr>
        <w:spacing w:line="269" w:lineRule="auto"/>
        <w:jc w:val="both"/>
        <w:rPr>
          <w:sz w:val="20"/>
          <w:szCs w:val="20"/>
        </w:rPr>
      </w:pPr>
    </w:p>
    <w:p w:rsidR="00074EF7" w:rsidRDefault="00074EF7" w:rsidP="00074EF7">
      <w:pPr>
        <w:spacing w:line="269" w:lineRule="auto"/>
        <w:jc w:val="both"/>
      </w:pPr>
      <w:r>
        <w:t xml:space="preserve">If there is any defects during the warranty period specified in the </w:t>
      </w:r>
      <w:r w:rsidR="000027C2">
        <w:t>C</w:t>
      </w:r>
      <w:r>
        <w:t xml:space="preserve">lause </w:t>
      </w:r>
      <w:r w:rsidR="004B398E">
        <w:t>21.7</w:t>
      </w:r>
      <w:r>
        <w:t xml:space="preserve"> of the General Conditions of </w:t>
      </w:r>
      <w:r w:rsidR="00A06AAA">
        <w:t>Contract</w:t>
      </w:r>
      <w:r>
        <w:t xml:space="preserve">, we shall attend to repair or replace the defective goods with all reasonable speed without any cost to the Purchaser. </w:t>
      </w:r>
    </w:p>
    <w:p w:rsidR="00074EF7" w:rsidRPr="008D29EB" w:rsidRDefault="00074EF7" w:rsidP="00074EF7">
      <w:pPr>
        <w:spacing w:line="360" w:lineRule="auto"/>
        <w:rPr>
          <w:sz w:val="20"/>
          <w:szCs w:val="20"/>
        </w:rPr>
      </w:pPr>
    </w:p>
    <w:p w:rsidR="00531B3A" w:rsidRPr="00761301" w:rsidRDefault="00531B3A" w:rsidP="00531B3A">
      <w:pPr>
        <w:spacing w:line="360" w:lineRule="auto"/>
      </w:pPr>
      <w:r w:rsidRPr="00761301">
        <w:t>……………………………</w:t>
      </w:r>
      <w:r>
        <w:t>……………</w:t>
      </w:r>
      <w:r w:rsidRPr="00761301">
        <w:tab/>
      </w:r>
      <w:r w:rsidRPr="00761301">
        <w:tab/>
      </w:r>
      <w:r w:rsidRPr="00761301">
        <w:tab/>
      </w:r>
      <w:r>
        <w:t xml:space="preserve">    ..…………….</w:t>
      </w:r>
      <w:r w:rsidRPr="00761301">
        <w:t>………</w:t>
      </w:r>
    </w:p>
    <w:p w:rsidR="00531B3A" w:rsidRPr="00761301" w:rsidRDefault="00531B3A" w:rsidP="00531B3A">
      <w:pPr>
        <w:spacing w:line="360" w:lineRule="auto"/>
      </w:pPr>
      <w:proofErr w:type="spellStart"/>
      <w:r w:rsidRPr="00761301">
        <w:t>Authorised</w:t>
      </w:r>
      <w:proofErr w:type="spellEnd"/>
      <w:r w:rsidRPr="00761301">
        <w:t xml:space="preserve"> Officer of the Manufacturer.</w:t>
      </w:r>
      <w:r w:rsidRPr="00761301">
        <w:tab/>
      </w:r>
      <w:r w:rsidRPr="00761301">
        <w:tab/>
      </w:r>
      <w:r w:rsidRPr="00761301">
        <w:tab/>
        <w:t>Seal of the Company.</w:t>
      </w:r>
    </w:p>
    <w:p w:rsidR="00531B3A" w:rsidRPr="00761301" w:rsidRDefault="00531B3A" w:rsidP="00531B3A">
      <w:pPr>
        <w:spacing w:line="360" w:lineRule="auto"/>
      </w:pPr>
    </w:p>
    <w:p w:rsidR="00531B3A" w:rsidRDefault="00531B3A" w:rsidP="00531B3A">
      <w:pPr>
        <w:spacing w:line="360" w:lineRule="auto"/>
      </w:pPr>
      <w:r w:rsidRPr="0090009C">
        <w:t>Name :……………………………………</w:t>
      </w:r>
      <w:r>
        <w:tab/>
      </w:r>
      <w:r>
        <w:tab/>
      </w:r>
      <w:r>
        <w:tab/>
        <w:t>Date :…………………..</w:t>
      </w:r>
    </w:p>
    <w:p w:rsidR="00531B3A" w:rsidRDefault="00531B3A" w:rsidP="00531B3A">
      <w:pPr>
        <w:spacing w:line="360" w:lineRule="auto"/>
      </w:pPr>
    </w:p>
    <w:p w:rsidR="00531B3A" w:rsidRDefault="00531B3A" w:rsidP="00531B3A">
      <w:r>
        <w:t>In the capacity of …………………………</w:t>
      </w:r>
    </w:p>
    <w:p w:rsidR="00531B3A" w:rsidRPr="008D29EB" w:rsidRDefault="00531B3A" w:rsidP="00531B3A">
      <w:pPr>
        <w:rPr>
          <w:sz w:val="18"/>
          <w:szCs w:val="18"/>
        </w:rPr>
      </w:pPr>
    </w:p>
    <w:p w:rsidR="00531B3A" w:rsidRPr="008D29EB" w:rsidRDefault="00531B3A" w:rsidP="00531B3A">
      <w:pPr>
        <w:rPr>
          <w:sz w:val="6"/>
          <w:szCs w:val="6"/>
        </w:rPr>
      </w:pPr>
    </w:p>
    <w:p w:rsidR="00531B3A" w:rsidRDefault="00531B3A" w:rsidP="00531B3A">
      <w:pPr>
        <w:jc w:val="both"/>
        <w:rPr>
          <w:iCs/>
        </w:rPr>
      </w:pPr>
      <w:r>
        <w:rPr>
          <w:iCs/>
        </w:rPr>
        <w:t xml:space="preserve">This is to certify that the seal and signatures of authorized officer of the manufacturer affixed to Manufacturer’s warranty, are found to be authentic. </w:t>
      </w: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jc w:val="both"/>
        <w:rPr>
          <w:iCs/>
        </w:rPr>
      </w:pPr>
      <w:r>
        <w:rPr>
          <w:iCs/>
        </w:rPr>
        <w:t xml:space="preserve">Signature of Attorney at Law </w:t>
      </w:r>
    </w:p>
    <w:p w:rsidR="00531B3A" w:rsidRDefault="00531B3A" w:rsidP="00531B3A">
      <w:pPr>
        <w:jc w:val="both"/>
        <w:rPr>
          <w:iCs/>
        </w:rPr>
      </w:pP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pStyle w:val="Title"/>
        <w:jc w:val="left"/>
        <w:rPr>
          <w:iCs/>
          <w:u w:val="none"/>
        </w:rPr>
      </w:pPr>
      <w:r w:rsidRPr="002E3D8B">
        <w:rPr>
          <w:iCs/>
          <w:u w:val="none"/>
        </w:rPr>
        <w:t>Seal of Attorney at Law</w:t>
      </w:r>
    </w:p>
    <w:p w:rsidR="00531B3A" w:rsidRPr="008D29EB" w:rsidRDefault="00531B3A" w:rsidP="00531B3A">
      <w:pPr>
        <w:pStyle w:val="Title"/>
        <w:jc w:val="left"/>
        <w:rPr>
          <w:iCs/>
          <w:sz w:val="16"/>
          <w:szCs w:val="16"/>
          <w:u w:val="none"/>
        </w:rPr>
      </w:pPr>
    </w:p>
    <w:p w:rsidR="00531B3A" w:rsidRDefault="00531B3A" w:rsidP="00531B3A">
      <w:pPr>
        <w:pStyle w:val="Title"/>
        <w:jc w:val="left"/>
        <w:rPr>
          <w:u w:val="none"/>
        </w:rPr>
      </w:pPr>
    </w:p>
    <w:p w:rsidR="00531B3A" w:rsidRDefault="00531B3A" w:rsidP="00531B3A">
      <w:pPr>
        <w:pStyle w:val="Title"/>
        <w:jc w:val="left"/>
        <w:rPr>
          <w:u w:val="none"/>
        </w:rPr>
      </w:pPr>
      <w:r w:rsidRPr="000E380A">
        <w:rPr>
          <w:u w:val="none"/>
        </w:rPr>
        <w:t xml:space="preserve">In the place of </w:t>
      </w:r>
      <w:r>
        <w:rPr>
          <w:u w:val="none"/>
        </w:rPr>
        <w:t xml:space="preserve"> (…………………………………………………………………………….. address) </w:t>
      </w:r>
    </w:p>
    <w:p w:rsidR="00074EF7" w:rsidRPr="003D0CF1" w:rsidRDefault="00531B3A" w:rsidP="003D0CF1">
      <w:pPr>
        <w:pStyle w:val="Title"/>
        <w:jc w:val="left"/>
        <w:rPr>
          <w:sz w:val="28"/>
          <w:szCs w:val="28"/>
          <w:u w:val="none"/>
        </w:rPr>
      </w:pPr>
      <w:r w:rsidRPr="007E682F">
        <w:rPr>
          <w:u w:val="none"/>
        </w:rPr>
        <w:t>Date ……………………</w:t>
      </w:r>
      <w:r w:rsidR="00074EF7">
        <w:br w:type="page"/>
      </w:r>
    </w:p>
    <w:p w:rsidR="00074EF7" w:rsidRPr="003019F5" w:rsidRDefault="00074EF7" w:rsidP="003D0CF1">
      <w:pPr>
        <w:pStyle w:val="Title"/>
        <w:jc w:val="left"/>
        <w:rPr>
          <w:b/>
          <w:bCs/>
          <w:caps/>
          <w:u w:val="none"/>
        </w:rPr>
      </w:pPr>
      <w:r w:rsidRPr="003019F5">
        <w:rPr>
          <w:b/>
          <w:bCs/>
          <w:caps/>
          <w:u w:val="none"/>
        </w:rPr>
        <w:lastRenderedPageBreak/>
        <w:t xml:space="preserve">Appendix </w:t>
      </w:r>
      <w:r>
        <w:rPr>
          <w:b/>
          <w:bCs/>
          <w:caps/>
          <w:u w:val="none"/>
        </w:rPr>
        <w:t>1</w:t>
      </w:r>
      <w:r w:rsidR="00300723">
        <w:rPr>
          <w:b/>
          <w:bCs/>
          <w:caps/>
          <w:u w:val="none"/>
        </w:rPr>
        <w:t>3</w:t>
      </w:r>
      <w:r w:rsidR="0068361B">
        <w:rPr>
          <w:b/>
          <w:bCs/>
          <w:caps/>
          <w:u w:val="none"/>
        </w:rPr>
        <w:t>A</w:t>
      </w:r>
      <w:r w:rsidRPr="003019F5">
        <w:rPr>
          <w:b/>
          <w:bCs/>
          <w:caps/>
          <w:u w:val="none"/>
        </w:rPr>
        <w:t xml:space="preserve"> - TOR FOR INDEPENDENT INSPECTION AGENCY</w:t>
      </w:r>
      <w:r w:rsidR="0068361B">
        <w:rPr>
          <w:b/>
          <w:bCs/>
          <w:caps/>
          <w:u w:val="none"/>
        </w:rPr>
        <w:t xml:space="preserve"> for DI pipes &amp; fittings</w:t>
      </w:r>
    </w:p>
    <w:p w:rsidR="00074EF7" w:rsidRDefault="00074EF7" w:rsidP="00074EF7">
      <w:pPr>
        <w:jc w:val="center"/>
        <w:rPr>
          <w:b/>
          <w:u w:val="single"/>
        </w:rPr>
      </w:pPr>
    </w:p>
    <w:p w:rsidR="00074EF7" w:rsidRDefault="003D0CF1" w:rsidP="0068361B">
      <w:pPr>
        <w:jc w:val="right"/>
        <w:rPr>
          <w:b/>
          <w:u w:val="single"/>
        </w:rPr>
      </w:pPr>
      <w:r w:rsidRPr="002A1EA7">
        <w:rPr>
          <w:b/>
          <w:bCs/>
          <w:sz w:val="28"/>
          <w:szCs w:val="28"/>
        </w:rPr>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Pr="002A1EA7">
        <w:rPr>
          <w:b/>
          <w:bCs/>
          <w:sz w:val="28"/>
          <w:szCs w:val="28"/>
        </w:rPr>
        <w:t xml:space="preserve"> 1 of  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856"/>
        </w:trPr>
        <w:tc>
          <w:tcPr>
            <w:tcW w:w="5748"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rPr>
          <w:trHeight w:val="17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1. </w:t>
            </w:r>
          </w:p>
          <w:p w:rsidR="00074EF7" w:rsidRPr="003679F0" w:rsidRDefault="00074EF7" w:rsidP="00F61F76">
            <w:pPr>
              <w:rPr>
                <w:b/>
              </w:rPr>
            </w:pPr>
          </w:p>
          <w:p w:rsidR="00074EF7" w:rsidRPr="003679F0" w:rsidRDefault="00074EF7" w:rsidP="00F61F76">
            <w:pPr>
              <w:rPr>
                <w:b/>
              </w:rPr>
            </w:pPr>
            <w:r w:rsidRPr="003679F0">
              <w:rPr>
                <w:b/>
              </w:rPr>
              <w:t xml:space="preserve">    1.1</w:t>
            </w:r>
          </w:p>
        </w:tc>
        <w:tc>
          <w:tcPr>
            <w:tcW w:w="492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Physical Proportion</w:t>
            </w:r>
          </w:p>
          <w:p w:rsidR="00074EF7" w:rsidRPr="003679F0" w:rsidRDefault="00074EF7" w:rsidP="00F61F76">
            <w:pPr>
              <w:rPr>
                <w:b/>
              </w:rPr>
            </w:pPr>
          </w:p>
          <w:p w:rsidR="00074EF7" w:rsidRPr="003679F0" w:rsidRDefault="00074EF7" w:rsidP="00F61F76">
            <w:pPr>
              <w:rPr>
                <w:b/>
                <w:u w:val="single"/>
              </w:rPr>
            </w:pPr>
            <w:r w:rsidRPr="003679F0">
              <w:rPr>
                <w:b/>
                <w:u w:val="single"/>
              </w:rPr>
              <w:t>Socket &amp; Spigot Pipes</w:t>
            </w:r>
          </w:p>
          <w:p w:rsidR="00074EF7" w:rsidRPr="003679F0" w:rsidRDefault="00074EF7" w:rsidP="00F61F76">
            <w:pPr>
              <w:rPr>
                <w:b/>
                <w:u w:val="single"/>
              </w:rPr>
            </w:pPr>
          </w:p>
          <w:p w:rsidR="00074EF7" w:rsidRDefault="00074EF7" w:rsidP="00F61F76">
            <w:r w:rsidRPr="00554C7D">
              <w:t xml:space="preserve">Pipe wall </w:t>
            </w:r>
            <w:r>
              <w:t>thickness</w:t>
            </w:r>
          </w:p>
          <w:p w:rsidR="00074EF7" w:rsidRDefault="00074EF7" w:rsidP="00F61F76"/>
          <w:p w:rsidR="00074EF7" w:rsidRDefault="00074EF7" w:rsidP="00F61F76">
            <w:r>
              <w:t>External Diameter</w:t>
            </w:r>
          </w:p>
          <w:p w:rsidR="00074EF7" w:rsidRDefault="00074EF7" w:rsidP="00F61F76"/>
          <w:p w:rsidR="00074EF7" w:rsidRDefault="00074EF7" w:rsidP="00F61F76">
            <w:r>
              <w:t>Internal Diameter</w:t>
            </w:r>
          </w:p>
          <w:p w:rsidR="00074EF7" w:rsidRDefault="00074EF7" w:rsidP="00F61F76"/>
          <w:p w:rsidR="00074EF7" w:rsidRDefault="00074EF7" w:rsidP="00F61F76">
            <w:r>
              <w:t>Length of  Pipe</w:t>
            </w:r>
          </w:p>
          <w:p w:rsidR="00074EF7" w:rsidRDefault="00074EF7" w:rsidP="00F61F76"/>
          <w:p w:rsidR="00074EF7" w:rsidRDefault="00074EF7" w:rsidP="00F61F76">
            <w:r>
              <w:t>Socket Length</w:t>
            </w:r>
          </w:p>
          <w:p w:rsidR="00074EF7" w:rsidRDefault="00074EF7" w:rsidP="00F61F76"/>
          <w:p w:rsidR="00074EF7" w:rsidRDefault="00074EF7" w:rsidP="00F61F76">
            <w:r>
              <w:t>Cham</w:t>
            </w:r>
            <w:r w:rsidR="00B22226">
              <w:t>f</w:t>
            </w:r>
            <w:r>
              <w:t>ering of  Spigot end</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Grooves in the Socket.</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B22226" w:rsidP="00F61F76">
            <w:r>
              <w:t xml:space="preserve">Smoothness of </w:t>
            </w:r>
            <w:r w:rsidR="00074EF7">
              <w:t>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Pipes after Cement Lining.</w:t>
            </w:r>
          </w:p>
          <w:p w:rsidR="00074EF7" w:rsidRDefault="00074EF7" w:rsidP="00F61F76"/>
          <w:p w:rsidR="00074EF7" w:rsidRDefault="00074EF7" w:rsidP="00F61F76">
            <w:r>
              <w:t>Smoothness of  external Bitumen Coating.</w:t>
            </w:r>
          </w:p>
          <w:p w:rsidR="00074EF7" w:rsidRDefault="00074EF7" w:rsidP="00F61F76"/>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rPr>
          <w:sz w:val="28"/>
          <w:szCs w:val="28"/>
        </w:rPr>
      </w:pPr>
    </w:p>
    <w:p w:rsidR="00074EF7" w:rsidRDefault="00074EF7" w:rsidP="00074EF7">
      <w:pPr>
        <w:rPr>
          <w:b/>
          <w:u w:val="single"/>
        </w:rPr>
        <w:sectPr w:rsidR="00074EF7" w:rsidSect="00C75771">
          <w:footerReference w:type="default" r:id="rId83"/>
          <w:footerReference w:type="first" r:id="rId84"/>
          <w:pgSz w:w="11907" w:h="16840" w:code="9"/>
          <w:pgMar w:top="1440" w:right="907" w:bottom="1440" w:left="1440" w:header="0" w:footer="720" w:gutter="0"/>
          <w:paperSrc w:first="15" w:other="15"/>
          <w:cols w:space="720"/>
          <w:titlePg/>
        </w:sect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360"/>
        </w:trPr>
        <w:tc>
          <w:tcPr>
            <w:tcW w:w="9724" w:type="dxa"/>
            <w:gridSpan w:val="5"/>
            <w:tcBorders>
              <w:top w:val="nil"/>
              <w:left w:val="nil"/>
              <w:bottom w:val="single" w:sz="4" w:space="0" w:color="auto"/>
              <w:right w:val="nil"/>
            </w:tcBorders>
            <w:vAlign w:val="center"/>
          </w:tcPr>
          <w:p w:rsidR="00074EF7" w:rsidRPr="003679F0" w:rsidRDefault="00074EF7" w:rsidP="00300723">
            <w:pPr>
              <w:jc w:val="right"/>
              <w:rPr>
                <w:b/>
              </w:rPr>
            </w:pPr>
            <w:r w:rsidRPr="003679F0">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3679F0">
              <w:rPr>
                <w:b/>
                <w:sz w:val="28"/>
                <w:szCs w:val="28"/>
              </w:rPr>
              <w:t>2of  6)</w:t>
            </w:r>
          </w:p>
        </w:tc>
      </w:tr>
      <w:tr w:rsidR="00074EF7" w:rsidRPr="00395CA9">
        <w:trPr>
          <w:trHeight w:val="856"/>
        </w:trPr>
        <w:tc>
          <w:tcPr>
            <w:tcW w:w="5748" w:type="dxa"/>
            <w:gridSpan w:val="2"/>
            <w:tcBorders>
              <w:top w:val="single" w:sz="4" w:space="0" w:color="auto"/>
            </w:tcBorders>
            <w:vAlign w:val="center"/>
          </w:tcPr>
          <w:p w:rsidR="00074EF7" w:rsidRPr="00395CA9" w:rsidRDefault="00074EF7" w:rsidP="00F61F76">
            <w:pPr>
              <w:jc w:val="center"/>
              <w:rPr>
                <w:b/>
                <w:sz w:val="23"/>
                <w:szCs w:val="23"/>
              </w:rPr>
            </w:pPr>
          </w:p>
          <w:p w:rsidR="00074EF7" w:rsidRPr="00395CA9" w:rsidRDefault="00074EF7" w:rsidP="00F61F76">
            <w:pPr>
              <w:jc w:val="center"/>
              <w:rPr>
                <w:b/>
                <w:sz w:val="23"/>
                <w:szCs w:val="23"/>
              </w:rPr>
            </w:pPr>
            <w:r w:rsidRPr="00395CA9">
              <w:rPr>
                <w:b/>
                <w:sz w:val="23"/>
                <w:szCs w:val="23"/>
              </w:rPr>
              <w:t>Activity</w:t>
            </w:r>
          </w:p>
          <w:p w:rsidR="00074EF7" w:rsidRPr="00395CA9" w:rsidRDefault="00074EF7" w:rsidP="00F61F76">
            <w:pPr>
              <w:jc w:val="center"/>
              <w:rPr>
                <w:b/>
                <w:sz w:val="23"/>
                <w:szCs w:val="23"/>
              </w:rPr>
            </w:pPr>
          </w:p>
        </w:tc>
        <w:tc>
          <w:tcPr>
            <w:tcW w:w="1323"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Test Performed</w:t>
            </w:r>
          </w:p>
        </w:tc>
        <w:tc>
          <w:tcPr>
            <w:tcW w:w="1077"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Results</w:t>
            </w:r>
          </w:p>
        </w:tc>
        <w:tc>
          <w:tcPr>
            <w:tcW w:w="1576"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c>
          <w:tcPr>
            <w:tcW w:w="828" w:type="dxa"/>
            <w:tcBorders>
              <w:top w:val="single" w:sz="4" w:space="0" w:color="auto"/>
              <w:left w:val="single" w:sz="4" w:space="0" w:color="auto"/>
              <w:bottom w:val="single" w:sz="4" w:space="0" w:color="auto"/>
              <w:right w:val="nil"/>
            </w:tcBorders>
          </w:tcPr>
          <w:p w:rsidR="00074EF7" w:rsidRPr="003679F0" w:rsidRDefault="00074EF7" w:rsidP="00F61F76">
            <w:pPr>
              <w:jc w:val="center"/>
              <w:rPr>
                <w:b/>
                <w:u w:val="single"/>
              </w:rPr>
            </w:pPr>
            <w:r w:rsidRPr="003679F0">
              <w:rPr>
                <w:b/>
              </w:rPr>
              <w:t>1.2</w:t>
            </w:r>
          </w:p>
          <w:p w:rsidR="00074EF7" w:rsidRPr="003679F0" w:rsidRDefault="00074EF7" w:rsidP="00F61F76">
            <w:pPr>
              <w:jc w:val="cente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jc w:val="center"/>
              <w:rPr>
                <w:b/>
              </w:rPr>
            </w:pPr>
            <w:r w:rsidRPr="003679F0">
              <w:rPr>
                <w:b/>
              </w:rPr>
              <w:t>1.3</w:t>
            </w: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Default="00074EF7" w:rsidP="00F61F76">
            <w:r>
              <w:t>Flanged Pipes</w:t>
            </w:r>
          </w:p>
          <w:p w:rsidR="00074EF7" w:rsidRPr="003019F5" w:rsidRDefault="00074EF7" w:rsidP="00F61F76">
            <w:pPr>
              <w:rPr>
                <w:sz w:val="16"/>
                <w:szCs w:val="16"/>
              </w:rPr>
            </w:pPr>
          </w:p>
          <w:p w:rsidR="00074EF7" w:rsidRDefault="00074EF7" w:rsidP="00F61F76">
            <w:r>
              <w:t>Flange thickness</w:t>
            </w:r>
          </w:p>
          <w:p w:rsidR="00074EF7" w:rsidRPr="003019F5" w:rsidRDefault="00074EF7" w:rsidP="00F61F76">
            <w:pPr>
              <w:rPr>
                <w:sz w:val="16"/>
                <w:szCs w:val="16"/>
              </w:rPr>
            </w:pPr>
          </w:p>
          <w:p w:rsidR="00074EF7" w:rsidRDefault="00074EF7" w:rsidP="00F61F76">
            <w:r>
              <w:t>Flange diameters</w:t>
            </w:r>
          </w:p>
          <w:p w:rsidR="00074EF7" w:rsidRPr="003019F5" w:rsidRDefault="00074EF7" w:rsidP="00F61F76">
            <w:pPr>
              <w:rPr>
                <w:sz w:val="16"/>
                <w:szCs w:val="16"/>
              </w:rPr>
            </w:pPr>
          </w:p>
          <w:p w:rsidR="00074EF7" w:rsidRDefault="00074EF7" w:rsidP="00F61F76">
            <w:r>
              <w:t>No. of  bolt holes</w:t>
            </w:r>
          </w:p>
          <w:p w:rsidR="00074EF7" w:rsidRPr="003019F5" w:rsidRDefault="00074EF7" w:rsidP="00F61F76">
            <w:pPr>
              <w:rPr>
                <w:sz w:val="16"/>
                <w:szCs w:val="16"/>
              </w:rPr>
            </w:pPr>
          </w:p>
          <w:p w:rsidR="00074EF7" w:rsidRDefault="00074EF7" w:rsidP="00F61F76">
            <w:r>
              <w:t>Length of  pipe</w:t>
            </w:r>
          </w:p>
          <w:p w:rsidR="00074EF7" w:rsidRPr="003019F5" w:rsidRDefault="00074EF7" w:rsidP="00F61F76">
            <w:pPr>
              <w:rPr>
                <w:sz w:val="16"/>
                <w:szCs w:val="16"/>
              </w:rPr>
            </w:pPr>
          </w:p>
          <w:p w:rsidR="00074EF7" w:rsidRDefault="00074EF7" w:rsidP="00F61F76">
            <w:r>
              <w:t>Wall Thickness of  Pipe</w:t>
            </w:r>
          </w:p>
          <w:p w:rsidR="00074EF7" w:rsidRPr="003019F5" w:rsidRDefault="00074EF7" w:rsidP="00F61F76">
            <w:pPr>
              <w:rPr>
                <w:sz w:val="16"/>
                <w:szCs w:val="16"/>
              </w:rPr>
            </w:pPr>
          </w:p>
          <w:p w:rsidR="00074EF7" w:rsidRDefault="00107467" w:rsidP="00F61F76">
            <w:r>
              <w:t>C</w:t>
            </w:r>
            <w:r w:rsidR="00074EF7">
              <w:t xml:space="preserve"> – Class of  Pipe</w:t>
            </w:r>
          </w:p>
          <w:p w:rsidR="00074EF7" w:rsidRPr="003019F5" w:rsidRDefault="00074EF7" w:rsidP="00F61F76">
            <w:pPr>
              <w:rPr>
                <w:sz w:val="16"/>
                <w:szCs w:val="16"/>
              </w:rPr>
            </w:pPr>
          </w:p>
          <w:p w:rsidR="00074EF7" w:rsidRDefault="00074EF7" w:rsidP="00F61F76">
            <w:r>
              <w:t>Cleanliness of  Flange</w:t>
            </w:r>
          </w:p>
          <w:p w:rsidR="00074EF7" w:rsidRPr="003019F5" w:rsidRDefault="00074EF7" w:rsidP="00F61F76">
            <w:pPr>
              <w:rPr>
                <w:sz w:val="16"/>
                <w:szCs w:val="16"/>
              </w:rPr>
            </w:pPr>
          </w:p>
          <w:p w:rsidR="00074EF7" w:rsidRDefault="00074EF7" w:rsidP="00F61F76">
            <w:r>
              <w:t>Raised Face or Flat Face</w:t>
            </w:r>
          </w:p>
          <w:p w:rsidR="00074EF7" w:rsidRPr="003019F5" w:rsidRDefault="00074EF7" w:rsidP="00F61F76">
            <w:pPr>
              <w:rPr>
                <w:sz w:val="16"/>
                <w:szCs w:val="16"/>
              </w:rPr>
            </w:pPr>
          </w:p>
          <w:p w:rsidR="00074EF7" w:rsidRDefault="00074EF7" w:rsidP="00F61F76">
            <w:r>
              <w:t>Smoothness of  Raised Face/Flat Face</w:t>
            </w:r>
          </w:p>
          <w:p w:rsidR="00074EF7" w:rsidRDefault="00074EF7" w:rsidP="00F61F76"/>
          <w:p w:rsidR="00074EF7" w:rsidRDefault="00074EF7" w:rsidP="00F61F76">
            <w:r>
              <w:t>Integrally casted or Factory Welded</w:t>
            </w:r>
          </w:p>
          <w:p w:rsidR="00074EF7" w:rsidRPr="003019F5" w:rsidRDefault="00074EF7" w:rsidP="00F61F76">
            <w:pPr>
              <w:rPr>
                <w:sz w:val="16"/>
                <w:szCs w:val="16"/>
              </w:rPr>
            </w:pPr>
          </w:p>
          <w:p w:rsidR="00074EF7" w:rsidRDefault="00074EF7" w:rsidP="00F61F76">
            <w:r>
              <w:t>Condition of  weld if  welded.</w:t>
            </w:r>
          </w:p>
          <w:p w:rsidR="00074EF7" w:rsidRPr="003019F5" w:rsidRDefault="00074EF7" w:rsidP="00F61F76">
            <w:pPr>
              <w:rPr>
                <w:sz w:val="16"/>
                <w:szCs w:val="16"/>
              </w:rPr>
            </w:pPr>
          </w:p>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Zinc Coating</w:t>
            </w:r>
          </w:p>
          <w:p w:rsidR="00074EF7" w:rsidRPr="003019F5" w:rsidRDefault="00074EF7" w:rsidP="00F61F76">
            <w:pPr>
              <w:rPr>
                <w:sz w:val="16"/>
                <w:szCs w:val="16"/>
              </w:rPr>
            </w:pPr>
          </w:p>
          <w:p w:rsidR="00074EF7" w:rsidRDefault="00074EF7" w:rsidP="00F61F76">
            <w:r>
              <w:t>Method of  Application of  Bitumen Coating.</w:t>
            </w:r>
          </w:p>
          <w:p w:rsidR="00074EF7" w:rsidRPr="003019F5" w:rsidRDefault="00074EF7" w:rsidP="00F61F76">
            <w:pPr>
              <w:rPr>
                <w:sz w:val="16"/>
                <w:szCs w:val="16"/>
              </w:rPr>
            </w:pPr>
          </w:p>
          <w:p w:rsidR="00074EF7" w:rsidRDefault="00F83417" w:rsidP="00F61F76">
            <w:r>
              <w:t>Compressive</w:t>
            </w:r>
            <w:r w:rsidR="00074EF7">
              <w:t xml:space="preserve"> Strength of  the  Cement Lining</w:t>
            </w:r>
          </w:p>
          <w:p w:rsidR="00074EF7" w:rsidRPr="003019F5" w:rsidRDefault="00074EF7" w:rsidP="00F61F76">
            <w:pPr>
              <w:rPr>
                <w:sz w:val="16"/>
                <w:szCs w:val="16"/>
              </w:rPr>
            </w:pPr>
          </w:p>
          <w:p w:rsidR="00074EF7" w:rsidRDefault="00074EF7" w:rsidP="00F61F76">
            <w:r>
              <w:t>Curing period of  Pipes after Cement Lining.</w:t>
            </w:r>
          </w:p>
          <w:p w:rsidR="00074EF7" w:rsidRPr="003019F5" w:rsidRDefault="00074EF7" w:rsidP="00F61F76">
            <w:pPr>
              <w:rPr>
                <w:sz w:val="16"/>
                <w:szCs w:val="16"/>
              </w:rPr>
            </w:pPr>
          </w:p>
          <w:p w:rsidR="00074EF7" w:rsidRDefault="00074EF7" w:rsidP="00F61F76">
            <w:r>
              <w:t>Smoothness of  external Bitumen Coating</w:t>
            </w:r>
          </w:p>
          <w:p w:rsidR="00074EF7" w:rsidRDefault="00074EF7" w:rsidP="00F61F76"/>
          <w:p w:rsidR="00074EF7" w:rsidRPr="003679F0" w:rsidRDefault="00074EF7" w:rsidP="00F61F76">
            <w:pPr>
              <w:rPr>
                <w:b/>
              </w:rPr>
            </w:pPr>
            <w:r w:rsidRPr="003679F0">
              <w:rPr>
                <w:b/>
              </w:rPr>
              <w:t>Socketed Bends</w:t>
            </w:r>
          </w:p>
          <w:p w:rsidR="00074EF7" w:rsidRPr="003019F5" w:rsidRDefault="00074EF7" w:rsidP="00F61F76">
            <w:pPr>
              <w:rPr>
                <w:b/>
                <w:sz w:val="16"/>
                <w:szCs w:val="16"/>
              </w:rPr>
            </w:pPr>
          </w:p>
          <w:p w:rsidR="00074EF7" w:rsidRPr="000C6091" w:rsidRDefault="00074EF7" w:rsidP="00F61F76">
            <w:r w:rsidRPr="000C6091">
              <w:t>Socket Diameter</w:t>
            </w:r>
          </w:p>
          <w:p w:rsidR="00074EF7" w:rsidRPr="003019F5" w:rsidRDefault="00074EF7" w:rsidP="00F61F76">
            <w:pPr>
              <w:rPr>
                <w:sz w:val="16"/>
                <w:szCs w:val="16"/>
              </w:rPr>
            </w:pPr>
          </w:p>
          <w:p w:rsidR="00074EF7" w:rsidRPr="000C6091" w:rsidRDefault="00074EF7" w:rsidP="00F61F76">
            <w:r w:rsidRPr="000C6091">
              <w:t>Length of  Bend</w:t>
            </w:r>
          </w:p>
          <w:p w:rsidR="00074EF7" w:rsidRPr="003019F5" w:rsidRDefault="00074EF7" w:rsidP="00F61F76">
            <w:pPr>
              <w:rPr>
                <w:sz w:val="16"/>
                <w:szCs w:val="16"/>
              </w:rPr>
            </w:pPr>
          </w:p>
          <w:p w:rsidR="00074EF7" w:rsidRPr="000C6091" w:rsidRDefault="00107467" w:rsidP="00F61F76">
            <w:r>
              <w:t xml:space="preserve">C </w:t>
            </w:r>
            <w:r w:rsidR="00074EF7" w:rsidRPr="000C6091">
              <w:t>-Class of  Bend</w:t>
            </w:r>
          </w:p>
          <w:p w:rsidR="00074EF7" w:rsidRPr="003019F5" w:rsidRDefault="00074EF7" w:rsidP="00F61F76">
            <w:pPr>
              <w:rPr>
                <w:sz w:val="16"/>
                <w:szCs w:val="16"/>
              </w:rPr>
            </w:pPr>
          </w:p>
          <w:p w:rsidR="00074EF7" w:rsidRPr="000C6091" w:rsidRDefault="00074EF7" w:rsidP="00F61F76">
            <w:r w:rsidRPr="000C6091">
              <w:t>Wall Thickness of  bend</w:t>
            </w:r>
          </w:p>
          <w:p w:rsidR="00074EF7" w:rsidRPr="003019F5" w:rsidRDefault="00074EF7" w:rsidP="00F61F76">
            <w:pPr>
              <w:rPr>
                <w:sz w:val="16"/>
                <w:szCs w:val="16"/>
              </w:rPr>
            </w:pPr>
          </w:p>
          <w:p w:rsidR="00074EF7" w:rsidRPr="00554C7D" w:rsidRDefault="00074EF7" w:rsidP="00F61F76">
            <w:r w:rsidRPr="000C6091">
              <w:t>Grooves in the Socket.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sectPr w:rsidR="00074EF7" w:rsidSect="00E52706">
          <w:footerReference w:type="first" r:id="rId85"/>
          <w:pgSz w:w="11907" w:h="16840" w:code="9"/>
          <w:pgMar w:top="1440" w:right="907" w:bottom="1440" w:left="1440" w:header="0" w:footer="720" w:gutter="0"/>
          <w:paperSrc w:first="15" w:other="15"/>
          <w:cols w:space="720"/>
          <w:titlePg/>
        </w:sectPr>
      </w:pPr>
    </w:p>
    <w:p w:rsidR="00074EF7" w:rsidRPr="001600EA" w:rsidRDefault="00074EF7" w:rsidP="00074EF7">
      <w:pPr>
        <w:jc w:val="right"/>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3 of  6)</w:t>
      </w:r>
    </w:p>
    <w:p w:rsidR="00074EF7" w:rsidRPr="003019F5" w:rsidRDefault="00074EF7" w:rsidP="00074EF7">
      <w:pPr>
        <w:rPr>
          <w:sz w:val="6"/>
          <w:szCs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20"/>
        <w:gridCol w:w="1320"/>
        <w:gridCol w:w="1080"/>
        <w:gridCol w:w="1560"/>
      </w:tblGrid>
      <w:tr w:rsidR="00074EF7" w:rsidRPr="003679F0">
        <w:trPr>
          <w:trHeight w:val="856"/>
        </w:trPr>
        <w:tc>
          <w:tcPr>
            <w:tcW w:w="5748" w:type="dxa"/>
            <w:gridSpan w:val="2"/>
            <w:vAlign w:val="center"/>
          </w:tcPr>
          <w:p w:rsidR="00074EF7" w:rsidRPr="00395CA9" w:rsidRDefault="00074EF7" w:rsidP="00F61F76">
            <w:pPr>
              <w:jc w:val="center"/>
              <w:rPr>
                <w:b/>
                <w:sz w:val="23"/>
                <w:szCs w:val="23"/>
              </w:rPr>
            </w:pPr>
            <w:r w:rsidRPr="00395CA9">
              <w:rPr>
                <w:b/>
                <w:sz w:val="23"/>
                <w:szCs w:val="23"/>
              </w:rPr>
              <w:t>Activity</w:t>
            </w:r>
          </w:p>
        </w:tc>
        <w:tc>
          <w:tcPr>
            <w:tcW w:w="1320" w:type="dxa"/>
            <w:vAlign w:val="center"/>
          </w:tcPr>
          <w:p w:rsidR="00074EF7" w:rsidRPr="00395CA9" w:rsidRDefault="00074EF7" w:rsidP="00F61F76">
            <w:pPr>
              <w:jc w:val="center"/>
              <w:rPr>
                <w:b/>
                <w:sz w:val="23"/>
                <w:szCs w:val="23"/>
              </w:rPr>
            </w:pPr>
            <w:r w:rsidRPr="00395CA9">
              <w:rPr>
                <w:b/>
                <w:sz w:val="23"/>
                <w:szCs w:val="23"/>
              </w:rPr>
              <w:t>Test Performed</w:t>
            </w:r>
          </w:p>
        </w:tc>
        <w:tc>
          <w:tcPr>
            <w:tcW w:w="1080" w:type="dxa"/>
            <w:vAlign w:val="center"/>
          </w:tcPr>
          <w:p w:rsidR="00074EF7" w:rsidRPr="00395CA9" w:rsidRDefault="00074EF7" w:rsidP="00F61F76">
            <w:pPr>
              <w:jc w:val="center"/>
              <w:rPr>
                <w:b/>
                <w:sz w:val="23"/>
                <w:szCs w:val="23"/>
              </w:rPr>
            </w:pPr>
            <w:r w:rsidRPr="00395CA9">
              <w:rPr>
                <w:b/>
                <w:sz w:val="23"/>
                <w:szCs w:val="23"/>
              </w:rPr>
              <w:t>Results</w:t>
            </w:r>
          </w:p>
        </w:tc>
        <w:tc>
          <w:tcPr>
            <w:tcW w:w="1560" w:type="dxa"/>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rPr>
          <w:trHeight w:val="35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1.4</w:t>
            </w:r>
          </w:p>
          <w:p w:rsidR="00074EF7" w:rsidRPr="003019F5" w:rsidRDefault="00074EF7" w:rsidP="00F61F76">
            <w:pPr>
              <w:rPr>
                <w:b/>
                <w:sz w:val="16"/>
                <w:szCs w:val="16"/>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Pr="003019F5" w:rsidRDefault="00074EF7" w:rsidP="00F61F76">
            <w:pPr>
              <w:rPr>
                <w:b/>
                <w:sz w:val="2"/>
                <w:szCs w:val="2"/>
              </w:rPr>
            </w:pPr>
          </w:p>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cement coating</w:t>
            </w:r>
          </w:p>
          <w:p w:rsidR="00074EF7" w:rsidRDefault="00074EF7" w:rsidP="00F61F76"/>
          <w:p w:rsidR="00074EF7" w:rsidRDefault="00074EF7" w:rsidP="00F61F76">
            <w:r>
              <w:t>Method of  Application of  Bitumen Coating</w:t>
            </w:r>
          </w:p>
          <w:p w:rsidR="00074EF7" w:rsidRDefault="00074EF7" w:rsidP="00F61F76"/>
          <w:p w:rsidR="00074EF7" w:rsidRDefault="00472205" w:rsidP="00F61F76">
            <w:r>
              <w:t>Compressive</w:t>
            </w:r>
            <w:r w:rsidR="00074EF7">
              <w:t xml:space="preserve"> Strength of the Cement Lining</w:t>
            </w:r>
          </w:p>
          <w:p w:rsidR="00074EF7" w:rsidRDefault="00074EF7" w:rsidP="00F61F76"/>
          <w:p w:rsidR="00074EF7" w:rsidRDefault="00074EF7" w:rsidP="00F61F76">
            <w:r>
              <w:t>Curing period of  Bends after Cement Lining</w:t>
            </w:r>
          </w:p>
          <w:p w:rsidR="00074EF7" w:rsidRDefault="00074EF7" w:rsidP="00F61F76"/>
          <w:p w:rsidR="00074EF7" w:rsidRDefault="00E96F56" w:rsidP="00F61F76">
            <w:r>
              <w:t xml:space="preserve">Smoothness of </w:t>
            </w:r>
            <w:r w:rsidR="00074EF7">
              <w:t>external Bitumen Coating.</w:t>
            </w:r>
          </w:p>
          <w:p w:rsidR="00074EF7" w:rsidRPr="00BA421B" w:rsidRDefault="00074EF7" w:rsidP="00F61F76"/>
          <w:p w:rsidR="00074EF7" w:rsidRPr="003679F0" w:rsidRDefault="00074EF7" w:rsidP="00F61F76">
            <w:pPr>
              <w:rPr>
                <w:b/>
              </w:rPr>
            </w:pPr>
            <w:r w:rsidRPr="003679F0">
              <w:rPr>
                <w:b/>
              </w:rPr>
              <w:t>Flanged Bends</w:t>
            </w:r>
          </w:p>
          <w:p w:rsidR="00074EF7" w:rsidRPr="003019F5" w:rsidRDefault="00074EF7" w:rsidP="00F61F76">
            <w:pPr>
              <w:rPr>
                <w:sz w:val="16"/>
                <w:szCs w:val="16"/>
              </w:rPr>
            </w:pPr>
          </w:p>
          <w:p w:rsidR="00074EF7" w:rsidRDefault="00074EF7" w:rsidP="00F61F76">
            <w:r>
              <w:t>Flange Diameter</w:t>
            </w:r>
          </w:p>
          <w:p w:rsidR="00074EF7" w:rsidRDefault="00074EF7" w:rsidP="00F61F76"/>
          <w:p w:rsidR="00074EF7" w:rsidRDefault="00074EF7" w:rsidP="00F61F76">
            <w:r>
              <w:t>Length of  Bend</w:t>
            </w:r>
          </w:p>
          <w:p w:rsidR="00074EF7" w:rsidRDefault="00074EF7" w:rsidP="00F61F76"/>
          <w:p w:rsidR="00074EF7" w:rsidRDefault="00074EF7" w:rsidP="00F61F76">
            <w:r>
              <w:t>Thickness of  Flange</w:t>
            </w:r>
          </w:p>
          <w:p w:rsidR="00074EF7" w:rsidRDefault="00074EF7" w:rsidP="00F61F76"/>
          <w:p w:rsidR="00074EF7" w:rsidRDefault="00074EF7" w:rsidP="00F61F76">
            <w:r>
              <w:t>No. of  Bolt holes</w:t>
            </w:r>
          </w:p>
          <w:p w:rsidR="00074EF7" w:rsidRDefault="00074EF7" w:rsidP="00F61F76"/>
          <w:p w:rsidR="00074EF7" w:rsidRDefault="00074EF7" w:rsidP="00F61F76">
            <w:r>
              <w:t>Wall Thickness of  Pipe</w:t>
            </w:r>
          </w:p>
          <w:p w:rsidR="00074EF7" w:rsidRDefault="00074EF7" w:rsidP="00F61F76"/>
          <w:p w:rsidR="00074EF7" w:rsidRDefault="00074EF7" w:rsidP="00F61F76">
            <w:r>
              <w:t>Raised Face or Flat Face</w:t>
            </w:r>
          </w:p>
          <w:p w:rsidR="00074EF7" w:rsidRDefault="00074EF7" w:rsidP="00F61F76"/>
          <w:p w:rsidR="00074EF7" w:rsidRDefault="00074EF7" w:rsidP="00F61F76">
            <w:r>
              <w:t>Smoothness of  Raise Face/ Flat Face</w:t>
            </w:r>
          </w:p>
          <w:p w:rsidR="00074EF7" w:rsidRDefault="00074EF7" w:rsidP="00F61F76"/>
          <w:p w:rsidR="00074EF7" w:rsidRDefault="00074EF7" w:rsidP="00F61F76">
            <w:r>
              <w:t xml:space="preserve">Integrally Casted / Factory welded condition of </w:t>
            </w:r>
          </w:p>
          <w:p w:rsidR="00074EF7" w:rsidRDefault="00074EF7" w:rsidP="00F61F76">
            <w:r>
              <w:t>Weld if  welded</w:t>
            </w:r>
          </w:p>
          <w:p w:rsidR="00074EF7" w:rsidRPr="003019F5" w:rsidRDefault="00074EF7" w:rsidP="00F61F76">
            <w:pPr>
              <w:rPr>
                <w:sz w:val="16"/>
                <w:szCs w:val="16"/>
              </w:rPr>
            </w:pPr>
          </w:p>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Coating</w:t>
            </w:r>
          </w:p>
          <w:p w:rsidR="00074EF7" w:rsidRPr="003019F5" w:rsidRDefault="00074EF7" w:rsidP="00F61F76">
            <w:pPr>
              <w:rPr>
                <w:sz w:val="16"/>
                <w:szCs w:val="16"/>
              </w:rPr>
            </w:pPr>
          </w:p>
          <w:p w:rsidR="00074EF7" w:rsidRPr="00554C7D" w:rsidRDefault="00074EF7" w:rsidP="00F61F76">
            <w:r>
              <w:t>Compressive Strength of  the  Cement Lining.</w:t>
            </w:r>
          </w:p>
        </w:tc>
        <w:tc>
          <w:tcPr>
            <w:tcW w:w="1320" w:type="dxa"/>
          </w:tcPr>
          <w:p w:rsidR="00074EF7" w:rsidRPr="003679F0" w:rsidRDefault="00074EF7" w:rsidP="00F61F76">
            <w:pPr>
              <w:rPr>
                <w:b/>
                <w:u w:val="single"/>
              </w:rPr>
            </w:pPr>
          </w:p>
        </w:tc>
        <w:tc>
          <w:tcPr>
            <w:tcW w:w="1080" w:type="dxa"/>
          </w:tcPr>
          <w:p w:rsidR="00074EF7" w:rsidRPr="003679F0" w:rsidRDefault="00074EF7" w:rsidP="00F61F76">
            <w:pPr>
              <w:rPr>
                <w:b/>
                <w:u w:val="single"/>
              </w:rPr>
            </w:pPr>
          </w:p>
        </w:tc>
        <w:tc>
          <w:tcPr>
            <w:tcW w:w="1560" w:type="dxa"/>
          </w:tcPr>
          <w:p w:rsidR="00074EF7" w:rsidRPr="003679F0" w:rsidRDefault="00074EF7" w:rsidP="00F61F76">
            <w:pPr>
              <w:rPr>
                <w:b/>
                <w:u w:val="single"/>
              </w:rPr>
            </w:pPr>
          </w:p>
        </w:tc>
      </w:tr>
    </w:tbl>
    <w:p w:rsidR="00074EF7" w:rsidRDefault="00074EF7" w:rsidP="00074EF7">
      <w:pPr>
        <w:sectPr w:rsidR="00074EF7" w:rsidSect="00E52706">
          <w:footerReference w:type="first" r:id="rId86"/>
          <w:pgSz w:w="11907" w:h="16840" w:code="9"/>
          <w:pgMar w:top="1440" w:right="907" w:bottom="1440" w:left="1440" w:header="0" w:footer="720" w:gutter="0"/>
          <w:paperSrc w:first="15" w:other="15"/>
          <w:cols w:space="720"/>
          <w:titlePg/>
        </w:sectPr>
      </w:pPr>
    </w:p>
    <w:p w:rsidR="00074EF7" w:rsidRPr="001600EA" w:rsidRDefault="00074EF7" w:rsidP="0068361B">
      <w:pPr>
        <w:ind w:left="648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4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1.5</w:t>
            </w:r>
          </w:p>
        </w:tc>
        <w:tc>
          <w:tcPr>
            <w:tcW w:w="5040" w:type="dxa"/>
            <w:tcBorders>
              <w:left w:val="nil"/>
            </w:tcBorders>
          </w:tcPr>
          <w:p w:rsidR="00074EF7" w:rsidRPr="003679F0" w:rsidRDefault="00074EF7" w:rsidP="00F61F76">
            <w:pPr>
              <w:rPr>
                <w:b/>
              </w:rPr>
            </w:pPr>
          </w:p>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 xml:space="preserve">Curing period of  Bends after Cement </w:t>
            </w:r>
          </w:p>
          <w:p w:rsidR="00074EF7" w:rsidRDefault="00074EF7" w:rsidP="00F61F76"/>
          <w:p w:rsidR="00074EF7" w:rsidRDefault="00074EF7" w:rsidP="00F61F76">
            <w:r>
              <w:t>Smoothness of  external Bitumen Coating.</w:t>
            </w:r>
          </w:p>
          <w:p w:rsidR="00074EF7" w:rsidRDefault="00074EF7" w:rsidP="00F61F76"/>
          <w:p w:rsidR="00074EF7" w:rsidRDefault="00074EF7" w:rsidP="00F61F76"/>
          <w:p w:rsidR="00074EF7" w:rsidRPr="003679F0" w:rsidRDefault="00074EF7" w:rsidP="00F61F76">
            <w:pPr>
              <w:rPr>
                <w:b/>
              </w:rPr>
            </w:pPr>
            <w:r w:rsidRPr="003679F0">
              <w:rPr>
                <w:b/>
              </w:rPr>
              <w:t>Tees</w:t>
            </w:r>
          </w:p>
          <w:p w:rsidR="00074EF7" w:rsidRDefault="00074EF7" w:rsidP="00F61F76"/>
          <w:p w:rsidR="00074EF7" w:rsidRPr="003679F0" w:rsidRDefault="00074EF7" w:rsidP="00F61F76">
            <w:pPr>
              <w:rPr>
                <w:b/>
              </w:rPr>
            </w:pPr>
            <w:r w:rsidRPr="003679F0">
              <w:rPr>
                <w:b/>
              </w:rPr>
              <w:t>Socketed Tees</w:t>
            </w:r>
          </w:p>
          <w:p w:rsidR="00074EF7" w:rsidRPr="003679F0" w:rsidRDefault="00074EF7" w:rsidP="00F61F76">
            <w:pPr>
              <w:rPr>
                <w:b/>
              </w:rPr>
            </w:pPr>
          </w:p>
          <w:p w:rsidR="00074EF7" w:rsidRDefault="00074EF7" w:rsidP="00F61F76">
            <w:r>
              <w:t>Length of  Tees</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faces)</w:t>
            </w:r>
          </w:p>
          <w:p w:rsidR="00074EF7" w:rsidRDefault="00074EF7" w:rsidP="00F61F76"/>
          <w:p w:rsidR="00074EF7" w:rsidRDefault="00074EF7" w:rsidP="00F61F76">
            <w:r>
              <w:t>Wall Thickness of  Tees</w:t>
            </w:r>
          </w:p>
          <w:p w:rsidR="00074EF7" w:rsidRDefault="00074EF7" w:rsidP="00F61F76"/>
          <w:p w:rsidR="00074EF7" w:rsidRDefault="00074EF7" w:rsidP="00F61F76">
            <w:r>
              <w:t>Wall Thickness of  Branch</w:t>
            </w:r>
          </w:p>
          <w:p w:rsidR="00074EF7" w:rsidRDefault="00074EF7" w:rsidP="00F61F76"/>
          <w:p w:rsidR="00074EF7" w:rsidRDefault="00074EF7" w:rsidP="00F61F76">
            <w:r>
              <w:t>Condition of  grooves in socket</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Tees after Cement Lining</w:t>
            </w:r>
          </w:p>
          <w:p w:rsidR="00074EF7" w:rsidRDefault="00074EF7" w:rsidP="00F61F76"/>
          <w:p w:rsidR="00074EF7" w:rsidRDefault="00074EF7" w:rsidP="00F61F76">
            <w:r>
              <w:t>Smoothness of  external Bitumen coating.</w:t>
            </w:r>
          </w:p>
          <w:p w:rsidR="00074EF7" w:rsidRPr="00BC428B"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68361B" w:rsidRDefault="0068361B" w:rsidP="00DE72DF">
      <w:pPr>
        <w:ind w:left="8640" w:right="-973"/>
        <w:rPr>
          <w:b/>
          <w:sz w:val="28"/>
          <w:szCs w:val="28"/>
        </w:rPr>
      </w:pPr>
    </w:p>
    <w:p w:rsidR="00074EF7" w:rsidRPr="001600EA" w:rsidRDefault="00074EF7" w:rsidP="0068361B">
      <w:pPr>
        <w:ind w:left="6660" w:right="-9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5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   1.6</w:t>
            </w:r>
          </w:p>
        </w:tc>
        <w:tc>
          <w:tcPr>
            <w:tcW w:w="5040" w:type="dxa"/>
            <w:tcBorders>
              <w:left w:val="nil"/>
            </w:tcBorders>
          </w:tcPr>
          <w:p w:rsidR="00074EF7" w:rsidRPr="003679F0" w:rsidRDefault="00074EF7" w:rsidP="00F61F76">
            <w:pPr>
              <w:rPr>
                <w:b/>
              </w:rPr>
            </w:pPr>
          </w:p>
          <w:p w:rsidR="00074EF7" w:rsidRPr="003679F0" w:rsidRDefault="00074EF7" w:rsidP="00F61F76">
            <w:pPr>
              <w:rPr>
                <w:b/>
                <w:u w:val="single"/>
              </w:rPr>
            </w:pPr>
            <w:r w:rsidRPr="003679F0">
              <w:rPr>
                <w:b/>
                <w:u w:val="single"/>
              </w:rPr>
              <w:t xml:space="preserve">Flanged Tees </w:t>
            </w:r>
          </w:p>
          <w:p w:rsidR="00074EF7" w:rsidRPr="003679F0" w:rsidRDefault="00074EF7" w:rsidP="00F61F76">
            <w:pPr>
              <w:rPr>
                <w:b/>
                <w:u w:val="single"/>
              </w:rPr>
            </w:pPr>
          </w:p>
          <w:p w:rsidR="00074EF7" w:rsidRDefault="00074EF7" w:rsidP="00F61F76">
            <w:r w:rsidRPr="0076069F">
              <w:t>Length</w:t>
            </w:r>
            <w:r>
              <w:t xml:space="preserve"> of  Tee</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Branches)</w:t>
            </w:r>
          </w:p>
          <w:p w:rsidR="00074EF7" w:rsidRDefault="00074EF7" w:rsidP="00F61F76"/>
          <w:p w:rsidR="00074EF7" w:rsidRDefault="00074EF7" w:rsidP="00F61F76">
            <w:r>
              <w:t>Wall Thickness of  Tee</w:t>
            </w:r>
          </w:p>
          <w:p w:rsidR="00074EF7" w:rsidRDefault="00074EF7" w:rsidP="00F61F76"/>
          <w:p w:rsidR="00074EF7" w:rsidRDefault="00074EF7" w:rsidP="00F61F76">
            <w:r>
              <w:t>Diameter of  Flanges (All faces)</w:t>
            </w:r>
          </w:p>
          <w:p w:rsidR="00074EF7" w:rsidRDefault="00074EF7" w:rsidP="00F61F76"/>
          <w:p w:rsidR="00074EF7" w:rsidRDefault="00074EF7" w:rsidP="00F61F76"/>
          <w:p w:rsidR="00074EF7" w:rsidRDefault="00074EF7" w:rsidP="00F61F76">
            <w:r>
              <w:t>No of  Bolt holes</w:t>
            </w:r>
          </w:p>
          <w:p w:rsidR="00074EF7" w:rsidRDefault="00074EF7" w:rsidP="00F61F76"/>
          <w:p w:rsidR="00074EF7" w:rsidRDefault="00074EF7" w:rsidP="00F61F76">
            <w:r>
              <w:t>Flange thickness</w:t>
            </w:r>
          </w:p>
          <w:p w:rsidR="00074EF7" w:rsidRDefault="00074EF7" w:rsidP="00F61F76"/>
          <w:p w:rsidR="00074EF7" w:rsidRDefault="00074EF7" w:rsidP="00F61F76">
            <w:r>
              <w:t>Integrally Casted or  Factory Welded</w:t>
            </w:r>
          </w:p>
          <w:p w:rsidR="00074EF7" w:rsidRDefault="00074EF7" w:rsidP="00F61F76"/>
          <w:p w:rsidR="00074EF7" w:rsidRDefault="00074EF7" w:rsidP="00F61F76">
            <w:r>
              <w:t>Condition of weld if welded</w:t>
            </w:r>
          </w:p>
          <w:p w:rsidR="00074EF7" w:rsidRDefault="00074EF7" w:rsidP="00F61F76"/>
          <w:p w:rsidR="00074EF7" w:rsidRDefault="00074EF7" w:rsidP="00F61F76">
            <w:r>
              <w:t>Flanges of  Raised Face or Flat Face</w:t>
            </w:r>
          </w:p>
          <w:p w:rsidR="00074EF7" w:rsidRDefault="00074EF7" w:rsidP="00F61F76"/>
          <w:p w:rsidR="00074EF7" w:rsidRDefault="00074EF7" w:rsidP="00F61F76">
            <w:r>
              <w:t>Smoothness of  Raised Face/ Flat Face</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Pr="0076069F" w:rsidRDefault="00074EF7" w:rsidP="00F61F76">
            <w:r>
              <w:t>Smoothness of external Bitumen coating.</w:t>
            </w:r>
          </w:p>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 w:rsidR="0068361B" w:rsidRDefault="0068361B" w:rsidP="00DE72DF">
      <w:pPr>
        <w:ind w:left="8640" w:right="-1073"/>
        <w:rPr>
          <w:b/>
          <w:sz w:val="28"/>
          <w:szCs w:val="28"/>
        </w:rPr>
      </w:pPr>
    </w:p>
    <w:p w:rsidR="00074EF7" w:rsidRPr="001600EA" w:rsidRDefault="00074EF7" w:rsidP="0068361B">
      <w:pPr>
        <w:ind w:left="639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6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2.</w:t>
            </w:r>
          </w:p>
          <w:p w:rsidR="00074EF7" w:rsidRPr="003679F0" w:rsidRDefault="00074EF7" w:rsidP="00F61F76">
            <w:pPr>
              <w:rPr>
                <w:b/>
              </w:rPr>
            </w:pPr>
          </w:p>
          <w:p w:rsidR="00074EF7" w:rsidRPr="003679F0" w:rsidRDefault="00074EF7" w:rsidP="00F61F76">
            <w:pPr>
              <w:rPr>
                <w:b/>
              </w:rPr>
            </w:pPr>
            <w:r w:rsidRPr="003679F0">
              <w:rPr>
                <w:b/>
              </w:rPr>
              <w:t xml:space="preserve">     2.1</w:t>
            </w:r>
          </w:p>
        </w:tc>
        <w:tc>
          <w:tcPr>
            <w:tcW w:w="504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Strength &amp;</w:t>
            </w:r>
            <w:r w:rsidR="00602CCA" w:rsidRPr="003679F0">
              <w:rPr>
                <w:b/>
              </w:rPr>
              <w:t>Metallurgical</w:t>
            </w:r>
            <w:r w:rsidRPr="003679F0">
              <w:rPr>
                <w:b/>
              </w:rPr>
              <w:t xml:space="preserve"> Properties</w:t>
            </w:r>
          </w:p>
          <w:p w:rsidR="00074EF7" w:rsidRPr="003679F0" w:rsidRDefault="00074EF7" w:rsidP="00F61F76">
            <w:pPr>
              <w:rPr>
                <w:b/>
              </w:rPr>
            </w:pPr>
          </w:p>
          <w:p w:rsidR="00074EF7" w:rsidRPr="003679F0" w:rsidRDefault="00074EF7" w:rsidP="00F61F76">
            <w:pPr>
              <w:rPr>
                <w:b/>
              </w:rPr>
            </w:pPr>
            <w:r w:rsidRPr="003679F0">
              <w:rPr>
                <w:b/>
              </w:rPr>
              <w:t>DI Pipes &amp; Fittings</w:t>
            </w:r>
          </w:p>
          <w:p w:rsidR="00074EF7" w:rsidRPr="003679F0" w:rsidRDefault="00074EF7" w:rsidP="00F61F76">
            <w:pPr>
              <w:rPr>
                <w:b/>
              </w:rPr>
            </w:pPr>
          </w:p>
          <w:p w:rsidR="00074EF7" w:rsidRPr="00C97A69" w:rsidRDefault="00074EF7" w:rsidP="00F61F76">
            <w:r w:rsidRPr="00C97A69">
              <w:t xml:space="preserve">1.  Method of </w:t>
            </w:r>
            <w:proofErr w:type="spellStart"/>
            <w:r w:rsidRPr="00C97A69">
              <w:t>Casting</w:t>
            </w:r>
            <w:r w:rsidR="00602CCA" w:rsidRPr="00602CCA">
              <w:rPr>
                <w:bCs/>
              </w:rPr>
              <w:t>Metallurgical</w:t>
            </w:r>
            <w:proofErr w:type="spellEnd"/>
            <w:r w:rsidRPr="00C97A69">
              <w:t xml:space="preserve"> Properties</w:t>
            </w:r>
          </w:p>
          <w:p w:rsidR="00074EF7" w:rsidRPr="00C97A69" w:rsidRDefault="00074EF7" w:rsidP="00F61F76">
            <w:r w:rsidRPr="00C97A69">
              <w:t xml:space="preserve">     ……………. Tensile Strength</w:t>
            </w:r>
          </w:p>
          <w:p w:rsidR="00074EF7" w:rsidRPr="00C97A69" w:rsidRDefault="00074EF7" w:rsidP="00F61F76">
            <w:r w:rsidRPr="00C97A69">
              <w:t xml:space="preserve">     Hardness minimum Elongation Positive</w:t>
            </w:r>
          </w:p>
          <w:p w:rsidR="00074EF7" w:rsidRPr="00C97A69" w:rsidRDefault="00074EF7" w:rsidP="00F61F76">
            <w:r w:rsidRPr="00C97A69">
              <w:t xml:space="preserve">     Internal Hydrostatic Pressure Negative</w:t>
            </w:r>
          </w:p>
          <w:p w:rsidR="00074EF7" w:rsidRPr="00C97A69" w:rsidRDefault="00074EF7" w:rsidP="00F61F76">
            <w:r w:rsidRPr="00C97A69">
              <w:t xml:space="preserve">     Internal Pressure</w:t>
            </w:r>
          </w:p>
          <w:p w:rsidR="00074EF7" w:rsidRPr="00C97A69" w:rsidRDefault="00074EF7" w:rsidP="00F61F76"/>
          <w:p w:rsidR="00074EF7" w:rsidRPr="00C97A69" w:rsidRDefault="00074EF7" w:rsidP="00F61F76">
            <w:r w:rsidRPr="00C97A69">
              <w:t>2.  Manufacturing Standards of  Pipes &amp;</w:t>
            </w:r>
          </w:p>
          <w:p w:rsidR="00074EF7" w:rsidRPr="00C97A69" w:rsidRDefault="00074EF7" w:rsidP="00F61F76">
            <w:r w:rsidRPr="00C97A69">
              <w:t>Fittings.</w:t>
            </w:r>
          </w:p>
          <w:p w:rsidR="00074EF7" w:rsidRPr="00C97A69" w:rsidRDefault="00074EF7" w:rsidP="00F61F76"/>
          <w:p w:rsidR="00074EF7" w:rsidRPr="00C97A69" w:rsidRDefault="00074EF7" w:rsidP="00F61F76">
            <w:r w:rsidRPr="00C97A69">
              <w:t>3.  Lubricant make &amp; seal type of designation</w:t>
            </w:r>
          </w:p>
          <w:p w:rsidR="00074EF7" w:rsidRPr="00C97A69" w:rsidRDefault="00074EF7" w:rsidP="00F61F76">
            <w:r w:rsidRPr="00C97A69">
              <w:t>of lubricant.</w:t>
            </w:r>
          </w:p>
          <w:p w:rsidR="00074EF7" w:rsidRPr="00C97A69" w:rsidRDefault="00074EF7" w:rsidP="00F61F76"/>
          <w:p w:rsidR="00074EF7" w:rsidRPr="00C97A69" w:rsidRDefault="00074EF7" w:rsidP="00F61F76">
            <w:r w:rsidRPr="00C97A69">
              <w:t>4.  Manufacturing of  lubricant</w:t>
            </w:r>
          </w:p>
          <w:p w:rsidR="00074EF7" w:rsidRPr="00C97A69" w:rsidRDefault="00074EF7" w:rsidP="00F61F76"/>
          <w:p w:rsidR="00074EF7" w:rsidRPr="00C97A69" w:rsidRDefault="00074EF7" w:rsidP="00F61F76">
            <w:r w:rsidRPr="00C97A69">
              <w:t>5.  Manufacturing Standard of  lubricant</w:t>
            </w:r>
          </w:p>
          <w:p w:rsidR="00074EF7" w:rsidRPr="00C97A69" w:rsidRDefault="00074EF7" w:rsidP="00F61F76"/>
          <w:p w:rsidR="00074EF7" w:rsidRPr="003679F0" w:rsidRDefault="00074EF7" w:rsidP="00F61F76">
            <w:pPr>
              <w:rPr>
                <w:b/>
              </w:rPr>
            </w:pPr>
          </w:p>
          <w:p w:rsidR="00074EF7" w:rsidRPr="003679F0" w:rsidRDefault="00074EF7" w:rsidP="00F61F76">
            <w:pPr>
              <w:rPr>
                <w:u w:val="single"/>
              </w:rPr>
            </w:pPr>
            <w:r w:rsidRPr="003679F0">
              <w:rPr>
                <w:u w:val="single"/>
              </w:rPr>
              <w:t>Joint Rings/ Gaskets</w:t>
            </w:r>
          </w:p>
          <w:p w:rsidR="00074EF7" w:rsidRPr="003679F0" w:rsidRDefault="00074EF7" w:rsidP="00F61F76">
            <w:pPr>
              <w:rPr>
                <w:u w:val="single"/>
              </w:rPr>
            </w:pPr>
          </w:p>
          <w:p w:rsidR="00074EF7" w:rsidRPr="00C97A69" w:rsidRDefault="00074EF7" w:rsidP="00F61F76">
            <w:r w:rsidRPr="00C97A69">
              <w:t>6.   Materials of  Joint Ring/ Gasket</w:t>
            </w:r>
          </w:p>
          <w:p w:rsidR="00074EF7" w:rsidRPr="00C97A69" w:rsidRDefault="00074EF7" w:rsidP="00F61F76"/>
          <w:p w:rsidR="00074EF7" w:rsidRPr="00C97A69" w:rsidRDefault="00074EF7" w:rsidP="00F61F76">
            <w:r w:rsidRPr="00C97A69">
              <w:t>7.   Manufacturing Standards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8.   Hardness of  materials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 xml:space="preserve">9.   Seal Type designation of  Joint Ring/   </w:t>
            </w:r>
          </w:p>
          <w:p w:rsidR="00074EF7" w:rsidRPr="00C97A69" w:rsidRDefault="00074EF7" w:rsidP="00F61F76">
            <w:r w:rsidRPr="00C97A69">
              <w:t xml:space="preserve">      Gasket Nuts &amp; Bolts.</w:t>
            </w:r>
          </w:p>
          <w:p w:rsidR="00074EF7" w:rsidRPr="00C97A69" w:rsidRDefault="00074EF7" w:rsidP="00F61F76"/>
          <w:p w:rsidR="00074EF7" w:rsidRPr="00C97A69" w:rsidRDefault="00074EF7" w:rsidP="00F61F76">
            <w:r w:rsidRPr="00C97A69">
              <w:t>10. Materials of  Nuts &amp; Bolts Washers</w:t>
            </w:r>
          </w:p>
          <w:p w:rsidR="00074EF7" w:rsidRPr="00C97A69" w:rsidRDefault="00074EF7" w:rsidP="00F61F76"/>
          <w:p w:rsidR="00074EF7" w:rsidRPr="00C97A69" w:rsidRDefault="00074EF7" w:rsidP="00F61F76">
            <w:r w:rsidRPr="00C97A69">
              <w:t>11. Manufacturing Standard of  Nuts &amp; Bolts</w:t>
            </w:r>
          </w:p>
          <w:p w:rsidR="00074EF7" w:rsidRPr="00C97A69" w:rsidRDefault="00074EF7" w:rsidP="00F61F76"/>
          <w:p w:rsidR="00074EF7" w:rsidRPr="00554C7D" w:rsidRDefault="00074EF7" w:rsidP="00F61F76">
            <w:r w:rsidRPr="00C97A69">
              <w:t>12. Number of  Washers/ Bolt.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AD70FF" w:rsidRDefault="00AD70FF" w:rsidP="00AD70FF">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lang w:val="en-GB"/>
        </w:rPr>
      </w:pPr>
    </w:p>
    <w:p w:rsidR="00782D46" w:rsidRDefault="008748A4" w:rsidP="0021208C">
      <w:pPr>
        <w:jc w:val="right"/>
        <w:rPr>
          <w:lang w:val="en-GB"/>
        </w:rPr>
      </w:pPr>
      <w:r>
        <w:rPr>
          <w:lang w:val="en-GB"/>
        </w:rPr>
        <w:br w:type="page"/>
      </w:r>
    </w:p>
    <w:p w:rsidR="00782D46" w:rsidRDefault="00782D46" w:rsidP="0068361B">
      <w:pPr>
        <w:rPr>
          <w:b/>
          <w:lang w:val="en-AU"/>
        </w:rPr>
      </w:pPr>
      <w:r w:rsidRPr="00782D46">
        <w:rPr>
          <w:b/>
          <w:lang w:val="en-AU"/>
        </w:rPr>
        <w:lastRenderedPageBreak/>
        <w:t xml:space="preserve">APPENDIX </w:t>
      </w:r>
      <w:r w:rsidR="00300723">
        <w:rPr>
          <w:b/>
          <w:lang w:val="en-AU"/>
        </w:rPr>
        <w:t>13</w:t>
      </w:r>
      <w:r w:rsidR="0068361B">
        <w:rPr>
          <w:b/>
          <w:lang w:val="en-AU"/>
        </w:rPr>
        <w:t>B</w:t>
      </w:r>
      <w:r w:rsidRPr="00782D46">
        <w:rPr>
          <w:b/>
          <w:lang w:val="en-AU"/>
        </w:rPr>
        <w:t xml:space="preserve">  - TOR FOR IN</w:t>
      </w:r>
      <w:r w:rsidR="0068361B" w:rsidRPr="00782D46">
        <w:rPr>
          <w:b/>
          <w:lang w:val="en-AU"/>
        </w:rPr>
        <w:t>DEPENDENT INSPECTION AGENCY</w:t>
      </w:r>
      <w:r w:rsidR="0068361B">
        <w:rPr>
          <w:b/>
          <w:lang w:val="en-AU"/>
        </w:rPr>
        <w:t xml:space="preserve"> FOR PE PIPES &amp; FITTINGS</w:t>
      </w:r>
    </w:p>
    <w:p w:rsidR="0068361B" w:rsidRPr="0068361B" w:rsidRDefault="0068361B" w:rsidP="0068361B">
      <w:pPr>
        <w:ind w:left="6390" w:right="-1073"/>
        <w:rPr>
          <w:b/>
          <w:sz w:val="6"/>
          <w:szCs w:val="6"/>
        </w:rPr>
      </w:pPr>
    </w:p>
    <w:p w:rsidR="0068361B" w:rsidRPr="001600EA" w:rsidRDefault="0068361B" w:rsidP="0068361B">
      <w:pPr>
        <w:ind w:left="6390" w:right="-1073"/>
        <w:rPr>
          <w: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sidR="00300723">
        <w:rPr>
          <w:b/>
          <w:sz w:val="28"/>
          <w:szCs w:val="28"/>
        </w:rPr>
        <w:t>4</w:t>
      </w:r>
      <w:r w:rsidRPr="001600EA">
        <w:rPr>
          <w:b/>
          <w:sz w:val="28"/>
          <w:szCs w:val="28"/>
        </w:rPr>
        <w:t>)</w:t>
      </w:r>
    </w:p>
    <w:p w:rsidR="00782D46" w:rsidRPr="00782D46" w:rsidRDefault="00782D46" w:rsidP="00782D46">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w:t>
            </w:r>
          </w:p>
        </w:tc>
        <w:tc>
          <w:tcPr>
            <w:tcW w:w="4111" w:type="dxa"/>
          </w:tcPr>
          <w:p w:rsidR="00782D46" w:rsidRPr="00782D46" w:rsidRDefault="00782D46" w:rsidP="00782D46">
            <w:pPr>
              <w:rPr>
                <w:b/>
                <w:sz w:val="22"/>
                <w:szCs w:val="22"/>
                <w:lang w:val="en-AU"/>
              </w:rPr>
            </w:pPr>
            <w:r w:rsidRPr="00782D46">
              <w:rPr>
                <w:b/>
                <w:sz w:val="22"/>
                <w:szCs w:val="22"/>
                <w:lang w:val="en-AU"/>
              </w:rPr>
              <w:t>Physical Proportion/properties</w:t>
            </w:r>
          </w:p>
          <w:p w:rsidR="00782D46" w:rsidRPr="00782D46" w:rsidRDefault="00782D46" w:rsidP="00782D46">
            <w:pPr>
              <w:rPr>
                <w:b/>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Socket &amp; Spigot Pipes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Pipe wall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External Diameter</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Length of Pipe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SDR category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PE designation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1.2</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Flanges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Flange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Flange diameters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No. of bolt holes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Cleanliness of Flange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Raised Face or 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Smoothness of Raised Face/Flat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Integrally casted or Factory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Condition of weld if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68361B" w:rsidRDefault="00782D46" w:rsidP="00782D46">
            <w:pPr>
              <w:rPr>
                <w:sz w:val="8"/>
                <w:szCs w:val="8"/>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bCs/>
                <w:sz w:val="22"/>
                <w:szCs w:val="22"/>
                <w:lang w:val="en-AU"/>
              </w:rPr>
            </w:pPr>
            <w:r w:rsidRPr="00782D46">
              <w:rPr>
                <w:bCs/>
                <w:sz w:val="22"/>
                <w:szCs w:val="22"/>
                <w:lang w:val="en-AU"/>
              </w:rPr>
              <w:t>1.3</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 xml:space="preserve">Bends </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Diameter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Length of </w:t>
            </w:r>
            <w:smartTag w:uri="urn:schemas-microsoft-com:office:smarttags" w:element="City">
              <w:smartTag w:uri="urn:schemas-microsoft-com:office:smarttags" w:element="place">
                <w:r w:rsidRPr="00782D46">
                  <w:rPr>
                    <w:sz w:val="22"/>
                    <w:szCs w:val="22"/>
                    <w:lang w:val="en-AU"/>
                  </w:rPr>
                  <w:t>Bend</w:t>
                </w:r>
              </w:smartTag>
            </w:smartTag>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Wall thickness of bend</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Cohesive resistance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2"/>
                <w:szCs w:val="12"/>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0"/>
                <w:szCs w:val="10"/>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1.4</w:t>
            </w:r>
          </w:p>
        </w:tc>
        <w:tc>
          <w:tcPr>
            <w:tcW w:w="4111" w:type="dxa"/>
          </w:tcPr>
          <w:p w:rsidR="00782D46" w:rsidRPr="00782D46" w:rsidRDefault="00782D46" w:rsidP="0068361B">
            <w:pPr>
              <w:rPr>
                <w:b/>
                <w:sz w:val="22"/>
                <w:szCs w:val="22"/>
                <w:u w:val="single"/>
                <w:lang w:val="en-AU"/>
              </w:rPr>
            </w:pPr>
            <w:smartTag w:uri="urn:schemas-microsoft-com:office:smarttags" w:element="place">
              <w:r w:rsidRPr="00782D46">
                <w:rPr>
                  <w:b/>
                  <w:sz w:val="22"/>
                  <w:szCs w:val="22"/>
                  <w:u w:val="single"/>
                  <w:lang w:val="en-AU"/>
                </w:rPr>
                <w:t>Tees</w:t>
              </w:r>
            </w:smartTag>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Length of tees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Length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Diameter of tee (all faces)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Wall thickness of </w:t>
            </w:r>
            <w:smartTag w:uri="urn:schemas-microsoft-com:office:smarttags" w:element="place">
              <w:r w:rsidRPr="00782D46">
                <w:rPr>
                  <w:sz w:val="22"/>
                  <w:szCs w:val="22"/>
                  <w:lang w:val="en-AU"/>
                </w:rPr>
                <w:t>Tees</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Wall thickness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6"/>
                <w:szCs w:val="16"/>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Cohesive resistance</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w:t>
            </w:r>
          </w:p>
        </w:tc>
        <w:tc>
          <w:tcPr>
            <w:tcW w:w="4111" w:type="dxa"/>
          </w:tcPr>
          <w:p w:rsidR="00782D46" w:rsidRPr="00782D46" w:rsidRDefault="00782D46" w:rsidP="0068361B">
            <w:pPr>
              <w:rPr>
                <w:b/>
                <w:sz w:val="22"/>
                <w:szCs w:val="22"/>
                <w:lang w:val="en-AU"/>
              </w:rPr>
            </w:pPr>
            <w:r w:rsidRPr="00782D46">
              <w:rPr>
                <w:b/>
                <w:sz w:val="22"/>
                <w:szCs w:val="22"/>
                <w:lang w:val="en-AU"/>
              </w:rPr>
              <w:t>Strength &amp; Mechanical Properties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2.1</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PE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6"/>
                <w:szCs w:val="6"/>
                <w:lang w:val="en-AU"/>
              </w:rPr>
            </w:pPr>
          </w:p>
          <w:p w:rsidR="00782D46" w:rsidRPr="00782D46" w:rsidRDefault="00782D46" w:rsidP="0068361B">
            <w:pPr>
              <w:rPr>
                <w:sz w:val="22"/>
                <w:szCs w:val="22"/>
                <w:lang w:val="en-AU"/>
              </w:rPr>
            </w:pPr>
            <w:r w:rsidRPr="00782D46">
              <w:rPr>
                <w:sz w:val="22"/>
                <w:szCs w:val="22"/>
                <w:lang w:val="en-AU"/>
              </w:rPr>
              <w:t xml:space="preserve">Hydrostatic strength at 20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Hydrostatic strength at 80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Manufacturing Standards of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300723" w:rsidRPr="001600EA" w:rsidRDefault="00300723" w:rsidP="00300723">
      <w:pPr>
        <w:ind w:left="6390" w:right="-1073"/>
        <w:rPr>
          <w:b/>
        </w:rPr>
      </w:pPr>
      <w:r w:rsidRPr="001600EA">
        <w:rPr>
          <w:b/>
          <w:sz w:val="28"/>
          <w:szCs w:val="28"/>
        </w:rPr>
        <w:t>(</w:t>
      </w:r>
      <w:r w:rsidRPr="003019F5">
        <w:rPr>
          <w:b/>
          <w:bCs/>
          <w:caps/>
        </w:rPr>
        <w:t xml:space="preserve">Appendix </w:t>
      </w:r>
      <w:r>
        <w:rPr>
          <w:b/>
          <w:bCs/>
          <w:caps/>
        </w:rPr>
        <w:t>13B</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4</w:t>
      </w:r>
      <w:r w:rsidRPr="001600EA">
        <w:rPr>
          <w:b/>
          <w:sz w:val="28"/>
          <w:szCs w:val="28"/>
        </w:rPr>
        <w:t>)</w:t>
      </w:r>
    </w:p>
    <w:p w:rsidR="00782D46" w:rsidRPr="00782D46" w:rsidRDefault="00782D46" w:rsidP="0068361B">
      <w:pPr>
        <w:jc w:val="right"/>
        <w:rPr>
          <w:sz w:val="2"/>
          <w:szCs w:val="2"/>
        </w:rPr>
      </w:pPr>
      <w:r w:rsidRPr="00782D46">
        <w:rPr>
          <w:sz w:val="20"/>
          <w:szCs w:val="20"/>
        </w:rPr>
        <w:br w:type="page"/>
      </w:r>
      <w:r w:rsidR="0068361B"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B</w:t>
      </w:r>
      <w:r w:rsidR="0068361B" w:rsidRPr="003019F5">
        <w:rPr>
          <w:b/>
          <w:bCs/>
          <w:caps/>
        </w:rPr>
        <w:t xml:space="preserve"> </w:t>
      </w:r>
      <w:r w:rsidR="0068361B">
        <w:rPr>
          <w:b/>
          <w:bCs/>
          <w:caps/>
        </w:rPr>
        <w:t>-</w:t>
      </w:r>
      <w:r w:rsidR="0068361B" w:rsidRPr="002A1EA7">
        <w:rPr>
          <w:b/>
          <w:bCs/>
          <w:sz w:val="28"/>
          <w:szCs w:val="28"/>
        </w:rPr>
        <w:t xml:space="preserve"> </w:t>
      </w:r>
      <w:r w:rsidR="00300723">
        <w:rPr>
          <w:b/>
          <w:sz w:val="28"/>
          <w:szCs w:val="28"/>
        </w:rPr>
        <w:t>3</w:t>
      </w:r>
      <w:r w:rsidR="0068361B" w:rsidRPr="001600EA">
        <w:rPr>
          <w:b/>
          <w:sz w:val="28"/>
          <w:szCs w:val="28"/>
        </w:rPr>
        <w:t xml:space="preserve"> of  </w:t>
      </w:r>
      <w:r w:rsidR="00300723">
        <w:rPr>
          <w:b/>
          <w:sz w:val="28"/>
          <w:szCs w:val="28"/>
        </w:rPr>
        <w:t>4</w:t>
      </w:r>
      <w:r w:rsidR="0068361B" w:rsidRPr="001600E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Accessories</w:t>
            </w:r>
          </w:p>
          <w:p w:rsidR="00782D46" w:rsidRPr="00782D46" w:rsidRDefault="00782D46" w:rsidP="00782D46">
            <w:pPr>
              <w:rPr>
                <w:b/>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Steel flange converter</w:t>
            </w:r>
          </w:p>
          <w:p w:rsidR="00782D46" w:rsidRPr="00782D46" w:rsidRDefault="00782D46" w:rsidP="00782D46">
            <w:pPr>
              <w:rPr>
                <w:b/>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3.2</w:t>
            </w:r>
          </w:p>
        </w:tc>
        <w:tc>
          <w:tcPr>
            <w:tcW w:w="4111" w:type="dxa"/>
          </w:tcPr>
          <w:p w:rsidR="00782D46" w:rsidRPr="00782D46" w:rsidRDefault="00782D46" w:rsidP="00782D46">
            <w:pPr>
              <w:rPr>
                <w:sz w:val="22"/>
                <w:szCs w:val="22"/>
                <w:lang w:val="en-AU"/>
              </w:rPr>
            </w:pPr>
            <w:r w:rsidRPr="00782D46">
              <w:rPr>
                <w:b/>
                <w:sz w:val="22"/>
                <w:szCs w:val="22"/>
                <w:u w:val="single"/>
                <w:lang w:val="en-AU"/>
              </w:rPr>
              <w:t>Slim flange assembly</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Nuts &amp; Bolts</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Dimensions</w:t>
            </w:r>
          </w:p>
          <w:p w:rsidR="00782D46" w:rsidRPr="00782D46" w:rsidRDefault="00782D46" w:rsidP="00782D46">
            <w:pPr>
              <w:rPr>
                <w:sz w:val="16"/>
                <w:szCs w:val="16"/>
                <w:lang w:val="en-AU"/>
              </w:rPr>
            </w:pPr>
          </w:p>
          <w:p w:rsidR="00782D46" w:rsidRPr="00782D46" w:rsidRDefault="00782D46" w:rsidP="00782D46">
            <w:pPr>
              <w:rPr>
                <w:b/>
                <w:bCs/>
                <w:sz w:val="22"/>
                <w:szCs w:val="22"/>
                <w:lang w:val="en-AU"/>
              </w:rPr>
            </w:pPr>
            <w:r w:rsidRPr="00782D46">
              <w:rPr>
                <w:b/>
                <w:bCs/>
                <w:sz w:val="22"/>
                <w:szCs w:val="22"/>
                <w:lang w:val="en-AU"/>
              </w:rPr>
              <w:t xml:space="preserve">Tensile strength </w:t>
            </w:r>
          </w:p>
          <w:p w:rsidR="00782D46" w:rsidRPr="00782D46" w:rsidRDefault="00782D46" w:rsidP="00485BFC">
            <w:pPr>
              <w:numPr>
                <w:ilvl w:val="1"/>
                <w:numId w:val="54"/>
              </w:numPr>
              <w:ind w:left="725" w:hanging="720"/>
              <w:rPr>
                <w:sz w:val="22"/>
                <w:szCs w:val="22"/>
                <w:lang w:val="en-AU"/>
              </w:rPr>
            </w:pPr>
            <w:r w:rsidRPr="00782D46">
              <w:rPr>
                <w:sz w:val="22"/>
                <w:szCs w:val="22"/>
                <w:lang w:val="en-AU"/>
              </w:rPr>
              <w:t>yield stress or stress at permanent set limit of 0.2%</w:t>
            </w:r>
          </w:p>
          <w:p w:rsidR="00782D46" w:rsidRPr="00782D46" w:rsidRDefault="00782D46" w:rsidP="00485BFC">
            <w:pPr>
              <w:numPr>
                <w:ilvl w:val="1"/>
                <w:numId w:val="54"/>
              </w:numPr>
              <w:ind w:left="725" w:hanging="720"/>
              <w:rPr>
                <w:sz w:val="22"/>
                <w:szCs w:val="22"/>
                <w:lang w:val="en-AU"/>
              </w:rPr>
            </w:pPr>
            <w:r w:rsidRPr="00782D46">
              <w:rPr>
                <w:sz w:val="22"/>
                <w:szCs w:val="22"/>
                <w:lang w:val="en-AU"/>
              </w:rPr>
              <w:t>percentage elongation after fracture</w:t>
            </w:r>
          </w:p>
          <w:p w:rsidR="00782D46" w:rsidRPr="00782D46" w:rsidRDefault="00782D46" w:rsidP="00485BFC">
            <w:pPr>
              <w:numPr>
                <w:ilvl w:val="1"/>
                <w:numId w:val="54"/>
              </w:numPr>
              <w:ind w:left="725" w:hanging="720"/>
              <w:rPr>
                <w:sz w:val="22"/>
                <w:szCs w:val="22"/>
                <w:lang w:val="en-AU"/>
              </w:rPr>
            </w:pPr>
            <w:r w:rsidRPr="00782D46">
              <w:rPr>
                <w:sz w:val="22"/>
                <w:szCs w:val="22"/>
                <w:lang w:val="en-AU"/>
              </w:rPr>
              <w:t xml:space="preserve">stress under proof load  </w:t>
            </w:r>
          </w:p>
          <w:p w:rsidR="00782D46" w:rsidRPr="00782D46" w:rsidRDefault="00782D46" w:rsidP="00485BFC">
            <w:pPr>
              <w:numPr>
                <w:ilvl w:val="1"/>
                <w:numId w:val="54"/>
              </w:numPr>
              <w:ind w:left="725" w:hanging="720"/>
              <w:rPr>
                <w:sz w:val="22"/>
                <w:szCs w:val="22"/>
                <w:lang w:val="en-AU"/>
              </w:rPr>
            </w:pPr>
            <w:r w:rsidRPr="00782D46">
              <w:rPr>
                <w:sz w:val="22"/>
                <w:szCs w:val="22"/>
                <w:lang w:val="en-AU"/>
              </w:rPr>
              <w:t xml:space="preserve">strength under wedge loading </w:t>
            </w:r>
          </w:p>
          <w:p w:rsidR="00782D46" w:rsidRPr="00782D46" w:rsidRDefault="00782D46" w:rsidP="00485BFC">
            <w:pPr>
              <w:numPr>
                <w:ilvl w:val="1"/>
                <w:numId w:val="54"/>
              </w:numPr>
              <w:ind w:left="725" w:hanging="720"/>
              <w:rPr>
                <w:sz w:val="22"/>
                <w:szCs w:val="22"/>
                <w:lang w:val="en-AU"/>
              </w:rPr>
            </w:pPr>
            <w:r w:rsidRPr="00782D46">
              <w:rPr>
                <w:sz w:val="22"/>
                <w:szCs w:val="22"/>
                <w:lang w:val="en-AU"/>
              </w:rPr>
              <w:t xml:space="preserve">hardness </w:t>
            </w:r>
          </w:p>
          <w:p w:rsidR="00782D46" w:rsidRPr="00782D46" w:rsidRDefault="00782D46" w:rsidP="00782D46">
            <w:pPr>
              <w:ind w:left="5"/>
              <w:rPr>
                <w:sz w:val="22"/>
                <w:szCs w:val="22"/>
                <w:lang w:val="en-AU"/>
              </w:rPr>
            </w:pPr>
            <w:r w:rsidRPr="00782D46">
              <w:rPr>
                <w:sz w:val="22"/>
                <w:szCs w:val="22"/>
                <w:lang w:val="en-AU"/>
              </w:rPr>
              <w:t xml:space="preserve">thickness of galvanized coating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22"/>
                <w:szCs w:val="2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 xml:space="preserve">Joint rings &amp; Gaskets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 xml:space="preserve">Appearance &amp; finish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Tensile strength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of break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Compression hardness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Micro biological deterioration </w:t>
            </w:r>
          </w:p>
          <w:p w:rsidR="00782D46" w:rsidRPr="00782D46" w:rsidRDefault="00782D46" w:rsidP="00782D46">
            <w:pPr>
              <w:rPr>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Material Characteristics</w:t>
            </w:r>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Compound Density</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content (black compound) % by mass</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dispersion (black compound) grade range</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Quality Assurance</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5.1</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Raw Materials (R/M)</w:t>
            </w:r>
          </w:p>
          <w:p w:rsidR="00782D46" w:rsidRPr="00782D46" w:rsidRDefault="00782D46" w:rsidP="00782D46">
            <w:pPr>
              <w:rPr>
                <w:sz w:val="22"/>
                <w:szCs w:val="22"/>
                <w:lang w:val="en-AU"/>
              </w:rPr>
            </w:pPr>
            <w:r w:rsidRPr="00782D46">
              <w:rPr>
                <w:sz w:val="22"/>
                <w:szCs w:val="22"/>
                <w:lang w:val="en-AU"/>
              </w:rPr>
              <w:t>R/M received and kept separately in quarantine area on R/M test report received (Report Ref. No.) on</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5.2</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Manufacture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Date and Time of commencement of batch</w:t>
            </w:r>
          </w:p>
          <w:p w:rsidR="00782D46" w:rsidRPr="00782D46" w:rsidRDefault="00782D46" w:rsidP="0068361B">
            <w:pPr>
              <w:rPr>
                <w:sz w:val="22"/>
                <w:szCs w:val="22"/>
                <w:lang w:val="en-AU"/>
              </w:rPr>
            </w:pPr>
            <w:r w:rsidRPr="00782D46">
              <w:rPr>
                <w:sz w:val="22"/>
                <w:szCs w:val="22"/>
                <w:lang w:val="en-AU"/>
              </w:rPr>
              <w:t>Date and Time of completion of batch</w:t>
            </w:r>
          </w:p>
          <w:p w:rsidR="00782D46" w:rsidRPr="00782D46" w:rsidRDefault="00782D46" w:rsidP="0068361B">
            <w:pPr>
              <w:rPr>
                <w:sz w:val="22"/>
                <w:szCs w:val="22"/>
                <w:lang w:val="en-AU"/>
              </w:rPr>
            </w:pPr>
            <w:r w:rsidRPr="00782D46">
              <w:rPr>
                <w:sz w:val="22"/>
                <w:szCs w:val="22"/>
                <w:lang w:val="en-AU"/>
              </w:rPr>
              <w:t>Date batch sent to quarantine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5.3</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 xml:space="preserve">Physical/Mechanical </w:t>
            </w:r>
            <w:proofErr w:type="spellStart"/>
            <w:r w:rsidRPr="00782D46">
              <w:rPr>
                <w:b/>
                <w:bCs/>
                <w:sz w:val="22"/>
                <w:szCs w:val="22"/>
                <w:u w:val="single"/>
                <w:lang w:val="en-AU"/>
              </w:rPr>
              <w:t>Checkings</w:t>
            </w:r>
            <w:proofErr w:type="spellEnd"/>
            <w:r w:rsidRPr="00782D46">
              <w:rPr>
                <w:b/>
                <w:bCs/>
                <w:sz w:val="22"/>
                <w:szCs w:val="22"/>
                <w:u w:val="single"/>
                <w:lang w:val="en-AU"/>
              </w:rPr>
              <w:t xml:space="preserve"> (by In-House Q/A Department and Laboratory)</w:t>
            </w:r>
          </w:p>
          <w:p w:rsidR="00782D46" w:rsidRPr="00782D46" w:rsidRDefault="00782D46" w:rsidP="0068361B">
            <w:pPr>
              <w:rPr>
                <w:sz w:val="10"/>
                <w:szCs w:val="10"/>
                <w:lang w:val="en-AU"/>
              </w:rPr>
            </w:pPr>
          </w:p>
          <w:p w:rsidR="00782D46" w:rsidRPr="00782D46" w:rsidRDefault="00782D46" w:rsidP="00485BFC">
            <w:pPr>
              <w:numPr>
                <w:ilvl w:val="0"/>
                <w:numId w:val="39"/>
              </w:numPr>
              <w:contextualSpacing/>
              <w:rPr>
                <w:sz w:val="22"/>
                <w:szCs w:val="22"/>
                <w:lang w:val="en-AU"/>
              </w:rPr>
            </w:pPr>
            <w:r w:rsidRPr="00782D46">
              <w:rPr>
                <w:sz w:val="22"/>
                <w:szCs w:val="22"/>
                <w:lang w:val="en-AU"/>
              </w:rPr>
              <w:t>Dimension and appearance checking</w:t>
            </w:r>
          </w:p>
          <w:p w:rsidR="00782D46" w:rsidRPr="00782D46" w:rsidRDefault="00782D46" w:rsidP="00485BFC">
            <w:pPr>
              <w:numPr>
                <w:ilvl w:val="0"/>
                <w:numId w:val="39"/>
              </w:numPr>
              <w:contextualSpacing/>
              <w:rPr>
                <w:sz w:val="22"/>
                <w:szCs w:val="22"/>
                <w:lang w:val="en-AU"/>
              </w:rPr>
            </w:pPr>
            <w:r w:rsidRPr="00782D46">
              <w:rPr>
                <w:sz w:val="22"/>
                <w:szCs w:val="22"/>
                <w:lang w:val="en-AU"/>
              </w:rPr>
              <w:t>Heat reversion test</w:t>
            </w:r>
          </w:p>
          <w:p w:rsidR="00782D46" w:rsidRPr="00782D46" w:rsidRDefault="00782D46" w:rsidP="00485BFC">
            <w:pPr>
              <w:numPr>
                <w:ilvl w:val="0"/>
                <w:numId w:val="39"/>
              </w:numPr>
              <w:contextualSpacing/>
              <w:rPr>
                <w:sz w:val="22"/>
                <w:szCs w:val="22"/>
                <w:lang w:val="en-AU"/>
              </w:rPr>
            </w:pPr>
            <w:r w:rsidRPr="00782D46">
              <w:rPr>
                <w:sz w:val="22"/>
                <w:szCs w:val="22"/>
                <w:lang w:val="en-AU"/>
              </w:rPr>
              <w:t>General test</w:t>
            </w:r>
          </w:p>
          <w:p w:rsidR="00782D46" w:rsidRPr="00782D46" w:rsidRDefault="00782D46" w:rsidP="00485BFC">
            <w:pPr>
              <w:numPr>
                <w:ilvl w:val="0"/>
                <w:numId w:val="39"/>
              </w:numPr>
              <w:contextualSpacing/>
              <w:rPr>
                <w:sz w:val="22"/>
                <w:szCs w:val="22"/>
                <w:lang w:val="en-AU"/>
              </w:rPr>
            </w:pPr>
            <w:r w:rsidRPr="00782D46">
              <w:rPr>
                <w:sz w:val="22"/>
                <w:szCs w:val="22"/>
                <w:lang w:val="en-AU"/>
              </w:rPr>
              <w:t>Batch test</w:t>
            </w:r>
          </w:p>
          <w:p w:rsidR="00782D46" w:rsidRPr="00782D46" w:rsidRDefault="00782D46" w:rsidP="00485BFC">
            <w:pPr>
              <w:numPr>
                <w:ilvl w:val="0"/>
                <w:numId w:val="39"/>
              </w:numPr>
              <w:contextualSpacing/>
              <w:rPr>
                <w:sz w:val="22"/>
                <w:szCs w:val="22"/>
                <w:lang w:val="en-AU"/>
              </w:rPr>
            </w:pPr>
            <w:r w:rsidRPr="00782D46">
              <w:rPr>
                <w:sz w:val="22"/>
                <w:szCs w:val="22"/>
                <w:lang w:val="en-AU"/>
              </w:rPr>
              <w:t>Tensile test</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5.4</w:t>
            </w:r>
          </w:p>
        </w:tc>
        <w:tc>
          <w:tcPr>
            <w:tcW w:w="4111" w:type="dxa"/>
          </w:tcPr>
          <w:p w:rsidR="00782D46" w:rsidRPr="00782D46" w:rsidRDefault="00782D46" w:rsidP="0068361B">
            <w:pPr>
              <w:rPr>
                <w:sz w:val="22"/>
                <w:szCs w:val="22"/>
                <w:lang w:val="en-AU"/>
              </w:rPr>
            </w:pPr>
            <w:r w:rsidRPr="00782D46">
              <w:rPr>
                <w:sz w:val="22"/>
                <w:szCs w:val="22"/>
                <w:lang w:val="en-AU"/>
              </w:rPr>
              <w:t>Pipe sample sent for chemical test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5.5</w:t>
            </w:r>
          </w:p>
        </w:tc>
        <w:tc>
          <w:tcPr>
            <w:tcW w:w="4111" w:type="dxa"/>
          </w:tcPr>
          <w:p w:rsidR="00782D46" w:rsidRPr="00782D46" w:rsidRDefault="00782D46" w:rsidP="0068361B">
            <w:pPr>
              <w:rPr>
                <w:sz w:val="22"/>
                <w:szCs w:val="22"/>
                <w:lang w:val="en-AU"/>
              </w:rPr>
            </w:pPr>
            <w:r w:rsidRPr="00782D46">
              <w:rPr>
                <w:sz w:val="22"/>
                <w:szCs w:val="22"/>
                <w:lang w:val="en-AU"/>
              </w:rPr>
              <w:t>Pipes passed by inspector for release to general storage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5.6</w:t>
            </w:r>
          </w:p>
        </w:tc>
        <w:tc>
          <w:tcPr>
            <w:tcW w:w="4111" w:type="dxa"/>
          </w:tcPr>
          <w:p w:rsidR="00782D46" w:rsidRPr="00782D46" w:rsidRDefault="00782D46" w:rsidP="0068361B">
            <w:pPr>
              <w:rPr>
                <w:sz w:val="22"/>
                <w:szCs w:val="22"/>
                <w:lang w:val="en-AU"/>
              </w:rPr>
            </w:pPr>
            <w:r w:rsidRPr="00782D46">
              <w:rPr>
                <w:sz w:val="22"/>
                <w:szCs w:val="22"/>
                <w:lang w:val="en-AU"/>
              </w:rPr>
              <w:t>General storage area for packing</w:t>
            </w:r>
          </w:p>
          <w:p w:rsidR="00782D46" w:rsidRPr="00782D46" w:rsidRDefault="00782D46" w:rsidP="0068361B">
            <w:pPr>
              <w:rPr>
                <w:sz w:val="22"/>
                <w:szCs w:val="22"/>
                <w:lang w:val="en-AU"/>
              </w:rPr>
            </w:pPr>
          </w:p>
          <w:p w:rsidR="00782D46" w:rsidRPr="00782D46" w:rsidRDefault="00782D46" w:rsidP="0068361B">
            <w:pPr>
              <w:rPr>
                <w:sz w:val="22"/>
                <w:szCs w:val="22"/>
                <w:lang w:val="en-AU"/>
              </w:rPr>
            </w:pPr>
            <w:r w:rsidRPr="00782D46">
              <w:rPr>
                <w:sz w:val="22"/>
                <w:szCs w:val="22"/>
                <w:lang w:val="en-AU"/>
              </w:rPr>
              <w:t>Wrapping/packing completed and labelled and separately stored, awaiting chemical test results for pipe.</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5.7</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Verification of Quality</w:t>
            </w:r>
          </w:p>
          <w:p w:rsidR="00782D46" w:rsidRPr="00782D46" w:rsidRDefault="00782D46" w:rsidP="0068361B">
            <w:pPr>
              <w:rPr>
                <w:sz w:val="10"/>
                <w:szCs w:val="10"/>
                <w:u w:val="single"/>
                <w:lang w:val="en-AU"/>
              </w:rPr>
            </w:pPr>
          </w:p>
          <w:p w:rsidR="00782D46" w:rsidRPr="00782D46" w:rsidRDefault="00782D46" w:rsidP="0068361B">
            <w:pPr>
              <w:rPr>
                <w:sz w:val="22"/>
                <w:szCs w:val="22"/>
                <w:lang w:val="en-AU"/>
              </w:rPr>
            </w:pPr>
            <w:r w:rsidRPr="00782D46">
              <w:rPr>
                <w:sz w:val="22"/>
                <w:szCs w:val="22"/>
                <w:lang w:val="en-AU"/>
              </w:rPr>
              <w:t>Chemical tests results of pipe received.</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5.8</w:t>
            </w:r>
          </w:p>
        </w:tc>
        <w:tc>
          <w:tcPr>
            <w:tcW w:w="4111" w:type="dxa"/>
          </w:tcPr>
          <w:p w:rsidR="00782D46" w:rsidRPr="00782D46" w:rsidRDefault="00782D46" w:rsidP="0068361B">
            <w:pPr>
              <w:rPr>
                <w:sz w:val="22"/>
                <w:szCs w:val="22"/>
                <w:lang w:val="en-AU"/>
              </w:rPr>
            </w:pPr>
            <w:r w:rsidRPr="00782D46">
              <w:rPr>
                <w:sz w:val="22"/>
                <w:szCs w:val="22"/>
                <w:lang w:val="en-AU"/>
              </w:rPr>
              <w:t>Separation of coils pipes not complying With BS</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5.9</w:t>
            </w:r>
          </w:p>
        </w:tc>
        <w:tc>
          <w:tcPr>
            <w:tcW w:w="4111" w:type="dxa"/>
          </w:tcPr>
          <w:p w:rsidR="00782D46" w:rsidRPr="00782D46" w:rsidRDefault="00782D46" w:rsidP="0068361B">
            <w:pPr>
              <w:rPr>
                <w:sz w:val="22"/>
                <w:szCs w:val="22"/>
                <w:lang w:val="en-AU"/>
              </w:rPr>
            </w:pPr>
            <w:r w:rsidRPr="00782D46">
              <w:rPr>
                <w:sz w:val="22"/>
                <w:szCs w:val="22"/>
                <w:lang w:val="en-AU"/>
              </w:rPr>
              <w:t>Test certificate submitted for inspection agent/NWSDB’s approval</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5.10</w:t>
            </w:r>
          </w:p>
        </w:tc>
        <w:tc>
          <w:tcPr>
            <w:tcW w:w="4111" w:type="dxa"/>
          </w:tcPr>
          <w:p w:rsidR="00782D46" w:rsidRPr="00782D46" w:rsidRDefault="00782D46" w:rsidP="0068361B">
            <w:pPr>
              <w:rPr>
                <w:sz w:val="22"/>
                <w:szCs w:val="22"/>
                <w:lang w:val="en-AU"/>
              </w:rPr>
            </w:pPr>
            <w:r w:rsidRPr="00782D46">
              <w:rPr>
                <w:sz w:val="22"/>
                <w:szCs w:val="22"/>
                <w:lang w:val="en-AU"/>
              </w:rPr>
              <w:t>Purchaser’s approval received for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5.11</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Containerisation &amp; Final Approval</w:t>
            </w:r>
          </w:p>
          <w:p w:rsidR="00782D46" w:rsidRPr="00782D46" w:rsidRDefault="00782D46" w:rsidP="0068361B">
            <w:pPr>
              <w:rPr>
                <w:sz w:val="22"/>
                <w:szCs w:val="22"/>
                <w:u w:val="single"/>
                <w:lang w:val="en-AU"/>
              </w:rPr>
            </w:pPr>
          </w:p>
          <w:p w:rsidR="00782D46" w:rsidRPr="00782D46" w:rsidRDefault="00782D46" w:rsidP="0068361B">
            <w:pPr>
              <w:jc w:val="both"/>
              <w:rPr>
                <w:sz w:val="22"/>
                <w:szCs w:val="22"/>
                <w:lang w:val="en-AU"/>
              </w:rPr>
            </w:pPr>
            <w:r w:rsidRPr="00782D46">
              <w:rPr>
                <w:sz w:val="22"/>
                <w:szCs w:val="22"/>
                <w:lang w:val="en-AU"/>
              </w:rPr>
              <w:t>Pipe stocks loading in to container &amp; passed by Q/A Department &amp; Inspection Agent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5.12</w:t>
            </w:r>
          </w:p>
        </w:tc>
        <w:tc>
          <w:tcPr>
            <w:tcW w:w="4111" w:type="dxa"/>
          </w:tcPr>
          <w:p w:rsidR="00782D46" w:rsidRPr="00782D46" w:rsidRDefault="00782D46" w:rsidP="0068361B">
            <w:pPr>
              <w:rPr>
                <w:sz w:val="22"/>
                <w:szCs w:val="22"/>
                <w:lang w:val="en-AU"/>
              </w:rPr>
            </w:pPr>
            <w:r w:rsidRPr="00782D46">
              <w:rPr>
                <w:sz w:val="22"/>
                <w:szCs w:val="22"/>
                <w:lang w:val="en-AU"/>
              </w:rPr>
              <w:t>Final approval for transport &amp;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782D46" w:rsidRDefault="0068361B" w:rsidP="0021208C">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sidR="00300723">
        <w:rPr>
          <w:b/>
          <w:sz w:val="28"/>
          <w:szCs w:val="28"/>
        </w:rPr>
        <w:t>4</w:t>
      </w:r>
      <w:r w:rsidRPr="001600EA">
        <w:rPr>
          <w:b/>
          <w:sz w:val="28"/>
          <w:szCs w:val="28"/>
        </w:rPr>
        <w:t xml:space="preserve"> of  </w:t>
      </w:r>
      <w:r w:rsidR="00300723">
        <w:rPr>
          <w:b/>
          <w:sz w:val="28"/>
          <w:szCs w:val="28"/>
        </w:rPr>
        <w:t>4</w:t>
      </w:r>
      <w:r w:rsidRPr="001600EA">
        <w:rPr>
          <w:b/>
          <w:sz w:val="28"/>
          <w:szCs w:val="28"/>
        </w:rPr>
        <w:t>)</w:t>
      </w: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68361B" w:rsidRDefault="0068361B" w:rsidP="0021208C">
      <w:pPr>
        <w:jc w:val="right"/>
        <w:rPr>
          <w:lang w:val="en-GB"/>
        </w:rPr>
      </w:pPr>
    </w:p>
    <w:p w:rsidR="007E11AD" w:rsidRDefault="007E11AD" w:rsidP="007E11AD">
      <w:pPr>
        <w:rPr>
          <w:b/>
          <w:lang w:val="en-AU"/>
        </w:rPr>
      </w:pPr>
      <w:r w:rsidRPr="00782D46">
        <w:rPr>
          <w:b/>
          <w:lang w:val="en-AU"/>
        </w:rPr>
        <w:lastRenderedPageBreak/>
        <w:t xml:space="preserve">APPENDIX </w:t>
      </w:r>
      <w:r>
        <w:rPr>
          <w:b/>
          <w:lang w:val="en-AU"/>
        </w:rPr>
        <w:t>13C</w:t>
      </w:r>
      <w:r w:rsidRPr="00782D46">
        <w:rPr>
          <w:b/>
          <w:lang w:val="en-AU"/>
        </w:rPr>
        <w:t xml:space="preserve">  - TOR FOR INDEPENDENT INSPECTION AGENCY</w:t>
      </w:r>
      <w:r>
        <w:rPr>
          <w:b/>
          <w:lang w:val="en-AU"/>
        </w:rPr>
        <w:t xml:space="preserve"> FOR </w:t>
      </w:r>
      <w:r w:rsidRPr="007E11AD">
        <w:rPr>
          <w:b/>
          <w:lang w:val="en-AU"/>
        </w:rPr>
        <w:t>DI VALVES, MANHOLE COVERS AND SURFACE BOXES</w:t>
      </w:r>
    </w:p>
    <w:p w:rsidR="007E11AD" w:rsidRPr="0068361B" w:rsidRDefault="007E11AD" w:rsidP="007E11AD">
      <w:pPr>
        <w:ind w:left="6390" w:right="-1073"/>
        <w:rPr>
          <w:b/>
          <w:sz w:val="6"/>
          <w:szCs w:val="6"/>
        </w:rPr>
      </w:pPr>
    </w:p>
    <w:p w:rsidR="00F852CC" w:rsidRDefault="00F852CC"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7</w:t>
      </w:r>
      <w:r w:rsidRPr="001600EA">
        <w:rPr>
          <w:b/>
          <w:sz w:val="28"/>
          <w:szCs w:val="28"/>
        </w:rPr>
        <w:t>)</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7E11AD" w:rsidTr="007E11AD">
        <w:trPr>
          <w:trHeight w:val="800"/>
        </w:trPr>
        <w:tc>
          <w:tcPr>
            <w:tcW w:w="4995" w:type="dxa"/>
          </w:tcPr>
          <w:p w:rsidR="007E11AD" w:rsidRDefault="007E11AD" w:rsidP="007E11AD">
            <w:pPr>
              <w:spacing w:line="312" w:lineRule="auto"/>
              <w:jc w:val="center"/>
              <w:rPr>
                <w:b/>
              </w:rPr>
            </w:pPr>
            <w:r>
              <w:rPr>
                <w:b/>
              </w:rPr>
              <w:t>Activity</w:t>
            </w:r>
          </w:p>
        </w:tc>
        <w:tc>
          <w:tcPr>
            <w:tcW w:w="1440" w:type="dxa"/>
          </w:tcPr>
          <w:p w:rsidR="007E11AD" w:rsidRDefault="007E11AD" w:rsidP="007E11AD">
            <w:pPr>
              <w:jc w:val="center"/>
              <w:rPr>
                <w:b/>
              </w:rPr>
            </w:pPr>
            <w:r>
              <w:rPr>
                <w:b/>
              </w:rPr>
              <w:t>Test performed</w:t>
            </w:r>
          </w:p>
        </w:tc>
        <w:tc>
          <w:tcPr>
            <w:tcW w:w="1440" w:type="dxa"/>
          </w:tcPr>
          <w:p w:rsidR="007E11AD" w:rsidRDefault="007E11AD" w:rsidP="007E11AD">
            <w:pPr>
              <w:jc w:val="center"/>
              <w:rPr>
                <w:b/>
              </w:rPr>
            </w:pPr>
            <w:r>
              <w:rPr>
                <w:b/>
              </w:rPr>
              <w:t>Results</w:t>
            </w:r>
          </w:p>
          <w:p w:rsidR="007E11AD" w:rsidRDefault="007E11AD" w:rsidP="007E11AD">
            <w:pPr>
              <w:jc w:val="center"/>
              <w:rPr>
                <w:b/>
              </w:rPr>
            </w:pPr>
          </w:p>
        </w:tc>
        <w:tc>
          <w:tcPr>
            <w:tcW w:w="1620" w:type="dxa"/>
          </w:tcPr>
          <w:p w:rsidR="007E11AD" w:rsidRDefault="007E11AD" w:rsidP="007E11AD">
            <w:pPr>
              <w:jc w:val="center"/>
              <w:rPr>
                <w:b/>
              </w:rPr>
            </w:pPr>
            <w:r>
              <w:rPr>
                <w:b/>
              </w:rPr>
              <w:t>Acceptability as per specification</w:t>
            </w:r>
          </w:p>
        </w:tc>
      </w:tr>
      <w:tr w:rsidR="007E11AD" w:rsidTr="007E11AD">
        <w:trPr>
          <w:trHeight w:val="2060"/>
        </w:trPr>
        <w:tc>
          <w:tcPr>
            <w:tcW w:w="4995" w:type="dxa"/>
          </w:tcPr>
          <w:p w:rsidR="007E11AD" w:rsidRPr="00D91001" w:rsidRDefault="007E11AD" w:rsidP="009B134F">
            <w:pPr>
              <w:pStyle w:val="ListParagraph"/>
              <w:numPr>
                <w:ilvl w:val="0"/>
                <w:numId w:val="82"/>
              </w:numPr>
              <w:spacing w:line="312" w:lineRule="auto"/>
              <w:ind w:left="477" w:hanging="450"/>
              <w:jc w:val="both"/>
              <w:rPr>
                <w:b/>
              </w:rPr>
            </w:pPr>
            <w:r w:rsidRPr="00D91001">
              <w:rPr>
                <w:b/>
              </w:rPr>
              <w:t>GATE/SLUICE VALVES</w:t>
            </w:r>
          </w:p>
          <w:p w:rsidR="007E11AD" w:rsidRPr="00E6625F" w:rsidRDefault="007E11AD" w:rsidP="007E11AD">
            <w:pPr>
              <w:pStyle w:val="ListParagraph"/>
              <w:spacing w:line="312" w:lineRule="auto"/>
              <w:ind w:left="1080"/>
              <w:jc w:val="both"/>
              <w:rPr>
                <w:sz w:val="12"/>
                <w:szCs w:val="12"/>
              </w:rPr>
            </w:pPr>
          </w:p>
          <w:p w:rsidR="007E11AD" w:rsidRDefault="007E11AD" w:rsidP="009B134F">
            <w:pPr>
              <w:pStyle w:val="ListParagraph"/>
              <w:numPr>
                <w:ilvl w:val="1"/>
                <w:numId w:val="77"/>
              </w:numPr>
              <w:spacing w:line="312" w:lineRule="auto"/>
              <w:jc w:val="both"/>
            </w:pPr>
            <w:r>
              <w:t xml:space="preserve">  </w:t>
            </w:r>
            <w:r w:rsidRPr="00EC5866">
              <w:t>Performance test</w:t>
            </w:r>
            <w:r>
              <w:t xml:space="preserve"> –</w:t>
            </w:r>
          </w:p>
          <w:p w:rsidR="007E11AD" w:rsidRPr="00153E68" w:rsidRDefault="007E11AD" w:rsidP="009B134F">
            <w:pPr>
              <w:pStyle w:val="ListParagraph"/>
              <w:numPr>
                <w:ilvl w:val="0"/>
                <w:numId w:val="80"/>
              </w:numPr>
              <w:spacing w:line="312" w:lineRule="auto"/>
              <w:ind w:left="477" w:hanging="477"/>
              <w:rPr>
                <w:bCs/>
              </w:rPr>
            </w:pPr>
            <w:r w:rsidRPr="00153E68">
              <w:rPr>
                <w:bCs/>
              </w:rPr>
              <w:t>Operate</w:t>
            </w:r>
            <w:r>
              <w:rPr>
                <w:bCs/>
              </w:rPr>
              <w:t xml:space="preserve"> Fully Closed to Fully Open – </w:t>
            </w:r>
            <w:r w:rsidRPr="00153E68">
              <w:rPr>
                <w:bCs/>
              </w:rPr>
              <w:t>times</w:t>
            </w:r>
          </w:p>
          <w:p w:rsidR="007E11AD" w:rsidRDefault="007E11AD" w:rsidP="009B134F">
            <w:pPr>
              <w:pStyle w:val="ListParagraph"/>
              <w:numPr>
                <w:ilvl w:val="0"/>
                <w:numId w:val="80"/>
              </w:numPr>
              <w:spacing w:line="312" w:lineRule="auto"/>
              <w:ind w:left="477" w:hanging="450"/>
              <w:rPr>
                <w:bCs/>
              </w:rPr>
            </w:pPr>
            <w:r w:rsidRPr="00153E68">
              <w:rPr>
                <w:bCs/>
              </w:rPr>
              <w:t xml:space="preserve">Operate Fully </w:t>
            </w:r>
            <w:r>
              <w:rPr>
                <w:bCs/>
              </w:rPr>
              <w:t>open</w:t>
            </w:r>
            <w:r w:rsidRPr="00153E68">
              <w:rPr>
                <w:bCs/>
              </w:rPr>
              <w:t xml:space="preserve"> to Fully </w:t>
            </w:r>
            <w:r>
              <w:rPr>
                <w:bCs/>
              </w:rPr>
              <w:t xml:space="preserve">close – </w:t>
            </w:r>
            <w:r w:rsidRPr="00153E68">
              <w:rPr>
                <w:bCs/>
              </w:rPr>
              <w:t>times</w:t>
            </w:r>
          </w:p>
          <w:p w:rsidR="007E11AD" w:rsidRPr="00747A8E" w:rsidRDefault="007E11AD" w:rsidP="007E11AD">
            <w:pPr>
              <w:pStyle w:val="ListParagraph"/>
              <w:spacing w:line="312" w:lineRule="auto"/>
              <w:ind w:left="0"/>
              <w:rPr>
                <w:bCs/>
                <w:sz w:val="6"/>
                <w:szCs w:val="6"/>
              </w:rPr>
            </w:pPr>
          </w:p>
          <w:p w:rsidR="007E11AD" w:rsidRPr="00747A8E" w:rsidRDefault="007E11AD" w:rsidP="009B134F">
            <w:pPr>
              <w:pStyle w:val="ListParagraph"/>
              <w:numPr>
                <w:ilvl w:val="1"/>
                <w:numId w:val="77"/>
              </w:numPr>
              <w:spacing w:line="312" w:lineRule="auto"/>
              <w:jc w:val="both"/>
            </w:pPr>
            <w:r>
              <w:t xml:space="preserve">  Leakage test for internal pressure</w:t>
            </w:r>
          </w:p>
          <w:p w:rsidR="007E11AD" w:rsidRPr="00D336D9" w:rsidRDefault="007E11AD" w:rsidP="009B134F">
            <w:pPr>
              <w:pStyle w:val="ListParagraph"/>
              <w:numPr>
                <w:ilvl w:val="1"/>
                <w:numId w:val="77"/>
              </w:numPr>
              <w:spacing w:line="312" w:lineRule="auto"/>
              <w:ind w:left="477" w:hanging="477"/>
              <w:jc w:val="both"/>
            </w:pPr>
            <w:r w:rsidRPr="00D336D9">
              <w:t>Material</w:t>
            </w:r>
          </w:p>
          <w:p w:rsidR="007E11AD" w:rsidRDefault="007E11AD" w:rsidP="007E11AD">
            <w:pPr>
              <w:tabs>
                <w:tab w:val="left" w:pos="720"/>
                <w:tab w:val="left" w:pos="2430"/>
              </w:tabs>
              <w:spacing w:line="312" w:lineRule="auto"/>
              <w:jc w:val="both"/>
            </w:pPr>
            <w:r>
              <w:tab/>
              <w:t xml:space="preserve"> Body </w:t>
            </w:r>
          </w:p>
          <w:p w:rsidR="007E11AD" w:rsidRDefault="007E11AD" w:rsidP="007E11AD">
            <w:pPr>
              <w:numPr>
                <w:ilvl w:val="12"/>
                <w:numId w:val="0"/>
              </w:numPr>
              <w:tabs>
                <w:tab w:val="left" w:pos="720"/>
                <w:tab w:val="left" w:pos="2520"/>
              </w:tabs>
              <w:spacing w:line="312" w:lineRule="auto"/>
              <w:ind w:left="720"/>
              <w:jc w:val="both"/>
            </w:pPr>
            <w:r>
              <w:t xml:space="preserve"> Spindle </w:t>
            </w:r>
          </w:p>
          <w:p w:rsidR="007E11AD" w:rsidRPr="00747A8E" w:rsidRDefault="007E11AD" w:rsidP="007E11AD">
            <w:pPr>
              <w:numPr>
                <w:ilvl w:val="12"/>
                <w:numId w:val="0"/>
              </w:numPr>
              <w:tabs>
                <w:tab w:val="left" w:pos="720"/>
                <w:tab w:val="left" w:pos="2520"/>
              </w:tabs>
              <w:spacing w:line="312" w:lineRule="auto"/>
              <w:ind w:left="720"/>
              <w:jc w:val="both"/>
            </w:pPr>
            <w:r>
              <w:t xml:space="preserve"> Metal faces and seal</w:t>
            </w:r>
          </w:p>
          <w:p w:rsidR="007E11AD" w:rsidRPr="00747A8E" w:rsidRDefault="007E11AD" w:rsidP="009B134F">
            <w:pPr>
              <w:pStyle w:val="ListParagraph"/>
              <w:numPr>
                <w:ilvl w:val="1"/>
                <w:numId w:val="77"/>
              </w:numPr>
              <w:spacing w:line="312" w:lineRule="auto"/>
              <w:jc w:val="both"/>
            </w:pPr>
            <w:r w:rsidRPr="00F11BBB">
              <w:t xml:space="preserve">Length between flanges </w:t>
            </w:r>
          </w:p>
          <w:p w:rsidR="007E11AD" w:rsidRDefault="007E11AD" w:rsidP="007E11AD">
            <w:pPr>
              <w:spacing w:line="312" w:lineRule="auto"/>
            </w:pPr>
            <w:r>
              <w:t>1.5</w:t>
            </w:r>
            <w:r w:rsidRPr="00110709">
              <w:t xml:space="preserve">    End flanges </w:t>
            </w:r>
            <w:r>
              <w:t xml:space="preserve"> -</w:t>
            </w:r>
          </w:p>
          <w:p w:rsidR="007E11AD" w:rsidRDefault="007E11AD" w:rsidP="007E11AD">
            <w:pPr>
              <w:spacing w:line="312" w:lineRule="auto"/>
              <w:ind w:firstLine="720"/>
            </w:pPr>
            <w:r>
              <w:t xml:space="preserve"> </w:t>
            </w:r>
            <w:r w:rsidRPr="00110709">
              <w:t>Pressure Rating</w:t>
            </w:r>
          </w:p>
          <w:p w:rsidR="007E11AD" w:rsidRDefault="007E11AD" w:rsidP="007E11AD">
            <w:pPr>
              <w:spacing w:line="312" w:lineRule="auto"/>
              <w:ind w:firstLine="720"/>
            </w:pPr>
            <w:r>
              <w:t xml:space="preserve"> Dimensions </w:t>
            </w:r>
          </w:p>
          <w:p w:rsidR="007E11AD" w:rsidRPr="00747A8E" w:rsidRDefault="007E11AD" w:rsidP="007E11AD">
            <w:pPr>
              <w:spacing w:line="312" w:lineRule="auto"/>
              <w:ind w:firstLine="720"/>
            </w:pPr>
            <w:r>
              <w:t xml:space="preserve"> Bolt Circle </w:t>
            </w:r>
            <w:proofErr w:type="spellStart"/>
            <w:r>
              <w:t>dia</w:t>
            </w:r>
            <w:proofErr w:type="spellEnd"/>
            <w:r>
              <w:t xml:space="preserve"> </w:t>
            </w:r>
          </w:p>
          <w:p w:rsidR="007E11AD" w:rsidRDefault="007E11AD" w:rsidP="007E11AD">
            <w:pPr>
              <w:tabs>
                <w:tab w:val="left" w:pos="600"/>
              </w:tabs>
              <w:spacing w:line="312" w:lineRule="auto"/>
              <w:jc w:val="both"/>
            </w:pPr>
            <w:r>
              <w:t xml:space="preserve"> 1.6   Gear Ratio</w:t>
            </w:r>
          </w:p>
          <w:p w:rsidR="007E11AD" w:rsidRDefault="007E11AD" w:rsidP="007E11AD">
            <w:pPr>
              <w:tabs>
                <w:tab w:val="left" w:pos="600"/>
              </w:tabs>
              <w:spacing w:line="312" w:lineRule="auto"/>
              <w:ind w:left="600"/>
              <w:jc w:val="both"/>
            </w:pPr>
            <w:r>
              <w:t xml:space="preserve">   U</w:t>
            </w:r>
            <w:r w:rsidRPr="00110709">
              <w:t>nbalanced head</w:t>
            </w:r>
            <w:r>
              <w:t xml:space="preserve"> </w:t>
            </w:r>
          </w:p>
          <w:p w:rsidR="007E11AD" w:rsidRDefault="007E11AD" w:rsidP="007E11AD">
            <w:pPr>
              <w:tabs>
                <w:tab w:val="left" w:pos="2520"/>
              </w:tabs>
              <w:spacing w:line="312" w:lineRule="auto"/>
              <w:ind w:left="600"/>
              <w:jc w:val="both"/>
            </w:pPr>
            <w:r>
              <w:t xml:space="preserve">   Seat test pressure</w:t>
            </w:r>
            <w:r>
              <w:tab/>
            </w:r>
          </w:p>
          <w:p w:rsidR="007E11AD" w:rsidRPr="00747A8E" w:rsidRDefault="007E11AD" w:rsidP="007E11AD">
            <w:pPr>
              <w:spacing w:line="312" w:lineRule="auto"/>
              <w:ind w:left="600"/>
            </w:pPr>
            <w:r>
              <w:t xml:space="preserve">   B</w:t>
            </w:r>
            <w:r w:rsidRPr="00110709">
              <w:t>ody test pressure</w:t>
            </w:r>
          </w:p>
          <w:p w:rsidR="007E11AD" w:rsidRPr="00376B43" w:rsidRDefault="007E11AD" w:rsidP="009B134F">
            <w:pPr>
              <w:pStyle w:val="ListParagraph"/>
              <w:numPr>
                <w:ilvl w:val="1"/>
                <w:numId w:val="89"/>
              </w:numPr>
              <w:spacing w:line="312" w:lineRule="auto"/>
            </w:pPr>
            <w:r>
              <w:t xml:space="preserve">   </w:t>
            </w:r>
            <w:r w:rsidRPr="00F11BBB">
              <w:t xml:space="preserve">Internal protection </w:t>
            </w:r>
            <w:r>
              <w:t>coating</w:t>
            </w:r>
            <w:r w:rsidRPr="00F11BBB">
              <w:t xml:space="preserve"> </w:t>
            </w:r>
          </w:p>
          <w:p w:rsidR="007E11AD" w:rsidRPr="00AC16A8" w:rsidRDefault="007E11AD" w:rsidP="009B134F">
            <w:pPr>
              <w:pStyle w:val="ListParagraph"/>
              <w:numPr>
                <w:ilvl w:val="1"/>
                <w:numId w:val="89"/>
              </w:numPr>
              <w:tabs>
                <w:tab w:val="left" w:pos="567"/>
              </w:tabs>
              <w:spacing w:line="312" w:lineRule="auto"/>
              <w:jc w:val="both"/>
            </w:pPr>
            <w:r w:rsidRPr="00AC16A8">
              <w:t>External protective finish</w:t>
            </w:r>
            <w:r>
              <w:t xml:space="preserve"> coating</w:t>
            </w:r>
          </w:p>
          <w:p w:rsidR="007E11AD" w:rsidRPr="003B7A1C" w:rsidRDefault="007E11AD" w:rsidP="007E11AD">
            <w:pPr>
              <w:spacing w:line="312" w:lineRule="auto"/>
              <w:jc w:val="both"/>
              <w:rPr>
                <w:b/>
              </w:rPr>
            </w:pPr>
          </w:p>
          <w:p w:rsidR="007E11AD" w:rsidRPr="00AC16A8" w:rsidRDefault="007E11AD" w:rsidP="009B134F">
            <w:pPr>
              <w:pStyle w:val="ListParagraph"/>
              <w:numPr>
                <w:ilvl w:val="0"/>
                <w:numId w:val="89"/>
              </w:numPr>
              <w:spacing w:line="312" w:lineRule="auto"/>
              <w:ind w:left="477" w:hanging="450"/>
              <w:jc w:val="both"/>
              <w:rPr>
                <w:b/>
              </w:rPr>
            </w:pPr>
            <w:r w:rsidRPr="00AC16A8">
              <w:rPr>
                <w:b/>
              </w:rPr>
              <w:t>BUTTERFLY VALVES</w:t>
            </w:r>
          </w:p>
          <w:p w:rsidR="007E11AD" w:rsidRPr="00E6625F" w:rsidRDefault="007E11AD" w:rsidP="007E11AD">
            <w:pPr>
              <w:tabs>
                <w:tab w:val="left" w:pos="2520"/>
              </w:tabs>
              <w:spacing w:line="312" w:lineRule="auto"/>
              <w:jc w:val="both"/>
              <w:rPr>
                <w:bCs/>
                <w:sz w:val="12"/>
                <w:szCs w:val="12"/>
              </w:rPr>
            </w:pPr>
          </w:p>
          <w:p w:rsidR="007E11AD" w:rsidRDefault="007E11AD" w:rsidP="009B134F">
            <w:pPr>
              <w:pStyle w:val="ListParagraph"/>
              <w:numPr>
                <w:ilvl w:val="1"/>
                <w:numId w:val="78"/>
              </w:numPr>
              <w:spacing w:line="312" w:lineRule="auto"/>
              <w:jc w:val="both"/>
            </w:pPr>
            <w:r>
              <w:t xml:space="preserve"> </w:t>
            </w:r>
            <w:r w:rsidRPr="00C22C92">
              <w:t xml:space="preserve"> Performance test</w:t>
            </w:r>
            <w:r>
              <w:t xml:space="preserve"> – </w:t>
            </w:r>
          </w:p>
          <w:p w:rsidR="007E11AD" w:rsidRDefault="007E11AD" w:rsidP="009B134F">
            <w:pPr>
              <w:pStyle w:val="ListParagraph"/>
              <w:numPr>
                <w:ilvl w:val="0"/>
                <w:numId w:val="81"/>
              </w:numPr>
              <w:spacing w:line="312" w:lineRule="auto"/>
              <w:ind w:left="477" w:hanging="477"/>
              <w:rPr>
                <w:bCs/>
              </w:rPr>
            </w:pPr>
            <w:r w:rsidRPr="0015043F">
              <w:rPr>
                <w:bCs/>
              </w:rPr>
              <w:t>Operate</w:t>
            </w:r>
            <w:r>
              <w:rPr>
                <w:bCs/>
              </w:rPr>
              <w:t xml:space="preserve"> Fully Closed to Fully Open – </w:t>
            </w:r>
            <w:r w:rsidRPr="0015043F">
              <w:rPr>
                <w:bCs/>
              </w:rPr>
              <w:t>times</w:t>
            </w:r>
          </w:p>
          <w:p w:rsidR="007E11AD" w:rsidRDefault="007E11AD" w:rsidP="009B134F">
            <w:pPr>
              <w:pStyle w:val="ListParagraph"/>
              <w:numPr>
                <w:ilvl w:val="0"/>
                <w:numId w:val="81"/>
              </w:numPr>
              <w:spacing w:line="312" w:lineRule="auto"/>
              <w:ind w:left="477" w:hanging="477"/>
              <w:rPr>
                <w:bCs/>
              </w:rPr>
            </w:pPr>
            <w:r w:rsidRPr="0015043F">
              <w:rPr>
                <w:bCs/>
              </w:rPr>
              <w:t>Operat</w:t>
            </w:r>
            <w:r>
              <w:rPr>
                <w:bCs/>
              </w:rPr>
              <w:t xml:space="preserve">e Fully open to Fully close – </w:t>
            </w:r>
            <w:r w:rsidRPr="00153E68">
              <w:rPr>
                <w:bCs/>
              </w:rPr>
              <w:t>times</w:t>
            </w:r>
          </w:p>
          <w:p w:rsidR="007E11AD" w:rsidRPr="00B162A0" w:rsidRDefault="007E11AD" w:rsidP="007E11AD">
            <w:pPr>
              <w:pStyle w:val="ListParagraph"/>
              <w:spacing w:line="312" w:lineRule="auto"/>
              <w:ind w:left="477"/>
              <w:rPr>
                <w:bCs/>
                <w:sz w:val="6"/>
                <w:szCs w:val="6"/>
              </w:rPr>
            </w:pPr>
          </w:p>
          <w:p w:rsidR="007E11AD" w:rsidRPr="00747A8E" w:rsidRDefault="007E11AD" w:rsidP="009B134F">
            <w:pPr>
              <w:pStyle w:val="ListParagraph"/>
              <w:numPr>
                <w:ilvl w:val="1"/>
                <w:numId w:val="78"/>
              </w:numPr>
              <w:spacing w:line="312" w:lineRule="auto"/>
              <w:jc w:val="both"/>
            </w:pPr>
            <w:r>
              <w:t xml:space="preserve">  Leakage test for internal pressure</w:t>
            </w:r>
          </w:p>
          <w:p w:rsidR="007E11AD" w:rsidRPr="00747A8E" w:rsidRDefault="007E11AD" w:rsidP="009B134F">
            <w:pPr>
              <w:pStyle w:val="ListParagraph"/>
              <w:numPr>
                <w:ilvl w:val="1"/>
                <w:numId w:val="78"/>
              </w:numPr>
              <w:spacing w:line="312" w:lineRule="auto"/>
              <w:jc w:val="both"/>
            </w:pPr>
            <w:r>
              <w:t xml:space="preserve">  Leakage test for external pressure</w:t>
            </w:r>
          </w:p>
          <w:p w:rsidR="007E11AD" w:rsidRPr="00747A8E" w:rsidRDefault="007E11AD" w:rsidP="009B134F">
            <w:pPr>
              <w:pStyle w:val="ListParagraph"/>
              <w:numPr>
                <w:ilvl w:val="1"/>
                <w:numId w:val="78"/>
              </w:numPr>
              <w:spacing w:line="312" w:lineRule="auto"/>
              <w:jc w:val="both"/>
            </w:pPr>
            <w:r>
              <w:t xml:space="preserve">  Hydrostatic test</w:t>
            </w:r>
          </w:p>
          <w:p w:rsidR="007E11AD" w:rsidRPr="00747A8E" w:rsidRDefault="007E11AD" w:rsidP="009B134F">
            <w:pPr>
              <w:pStyle w:val="ListParagraph"/>
              <w:numPr>
                <w:ilvl w:val="1"/>
                <w:numId w:val="78"/>
              </w:numPr>
              <w:spacing w:line="312" w:lineRule="auto"/>
              <w:jc w:val="both"/>
            </w:pPr>
            <w:r>
              <w:t xml:space="preserve">  Seat tightness test</w:t>
            </w:r>
          </w:p>
          <w:p w:rsidR="007E11AD" w:rsidRDefault="007E11AD" w:rsidP="007E11AD">
            <w:pPr>
              <w:spacing w:line="312" w:lineRule="auto"/>
              <w:jc w:val="both"/>
            </w:pPr>
            <w:r>
              <w:t>2.7   Material</w:t>
            </w:r>
          </w:p>
          <w:p w:rsidR="007E11AD" w:rsidRDefault="007E11AD" w:rsidP="007E11AD">
            <w:pPr>
              <w:spacing w:line="312" w:lineRule="auto"/>
              <w:jc w:val="both"/>
            </w:pPr>
            <w:r>
              <w:rPr>
                <w:sz w:val="16"/>
                <w:szCs w:val="16"/>
              </w:rPr>
              <w:t xml:space="preserve">                 </w:t>
            </w:r>
            <w:r>
              <w:t xml:space="preserve">Valve body                                    </w:t>
            </w:r>
          </w:p>
          <w:p w:rsidR="007E11AD" w:rsidRDefault="007E11AD" w:rsidP="007E11AD">
            <w:pPr>
              <w:spacing w:line="312" w:lineRule="auto"/>
              <w:jc w:val="both"/>
            </w:pPr>
            <w:r>
              <w:t xml:space="preserve">             Valve disc</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2576" behindDoc="0" locked="0" layoutInCell="1" allowOverlap="1" wp14:anchorId="0202CF78" wp14:editId="40DDDF73">
                      <wp:simplePos x="0" y="0"/>
                      <wp:positionH relativeFrom="column">
                        <wp:posOffset>3493770</wp:posOffset>
                      </wp:positionH>
                      <wp:positionV relativeFrom="paragraph">
                        <wp:posOffset>-406400</wp:posOffset>
                      </wp:positionV>
                      <wp:extent cx="24250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275.1pt;margin-top:-32pt;width:190.95pt;height:110.55pt;z-index:25199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6SJgIAACYEAAAOAAAAZHJzL2Uyb0RvYy54bWysU81u2zAMvg/YOwi6L3bcuE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Valve seat</w:t>
            </w:r>
          </w:p>
          <w:p w:rsidR="007E11AD" w:rsidRDefault="007E11AD" w:rsidP="007E11AD">
            <w:pPr>
              <w:spacing w:line="312" w:lineRule="auto"/>
              <w:jc w:val="both"/>
            </w:pPr>
          </w:p>
          <w:p w:rsidR="007E11AD" w:rsidRDefault="007E11AD" w:rsidP="007E11AD">
            <w:pPr>
              <w:spacing w:line="312" w:lineRule="auto"/>
              <w:jc w:val="both"/>
            </w:pPr>
            <w:r>
              <w:t xml:space="preserve">             Shaft</w:t>
            </w:r>
          </w:p>
          <w:p w:rsidR="007E11AD" w:rsidRPr="00747A8E" w:rsidRDefault="007E11AD" w:rsidP="007E11AD">
            <w:pPr>
              <w:spacing w:line="312" w:lineRule="auto"/>
              <w:jc w:val="both"/>
            </w:pPr>
            <w:r>
              <w:t xml:space="preserve">             Shaft seals</w:t>
            </w:r>
          </w:p>
          <w:p w:rsidR="007E11AD" w:rsidRPr="00747A8E" w:rsidRDefault="007E11AD" w:rsidP="007E11AD">
            <w:pPr>
              <w:tabs>
                <w:tab w:val="left" w:pos="537"/>
              </w:tabs>
              <w:spacing w:line="312" w:lineRule="auto"/>
              <w:jc w:val="both"/>
            </w:pPr>
            <w:r>
              <w:t xml:space="preserve">2.8    Face to face dimensions of the valves </w:t>
            </w:r>
          </w:p>
          <w:p w:rsidR="007E11AD" w:rsidRDefault="007E11AD" w:rsidP="007E11AD">
            <w:pPr>
              <w:spacing w:line="312" w:lineRule="auto"/>
              <w:jc w:val="both"/>
            </w:pPr>
            <w:r>
              <w:t>2.9    End Flanges</w:t>
            </w:r>
          </w:p>
          <w:p w:rsidR="007E11AD" w:rsidRPr="00BD3750" w:rsidRDefault="007E11AD" w:rsidP="007E11AD">
            <w:pPr>
              <w:tabs>
                <w:tab w:val="left" w:pos="747"/>
              </w:tabs>
              <w:spacing w:line="312" w:lineRule="auto"/>
              <w:jc w:val="both"/>
              <w:rPr>
                <w:sz w:val="16"/>
                <w:szCs w:val="16"/>
              </w:rPr>
            </w:pPr>
            <w:r>
              <w:rPr>
                <w:sz w:val="16"/>
                <w:szCs w:val="16"/>
              </w:rPr>
              <w:t xml:space="preserve">                   </w:t>
            </w:r>
            <w:r>
              <w:t>Pressure rating</w:t>
            </w:r>
          </w:p>
          <w:p w:rsidR="007E11AD" w:rsidRPr="00BD3750" w:rsidRDefault="007E11AD" w:rsidP="007E11AD">
            <w:pPr>
              <w:spacing w:line="312" w:lineRule="auto"/>
              <w:jc w:val="both"/>
              <w:rPr>
                <w:sz w:val="16"/>
                <w:szCs w:val="16"/>
              </w:rPr>
            </w:pPr>
            <w:r>
              <w:t xml:space="preserve">              Dimensions </w:t>
            </w:r>
          </w:p>
          <w:p w:rsidR="007E11AD" w:rsidRDefault="007E11AD" w:rsidP="007E11AD">
            <w:pPr>
              <w:spacing w:line="312" w:lineRule="auto"/>
              <w:jc w:val="both"/>
            </w:pPr>
            <w:r>
              <w:t xml:space="preserve">              Bolt circle </w:t>
            </w:r>
            <w:proofErr w:type="spellStart"/>
            <w:r>
              <w:t>dia</w:t>
            </w:r>
            <w:proofErr w:type="spellEnd"/>
            <w:r>
              <w:t xml:space="preserve"> </w:t>
            </w:r>
          </w:p>
          <w:p w:rsidR="007E11AD" w:rsidRDefault="007E11AD" w:rsidP="007E11AD">
            <w:pPr>
              <w:spacing w:line="312" w:lineRule="auto"/>
              <w:jc w:val="both"/>
            </w:pPr>
            <w:r>
              <w:t>2.10  Gear ratio of gearing</w:t>
            </w:r>
          </w:p>
          <w:p w:rsidR="007E11AD" w:rsidRDefault="007E11AD" w:rsidP="007E11AD">
            <w:pPr>
              <w:spacing w:line="312" w:lineRule="auto"/>
              <w:ind w:left="720"/>
              <w:jc w:val="both"/>
            </w:pPr>
            <w:r>
              <w:t xml:space="preserve">   Unbalanced head</w:t>
            </w:r>
          </w:p>
          <w:p w:rsidR="007E11AD" w:rsidRDefault="007E11AD" w:rsidP="007E11AD">
            <w:pPr>
              <w:spacing w:line="312" w:lineRule="auto"/>
              <w:jc w:val="both"/>
            </w:pPr>
            <w:r>
              <w:t xml:space="preserve">               Seat test pressure </w:t>
            </w:r>
          </w:p>
          <w:p w:rsidR="007E11AD" w:rsidRPr="00B16808" w:rsidRDefault="007E11AD" w:rsidP="007E11AD">
            <w:pPr>
              <w:spacing w:line="312" w:lineRule="auto"/>
              <w:ind w:left="837"/>
              <w:jc w:val="both"/>
            </w:pPr>
            <w:r>
              <w:t xml:space="preserve"> Body test pressure </w:t>
            </w:r>
          </w:p>
          <w:p w:rsidR="007E11AD" w:rsidRDefault="007E11AD" w:rsidP="007E11AD">
            <w:pPr>
              <w:tabs>
                <w:tab w:val="left" w:pos="552"/>
                <w:tab w:val="left" w:pos="732"/>
              </w:tabs>
              <w:spacing w:line="312" w:lineRule="auto"/>
              <w:jc w:val="both"/>
            </w:pPr>
            <w:r>
              <w:t>2.11  Internal protective finish:</w:t>
            </w:r>
          </w:p>
          <w:p w:rsidR="007E11AD" w:rsidRDefault="007E11AD" w:rsidP="007E11AD">
            <w:pPr>
              <w:spacing w:line="312" w:lineRule="auto"/>
              <w:ind w:left="720"/>
              <w:jc w:val="both"/>
            </w:pPr>
            <w:r>
              <w:t xml:space="preserve">   Material </w:t>
            </w:r>
          </w:p>
          <w:p w:rsidR="007E11AD" w:rsidRPr="00B16808" w:rsidRDefault="007E11AD" w:rsidP="007E11AD">
            <w:pPr>
              <w:spacing w:line="312" w:lineRule="auto"/>
              <w:jc w:val="both"/>
            </w:pPr>
            <w:r>
              <w:t xml:space="preserve">               Thickness </w:t>
            </w:r>
          </w:p>
          <w:p w:rsidR="007E11AD" w:rsidRDefault="007E11AD" w:rsidP="007E11AD">
            <w:pPr>
              <w:tabs>
                <w:tab w:val="left" w:pos="567"/>
              </w:tabs>
              <w:spacing w:line="312" w:lineRule="auto"/>
              <w:jc w:val="both"/>
            </w:pPr>
            <w:r>
              <w:t>2.12  External protective finish:</w:t>
            </w:r>
          </w:p>
          <w:p w:rsidR="007E11AD" w:rsidRDefault="007E11AD" w:rsidP="007E11AD">
            <w:pPr>
              <w:spacing w:line="312" w:lineRule="auto"/>
              <w:ind w:left="720"/>
              <w:jc w:val="both"/>
            </w:pPr>
            <w:r>
              <w:t xml:space="preserve">    Material </w:t>
            </w:r>
          </w:p>
          <w:p w:rsidR="007E11AD" w:rsidRDefault="007E11AD" w:rsidP="007E11AD">
            <w:pPr>
              <w:spacing w:line="312" w:lineRule="auto"/>
              <w:jc w:val="both"/>
            </w:pPr>
            <w:r>
              <w:t xml:space="preserve">                Thickness    </w:t>
            </w:r>
          </w:p>
          <w:p w:rsidR="007E11AD" w:rsidRPr="008E17C3" w:rsidRDefault="007E11AD" w:rsidP="007E11AD">
            <w:pPr>
              <w:tabs>
                <w:tab w:val="left" w:pos="600"/>
              </w:tabs>
              <w:spacing w:line="312" w:lineRule="auto"/>
              <w:jc w:val="both"/>
              <w:rPr>
                <w:b/>
                <w:szCs w:val="16"/>
              </w:rPr>
            </w:pPr>
          </w:p>
          <w:p w:rsidR="007E11AD" w:rsidRDefault="007E11AD" w:rsidP="007E11AD">
            <w:pPr>
              <w:tabs>
                <w:tab w:val="left" w:pos="600"/>
              </w:tabs>
              <w:spacing w:line="312" w:lineRule="auto"/>
              <w:jc w:val="both"/>
              <w:rPr>
                <w:b/>
              </w:rPr>
            </w:pPr>
            <w:r>
              <w:rPr>
                <w:b/>
              </w:rPr>
              <w:t>3</w:t>
            </w:r>
            <w:r>
              <w:t>.</w:t>
            </w:r>
            <w:r>
              <w:tab/>
            </w:r>
            <w:r>
              <w:rPr>
                <w:b/>
              </w:rPr>
              <w:t>AIR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pStyle w:val="BodyText"/>
              <w:spacing w:line="312" w:lineRule="auto"/>
              <w:jc w:val="left"/>
              <w:rPr>
                <w:b/>
              </w:rPr>
            </w:pPr>
            <w:r>
              <w:t xml:space="preserve">3.1.   </w:t>
            </w:r>
            <w:r w:rsidRPr="006A5BA6">
              <w:rPr>
                <w:bCs/>
              </w:rPr>
              <w:t>Performance test</w:t>
            </w:r>
            <w:r>
              <w:t xml:space="preserve"> –</w:t>
            </w:r>
          </w:p>
          <w:p w:rsidR="007E11AD" w:rsidRDefault="007E11AD" w:rsidP="009B134F">
            <w:pPr>
              <w:pStyle w:val="ListParagraph"/>
              <w:numPr>
                <w:ilvl w:val="0"/>
                <w:numId w:val="83"/>
              </w:numPr>
              <w:spacing w:line="312" w:lineRule="auto"/>
              <w:ind w:left="567" w:hanging="567"/>
              <w:rPr>
                <w:bCs/>
              </w:rPr>
            </w:pPr>
            <w:r w:rsidRPr="000F12B4">
              <w:rPr>
                <w:bCs/>
              </w:rPr>
              <w:t>Operate</w:t>
            </w:r>
            <w:r>
              <w:rPr>
                <w:bCs/>
              </w:rPr>
              <w:t xml:space="preserve"> Fully Closed to Fully Open – </w:t>
            </w:r>
            <w:r w:rsidRPr="000F12B4">
              <w:rPr>
                <w:bCs/>
              </w:rPr>
              <w:t>times</w:t>
            </w:r>
          </w:p>
          <w:p w:rsidR="007E11AD" w:rsidRPr="00B16808" w:rsidRDefault="007E11AD" w:rsidP="009B134F">
            <w:pPr>
              <w:pStyle w:val="ListParagraph"/>
              <w:numPr>
                <w:ilvl w:val="0"/>
                <w:numId w:val="83"/>
              </w:numPr>
              <w:spacing w:line="312" w:lineRule="auto"/>
              <w:ind w:left="567" w:hanging="567"/>
              <w:rPr>
                <w:bCs/>
              </w:rPr>
            </w:pPr>
            <w:r w:rsidRPr="000F12B4">
              <w:t>Operate</w:t>
            </w:r>
            <w:r>
              <w:t xml:space="preserve"> Fully open to Fully close – </w:t>
            </w:r>
            <w:r w:rsidRPr="000F12B4">
              <w:t>times</w:t>
            </w:r>
          </w:p>
          <w:p w:rsidR="007E11AD" w:rsidRPr="000F12B4" w:rsidRDefault="007E11AD" w:rsidP="007E11AD">
            <w:pPr>
              <w:pStyle w:val="BodyText"/>
              <w:spacing w:line="312" w:lineRule="auto"/>
              <w:jc w:val="left"/>
              <w:rPr>
                <w:b/>
                <w:sz w:val="6"/>
                <w:szCs w:val="6"/>
              </w:rPr>
            </w:pPr>
          </w:p>
          <w:p w:rsidR="007E11AD" w:rsidRPr="00376B43" w:rsidRDefault="007E11AD" w:rsidP="007E11AD">
            <w:pPr>
              <w:pStyle w:val="BodyText"/>
              <w:spacing w:line="312" w:lineRule="auto"/>
              <w:jc w:val="left"/>
              <w:rPr>
                <w:b/>
              </w:rPr>
            </w:pPr>
            <w:r>
              <w:t>3.2.   Body strength test</w:t>
            </w:r>
          </w:p>
          <w:p w:rsidR="007E11AD" w:rsidRPr="00B16808" w:rsidRDefault="007E11AD" w:rsidP="007E11AD">
            <w:pPr>
              <w:pStyle w:val="BodyText"/>
              <w:spacing w:line="312" w:lineRule="auto"/>
              <w:jc w:val="left"/>
              <w:rPr>
                <w:b/>
                <w:bCs/>
              </w:rPr>
            </w:pPr>
            <w:r>
              <w:rPr>
                <w:bCs/>
              </w:rPr>
              <w:t xml:space="preserve">3.3.   </w:t>
            </w:r>
            <w:r w:rsidRPr="006A5BA6">
              <w:rPr>
                <w:bCs/>
              </w:rPr>
              <w:t>Leakage test</w:t>
            </w:r>
          </w:p>
          <w:p w:rsidR="007E11AD" w:rsidRPr="00B16808" w:rsidRDefault="007E11AD" w:rsidP="007E11AD">
            <w:pPr>
              <w:spacing w:line="312" w:lineRule="auto"/>
              <w:ind w:left="567" w:hanging="567"/>
              <w:jc w:val="both"/>
            </w:pPr>
            <w:r>
              <w:t xml:space="preserve">3.4. Material of  Ball (Stainless Steel </w:t>
            </w:r>
            <w:r>
              <w:br/>
              <w:t>or Plastic)</w:t>
            </w:r>
          </w:p>
          <w:p w:rsidR="007E11AD" w:rsidRDefault="007E11AD" w:rsidP="007E11AD">
            <w:pPr>
              <w:spacing w:line="312" w:lineRule="auto"/>
              <w:jc w:val="both"/>
            </w:pPr>
            <w:r>
              <w:t>3.5.   Flanges (if applicable)</w:t>
            </w:r>
          </w:p>
          <w:p w:rsidR="007E11AD" w:rsidRDefault="007E11AD" w:rsidP="007E11AD">
            <w:pPr>
              <w:spacing w:line="312" w:lineRule="auto"/>
              <w:ind w:left="720"/>
              <w:jc w:val="both"/>
            </w:pPr>
            <w:r>
              <w:t xml:space="preserve"> Pressure rating </w:t>
            </w:r>
          </w:p>
          <w:p w:rsidR="007E11AD" w:rsidRDefault="007E11AD" w:rsidP="007E11AD">
            <w:pPr>
              <w:spacing w:line="312" w:lineRule="auto"/>
              <w:ind w:left="720"/>
              <w:jc w:val="both"/>
            </w:pPr>
            <w:r>
              <w:t xml:space="preserve"> Standard Dimensions </w:t>
            </w:r>
          </w:p>
          <w:p w:rsidR="007E11AD" w:rsidRPr="00B16808" w:rsidRDefault="007E11AD" w:rsidP="007E11AD">
            <w:pPr>
              <w:spacing w:line="312" w:lineRule="auto"/>
              <w:ind w:left="720"/>
              <w:jc w:val="both"/>
            </w:pPr>
            <w:r>
              <w:t xml:space="preserve"> Bolt circle </w:t>
            </w:r>
            <w:proofErr w:type="spellStart"/>
            <w:r>
              <w:t>dia</w:t>
            </w:r>
            <w:proofErr w:type="spellEnd"/>
            <w:r>
              <w:t xml:space="preserve"> </w:t>
            </w:r>
          </w:p>
          <w:p w:rsidR="007E11AD" w:rsidRDefault="007E11AD" w:rsidP="007E11AD">
            <w:pPr>
              <w:spacing w:line="312" w:lineRule="auto"/>
              <w:jc w:val="both"/>
            </w:pPr>
            <w:r>
              <w:t xml:space="preserve">3.6     Seat test pressure </w:t>
            </w:r>
          </w:p>
          <w:p w:rsidR="007E11AD" w:rsidRDefault="007E11AD" w:rsidP="007E11AD">
            <w:pPr>
              <w:spacing w:line="312" w:lineRule="auto"/>
              <w:jc w:val="both"/>
            </w:pPr>
            <w:r>
              <w:t xml:space="preserve">3.7     Body test pressure </w:t>
            </w:r>
          </w:p>
          <w:p w:rsidR="007E11AD" w:rsidRDefault="007E11AD" w:rsidP="007E11AD">
            <w:pPr>
              <w:spacing w:line="312" w:lineRule="auto"/>
              <w:jc w:val="both"/>
            </w:pPr>
            <w:r>
              <w:t>3.8     Internal protective finish</w:t>
            </w:r>
          </w:p>
          <w:p w:rsidR="007E11AD" w:rsidRDefault="007E11AD" w:rsidP="007E11AD">
            <w:pPr>
              <w:spacing w:line="312" w:lineRule="auto"/>
              <w:jc w:val="both"/>
            </w:pPr>
            <w:r>
              <w:t>3.9.    External protective finish</w:t>
            </w:r>
          </w:p>
          <w:p w:rsidR="007E11AD" w:rsidRDefault="007E11AD" w:rsidP="007E11AD">
            <w:pPr>
              <w:spacing w:line="312" w:lineRule="auto"/>
              <w:jc w:val="both"/>
            </w:pPr>
          </w:p>
          <w:p w:rsidR="007E11AD" w:rsidRPr="00376B43" w:rsidRDefault="007E11AD" w:rsidP="007E11AD">
            <w:pPr>
              <w:spacing w:line="312" w:lineRule="auto"/>
              <w:jc w:val="both"/>
            </w:pPr>
          </w:p>
          <w:p w:rsidR="007E11AD" w:rsidRDefault="00F852CC" w:rsidP="007E11AD">
            <w:pPr>
              <w:tabs>
                <w:tab w:val="left" w:pos="2520"/>
              </w:tabs>
              <w:spacing w:line="312" w:lineRule="auto"/>
              <w:jc w:val="both"/>
              <w:rPr>
                <w:b/>
              </w:rPr>
            </w:pPr>
            <w:r w:rsidRPr="00F852CC">
              <w:rPr>
                <w:b/>
                <w:noProof/>
                <w:sz w:val="28"/>
                <w:szCs w:val="28"/>
                <w:lang w:bidi="ta-IN"/>
              </w:rPr>
              <w:lastRenderedPageBreak/>
              <mc:AlternateContent>
                <mc:Choice Requires="wps">
                  <w:drawing>
                    <wp:anchor distT="0" distB="0" distL="114300" distR="114300" simplePos="0" relativeHeight="251994624" behindDoc="0" locked="0" layoutInCell="1" allowOverlap="1" wp14:anchorId="385ACF82" wp14:editId="0ED78718">
                      <wp:simplePos x="0" y="0"/>
                      <wp:positionH relativeFrom="column">
                        <wp:posOffset>3493770</wp:posOffset>
                      </wp:positionH>
                      <wp:positionV relativeFrom="paragraph">
                        <wp:posOffset>-406400</wp:posOffset>
                      </wp:positionV>
                      <wp:extent cx="24250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275.1pt;margin-top:-32pt;width:190.95pt;height:110.55pt;z-index:25199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v:textbox>
                    </v:shape>
                  </w:pict>
                </mc:Fallback>
              </mc:AlternateContent>
            </w:r>
            <w:r w:rsidR="007E11AD">
              <w:rPr>
                <w:b/>
              </w:rPr>
              <w:t>4       CHECK VALVES</w:t>
            </w:r>
          </w:p>
          <w:p w:rsidR="007E11AD" w:rsidRPr="00E6625F" w:rsidRDefault="007E11AD" w:rsidP="007E11AD">
            <w:pPr>
              <w:pStyle w:val="BodyText"/>
              <w:spacing w:line="312" w:lineRule="auto"/>
              <w:jc w:val="left"/>
              <w:rPr>
                <w:sz w:val="12"/>
                <w:szCs w:val="12"/>
              </w:rPr>
            </w:pPr>
          </w:p>
          <w:p w:rsidR="007E11AD" w:rsidRDefault="007E11AD" w:rsidP="007E11AD">
            <w:pPr>
              <w:pStyle w:val="BodyText"/>
              <w:spacing w:line="312" w:lineRule="auto"/>
              <w:jc w:val="left"/>
              <w:rPr>
                <w:b/>
                <w:bCs/>
              </w:rPr>
            </w:pPr>
            <w:r w:rsidRPr="005A5ACE">
              <w:rPr>
                <w:bCs/>
              </w:rPr>
              <w:t>4.1</w:t>
            </w:r>
            <w:r>
              <w:t xml:space="preserve">.   </w:t>
            </w:r>
            <w:r w:rsidRPr="006A5BA6">
              <w:rPr>
                <w:bCs/>
              </w:rPr>
              <w:t>Performance test</w:t>
            </w:r>
            <w:r>
              <w:rPr>
                <w:bCs/>
              </w:rPr>
              <w:t xml:space="preserve"> –</w:t>
            </w:r>
          </w:p>
          <w:p w:rsidR="007E11AD" w:rsidRPr="008E17C3" w:rsidRDefault="007E11AD" w:rsidP="009B134F">
            <w:pPr>
              <w:pStyle w:val="ListParagraph"/>
              <w:numPr>
                <w:ilvl w:val="0"/>
                <w:numId w:val="84"/>
              </w:numPr>
              <w:spacing w:line="312" w:lineRule="auto"/>
              <w:ind w:left="567" w:hanging="567"/>
              <w:rPr>
                <w:bCs/>
              </w:rPr>
            </w:pPr>
            <w:r w:rsidRPr="008E17C3">
              <w:rPr>
                <w:bCs/>
              </w:rPr>
              <w:t xml:space="preserve">Operate Fully Closed </w:t>
            </w:r>
            <w:r>
              <w:rPr>
                <w:bCs/>
              </w:rPr>
              <w:t xml:space="preserve">to Fully Open – </w:t>
            </w:r>
            <w:r w:rsidRPr="008E17C3">
              <w:rPr>
                <w:bCs/>
              </w:rPr>
              <w:t>times</w:t>
            </w:r>
          </w:p>
          <w:p w:rsidR="007E11AD" w:rsidRPr="000F12B4" w:rsidRDefault="007E11AD" w:rsidP="009B134F">
            <w:pPr>
              <w:pStyle w:val="ListParagraph"/>
              <w:numPr>
                <w:ilvl w:val="0"/>
                <w:numId w:val="84"/>
              </w:numPr>
              <w:spacing w:line="312" w:lineRule="auto"/>
              <w:ind w:left="567" w:hanging="567"/>
              <w:rPr>
                <w:bCs/>
              </w:rPr>
            </w:pPr>
            <w:r w:rsidRPr="000F12B4">
              <w:t>Operate</w:t>
            </w:r>
            <w:r>
              <w:t xml:space="preserve"> Fully open to Fully close – </w:t>
            </w:r>
            <w:r w:rsidRPr="000F12B4">
              <w:t>times</w:t>
            </w: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Pr="009610AF" w:rsidRDefault="007E11AD" w:rsidP="007E11AD">
            <w:pPr>
              <w:tabs>
                <w:tab w:val="left" w:pos="600"/>
              </w:tabs>
              <w:spacing w:line="312" w:lineRule="auto"/>
              <w:jc w:val="both"/>
              <w:rPr>
                <w:sz w:val="6"/>
                <w:szCs w:val="6"/>
              </w:rPr>
            </w:pPr>
          </w:p>
          <w:p w:rsidR="007E11AD" w:rsidRPr="0060255D" w:rsidRDefault="007E11AD" w:rsidP="007E11AD">
            <w:pPr>
              <w:tabs>
                <w:tab w:val="left" w:pos="600"/>
              </w:tabs>
              <w:spacing w:line="312" w:lineRule="auto"/>
              <w:jc w:val="both"/>
            </w:pPr>
            <w:r>
              <w:t xml:space="preserve">4.2    Is this non Slam </w:t>
            </w:r>
          </w:p>
          <w:p w:rsidR="007E11AD" w:rsidRPr="0060255D" w:rsidRDefault="007E11AD" w:rsidP="007E11AD">
            <w:pPr>
              <w:tabs>
                <w:tab w:val="left" w:pos="600"/>
              </w:tabs>
              <w:spacing w:line="312" w:lineRule="auto"/>
              <w:jc w:val="both"/>
            </w:pPr>
            <w:r>
              <w:t xml:space="preserve">4.3    Is this Spring loaded </w:t>
            </w:r>
          </w:p>
          <w:p w:rsidR="007E11AD" w:rsidRDefault="007E11AD" w:rsidP="007E11AD">
            <w:pPr>
              <w:spacing w:line="312" w:lineRule="auto"/>
              <w:jc w:val="both"/>
            </w:pPr>
            <w:r>
              <w:t>4.4    Material</w:t>
            </w:r>
          </w:p>
          <w:p w:rsidR="007E11AD" w:rsidRDefault="007E11AD" w:rsidP="007E11AD">
            <w:pPr>
              <w:spacing w:line="312" w:lineRule="auto"/>
              <w:jc w:val="both"/>
            </w:pPr>
            <w:r>
              <w:t xml:space="preserve">             Valve body</w:t>
            </w:r>
          </w:p>
          <w:p w:rsidR="007E11AD" w:rsidRDefault="007E11AD" w:rsidP="007E11AD">
            <w:pPr>
              <w:spacing w:line="312" w:lineRule="auto"/>
              <w:ind w:left="720"/>
              <w:jc w:val="both"/>
            </w:pPr>
            <w:r>
              <w:t xml:space="preserve"> Hinge pin and bushes</w:t>
            </w:r>
          </w:p>
          <w:p w:rsidR="007E11AD" w:rsidRDefault="007E11AD" w:rsidP="007E11AD">
            <w:pPr>
              <w:spacing w:line="312" w:lineRule="auto"/>
              <w:ind w:left="720"/>
              <w:jc w:val="both"/>
            </w:pPr>
            <w:r>
              <w:t xml:space="preserve"> Disc</w:t>
            </w:r>
          </w:p>
          <w:p w:rsidR="007E11AD" w:rsidRPr="0060255D" w:rsidRDefault="007E11AD" w:rsidP="007E11AD">
            <w:pPr>
              <w:spacing w:line="312" w:lineRule="auto"/>
              <w:ind w:left="720"/>
              <w:jc w:val="both"/>
            </w:pPr>
            <w:r>
              <w:t xml:space="preserve"> Disc encapsulating material</w:t>
            </w:r>
          </w:p>
          <w:p w:rsidR="007E11AD" w:rsidRDefault="007E11AD" w:rsidP="007E11AD">
            <w:pPr>
              <w:spacing w:line="312" w:lineRule="auto"/>
              <w:jc w:val="both"/>
            </w:pPr>
            <w:r>
              <w:t>4.5.  End Flanges</w:t>
            </w:r>
          </w:p>
          <w:p w:rsidR="007E11AD" w:rsidRDefault="007E11AD" w:rsidP="007E11AD">
            <w:pPr>
              <w:spacing w:line="312" w:lineRule="auto"/>
              <w:jc w:val="both"/>
            </w:pPr>
            <w:r>
              <w:rPr>
                <w:sz w:val="12"/>
                <w:szCs w:val="8"/>
              </w:rPr>
              <w:t xml:space="preserve">                          </w:t>
            </w:r>
            <w:r>
              <w:t>Pressure rating</w:t>
            </w:r>
          </w:p>
          <w:p w:rsidR="007E11AD" w:rsidRDefault="007E11AD" w:rsidP="007E11AD">
            <w:pPr>
              <w:spacing w:line="312" w:lineRule="auto"/>
              <w:jc w:val="both"/>
            </w:pPr>
            <w:r>
              <w:t xml:space="preserve">             </w:t>
            </w:r>
            <w:r w:rsidRPr="006A5BA6">
              <w:t xml:space="preserve">Dimensions </w:t>
            </w:r>
          </w:p>
          <w:p w:rsidR="007E11AD" w:rsidRPr="0060255D" w:rsidRDefault="007E11AD" w:rsidP="007E11AD">
            <w:pPr>
              <w:spacing w:line="312" w:lineRule="auto"/>
              <w:jc w:val="both"/>
            </w:pPr>
            <w:r>
              <w:t xml:space="preserve">             Bolt circle </w:t>
            </w:r>
            <w:proofErr w:type="spellStart"/>
            <w:r>
              <w:t>dia</w:t>
            </w:r>
            <w:proofErr w:type="spellEnd"/>
            <w:r>
              <w:t xml:space="preserve"> </w:t>
            </w:r>
          </w:p>
          <w:p w:rsidR="007E11AD" w:rsidRPr="0060255D" w:rsidRDefault="007E11AD" w:rsidP="007E11AD">
            <w:pPr>
              <w:spacing w:line="312" w:lineRule="auto"/>
              <w:jc w:val="both"/>
            </w:pPr>
            <w:r>
              <w:t>4.6.    Face to face dimensions of the valve</w:t>
            </w:r>
          </w:p>
          <w:p w:rsidR="007E11AD" w:rsidRPr="0060255D" w:rsidRDefault="007E11AD" w:rsidP="007E11AD">
            <w:pPr>
              <w:spacing w:line="312" w:lineRule="auto"/>
              <w:jc w:val="both"/>
            </w:pPr>
            <w:r>
              <w:t xml:space="preserve">4.7.    Seat test pressure </w:t>
            </w:r>
          </w:p>
          <w:p w:rsidR="007E11AD" w:rsidRPr="00376B43" w:rsidRDefault="007E11AD" w:rsidP="007E11AD">
            <w:pPr>
              <w:spacing w:line="312" w:lineRule="auto"/>
              <w:jc w:val="both"/>
            </w:pPr>
            <w:r>
              <w:t xml:space="preserve">4.8.    Body test pressure </w:t>
            </w:r>
          </w:p>
          <w:p w:rsidR="007E11AD" w:rsidRPr="00376B43" w:rsidRDefault="007E11AD" w:rsidP="007E11AD">
            <w:pPr>
              <w:spacing w:line="312" w:lineRule="auto"/>
              <w:jc w:val="both"/>
            </w:pPr>
            <w:r>
              <w:t>4.9.    Internal protective finish</w:t>
            </w:r>
          </w:p>
          <w:p w:rsidR="007E11AD" w:rsidRDefault="007E11AD" w:rsidP="007E11AD">
            <w:pPr>
              <w:spacing w:line="312" w:lineRule="auto"/>
              <w:jc w:val="both"/>
            </w:pPr>
            <w:r>
              <w:t>4.10.  External protective finish</w:t>
            </w:r>
          </w:p>
          <w:p w:rsidR="007E11AD" w:rsidRPr="003B7A1C" w:rsidRDefault="007E11AD" w:rsidP="007E11AD">
            <w:pPr>
              <w:tabs>
                <w:tab w:val="left" w:pos="2520"/>
              </w:tabs>
              <w:spacing w:line="312" w:lineRule="auto"/>
              <w:jc w:val="both"/>
              <w:rPr>
                <w:b/>
              </w:rPr>
            </w:pPr>
          </w:p>
          <w:p w:rsidR="007E11AD" w:rsidRDefault="007E11AD" w:rsidP="007E11AD">
            <w:pPr>
              <w:spacing w:line="312" w:lineRule="auto"/>
              <w:jc w:val="both"/>
              <w:rPr>
                <w:b/>
              </w:rPr>
            </w:pPr>
            <w:r>
              <w:rPr>
                <w:b/>
              </w:rPr>
              <w:t>5.       PRESSURE REDUCING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tabs>
                <w:tab w:val="left" w:pos="717"/>
              </w:tabs>
              <w:spacing w:line="312" w:lineRule="auto"/>
              <w:jc w:val="both"/>
            </w:pPr>
            <w:r>
              <w:t>5.1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60255D" w:rsidRDefault="007E11AD" w:rsidP="007E11AD">
            <w:pPr>
              <w:spacing w:line="312" w:lineRule="auto"/>
              <w:ind w:left="720" w:firstLine="720"/>
              <w:jc w:val="both"/>
              <w:rPr>
                <w:sz w:val="6"/>
                <w:szCs w:val="6"/>
              </w:rPr>
            </w:pPr>
          </w:p>
          <w:p w:rsidR="007E11AD" w:rsidRDefault="007E11AD" w:rsidP="007E11AD">
            <w:pPr>
              <w:tabs>
                <w:tab w:val="left" w:pos="747"/>
              </w:tabs>
              <w:spacing w:line="312" w:lineRule="auto"/>
              <w:jc w:val="both"/>
            </w:pPr>
            <w:r>
              <w:t xml:space="preserve">           Relay Valve</w:t>
            </w:r>
          </w:p>
          <w:p w:rsidR="007E11AD" w:rsidRDefault="007E11AD" w:rsidP="007E11AD">
            <w:pPr>
              <w:tabs>
                <w:tab w:val="left" w:pos="672"/>
                <w:tab w:val="left" w:pos="927"/>
              </w:tabs>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BA2B60" w:rsidRDefault="007E11AD" w:rsidP="007E11AD">
            <w:pPr>
              <w:spacing w:line="312" w:lineRule="auto"/>
              <w:jc w:val="both"/>
            </w:pPr>
            <w:r>
              <w:t xml:space="preserve">                Spring</w:t>
            </w:r>
          </w:p>
          <w:p w:rsidR="007E11AD" w:rsidRPr="00747A8E" w:rsidRDefault="007E11AD" w:rsidP="007E11AD">
            <w:pPr>
              <w:spacing w:line="312" w:lineRule="auto"/>
              <w:jc w:val="both"/>
              <w:rPr>
                <w:sz w:val="6"/>
                <w:szCs w:val="6"/>
              </w:rPr>
            </w:pPr>
          </w:p>
          <w:p w:rsidR="007E11AD" w:rsidRPr="00376B43" w:rsidRDefault="007E11AD" w:rsidP="007E11AD">
            <w:pPr>
              <w:spacing w:line="312" w:lineRule="auto"/>
              <w:jc w:val="both"/>
            </w:pPr>
            <w:r>
              <w:t>5.2</w:t>
            </w:r>
            <w:r>
              <w:tab/>
              <w:t xml:space="preserve">Length between flanges </w:t>
            </w:r>
          </w:p>
          <w:p w:rsidR="007E11AD" w:rsidRDefault="007E11AD" w:rsidP="007E11AD">
            <w:pPr>
              <w:spacing w:line="312" w:lineRule="auto"/>
              <w:jc w:val="both"/>
            </w:pPr>
            <w:r>
              <w:t>5.3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CC3092"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6672" behindDoc="0" locked="0" layoutInCell="1" allowOverlap="1" wp14:anchorId="521E54E3" wp14:editId="70AB6F57">
                      <wp:simplePos x="0" y="0"/>
                      <wp:positionH relativeFrom="column">
                        <wp:posOffset>3512820</wp:posOffset>
                      </wp:positionH>
                      <wp:positionV relativeFrom="paragraph">
                        <wp:posOffset>-387350</wp:posOffset>
                      </wp:positionV>
                      <wp:extent cx="2425065"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276.6pt;margin-top:-30.5pt;width:190.95pt;height:110.55pt;z-index:25199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w:t>
            </w:r>
            <w:proofErr w:type="spellStart"/>
            <w:r w:rsidR="007E11AD">
              <w:t>dia</w:t>
            </w:r>
            <w:proofErr w:type="spellEnd"/>
            <w:r w:rsidR="007E11AD">
              <w:t xml:space="preserve"> </w:t>
            </w:r>
          </w:p>
          <w:p w:rsidR="007E11AD" w:rsidRPr="00FE130F" w:rsidRDefault="007E11AD" w:rsidP="007E11AD">
            <w:pPr>
              <w:spacing w:line="312" w:lineRule="auto"/>
              <w:jc w:val="both"/>
              <w:rPr>
                <w:sz w:val="6"/>
                <w:szCs w:val="6"/>
              </w:rPr>
            </w:pPr>
          </w:p>
          <w:p w:rsidR="007E11AD" w:rsidRPr="004E3E3F" w:rsidRDefault="007E11AD" w:rsidP="007E11AD">
            <w:pPr>
              <w:tabs>
                <w:tab w:val="left" w:pos="717"/>
              </w:tabs>
              <w:spacing w:line="312" w:lineRule="auto"/>
              <w:jc w:val="both"/>
            </w:pPr>
            <w:r>
              <w:t>5.4      Minimum running pressure difference</w:t>
            </w:r>
          </w:p>
          <w:p w:rsidR="007E11AD" w:rsidRPr="004E3E3F" w:rsidRDefault="007E11AD" w:rsidP="007E11AD">
            <w:pPr>
              <w:spacing w:line="312" w:lineRule="auto"/>
              <w:jc w:val="both"/>
            </w:pPr>
            <w:r>
              <w:t xml:space="preserve">5.5      Minimum control pressure </w:t>
            </w:r>
          </w:p>
          <w:p w:rsidR="007E11AD" w:rsidRPr="004E3E3F" w:rsidRDefault="007E11AD" w:rsidP="007E11AD">
            <w:pPr>
              <w:spacing w:line="312" w:lineRule="auto"/>
              <w:jc w:val="both"/>
            </w:pPr>
            <w:r>
              <w:t>5.6      Internal protective finish</w:t>
            </w:r>
          </w:p>
          <w:p w:rsidR="007E11AD" w:rsidRDefault="007E11AD" w:rsidP="007E11AD">
            <w:pPr>
              <w:spacing w:line="312" w:lineRule="auto"/>
              <w:jc w:val="both"/>
            </w:pPr>
            <w:r>
              <w:t>5.7      External protective finish</w:t>
            </w:r>
          </w:p>
          <w:p w:rsidR="007E11AD" w:rsidRDefault="007E11AD" w:rsidP="007E11AD">
            <w:pPr>
              <w:spacing w:line="312" w:lineRule="auto"/>
              <w:jc w:val="both"/>
            </w:pPr>
          </w:p>
          <w:p w:rsidR="007E11AD" w:rsidRDefault="007E11AD" w:rsidP="007E11AD">
            <w:pPr>
              <w:spacing w:line="312" w:lineRule="auto"/>
              <w:jc w:val="both"/>
            </w:pPr>
          </w:p>
          <w:p w:rsidR="007E11AD" w:rsidRPr="00E660FB" w:rsidRDefault="007E11AD" w:rsidP="007E11AD">
            <w:pPr>
              <w:spacing w:line="312" w:lineRule="auto"/>
              <w:jc w:val="both"/>
            </w:pPr>
          </w:p>
          <w:p w:rsidR="007E11AD" w:rsidRDefault="007E11AD" w:rsidP="007E11AD">
            <w:pPr>
              <w:spacing w:line="312" w:lineRule="auto"/>
              <w:ind w:left="567" w:hanging="567"/>
              <w:jc w:val="both"/>
              <w:rPr>
                <w:b/>
              </w:rPr>
            </w:pPr>
            <w:r>
              <w:rPr>
                <w:b/>
              </w:rPr>
              <w:t>6. PRESSURE SUSTAINING/RELIEF          VALVES</w:t>
            </w:r>
          </w:p>
          <w:p w:rsidR="007E11AD" w:rsidRPr="00E6625F" w:rsidRDefault="007E11AD" w:rsidP="007E11AD">
            <w:pPr>
              <w:tabs>
                <w:tab w:val="left" w:pos="2520"/>
              </w:tabs>
              <w:spacing w:line="312" w:lineRule="auto"/>
              <w:ind w:left="567" w:hanging="567"/>
              <w:jc w:val="both"/>
              <w:rPr>
                <w:bCs/>
                <w:sz w:val="12"/>
                <w:szCs w:val="12"/>
              </w:rPr>
            </w:pPr>
          </w:p>
          <w:p w:rsidR="007E11AD" w:rsidRDefault="007E11AD" w:rsidP="009B134F">
            <w:pPr>
              <w:numPr>
                <w:ilvl w:val="1"/>
                <w:numId w:val="85"/>
              </w:numPr>
              <w:spacing w:line="312" w:lineRule="auto"/>
              <w:jc w:val="both"/>
            </w:pPr>
            <w:r>
              <w:t xml:space="preserve">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tabs>
                <w:tab w:val="left" w:pos="912"/>
              </w:tabs>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41B51" w:rsidRDefault="007E11AD" w:rsidP="007E11AD">
            <w:pPr>
              <w:spacing w:line="312" w:lineRule="auto"/>
              <w:ind w:left="720"/>
              <w:jc w:val="both"/>
              <w:rPr>
                <w:sz w:val="6"/>
                <w:szCs w:val="6"/>
              </w:rPr>
            </w:pPr>
          </w:p>
          <w:p w:rsidR="007E11AD" w:rsidRDefault="007E11AD" w:rsidP="007E11AD">
            <w:pPr>
              <w:spacing w:line="312" w:lineRule="auto"/>
              <w:jc w:val="both"/>
            </w:pPr>
            <w:r>
              <w:t xml:space="preserve">        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8E7AE5" w:rsidRDefault="007E11AD" w:rsidP="007E11AD">
            <w:pPr>
              <w:spacing w:line="312" w:lineRule="auto"/>
              <w:jc w:val="both"/>
              <w:rPr>
                <w:sz w:val="6"/>
                <w:szCs w:val="6"/>
              </w:rPr>
            </w:pPr>
          </w:p>
          <w:p w:rsidR="007E11AD" w:rsidRPr="009013F6" w:rsidRDefault="007E11AD" w:rsidP="007E11AD">
            <w:pPr>
              <w:tabs>
                <w:tab w:val="left" w:pos="702"/>
              </w:tabs>
              <w:spacing w:line="312" w:lineRule="auto"/>
              <w:jc w:val="both"/>
            </w:pPr>
            <w:r>
              <w:t xml:space="preserve">6.2.  </w:t>
            </w:r>
            <w:r w:rsidRPr="009013F6">
              <w:t xml:space="preserve">Length between flanges </w:t>
            </w:r>
          </w:p>
          <w:p w:rsidR="007E11AD" w:rsidRDefault="007E11AD" w:rsidP="007E11AD">
            <w:pPr>
              <w:spacing w:line="312" w:lineRule="auto"/>
              <w:jc w:val="both"/>
            </w:pPr>
            <w:r>
              <w:t>6.3   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tabs>
                <w:tab w:val="left" w:pos="1062"/>
              </w:tabs>
              <w:spacing w:line="312" w:lineRule="auto"/>
              <w:jc w:val="both"/>
            </w:pPr>
            <w:r>
              <w:t xml:space="preserve">                 Bolt circle </w:t>
            </w:r>
            <w:proofErr w:type="spellStart"/>
            <w:r>
              <w:t>dia</w:t>
            </w:r>
            <w:proofErr w:type="spellEnd"/>
            <w:r>
              <w:t xml:space="preserve"> </w:t>
            </w:r>
            <w:r>
              <w:tab/>
            </w:r>
            <w:r>
              <w:tab/>
            </w:r>
          </w:p>
          <w:p w:rsidR="007E11AD" w:rsidRPr="008E7AE5" w:rsidRDefault="007E11AD" w:rsidP="007E11AD">
            <w:pPr>
              <w:spacing w:line="312" w:lineRule="auto"/>
              <w:ind w:left="720"/>
              <w:jc w:val="both"/>
              <w:rPr>
                <w:sz w:val="6"/>
                <w:szCs w:val="6"/>
              </w:rPr>
            </w:pPr>
          </w:p>
          <w:p w:rsidR="007E11AD" w:rsidRPr="00541B51" w:rsidRDefault="007E11AD" w:rsidP="009B134F">
            <w:pPr>
              <w:pStyle w:val="ListParagraph"/>
              <w:numPr>
                <w:ilvl w:val="1"/>
                <w:numId w:val="86"/>
              </w:numPr>
              <w:spacing w:line="312" w:lineRule="auto"/>
              <w:ind w:left="477" w:hanging="477"/>
              <w:jc w:val="both"/>
            </w:pPr>
            <w:r w:rsidRPr="009013F6">
              <w:t>Internal protective finish</w:t>
            </w:r>
          </w:p>
          <w:p w:rsidR="007E11AD" w:rsidRPr="002E1C7F" w:rsidRDefault="007E11AD" w:rsidP="009B134F">
            <w:pPr>
              <w:pStyle w:val="ListParagraph"/>
              <w:numPr>
                <w:ilvl w:val="1"/>
                <w:numId w:val="86"/>
              </w:numPr>
              <w:spacing w:line="312" w:lineRule="auto"/>
              <w:ind w:left="477" w:hanging="477"/>
              <w:jc w:val="both"/>
            </w:pPr>
            <w:r w:rsidRPr="009013F6">
              <w:t>External protective finish</w:t>
            </w:r>
          </w:p>
          <w:p w:rsidR="007E11AD" w:rsidRPr="003B7A1C" w:rsidRDefault="007E11AD" w:rsidP="007E11AD">
            <w:pPr>
              <w:pStyle w:val="ListParagraph"/>
              <w:spacing w:line="312" w:lineRule="auto"/>
            </w:pPr>
          </w:p>
          <w:p w:rsidR="007E11AD" w:rsidRDefault="007E11AD" w:rsidP="007E11AD">
            <w:pPr>
              <w:spacing w:line="312" w:lineRule="auto"/>
              <w:jc w:val="both"/>
              <w:rPr>
                <w:b/>
              </w:rPr>
            </w:pPr>
            <w:r>
              <w:rPr>
                <w:b/>
              </w:rPr>
              <w:t>7.</w:t>
            </w:r>
            <w:r>
              <w:rPr>
                <w:b/>
              </w:rPr>
              <w:tab/>
              <w:t>FLOW CONTROL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7.1</w:t>
            </w:r>
            <w:r>
              <w:tab/>
              <w:t>Material</w:t>
            </w:r>
          </w:p>
          <w:p w:rsidR="007E11AD" w:rsidRDefault="007E11AD" w:rsidP="007E11AD">
            <w:pPr>
              <w:tabs>
                <w:tab w:val="left" w:pos="912"/>
              </w:tabs>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B6745F"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8720" behindDoc="0" locked="0" layoutInCell="1" allowOverlap="1" wp14:anchorId="3039AC3F" wp14:editId="2F91B9C4">
                      <wp:simplePos x="0" y="0"/>
                      <wp:positionH relativeFrom="column">
                        <wp:posOffset>3512820</wp:posOffset>
                      </wp:positionH>
                      <wp:positionV relativeFrom="paragraph">
                        <wp:posOffset>-387350</wp:posOffset>
                      </wp:positionV>
                      <wp:extent cx="242506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276.6pt;margin-top:-30.5pt;width:190.95pt;height:110.55pt;z-index:25199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Akcsx8JAIAACUEAAAOAAAAAAAAAAAAAAAAAC4CAABkcnMvZTJvRG9j&#10;LnhtbFBLAQItABQABgAIAAAAIQAhAI5L3wAAAAsBAAAPAAAAAAAAAAAAAAAAAH4EAABkcnMvZG93&#10;bnJldi54bWxQSwUGAAAAAAQABADzAAAAig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B6745F" w:rsidRDefault="007E11AD" w:rsidP="007E11AD">
            <w:pPr>
              <w:spacing w:line="312" w:lineRule="auto"/>
              <w:jc w:val="both"/>
            </w:pPr>
            <w:r>
              <w:t>7.2.</w:t>
            </w:r>
            <w:r>
              <w:tab/>
              <w:t xml:space="preserve">Length between flanges </w:t>
            </w:r>
          </w:p>
          <w:p w:rsidR="007E11AD" w:rsidRPr="00825BE8" w:rsidRDefault="007E11AD" w:rsidP="009B134F">
            <w:pPr>
              <w:pStyle w:val="ListParagraph"/>
              <w:numPr>
                <w:ilvl w:val="1"/>
                <w:numId w:val="79"/>
              </w:numPr>
              <w:spacing w:line="312" w:lineRule="auto"/>
              <w:ind w:left="90" w:hanging="90"/>
              <w:jc w:val="both"/>
            </w:pPr>
            <w:r w:rsidRPr="00825BE8">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B6745F" w:rsidRDefault="007E11AD" w:rsidP="007E11AD">
            <w:pPr>
              <w:spacing w:line="312" w:lineRule="auto"/>
              <w:jc w:val="both"/>
            </w:pPr>
            <w:r>
              <w:t xml:space="preserve">                  Bolt circle </w:t>
            </w:r>
            <w:proofErr w:type="spellStart"/>
            <w:r>
              <w:t>dia</w:t>
            </w:r>
            <w:proofErr w:type="spellEnd"/>
            <w:r>
              <w:t xml:space="preserve"> </w:t>
            </w:r>
          </w:p>
          <w:p w:rsidR="007E11AD" w:rsidRPr="00B6745F" w:rsidRDefault="007E11AD" w:rsidP="009B134F">
            <w:pPr>
              <w:pStyle w:val="ListParagraph"/>
              <w:numPr>
                <w:ilvl w:val="1"/>
                <w:numId w:val="79"/>
              </w:numPr>
              <w:tabs>
                <w:tab w:val="left" w:pos="657"/>
              </w:tabs>
              <w:spacing w:line="312" w:lineRule="auto"/>
              <w:ind w:hanging="460"/>
              <w:jc w:val="both"/>
            </w:pPr>
            <w:r w:rsidRPr="00825BE8">
              <w:t xml:space="preserve">Minimum flow </w:t>
            </w:r>
          </w:p>
          <w:p w:rsidR="007E11AD" w:rsidRPr="00B6745F" w:rsidRDefault="007E11AD" w:rsidP="009B134F">
            <w:pPr>
              <w:numPr>
                <w:ilvl w:val="1"/>
                <w:numId w:val="79"/>
              </w:numPr>
              <w:spacing w:line="312" w:lineRule="auto"/>
              <w:ind w:hanging="460"/>
              <w:jc w:val="both"/>
            </w:pPr>
            <w:r>
              <w:t xml:space="preserve">   </w:t>
            </w:r>
            <w:r w:rsidRPr="00825BE8">
              <w:t>Constant flow</w:t>
            </w:r>
          </w:p>
          <w:p w:rsidR="007E11AD" w:rsidRPr="00DE337C" w:rsidRDefault="007E11AD" w:rsidP="009B134F">
            <w:pPr>
              <w:numPr>
                <w:ilvl w:val="1"/>
                <w:numId w:val="79"/>
              </w:numPr>
              <w:spacing w:line="312" w:lineRule="auto"/>
              <w:ind w:hanging="433"/>
              <w:jc w:val="both"/>
            </w:pPr>
            <w:r>
              <w:t xml:space="preserve">   </w:t>
            </w:r>
            <w:r w:rsidRPr="00825BE8">
              <w:t>Internal protective finish</w:t>
            </w:r>
          </w:p>
          <w:p w:rsidR="007E11AD" w:rsidRPr="00825BE8" w:rsidRDefault="007E11AD" w:rsidP="009B134F">
            <w:pPr>
              <w:numPr>
                <w:ilvl w:val="1"/>
                <w:numId w:val="79"/>
              </w:numPr>
              <w:spacing w:line="312" w:lineRule="auto"/>
              <w:ind w:hanging="433"/>
              <w:jc w:val="both"/>
            </w:pPr>
            <w:r>
              <w:t xml:space="preserve">   </w:t>
            </w:r>
            <w:r w:rsidRPr="00825BE8">
              <w:t>External protective finish</w:t>
            </w:r>
          </w:p>
          <w:p w:rsidR="007E11AD" w:rsidRPr="003B7A1C" w:rsidRDefault="007E11AD" w:rsidP="007E11AD">
            <w:pPr>
              <w:spacing w:line="312" w:lineRule="auto"/>
              <w:jc w:val="both"/>
            </w:pPr>
          </w:p>
          <w:p w:rsidR="007E11AD" w:rsidRDefault="007E11AD" w:rsidP="007E11AD">
            <w:pPr>
              <w:spacing w:line="312" w:lineRule="auto"/>
              <w:jc w:val="both"/>
              <w:rPr>
                <w:b/>
              </w:rPr>
            </w:pPr>
            <w:r>
              <w:rPr>
                <w:b/>
              </w:rPr>
              <w:t xml:space="preserve">8. </w:t>
            </w:r>
            <w:r>
              <w:rPr>
                <w:b/>
              </w:rPr>
              <w:tab/>
              <w:t>ALTITUDE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 xml:space="preserve">8.1. </w:t>
            </w:r>
            <w:r>
              <w:tab/>
              <w:t>Material</w:t>
            </w:r>
          </w:p>
          <w:p w:rsidR="007E11AD" w:rsidRDefault="007E11AD" w:rsidP="007E11AD">
            <w:pPr>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245B6"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364345" w:rsidRDefault="007E11AD" w:rsidP="007E11AD">
            <w:pPr>
              <w:spacing w:line="312" w:lineRule="auto"/>
              <w:jc w:val="both"/>
            </w:pPr>
            <w:r>
              <w:t xml:space="preserve">                 Spring</w:t>
            </w:r>
          </w:p>
          <w:p w:rsidR="007E11AD" w:rsidRPr="00D35DA9" w:rsidRDefault="007E11AD" w:rsidP="007E11AD">
            <w:pPr>
              <w:spacing w:line="312" w:lineRule="auto"/>
              <w:ind w:left="720"/>
              <w:jc w:val="both"/>
              <w:rPr>
                <w:sz w:val="6"/>
                <w:szCs w:val="6"/>
              </w:rPr>
            </w:pPr>
          </w:p>
          <w:p w:rsidR="007E11AD" w:rsidRPr="005245B6" w:rsidRDefault="007E11AD" w:rsidP="007E11AD">
            <w:pPr>
              <w:spacing w:line="312" w:lineRule="auto"/>
              <w:jc w:val="both"/>
            </w:pPr>
            <w:r>
              <w:t>8.2</w:t>
            </w:r>
            <w:r>
              <w:tab/>
              <w:t xml:space="preserve">Length between flanges </w:t>
            </w:r>
          </w:p>
          <w:p w:rsidR="007E11AD" w:rsidRDefault="007E11AD" w:rsidP="007E11AD">
            <w:pPr>
              <w:spacing w:line="312" w:lineRule="auto"/>
              <w:jc w:val="both"/>
            </w:pPr>
            <w:r>
              <w:t>8.3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5245B6" w:rsidRDefault="007E11AD" w:rsidP="007E11AD">
            <w:pPr>
              <w:spacing w:line="312" w:lineRule="auto"/>
              <w:jc w:val="both"/>
            </w:pPr>
            <w:r>
              <w:t xml:space="preserve">                 Bolt circle </w:t>
            </w:r>
            <w:proofErr w:type="spellStart"/>
            <w:r>
              <w:t>dia</w:t>
            </w:r>
            <w:proofErr w:type="spellEnd"/>
            <w:r>
              <w:t xml:space="preserve"> </w:t>
            </w:r>
          </w:p>
          <w:p w:rsidR="007E11AD" w:rsidRPr="005245B6" w:rsidRDefault="007E11AD" w:rsidP="007E11AD">
            <w:pPr>
              <w:spacing w:line="312" w:lineRule="auto"/>
              <w:jc w:val="both"/>
            </w:pPr>
            <w:r>
              <w:t xml:space="preserve">8.4. </w:t>
            </w:r>
            <w:r>
              <w:tab/>
              <w:t>Internal protective finish</w:t>
            </w:r>
          </w:p>
          <w:p w:rsidR="007E11AD" w:rsidRDefault="007E11AD" w:rsidP="007E11AD">
            <w:pPr>
              <w:spacing w:line="312" w:lineRule="auto"/>
              <w:jc w:val="both"/>
            </w:pPr>
            <w:r>
              <w:t>8.5.</w:t>
            </w:r>
            <w:r>
              <w:tab/>
              <w:t>External protective finish</w:t>
            </w:r>
          </w:p>
          <w:p w:rsidR="007E11AD" w:rsidRPr="003B7A1C" w:rsidRDefault="007E11AD" w:rsidP="007E11AD">
            <w:pPr>
              <w:spacing w:line="312" w:lineRule="auto"/>
              <w:jc w:val="both"/>
            </w:pPr>
          </w:p>
          <w:p w:rsidR="007E11AD" w:rsidRPr="00166CD8" w:rsidRDefault="007E11AD" w:rsidP="007E11AD">
            <w:pPr>
              <w:spacing w:line="312" w:lineRule="auto"/>
              <w:jc w:val="both"/>
              <w:rPr>
                <w:b/>
              </w:rPr>
            </w:pPr>
            <w:r>
              <w:rPr>
                <w:b/>
              </w:rPr>
              <w:t>9.</w:t>
            </w:r>
            <w:r>
              <w:rPr>
                <w:b/>
              </w:rPr>
              <w:tab/>
              <w:t>BALL FLOAT VALVES</w:t>
            </w:r>
          </w:p>
          <w:p w:rsidR="007E11AD" w:rsidRPr="00E6625F" w:rsidRDefault="007E11AD" w:rsidP="007E11AD">
            <w:pPr>
              <w:spacing w:line="312" w:lineRule="auto"/>
              <w:jc w:val="both"/>
              <w:rPr>
                <w:sz w:val="12"/>
                <w:szCs w:val="12"/>
              </w:rPr>
            </w:pPr>
          </w:p>
          <w:p w:rsidR="007E11AD" w:rsidRPr="00754189" w:rsidRDefault="007E11AD" w:rsidP="00F852CC">
            <w:pPr>
              <w:pStyle w:val="Heading2"/>
              <w:spacing w:line="312" w:lineRule="auto"/>
              <w:ind w:left="0" w:firstLine="0"/>
              <w:jc w:val="left"/>
              <w:rPr>
                <w:b w:val="0"/>
              </w:rPr>
            </w:pPr>
            <w:r w:rsidRPr="00754189">
              <w:rPr>
                <w:b w:val="0"/>
              </w:rPr>
              <w:t xml:space="preserve">9.1. </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9.2</w:t>
            </w:r>
            <w:r w:rsidRPr="00754189">
              <w:rPr>
                <w:b w:val="0"/>
              </w:rPr>
              <w:tab/>
              <w:t>End Flanges</w:t>
            </w:r>
          </w:p>
          <w:p w:rsidR="007E11AD" w:rsidRPr="00754189" w:rsidRDefault="007E11AD" w:rsidP="00F852CC">
            <w:pPr>
              <w:pStyle w:val="Heading2"/>
              <w:spacing w:line="312" w:lineRule="auto"/>
              <w:ind w:left="0" w:firstLine="0"/>
              <w:jc w:val="left"/>
              <w:rPr>
                <w:b w:val="0"/>
                <w:bCs w:val="0"/>
              </w:rPr>
            </w:pPr>
            <w:r w:rsidRPr="00754189">
              <w:rPr>
                <w:b w:val="0"/>
              </w:rPr>
              <w:t xml:space="preserve">                     Pressure rating</w:t>
            </w:r>
          </w:p>
          <w:p w:rsidR="007E11AD" w:rsidRDefault="007E11AD" w:rsidP="00F852CC">
            <w:pPr>
              <w:spacing w:line="312" w:lineRule="auto"/>
            </w:pPr>
            <w:r>
              <w:t xml:space="preserve">                     Dimensions </w:t>
            </w:r>
          </w:p>
          <w:p w:rsidR="007E11AD" w:rsidRPr="005245B6" w:rsidRDefault="00F852CC" w:rsidP="00F852CC">
            <w:pPr>
              <w:spacing w:line="312" w:lineRule="auto"/>
            </w:pPr>
            <w:r w:rsidRPr="00F852CC">
              <w:rPr>
                <w:b/>
                <w:noProof/>
                <w:sz w:val="28"/>
                <w:szCs w:val="28"/>
                <w:lang w:bidi="ta-IN"/>
              </w:rPr>
              <w:lastRenderedPageBreak/>
              <mc:AlternateContent>
                <mc:Choice Requires="wps">
                  <w:drawing>
                    <wp:anchor distT="0" distB="0" distL="114300" distR="114300" simplePos="0" relativeHeight="252000768" behindDoc="0" locked="0" layoutInCell="1" allowOverlap="1" wp14:anchorId="580F2E40" wp14:editId="596E28E3">
                      <wp:simplePos x="0" y="0"/>
                      <wp:positionH relativeFrom="column">
                        <wp:posOffset>3512820</wp:posOffset>
                      </wp:positionH>
                      <wp:positionV relativeFrom="paragraph">
                        <wp:posOffset>-387350</wp:posOffset>
                      </wp:positionV>
                      <wp:extent cx="2425065"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276.6pt;margin-top:-30.5pt;width:190.95pt;height:110.55pt;z-index:25200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AnRgsHJAIAACUEAAAOAAAAAAAAAAAAAAAAAC4CAABkcnMvZTJvRG9j&#10;LnhtbFBLAQItABQABgAIAAAAIQAhAI5L3wAAAAsBAAAPAAAAAAAAAAAAAAAAAH4EAABkcnMvZG93&#10;bnJldi54bWxQSwUGAAAAAAQABADzAAAAig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w:t>
            </w:r>
            <w:proofErr w:type="spellStart"/>
            <w:r w:rsidR="007E11AD">
              <w:t>dia</w:t>
            </w:r>
            <w:proofErr w:type="spellEnd"/>
            <w:r w:rsidR="007E11AD">
              <w:t xml:space="preserve"> </w:t>
            </w:r>
          </w:p>
          <w:p w:rsidR="007E11AD" w:rsidRPr="00754189" w:rsidRDefault="007E11AD" w:rsidP="00F852CC">
            <w:pPr>
              <w:pStyle w:val="Heading2"/>
              <w:spacing w:line="312" w:lineRule="auto"/>
              <w:ind w:left="0" w:firstLine="0"/>
              <w:jc w:val="left"/>
              <w:rPr>
                <w:b w:val="0"/>
              </w:rPr>
            </w:pPr>
            <w:r w:rsidRPr="00754189">
              <w:rPr>
                <w:b w:val="0"/>
              </w:rPr>
              <w:t>9.3</w:t>
            </w:r>
            <w:r w:rsidRPr="00754189">
              <w:tab/>
            </w:r>
            <w:r w:rsidRPr="00754189">
              <w:rPr>
                <w:b w:val="0"/>
              </w:rPr>
              <w:t>Material</w:t>
            </w:r>
          </w:p>
          <w:p w:rsidR="007E11AD" w:rsidRDefault="007E11AD" w:rsidP="00F852CC">
            <w:pPr>
              <w:spacing w:line="312" w:lineRule="auto"/>
              <w:ind w:left="720"/>
            </w:pPr>
            <w:r>
              <w:t xml:space="preserve">     Valve Body</w:t>
            </w:r>
          </w:p>
          <w:p w:rsidR="007E11AD" w:rsidRDefault="007E11AD" w:rsidP="00F852CC">
            <w:pPr>
              <w:spacing w:line="312" w:lineRule="auto"/>
            </w:pPr>
            <w:r>
              <w:t xml:space="preserve">                      Float</w:t>
            </w:r>
          </w:p>
          <w:p w:rsidR="007E11AD" w:rsidRPr="00410FAB" w:rsidRDefault="007E11AD" w:rsidP="00F852CC">
            <w:pPr>
              <w:spacing w:line="312" w:lineRule="auto"/>
            </w:pPr>
            <w:r>
              <w:t xml:space="preserve">                      Lever and links</w:t>
            </w:r>
          </w:p>
          <w:p w:rsidR="007E11AD" w:rsidRPr="00754189" w:rsidRDefault="007E11AD" w:rsidP="00F852CC">
            <w:pPr>
              <w:pStyle w:val="Heading2"/>
              <w:spacing w:line="312" w:lineRule="auto"/>
              <w:ind w:left="0" w:firstLine="0"/>
              <w:jc w:val="left"/>
              <w:rPr>
                <w:b w:val="0"/>
              </w:rPr>
            </w:pPr>
            <w:r w:rsidRPr="00754189">
              <w:rPr>
                <w:b w:val="0"/>
              </w:rPr>
              <w:t>9.4</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9.5</w:t>
            </w:r>
            <w:r w:rsidRPr="00754189">
              <w:rPr>
                <w:b w:val="0"/>
              </w:rPr>
              <w:tab/>
              <w:t xml:space="preserve">Close assembly test pressure </w:t>
            </w:r>
          </w:p>
          <w:p w:rsidR="007E11AD" w:rsidRPr="003B7A1C" w:rsidRDefault="007E11AD" w:rsidP="007E11AD">
            <w:pPr>
              <w:spacing w:line="312" w:lineRule="auto"/>
              <w:jc w:val="both"/>
              <w:rPr>
                <w:b/>
              </w:rPr>
            </w:pPr>
          </w:p>
          <w:p w:rsidR="007E11AD" w:rsidRPr="00E05B12" w:rsidRDefault="007E11AD" w:rsidP="007E11AD">
            <w:pPr>
              <w:spacing w:line="312" w:lineRule="auto"/>
              <w:jc w:val="both"/>
              <w:rPr>
                <w:b/>
              </w:rPr>
            </w:pPr>
            <w:r w:rsidRPr="00E05B12">
              <w:rPr>
                <w:b/>
              </w:rPr>
              <w:t>1</w:t>
            </w:r>
            <w:r>
              <w:rPr>
                <w:b/>
              </w:rPr>
              <w:t>0</w:t>
            </w:r>
            <w:r w:rsidRPr="00E05B12">
              <w:rPr>
                <w:b/>
              </w:rPr>
              <w:t xml:space="preserve">. </w:t>
            </w:r>
            <w:r w:rsidRPr="00E05B12">
              <w:rPr>
                <w:b/>
              </w:rPr>
              <w:tab/>
              <w:t>FLAP VALVES</w:t>
            </w:r>
          </w:p>
          <w:p w:rsidR="007E11AD" w:rsidRPr="00F53534" w:rsidRDefault="007E11AD" w:rsidP="007E11AD">
            <w:pPr>
              <w:tabs>
                <w:tab w:val="left" w:pos="1260"/>
              </w:tabs>
              <w:spacing w:line="312" w:lineRule="auto"/>
              <w:jc w:val="both"/>
              <w:rPr>
                <w:sz w:val="12"/>
                <w:szCs w:val="12"/>
              </w:rPr>
            </w:pPr>
            <w:r>
              <w:tab/>
            </w:r>
          </w:p>
          <w:p w:rsidR="007E11AD" w:rsidRPr="00754189" w:rsidRDefault="007E11AD" w:rsidP="009B134F">
            <w:pPr>
              <w:pStyle w:val="Heading2"/>
              <w:numPr>
                <w:ilvl w:val="1"/>
                <w:numId w:val="87"/>
              </w:numPr>
              <w:spacing w:line="312" w:lineRule="auto"/>
              <w:jc w:val="both"/>
              <w:rPr>
                <w:b w:val="0"/>
              </w:rPr>
            </w:pPr>
            <w:r w:rsidRPr="00754189">
              <w:rPr>
                <w:b w:val="0"/>
              </w:rPr>
              <w:t>Material</w:t>
            </w:r>
          </w:p>
          <w:p w:rsidR="007E11AD" w:rsidRPr="00754189" w:rsidRDefault="00F852CC" w:rsidP="00F852CC">
            <w:pPr>
              <w:pStyle w:val="Heading2"/>
              <w:spacing w:line="312" w:lineRule="auto"/>
              <w:jc w:val="left"/>
              <w:rPr>
                <w:b w:val="0"/>
                <w:bCs w:val="0"/>
              </w:rPr>
            </w:pPr>
            <w:r>
              <w:rPr>
                <w:b w:val="0"/>
              </w:rPr>
              <w:t xml:space="preserve">     </w:t>
            </w:r>
            <w:r w:rsidR="007E11AD" w:rsidRPr="00754189">
              <w:rPr>
                <w:b w:val="0"/>
              </w:rPr>
              <w:t>Frame and door</w:t>
            </w:r>
            <w:r w:rsidR="007E11AD" w:rsidRPr="00754189">
              <w:rPr>
                <w:b w:val="0"/>
              </w:rPr>
              <w:tab/>
            </w:r>
          </w:p>
          <w:p w:rsidR="007E11AD" w:rsidRDefault="007E11AD" w:rsidP="007E11AD">
            <w:pPr>
              <w:spacing w:line="312" w:lineRule="auto"/>
              <w:jc w:val="both"/>
            </w:pPr>
            <w:r>
              <w:t xml:space="preserve">                 Sealing</w:t>
            </w:r>
          </w:p>
          <w:p w:rsidR="007E11AD" w:rsidRDefault="007E11AD" w:rsidP="007E11AD">
            <w:pPr>
              <w:spacing w:line="312" w:lineRule="auto"/>
              <w:ind w:left="375"/>
              <w:jc w:val="both"/>
            </w:pPr>
            <w:r>
              <w:tab/>
              <w:t xml:space="preserve">     Hinge pin</w:t>
            </w:r>
            <w:r>
              <w:tab/>
            </w:r>
          </w:p>
          <w:p w:rsidR="007E11AD" w:rsidRPr="001577AC" w:rsidRDefault="007E11AD" w:rsidP="007E11AD">
            <w:pPr>
              <w:spacing w:line="312" w:lineRule="auto"/>
              <w:jc w:val="both"/>
            </w:pPr>
            <w:r>
              <w:t xml:space="preserve">                 Links</w:t>
            </w:r>
          </w:p>
          <w:p w:rsidR="007E11AD" w:rsidRPr="00754189" w:rsidRDefault="007E11AD" w:rsidP="009B134F">
            <w:pPr>
              <w:pStyle w:val="Heading2"/>
              <w:numPr>
                <w:ilvl w:val="1"/>
                <w:numId w:val="87"/>
              </w:numPr>
              <w:spacing w:line="312" w:lineRule="auto"/>
              <w:jc w:val="both"/>
            </w:pPr>
            <w:r w:rsidRPr="00754189">
              <w:rPr>
                <w:b w:val="0"/>
              </w:rPr>
              <w:t>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spacing w:line="312" w:lineRule="auto"/>
              <w:jc w:val="both"/>
            </w:pPr>
            <w:r>
              <w:t xml:space="preserve">                 Bolt circle </w:t>
            </w:r>
            <w:proofErr w:type="spellStart"/>
            <w:r>
              <w:t>dia</w:t>
            </w:r>
            <w:proofErr w:type="spellEnd"/>
            <w:r>
              <w:t xml:space="preserve"> </w:t>
            </w:r>
          </w:p>
          <w:p w:rsidR="007E11AD" w:rsidRPr="003B7A1C" w:rsidRDefault="007E11AD" w:rsidP="007E11AD">
            <w:pPr>
              <w:spacing w:line="312" w:lineRule="auto"/>
              <w:jc w:val="both"/>
            </w:pPr>
          </w:p>
          <w:p w:rsidR="007E11AD" w:rsidRPr="00754189" w:rsidRDefault="007E11AD" w:rsidP="007E11AD">
            <w:pPr>
              <w:pStyle w:val="Heading1"/>
              <w:spacing w:line="312" w:lineRule="auto"/>
              <w:ind w:left="0"/>
              <w:jc w:val="left"/>
            </w:pPr>
            <w:r w:rsidRPr="00754189">
              <w:t>11.</w:t>
            </w:r>
            <w:r w:rsidRPr="00754189">
              <w:tab/>
              <w:t xml:space="preserve"> FIRE HYDRANTS</w:t>
            </w:r>
          </w:p>
          <w:p w:rsidR="007E11AD" w:rsidRPr="00D31E2E" w:rsidRDefault="007E11AD" w:rsidP="007E11AD"/>
          <w:p w:rsidR="007E11AD" w:rsidRPr="00D31E2E" w:rsidRDefault="007E11AD" w:rsidP="007E11AD">
            <w:pPr>
              <w:tabs>
                <w:tab w:val="left" w:pos="2520"/>
              </w:tabs>
              <w:spacing w:line="312" w:lineRule="auto"/>
              <w:ind w:left="720" w:hanging="720"/>
              <w:jc w:val="both"/>
            </w:pPr>
            <w:r>
              <w:t>11.1    Screw Down Type</w:t>
            </w:r>
          </w:p>
          <w:p w:rsidR="007E11AD" w:rsidRPr="00754189" w:rsidRDefault="007E11AD" w:rsidP="007E11AD">
            <w:pPr>
              <w:pStyle w:val="Heading3"/>
              <w:spacing w:line="312" w:lineRule="auto"/>
              <w:jc w:val="left"/>
              <w:rPr>
                <w:b w:val="0"/>
                <w:sz w:val="24"/>
              </w:rPr>
            </w:pPr>
            <w:r w:rsidRPr="00754189">
              <w:rPr>
                <w:b w:val="0"/>
                <w:sz w:val="24"/>
              </w:rPr>
              <w:t>11.1.1. Inlet Flanges</w:t>
            </w:r>
          </w:p>
          <w:p w:rsidR="007E11AD" w:rsidRDefault="007E11AD" w:rsidP="007E11AD">
            <w:pPr>
              <w:tabs>
                <w:tab w:val="left" w:pos="720"/>
                <w:tab w:val="left" w:pos="1440"/>
                <w:tab w:val="left" w:pos="2520"/>
              </w:tabs>
              <w:spacing w:line="312" w:lineRule="auto"/>
              <w:ind w:left="720"/>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Pr="001577AC"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7E11AD" w:rsidRPr="00754189" w:rsidRDefault="007E11AD" w:rsidP="007E11AD">
            <w:pPr>
              <w:pStyle w:val="Heading3"/>
              <w:tabs>
                <w:tab w:val="left" w:pos="777"/>
              </w:tabs>
              <w:spacing w:line="312" w:lineRule="auto"/>
              <w:jc w:val="left"/>
              <w:rPr>
                <w:b w:val="0"/>
                <w:sz w:val="24"/>
              </w:rPr>
            </w:pPr>
            <w:r w:rsidRPr="00754189">
              <w:rPr>
                <w:b w:val="0"/>
                <w:sz w:val="24"/>
              </w:rPr>
              <w:t>11.1.2  Body test pressure</w:t>
            </w:r>
          </w:p>
          <w:p w:rsidR="007E11AD" w:rsidRPr="00754189" w:rsidRDefault="007E11AD" w:rsidP="007E11AD">
            <w:pPr>
              <w:pStyle w:val="Heading3"/>
              <w:spacing w:line="312" w:lineRule="auto"/>
              <w:jc w:val="left"/>
              <w:rPr>
                <w:b w:val="0"/>
                <w:sz w:val="24"/>
              </w:rPr>
            </w:pPr>
            <w:r w:rsidRPr="00754189">
              <w:rPr>
                <w:b w:val="0"/>
                <w:sz w:val="24"/>
              </w:rPr>
              <w:t xml:space="preserve">11.1.3  Valve and seat test pressure </w:t>
            </w:r>
          </w:p>
          <w:p w:rsidR="007E11AD" w:rsidRPr="00754189" w:rsidRDefault="007E11AD" w:rsidP="007E11AD">
            <w:pPr>
              <w:pStyle w:val="Heading3"/>
              <w:tabs>
                <w:tab w:val="left" w:pos="732"/>
              </w:tabs>
              <w:spacing w:line="312" w:lineRule="auto"/>
              <w:jc w:val="left"/>
              <w:rPr>
                <w:b w:val="0"/>
                <w:sz w:val="24"/>
              </w:rPr>
            </w:pPr>
            <w:r w:rsidRPr="00754189">
              <w:rPr>
                <w:b w:val="0"/>
                <w:sz w:val="24"/>
              </w:rPr>
              <w:t>11.1.4. Internal protective finish</w:t>
            </w:r>
          </w:p>
          <w:p w:rsidR="007E11AD" w:rsidRPr="00FA0323" w:rsidRDefault="007E11AD" w:rsidP="007E11AD">
            <w:pPr>
              <w:tabs>
                <w:tab w:val="left" w:pos="1440"/>
                <w:tab w:val="left" w:pos="2520"/>
              </w:tabs>
              <w:spacing w:line="312" w:lineRule="auto"/>
              <w:rPr>
                <w:sz w:val="6"/>
                <w:szCs w:val="6"/>
              </w:rPr>
            </w:pPr>
          </w:p>
          <w:p w:rsidR="007E11AD" w:rsidRPr="00754189" w:rsidRDefault="007E11AD" w:rsidP="007E11AD">
            <w:pPr>
              <w:pStyle w:val="Heading3"/>
              <w:spacing w:line="312" w:lineRule="auto"/>
              <w:jc w:val="left"/>
              <w:rPr>
                <w:b w:val="0"/>
                <w:sz w:val="24"/>
              </w:rPr>
            </w:pPr>
            <w:r w:rsidRPr="00754189">
              <w:rPr>
                <w:b w:val="0"/>
                <w:sz w:val="24"/>
              </w:rPr>
              <w:t>11.1.5. External protective finish</w:t>
            </w:r>
          </w:p>
          <w:p w:rsidR="007E11AD" w:rsidRPr="00061A1B" w:rsidRDefault="007E11AD" w:rsidP="007E11AD">
            <w:pPr>
              <w:rPr>
                <w:sz w:val="12"/>
                <w:szCs w:val="12"/>
              </w:rPr>
            </w:pPr>
          </w:p>
          <w:p w:rsidR="007E11AD" w:rsidRPr="001577AC" w:rsidRDefault="007E11AD" w:rsidP="007E11AD">
            <w:pPr>
              <w:tabs>
                <w:tab w:val="left" w:pos="1440"/>
                <w:tab w:val="left" w:pos="2520"/>
              </w:tabs>
              <w:spacing w:line="312" w:lineRule="auto"/>
              <w:rPr>
                <w:b/>
              </w:rPr>
            </w:pPr>
            <w:r w:rsidRPr="005E0627">
              <w:rPr>
                <w:b/>
              </w:rPr>
              <w:t>1</w:t>
            </w:r>
            <w:r>
              <w:rPr>
                <w:b/>
              </w:rPr>
              <w:t>1</w:t>
            </w:r>
            <w:r w:rsidRPr="005E0627">
              <w:rPr>
                <w:b/>
              </w:rPr>
              <w:t>.2.     Dry Barrel Type</w:t>
            </w:r>
          </w:p>
          <w:p w:rsidR="007E11AD" w:rsidRPr="00754189" w:rsidRDefault="007E11AD" w:rsidP="007E11AD">
            <w:pPr>
              <w:pStyle w:val="Heading3"/>
              <w:spacing w:line="312" w:lineRule="auto"/>
              <w:jc w:val="left"/>
              <w:rPr>
                <w:b w:val="0"/>
                <w:bCs/>
                <w:sz w:val="24"/>
              </w:rPr>
            </w:pPr>
            <w:r w:rsidRPr="00754189">
              <w:rPr>
                <w:b w:val="0"/>
                <w:sz w:val="24"/>
              </w:rPr>
              <w:t xml:space="preserve">11.2.1   </w:t>
            </w:r>
            <w:r w:rsidRPr="00754189">
              <w:rPr>
                <w:b w:val="0"/>
                <w:bCs/>
                <w:sz w:val="24"/>
              </w:rPr>
              <w:t>No. of outlet nozzles</w:t>
            </w:r>
          </w:p>
          <w:p w:rsidR="007E11AD" w:rsidRPr="001577AC" w:rsidRDefault="007E11AD" w:rsidP="007E11AD">
            <w:pPr>
              <w:tabs>
                <w:tab w:val="left" w:pos="1440"/>
                <w:tab w:val="left" w:pos="2520"/>
              </w:tabs>
              <w:spacing w:line="312" w:lineRule="auto"/>
              <w:jc w:val="both"/>
            </w:pPr>
            <w:r>
              <w:t xml:space="preserve">11.2.2.    Nominal diameter     </w:t>
            </w:r>
          </w:p>
          <w:p w:rsidR="007E11AD" w:rsidRPr="00754189" w:rsidRDefault="007E11AD" w:rsidP="007E11AD">
            <w:pPr>
              <w:pStyle w:val="Heading3"/>
              <w:spacing w:line="312" w:lineRule="auto"/>
              <w:jc w:val="left"/>
              <w:rPr>
                <w:b w:val="0"/>
                <w:sz w:val="24"/>
              </w:rPr>
            </w:pPr>
            <w:r w:rsidRPr="00754189">
              <w:rPr>
                <w:b w:val="0"/>
                <w:sz w:val="24"/>
              </w:rPr>
              <w:t>11.2.3   Inlet Flange</w:t>
            </w:r>
          </w:p>
          <w:p w:rsidR="007E11AD" w:rsidRDefault="007E11AD" w:rsidP="007E11AD">
            <w:pPr>
              <w:tabs>
                <w:tab w:val="left" w:pos="720"/>
                <w:tab w:val="left" w:pos="912"/>
                <w:tab w:val="left" w:pos="1440"/>
                <w:tab w:val="left" w:pos="2520"/>
              </w:tabs>
              <w:spacing w:line="312" w:lineRule="auto"/>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F852CC" w:rsidRPr="001577AC" w:rsidRDefault="00F852CC" w:rsidP="007E11AD">
            <w:pPr>
              <w:tabs>
                <w:tab w:val="left" w:pos="720"/>
                <w:tab w:val="left" w:pos="1440"/>
                <w:tab w:val="left" w:pos="2520"/>
              </w:tabs>
              <w:spacing w:line="312" w:lineRule="auto"/>
              <w:jc w:val="both"/>
            </w:pPr>
          </w:p>
          <w:p w:rsidR="007E11AD" w:rsidRPr="00754189" w:rsidRDefault="00F852CC" w:rsidP="007E11AD">
            <w:pPr>
              <w:pStyle w:val="Heading3"/>
              <w:spacing w:line="312" w:lineRule="auto"/>
              <w:jc w:val="left"/>
              <w:rPr>
                <w:b w:val="0"/>
                <w:sz w:val="24"/>
              </w:rPr>
            </w:pPr>
            <w:r w:rsidRPr="00F852CC">
              <w:rPr>
                <w:b w:val="0"/>
                <w:noProof/>
                <w:szCs w:val="28"/>
                <w:lang w:bidi="ta-IN"/>
              </w:rPr>
              <w:lastRenderedPageBreak/>
              <mc:AlternateContent>
                <mc:Choice Requires="wps">
                  <w:drawing>
                    <wp:anchor distT="0" distB="0" distL="114300" distR="114300" simplePos="0" relativeHeight="252002816" behindDoc="0" locked="0" layoutInCell="1" allowOverlap="1" wp14:anchorId="628CCE89" wp14:editId="4EDC38F5">
                      <wp:simplePos x="0" y="0"/>
                      <wp:positionH relativeFrom="column">
                        <wp:posOffset>3512820</wp:posOffset>
                      </wp:positionH>
                      <wp:positionV relativeFrom="paragraph">
                        <wp:posOffset>-406400</wp:posOffset>
                      </wp:positionV>
                      <wp:extent cx="24250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276.6pt;margin-top:-32pt;width:190.95pt;height:110.55pt;z-index:25200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ymJQIAACUEAAAOAAAAZHJzL2Uyb0RvYy54bWysU81u2zAMvg/YOwi6L3bcJEu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rsidRPr="00754189">
              <w:rPr>
                <w:b w:val="0"/>
                <w:sz w:val="24"/>
              </w:rPr>
              <w:t>11.2.4.  Material, Hardness range of Gaskets</w:t>
            </w:r>
          </w:p>
          <w:p w:rsidR="007E11AD" w:rsidRPr="00754189" w:rsidRDefault="007E11AD" w:rsidP="007E11AD">
            <w:pPr>
              <w:pStyle w:val="Heading3"/>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7E11AD" w:rsidRPr="001577AC" w:rsidRDefault="007E11AD" w:rsidP="007E11AD">
            <w:pPr>
              <w:tabs>
                <w:tab w:val="left" w:pos="1440"/>
                <w:tab w:val="left" w:pos="2160"/>
              </w:tabs>
              <w:spacing w:line="312" w:lineRule="auto"/>
              <w:jc w:val="both"/>
            </w:pPr>
          </w:p>
          <w:p w:rsidR="007E11AD" w:rsidRDefault="007E11AD" w:rsidP="007E11AD">
            <w:pPr>
              <w:spacing w:line="312" w:lineRule="auto"/>
              <w:ind w:left="297" w:hanging="297"/>
              <w:jc w:val="both"/>
            </w:pPr>
            <w:r>
              <w:rPr>
                <w:b/>
              </w:rPr>
              <w:t>12. SURFACE BOXES AND MANHOLE COVERS</w:t>
            </w:r>
          </w:p>
          <w:p w:rsidR="007E11AD" w:rsidRPr="00E6625F" w:rsidRDefault="007E11AD" w:rsidP="007E11AD">
            <w:pPr>
              <w:pStyle w:val="BodyText"/>
              <w:tabs>
                <w:tab w:val="left" w:pos="2520"/>
              </w:tabs>
              <w:spacing w:line="312" w:lineRule="auto"/>
              <w:rPr>
                <w:b/>
                <w:sz w:val="12"/>
                <w:szCs w:val="12"/>
              </w:rPr>
            </w:pPr>
          </w:p>
          <w:p w:rsidR="007E11AD" w:rsidRPr="00022ABA" w:rsidRDefault="007E11AD" w:rsidP="009B134F">
            <w:pPr>
              <w:pStyle w:val="BodyText"/>
              <w:numPr>
                <w:ilvl w:val="1"/>
                <w:numId w:val="88"/>
              </w:numPr>
              <w:tabs>
                <w:tab w:val="clear" w:pos="720"/>
                <w:tab w:val="clear" w:pos="1800"/>
                <w:tab w:val="clear" w:pos="2700"/>
                <w:tab w:val="left" w:pos="747"/>
              </w:tabs>
              <w:spacing w:line="312" w:lineRule="auto"/>
              <w:jc w:val="left"/>
              <w:rPr>
                <w:b/>
              </w:rPr>
            </w:pPr>
            <w:r w:rsidRPr="00BE22B7">
              <w:t xml:space="preserve">Material </w:t>
            </w:r>
          </w:p>
          <w:p w:rsidR="007E11AD" w:rsidRPr="00BE22B7" w:rsidRDefault="007E11AD" w:rsidP="009B134F">
            <w:pPr>
              <w:pStyle w:val="BodyText"/>
              <w:numPr>
                <w:ilvl w:val="1"/>
                <w:numId w:val="88"/>
              </w:numPr>
              <w:tabs>
                <w:tab w:val="clear" w:pos="720"/>
                <w:tab w:val="clear" w:pos="1800"/>
                <w:tab w:val="clear" w:pos="2700"/>
                <w:tab w:val="left" w:pos="747"/>
              </w:tabs>
              <w:spacing w:line="312" w:lineRule="auto"/>
              <w:rPr>
                <w:b/>
                <w:bCs/>
              </w:rPr>
            </w:pPr>
            <w:r>
              <w:rPr>
                <w:bCs/>
              </w:rPr>
              <w:t xml:space="preserve"> </w:t>
            </w:r>
            <w:r w:rsidRPr="00BE22B7">
              <w:rPr>
                <w:bCs/>
              </w:rPr>
              <w:t xml:space="preserve">Class </w:t>
            </w:r>
          </w:p>
          <w:p w:rsidR="007E11AD" w:rsidRDefault="007E11AD" w:rsidP="007E11AD">
            <w:pPr>
              <w:tabs>
                <w:tab w:val="left" w:pos="2880"/>
                <w:tab w:val="left" w:pos="4320"/>
                <w:tab w:val="left" w:pos="5760"/>
              </w:tabs>
              <w:spacing w:line="312" w:lineRule="auto"/>
              <w:ind w:right="-720"/>
              <w:jc w:val="both"/>
            </w:pPr>
            <w:r>
              <w:t xml:space="preserve">              Manhole Covers</w:t>
            </w:r>
            <w:r>
              <w:tab/>
            </w:r>
            <w:r>
              <w:tab/>
              <w:t xml:space="preserve"> </w:t>
            </w:r>
          </w:p>
          <w:p w:rsidR="007E11AD" w:rsidRPr="00022ABA" w:rsidRDefault="007E11AD" w:rsidP="007E11AD">
            <w:pPr>
              <w:tabs>
                <w:tab w:val="left" w:pos="720"/>
                <w:tab w:val="left" w:pos="2520"/>
              </w:tabs>
              <w:spacing w:line="312" w:lineRule="auto"/>
              <w:jc w:val="both"/>
            </w:pPr>
            <w:r>
              <w:t xml:space="preserve">              Surface Boxes </w:t>
            </w:r>
            <w:r>
              <w:tab/>
            </w:r>
            <w:r>
              <w:tab/>
            </w:r>
          </w:p>
          <w:p w:rsidR="007E11AD" w:rsidRDefault="007E11AD" w:rsidP="007E11AD">
            <w:pPr>
              <w:numPr>
                <w:ilvl w:val="12"/>
                <w:numId w:val="0"/>
              </w:numPr>
              <w:tabs>
                <w:tab w:val="left" w:pos="2520"/>
              </w:tabs>
              <w:spacing w:line="312" w:lineRule="auto"/>
              <w:jc w:val="both"/>
            </w:pPr>
            <w:r>
              <w:t xml:space="preserve">12.3.   </w:t>
            </w:r>
            <w:r w:rsidRPr="00BE22B7">
              <w:t xml:space="preserve">Coating </w:t>
            </w:r>
          </w:p>
          <w:p w:rsidR="00F852CC" w:rsidRDefault="00F852CC" w:rsidP="007E11AD">
            <w:pPr>
              <w:numPr>
                <w:ilvl w:val="12"/>
                <w:numId w:val="0"/>
              </w:numPr>
              <w:tabs>
                <w:tab w:val="left" w:pos="2520"/>
              </w:tabs>
              <w:spacing w:line="312" w:lineRule="auto"/>
              <w:jc w:val="both"/>
            </w:pPr>
          </w:p>
          <w:p w:rsidR="00F852CC" w:rsidRDefault="00F852CC" w:rsidP="007E11AD">
            <w:pPr>
              <w:numPr>
                <w:ilvl w:val="12"/>
                <w:numId w:val="0"/>
              </w:numPr>
              <w:tabs>
                <w:tab w:val="left" w:pos="2520"/>
              </w:tabs>
              <w:spacing w:line="312" w:lineRule="auto"/>
              <w:jc w:val="both"/>
            </w:pPr>
          </w:p>
          <w:p w:rsidR="00F852CC" w:rsidRPr="00022ABA" w:rsidRDefault="00F852CC" w:rsidP="007E11AD">
            <w:pPr>
              <w:numPr>
                <w:ilvl w:val="12"/>
                <w:numId w:val="0"/>
              </w:numPr>
              <w:tabs>
                <w:tab w:val="left" w:pos="2520"/>
              </w:tabs>
              <w:spacing w:line="312" w:lineRule="auto"/>
              <w:jc w:val="both"/>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62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r>
    </w:tbl>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 w:rsidR="00F852CC" w:rsidRDefault="00F852CC" w:rsidP="007E11AD"/>
    <w:p w:rsidR="00F852CC" w:rsidRDefault="00F852CC" w:rsidP="007E11AD"/>
    <w:p w:rsidR="001C0D06" w:rsidRDefault="001C0D06" w:rsidP="007E11AD"/>
    <w:p w:rsidR="001C0D06" w:rsidRDefault="001C0D06" w:rsidP="007E11AD"/>
    <w:p w:rsidR="001C0D06" w:rsidRDefault="001C0D06" w:rsidP="007E11AD"/>
    <w:p w:rsidR="001C0D06" w:rsidRDefault="001C0D06"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1C0D06" w:rsidRDefault="001C0D06" w:rsidP="001C0D06">
      <w:pPr>
        <w:rPr>
          <w:b/>
          <w:lang w:val="en-AU"/>
        </w:rPr>
      </w:pPr>
      <w:r w:rsidRPr="00782D46">
        <w:rPr>
          <w:b/>
          <w:lang w:val="en-AU"/>
        </w:rPr>
        <w:lastRenderedPageBreak/>
        <w:t xml:space="preserve">APPENDIX </w:t>
      </w:r>
      <w:r>
        <w:rPr>
          <w:b/>
          <w:lang w:val="en-AU"/>
        </w:rPr>
        <w:t>13D</w:t>
      </w:r>
      <w:r w:rsidRPr="00782D46">
        <w:rPr>
          <w:b/>
          <w:lang w:val="en-AU"/>
        </w:rPr>
        <w:t xml:space="preserve">  - TOR FOR INDEPENDENT INSPECTION AGENCY</w:t>
      </w:r>
      <w:r>
        <w:rPr>
          <w:b/>
          <w:lang w:val="en-AU"/>
        </w:rPr>
        <w:t xml:space="preserve"> FOR </w:t>
      </w:r>
      <w:r w:rsidR="00DF5DE3">
        <w:rPr>
          <w:b/>
          <w:caps/>
        </w:rPr>
        <w:t>joint protection</w:t>
      </w:r>
      <w:r>
        <w:rPr>
          <w:b/>
          <w:caps/>
        </w:rPr>
        <w:t xml:space="preserve"> Material</w:t>
      </w:r>
    </w:p>
    <w:p w:rsidR="001C0D06" w:rsidRDefault="001C0D06" w:rsidP="001C0D06">
      <w:pPr>
        <w:rPr>
          <w:lang w:val="en-GB"/>
        </w:rPr>
      </w:pPr>
    </w:p>
    <w:p w:rsidR="001C0D06" w:rsidRDefault="001C0D06" w:rsidP="001C0D06">
      <w:pPr>
        <w:jc w:val="right"/>
        <w:rPr>
          <w:lang w:val="en-GB"/>
        </w:rPr>
      </w:pPr>
      <w:r w:rsidRPr="001600EA">
        <w:rPr>
          <w:b/>
          <w:sz w:val="28"/>
          <w:szCs w:val="28"/>
        </w:rPr>
        <w:t>(</w:t>
      </w:r>
      <w:r w:rsidRPr="003019F5">
        <w:rPr>
          <w:b/>
          <w:bCs/>
          <w:caps/>
        </w:rPr>
        <w:t xml:space="preserve">Appendix </w:t>
      </w:r>
      <w:r>
        <w:rPr>
          <w:b/>
          <w:bCs/>
          <w:caps/>
        </w:rPr>
        <w:t>13D</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1</w:t>
      </w:r>
      <w:r w:rsidRPr="001600EA">
        <w:rPr>
          <w:b/>
          <w:sz w:val="28"/>
          <w:szCs w:val="28"/>
        </w:rPr>
        <w:t>)</w:t>
      </w:r>
    </w:p>
    <w:p w:rsidR="00F852CC" w:rsidRDefault="00F852CC" w:rsidP="007E11AD"/>
    <w:tbl>
      <w:tblPr>
        <w:tblStyle w:val="TableGrid"/>
        <w:tblW w:w="9198" w:type="dxa"/>
        <w:tblLook w:val="04A0" w:firstRow="1" w:lastRow="0" w:firstColumn="1" w:lastColumn="0" w:noHBand="0" w:noVBand="1"/>
      </w:tblPr>
      <w:tblGrid>
        <w:gridCol w:w="918"/>
        <w:gridCol w:w="3870"/>
        <w:gridCol w:w="1800"/>
        <w:gridCol w:w="2610"/>
      </w:tblGrid>
      <w:tr w:rsidR="001C0D06" w:rsidRPr="00CC4016" w:rsidTr="001C0D06">
        <w:tc>
          <w:tcPr>
            <w:tcW w:w="918" w:type="dxa"/>
          </w:tcPr>
          <w:p w:rsidR="001C0D06" w:rsidRPr="00CC4016" w:rsidRDefault="001C0D06" w:rsidP="00F103EB">
            <w:pPr>
              <w:spacing w:line="360" w:lineRule="auto"/>
              <w:rPr>
                <w:b/>
              </w:rPr>
            </w:pPr>
            <w:r w:rsidRPr="00CC4016">
              <w:rPr>
                <w:b/>
              </w:rPr>
              <w:t>Item No</w:t>
            </w:r>
          </w:p>
        </w:tc>
        <w:tc>
          <w:tcPr>
            <w:tcW w:w="3870" w:type="dxa"/>
          </w:tcPr>
          <w:p w:rsidR="001C0D06" w:rsidRPr="00CC4016" w:rsidRDefault="001C0D06" w:rsidP="00F103EB">
            <w:pPr>
              <w:spacing w:line="360" w:lineRule="auto"/>
              <w:rPr>
                <w:b/>
              </w:rPr>
            </w:pPr>
            <w:r w:rsidRPr="00CC4016">
              <w:rPr>
                <w:b/>
              </w:rPr>
              <w:t>Description</w:t>
            </w:r>
          </w:p>
        </w:tc>
        <w:tc>
          <w:tcPr>
            <w:tcW w:w="1800" w:type="dxa"/>
          </w:tcPr>
          <w:p w:rsidR="001C0D06" w:rsidRPr="00CC4016" w:rsidRDefault="001C0D06" w:rsidP="00F103EB">
            <w:pPr>
              <w:spacing w:line="360" w:lineRule="auto"/>
              <w:rPr>
                <w:b/>
              </w:rPr>
            </w:pPr>
            <w:r>
              <w:rPr>
                <w:b/>
                <w:sz w:val="22"/>
                <w:szCs w:val="22"/>
                <w:lang w:val="en-AU"/>
              </w:rPr>
              <w:t xml:space="preserve">Test </w:t>
            </w:r>
            <w:r w:rsidRPr="00782D46">
              <w:rPr>
                <w:b/>
                <w:sz w:val="22"/>
                <w:szCs w:val="22"/>
                <w:lang w:val="en-AU"/>
              </w:rPr>
              <w:t>Results</w:t>
            </w:r>
          </w:p>
        </w:tc>
        <w:tc>
          <w:tcPr>
            <w:tcW w:w="2610" w:type="dxa"/>
          </w:tcPr>
          <w:p w:rsidR="001C0D06" w:rsidRPr="001C0D06" w:rsidRDefault="001C0D06" w:rsidP="001C0D06">
            <w:pPr>
              <w:rPr>
                <w:b/>
              </w:rPr>
            </w:pPr>
            <w:r w:rsidRPr="001C0D06">
              <w:rPr>
                <w:b/>
              </w:rPr>
              <w:t>Measurement Value /</w:t>
            </w:r>
          </w:p>
          <w:p w:rsidR="001C0D06" w:rsidRPr="00CC4016" w:rsidRDefault="001C0D06" w:rsidP="001C0D06">
            <w:pPr>
              <w:rPr>
                <w:b/>
              </w:rPr>
            </w:pPr>
            <w:r w:rsidRPr="001C0D06">
              <w:rPr>
                <w:b/>
              </w:rPr>
              <w:t>Observation Comments</w:t>
            </w: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General</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Volatile Organic Compound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Self-Supporting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Cracking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Moisture and state limit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rPr>
          <w:trHeight w:val="1610"/>
        </w:trPr>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Resistivity to;</w:t>
            </w:r>
          </w:p>
          <w:p w:rsidR="001C0D06" w:rsidRPr="00CC4016" w:rsidRDefault="001C0D06" w:rsidP="00F103EB">
            <w:pPr>
              <w:spacing w:line="360" w:lineRule="auto"/>
              <w:ind w:left="720"/>
            </w:pPr>
            <w:r w:rsidRPr="00CC4016">
              <w:t>Mineral Acid</w:t>
            </w:r>
          </w:p>
          <w:p w:rsidR="001C0D06" w:rsidRPr="00CC4016" w:rsidRDefault="001C0D06" w:rsidP="00F103EB">
            <w:pPr>
              <w:spacing w:line="360" w:lineRule="auto"/>
              <w:ind w:left="720"/>
            </w:pPr>
            <w:r w:rsidRPr="00CC4016">
              <w:t>Alkalis</w:t>
            </w:r>
          </w:p>
          <w:p w:rsidR="001C0D06" w:rsidRPr="00CC4016" w:rsidRDefault="001C0D06" w:rsidP="00F103EB">
            <w:pPr>
              <w:spacing w:line="360" w:lineRule="auto"/>
              <w:ind w:left="720"/>
            </w:pPr>
            <w:r w:rsidRPr="00CC4016">
              <w:t>Salts</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6</w:t>
            </w:r>
          </w:p>
        </w:tc>
        <w:tc>
          <w:tcPr>
            <w:tcW w:w="3870" w:type="dxa"/>
          </w:tcPr>
          <w:p w:rsidR="001C0D06" w:rsidRPr="00CC4016" w:rsidRDefault="001C0D06" w:rsidP="00F103EB">
            <w:pPr>
              <w:spacing w:line="360" w:lineRule="auto"/>
            </w:pPr>
            <w:r w:rsidRPr="00CC4016">
              <w:t>Suitability Climate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Primer</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Paste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Specific Volume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Solid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Tape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bl>
    <w:p w:rsidR="00F852CC" w:rsidRPr="00554C7D" w:rsidRDefault="00F852CC" w:rsidP="007E11AD"/>
    <w:p w:rsidR="007E11AD" w:rsidRDefault="007E11AD" w:rsidP="007E11AD">
      <w:pPr>
        <w:jc w:val="center"/>
        <w:rPr>
          <w:i/>
          <w:iCs/>
        </w:rPr>
      </w:pPr>
    </w:p>
    <w:p w:rsidR="001C0D06" w:rsidRDefault="001C0D06" w:rsidP="007E11AD">
      <w:pPr>
        <w:jc w:val="center"/>
        <w:rPr>
          <w:i/>
          <w:iCs/>
        </w:rPr>
      </w:pPr>
    </w:p>
    <w:p w:rsidR="001C0D06" w:rsidRDefault="001C0D06" w:rsidP="007E11AD">
      <w:pPr>
        <w:jc w:val="center"/>
        <w:rPr>
          <w:i/>
          <w:iCs/>
        </w:rPr>
      </w:pPr>
    </w:p>
    <w:p w:rsidR="001C0D06" w:rsidRDefault="001C0D06" w:rsidP="007E11AD">
      <w:pPr>
        <w:jc w:val="center"/>
        <w:rPr>
          <w:i/>
          <w:iCs/>
        </w:rPr>
      </w:pPr>
    </w:p>
    <w:p w:rsidR="00130519" w:rsidRDefault="00130519" w:rsidP="007E11AD">
      <w:pPr>
        <w:jc w:val="center"/>
        <w:rPr>
          <w:i/>
          <w:iCs/>
        </w:rPr>
      </w:pPr>
    </w:p>
    <w:p w:rsidR="001C0D06" w:rsidRDefault="001C0D06" w:rsidP="007E11AD">
      <w:pPr>
        <w:jc w:val="center"/>
        <w:rPr>
          <w:i/>
          <w:iCs/>
        </w:rPr>
      </w:pPr>
    </w:p>
    <w:p w:rsidR="0068361B" w:rsidRDefault="0068361B" w:rsidP="0068361B">
      <w:pPr>
        <w:rPr>
          <w:b/>
          <w:lang w:val="en-AU"/>
        </w:rPr>
      </w:pPr>
      <w:r w:rsidRPr="00782D46">
        <w:rPr>
          <w:b/>
          <w:lang w:val="en-AU"/>
        </w:rPr>
        <w:lastRenderedPageBreak/>
        <w:t xml:space="preserve">APPENDIX </w:t>
      </w:r>
      <w:r>
        <w:rPr>
          <w:b/>
          <w:lang w:val="en-AU"/>
        </w:rPr>
        <w:t>1</w:t>
      </w:r>
      <w:r w:rsidR="00300723">
        <w:rPr>
          <w:b/>
          <w:lang w:val="en-AU"/>
        </w:rPr>
        <w:t>3</w:t>
      </w:r>
      <w:r w:rsidR="001C0D06">
        <w:rPr>
          <w:b/>
          <w:lang w:val="en-AU"/>
        </w:rPr>
        <w:t>E</w:t>
      </w:r>
      <w:r w:rsidRPr="00782D46">
        <w:rPr>
          <w:b/>
          <w:lang w:val="en-AU"/>
        </w:rPr>
        <w:t xml:space="preserve">  - TOR FOR INDEPENDENT INSPECTION AGENCY</w:t>
      </w:r>
      <w:r>
        <w:rPr>
          <w:b/>
          <w:lang w:val="en-AU"/>
        </w:rPr>
        <w:t xml:space="preserve"> FOR </w:t>
      </w:r>
      <w:r w:rsidR="00BC04CA" w:rsidRPr="007E54D9">
        <w:rPr>
          <w:b/>
          <w:caps/>
        </w:rPr>
        <w:t>Pump M</w:t>
      </w:r>
      <w:r w:rsidR="00BC04CA">
        <w:rPr>
          <w:b/>
          <w:caps/>
        </w:rPr>
        <w:t>O</w:t>
      </w:r>
      <w:r w:rsidR="00BC04CA" w:rsidRPr="007E54D9">
        <w:rPr>
          <w:b/>
          <w:caps/>
        </w:rPr>
        <w:t>t</w:t>
      </w:r>
      <w:r w:rsidR="00BC04CA">
        <w:rPr>
          <w:b/>
          <w:caps/>
        </w:rPr>
        <w:t>O</w:t>
      </w:r>
      <w:r w:rsidR="00BC04CA" w:rsidRPr="007E54D9">
        <w:rPr>
          <w:b/>
          <w:caps/>
        </w:rPr>
        <w:t>r Assemblies</w:t>
      </w:r>
    </w:p>
    <w:p w:rsidR="0068361B" w:rsidRDefault="0068361B" w:rsidP="0068361B">
      <w:pPr>
        <w:rPr>
          <w:lang w:val="en-GB"/>
        </w:rPr>
      </w:pPr>
    </w:p>
    <w:p w:rsidR="0068361B" w:rsidRDefault="00BC04CA" w:rsidP="00BC04CA">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sidR="001C0D06">
        <w:rPr>
          <w:b/>
          <w:bCs/>
          <w:caps/>
        </w:rPr>
        <w:t>E</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2F1B46" w:rsidRPr="0026040A" w:rsidTr="00FD64D7">
        <w:trPr>
          <w:trHeight w:val="170"/>
        </w:trPr>
        <w:tc>
          <w:tcPr>
            <w:tcW w:w="936" w:type="dxa"/>
          </w:tcPr>
          <w:p w:rsidR="002F1B46" w:rsidRPr="0026040A" w:rsidRDefault="002F1B46" w:rsidP="00FD64D7">
            <w:r w:rsidRPr="0026040A">
              <w:rPr>
                <w:b/>
                <w:sz w:val="28"/>
                <w:szCs w:val="28"/>
              </w:rPr>
              <w:tab/>
            </w:r>
          </w:p>
          <w:p w:rsidR="002F1B46" w:rsidRPr="0026040A" w:rsidRDefault="002F1B46" w:rsidP="00FD64D7"/>
        </w:tc>
        <w:tc>
          <w:tcPr>
            <w:tcW w:w="5484" w:type="dxa"/>
          </w:tcPr>
          <w:p w:rsidR="002F1B46" w:rsidRPr="0026040A" w:rsidRDefault="002F1B46" w:rsidP="00FD64D7">
            <w:pPr>
              <w:rPr>
                <w:b/>
              </w:rPr>
            </w:pPr>
            <w:r w:rsidRPr="0026040A">
              <w:rPr>
                <w:b/>
              </w:rPr>
              <w:t>Test</w:t>
            </w:r>
          </w:p>
          <w:p w:rsidR="002F1B46" w:rsidRPr="0026040A" w:rsidRDefault="002F1B46" w:rsidP="00FD64D7"/>
        </w:tc>
        <w:tc>
          <w:tcPr>
            <w:tcW w:w="2902" w:type="dxa"/>
          </w:tcPr>
          <w:p w:rsidR="002F1B46" w:rsidRPr="0026040A" w:rsidRDefault="002F1B46" w:rsidP="00FD64D7">
            <w:pPr>
              <w:ind w:right="-874"/>
            </w:pPr>
            <w:r w:rsidRPr="0026040A">
              <w:rPr>
                <w:b/>
              </w:rPr>
              <w:t>Measurement Value</w:t>
            </w:r>
            <w:r w:rsidRPr="0026040A">
              <w:t xml:space="preserve"> /</w:t>
            </w:r>
          </w:p>
          <w:p w:rsidR="002F1B46" w:rsidRPr="0026040A" w:rsidRDefault="002F1B46" w:rsidP="00FD64D7">
            <w:pPr>
              <w:ind w:right="-874"/>
              <w:rPr>
                <w:b/>
              </w:rPr>
            </w:pPr>
            <w:r w:rsidRPr="0026040A">
              <w:rPr>
                <w:b/>
              </w:rPr>
              <w:t xml:space="preserve">Observation Comments </w:t>
            </w:r>
          </w:p>
        </w:tc>
      </w:tr>
      <w:tr w:rsidR="002F1B46" w:rsidRPr="0026040A" w:rsidTr="00FD64D7">
        <w:tc>
          <w:tcPr>
            <w:tcW w:w="936" w:type="dxa"/>
          </w:tcPr>
          <w:p w:rsidR="002F1B46" w:rsidRPr="0026040A" w:rsidRDefault="002F1B46" w:rsidP="00FD64D7">
            <w:r w:rsidRPr="0026040A">
              <w:t xml:space="preserve"> 01.</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Visual Tests</w:t>
            </w:r>
          </w:p>
          <w:p w:rsidR="002F1B46" w:rsidRPr="0026040A" w:rsidRDefault="002F1B46" w:rsidP="00FD64D7">
            <w:r w:rsidRPr="0026040A">
              <w:t>Casting , Machining, Welding ,</w:t>
            </w:r>
          </w:p>
          <w:p w:rsidR="002F1B46" w:rsidRPr="0026040A" w:rsidRDefault="002F1B46" w:rsidP="00FD64D7"/>
          <w:p w:rsidR="002F1B46" w:rsidRPr="0026040A" w:rsidRDefault="002F1B46" w:rsidP="00FD64D7">
            <w:r w:rsidRPr="0026040A">
              <w:t>Dimensions, finish data like fillets, corners etc.</w:t>
            </w:r>
          </w:p>
          <w:p w:rsidR="002F1B46" w:rsidRPr="0026040A" w:rsidRDefault="002F1B46" w:rsidP="00FD64D7"/>
          <w:p w:rsidR="002F1B46" w:rsidRPr="0026040A" w:rsidRDefault="002F1B46" w:rsidP="00FD64D7">
            <w:r w:rsidRPr="0026040A">
              <w:t>Surface finish, surface preparation, painting.</w:t>
            </w:r>
          </w:p>
          <w:p w:rsidR="002F1B46" w:rsidRPr="0026040A" w:rsidRDefault="002F1B46" w:rsidP="00FD64D7"/>
          <w:p w:rsidR="002F1B46" w:rsidRPr="0026040A" w:rsidRDefault="002F1B46" w:rsidP="00FD64D7">
            <w:r w:rsidRPr="0026040A">
              <w:t>Alignment of the whole assembly.</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02.</w:t>
            </w:r>
          </w:p>
        </w:tc>
        <w:tc>
          <w:tcPr>
            <w:tcW w:w="5484" w:type="dxa"/>
          </w:tcPr>
          <w:p w:rsidR="002F1B46" w:rsidRPr="0026040A" w:rsidRDefault="002F1B46" w:rsidP="00FD64D7">
            <w:pPr>
              <w:rPr>
                <w:b/>
                <w:u w:val="single"/>
              </w:rPr>
            </w:pPr>
            <w:r w:rsidRPr="0026040A">
              <w:rPr>
                <w:b/>
                <w:u w:val="single"/>
              </w:rPr>
              <w:t>Test Set – up / facilities</w:t>
            </w:r>
          </w:p>
          <w:p w:rsidR="002F1B46" w:rsidRPr="0026040A" w:rsidRDefault="002F1B46" w:rsidP="00FD64D7"/>
          <w:p w:rsidR="002F1B46" w:rsidRPr="0026040A" w:rsidRDefault="002F1B46" w:rsidP="00FD64D7">
            <w:r w:rsidRPr="0026040A">
              <w:t>Suitability of the factory test set – up for the specified pump tests.</w:t>
            </w:r>
          </w:p>
          <w:p w:rsidR="002F1B46" w:rsidRPr="0026040A" w:rsidRDefault="002F1B46" w:rsidP="00FD64D7"/>
          <w:p w:rsidR="002F1B46" w:rsidRPr="0026040A" w:rsidRDefault="002F1B46" w:rsidP="00FD64D7">
            <w:r w:rsidRPr="0026040A">
              <w:t>Suitability of the instrumentation for measurements, data transfer / storage / processing ,report generation, including acceptable calibration.</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03.</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Status of the tested equipment, whole set –up,</w:t>
            </w:r>
          </w:p>
          <w:p w:rsidR="002F1B46" w:rsidRPr="0026040A" w:rsidRDefault="002F1B46" w:rsidP="00FD64D7">
            <w:pPr>
              <w:rPr>
                <w:b/>
                <w:u w:val="single"/>
              </w:rPr>
            </w:pPr>
            <w:r w:rsidRPr="0026040A">
              <w:rPr>
                <w:b/>
                <w:u w:val="single"/>
              </w:rPr>
              <w:t>Instrumentation etc after running for an adequate time stabilization.</w:t>
            </w:r>
          </w:p>
          <w:p w:rsidR="002F1B46" w:rsidRPr="0026040A" w:rsidRDefault="002F1B46" w:rsidP="00FD64D7"/>
          <w:p w:rsidR="002F1B46" w:rsidRPr="0026040A" w:rsidRDefault="002F1B46" w:rsidP="00FD64D7">
            <w:r w:rsidRPr="0026040A">
              <w:t>Temperature at various points.</w:t>
            </w:r>
          </w:p>
          <w:p w:rsidR="002F1B46" w:rsidRPr="0026040A" w:rsidRDefault="002F1B46" w:rsidP="00FD64D7">
            <w:pPr>
              <w:spacing w:line="360" w:lineRule="auto"/>
            </w:pPr>
            <w:r w:rsidRPr="0026040A">
              <w:t>noises</w:t>
            </w:r>
          </w:p>
          <w:p w:rsidR="002F1B46" w:rsidRPr="0026040A" w:rsidRDefault="002F1B46" w:rsidP="00FD64D7">
            <w:pPr>
              <w:spacing w:line="360" w:lineRule="auto"/>
            </w:pPr>
            <w:r w:rsidRPr="0026040A">
              <w:t>Vibrations</w:t>
            </w:r>
          </w:p>
          <w:p w:rsidR="002F1B46" w:rsidRPr="0026040A" w:rsidRDefault="002F1B46" w:rsidP="00FD64D7">
            <w:pPr>
              <w:spacing w:line="360" w:lineRule="auto"/>
            </w:pPr>
            <w:r w:rsidRPr="0026040A">
              <w:t>Leakages</w:t>
            </w:r>
          </w:p>
          <w:p w:rsidR="002F1B46" w:rsidRPr="0026040A" w:rsidRDefault="002F1B46" w:rsidP="00FD64D7">
            <w:pPr>
              <w:spacing w:line="360" w:lineRule="auto"/>
            </w:pPr>
            <w:r w:rsidRPr="0026040A">
              <w:t>Distortions</w:t>
            </w:r>
          </w:p>
          <w:p w:rsidR="002F1B46" w:rsidRPr="0026040A" w:rsidRDefault="002F1B46" w:rsidP="00FD64D7">
            <w:pPr>
              <w:spacing w:line="360" w:lineRule="auto"/>
            </w:pPr>
            <w:r w:rsidRPr="0026040A">
              <w:t>Cavitations</w:t>
            </w:r>
          </w:p>
          <w:p w:rsidR="002F1B46" w:rsidRPr="0026040A" w:rsidRDefault="002F1B46" w:rsidP="00FD64D7">
            <w:pPr>
              <w:spacing w:line="360" w:lineRule="auto"/>
            </w:pPr>
            <w:r w:rsidRPr="0026040A">
              <w:t>Others</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04.</w:t>
            </w:r>
          </w:p>
          <w:p w:rsidR="002F1B46" w:rsidRPr="0026040A" w:rsidRDefault="002F1B46" w:rsidP="00FD64D7"/>
          <w:p w:rsidR="002F1B46" w:rsidRPr="0026040A" w:rsidRDefault="002F1B46" w:rsidP="00FD64D7"/>
        </w:tc>
        <w:tc>
          <w:tcPr>
            <w:tcW w:w="5484" w:type="dxa"/>
          </w:tcPr>
          <w:p w:rsidR="002F1B46" w:rsidRPr="0026040A" w:rsidRDefault="002F1B46" w:rsidP="00FD64D7">
            <w:pPr>
              <w:spacing w:line="360" w:lineRule="auto"/>
              <w:rPr>
                <w:b/>
                <w:u w:val="single"/>
              </w:rPr>
            </w:pPr>
            <w:r w:rsidRPr="0026040A">
              <w:rPr>
                <w:b/>
                <w:u w:val="single"/>
              </w:rPr>
              <w:t>Measurements ( General)</w:t>
            </w:r>
          </w:p>
          <w:p w:rsidR="002F1B46" w:rsidRPr="0026040A" w:rsidRDefault="002F1B46" w:rsidP="00FD64D7">
            <w:pPr>
              <w:spacing w:line="360" w:lineRule="auto"/>
            </w:pPr>
            <w:r w:rsidRPr="0026040A">
              <w:t>Voltage</w:t>
            </w:r>
          </w:p>
          <w:p w:rsidR="002F1B46" w:rsidRPr="0026040A" w:rsidRDefault="002F1B46" w:rsidP="00FD64D7">
            <w:pPr>
              <w:spacing w:line="360" w:lineRule="auto"/>
            </w:pPr>
            <w:r w:rsidRPr="0026040A">
              <w:t>Currant</w:t>
            </w:r>
          </w:p>
          <w:p w:rsidR="002F1B46" w:rsidRPr="0026040A" w:rsidRDefault="002F1B46" w:rsidP="00FD64D7">
            <w:pPr>
              <w:spacing w:line="360" w:lineRule="auto"/>
            </w:pPr>
            <w:r w:rsidRPr="0026040A">
              <w:t>Power</w:t>
            </w:r>
          </w:p>
          <w:p w:rsidR="002F1B46" w:rsidRPr="0026040A" w:rsidRDefault="002F1B46" w:rsidP="00FD64D7">
            <w:pPr>
              <w:spacing w:line="360" w:lineRule="auto"/>
            </w:pPr>
            <w:r w:rsidRPr="0026040A">
              <w:t>Power Factor</w:t>
            </w:r>
          </w:p>
          <w:p w:rsidR="002F1B46" w:rsidRPr="0026040A" w:rsidRDefault="002F1B46" w:rsidP="00FD64D7">
            <w:pPr>
              <w:spacing w:line="360" w:lineRule="auto"/>
            </w:pPr>
            <w:r w:rsidRPr="0026040A">
              <w:t>Insulation Resistance</w:t>
            </w:r>
          </w:p>
          <w:p w:rsidR="002F1B46" w:rsidRPr="0026040A" w:rsidRDefault="002F1B46" w:rsidP="00FD64D7">
            <w:pPr>
              <w:spacing w:line="360" w:lineRule="auto"/>
            </w:pPr>
            <w:r w:rsidRPr="0026040A">
              <w:t xml:space="preserve">(others specific to the particular </w:t>
            </w:r>
            <w:r w:rsidR="00A06AAA">
              <w:t>Contract</w:t>
            </w:r>
            <w:r w:rsidRPr="0026040A">
              <w:t>)</w:t>
            </w:r>
          </w:p>
        </w:tc>
        <w:tc>
          <w:tcPr>
            <w:tcW w:w="2902" w:type="dxa"/>
          </w:tcPr>
          <w:p w:rsidR="002F1B46" w:rsidRPr="0026040A" w:rsidRDefault="002F1B46" w:rsidP="00FD64D7"/>
        </w:tc>
      </w:tr>
    </w:tbl>
    <w:p w:rsidR="00BC04CA" w:rsidRDefault="00BC04CA" w:rsidP="00BC04CA">
      <w:pPr>
        <w:jc w:val="right"/>
        <w:rPr>
          <w:lang w:val="en-GB"/>
        </w:rPr>
      </w:pPr>
      <w:r w:rsidRPr="001600EA">
        <w:rPr>
          <w:b/>
          <w:sz w:val="28"/>
          <w:szCs w:val="28"/>
        </w:rPr>
        <w:lastRenderedPageBreak/>
        <w:t>(</w:t>
      </w:r>
      <w:r w:rsidRPr="003019F5">
        <w:rPr>
          <w:b/>
          <w:bCs/>
          <w:caps/>
        </w:rPr>
        <w:t xml:space="preserve">Appendix </w:t>
      </w:r>
      <w:r w:rsidR="00300723">
        <w:rPr>
          <w:b/>
          <w:bCs/>
          <w:caps/>
        </w:rPr>
        <w:t>13</w:t>
      </w:r>
      <w:r w:rsidR="00F852CC">
        <w:rPr>
          <w:b/>
          <w:bCs/>
          <w:caps/>
        </w:rPr>
        <w:t>D</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2F1B46" w:rsidRDefault="002F1B46" w:rsidP="002F1B46">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BC04CA" w:rsidRPr="0026040A" w:rsidTr="00FD64D7">
        <w:tc>
          <w:tcPr>
            <w:tcW w:w="936" w:type="dxa"/>
          </w:tcPr>
          <w:p w:rsidR="00BC04CA" w:rsidRPr="0026040A" w:rsidRDefault="00BC04CA" w:rsidP="00FD64D7">
            <w:r w:rsidRPr="0026040A">
              <w:rPr>
                <w:b/>
                <w:sz w:val="28"/>
                <w:szCs w:val="28"/>
              </w:rPr>
              <w:tab/>
            </w:r>
          </w:p>
          <w:p w:rsidR="00BC04CA" w:rsidRPr="0026040A" w:rsidRDefault="00BC04CA" w:rsidP="00FD64D7"/>
        </w:tc>
        <w:tc>
          <w:tcPr>
            <w:tcW w:w="5484" w:type="dxa"/>
          </w:tcPr>
          <w:p w:rsidR="00BC04CA" w:rsidRPr="0026040A" w:rsidRDefault="00BC04CA" w:rsidP="00FD64D7">
            <w:pPr>
              <w:rPr>
                <w:b/>
              </w:rPr>
            </w:pPr>
            <w:r w:rsidRPr="0026040A">
              <w:rPr>
                <w:b/>
              </w:rPr>
              <w:t>Test</w:t>
            </w:r>
          </w:p>
          <w:p w:rsidR="00BC04CA" w:rsidRPr="0026040A" w:rsidRDefault="00BC04CA" w:rsidP="00FD64D7"/>
        </w:tc>
        <w:tc>
          <w:tcPr>
            <w:tcW w:w="2902" w:type="dxa"/>
          </w:tcPr>
          <w:p w:rsidR="00BC04CA" w:rsidRPr="0026040A" w:rsidRDefault="00BC04CA" w:rsidP="00FD64D7">
            <w:pPr>
              <w:ind w:right="-874"/>
            </w:pPr>
            <w:r w:rsidRPr="0026040A">
              <w:rPr>
                <w:b/>
              </w:rPr>
              <w:t>Measurement Value</w:t>
            </w:r>
            <w:r w:rsidRPr="0026040A">
              <w:t xml:space="preserve"> /</w:t>
            </w:r>
          </w:p>
          <w:p w:rsidR="00BC04CA" w:rsidRPr="0026040A" w:rsidRDefault="00BC04CA" w:rsidP="00FD64D7">
            <w:pPr>
              <w:ind w:right="-874"/>
              <w:rPr>
                <w:b/>
              </w:rPr>
            </w:pPr>
            <w:r w:rsidRPr="0026040A">
              <w:rPr>
                <w:b/>
              </w:rPr>
              <w:t xml:space="preserve">Observation Comments </w:t>
            </w:r>
          </w:p>
        </w:tc>
      </w:tr>
      <w:tr w:rsidR="00BC04CA" w:rsidRPr="0026040A" w:rsidTr="00FD64D7">
        <w:tc>
          <w:tcPr>
            <w:tcW w:w="936" w:type="dxa"/>
          </w:tcPr>
          <w:p w:rsidR="00BC04CA" w:rsidRPr="0026040A" w:rsidRDefault="00BC04CA" w:rsidP="00FD64D7"/>
          <w:p w:rsidR="00BC04CA" w:rsidRPr="0026040A" w:rsidRDefault="00BC04CA" w:rsidP="00FD64D7">
            <w:r w:rsidRPr="0026040A">
              <w:t>05.</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Operational Measurements</w:t>
            </w:r>
          </w:p>
          <w:p w:rsidR="00BC04CA" w:rsidRPr="0026040A" w:rsidRDefault="00BC04CA" w:rsidP="00FD64D7">
            <w:pPr>
              <w:rPr>
                <w:b/>
              </w:rPr>
            </w:pPr>
          </w:p>
          <w:p w:rsidR="00BC04CA" w:rsidRPr="0026040A" w:rsidRDefault="00BC04CA" w:rsidP="00FD64D7">
            <w:r w:rsidRPr="0026040A">
              <w:t>Flow rate</w:t>
            </w:r>
          </w:p>
          <w:p w:rsidR="00BC04CA" w:rsidRPr="0026040A" w:rsidRDefault="00BC04CA" w:rsidP="00FD64D7"/>
          <w:p w:rsidR="00BC04CA" w:rsidRPr="0026040A" w:rsidRDefault="00BC04CA" w:rsidP="00FD64D7">
            <w:r w:rsidRPr="0026040A">
              <w:t>Delivery pressure</w:t>
            </w:r>
          </w:p>
          <w:p w:rsidR="00BC04CA" w:rsidRPr="0026040A" w:rsidRDefault="00BC04CA" w:rsidP="00FD64D7"/>
          <w:p w:rsidR="00BC04CA" w:rsidRPr="0026040A" w:rsidRDefault="00BC04CA" w:rsidP="00FD64D7">
            <w:r w:rsidRPr="0026040A">
              <w:t>Suction pressure</w:t>
            </w:r>
          </w:p>
          <w:p w:rsidR="00BC04CA" w:rsidRPr="0026040A" w:rsidRDefault="00BC04CA" w:rsidP="00FD64D7"/>
          <w:p w:rsidR="00BC04CA" w:rsidRPr="0026040A" w:rsidRDefault="00BC04CA" w:rsidP="00FD64D7">
            <w:r w:rsidRPr="0026040A">
              <w:t>Power drawn by motor</w:t>
            </w:r>
          </w:p>
          <w:p w:rsidR="00BC04CA" w:rsidRPr="0026040A" w:rsidRDefault="00BC04CA" w:rsidP="00FD64D7"/>
          <w:p w:rsidR="00BC04CA" w:rsidRPr="0026040A" w:rsidRDefault="00BC04CA" w:rsidP="00FD64D7"/>
          <w:p w:rsidR="00BC04CA" w:rsidRPr="0026040A" w:rsidRDefault="00BC04CA" w:rsidP="00FD64D7"/>
        </w:tc>
        <w:tc>
          <w:tcPr>
            <w:tcW w:w="2902" w:type="dxa"/>
          </w:tcPr>
          <w:p w:rsidR="00BC04CA" w:rsidRPr="0026040A" w:rsidRDefault="00BC04CA" w:rsidP="00FD64D7"/>
        </w:tc>
      </w:tr>
      <w:tr w:rsidR="00BC04CA" w:rsidRPr="0026040A" w:rsidTr="00FD64D7">
        <w:tc>
          <w:tcPr>
            <w:tcW w:w="936" w:type="dxa"/>
          </w:tcPr>
          <w:p w:rsidR="00BC04CA" w:rsidRPr="0026040A" w:rsidRDefault="00BC04CA" w:rsidP="00FD64D7"/>
          <w:p w:rsidR="00BC04CA" w:rsidRPr="0026040A" w:rsidRDefault="00BC04CA" w:rsidP="00FD64D7">
            <w:r w:rsidRPr="0026040A">
              <w:t>06.</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Hydrostatic Test</w:t>
            </w:r>
          </w:p>
          <w:p w:rsidR="00BC04CA" w:rsidRPr="0026040A" w:rsidRDefault="00BC04CA" w:rsidP="00FD64D7"/>
          <w:p w:rsidR="00BC04CA" w:rsidRPr="0026040A" w:rsidRDefault="00BC04CA" w:rsidP="00FD64D7">
            <w:r w:rsidRPr="0026040A">
              <w:t>For pumps between 20 – 75  kw.</w:t>
            </w:r>
          </w:p>
          <w:p w:rsidR="00BC04CA" w:rsidRPr="0026040A" w:rsidRDefault="00BC04CA" w:rsidP="00FD64D7"/>
          <w:p w:rsidR="00BC04CA" w:rsidRPr="0026040A" w:rsidRDefault="00BC04CA" w:rsidP="00FD64D7">
            <w:r w:rsidRPr="0026040A">
              <w:t>Test the components at 150% of the pump shut off head for 10 minutes.</w:t>
            </w:r>
          </w:p>
          <w:p w:rsidR="00BC04CA" w:rsidRPr="0026040A" w:rsidRDefault="00BC04CA" w:rsidP="00FD64D7"/>
          <w:p w:rsidR="00BC04CA" w:rsidRPr="0026040A" w:rsidRDefault="00BC04CA" w:rsidP="00FD64D7">
            <w:r w:rsidRPr="0026040A">
              <w:t>For pumps larger than 75 kw.</w:t>
            </w:r>
          </w:p>
          <w:p w:rsidR="00BC04CA" w:rsidRPr="0026040A" w:rsidRDefault="00BC04CA" w:rsidP="00FD64D7"/>
          <w:p w:rsidR="00BC04CA" w:rsidRPr="0026040A" w:rsidRDefault="00BC04CA" w:rsidP="00FD64D7">
            <w:r w:rsidRPr="0026040A">
              <w:t>Test the components at 150% of the pump shut off head for 30 minutes.</w:t>
            </w:r>
          </w:p>
          <w:p w:rsidR="00BC04CA" w:rsidRPr="0026040A" w:rsidRDefault="00BC04CA" w:rsidP="00FD64D7"/>
        </w:tc>
        <w:tc>
          <w:tcPr>
            <w:tcW w:w="2902" w:type="dxa"/>
          </w:tcPr>
          <w:p w:rsidR="00BC04CA" w:rsidRPr="0026040A" w:rsidRDefault="00BC04CA" w:rsidP="00FD64D7"/>
        </w:tc>
      </w:tr>
    </w:tbl>
    <w:p w:rsidR="002F1B46" w:rsidRDefault="002F1B46" w:rsidP="002F1B46">
      <w:pPr>
        <w:rPr>
          <w:lang w:val="en-GB"/>
        </w:rPr>
      </w:pPr>
    </w:p>
    <w:p w:rsidR="0068361B" w:rsidRDefault="0068361B"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782D46" w:rsidRDefault="00782D46" w:rsidP="00782D46">
      <w:pPr>
        <w:rPr>
          <w:lang w:val="en-GB"/>
        </w:rPr>
      </w:pPr>
    </w:p>
    <w:p w:rsidR="00773071" w:rsidRDefault="00773071" w:rsidP="007D106C">
      <w:pPr>
        <w:rPr>
          <w:b/>
          <w:bCs/>
          <w:caps/>
          <w:color w:val="FF0000"/>
          <w:lang w:val="ro-RO"/>
        </w:rPr>
      </w:pPr>
    </w:p>
    <w:p w:rsidR="00130519" w:rsidRDefault="00130519" w:rsidP="00130519">
      <w:pPr>
        <w:rPr>
          <w:b/>
          <w:lang w:val="en-AU"/>
        </w:rPr>
      </w:pPr>
      <w:r w:rsidRPr="00782D46">
        <w:rPr>
          <w:b/>
          <w:lang w:val="en-AU"/>
        </w:rPr>
        <w:lastRenderedPageBreak/>
        <w:t xml:space="preserve">APPENDIX </w:t>
      </w:r>
      <w:r>
        <w:rPr>
          <w:b/>
          <w:lang w:val="en-AU"/>
        </w:rPr>
        <w:t>13F</w:t>
      </w:r>
      <w:r w:rsidRPr="00782D46">
        <w:rPr>
          <w:b/>
          <w:lang w:val="en-AU"/>
        </w:rPr>
        <w:t xml:space="preserve">  - TOR FOR INDEPENDENT INSPECTION AGENCY</w:t>
      </w:r>
      <w:r>
        <w:rPr>
          <w:b/>
          <w:lang w:val="en-AU"/>
        </w:rPr>
        <w:t xml:space="preserve"> FOR </w:t>
      </w:r>
      <w:r w:rsidRPr="00130519">
        <w:rPr>
          <w:b/>
          <w:lang w:val="en-AU"/>
        </w:rPr>
        <w:t>GAS CH</w:t>
      </w:r>
      <w:r>
        <w:rPr>
          <w:b/>
          <w:lang w:val="en-AU"/>
        </w:rPr>
        <w:t>LORINATORS, CHEMICAL EQUIPMENTS</w:t>
      </w:r>
      <w:r w:rsidRPr="00130519">
        <w:rPr>
          <w:b/>
          <w:lang w:val="en-AU"/>
        </w:rPr>
        <w:t xml:space="preserve"> &amp; ACCESSORIES</w:t>
      </w:r>
    </w:p>
    <w:p w:rsidR="00130519" w:rsidRDefault="00130519" w:rsidP="00130519">
      <w:pPr>
        <w:rPr>
          <w:lang w:val="en-GB"/>
        </w:rPr>
      </w:pPr>
    </w:p>
    <w:p w:rsidR="00130519" w:rsidRDefault="00130519" w:rsidP="00130519">
      <w:pPr>
        <w:jc w:val="right"/>
        <w:rPr>
          <w:lang w:val="en-GB"/>
        </w:rPr>
      </w:pPr>
      <w:r w:rsidRPr="001600EA">
        <w:rPr>
          <w:b/>
          <w:sz w:val="28"/>
          <w:szCs w:val="28"/>
        </w:rPr>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c>
          <w:tcPr>
            <w:tcW w:w="648" w:type="dxa"/>
          </w:tcPr>
          <w:p w:rsidR="00130519" w:rsidRPr="004B0375" w:rsidRDefault="00130519" w:rsidP="00F103EB"/>
          <w:p w:rsidR="00130519" w:rsidRPr="004B0375" w:rsidRDefault="00130519" w:rsidP="00F103EB">
            <w:r w:rsidRPr="004B0375">
              <w:t>01</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Visual Tests</w:t>
            </w:r>
          </w:p>
          <w:p w:rsidR="00130519" w:rsidRPr="004B0375" w:rsidRDefault="00130519" w:rsidP="00F103EB"/>
          <w:p w:rsidR="00130519" w:rsidRPr="004B0375" w:rsidRDefault="00130519" w:rsidP="00F103EB">
            <w:r>
              <w:t>C</w:t>
            </w:r>
            <w:r w:rsidRPr="004B0375">
              <w:t>astings</w:t>
            </w:r>
          </w:p>
          <w:p w:rsidR="00130519" w:rsidRPr="004B0375" w:rsidRDefault="00130519" w:rsidP="00F103EB"/>
          <w:p w:rsidR="00130519" w:rsidRPr="004B0375" w:rsidRDefault="00130519" w:rsidP="00F103EB">
            <w:r>
              <w:t>M</w:t>
            </w:r>
            <w:r w:rsidRPr="004B0375">
              <w:t>achining</w:t>
            </w:r>
          </w:p>
          <w:p w:rsidR="00130519" w:rsidRPr="004B0375" w:rsidRDefault="00130519" w:rsidP="00F103EB"/>
          <w:p w:rsidR="00130519" w:rsidRPr="004B0375" w:rsidRDefault="00130519" w:rsidP="00F103EB">
            <w:r>
              <w:t>W</w:t>
            </w:r>
            <w:r w:rsidRPr="004B0375">
              <w:t>elding, fillets, corners  and similar features</w:t>
            </w:r>
          </w:p>
          <w:p w:rsidR="00130519" w:rsidRPr="004B0375" w:rsidRDefault="00130519" w:rsidP="00F103EB"/>
          <w:p w:rsidR="00130519" w:rsidRPr="004B0375" w:rsidRDefault="00130519" w:rsidP="00F103EB">
            <w:r>
              <w:t>S</w:t>
            </w:r>
            <w:r w:rsidRPr="004B0375">
              <w:t>urface finish and painting</w:t>
            </w:r>
          </w:p>
          <w:p w:rsidR="00130519" w:rsidRPr="004B0375" w:rsidRDefault="00130519" w:rsidP="00F103EB"/>
          <w:p w:rsidR="00130519" w:rsidRPr="004B0375" w:rsidRDefault="00130519" w:rsidP="00F103EB">
            <w:r>
              <w:t>D</w:t>
            </w:r>
            <w:r w:rsidRPr="004B0375">
              <w:t>rillings, positioning etc.</w:t>
            </w:r>
          </w:p>
          <w:p w:rsidR="00130519" w:rsidRPr="004B0375" w:rsidRDefault="00130519" w:rsidP="00F103EB"/>
          <w:p w:rsidR="00130519" w:rsidRPr="004B0375" w:rsidRDefault="00130519" w:rsidP="00F103EB">
            <w:r>
              <w:t>A</w:t>
            </w:r>
            <w:r w:rsidRPr="004B0375">
              <w:t>ssembly</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02</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 xml:space="preserve">Operational status of the equipment under test </w:t>
            </w:r>
            <w:r w:rsidRPr="004B0375">
              <w:t xml:space="preserve">( after operation until </w:t>
            </w:r>
            <w:proofErr w:type="spellStart"/>
            <w:r w:rsidRPr="004B0375">
              <w:t>stabilisation</w:t>
            </w:r>
            <w:proofErr w:type="spellEnd"/>
            <w:r w:rsidRPr="004B0375">
              <w:t>)</w:t>
            </w:r>
          </w:p>
          <w:p w:rsidR="00130519" w:rsidRPr="004B0375" w:rsidRDefault="00130519" w:rsidP="00F103EB"/>
          <w:p w:rsidR="00130519" w:rsidRPr="004B0375" w:rsidRDefault="00130519" w:rsidP="00F103EB"/>
          <w:p w:rsidR="00130519" w:rsidRPr="004B0375" w:rsidRDefault="00130519" w:rsidP="00F103EB">
            <w:r>
              <w:t>T</w:t>
            </w:r>
            <w:r w:rsidRPr="004B0375">
              <w:t>emperature at various points</w:t>
            </w:r>
          </w:p>
          <w:p w:rsidR="00130519" w:rsidRPr="004B0375" w:rsidRDefault="00130519" w:rsidP="00F103EB"/>
          <w:p w:rsidR="00130519" w:rsidRPr="004B0375" w:rsidRDefault="00130519" w:rsidP="00F103EB">
            <w:r>
              <w:t>E</w:t>
            </w:r>
            <w:r w:rsidRPr="004B0375">
              <w:t>xcessive noise emissions</w:t>
            </w:r>
          </w:p>
          <w:p w:rsidR="00130519" w:rsidRPr="004B0375" w:rsidRDefault="00130519" w:rsidP="00F103EB"/>
          <w:p w:rsidR="00130519" w:rsidRPr="004B0375" w:rsidRDefault="00130519" w:rsidP="00F103EB">
            <w:r>
              <w:t>E</w:t>
            </w:r>
            <w:r w:rsidRPr="004B0375">
              <w:t>xcessive shaking or vibration</w:t>
            </w:r>
          </w:p>
          <w:p w:rsidR="00130519" w:rsidRPr="004B0375" w:rsidRDefault="00130519" w:rsidP="00F103EB"/>
          <w:p w:rsidR="00130519" w:rsidRPr="004B0375" w:rsidRDefault="00130519" w:rsidP="00F103EB">
            <w:r>
              <w:t>E</w:t>
            </w:r>
            <w:r w:rsidRPr="004B0375">
              <w:t>xcessive leakages</w:t>
            </w:r>
          </w:p>
          <w:p w:rsidR="00130519" w:rsidRPr="004B0375" w:rsidRDefault="00130519" w:rsidP="00F103EB"/>
          <w:p w:rsidR="00130519" w:rsidRPr="004B0375" w:rsidRDefault="00130519" w:rsidP="00F103EB">
            <w:r>
              <w:t>A</w:t>
            </w:r>
            <w:r w:rsidRPr="004B0375">
              <w:t>ny distortions of parts</w:t>
            </w:r>
          </w:p>
          <w:p w:rsidR="00130519" w:rsidRPr="004B0375" w:rsidRDefault="00130519" w:rsidP="00F103EB"/>
          <w:p w:rsidR="00130519" w:rsidRPr="004B0375" w:rsidRDefault="00130519" w:rsidP="00F103EB">
            <w:r>
              <w:t>P</w:t>
            </w:r>
            <w:r w:rsidRPr="004B0375">
              <w:t>ossible cavitation</w:t>
            </w:r>
          </w:p>
          <w:p w:rsidR="00130519" w:rsidRPr="004B0375" w:rsidRDefault="00130519" w:rsidP="00F103EB"/>
          <w:p w:rsidR="00130519" w:rsidRPr="004B0375" w:rsidRDefault="00130519" w:rsidP="00F103EB">
            <w:r>
              <w:t>M</w:t>
            </w:r>
            <w:r w:rsidRPr="004B0375">
              <w:t>easuring equipment</w:t>
            </w:r>
          </w:p>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lang w:val="en-GB"/>
        </w:rPr>
      </w:pPr>
      <w:r w:rsidRPr="001600EA">
        <w:rPr>
          <w:b/>
          <w:sz w:val="28"/>
          <w:szCs w:val="28"/>
        </w:rPr>
        <w:lastRenderedPageBreak/>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rPr>
          <w:trHeight w:val="58"/>
        </w:trPr>
        <w:tc>
          <w:tcPr>
            <w:tcW w:w="648" w:type="dxa"/>
          </w:tcPr>
          <w:p w:rsidR="00130519" w:rsidRPr="004B0375" w:rsidRDefault="00130519" w:rsidP="00F103EB"/>
          <w:p w:rsidR="00130519" w:rsidRPr="004B0375" w:rsidRDefault="00130519" w:rsidP="00F103EB">
            <w:r w:rsidRPr="004B0375">
              <w:t>03</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Measurements</w:t>
            </w:r>
            <w:r w:rsidRPr="004B0375">
              <w:t xml:space="preserve"> (General)</w:t>
            </w:r>
          </w:p>
          <w:p w:rsidR="00130519" w:rsidRPr="004B0375" w:rsidRDefault="00130519" w:rsidP="00F103EB"/>
          <w:p w:rsidR="00130519" w:rsidRPr="004B0375" w:rsidRDefault="00130519" w:rsidP="00F103EB">
            <w:r w:rsidRPr="004B0375">
              <w:t xml:space="preserve">Voltage </w:t>
            </w:r>
          </w:p>
          <w:p w:rsidR="00130519" w:rsidRPr="004B0375" w:rsidRDefault="00130519" w:rsidP="00F103EB"/>
          <w:p w:rsidR="00130519" w:rsidRPr="004B0375" w:rsidRDefault="00130519" w:rsidP="00F103EB">
            <w:r w:rsidRPr="004B0375">
              <w:t>Current</w:t>
            </w:r>
          </w:p>
          <w:p w:rsidR="00130519" w:rsidRPr="004B0375" w:rsidRDefault="00130519" w:rsidP="00F103EB"/>
          <w:p w:rsidR="00130519" w:rsidRPr="004B0375" w:rsidRDefault="00130519" w:rsidP="00F103EB">
            <w:r w:rsidRPr="004B0375">
              <w:t>Power</w:t>
            </w:r>
          </w:p>
          <w:p w:rsidR="00130519" w:rsidRPr="004B0375" w:rsidRDefault="00130519" w:rsidP="00F103EB"/>
          <w:p w:rsidR="00130519" w:rsidRPr="004B0375" w:rsidRDefault="00130519" w:rsidP="00F103EB">
            <w:r w:rsidRPr="004B0375">
              <w:t>Power factor</w:t>
            </w:r>
          </w:p>
          <w:p w:rsidR="00130519" w:rsidRPr="004B0375" w:rsidRDefault="00130519" w:rsidP="00F103EB"/>
          <w:p w:rsidR="00130519" w:rsidRPr="004B0375" w:rsidRDefault="00130519" w:rsidP="00F103EB">
            <w:r w:rsidRPr="004B0375">
              <w:t>Insulation resistance</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04</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Operational Measurements</w:t>
            </w:r>
          </w:p>
          <w:p w:rsidR="00130519" w:rsidRPr="004B0375" w:rsidRDefault="00130519" w:rsidP="00F103EB"/>
          <w:p w:rsidR="00130519" w:rsidRPr="004B0375" w:rsidRDefault="00130519" w:rsidP="00F103EB">
            <w:r w:rsidRPr="004B0375">
              <w:t>Flow rate</w:t>
            </w:r>
          </w:p>
          <w:p w:rsidR="00130519" w:rsidRPr="004B0375" w:rsidRDefault="00130519" w:rsidP="00F103EB"/>
          <w:p w:rsidR="00130519" w:rsidRPr="004B0375" w:rsidRDefault="00130519" w:rsidP="00F103EB">
            <w:r w:rsidRPr="004B0375">
              <w:t>Delivery pressure</w:t>
            </w:r>
          </w:p>
          <w:p w:rsidR="00130519" w:rsidRPr="004B0375" w:rsidRDefault="00130519" w:rsidP="00F103EB"/>
          <w:p w:rsidR="00130519" w:rsidRPr="004B0375" w:rsidRDefault="00130519" w:rsidP="00F103EB">
            <w:r w:rsidRPr="004B0375">
              <w:t>Suction pressure</w:t>
            </w:r>
          </w:p>
          <w:p w:rsidR="00130519" w:rsidRPr="004B0375" w:rsidRDefault="00130519" w:rsidP="00F103EB"/>
          <w:p w:rsidR="00130519" w:rsidRPr="004B0375" w:rsidRDefault="00130519" w:rsidP="00F103EB">
            <w:r w:rsidRPr="004B0375">
              <w:t>Power drawn by motor</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05</w:t>
            </w:r>
          </w:p>
          <w:p w:rsidR="00130519" w:rsidRPr="004B0375" w:rsidRDefault="00130519" w:rsidP="00F103EB"/>
        </w:tc>
        <w:tc>
          <w:tcPr>
            <w:tcW w:w="3960" w:type="dxa"/>
          </w:tcPr>
          <w:p w:rsidR="00130519" w:rsidRPr="004B0375" w:rsidRDefault="00130519" w:rsidP="00F103EB"/>
          <w:p w:rsidR="00130519" w:rsidRPr="004B0375" w:rsidRDefault="00130519" w:rsidP="00F103EB">
            <w:pPr>
              <w:rPr>
                <w:b/>
                <w:u w:val="single"/>
              </w:rPr>
            </w:pPr>
            <w:r w:rsidRPr="004B0375">
              <w:rPr>
                <w:b/>
                <w:u w:val="single"/>
              </w:rPr>
              <w:t>Hydrostatic Test</w:t>
            </w:r>
          </w:p>
          <w:p w:rsidR="00130519" w:rsidRPr="004B0375" w:rsidRDefault="00130519" w:rsidP="00F103EB"/>
          <w:p w:rsidR="00130519" w:rsidRPr="004B0375" w:rsidRDefault="00130519" w:rsidP="00F103EB">
            <w:r w:rsidRPr="004B0375">
              <w:t>For pumps between 20 – 75  kw.</w:t>
            </w:r>
          </w:p>
          <w:p w:rsidR="00130519" w:rsidRPr="004B0375" w:rsidRDefault="00130519" w:rsidP="00F103EB"/>
          <w:p w:rsidR="00130519" w:rsidRPr="004B0375" w:rsidRDefault="00130519" w:rsidP="00F103EB">
            <w:r w:rsidRPr="004B0375">
              <w:t>Test the components at 150% of the pump shut off head for 10 minutes.</w:t>
            </w:r>
          </w:p>
          <w:p w:rsidR="00130519" w:rsidRPr="004B0375" w:rsidRDefault="00130519" w:rsidP="00F103EB"/>
          <w:p w:rsidR="00130519" w:rsidRPr="004B0375" w:rsidRDefault="00130519" w:rsidP="00F103EB">
            <w:r w:rsidRPr="004B0375">
              <w:t>For pumps larger than 75 kw.</w:t>
            </w:r>
          </w:p>
          <w:p w:rsidR="00130519" w:rsidRPr="004B0375" w:rsidRDefault="00130519" w:rsidP="00F103EB"/>
          <w:p w:rsidR="00130519" w:rsidRPr="004B0375" w:rsidRDefault="00130519" w:rsidP="00F103EB">
            <w:r w:rsidRPr="004B0375">
              <w:t>Test the components at 150% of the pump shut off head for 30 minutes.</w:t>
            </w:r>
          </w:p>
          <w:p w:rsidR="00130519" w:rsidRPr="004B0375" w:rsidRDefault="00130519" w:rsidP="00F103EB"/>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8409D1" w:rsidRPr="002F031E" w:rsidRDefault="008409D1" w:rsidP="00F546EF">
      <w:pPr>
        <w:pStyle w:val="BodyText"/>
        <w:jc w:val="left"/>
        <w:rPr>
          <w:b/>
          <w:bCs/>
          <w:caps/>
        </w:rPr>
      </w:pPr>
      <w:r w:rsidRPr="002F031E">
        <w:rPr>
          <w:b/>
          <w:bCs/>
        </w:rPr>
        <w:lastRenderedPageBreak/>
        <w:t>APPENDIX  1</w:t>
      </w:r>
      <w:r w:rsidR="00FA2724">
        <w:rPr>
          <w:b/>
          <w:bCs/>
        </w:rPr>
        <w:t>4</w:t>
      </w:r>
      <w:r w:rsidRPr="002F031E">
        <w:rPr>
          <w:b/>
          <w:bCs/>
        </w:rPr>
        <w:t xml:space="preserve"> - </w:t>
      </w:r>
      <w:r>
        <w:rPr>
          <w:b/>
          <w:bCs/>
        </w:rPr>
        <w:t xml:space="preserve">  LOCAL ACCREDITED AGENT’S </w:t>
      </w:r>
      <w:r w:rsidRPr="002F031E">
        <w:rPr>
          <w:b/>
          <w:bCs/>
          <w:caps/>
        </w:rPr>
        <w:t>Confirmation o</w:t>
      </w:r>
      <w:r>
        <w:rPr>
          <w:b/>
          <w:bCs/>
          <w:caps/>
        </w:rPr>
        <w:t xml:space="preserve">f  </w:t>
      </w:r>
      <w:r w:rsidRPr="002F031E">
        <w:rPr>
          <w:b/>
          <w:bCs/>
          <w:caps/>
        </w:rPr>
        <w:t xml:space="preserve">Supply </w:t>
      </w:r>
      <w:r>
        <w:rPr>
          <w:b/>
          <w:bCs/>
          <w:caps/>
        </w:rPr>
        <w:t xml:space="preserve">OF </w:t>
      </w:r>
      <w:r w:rsidR="00BC04CA">
        <w:rPr>
          <w:b/>
          <w:bCs/>
          <w:caps/>
        </w:rPr>
        <w:t xml:space="preserve">GOODS </w:t>
      </w:r>
      <w:r w:rsidRPr="002F031E">
        <w:rPr>
          <w:b/>
          <w:bCs/>
          <w:caps/>
        </w:rPr>
        <w:t xml:space="preserve">according to </w:t>
      </w:r>
      <w:r>
        <w:rPr>
          <w:b/>
          <w:bCs/>
          <w:caps/>
        </w:rPr>
        <w:t>WORK PROGRAMME</w:t>
      </w:r>
      <w:r w:rsidRPr="002F031E">
        <w:rPr>
          <w:b/>
          <w:bCs/>
          <w:caps/>
        </w:rPr>
        <w:t>.</w:t>
      </w:r>
    </w:p>
    <w:p w:rsidR="008409D1" w:rsidRDefault="008409D1" w:rsidP="008409D1">
      <w:pPr>
        <w:rPr>
          <w:b/>
          <w:bCs/>
          <w:i/>
          <w:iCs/>
          <w:sz w:val="22"/>
          <w:szCs w:val="22"/>
          <w:lang w:val="en-GB"/>
        </w:rPr>
      </w:pPr>
    </w:p>
    <w:p w:rsidR="008409D1" w:rsidRPr="00817DC5" w:rsidRDefault="008409D1" w:rsidP="008409D1">
      <w:pPr>
        <w:rPr>
          <w:b/>
          <w:bCs/>
          <w:i/>
          <w:iCs/>
          <w:sz w:val="22"/>
          <w:szCs w:val="22"/>
          <w:lang w:val="en-GB"/>
        </w:rPr>
      </w:pPr>
      <w:r w:rsidRPr="00817DC5">
        <w:rPr>
          <w:b/>
          <w:bCs/>
          <w:i/>
          <w:iCs/>
          <w:sz w:val="22"/>
          <w:szCs w:val="22"/>
          <w:lang w:val="en-GB"/>
        </w:rPr>
        <w:t>Note: This is to be typed on a company letter heading</w:t>
      </w:r>
    </w:p>
    <w:p w:rsidR="008409D1" w:rsidRPr="00E10743" w:rsidRDefault="008409D1" w:rsidP="008409D1">
      <w:pPr>
        <w:pStyle w:val="Heading1"/>
        <w:spacing w:line="360" w:lineRule="auto"/>
        <w:ind w:left="0"/>
        <w:jc w:val="left"/>
        <w:rPr>
          <w:lang w:val="en-GB"/>
        </w:rPr>
      </w:pPr>
    </w:p>
    <w:p w:rsidR="008409D1" w:rsidRPr="00761301" w:rsidRDefault="008409D1" w:rsidP="008409D1">
      <w:pPr>
        <w:jc w:val="right"/>
      </w:pPr>
      <w:r w:rsidRPr="00761301">
        <w:t xml:space="preserve">[Address of the </w:t>
      </w:r>
      <w:r>
        <w:t>Local Accredited Agent</w:t>
      </w: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 w:rsidR="007D106C" w:rsidRPr="00EE2149" w:rsidRDefault="007D106C" w:rsidP="007D106C">
      <w:pPr>
        <w:rPr>
          <w:sz w:val="22"/>
          <w:szCs w:val="22"/>
          <w:lang w:val="en-GB"/>
        </w:rPr>
      </w:pPr>
      <w:r>
        <w:rPr>
          <w:sz w:val="22"/>
          <w:szCs w:val="22"/>
          <w:lang w:val="en-GB"/>
        </w:rPr>
        <w:t>Chairman</w:t>
      </w:r>
      <w:r w:rsidRPr="00EE2149">
        <w:rPr>
          <w:sz w:val="22"/>
          <w:szCs w:val="22"/>
          <w:lang w:val="en-GB"/>
        </w:rPr>
        <w:t>,</w:t>
      </w:r>
      <w:r w:rsidR="00F546EF">
        <w:rPr>
          <w:sz w:val="22"/>
          <w:szCs w:val="22"/>
          <w:lang w:val="en-GB"/>
        </w:rPr>
        <w:t xml:space="preserve"> </w:t>
      </w:r>
    </w:p>
    <w:p w:rsidR="007D106C" w:rsidRPr="00EE2149" w:rsidRDefault="007D106C" w:rsidP="007D106C">
      <w:pPr>
        <w:rPr>
          <w:sz w:val="22"/>
          <w:szCs w:val="22"/>
          <w:lang w:val="en-GB"/>
        </w:rPr>
      </w:pPr>
      <w:r w:rsidRPr="00EE2149">
        <w:rPr>
          <w:sz w:val="22"/>
          <w:szCs w:val="22"/>
          <w:lang w:val="en-GB"/>
        </w:rPr>
        <w:t>National Water Supply &amp; Drainage Board,</w:t>
      </w:r>
    </w:p>
    <w:p w:rsidR="007D106C" w:rsidRPr="00EE2149" w:rsidRDefault="007D106C" w:rsidP="007D106C">
      <w:pPr>
        <w:rPr>
          <w:sz w:val="22"/>
          <w:szCs w:val="22"/>
          <w:lang w:val="en-GB"/>
        </w:rPr>
      </w:pPr>
      <w:r w:rsidRPr="00EE2149">
        <w:rPr>
          <w:sz w:val="22"/>
          <w:szCs w:val="22"/>
          <w:lang w:val="en-GB"/>
        </w:rPr>
        <w:t xml:space="preserve">Galle Road, </w:t>
      </w:r>
      <w:proofErr w:type="spellStart"/>
      <w:r w:rsidRPr="00EE2149">
        <w:rPr>
          <w:sz w:val="22"/>
          <w:szCs w:val="22"/>
          <w:lang w:val="en-GB"/>
        </w:rPr>
        <w:t>Ratmalana</w:t>
      </w:r>
      <w:proofErr w:type="spellEnd"/>
      <w:r w:rsidRPr="00EE2149">
        <w:rPr>
          <w:sz w:val="22"/>
          <w:szCs w:val="22"/>
          <w:lang w:val="en-GB"/>
        </w:rPr>
        <w:t>.</w:t>
      </w:r>
    </w:p>
    <w:p w:rsidR="007D106C" w:rsidRPr="00EE2149" w:rsidRDefault="007D106C" w:rsidP="007D106C">
      <w:pPr>
        <w:rPr>
          <w:sz w:val="22"/>
          <w:szCs w:val="22"/>
          <w:lang w:val="en-GB"/>
        </w:rPr>
      </w:pPr>
      <w:r w:rsidRPr="00EE2149">
        <w:rPr>
          <w:sz w:val="22"/>
          <w:szCs w:val="22"/>
          <w:lang w:val="en-GB"/>
        </w:rPr>
        <w:t>Sri Lanka.</w:t>
      </w:r>
    </w:p>
    <w:p w:rsidR="008409D1" w:rsidRDefault="008409D1" w:rsidP="008409D1">
      <w:pPr>
        <w:rPr>
          <w:b/>
          <w:bCs/>
        </w:rPr>
      </w:pPr>
    </w:p>
    <w:p w:rsidR="008409D1" w:rsidRPr="00761301" w:rsidRDefault="008409D1" w:rsidP="008409D1">
      <w:pPr>
        <w:pStyle w:val="Heading1"/>
        <w:spacing w:line="240" w:lineRule="auto"/>
        <w:ind w:left="0"/>
      </w:pPr>
      <w:r>
        <w:t xml:space="preserve">Bid for ……………………………… </w:t>
      </w:r>
      <w:r w:rsidRPr="00761301">
        <w:t>Water Supply Scheme</w:t>
      </w:r>
    </w:p>
    <w:p w:rsidR="008409D1" w:rsidRPr="00761301" w:rsidRDefault="00A06AAA" w:rsidP="008409D1">
      <w:pPr>
        <w:jc w:val="both"/>
        <w:rPr>
          <w:b/>
          <w:bCs/>
        </w:rPr>
      </w:pPr>
      <w:r>
        <w:rPr>
          <w:b/>
          <w:bCs/>
        </w:rPr>
        <w:t>Contract</w:t>
      </w:r>
      <w:r w:rsidR="008409D1" w:rsidRPr="00761301">
        <w:rPr>
          <w:b/>
          <w:bCs/>
        </w:rPr>
        <w:t xml:space="preserve"> No…………………………………….</w:t>
      </w:r>
    </w:p>
    <w:p w:rsidR="008409D1" w:rsidRDefault="008409D1" w:rsidP="008409D1">
      <w:pPr>
        <w:rPr>
          <w:b/>
          <w:bCs/>
        </w:rPr>
      </w:pPr>
    </w:p>
    <w:p w:rsidR="008409D1" w:rsidRDefault="008409D1" w:rsidP="008409D1">
      <w:pPr>
        <w:rPr>
          <w:b/>
          <w:bCs/>
          <w:u w:val="single"/>
        </w:rPr>
      </w:pPr>
    </w:p>
    <w:p w:rsidR="008409D1" w:rsidRPr="00761301" w:rsidRDefault="008409D1" w:rsidP="008409D1">
      <w:pPr>
        <w:jc w:val="both"/>
      </w:pPr>
      <w:r>
        <w:t>We, ………………….……………………………………………………………</w:t>
      </w:r>
      <w:r w:rsidRPr="00761301">
        <w:t>……</w:t>
      </w:r>
      <w:r w:rsidR="00F546EF">
        <w:t xml:space="preserve">   </w:t>
      </w:r>
      <w:r w:rsidRPr="00761301">
        <w:t>[</w:t>
      </w:r>
      <w:r w:rsidRPr="00761301">
        <w:rPr>
          <w:i/>
          <w:iCs/>
        </w:rPr>
        <w:t>name of</w:t>
      </w:r>
      <w:r w:rsidR="00F546EF">
        <w:rPr>
          <w:i/>
          <w:iCs/>
        </w:rPr>
        <w:t xml:space="preserve"> </w:t>
      </w:r>
      <w:r w:rsidRPr="008A631E">
        <w:rPr>
          <w:i/>
          <w:iCs/>
        </w:rPr>
        <w:t>the Local Accredited Agent</w:t>
      </w:r>
      <w:r w:rsidRPr="00761301">
        <w:t>] of</w:t>
      </w:r>
      <w:r>
        <w:t xml:space="preserve"> ………………………………………………………</w:t>
      </w:r>
      <w:r w:rsidRPr="00761301">
        <w:t xml:space="preserve"> ……………………………………………</w:t>
      </w:r>
      <w:r>
        <w:t>.</w:t>
      </w:r>
      <w:r w:rsidRPr="00761301">
        <w:t>……………………………………………………</w:t>
      </w:r>
      <w:r>
        <w:t>…………</w:t>
      </w:r>
      <w:r w:rsidRPr="00761301">
        <w:t>.…….</w:t>
      </w:r>
      <w:r w:rsidRPr="003A0BCB">
        <w:rPr>
          <w:i/>
          <w:iCs/>
        </w:rPr>
        <w:t>(</w:t>
      </w:r>
      <w:r w:rsidRPr="00761301">
        <w:rPr>
          <w:i/>
          <w:iCs/>
        </w:rPr>
        <w:t xml:space="preserve">address of  </w:t>
      </w:r>
      <w:r w:rsidRPr="008A631E">
        <w:rPr>
          <w:i/>
          <w:iCs/>
        </w:rPr>
        <w:t>the Local Accredited Agent</w:t>
      </w:r>
      <w:r>
        <w:rPr>
          <w:i/>
          <w:iCs/>
        </w:rPr>
        <w:t xml:space="preserve">) </w:t>
      </w:r>
      <w:r w:rsidRPr="00761301">
        <w:t xml:space="preserve">confirm that we </w:t>
      </w:r>
      <w:r>
        <w:t>will</w:t>
      </w:r>
      <w:r w:rsidR="00BC04CA">
        <w:t xml:space="preserve"> </w:t>
      </w:r>
      <w:r>
        <w:t>S</w:t>
      </w:r>
      <w:r w:rsidRPr="00761301">
        <w:t>upp</w:t>
      </w:r>
      <w:r>
        <w:t>ly</w:t>
      </w:r>
      <w:r w:rsidR="00BC04CA">
        <w:t xml:space="preserve"> </w:t>
      </w:r>
      <w:r>
        <w:t>&amp; Deliver</w:t>
      </w:r>
      <w:r w:rsidRPr="00761301">
        <w:t xml:space="preserve">  </w:t>
      </w:r>
      <w:r w:rsidR="00BC04CA">
        <w:t xml:space="preserve">………………………….. [insert the relevant Goods and accessories] to this </w:t>
      </w:r>
      <w:r w:rsidR="00A06AAA">
        <w:t>Contract</w:t>
      </w:r>
      <w:r w:rsidR="00BC04CA">
        <w:t xml:space="preserve"> to the bidder M/s. ……</w:t>
      </w:r>
      <w:r>
        <w:t>………………………………………………….</w:t>
      </w:r>
      <w:r w:rsidR="00BC04CA">
        <w:t xml:space="preserve"> </w:t>
      </w:r>
      <w:r w:rsidRPr="008A631E">
        <w:rPr>
          <w:i/>
          <w:iCs/>
        </w:rPr>
        <w:t>(Name</w:t>
      </w:r>
      <w:r w:rsidR="00BC04CA">
        <w:rPr>
          <w:i/>
          <w:iCs/>
        </w:rPr>
        <w:t xml:space="preserve"> </w:t>
      </w:r>
      <w:r>
        <w:rPr>
          <w:i/>
          <w:iCs/>
        </w:rPr>
        <w:t>&amp; Address</w:t>
      </w:r>
      <w:r w:rsidRPr="008A631E">
        <w:rPr>
          <w:i/>
          <w:iCs/>
        </w:rPr>
        <w:t xml:space="preserve"> of the bidder)</w:t>
      </w:r>
      <w:r>
        <w:t xml:space="preserve"> according to the </w:t>
      </w:r>
      <w:r w:rsidR="00F546EF">
        <w:t>W</w:t>
      </w:r>
      <w:r>
        <w:t>ork programme</w:t>
      </w:r>
      <w:r w:rsidRPr="00761301">
        <w:t xml:space="preserve">. </w:t>
      </w:r>
    </w:p>
    <w:p w:rsidR="008409D1" w:rsidRPr="00761301" w:rsidRDefault="008409D1" w:rsidP="008409D1"/>
    <w:p w:rsidR="008409D1" w:rsidRPr="00EE2149" w:rsidRDefault="008409D1" w:rsidP="008409D1">
      <w:pPr>
        <w:ind w:left="720" w:hanging="810"/>
      </w:pPr>
      <w:r w:rsidRPr="00EE2149">
        <w:t>…………………………….</w:t>
      </w:r>
    </w:p>
    <w:p w:rsidR="008409D1" w:rsidRPr="00EE2149" w:rsidRDefault="008409D1" w:rsidP="008409D1">
      <w:pPr>
        <w:ind w:left="720" w:hanging="810"/>
      </w:pPr>
      <w:proofErr w:type="spellStart"/>
      <w:r w:rsidRPr="00EE2149">
        <w:t>Authorised</w:t>
      </w:r>
      <w:proofErr w:type="spellEnd"/>
      <w:r w:rsidRPr="00EE2149">
        <w:t xml:space="preserve"> Signatory </w:t>
      </w:r>
      <w:r>
        <w:tab/>
      </w:r>
      <w:r>
        <w:tab/>
      </w:r>
      <w:r>
        <w:tab/>
      </w:r>
      <w:r>
        <w:tab/>
      </w:r>
      <w:r>
        <w:tab/>
        <w:t>Attested by the Attorney at Law</w:t>
      </w:r>
    </w:p>
    <w:p w:rsidR="008409D1" w:rsidRPr="00EE2149" w:rsidRDefault="008409D1" w:rsidP="008409D1">
      <w:pPr>
        <w:ind w:left="720" w:hanging="810"/>
      </w:pPr>
      <w:r w:rsidRPr="00EE2149">
        <w:t>and the Company Seal</w:t>
      </w:r>
      <w:r>
        <w:tab/>
      </w:r>
      <w:r>
        <w:tab/>
      </w:r>
      <w:r>
        <w:tab/>
      </w:r>
      <w:r>
        <w:tab/>
      </w:r>
      <w:r>
        <w:tab/>
      </w:r>
      <w:r>
        <w:tab/>
      </w:r>
    </w:p>
    <w:p w:rsidR="008409D1" w:rsidRPr="00EE2149" w:rsidRDefault="008409D1" w:rsidP="008409D1">
      <w:pPr>
        <w:ind w:left="720" w:hanging="810"/>
      </w:pPr>
      <w:r>
        <w:tab/>
      </w:r>
      <w:r>
        <w:tab/>
      </w:r>
      <w:r>
        <w:tab/>
      </w:r>
      <w:r>
        <w:tab/>
      </w:r>
      <w:r>
        <w:tab/>
      </w:r>
      <w:r>
        <w:tab/>
      </w:r>
      <w:r>
        <w:tab/>
        <w:t>…………………………………..</w:t>
      </w:r>
    </w:p>
    <w:p w:rsidR="008409D1" w:rsidRDefault="008409D1" w:rsidP="008409D1">
      <w:pPr>
        <w:ind w:left="720" w:hanging="810"/>
      </w:pPr>
      <w:r>
        <w:tab/>
      </w:r>
      <w:r>
        <w:tab/>
      </w:r>
      <w:r>
        <w:tab/>
      </w:r>
      <w:r>
        <w:tab/>
      </w:r>
      <w:r>
        <w:tab/>
      </w:r>
      <w:r>
        <w:tab/>
      </w:r>
      <w:r>
        <w:tab/>
        <w:t>Signature of the Attorney at Law</w:t>
      </w:r>
    </w:p>
    <w:p w:rsidR="008409D1" w:rsidRPr="00EE2149" w:rsidRDefault="008409D1" w:rsidP="008409D1">
      <w:pPr>
        <w:ind w:left="720" w:hanging="810"/>
      </w:pPr>
      <w:r>
        <w:t>Name</w:t>
      </w:r>
      <w:r>
        <w:tab/>
        <w:t>: ………..</w:t>
      </w:r>
      <w:r w:rsidRPr="00EE2149">
        <w:t xml:space="preserve">………………………………. </w:t>
      </w:r>
      <w:r>
        <w:tab/>
      </w:r>
    </w:p>
    <w:p w:rsidR="008409D1" w:rsidRDefault="008409D1" w:rsidP="008409D1">
      <w:pPr>
        <w:ind w:left="720" w:hanging="810"/>
      </w:pPr>
      <w:r>
        <w:t xml:space="preserve">In the </w:t>
      </w:r>
      <w:r w:rsidRPr="00EE2149">
        <w:t>Capacity</w:t>
      </w:r>
      <w:r w:rsidRPr="00EE2149">
        <w:tab/>
      </w:r>
      <w:r>
        <w:t xml:space="preserve">of </w:t>
      </w:r>
      <w:r w:rsidRPr="00EE2149">
        <w:t>:</w:t>
      </w:r>
      <w:r>
        <w:t>………………………………</w:t>
      </w:r>
      <w:r>
        <w:tab/>
        <w:t>Seal ……………………………</w:t>
      </w:r>
      <w:r>
        <w:tab/>
      </w:r>
    </w:p>
    <w:p w:rsidR="008409D1" w:rsidRDefault="008409D1" w:rsidP="008409D1">
      <w:pPr>
        <w:ind w:left="720" w:hanging="810"/>
      </w:pPr>
      <w:r>
        <w:tab/>
      </w:r>
      <w:r>
        <w:tab/>
      </w:r>
      <w:r>
        <w:tab/>
      </w:r>
      <w:r>
        <w:tab/>
      </w:r>
      <w:r>
        <w:tab/>
      </w:r>
      <w:r>
        <w:tab/>
      </w:r>
      <w:r>
        <w:tab/>
        <w:t>In the place of …………………….…</w:t>
      </w:r>
    </w:p>
    <w:p w:rsidR="008409D1" w:rsidRDefault="008409D1" w:rsidP="008409D1">
      <w:pPr>
        <w:ind w:left="720" w:hanging="810"/>
      </w:pPr>
      <w:r>
        <w:tab/>
      </w:r>
      <w:r>
        <w:tab/>
      </w:r>
      <w:r>
        <w:tab/>
      </w:r>
      <w:r>
        <w:tab/>
      </w:r>
      <w:r>
        <w:tab/>
      </w:r>
      <w:r>
        <w:tab/>
      </w:r>
      <w:r>
        <w:tab/>
        <w:t>……………………………...</w:t>
      </w:r>
      <w:r w:rsidRPr="00F9387E">
        <w:rPr>
          <w:i/>
          <w:iCs/>
        </w:rPr>
        <w:t>(address)</w:t>
      </w:r>
    </w:p>
    <w:p w:rsidR="008409D1" w:rsidRPr="00EE2149" w:rsidRDefault="008409D1" w:rsidP="008409D1">
      <w:pPr>
        <w:ind w:left="720" w:hanging="810"/>
      </w:pPr>
      <w:r w:rsidRPr="00EE2149">
        <w:t>Witness</w:t>
      </w:r>
      <w:r>
        <w:t>es</w:t>
      </w:r>
      <w:r w:rsidRPr="00EE2149">
        <w:tab/>
        <w:t>:</w:t>
      </w:r>
    </w:p>
    <w:p w:rsidR="008409D1" w:rsidRPr="00EE2149" w:rsidRDefault="008409D1" w:rsidP="008409D1">
      <w:pPr>
        <w:ind w:left="720" w:hanging="810"/>
      </w:pPr>
      <w:r w:rsidRPr="00EE2149">
        <w:t>1</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p>
    <w:p w:rsidR="008409D1" w:rsidRPr="00EE2149" w:rsidRDefault="008409D1" w:rsidP="008409D1">
      <w:pPr>
        <w:ind w:left="720" w:hanging="810"/>
      </w:pPr>
      <w:r w:rsidRPr="00EE2149">
        <w:tab/>
        <w:t>Address</w:t>
      </w:r>
      <w:r w:rsidRPr="00EE2149">
        <w:tab/>
        <w:t>:</w:t>
      </w:r>
      <w:r w:rsidRPr="00EE2149">
        <w:tab/>
        <w:t>……………………………………………………………</w:t>
      </w:r>
    </w:p>
    <w:p w:rsidR="008409D1" w:rsidRPr="00EE2149" w:rsidRDefault="008409D1" w:rsidP="008409D1">
      <w:pPr>
        <w:ind w:left="720" w:hanging="810"/>
        <w:rPr>
          <w:sz w:val="16"/>
          <w:szCs w:val="16"/>
        </w:rPr>
      </w:pPr>
    </w:p>
    <w:p w:rsidR="008409D1" w:rsidRPr="00EE2149" w:rsidRDefault="008409D1" w:rsidP="008409D1">
      <w:pPr>
        <w:ind w:left="720" w:hanging="810"/>
      </w:pPr>
      <w:r w:rsidRPr="00EE2149">
        <w:t>2</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r w:rsidRPr="00EE2149">
        <w:tab/>
      </w:r>
    </w:p>
    <w:p w:rsidR="008409D1" w:rsidRDefault="008409D1" w:rsidP="008409D1">
      <w:pPr>
        <w:ind w:left="720"/>
      </w:pPr>
      <w:r w:rsidRPr="00EE2149">
        <w:t>Address</w:t>
      </w:r>
      <w:r w:rsidRPr="00EE2149">
        <w:tab/>
        <w:t>:</w:t>
      </w:r>
      <w:r w:rsidRPr="00EE2149">
        <w:tab/>
        <w:t>……………………………………………………………</w:t>
      </w:r>
    </w:p>
    <w:p w:rsidR="008409D1" w:rsidRDefault="008409D1" w:rsidP="008409D1">
      <w:pPr>
        <w:ind w:left="720"/>
      </w:pPr>
    </w:p>
    <w:p w:rsidR="008409D1" w:rsidRDefault="008409D1" w:rsidP="00F546EF">
      <w:r>
        <w:br w:type="page"/>
      </w:r>
    </w:p>
    <w:p w:rsidR="008409D1" w:rsidRDefault="008409D1" w:rsidP="008409D1">
      <w:pPr>
        <w:pStyle w:val="BodyText"/>
      </w:pPr>
    </w:p>
    <w:p w:rsidR="008409D1" w:rsidRDefault="008409D1" w:rsidP="008409D1">
      <w:pPr>
        <w:pStyle w:val="BodyText"/>
      </w:pPr>
    </w:p>
    <w:p w:rsidR="002272F2" w:rsidRPr="00CD425E" w:rsidRDefault="002272F2" w:rsidP="00F546EF">
      <w:pPr>
        <w:tabs>
          <w:tab w:val="left" w:pos="540"/>
        </w:tabs>
        <w:spacing w:line="360" w:lineRule="auto"/>
        <w:rPr>
          <w:b/>
          <w:caps/>
        </w:rPr>
      </w:pPr>
      <w:r w:rsidRPr="006833E1">
        <w:rPr>
          <w:b/>
          <w:bCs/>
        </w:rPr>
        <w:t>APPENDIX  1</w:t>
      </w:r>
      <w:r w:rsidR="00FA2724">
        <w:rPr>
          <w:b/>
          <w:bCs/>
        </w:rPr>
        <w:t>5</w:t>
      </w:r>
      <w:r>
        <w:rPr>
          <w:b/>
          <w:bCs/>
          <w:caps/>
        </w:rPr>
        <w:t xml:space="preserve"> - </w:t>
      </w:r>
      <w:r w:rsidRPr="00CD425E">
        <w:rPr>
          <w:b/>
          <w:caps/>
        </w:rPr>
        <w:t>Details of Local Accredited Agent</w:t>
      </w:r>
    </w:p>
    <w:p w:rsidR="002272F2" w:rsidRPr="00CD425E" w:rsidRDefault="002272F2" w:rsidP="002272F2">
      <w:pPr>
        <w:jc w:val="center"/>
        <w:rPr>
          <w:b/>
          <w:caps/>
        </w:rPr>
      </w:pPr>
    </w:p>
    <w:p w:rsidR="002272F2" w:rsidRDefault="002272F2" w:rsidP="002272F2">
      <w:pPr>
        <w:tabs>
          <w:tab w:val="left" w:pos="540"/>
        </w:tabs>
        <w:spacing w:line="360" w:lineRule="auto"/>
      </w:pPr>
      <w:r w:rsidRPr="002A2AE5">
        <w:rPr>
          <w:bCs/>
        </w:rPr>
        <w:t>1.</w:t>
      </w:r>
      <w:r>
        <w:rPr>
          <w:b/>
        </w:rPr>
        <w:tab/>
      </w:r>
      <w:r>
        <w:t>Name of Local Accredited Agent</w:t>
      </w:r>
      <w:r w:rsidR="00F546EF">
        <w:t>:</w:t>
      </w:r>
    </w:p>
    <w:p w:rsidR="002272F2" w:rsidRDefault="002272F2" w:rsidP="002272F2">
      <w:pPr>
        <w:tabs>
          <w:tab w:val="left" w:pos="540"/>
        </w:tabs>
        <w:spacing w:line="360" w:lineRule="auto"/>
      </w:pPr>
      <w:r>
        <w:t>2.</w:t>
      </w:r>
      <w:r>
        <w:tab/>
        <w:t>Official Address</w:t>
      </w:r>
      <w:r w:rsidR="00F546EF">
        <w:t>:</w:t>
      </w:r>
    </w:p>
    <w:p w:rsidR="002272F2" w:rsidRDefault="002272F2" w:rsidP="002272F2">
      <w:pPr>
        <w:tabs>
          <w:tab w:val="left" w:pos="540"/>
        </w:tabs>
        <w:spacing w:line="360" w:lineRule="auto"/>
      </w:pPr>
      <w:r>
        <w:t>3.</w:t>
      </w:r>
      <w:r>
        <w:tab/>
        <w:t>Details of Local Accredited Agent’s Company</w:t>
      </w:r>
    </w:p>
    <w:p w:rsidR="002272F2" w:rsidRDefault="002272F2" w:rsidP="002272F2">
      <w:pPr>
        <w:tabs>
          <w:tab w:val="left" w:pos="540"/>
        </w:tabs>
      </w:pPr>
      <w:r>
        <w:tab/>
      </w:r>
    </w:p>
    <w:p w:rsidR="002272F2" w:rsidRDefault="002272F2" w:rsidP="002272F2">
      <w:pPr>
        <w:tabs>
          <w:tab w:val="left" w:pos="540"/>
        </w:tabs>
        <w:spacing w:line="288" w:lineRule="auto"/>
      </w:pPr>
      <w:r>
        <w:tab/>
        <w:t>3.1</w:t>
      </w:r>
      <w:r>
        <w:tab/>
        <w:t>Names of  Directors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3.2</w:t>
      </w:r>
      <w:r>
        <w:tab/>
        <w:t>Qualifications of  Directors and their experience in business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3.3</w:t>
      </w:r>
      <w:r>
        <w:tab/>
        <w:t>Registration with the Registrar of  companies</w:t>
      </w:r>
    </w:p>
    <w:p w:rsidR="002272F2" w:rsidRDefault="002272F2" w:rsidP="002272F2">
      <w:pPr>
        <w:tabs>
          <w:tab w:val="left" w:pos="540"/>
        </w:tabs>
        <w:spacing w:line="288" w:lineRule="auto"/>
      </w:pPr>
      <w:r>
        <w:tab/>
      </w:r>
      <w:r>
        <w:tab/>
      </w:r>
      <w:r>
        <w:tab/>
      </w:r>
    </w:p>
    <w:p w:rsidR="002272F2" w:rsidRDefault="002272F2" w:rsidP="002272F2">
      <w:pPr>
        <w:tabs>
          <w:tab w:val="left" w:pos="540"/>
        </w:tabs>
        <w:spacing w:line="288" w:lineRule="auto"/>
      </w:pPr>
      <w:r>
        <w:tab/>
      </w:r>
      <w:r>
        <w:tab/>
      </w:r>
      <w:r>
        <w:tab/>
        <w:t>(a).</w:t>
      </w:r>
      <w:r>
        <w:tab/>
        <w:t>Registration Number</w:t>
      </w:r>
    </w:p>
    <w:p w:rsidR="002272F2" w:rsidRDefault="002272F2" w:rsidP="002272F2">
      <w:pPr>
        <w:tabs>
          <w:tab w:val="left" w:pos="540"/>
        </w:tabs>
        <w:spacing w:line="288" w:lineRule="auto"/>
      </w:pPr>
      <w:r>
        <w:tab/>
      </w:r>
      <w:r>
        <w:tab/>
      </w:r>
      <w:r>
        <w:tab/>
        <w:t>(b).</w:t>
      </w:r>
      <w:r>
        <w:tab/>
        <w:t>Date of Registration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3.4</w:t>
      </w:r>
      <w:r>
        <w:tab/>
        <w:t>Financial Capacity</w:t>
      </w:r>
    </w:p>
    <w:p w:rsidR="002272F2" w:rsidRDefault="002272F2" w:rsidP="002272F2">
      <w:pPr>
        <w:tabs>
          <w:tab w:val="left" w:pos="540"/>
        </w:tabs>
        <w:spacing w:line="288" w:lineRule="auto"/>
      </w:pPr>
      <w:r>
        <w:tab/>
      </w:r>
      <w:r>
        <w:tab/>
      </w:r>
      <w:r>
        <w:tab/>
        <w:t>(Prove with Audit Financial Statements for last 3 years)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3.5</w:t>
      </w:r>
      <w:r>
        <w:tab/>
        <w:t>Technical Competence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3.6</w:t>
      </w:r>
      <w:r>
        <w:tab/>
        <w:t>Supporting staff</w:t>
      </w:r>
    </w:p>
    <w:p w:rsidR="002272F2" w:rsidRDefault="002272F2" w:rsidP="002272F2">
      <w:pPr>
        <w:tabs>
          <w:tab w:val="left" w:pos="540"/>
        </w:tabs>
        <w:spacing w:line="288" w:lineRule="auto"/>
      </w:pPr>
      <w:r>
        <w:tab/>
      </w:r>
      <w:r>
        <w:tab/>
      </w:r>
      <w:r>
        <w:tab/>
        <w:t>(a)</w:t>
      </w:r>
      <w:r>
        <w:tab/>
        <w:t>Name :</w:t>
      </w:r>
    </w:p>
    <w:p w:rsidR="002272F2" w:rsidRDefault="002272F2" w:rsidP="002272F2">
      <w:pPr>
        <w:tabs>
          <w:tab w:val="left" w:pos="540"/>
        </w:tabs>
        <w:spacing w:line="288" w:lineRule="auto"/>
      </w:pPr>
      <w:r>
        <w:tab/>
      </w:r>
      <w:r>
        <w:tab/>
      </w:r>
      <w:r>
        <w:tab/>
        <w:t>(b)</w:t>
      </w:r>
      <w:r>
        <w:tab/>
        <w:t>Qualification:</w:t>
      </w:r>
    </w:p>
    <w:p w:rsidR="002272F2" w:rsidRDefault="002272F2" w:rsidP="002272F2">
      <w:pPr>
        <w:tabs>
          <w:tab w:val="left" w:pos="540"/>
        </w:tabs>
        <w:spacing w:line="288" w:lineRule="auto"/>
      </w:pPr>
      <w:r>
        <w:tab/>
      </w:r>
      <w:r>
        <w:tab/>
      </w:r>
      <w:r>
        <w:tab/>
        <w:t>(c )</w:t>
      </w:r>
      <w:r>
        <w:tab/>
        <w:t>Experience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3.7</w:t>
      </w:r>
      <w:r>
        <w:tab/>
        <w:t>Office area (m</w:t>
      </w:r>
      <w:r w:rsidRPr="00E62AC5">
        <w:rPr>
          <w:vertAlign w:val="superscript"/>
        </w:rPr>
        <w:t>2</w:t>
      </w:r>
      <w:r>
        <w:t>)</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3.8</w:t>
      </w:r>
      <w:r>
        <w:tab/>
        <w:t>Stores capacity :</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3.9</w:t>
      </w:r>
      <w:r>
        <w:tab/>
        <w:t>Yard capacity</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pPr>
    </w:p>
    <w:p w:rsidR="002272F2" w:rsidRDefault="002272F2" w:rsidP="002272F2">
      <w:pPr>
        <w:tabs>
          <w:tab w:val="left" w:pos="540"/>
        </w:tabs>
        <w:spacing w:line="360" w:lineRule="auto"/>
      </w:pPr>
      <w:r>
        <w:tab/>
        <w:t>3.10</w:t>
      </w:r>
      <w:r>
        <w:tab/>
        <w:t xml:space="preserve">Past Experience and history of performance </w:t>
      </w:r>
    </w:p>
    <w:p w:rsidR="002272F2" w:rsidRDefault="002272F2" w:rsidP="002272F2">
      <w:pPr>
        <w:tabs>
          <w:tab w:val="left" w:pos="1260"/>
        </w:tabs>
        <w:ind w:left="720" w:hanging="720"/>
        <w:jc w:val="both"/>
      </w:pPr>
      <w:r>
        <w:tab/>
      </w:r>
      <w:r>
        <w:tab/>
      </w:r>
      <w:r>
        <w:tab/>
        <w:t xml:space="preserve">Details of previous supplies to the NWSDB. Copies of the letters of </w:t>
      </w:r>
      <w:r w:rsidR="00A06AAA">
        <w:t>Contract</w:t>
      </w:r>
      <w:r>
        <w:t xml:space="preserve"> </w:t>
      </w:r>
    </w:p>
    <w:p w:rsidR="002272F2" w:rsidRDefault="002272F2" w:rsidP="002272F2">
      <w:pPr>
        <w:tabs>
          <w:tab w:val="left" w:pos="1260"/>
        </w:tabs>
        <w:ind w:left="720" w:hanging="720"/>
        <w:jc w:val="both"/>
      </w:pPr>
      <w:r>
        <w:t xml:space="preserve">                        Awards and completion certificates shall be attached.</w:t>
      </w:r>
    </w:p>
    <w:p w:rsidR="002272F2" w:rsidRPr="00CD425E" w:rsidRDefault="002272F2" w:rsidP="002272F2"/>
    <w:p w:rsidR="00700693" w:rsidRPr="001C74EE" w:rsidRDefault="0048086D" w:rsidP="00700693">
      <w:pPr>
        <w:jc w:val="center"/>
        <w:rPr>
          <w:b/>
          <w:bCs/>
        </w:rPr>
      </w:pPr>
      <w:r>
        <w:br w:type="page"/>
      </w:r>
      <w:r w:rsidR="00700693" w:rsidRPr="001C74EE">
        <w:rPr>
          <w:b/>
          <w:bCs/>
        </w:rPr>
        <w:lastRenderedPageBreak/>
        <w:t xml:space="preserve"> </w:t>
      </w:r>
    </w:p>
    <w:p w:rsidR="00D649F6" w:rsidRDefault="00D649F6" w:rsidP="00D53570">
      <w:pPr>
        <w:rPr>
          <w:b/>
          <w:sz w:val="22"/>
          <w:szCs w:val="22"/>
          <w:lang w:val="en-GB"/>
        </w:rPr>
      </w:pPr>
      <w:r w:rsidRPr="001C74EE">
        <w:rPr>
          <w:b/>
          <w:bCs/>
        </w:rPr>
        <w:t>APPENDIX 1</w:t>
      </w:r>
      <w:r w:rsidR="004D7B31">
        <w:rPr>
          <w:b/>
          <w:bCs/>
        </w:rPr>
        <w:t>6</w:t>
      </w:r>
      <w:r w:rsidRPr="001C74EE">
        <w:rPr>
          <w:b/>
          <w:bCs/>
        </w:rPr>
        <w:t xml:space="preserve"> – </w:t>
      </w:r>
      <w:r w:rsidR="00CA44DA">
        <w:rPr>
          <w:b/>
          <w:bCs/>
        </w:rPr>
        <w:t>NWSDB PRE-QUALIFIED MANUFACTURERS AND THEIR       PRE-QUALIFIED ITEMS</w:t>
      </w:r>
    </w:p>
    <w:p w:rsidR="00295666" w:rsidRDefault="00295666" w:rsidP="00D649F6">
      <w:pPr>
        <w:tabs>
          <w:tab w:val="left" w:pos="1260"/>
        </w:tabs>
        <w:ind w:left="720" w:hanging="720"/>
        <w:jc w:val="center"/>
      </w:pPr>
    </w:p>
    <w:p w:rsidR="00CA44DA" w:rsidRPr="00DD182D" w:rsidRDefault="00CA44DA" w:rsidP="00CA44DA">
      <w:pPr>
        <w:rPr>
          <w:b/>
          <w:bCs/>
        </w:rPr>
      </w:pPr>
      <w:r w:rsidRPr="00DD182D">
        <w:rPr>
          <w:b/>
          <w:bCs/>
        </w:rPr>
        <w:t>Note</w:t>
      </w:r>
      <w:r>
        <w:rPr>
          <w:b/>
          <w:bCs/>
        </w:rPr>
        <w:t>:</w:t>
      </w:r>
    </w:p>
    <w:p w:rsidR="00CA44DA" w:rsidRDefault="00CA44DA" w:rsidP="00CA44DA">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649F6" w:rsidRDefault="00D649F6" w:rsidP="00D649F6"/>
    <w:p w:rsidR="004D7B31" w:rsidRDefault="004D7B31" w:rsidP="000E15FD">
      <w:pPr>
        <w:rPr>
          <w:b/>
          <w:bCs/>
          <w:i/>
          <w:iCs/>
          <w:color w:val="7030A0"/>
          <w:sz w:val="28"/>
          <w:szCs w:val="28"/>
        </w:rPr>
      </w:pPr>
    </w:p>
    <w:p w:rsidR="004D7B31" w:rsidRDefault="004D7B31" w:rsidP="000E15FD">
      <w:pPr>
        <w:rPr>
          <w:b/>
          <w:bCs/>
          <w:i/>
          <w:iCs/>
          <w:color w:val="7030A0"/>
          <w:sz w:val="28"/>
          <w:szCs w:val="28"/>
        </w:rPr>
      </w:pPr>
      <w:r>
        <w:rPr>
          <w:noProof/>
          <w:lang w:bidi="ta-IN"/>
        </w:rPr>
        <mc:AlternateContent>
          <mc:Choice Requires="wps">
            <w:drawing>
              <wp:anchor distT="0" distB="0" distL="114300" distR="114300" simplePos="0" relativeHeight="251743744" behindDoc="1" locked="0" layoutInCell="1" allowOverlap="1" wp14:anchorId="5976AD2B" wp14:editId="38DE2968">
                <wp:simplePos x="0" y="0"/>
                <wp:positionH relativeFrom="column">
                  <wp:posOffset>-85725</wp:posOffset>
                </wp:positionH>
                <wp:positionV relativeFrom="paragraph">
                  <wp:posOffset>161290</wp:posOffset>
                </wp:positionV>
                <wp:extent cx="5715000" cy="3267075"/>
                <wp:effectExtent l="19050" t="19050" r="19050" b="28575"/>
                <wp:wrapNone/>
                <wp:docPr id="1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7075"/>
                        </a:xfrm>
                        <a:prstGeom prst="rect">
                          <a:avLst/>
                        </a:prstGeom>
                        <a:solidFill>
                          <a:srgbClr val="FFFFFF"/>
                        </a:solidFill>
                        <a:ln w="28575">
                          <a:solidFill>
                            <a:srgbClr val="000000"/>
                          </a:solidFill>
                          <a:miter lim="800000"/>
                          <a:headEnd/>
                          <a:tailEnd/>
                        </a:ln>
                      </wps:spPr>
                      <wps:txbx>
                        <w:txbxContent>
                          <w:p w:rsidR="00F103EB" w:rsidRPr="00D0254E" w:rsidRDefault="00F103EB" w:rsidP="00CA44DA">
                            <w:pPr>
                              <w:rPr>
                                <w:i/>
                                <w:iCs/>
                                <w:sz w:val="50"/>
                                <w:szCs w:val="50"/>
                              </w:rPr>
                            </w:pPr>
                            <w:r w:rsidRPr="00D0254E">
                              <w:rPr>
                                <w:i/>
                                <w:iCs/>
                                <w:sz w:val="50"/>
                                <w:szCs w:val="50"/>
                              </w:rPr>
                              <w:t>When Bidding Document is prepared please include updated list of prequalified manufactures under this Appendix for</w:t>
                            </w:r>
                          </w:p>
                          <w:p w:rsidR="00F103EB" w:rsidRPr="009367D7" w:rsidRDefault="00F103EB" w:rsidP="00CA44DA">
                            <w:pPr>
                              <w:rPr>
                                <w:b/>
                                <w:bCs/>
                                <w:i/>
                                <w:iCs/>
                                <w:sz w:val="32"/>
                                <w:szCs w:val="32"/>
                              </w:rPr>
                            </w:pPr>
                          </w:p>
                          <w:p w:rsidR="00F103EB" w:rsidRPr="00D0254E" w:rsidRDefault="00F103EB" w:rsidP="00485BFC">
                            <w:pPr>
                              <w:pStyle w:val="ListParagraph"/>
                              <w:numPr>
                                <w:ilvl w:val="0"/>
                                <w:numId w:val="55"/>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PE pipes &amp; fittings </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Valves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 xml:space="preserve">Manhole covers </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103EB" w:rsidRDefault="00F103EB" w:rsidP="008A7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53" type="#_x0000_t202" style="position:absolute;margin-left:-6.75pt;margin-top:12.7pt;width:450pt;height:257.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" strokeweight="2.25pt">
                <v:textbox>
                  <w:txbxContent>
                    <w:p w:rsidR="00F103EB" w:rsidRPr="00D0254E" w:rsidRDefault="00F103EB" w:rsidP="00CA44DA">
                      <w:pPr>
                        <w:rPr>
                          <w:i/>
                          <w:iCs/>
                          <w:sz w:val="50"/>
                          <w:szCs w:val="50"/>
                        </w:rPr>
                      </w:pPr>
                      <w:r w:rsidRPr="00D0254E">
                        <w:rPr>
                          <w:i/>
                          <w:iCs/>
                          <w:sz w:val="50"/>
                          <w:szCs w:val="50"/>
                        </w:rPr>
                        <w:t>When Bidding Document is prepared please include updated list of prequalified manufactures under this Appendix for</w:t>
                      </w:r>
                    </w:p>
                    <w:p w:rsidR="00F103EB" w:rsidRPr="009367D7" w:rsidRDefault="00F103EB" w:rsidP="00CA44DA">
                      <w:pPr>
                        <w:rPr>
                          <w:b/>
                          <w:bCs/>
                          <w:i/>
                          <w:iCs/>
                          <w:sz w:val="32"/>
                          <w:szCs w:val="32"/>
                        </w:rPr>
                      </w:pPr>
                    </w:p>
                    <w:p w:rsidR="00F103EB" w:rsidRPr="00D0254E" w:rsidRDefault="00F103EB" w:rsidP="00485BFC">
                      <w:pPr>
                        <w:pStyle w:val="ListParagraph"/>
                        <w:numPr>
                          <w:ilvl w:val="0"/>
                          <w:numId w:val="55"/>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PE pipes &amp; fittings </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Valves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 xml:space="preserve">Manhole covers </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103EB" w:rsidRDefault="00F103EB" w:rsidP="008A7D24">
                      <w:pPr>
                        <w:jc w:val="center"/>
                      </w:pPr>
                    </w:p>
                  </w:txbxContent>
                </v:textbox>
              </v:shape>
            </w:pict>
          </mc:Fallback>
        </mc:AlternateContent>
      </w: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4D7B31">
      <w:pPr>
        <w:rPr>
          <w:b/>
          <w:bCs/>
        </w:rPr>
      </w:pPr>
      <w:r w:rsidRPr="001C74EE">
        <w:rPr>
          <w:b/>
          <w:bCs/>
        </w:rPr>
        <w:t>APPENDIX 1</w:t>
      </w:r>
      <w:r>
        <w:rPr>
          <w:b/>
          <w:bCs/>
        </w:rPr>
        <w:t>7</w:t>
      </w:r>
      <w:r w:rsidRPr="001C74EE">
        <w:rPr>
          <w:b/>
          <w:bCs/>
        </w:rPr>
        <w:t xml:space="preserve">– </w:t>
      </w:r>
      <w:r>
        <w:rPr>
          <w:b/>
          <w:bCs/>
        </w:rPr>
        <w:t>AFFIDAVIT BY THE BIDDER</w:t>
      </w:r>
    </w:p>
    <w:p w:rsidR="004D7B31" w:rsidRDefault="004D7B31" w:rsidP="004D7B31">
      <w:pPr>
        <w:rPr>
          <w:b/>
          <w:bCs/>
        </w:rPr>
      </w:pPr>
    </w:p>
    <w:p w:rsidR="004D7B31" w:rsidRDefault="004D7B31" w:rsidP="004D7B31">
      <w:pPr>
        <w:spacing w:line="312" w:lineRule="auto"/>
        <w:jc w:val="both"/>
      </w:pPr>
    </w:p>
    <w:p w:rsidR="004D7B31" w:rsidRDefault="004D7B31" w:rsidP="004D7B31">
      <w:pPr>
        <w:spacing w:line="312" w:lineRule="auto"/>
        <w:jc w:val="both"/>
      </w:pPr>
    </w:p>
    <w:p w:rsidR="004D7B31" w:rsidRPr="001C74EE" w:rsidRDefault="004D7B31" w:rsidP="004D7B31">
      <w:pPr>
        <w:spacing w:line="312" w:lineRule="auto"/>
        <w:jc w:val="both"/>
      </w:pPr>
      <w:r w:rsidRPr="001C74EE">
        <w:t>I ………………………………………… of ………………………………………… being a ……………………… (Buddhist or any other religionist), do hereby solemnly sincerely and truly declare and affirm as follows.</w:t>
      </w:r>
    </w:p>
    <w:p w:rsidR="004D7B31" w:rsidRPr="001C74EE" w:rsidRDefault="004D7B31" w:rsidP="004D7B31">
      <w:pPr>
        <w:spacing w:line="312" w:lineRule="auto"/>
        <w:jc w:val="both"/>
      </w:pPr>
    </w:p>
    <w:p w:rsidR="004D7B31" w:rsidRPr="001C74EE" w:rsidRDefault="004D7B31" w:rsidP="004D7B31">
      <w:pPr>
        <w:spacing w:line="312" w:lineRule="auto"/>
        <w:jc w:val="both"/>
      </w:pPr>
      <w:r w:rsidRPr="001C74EE">
        <w:t>01.</w:t>
      </w:r>
      <w:r w:rsidRPr="001C74EE">
        <w:tab/>
        <w:t xml:space="preserve">I am the </w:t>
      </w:r>
      <w:proofErr w:type="spellStart"/>
      <w:r w:rsidRPr="001C74EE">
        <w:t>Affirmant</w:t>
      </w:r>
      <w:proofErr w:type="spellEnd"/>
      <w:r w:rsidRPr="001C74EE">
        <w:t xml:space="preserve"> above named.</w:t>
      </w:r>
    </w:p>
    <w:p w:rsidR="004D7B31" w:rsidRPr="001C74EE" w:rsidRDefault="004D7B31" w:rsidP="004D7B31">
      <w:pPr>
        <w:spacing w:line="312" w:lineRule="auto"/>
        <w:jc w:val="both"/>
      </w:pPr>
    </w:p>
    <w:p w:rsidR="004D7B31" w:rsidRPr="001C74EE" w:rsidRDefault="004D7B31" w:rsidP="004D7B31">
      <w:pPr>
        <w:spacing w:line="312" w:lineRule="auto"/>
        <w:ind w:left="720" w:hanging="720"/>
        <w:jc w:val="both"/>
      </w:pPr>
      <w:r w:rsidRPr="001C74EE">
        <w:t>02.</w:t>
      </w:r>
      <w:r w:rsidRPr="001C74EE">
        <w:tab/>
        <w:t xml:space="preserve">I hereby declare that I have applied for the </w:t>
      </w:r>
      <w:r>
        <w:t>Contract</w:t>
      </w:r>
      <w:r w:rsidRPr="001C74EE">
        <w:t xml:space="preserve"> of National Water Supply and Drainage Board bearing No: …………………………………….. and my spouse or dependent does not work in National Water Supply and Drainage Board on permanent, casual or </w:t>
      </w:r>
      <w:r>
        <w:t>Contract</w:t>
      </w:r>
      <w:r w:rsidRPr="001C74EE">
        <w:t xml:space="preserve"> basis.</w:t>
      </w:r>
    </w:p>
    <w:p w:rsidR="004D7B31" w:rsidRDefault="004D7B31" w:rsidP="004D7B31">
      <w:r>
        <w:tab/>
      </w:r>
    </w:p>
    <w:p w:rsidR="004D7B31" w:rsidRDefault="004D7B31" w:rsidP="004D7B31">
      <w:r>
        <w:rPr>
          <w:noProof/>
          <w:lang w:bidi="ta-IN"/>
        </w:rPr>
        <mc:AlternateContent>
          <mc:Choice Requires="wps">
            <w:drawing>
              <wp:anchor distT="0" distB="0" distL="114300" distR="114300" simplePos="0" relativeHeight="251989504" behindDoc="0" locked="0" layoutInCell="1" allowOverlap="1" wp14:anchorId="63693641" wp14:editId="56533467">
                <wp:simplePos x="0" y="0"/>
                <wp:positionH relativeFrom="column">
                  <wp:posOffset>-17780</wp:posOffset>
                </wp:positionH>
                <wp:positionV relativeFrom="paragraph">
                  <wp:posOffset>140335</wp:posOffset>
                </wp:positionV>
                <wp:extent cx="2834640" cy="1828800"/>
                <wp:effectExtent l="0" t="0" r="3810" b="0"/>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Default="00F103EB"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54" type="#_x0000_t202" style="position:absolute;margin-left:-1.4pt;margin-top:11.05pt;width:223.2pt;height:2in;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" stroked="f">
                <v:textbox>
                  <w:txbxContent>
                    <w:p w:rsidR="00F103EB" w:rsidRDefault="00F103EB"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v:textbox>
              </v:shape>
            </w:pict>
          </mc:Fallback>
        </mc:AlternateContent>
      </w:r>
    </w:p>
    <w:p w:rsidR="004D7B31" w:rsidRDefault="004D7B31" w:rsidP="004D7B31">
      <w:r>
        <w:rPr>
          <w:noProof/>
          <w:lang w:bidi="ta-IN"/>
        </w:rPr>
        <mc:AlternateContent>
          <mc:Choice Requires="wps">
            <w:drawing>
              <wp:anchor distT="0" distB="0" distL="114300" distR="114300" simplePos="0" relativeHeight="251988480" behindDoc="0" locked="0" layoutInCell="1" allowOverlap="1" wp14:anchorId="510E369F" wp14:editId="29525E7C">
                <wp:simplePos x="0" y="0"/>
                <wp:positionH relativeFrom="column">
                  <wp:posOffset>2839720</wp:posOffset>
                </wp:positionH>
                <wp:positionV relativeFrom="paragraph">
                  <wp:posOffset>47625</wp:posOffset>
                </wp:positionV>
                <wp:extent cx="228600" cy="1714500"/>
                <wp:effectExtent l="0" t="0" r="19050" b="190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26" type="#_x0000_t88" style="position:absolute;margin-left:223.6pt;margin-top:3.75pt;width:18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HYgwIAADE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"/>
            </w:pict>
          </mc:Fallback>
        </mc:AlternateContent>
      </w:r>
    </w:p>
    <w:p w:rsidR="004D7B31" w:rsidRDefault="004D7B31" w:rsidP="004D7B31"/>
    <w:p w:rsidR="004D7B31" w:rsidRDefault="004D7B31" w:rsidP="004D7B31"/>
    <w:p w:rsidR="004D7B31" w:rsidRDefault="004D7B31" w:rsidP="004D7B31">
      <w:r>
        <w:rPr>
          <w:noProof/>
          <w:lang w:bidi="ta-IN"/>
        </w:rPr>
        <mc:AlternateContent>
          <mc:Choice Requires="wps">
            <w:drawing>
              <wp:anchor distT="0" distB="0" distL="114300" distR="114300" simplePos="0" relativeHeight="251990528" behindDoc="0" locked="0" layoutInCell="1" allowOverlap="1" wp14:anchorId="57FF8407" wp14:editId="0078D73D">
                <wp:simplePos x="0" y="0"/>
                <wp:positionH relativeFrom="column">
                  <wp:posOffset>3068320</wp:posOffset>
                </wp:positionH>
                <wp:positionV relativeFrom="paragraph">
                  <wp:posOffset>93345</wp:posOffset>
                </wp:positionV>
                <wp:extent cx="2743200" cy="739140"/>
                <wp:effectExtent l="0" t="0" r="0" b="381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1C74EE" w:rsidRDefault="00F103EB" w:rsidP="004D7B31">
                            <w:pPr>
                              <w:spacing w:line="288" w:lineRule="auto"/>
                            </w:pPr>
                            <w:r w:rsidRPr="001C74EE">
                              <w:t>Before me</w:t>
                            </w:r>
                            <w:r w:rsidRPr="001C74EE">
                              <w:tab/>
                              <w:t xml:space="preserve">           ……………………</w:t>
                            </w:r>
                          </w:p>
                          <w:p w:rsidR="00F103EB" w:rsidRDefault="00F103EB" w:rsidP="004D7B31">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5" type="#_x0000_t202" style="position:absolute;margin-left:241.6pt;margin-top:7.35pt;width:3in;height:58.2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oTiiA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A8eoTiiAIAABoFAAAOAAAAAAAAAAAAAAAAAC4CAABkcnMvZTJvRG9jLnhtbFBLAQItABQABgAI&#10;AAAAIQBOAgsH3gAAAAoBAAAPAAAAAAAAAAAAAAAAAOIEAABkcnMvZG93bnJldi54bWxQSwUGAAAA&#10;AAQABADzAAAA7QUAAAAA&#10;" stroked="f">
                <v:textbox>
                  <w:txbxContent>
                    <w:p w:rsidR="00F103EB" w:rsidRPr="001C74EE" w:rsidRDefault="00F103EB" w:rsidP="004D7B31">
                      <w:pPr>
                        <w:spacing w:line="288" w:lineRule="auto"/>
                      </w:pPr>
                      <w:r w:rsidRPr="001C74EE">
                        <w:t>Before me</w:t>
                      </w:r>
                      <w:r w:rsidRPr="001C74EE">
                        <w:tab/>
                        <w:t xml:space="preserve">           ……………………</w:t>
                      </w:r>
                    </w:p>
                    <w:p w:rsidR="00F103EB" w:rsidRDefault="00F103EB" w:rsidP="004D7B31">
                      <w:r w:rsidRPr="001C74EE">
                        <w:tab/>
                      </w:r>
                      <w:r w:rsidRPr="001C74EE">
                        <w:tab/>
                      </w:r>
                      <w:r w:rsidRPr="001C74EE">
                        <w:tab/>
                        <w:t xml:space="preserve">     Declarant</w:t>
                      </w:r>
                    </w:p>
                  </w:txbxContent>
                </v:textbox>
              </v:shape>
            </w:pict>
          </mc:Fallback>
        </mc:AlternateContent>
      </w:r>
    </w:p>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Pr="007C10CB" w:rsidRDefault="004D7B31" w:rsidP="004D7B31">
      <w:pPr>
        <w:spacing w:line="312" w:lineRule="auto"/>
        <w:ind w:left="4320" w:firstLine="720"/>
        <w:jc w:val="center"/>
      </w:pPr>
      <w:r w:rsidRPr="007C10CB">
        <w:t>…………………………………</w:t>
      </w:r>
    </w:p>
    <w:p w:rsidR="004D7B31" w:rsidRPr="007C10CB" w:rsidRDefault="004D7B31" w:rsidP="004D7B31">
      <w:pPr>
        <w:spacing w:line="312" w:lineRule="auto"/>
        <w:ind w:left="4320" w:firstLine="720"/>
        <w:jc w:val="center"/>
      </w:pPr>
      <w:r w:rsidRPr="007C10CB">
        <w:t>Justice of the Peace /</w:t>
      </w:r>
    </w:p>
    <w:p w:rsidR="004D7B31" w:rsidRDefault="004D7B31" w:rsidP="004D7B31">
      <w:pPr>
        <w:spacing w:line="312" w:lineRule="auto"/>
        <w:ind w:left="4320" w:firstLine="720"/>
        <w:jc w:val="center"/>
      </w:pPr>
      <w:r w:rsidRPr="007C10CB">
        <w:t>Commissioner for oaths</w:t>
      </w:r>
    </w:p>
    <w:p w:rsidR="004D7B31" w:rsidRDefault="004D7B31" w:rsidP="004D7B31">
      <w:pPr>
        <w:spacing w:line="312" w:lineRule="auto"/>
        <w:ind w:left="4320" w:firstLine="720"/>
        <w:jc w:val="cente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1A0D89" w:rsidRPr="00F546EF" w:rsidRDefault="00CF0C17" w:rsidP="000E15FD">
      <w:pPr>
        <w:rPr>
          <w:b/>
          <w:bCs/>
          <w:i/>
          <w:iCs/>
          <w:color w:val="7030A0"/>
          <w:sz w:val="28"/>
          <w:szCs w:val="28"/>
        </w:rPr>
      </w:pPr>
      <w:r>
        <w:rPr>
          <w:noProof/>
          <w:lang w:bidi="ta-IN"/>
        </w:rPr>
        <mc:AlternateContent>
          <mc:Choice Requires="wps">
            <w:drawing>
              <wp:anchor distT="0" distB="0" distL="114300" distR="114300" simplePos="0" relativeHeight="251710976" behindDoc="0" locked="0" layoutInCell="1" allowOverlap="1">
                <wp:simplePos x="0" y="0"/>
                <wp:positionH relativeFrom="column">
                  <wp:posOffset>7398385</wp:posOffset>
                </wp:positionH>
                <wp:positionV relativeFrom="paragraph">
                  <wp:posOffset>5991225</wp:posOffset>
                </wp:positionV>
                <wp:extent cx="1657350" cy="285750"/>
                <wp:effectExtent l="0" t="0" r="0" b="0"/>
                <wp:wrapNone/>
                <wp:docPr id="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C7739D" w:rsidRDefault="00F103EB" w:rsidP="00C60E89">
                            <w:pPr>
                              <w:rPr>
                                <w:sz w:val="20"/>
                                <w:szCs w:val="20"/>
                              </w:rPr>
                            </w:pPr>
                            <w:r>
                              <w:rPr>
                                <w:sz w:val="20"/>
                                <w:szCs w:val="20"/>
                              </w:rPr>
                              <w:t>Revised on 08-08-2016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56" type="#_x0000_t202" style="position:absolute;margin-left:582.55pt;margin-top:471.75pt;width:130.5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UhhQIAABk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" stroked="f">
                <v:textbox>
                  <w:txbxContent>
                    <w:p w:rsidR="00F103EB" w:rsidRPr="00C7739D" w:rsidRDefault="00F103EB" w:rsidP="00C60E89">
                      <w:pPr>
                        <w:rPr>
                          <w:sz w:val="20"/>
                          <w:szCs w:val="20"/>
                        </w:rPr>
                      </w:pPr>
                      <w:r>
                        <w:rPr>
                          <w:sz w:val="20"/>
                          <w:szCs w:val="20"/>
                        </w:rPr>
                        <w:t>Revised on 08-08-2016</w:t>
                      </w:r>
                    </w:p>
                  </w:txbxContent>
                </v:textbox>
              </v:shape>
            </w:pict>
          </mc:Fallback>
        </mc:AlternateContent>
      </w:r>
    </w:p>
    <w:sectPr w:rsidR="001A0D89" w:rsidRPr="00F546EF" w:rsidSect="00B457A2">
      <w:footerReference w:type="default" r:id="rId87"/>
      <w:footnotePr>
        <w:numStart w:val="55"/>
      </w:footnotePr>
      <w:pgSz w:w="11909" w:h="16834" w:code="9"/>
      <w:pgMar w:top="1440" w:right="1440" w:bottom="244" w:left="1440" w:header="720" w:footer="48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7BD" w:rsidRDefault="00F267BD">
      <w:r>
        <w:separator/>
      </w:r>
    </w:p>
  </w:endnote>
  <w:endnote w:type="continuationSeparator" w:id="0">
    <w:p w:rsidR="00F267BD" w:rsidRDefault="00F2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wis721 Blk BT">
    <w:altName w:val="Arial Black"/>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F37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3EB" w:rsidRDefault="00F103EB">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 w:rsidR="00F103EB" w:rsidRDefault="00F103E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725B2F" w:rsidRDefault="00F103EB" w:rsidP="0023661F">
    <w:pPr>
      <w:pStyle w:val="Footer"/>
      <w:pBdr>
        <w:top w:val="single" w:sz="4" w:space="1" w:color="auto"/>
      </w:pBdr>
      <w:rPr>
        <w:rStyle w:val="PageNumber"/>
        <w:sz w:val="16"/>
        <w:szCs w:val="16"/>
      </w:rPr>
    </w:pPr>
    <w:r w:rsidRPr="00457400">
      <w:rPr>
        <w:sz w:val="16"/>
        <w:szCs w:val="16"/>
      </w:rPr>
      <w:t>NWSDB/SBD/Civil-Major</w:t>
    </w:r>
    <w:r w:rsidRPr="00C61377">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024650">
      <w:rPr>
        <w:rStyle w:val="PageNumber"/>
        <w:noProof/>
        <w:sz w:val="20"/>
        <w:szCs w:val="20"/>
      </w:rPr>
      <w:t>vii</w:t>
    </w:r>
    <w:r w:rsidRPr="00725B2F">
      <w:rPr>
        <w:rStyle w:val="PageNumber"/>
        <w:sz w:val="20"/>
        <w:szCs w:val="20"/>
      </w:rPr>
      <w:fldChar w:fldCharType="end"/>
    </w:r>
  </w:p>
  <w:p w:rsidR="00F103EB" w:rsidRPr="00725B2F" w:rsidRDefault="00F103EB" w:rsidP="0032696B">
    <w:pPr>
      <w:tabs>
        <w:tab w:val="left" w:pos="-720"/>
      </w:tabs>
      <w:suppressAutoHyphens/>
      <w:jc w:val="both"/>
      <w:rPr>
        <w:sz w:val="16"/>
        <w:szCs w:val="16"/>
      </w:rPr>
    </w:pPr>
    <w:r>
      <w:rPr>
        <w:sz w:val="16"/>
        <w:szCs w:val="16"/>
      </w:rPr>
      <w:t xml:space="preserve">SCAPC </w:t>
    </w:r>
    <w:r w:rsidRPr="00725B2F">
      <w:rPr>
        <w:sz w:val="16"/>
        <w:szCs w:val="16"/>
      </w:rPr>
      <w:t xml:space="preserve">: – </w:t>
    </w:r>
    <w:r>
      <w:rPr>
        <w:sz w:val="16"/>
        <w:szCs w:val="16"/>
      </w:rPr>
      <w:t>Nov 2020 – Version 1</w:t>
    </w:r>
  </w:p>
  <w:p w:rsidR="00F103EB" w:rsidRDefault="00F103E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Pr="0041625E" w:rsidRDefault="00F103EB" w:rsidP="0041625E">
    <w:pPr>
      <w:pStyle w:val="Footer"/>
      <w:pBdr>
        <w:top w:val="single" w:sz="4" w:space="1" w:color="auto"/>
      </w:pBdr>
      <w:rPr>
        <w:rStyle w:val="PageNumber"/>
        <w:sz w:val="20"/>
        <w:szCs w:val="20"/>
      </w:rPr>
    </w:pPr>
    <w:r w:rsidRPr="00457400">
      <w:rPr>
        <w:sz w:val="16"/>
        <w:szCs w:val="16"/>
      </w:rPr>
      <w:t>NWSDB/SBD/Civil-Major :</w:t>
    </w:r>
    <w:r w:rsidRPr="00725B2F">
      <w:rPr>
        <w:sz w:val="16"/>
        <w:szCs w:val="16"/>
      </w:rPr>
      <w:t xml:space="preserve"> Invitation For  </w:t>
    </w:r>
    <w:proofErr w:type="spellStart"/>
    <w:r w:rsidRPr="00725B2F">
      <w:rPr>
        <w:sz w:val="16"/>
        <w:szCs w:val="16"/>
      </w:rPr>
      <w:t>Bid</w:t>
    </w:r>
    <w:r>
      <w:rPr>
        <w:sz w:val="16"/>
        <w:szCs w:val="16"/>
      </w:rPr>
      <w:t>s</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Pr>
        <w:rStyle w:val="PageNumber"/>
        <w:noProof/>
        <w:sz w:val="20"/>
        <w:szCs w:val="20"/>
      </w:rPr>
      <w:t>viii</w:t>
    </w:r>
    <w:proofErr w:type="spellEnd"/>
    <w:r w:rsidRPr="00725B2F">
      <w:rPr>
        <w:rStyle w:val="PageNumber"/>
        <w:sz w:val="20"/>
        <w:szCs w:val="20"/>
      </w:rPr>
      <w:fldChar w:fldCharType="end"/>
    </w:r>
  </w:p>
  <w:p w:rsidR="00F103EB" w:rsidRDefault="00F103EB" w:rsidP="0041625E">
    <w:r>
      <w:rPr>
        <w:sz w:val="16"/>
        <w:szCs w:val="16"/>
      </w:rPr>
      <w:t>D</w:t>
    </w:r>
    <w:r w:rsidRPr="00725B2F">
      <w:rPr>
        <w:sz w:val="16"/>
        <w:szCs w:val="16"/>
      </w:rPr>
      <w:t xml:space="preserve">PC : –  </w:t>
    </w:r>
    <w:r>
      <w:rPr>
        <w:sz w:val="16"/>
        <w:szCs w:val="16"/>
      </w:rPr>
      <w:t>December</w:t>
    </w:r>
    <w:r w:rsidRPr="00725B2F">
      <w:rPr>
        <w:sz w:val="16"/>
        <w:szCs w:val="16"/>
      </w:rPr>
      <w:t xml:space="preserve">  20</w:t>
    </w:r>
    <w:r>
      <w:rPr>
        <w:sz w:val="16"/>
        <w:szCs w:val="16"/>
      </w:rPr>
      <w:t>1</w:t>
    </w:r>
    <w:r w:rsidRPr="00725B2F">
      <w:rPr>
        <w:sz w:val="16"/>
        <w:szCs w:val="16"/>
      </w:rPr>
      <w:t>0 – Version 1</w:t>
    </w:r>
  </w:p>
  <w:p w:rsidR="00F103EB" w:rsidRDefault="00F103E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024650">
      <w:rPr>
        <w:rStyle w:val="PageNumber"/>
        <w:noProof/>
        <w:sz w:val="20"/>
        <w:szCs w:val="20"/>
      </w:rPr>
      <w:t>vii</w:t>
    </w:r>
    <w:r w:rsidRPr="00725B2F">
      <w:rPr>
        <w:rStyle w:val="PageNumber"/>
        <w:sz w:val="20"/>
        <w:szCs w:val="20"/>
      </w:rPr>
      <w:fldChar w:fldCharType="end"/>
    </w:r>
  </w:p>
  <w:p w:rsidR="00F103EB" w:rsidRPr="00725B2F" w:rsidRDefault="00F103EB" w:rsidP="0032696B">
    <w:pPr>
      <w:tabs>
        <w:tab w:val="left" w:pos="-720"/>
      </w:tabs>
      <w:suppressAutoHyphens/>
      <w:jc w:val="both"/>
      <w:rPr>
        <w:sz w:val="16"/>
        <w:szCs w:val="16"/>
      </w:rPr>
    </w:pPr>
    <w:r>
      <w:rPr>
        <w:sz w:val="16"/>
        <w:szCs w:val="16"/>
      </w:rPr>
      <w:t>M</w:t>
    </w:r>
    <w:r w:rsidRPr="00725B2F">
      <w:rPr>
        <w:sz w:val="16"/>
        <w:szCs w:val="16"/>
      </w:rPr>
      <w:t xml:space="preserve">PC : –  </w:t>
    </w:r>
    <w:r>
      <w:rPr>
        <w:sz w:val="16"/>
        <w:szCs w:val="16"/>
      </w:rPr>
      <w:t>Nov 2020 – Version 1</w:t>
    </w:r>
  </w:p>
  <w:p w:rsidR="00F103EB" w:rsidRDefault="00F103EB" w:rsidP="0002451D">
    <w:pPr>
      <w:tabs>
        <w:tab w:val="left" w:pos="-720"/>
      </w:tabs>
      <w:suppressAutoHyphen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rsidP="0041625E">
    <w:pPr>
      <w:pStyle w:val="Footer"/>
      <w:pBdr>
        <w:top w:val="single" w:sz="4" w:space="1" w:color="auto"/>
      </w:pBdr>
      <w:rPr>
        <w:rStyle w:val="PageNumber"/>
      </w:rPr>
    </w:pPr>
    <w:r w:rsidRPr="00457400">
      <w:rPr>
        <w:sz w:val="16"/>
        <w:szCs w:val="16"/>
      </w:rPr>
      <w:t>NWSDB/SBD/Civil-Major :</w:t>
    </w:r>
    <w:r w:rsidRPr="00725B2F">
      <w:rPr>
        <w:sz w:val="16"/>
        <w:szCs w:val="16"/>
      </w:rPr>
      <w:t xml:space="preserve"> Invitation For  Bid</w:t>
    </w:r>
    <w:r>
      <w:rPr>
        <w:sz w:val="16"/>
        <w:szCs w:val="16"/>
      </w:rPr>
      <w:t xml:space="preserve">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Pr>
        <w:noProof/>
        <w:sz w:val="20"/>
        <w:szCs w:val="20"/>
      </w:rPr>
      <w:t>viii</w:t>
    </w:r>
    <w:r w:rsidRPr="00674854">
      <w:rPr>
        <w:sz w:val="20"/>
        <w:szCs w:val="20"/>
      </w:rPr>
      <w:fldChar w:fldCharType="end"/>
    </w:r>
  </w:p>
  <w:p w:rsidR="00F103EB" w:rsidRDefault="00F103EB" w:rsidP="0032696B">
    <w:r>
      <w:rPr>
        <w:sz w:val="16"/>
        <w:szCs w:val="16"/>
      </w:rPr>
      <w:t>SCA</w:t>
    </w:r>
    <w:r w:rsidRPr="00725B2F">
      <w:rPr>
        <w:sz w:val="16"/>
        <w:szCs w:val="16"/>
      </w:rPr>
      <w:t xml:space="preserve">PC : –  </w:t>
    </w:r>
    <w:r>
      <w:rPr>
        <w:sz w:val="16"/>
        <w:szCs w:val="16"/>
      </w:rPr>
      <w:t>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F103EB" w:rsidRDefault="00F103E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74854" w:rsidRDefault="00F103EB" w:rsidP="00674854">
    <w:pPr>
      <w:pBdr>
        <w:top w:val="single" w:sz="4" w:space="1" w:color="auto"/>
      </w:pBdr>
      <w:tabs>
        <w:tab w:val="center" w:pos="4320"/>
        <w:tab w:val="right" w:pos="8640"/>
      </w:tabs>
      <w:rPr>
        <w:sz w:val="16"/>
        <w:szCs w:val="16"/>
      </w:rPr>
    </w:pPr>
    <w:r w:rsidRPr="00674854">
      <w:rPr>
        <w:sz w:val="16"/>
        <w:szCs w:val="16"/>
      </w:rPr>
      <w:t>NWSDB/SBD/Civil-Major</w:t>
    </w:r>
    <w:r w:rsidRPr="00FC7AE0">
      <w:rPr>
        <w:sz w:val="16"/>
        <w:szCs w:val="16"/>
      </w:rPr>
      <w:t xml:space="preserve"> </w:t>
    </w:r>
    <w:r>
      <w:rPr>
        <w:sz w:val="16"/>
        <w:szCs w:val="16"/>
      </w:rPr>
      <w:t>(GOSL)</w:t>
    </w:r>
    <w:r w:rsidRPr="00674854">
      <w:rPr>
        <w:sz w:val="16"/>
        <w:szCs w:val="16"/>
      </w:rPr>
      <w:t xml:space="preserve"> : Invitation For  Bids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sidR="00024650">
      <w:rPr>
        <w:noProof/>
        <w:sz w:val="20"/>
        <w:szCs w:val="20"/>
      </w:rPr>
      <w:t>vii</w:t>
    </w:r>
    <w:r w:rsidRPr="00674854">
      <w:rPr>
        <w:sz w:val="20"/>
        <w:szCs w:val="20"/>
      </w:rPr>
      <w:fldChar w:fldCharType="end"/>
    </w:r>
  </w:p>
  <w:p w:rsidR="00F103EB" w:rsidRPr="00674854" w:rsidRDefault="00F103EB" w:rsidP="00674854">
    <w:pPr>
      <w:tabs>
        <w:tab w:val="left" w:pos="-720"/>
      </w:tabs>
      <w:suppressAutoHyphens/>
      <w:jc w:val="both"/>
      <w:rPr>
        <w:sz w:val="16"/>
        <w:szCs w:val="16"/>
      </w:rPr>
    </w:pPr>
    <w:r>
      <w:rPr>
        <w:sz w:val="16"/>
        <w:szCs w:val="16"/>
      </w:rPr>
      <w:t>D</w:t>
    </w:r>
    <w:r w:rsidRPr="00674854">
      <w:rPr>
        <w:sz w:val="16"/>
        <w:szCs w:val="16"/>
      </w:rPr>
      <w:t xml:space="preserve">PC : –  </w:t>
    </w:r>
    <w:r>
      <w:rPr>
        <w:sz w:val="16"/>
        <w:szCs w:val="16"/>
      </w:rPr>
      <w:t>Nov 2020 – Version 1</w:t>
    </w:r>
  </w:p>
  <w:p w:rsidR="00F103EB" w:rsidRDefault="00F103EB" w:rsidP="0002451D">
    <w:pPr>
      <w:tabs>
        <w:tab w:val="left" w:pos="-720"/>
      </w:tabs>
      <w:suppressAutoHyphen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725B2F">
    <w:pPr>
      <w:pStyle w:val="Footer"/>
      <w:framePr w:wrap="around" w:vAnchor="text" w:hAnchor="page" w:x="6721" w:y="129"/>
      <w:rPr>
        <w:rStyle w:val="PageNumber"/>
        <w:sz w:val="20"/>
        <w:szCs w:val="20"/>
      </w:rPr>
    </w:pP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024650">
      <w:rPr>
        <w:rStyle w:val="PageNumber"/>
        <w:noProof/>
        <w:sz w:val="20"/>
        <w:szCs w:val="20"/>
      </w:rPr>
      <w:t>vii</w:t>
    </w:r>
    <w:r w:rsidRPr="00620980">
      <w:rPr>
        <w:rStyle w:val="PageNumber"/>
        <w:sz w:val="20"/>
        <w:szCs w:val="20"/>
      </w:rPr>
      <w:fldChar w:fldCharType="end"/>
    </w:r>
  </w:p>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Invitation For  Bid</w:t>
    </w:r>
    <w:r>
      <w:rPr>
        <w:sz w:val="16"/>
        <w:szCs w:val="16"/>
      </w:rPr>
      <w:t>s</w:t>
    </w:r>
  </w:p>
  <w:p w:rsidR="00F103EB" w:rsidRPr="00725B2F" w:rsidRDefault="00F103EB" w:rsidP="0032696B">
    <w:pPr>
      <w:tabs>
        <w:tab w:val="left" w:pos="-720"/>
      </w:tabs>
      <w:suppressAutoHyphens/>
      <w:jc w:val="both"/>
      <w:rPr>
        <w:sz w:val="16"/>
        <w:szCs w:val="16"/>
      </w:rPr>
    </w:pPr>
    <w:r>
      <w:rPr>
        <w:sz w:val="16"/>
        <w:szCs w:val="16"/>
      </w:rPr>
      <w:t xml:space="preserve">SCAPC </w:t>
    </w:r>
    <w:r w:rsidRPr="00725B2F">
      <w:rPr>
        <w:sz w:val="16"/>
        <w:szCs w:val="16"/>
      </w:rPr>
      <w:t xml:space="preserve"> : –  </w:t>
    </w:r>
    <w:r>
      <w:rPr>
        <w:sz w:val="16"/>
        <w:szCs w:val="16"/>
      </w:rPr>
      <w:t xml:space="preserve">Nov 2020 – Version 1 </w:t>
    </w:r>
  </w:p>
  <w:p w:rsidR="00F103EB" w:rsidRDefault="00F103EB" w:rsidP="0002451D">
    <w:pPr>
      <w:tabs>
        <w:tab w:val="left" w:pos="-720"/>
      </w:tabs>
      <w:suppressAutoHyphen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Pr="0041625E" w:rsidRDefault="00F103EB" w:rsidP="00632EFB">
    <w:pPr>
      <w:pStyle w:val="Footer"/>
      <w:framePr w:w="406" w:h="262" w:hRule="exact" w:wrap="around" w:vAnchor="page" w:hAnchor="page" w:x="6406" w:y="15541"/>
      <w:rPr>
        <w:rStyle w:val="PageNumber"/>
        <w:sz w:val="20"/>
        <w:szCs w:val="20"/>
      </w:rPr>
    </w:pPr>
    <w:r w:rsidRPr="0041625E">
      <w:rPr>
        <w:rStyle w:val="PageNumber"/>
        <w:sz w:val="20"/>
        <w:szCs w:val="20"/>
      </w:rPr>
      <w:fldChar w:fldCharType="begin"/>
    </w:r>
    <w:r w:rsidRPr="0041625E">
      <w:rPr>
        <w:rStyle w:val="PageNumber"/>
        <w:sz w:val="20"/>
        <w:szCs w:val="20"/>
      </w:rPr>
      <w:instrText xml:space="preserve">PAGE  </w:instrText>
    </w:r>
    <w:r w:rsidRPr="0041625E">
      <w:rPr>
        <w:rStyle w:val="PageNumber"/>
        <w:sz w:val="20"/>
        <w:szCs w:val="20"/>
      </w:rPr>
      <w:fldChar w:fldCharType="separate"/>
    </w:r>
    <w:r>
      <w:rPr>
        <w:rStyle w:val="PageNumber"/>
        <w:noProof/>
        <w:sz w:val="20"/>
        <w:szCs w:val="20"/>
      </w:rPr>
      <w:t>viii</w:t>
    </w:r>
    <w:r w:rsidRPr="0041625E">
      <w:rPr>
        <w:rStyle w:val="PageNumber"/>
        <w:sz w:val="20"/>
        <w:szCs w:val="20"/>
      </w:rPr>
      <w:fldChar w:fldCharType="end"/>
    </w:r>
  </w:p>
  <w:p w:rsidR="00F103EB" w:rsidRDefault="00F103EB" w:rsidP="00632EFB">
    <w:pPr>
      <w:framePr w:w="406" w:h="262" w:hRule="exact" w:wrap="around" w:vAnchor="page" w:hAnchor="page" w:x="6406" w:y="15541"/>
      <w:tabs>
        <w:tab w:val="left" w:pos="-720"/>
      </w:tabs>
      <w:suppressAutoHyphens/>
      <w:jc w:val="both"/>
    </w:pPr>
  </w:p>
  <w:p w:rsidR="00F103EB" w:rsidRPr="00725B2F" w:rsidRDefault="00F103EB" w:rsidP="00BD3F17">
    <w:pPr>
      <w:pStyle w:val="Footer"/>
      <w:pBdr>
        <w:top w:val="single" w:sz="4" w:space="1" w:color="auto"/>
      </w:pBdr>
      <w:rPr>
        <w:sz w:val="16"/>
        <w:szCs w:val="16"/>
      </w:rPr>
    </w:pPr>
    <w:r w:rsidRPr="00457400">
      <w:rPr>
        <w:sz w:val="16"/>
        <w:szCs w:val="16"/>
      </w:rPr>
      <w:t>NWSDB/SBD/Civil-Major :</w:t>
    </w:r>
    <w:r w:rsidRPr="00725B2F">
      <w:rPr>
        <w:sz w:val="16"/>
        <w:szCs w:val="16"/>
      </w:rPr>
      <w:t xml:space="preserve"> Invitation </w:t>
    </w:r>
    <w:r>
      <w:rPr>
        <w:sz w:val="16"/>
        <w:szCs w:val="16"/>
      </w:rPr>
      <w:t>f</w:t>
    </w:r>
    <w:r w:rsidRPr="00725B2F">
      <w:rPr>
        <w:sz w:val="16"/>
        <w:szCs w:val="16"/>
      </w:rPr>
      <w:t>or  Bid</w:t>
    </w:r>
    <w:r>
      <w:rPr>
        <w:sz w:val="16"/>
        <w:szCs w:val="16"/>
      </w:rPr>
      <w:t>s</w:t>
    </w:r>
  </w:p>
  <w:p w:rsidR="00F103EB" w:rsidRPr="00BD3F17" w:rsidRDefault="00F103EB" w:rsidP="0032696B">
    <w:pPr>
      <w:tabs>
        <w:tab w:val="left" w:pos="-720"/>
      </w:tabs>
      <w:suppressAutoHyphens/>
      <w:jc w:val="both"/>
      <w:rPr>
        <w:sz w:val="16"/>
        <w:szCs w:val="16"/>
      </w:rPr>
    </w:pPr>
    <w:r>
      <w:rPr>
        <w:sz w:val="16"/>
        <w:szCs w:val="16"/>
      </w:rPr>
      <w:t>DPC : –  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F103EB" w:rsidRDefault="00F103EB">
    <w:pPr>
      <w:pStyle w:val="Footer"/>
      <w:rPr>
        <w:sz w:val="18"/>
      </w:rPr>
    </w:pPr>
  </w:p>
  <w:p w:rsidR="00F103EB" w:rsidRDefault="00F103EB"/>
  <w:p w:rsidR="00F103EB" w:rsidRDefault="00F10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898" w:h="533" w:hRule="exact" w:wrap="around" w:vAnchor="text" w:hAnchor="page" w:x="5842" w:y="201"/>
      <w:rPr>
        <w:rStyle w:val="PageNumber"/>
      </w:rPr>
    </w:pPr>
  </w:p>
  <w:p w:rsidR="00F103EB" w:rsidRDefault="00F103EB">
    <w:pPr>
      <w:pStyle w:val="Footer"/>
      <w:framePr w:w="898" w:h="533" w:hRule="exact" w:wrap="around" w:vAnchor="text" w:hAnchor="page" w:x="5842" w:y="201"/>
      <w:rPr>
        <w:rStyle w:val="PageNumber"/>
      </w:rPr>
    </w:pPr>
    <w:r>
      <w:rPr>
        <w:b/>
        <w:vanish/>
      </w:rPr>
      <w:t>--</w:t>
    </w:r>
  </w:p>
  <w:p w:rsidR="00F103EB" w:rsidRDefault="00F103EB">
    <w:pPr>
      <w:framePr w:wrap="auto" w:hAnchor="text" w:y="-3"/>
      <w:spacing w:before="140" w:line="100" w:lineRule="exact"/>
      <w:rPr>
        <w:sz w:val="10"/>
      </w:rPr>
    </w:pPr>
  </w:p>
  <w:p w:rsidR="00F103EB" w:rsidRDefault="00F103EB">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725B2F">
    <w:pPr>
      <w:pStyle w:val="Footer"/>
      <w:framePr w:wrap="around" w:vAnchor="text" w:hAnchor="page" w:x="6721" w:y="129"/>
      <w:rPr>
        <w:rStyle w:val="PageNumber"/>
        <w:sz w:val="20"/>
        <w:szCs w:val="20"/>
      </w:rPr>
    </w:pP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024650">
      <w:rPr>
        <w:rStyle w:val="PageNumber"/>
        <w:noProof/>
        <w:sz w:val="20"/>
        <w:szCs w:val="20"/>
      </w:rPr>
      <w:t>vii</w:t>
    </w:r>
    <w:r w:rsidRPr="00620980">
      <w:rPr>
        <w:rStyle w:val="PageNumber"/>
        <w:sz w:val="20"/>
        <w:szCs w:val="20"/>
      </w:rPr>
      <w:fldChar w:fldCharType="end"/>
    </w:r>
  </w:p>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Invitation For  Bid</w:t>
    </w:r>
    <w:r>
      <w:rPr>
        <w:sz w:val="16"/>
        <w:szCs w:val="16"/>
      </w:rPr>
      <w:t>s</w:t>
    </w:r>
  </w:p>
  <w:p w:rsidR="00F103EB" w:rsidRPr="00725B2F" w:rsidRDefault="00F103EB" w:rsidP="0032696B">
    <w:pPr>
      <w:tabs>
        <w:tab w:val="left" w:pos="-720"/>
      </w:tabs>
      <w:suppressAutoHyphens/>
      <w:jc w:val="both"/>
      <w:rPr>
        <w:sz w:val="16"/>
        <w:szCs w:val="16"/>
      </w:rPr>
    </w:pPr>
    <w:r>
      <w:rPr>
        <w:sz w:val="16"/>
        <w:szCs w:val="16"/>
      </w:rPr>
      <w:t xml:space="preserve">MPC </w:t>
    </w:r>
    <w:r w:rsidRPr="00725B2F">
      <w:rPr>
        <w:sz w:val="16"/>
        <w:szCs w:val="16"/>
      </w:rPr>
      <w:t xml:space="preserve"> : –  </w:t>
    </w:r>
    <w:r>
      <w:rPr>
        <w:sz w:val="16"/>
        <w:szCs w:val="16"/>
      </w:rPr>
      <w:t>Nov 2020 – Version 1</w:t>
    </w:r>
  </w:p>
  <w:p w:rsidR="00F103EB" w:rsidRDefault="00F103EB" w:rsidP="0002451D">
    <w:pPr>
      <w:tabs>
        <w:tab w:val="left" w:pos="-720"/>
      </w:tabs>
      <w:suppressAutoHyphen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725B2F">
    <w:pPr>
      <w:pStyle w:val="Footer"/>
      <w:framePr w:wrap="around" w:vAnchor="text" w:hAnchor="page" w:x="6721" w:y="129"/>
      <w:rPr>
        <w:rStyle w:val="PageNumber"/>
        <w:sz w:val="20"/>
        <w:szCs w:val="20"/>
      </w:rPr>
    </w:pP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024650">
      <w:rPr>
        <w:rStyle w:val="PageNumber"/>
        <w:noProof/>
        <w:sz w:val="20"/>
        <w:szCs w:val="20"/>
      </w:rPr>
      <w:t>vii</w:t>
    </w:r>
    <w:r w:rsidRPr="00620980">
      <w:rPr>
        <w:rStyle w:val="PageNumber"/>
        <w:sz w:val="20"/>
        <w:szCs w:val="20"/>
      </w:rPr>
      <w:fldChar w:fldCharType="end"/>
    </w:r>
  </w:p>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Invitation For  Bid</w:t>
    </w:r>
    <w:r>
      <w:rPr>
        <w:sz w:val="16"/>
        <w:szCs w:val="16"/>
      </w:rPr>
      <w:t>s</w:t>
    </w:r>
  </w:p>
  <w:p w:rsidR="00F103EB" w:rsidRPr="00725B2F" w:rsidRDefault="00F103EB" w:rsidP="0032696B">
    <w:pPr>
      <w:tabs>
        <w:tab w:val="left" w:pos="-720"/>
      </w:tabs>
      <w:suppressAutoHyphens/>
      <w:jc w:val="both"/>
      <w:rPr>
        <w:sz w:val="16"/>
        <w:szCs w:val="16"/>
      </w:rPr>
    </w:pPr>
    <w:r>
      <w:rPr>
        <w:sz w:val="16"/>
        <w:szCs w:val="16"/>
      </w:rPr>
      <w:t xml:space="preserve">DPC </w:t>
    </w:r>
    <w:r w:rsidRPr="00725B2F">
      <w:rPr>
        <w:sz w:val="16"/>
        <w:szCs w:val="16"/>
      </w:rPr>
      <w:t xml:space="preserve"> : –  </w:t>
    </w:r>
    <w:r>
      <w:rPr>
        <w:sz w:val="16"/>
        <w:szCs w:val="16"/>
      </w:rPr>
      <w:t>Nov 2020 – Version 1</w:t>
    </w:r>
  </w:p>
  <w:p w:rsidR="00F103EB" w:rsidRDefault="00F103EB" w:rsidP="0002451D">
    <w:pPr>
      <w:tabs>
        <w:tab w:val="left" w:pos="-720"/>
      </w:tabs>
      <w:suppressAutoHyphen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Pr="00F37A49" w:rsidRDefault="00F103EB" w:rsidP="00BE3344">
    <w:pPr>
      <w:tabs>
        <w:tab w:val="left" w:pos="-720"/>
      </w:tabs>
      <w:suppressAutoHyphens/>
      <w:jc w:val="both"/>
      <w:rPr>
        <w:sz w:val="16"/>
        <w:szCs w:val="16"/>
      </w:rPr>
    </w:pP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p w:rsidR="00F103EB" w:rsidRDefault="00F103E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Align="bottom"/>
      <w:tabs>
        <w:tab w:val="left" w:pos="-720"/>
      </w:tabs>
      <w:suppressAutoHyphens/>
      <w:jc w:val="both"/>
    </w:pPr>
  </w:p>
  <w:p w:rsidR="00F103EB" w:rsidRPr="00620980" w:rsidRDefault="00F103EB"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024650">
      <w:rPr>
        <w:rStyle w:val="PageNumber"/>
        <w:noProof/>
        <w:sz w:val="20"/>
        <w:szCs w:val="20"/>
      </w:rPr>
      <w:t>7</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SCAPC</w:t>
    </w:r>
    <w:r w:rsidRPr="00725B2F">
      <w:rPr>
        <w:sz w:val="16"/>
        <w:szCs w:val="16"/>
      </w:rPr>
      <w:t xml:space="preserve"> : –  </w:t>
    </w:r>
    <w:r>
      <w:rPr>
        <w:sz w:val="16"/>
        <w:szCs w:val="16"/>
      </w:rPr>
      <w:t>Nov 2020 – Version 1</w:t>
    </w: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024650">
      <w:rPr>
        <w:rStyle w:val="PageNumber"/>
        <w:noProof/>
        <w:sz w:val="20"/>
        <w:szCs w:val="20"/>
      </w:rPr>
      <w:t>1</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 xml:space="preserve">SCAPC </w:t>
    </w:r>
    <w:r w:rsidRPr="00725B2F">
      <w:rPr>
        <w:sz w:val="16"/>
        <w:szCs w:val="16"/>
      </w:rPr>
      <w:t xml:space="preserve"> : –  </w:t>
    </w:r>
    <w:r>
      <w:rPr>
        <w:sz w:val="16"/>
        <w:szCs w:val="16"/>
      </w:rPr>
      <w:t>Nov 2020 – Version 1</w:t>
    </w:r>
  </w:p>
  <w:p w:rsidR="00F103EB" w:rsidRDefault="00F103EB">
    <w:pPr>
      <w:pStyle w:val="Footer"/>
    </w:pPr>
  </w:p>
  <w:p w:rsidR="00F103EB" w:rsidRDefault="00F103EB"/>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Align="bottom"/>
      <w:tabs>
        <w:tab w:val="left" w:pos="-720"/>
      </w:tabs>
      <w:suppressAutoHyphens/>
      <w:jc w:val="both"/>
    </w:pPr>
  </w:p>
  <w:p w:rsidR="00F103EB" w:rsidRPr="00620980" w:rsidRDefault="00F103EB"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024650">
      <w:rPr>
        <w:rStyle w:val="PageNumber"/>
        <w:noProof/>
        <w:sz w:val="20"/>
        <w:szCs w:val="20"/>
      </w:rPr>
      <w:t>7</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MPC</w:t>
    </w:r>
    <w:r w:rsidRPr="00725B2F">
      <w:rPr>
        <w:sz w:val="16"/>
        <w:szCs w:val="16"/>
      </w:rPr>
      <w:t xml:space="preserve"> : –  </w:t>
    </w:r>
    <w:r>
      <w:rPr>
        <w:sz w:val="16"/>
        <w:szCs w:val="16"/>
      </w:rPr>
      <w:t>Nov 2020 – Version 1</w:t>
    </w: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024650">
      <w:rPr>
        <w:rStyle w:val="PageNumber"/>
        <w:noProof/>
        <w:sz w:val="20"/>
        <w:szCs w:val="20"/>
      </w:rPr>
      <w:t>1</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 xml:space="preserve">MPC </w:t>
    </w:r>
    <w:r w:rsidRPr="00725B2F">
      <w:rPr>
        <w:sz w:val="16"/>
        <w:szCs w:val="16"/>
      </w:rPr>
      <w:t xml:space="preserve"> : </w:t>
    </w:r>
    <w:r>
      <w:rPr>
        <w:sz w:val="16"/>
        <w:szCs w:val="16"/>
      </w:rPr>
      <w:t>Nov 2020 – Version 1</w:t>
    </w:r>
  </w:p>
  <w:p w:rsidR="00F103EB" w:rsidRDefault="00F103EB">
    <w:pPr>
      <w:pStyle w:val="Footer"/>
    </w:pPr>
  </w:p>
  <w:p w:rsidR="00F103EB" w:rsidRDefault="00F103EB"/>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Align="bottom"/>
      <w:tabs>
        <w:tab w:val="left" w:pos="-720"/>
      </w:tabs>
      <w:suppressAutoHyphens/>
      <w:jc w:val="both"/>
    </w:pPr>
  </w:p>
  <w:p w:rsidR="00F103EB" w:rsidRPr="00620980" w:rsidRDefault="00F103EB"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024650">
      <w:rPr>
        <w:rStyle w:val="PageNumber"/>
        <w:noProof/>
        <w:sz w:val="20"/>
        <w:szCs w:val="20"/>
      </w:rPr>
      <w:t>7</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DPC</w:t>
    </w:r>
    <w:r w:rsidRPr="00725B2F">
      <w:rPr>
        <w:sz w:val="16"/>
        <w:szCs w:val="16"/>
      </w:rPr>
      <w:t xml:space="preserve"> : </w:t>
    </w:r>
    <w:r>
      <w:rPr>
        <w:sz w:val="16"/>
        <w:szCs w:val="16"/>
      </w:rPr>
      <w:t>-</w:t>
    </w:r>
    <w:r w:rsidRPr="00FC7AE0">
      <w:rPr>
        <w:sz w:val="16"/>
        <w:szCs w:val="16"/>
      </w:rPr>
      <w:t xml:space="preserve"> </w:t>
    </w:r>
    <w:r>
      <w:rPr>
        <w:sz w:val="16"/>
        <w:szCs w:val="16"/>
      </w:rPr>
      <w:t>Nov 2020 – Version 1</w:t>
    </w: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024650">
      <w:rPr>
        <w:rStyle w:val="PageNumber"/>
        <w:noProof/>
        <w:sz w:val="20"/>
        <w:szCs w:val="20"/>
      </w:rPr>
      <w:t>1</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 xml:space="preserve">DPC </w:t>
    </w:r>
    <w:r w:rsidRPr="00725B2F">
      <w:rPr>
        <w:sz w:val="16"/>
        <w:szCs w:val="16"/>
      </w:rPr>
      <w:t xml:space="preserve"> : –  </w:t>
    </w:r>
    <w:r>
      <w:rPr>
        <w:sz w:val="16"/>
        <w:szCs w:val="16"/>
      </w:rPr>
      <w:t>Nov 2020 – Version 1</w:t>
    </w:r>
  </w:p>
  <w:p w:rsidR="00F103EB" w:rsidRDefault="00F103EB">
    <w:pPr>
      <w:pStyle w:val="Footer"/>
    </w:pPr>
  </w:p>
  <w:p w:rsidR="00F103EB" w:rsidRDefault="00F103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uto" w:hAnchor="text" w:y="-3"/>
      <w:spacing w:before="140" w:line="100" w:lineRule="exact"/>
      <w:rPr>
        <w:sz w:val="10"/>
      </w:rPr>
    </w:pPr>
  </w:p>
  <w:p w:rsidR="00F103EB" w:rsidRDefault="00F103EB">
    <w:pPr>
      <w:pBdr>
        <w:bottom w:val="single" w:sz="4" w:space="1" w:color="auto"/>
      </w:pBdr>
      <w:tabs>
        <w:tab w:val="left" w:pos="-720"/>
      </w:tabs>
      <w:suppressAutoHyphens/>
      <w:jc w:val="both"/>
      <w:rPr>
        <w:sz w:val="20"/>
      </w:rPr>
    </w:pPr>
  </w:p>
  <w:p w:rsidR="00F103EB" w:rsidRDefault="00F103EB">
    <w:pPr>
      <w:pStyle w:val="Footer"/>
      <w:framePr w:w="526" w:h="241" w:hRule="exact" w:wrap="around" w:vAnchor="text" w:hAnchor="page" w:x="6841" w:y="191"/>
      <w:rPr>
        <w:rStyle w:val="PageNumber"/>
        <w:sz w:val="20"/>
      </w:rPr>
    </w:pPr>
    <w:r>
      <w:rPr>
        <w:rStyle w:val="PageNumber"/>
        <w:sz w:val="20"/>
      </w:rPr>
      <w:t>i</w:t>
    </w:r>
  </w:p>
  <w:p w:rsidR="00F103EB" w:rsidRDefault="00F103EB">
    <w:pPr>
      <w:pStyle w:val="Footer"/>
      <w:framePr w:w="526" w:h="241" w:hRule="exact" w:wrap="around" w:vAnchor="text" w:hAnchor="page" w:x="6841" w:y="19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24650">
      <w:rPr>
        <w:rStyle w:val="PageNumber"/>
        <w:noProof/>
      </w:rPr>
      <w:t>i</w:t>
    </w:r>
    <w:r>
      <w:rPr>
        <w:rStyle w:val="PageNumber"/>
      </w:rPr>
      <w:fldChar w:fldCharType="end"/>
    </w:r>
    <w:r>
      <w:rPr>
        <w:rStyle w:val="PageNumber"/>
      </w:rPr>
      <w:t>)</w:t>
    </w:r>
    <w:r>
      <w:rPr>
        <w:b/>
        <w:vanish/>
      </w:rPr>
      <w:t>--</w:t>
    </w:r>
  </w:p>
  <w:p w:rsidR="00F103EB" w:rsidRPr="00457400" w:rsidRDefault="00F103EB">
    <w:pPr>
      <w:tabs>
        <w:tab w:val="left" w:pos="-720"/>
      </w:tabs>
      <w:suppressAutoHyphens/>
      <w:jc w:val="both"/>
      <w:rPr>
        <w:sz w:val="16"/>
        <w:szCs w:val="16"/>
      </w:rPr>
    </w:pPr>
    <w:r w:rsidRPr="00457400">
      <w:rPr>
        <w:sz w:val="16"/>
        <w:szCs w:val="16"/>
      </w:rPr>
      <w:t>NWSDB/SBD/Civil-Major</w:t>
    </w:r>
    <w:r>
      <w:rPr>
        <w:sz w:val="16"/>
        <w:szCs w:val="16"/>
      </w:rPr>
      <w:t>(GOSL)</w:t>
    </w:r>
    <w:r w:rsidRPr="00457400">
      <w:rPr>
        <w:sz w:val="16"/>
        <w:szCs w:val="16"/>
      </w:rPr>
      <w:t xml:space="preserve"> :  Document Issuance Certificate</w:t>
    </w:r>
  </w:p>
  <w:p w:rsidR="00F103EB" w:rsidRPr="00457400" w:rsidRDefault="00F103EB" w:rsidP="0032696B">
    <w:pPr>
      <w:tabs>
        <w:tab w:val="left" w:pos="-720"/>
      </w:tabs>
      <w:suppressAutoHyphens/>
      <w:jc w:val="both"/>
      <w:rPr>
        <w:sz w:val="16"/>
        <w:szCs w:val="16"/>
      </w:rPr>
    </w:pPr>
    <w:r>
      <w:rPr>
        <w:sz w:val="16"/>
        <w:szCs w:val="16"/>
      </w:rPr>
      <w:t>S</w:t>
    </w:r>
    <w:r w:rsidRPr="00457400">
      <w:rPr>
        <w:sz w:val="16"/>
        <w:szCs w:val="16"/>
      </w:rPr>
      <w:t>CAPC: MPC</w:t>
    </w:r>
    <w:r>
      <w:rPr>
        <w:sz w:val="16"/>
        <w:szCs w:val="16"/>
      </w:rPr>
      <w:t>: DPC:</w:t>
    </w:r>
    <w:r w:rsidRPr="00457400">
      <w:rPr>
        <w:sz w:val="16"/>
        <w:szCs w:val="16"/>
      </w:rPr>
      <w:t>–</w:t>
    </w:r>
    <w:r>
      <w:rPr>
        <w:sz w:val="16"/>
        <w:szCs w:val="16"/>
      </w:rPr>
      <w:t xml:space="preserve"> Nov 2020</w:t>
    </w:r>
    <w:r w:rsidRPr="00457400">
      <w:rPr>
        <w:sz w:val="16"/>
        <w:szCs w:val="16"/>
      </w:rPr>
      <w:t xml:space="preserve"> – Version </w:t>
    </w:r>
    <w:r>
      <w:rPr>
        <w:sz w:val="16"/>
        <w:szCs w:val="16"/>
      </w:rPr>
      <w:t>1</w:t>
    </w:r>
  </w:p>
  <w:p w:rsidR="00F103EB" w:rsidRDefault="00F103EB">
    <w:pPr>
      <w:pStyle w:val="FootnoteText"/>
      <w:rPr>
        <w:noProof/>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p w:rsidR="00F103EB" w:rsidRDefault="00F103EB"/>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024650">
      <w:rPr>
        <w:rStyle w:val="PageNumber"/>
        <w:noProof/>
        <w:sz w:val="20"/>
        <w:szCs w:val="20"/>
      </w:rPr>
      <w:t>1</w:t>
    </w:r>
    <w:r w:rsidRPr="00F37A49">
      <w:rPr>
        <w:rStyle w:val="PageNumber"/>
        <w:sz w:val="20"/>
        <w:szCs w:val="20"/>
      </w:rPr>
      <w:fldChar w:fldCharType="end"/>
    </w:r>
  </w:p>
  <w:p w:rsidR="00F103EB" w:rsidRPr="00457400" w:rsidRDefault="00F103EB" w:rsidP="004C2E7C">
    <w:pPr>
      <w:pStyle w:val="Footer"/>
      <w:rPr>
        <w:sz w:val="16"/>
        <w:szCs w:val="16"/>
      </w:rPr>
    </w:pPr>
    <w:r>
      <w:rPr>
        <w:sz w:val="16"/>
        <w:szCs w:val="16"/>
      </w:rPr>
      <w:t>S</w:t>
    </w:r>
    <w:r w:rsidRPr="00457400">
      <w:rPr>
        <w:sz w:val="16"/>
        <w:szCs w:val="16"/>
      </w:rPr>
      <w:t>CAPC:</w:t>
    </w:r>
    <w:r>
      <w:rPr>
        <w:sz w:val="16"/>
        <w:szCs w:val="16"/>
      </w:rPr>
      <w:t>-  Nov 2020 – Version 1</w:t>
    </w:r>
  </w:p>
  <w:p w:rsidR="00F103EB" w:rsidRDefault="00F103EB"/>
  <w:p w:rsidR="00F103EB" w:rsidRDefault="00F103EB">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rsidP="00F37A49">
    <w:pPr>
      <w:pStyle w:val="Footer"/>
      <w:pBdr>
        <w:top w:val="single" w:sz="4" w:space="1" w:color="auto"/>
      </w:pBdr>
      <w:rPr>
        <w:rStyle w:val="PageNumber"/>
      </w:rPr>
    </w:pPr>
    <w:r w:rsidRPr="00457400">
      <w:rPr>
        <w:sz w:val="16"/>
        <w:szCs w:val="16"/>
      </w:rPr>
      <w:t xml:space="preserve">NWSDB/SBD/Civil-Major </w:t>
    </w:r>
    <w:r>
      <w:rPr>
        <w:sz w:val="16"/>
        <w:szCs w:val="16"/>
      </w:rPr>
      <w:t>(GOSL)</w:t>
    </w:r>
    <w:r w:rsidRPr="00457400">
      <w:rPr>
        <w:sz w:val="16"/>
        <w:szCs w:val="16"/>
      </w:rPr>
      <w:t xml:space="preserve">: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024650">
      <w:rPr>
        <w:rStyle w:val="PageNumber"/>
        <w:noProof/>
        <w:sz w:val="20"/>
        <w:szCs w:val="20"/>
      </w:rPr>
      <w:t>1</w:t>
    </w:r>
    <w:r w:rsidRPr="00F37A49">
      <w:rPr>
        <w:rStyle w:val="PageNumber"/>
        <w:sz w:val="20"/>
        <w:szCs w:val="20"/>
      </w:rPr>
      <w:fldChar w:fldCharType="end"/>
    </w:r>
  </w:p>
  <w:p w:rsidR="00F103EB" w:rsidRPr="00457400" w:rsidRDefault="00F103EB" w:rsidP="004C2E7C">
    <w:pPr>
      <w:pStyle w:val="Footer"/>
      <w:rPr>
        <w:sz w:val="16"/>
        <w:szCs w:val="16"/>
      </w:rPr>
    </w:pPr>
    <w:r>
      <w:rPr>
        <w:sz w:val="16"/>
        <w:szCs w:val="16"/>
      </w:rPr>
      <w:t>M</w:t>
    </w:r>
    <w:r w:rsidRPr="00457400">
      <w:rPr>
        <w:sz w:val="16"/>
        <w:szCs w:val="16"/>
      </w:rPr>
      <w:t>PC:</w:t>
    </w:r>
    <w:r>
      <w:rPr>
        <w:sz w:val="16"/>
        <w:szCs w:val="16"/>
      </w:rPr>
      <w:t>-  Nov 2020 – Version 1</w:t>
    </w:r>
  </w:p>
  <w:p w:rsidR="00F103EB" w:rsidRDefault="00F103EB"/>
  <w:p w:rsidR="00F103EB" w:rsidRDefault="00F103E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024650">
      <w:rPr>
        <w:rStyle w:val="PageNumber"/>
        <w:noProof/>
        <w:sz w:val="20"/>
        <w:szCs w:val="20"/>
      </w:rPr>
      <w:t>1</w:t>
    </w:r>
    <w:r w:rsidRPr="00F37A49">
      <w:rPr>
        <w:rStyle w:val="PageNumber"/>
        <w:sz w:val="20"/>
        <w:szCs w:val="20"/>
      </w:rPr>
      <w:fldChar w:fldCharType="end"/>
    </w:r>
  </w:p>
  <w:p w:rsidR="00F103EB" w:rsidRPr="00457400" w:rsidRDefault="00F103EB" w:rsidP="004C2E7C">
    <w:pPr>
      <w:pStyle w:val="Footer"/>
      <w:rPr>
        <w:sz w:val="16"/>
        <w:szCs w:val="16"/>
      </w:rPr>
    </w:pPr>
    <w:r>
      <w:rPr>
        <w:sz w:val="16"/>
        <w:szCs w:val="16"/>
      </w:rPr>
      <w:t>D</w:t>
    </w:r>
    <w:r w:rsidRPr="00457400">
      <w:rPr>
        <w:sz w:val="16"/>
        <w:szCs w:val="16"/>
      </w:rPr>
      <w:t>PC:</w:t>
    </w:r>
    <w:r>
      <w:rPr>
        <w:sz w:val="16"/>
        <w:szCs w:val="16"/>
      </w:rPr>
      <w:t>-  Nov 2020 – Version 1</w:t>
    </w:r>
  </w:p>
  <w:p w:rsidR="00F103EB" w:rsidRDefault="00F103EB"/>
  <w:p w:rsidR="00F103EB" w:rsidRDefault="00F103EB">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r>
      <w:rPr>
        <w:noProof/>
        <w:lang w:bidi="ta-IN"/>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7" style="position:absolute;margin-left:1in;margin-top:12pt;width:46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Ff24SGjAgAAnQUAAA4AAAAAAAAAAAAAAAAALgIA&#10;AGRycy9lMm9Eb2MueG1sUEsBAi0AFAAGAAgAAAAhAFrwdTrdAAAACgEAAA8AAAAAAAAAAAAAAAAA&#10;/QQAAGRycy9kb3ducmV2LnhtbFBLBQYAAAAABAAEAPMAAAAHBgAAAAA=&#10;" o:allowincell="f" filled="f" stroked="f" strokeweight="0">
              <v:textbox inset="0,0,0,0">
                <w:txbxContent>
                  <w:p w:rsidR="00F103EB" w:rsidRDefault="00F103EB"/>
                </w:txbxContent>
              </v:textbox>
              <w10:wrap anchorx="page"/>
            </v:rect>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E73F71">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w:t>
    </w:r>
    <w:r>
      <w:rPr>
        <w:sz w:val="16"/>
        <w:szCs w:val="16"/>
      </w:rPr>
      <w:t>Contract</w:t>
    </w:r>
    <w:r w:rsidRPr="00457400">
      <w:rPr>
        <w:sz w:val="16"/>
        <w:szCs w:val="16"/>
      </w:rPr>
      <w:t xml:space="preserve"> Data</w:t>
    </w:r>
    <w:r>
      <w:rPr>
        <w:sz w:val="16"/>
        <w:szCs w:val="16"/>
      </w:rPr>
      <w:t xml:space="preserve">                                                 </w:t>
    </w:r>
    <w:r w:rsidRPr="002E0BC8">
      <w:rPr>
        <w:sz w:val="20"/>
        <w:szCs w:val="20"/>
      </w:rPr>
      <w:t>5-</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024650">
      <w:rPr>
        <w:rStyle w:val="PageNumber"/>
        <w:noProof/>
        <w:sz w:val="20"/>
        <w:szCs w:val="20"/>
      </w:rPr>
      <w:t>22</w:t>
    </w:r>
    <w:r w:rsidRPr="002E0BC8">
      <w:rPr>
        <w:rStyle w:val="PageNumber"/>
        <w:sz w:val="20"/>
        <w:szCs w:val="20"/>
      </w:rPr>
      <w:fldChar w:fldCharType="end"/>
    </w:r>
    <w:r>
      <w:rPr>
        <w:sz w:val="18"/>
      </w:rPr>
      <w:tab/>
    </w:r>
  </w:p>
  <w:p w:rsidR="00F103EB" w:rsidRPr="00FF603D" w:rsidRDefault="00F103EB" w:rsidP="004C2E7C">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r>
      <w:rPr>
        <w:noProof/>
        <w:lang w:bidi="ta-IN"/>
      </w:rPr>
      <mc:AlternateContent>
        <mc:Choice Requires="wps">
          <w:drawing>
            <wp:anchor distT="0" distB="0" distL="114300" distR="114300" simplePos="0" relativeHeight="251659776" behindDoc="0" locked="0" layoutInCell="0" allowOverlap="1" wp14:anchorId="05BEAB26" wp14:editId="7EB89642">
              <wp:simplePos x="0" y="0"/>
              <wp:positionH relativeFrom="page">
                <wp:posOffset>914400</wp:posOffset>
              </wp:positionH>
              <wp:positionV relativeFrom="paragraph">
                <wp:posOffset>152400</wp:posOffset>
              </wp:positionV>
              <wp:extent cx="5943600" cy="15240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8"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K3sy96gCAAClBQAADgAAAAAAAAAAAAAA&#10;AAAuAgAAZHJzL2Uyb0RvYy54bWxQSwECLQAUAAYACAAAACEAWvB1Ot0AAAAKAQAADwAAAAAAAAAA&#10;AAAAAAACBQAAZHJzL2Rvd25yZXYueG1sUEsFBgAAAAAEAAQA8wAAAAwGAAAAAA==&#10;" o:allowincell="f" filled="f" stroked="f" strokeweight="0">
              <v:textbox inset="0,0,0,0">
                <w:txbxContent>
                  <w:p w:rsidR="00F103EB" w:rsidRDefault="00F103EB"/>
                </w:txbxContent>
              </v:textbox>
              <w10:wrap anchorx="page"/>
            </v:rect>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pPr>
      <w:tabs>
        <w:tab w:val="left" w:pos="-720"/>
      </w:tabs>
      <w:suppressAutoHyphens/>
      <w:jc w:val="both"/>
    </w:pPr>
  </w:p>
  <w:p w:rsidR="00F103EB" w:rsidRDefault="00F103EB">
    <w:pPr>
      <w:spacing w:before="140" w:line="100" w:lineRule="exact"/>
      <w:rPr>
        <w:sz w:val="10"/>
      </w:rPr>
    </w:pPr>
  </w:p>
  <w:p w:rsidR="00F103EB" w:rsidRDefault="00F103EB">
    <w:pPr>
      <w:spacing w:before="140" w:line="100" w:lineRule="exact"/>
      <w:rPr>
        <w:sz w:val="10"/>
      </w:rPr>
    </w:pPr>
  </w:p>
  <w:p w:rsidR="00F103EB" w:rsidRDefault="00F103EB">
    <w:pPr>
      <w:tabs>
        <w:tab w:val="left" w:pos="-1440"/>
        <w:tab w:val="left" w:pos="-720"/>
        <w:tab w:val="left" w:pos="0"/>
        <w:tab w:val="left" w:pos="720"/>
        <w:tab w:val="left" w:pos="1152"/>
        <w:tab w:val="left" w:pos="1728"/>
        <w:tab w:val="left" w:pos="2016"/>
        <w:tab w:val="left" w:pos="2448"/>
        <w:tab w:val="left" w:pos="2880"/>
      </w:tabs>
      <w:suppressAutoHyphens/>
      <w:jc w:val="both"/>
    </w:pPr>
  </w:p>
  <w:p w:rsidR="00F103EB" w:rsidRDefault="00F103EB">
    <w:r>
      <w:rPr>
        <w:noProof/>
        <w:lang w:bidi="ta-IN"/>
      </w:rPr>
      <mc:AlternateContent>
        <mc:Choice Requires="wps">
          <w:drawing>
            <wp:anchor distT="0" distB="0" distL="114300" distR="114300" simplePos="0" relativeHeight="251656704" behindDoc="0" locked="0" layoutInCell="0" allowOverlap="1" wp14:anchorId="0A6970CB" wp14:editId="0A18D75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9"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TxqA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2FZE8agCAACkBQAADgAAAAAAAAAAAAAA&#10;AAAuAgAAZHJzL2Uyb0RvYy54bWxQSwECLQAUAAYACAAAACEAWvB1Ot0AAAAKAQAADwAAAAAAAAAA&#10;AAAAAAACBQAAZHJzL2Rvd25yZXYueG1sUEsFBgAAAAAEAAQA8wAAAAwGAAAAAA==&#10;" o:allowincell="f" filled="f" stroked="f" strokeweight="0">
              <v:textbox inset="0,0,0,0">
                <w:txbxContent>
                  <w:p w:rsidR="00F103EB" w:rsidRDefault="00F103EB"/>
                </w:txbxContent>
              </v:textbox>
              <w10:wrap anchorx="page"/>
            </v:rect>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7272DA">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Pr>
        <w:sz w:val="16"/>
        <w:szCs w:val="16"/>
      </w:rPr>
      <w:t xml:space="preserve">List of Specifications                             </w:t>
    </w:r>
    <w:r>
      <w:rPr>
        <w:sz w:val="20"/>
        <w:szCs w:val="20"/>
      </w:rPr>
      <w:t xml:space="preserve">6 </w:t>
    </w:r>
    <w:r w:rsidRPr="002E0BC8">
      <w:rPr>
        <w:sz w:val="20"/>
        <w:szCs w:val="20"/>
      </w:rPr>
      <w:t>-</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024650">
      <w:rPr>
        <w:rStyle w:val="PageNumber"/>
        <w:noProof/>
        <w:sz w:val="20"/>
        <w:szCs w:val="20"/>
      </w:rPr>
      <w:t>2</w:t>
    </w:r>
    <w:r w:rsidRPr="002E0BC8">
      <w:rPr>
        <w:rStyle w:val="PageNumber"/>
        <w:sz w:val="20"/>
        <w:szCs w:val="20"/>
      </w:rPr>
      <w:fldChar w:fldCharType="end"/>
    </w:r>
    <w:r>
      <w:rPr>
        <w:sz w:val="18"/>
      </w:rPr>
      <w:tab/>
    </w:r>
  </w:p>
  <w:p w:rsidR="00F103EB" w:rsidRPr="00FF603D" w:rsidRDefault="00F103EB" w:rsidP="007272DA">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pPr>
      <w:tabs>
        <w:tab w:val="left" w:pos="-720"/>
      </w:tabs>
      <w:suppressAutoHyphens/>
      <w:jc w:val="both"/>
    </w:pPr>
  </w:p>
  <w:p w:rsidR="00F103EB" w:rsidRDefault="00F103EB">
    <w:pPr>
      <w:spacing w:before="140" w:line="100" w:lineRule="exact"/>
      <w:rPr>
        <w:sz w:val="10"/>
      </w:rPr>
    </w:pPr>
  </w:p>
  <w:p w:rsidR="00F103EB" w:rsidRDefault="00F103EB">
    <w:pPr>
      <w:spacing w:before="140" w:line="100" w:lineRule="exact"/>
      <w:rPr>
        <w:sz w:val="10"/>
      </w:rPr>
    </w:pPr>
  </w:p>
  <w:p w:rsidR="00F103EB" w:rsidRDefault="00F103EB">
    <w:pPr>
      <w:tabs>
        <w:tab w:val="left" w:pos="-1440"/>
        <w:tab w:val="left" w:pos="-720"/>
        <w:tab w:val="left" w:pos="0"/>
        <w:tab w:val="left" w:pos="720"/>
        <w:tab w:val="left" w:pos="1152"/>
        <w:tab w:val="left" w:pos="1728"/>
        <w:tab w:val="left" w:pos="2016"/>
        <w:tab w:val="left" w:pos="2448"/>
        <w:tab w:val="left" w:pos="2880"/>
      </w:tabs>
      <w:suppressAutoHyphens/>
      <w:jc w:val="both"/>
    </w:pPr>
  </w:p>
  <w:p w:rsidR="00F103EB" w:rsidRDefault="00F103EB">
    <w:r>
      <w:rPr>
        <w:noProof/>
        <w:lang w:bidi="ta-IN"/>
      </w:rPr>
      <mc:AlternateContent>
        <mc:Choice Requires="wps">
          <w:drawing>
            <wp:anchor distT="0" distB="0" distL="114300" distR="114300" simplePos="0" relativeHeight="251663872" behindDoc="0" locked="0" layoutInCell="0" allowOverlap="1" wp14:anchorId="27AF0096" wp14:editId="7FB636A8">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1in;margin-top:12pt;width:468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Wmpw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Cu7gWmpwIAAKQFAAAOAAAAAAAAAAAAAAAA&#10;AC4CAABkcnMvZTJvRG9jLnhtbFBLAQItABQABgAIAAAAIQBa8HU63QAAAAoBAAAPAAAAAAAAAAAA&#10;AAAAAAEFAABkcnMvZG93bnJldi54bWxQSwUGAAAAAAQABADzAAAACwYAAAAA&#10;" o:allowincell="f" filled="f" stroked="f" strokeweight="0">
              <v:textbox inset="0,0,0,0">
                <w:txbxContent>
                  <w:p w:rsidR="00F103EB" w:rsidRDefault="00F103EB"/>
                </w:txbxContent>
              </v:textbox>
              <w10:wrap anchorx="page"/>
            </v:rect>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pPr>
      <w:tabs>
        <w:tab w:val="left" w:pos="-720"/>
      </w:tabs>
      <w:suppressAutoHyphens/>
      <w:jc w:val="both"/>
    </w:pPr>
  </w:p>
  <w:p w:rsidR="00F103EB" w:rsidRDefault="00F103EB">
    <w:pPr>
      <w:spacing w:before="140" w:line="100" w:lineRule="exact"/>
      <w:rPr>
        <w:sz w:val="10"/>
      </w:rPr>
    </w:pPr>
  </w:p>
  <w:p w:rsidR="00F103EB" w:rsidRDefault="00F103EB">
    <w:pPr>
      <w:spacing w:before="140" w:line="100" w:lineRule="exact"/>
      <w:rPr>
        <w:sz w:val="10"/>
      </w:rPr>
    </w:pPr>
  </w:p>
  <w:p w:rsidR="00F103EB" w:rsidRDefault="00F103EB">
    <w:pPr>
      <w:tabs>
        <w:tab w:val="left" w:pos="-1440"/>
        <w:tab w:val="left" w:pos="-720"/>
        <w:tab w:val="left" w:pos="0"/>
        <w:tab w:val="left" w:pos="720"/>
        <w:tab w:val="left" w:pos="1152"/>
        <w:tab w:val="left" w:pos="1728"/>
        <w:tab w:val="left" w:pos="2016"/>
        <w:tab w:val="left" w:pos="2448"/>
        <w:tab w:val="left" w:pos="2880"/>
      </w:tabs>
      <w:suppressAutoHyphens/>
      <w:jc w:val="both"/>
    </w:pPr>
  </w:p>
  <w:p w:rsidR="00F103EB" w:rsidRDefault="00F103EB">
    <w:r>
      <w:rPr>
        <w:noProof/>
        <w:lang w:bidi="ta-IN"/>
      </w:rPr>
      <mc:AlternateContent>
        <mc:Choice Requires="wps">
          <w:drawing>
            <wp:anchor distT="0" distB="0" distL="114300" distR="114300" simplePos="0" relativeHeight="251661824" behindDoc="0" locked="0" layoutInCell="0" allowOverlap="1" wp14:anchorId="0C5BC5C4" wp14:editId="37BEB80F">
              <wp:simplePos x="0" y="0"/>
              <wp:positionH relativeFrom="page">
                <wp:posOffset>914400</wp:posOffset>
              </wp:positionH>
              <wp:positionV relativeFrom="paragraph">
                <wp:posOffset>152400</wp:posOffset>
              </wp:positionV>
              <wp:extent cx="5943600" cy="152400"/>
              <wp:effectExtent l="0" t="0" r="0" b="0"/>
              <wp:wrapNone/>
              <wp:docPr id="3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" o:allowincell="f" filled="f" stroked="f" strokeweight="0">
              <v:textbox inset="0,0,0,0">
                <w:txbxContent>
                  <w:p w:rsidR="00F103EB" w:rsidRDefault="00F103EB"/>
                </w:txbxContent>
              </v:textbox>
              <w10:wrap anchorx="page"/>
            </v:rect>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F519F" w:rsidRDefault="00F103EB">
    <w:pPr>
      <w:pStyle w:val="Footer"/>
      <w:framePr w:w="526" w:wrap="around" w:vAnchor="text" w:hAnchor="page" w:x="6481" w:y="135"/>
      <w:rPr>
        <w:rStyle w:val="PageNumber"/>
        <w:sz w:val="20"/>
        <w:szCs w:val="20"/>
      </w:rPr>
    </w:pPr>
    <w:r>
      <w:rPr>
        <w:rStyle w:val="PageNumber"/>
        <w:sz w:val="20"/>
        <w:szCs w:val="20"/>
      </w:rPr>
      <w:t xml:space="preserve">7 - </w:t>
    </w:r>
    <w:r w:rsidRPr="006F519F">
      <w:rPr>
        <w:rStyle w:val="PageNumber"/>
        <w:sz w:val="20"/>
        <w:szCs w:val="20"/>
      </w:rPr>
      <w:fldChar w:fldCharType="begin"/>
    </w:r>
    <w:r w:rsidRPr="006F519F">
      <w:rPr>
        <w:rStyle w:val="PageNumber"/>
        <w:sz w:val="20"/>
        <w:szCs w:val="20"/>
      </w:rPr>
      <w:instrText xml:space="preserve">PAGE  </w:instrText>
    </w:r>
    <w:r w:rsidRPr="006F519F">
      <w:rPr>
        <w:rStyle w:val="PageNumber"/>
        <w:sz w:val="20"/>
        <w:szCs w:val="20"/>
      </w:rPr>
      <w:fldChar w:fldCharType="separate"/>
    </w:r>
    <w:r w:rsidR="00EB2EDF">
      <w:rPr>
        <w:rStyle w:val="PageNumber"/>
        <w:noProof/>
        <w:sz w:val="20"/>
        <w:szCs w:val="20"/>
      </w:rPr>
      <w:t>1</w:t>
    </w:r>
    <w:r w:rsidRPr="006F519F">
      <w:rPr>
        <w:rStyle w:val="PageNumber"/>
        <w:sz w:val="20"/>
        <w:szCs w:val="20"/>
      </w:rPr>
      <w:fldChar w:fldCharType="end"/>
    </w:r>
  </w:p>
  <w:p w:rsidR="00F103EB" w:rsidRDefault="00F103EB">
    <w:pPr>
      <w:framePr w:wrap="around" w:hAnchor="page" w:x="6207" w:y="-833"/>
      <w:tabs>
        <w:tab w:val="left" w:pos="-720"/>
      </w:tabs>
      <w:suppressAutoHyphens/>
      <w:jc w:val="both"/>
    </w:pPr>
  </w:p>
  <w:p w:rsidR="00F103EB" w:rsidRPr="00A15EA9" w:rsidRDefault="00F103EB">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Schedule of Particulars</w:t>
    </w:r>
    <w:r w:rsidRPr="00A15EA9">
      <w:rPr>
        <w:sz w:val="16"/>
        <w:szCs w:val="16"/>
      </w:rPr>
      <w:tab/>
    </w:r>
  </w:p>
  <w:p w:rsidR="00F103EB" w:rsidRPr="00BC6CDA" w:rsidRDefault="00F103EB"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F103EB" w:rsidRPr="00D36444" w:rsidRDefault="00F103EB" w:rsidP="00914F90">
    <w:pPr>
      <w:pStyle w:val="Footer"/>
      <w:rPr>
        <w:sz w:val="16"/>
        <w:szCs w:val="16"/>
      </w:rPr>
    </w:pPr>
  </w:p>
  <w:p w:rsidR="00F103EB" w:rsidRDefault="00F103EB" w:rsidP="009E62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uto" w:hAnchor="text" w:y="-3"/>
      <w:spacing w:before="140" w:line="100" w:lineRule="exact"/>
      <w:rPr>
        <w:sz w:val="10"/>
      </w:rPr>
    </w:pPr>
  </w:p>
  <w:p w:rsidR="00F103EB" w:rsidRDefault="00F103EB">
    <w:pPr>
      <w:pStyle w:val="Footer"/>
      <w:framePr w:w="346" w:h="533" w:hRule="exact" w:wrap="around" w:vAnchor="text" w:hAnchor="page" w:x="6121" w:y="156"/>
      <w:rPr>
        <w:rStyle w:val="PageNumber"/>
      </w:rPr>
    </w:pPr>
  </w:p>
  <w:p w:rsidR="00F103EB" w:rsidRDefault="00F103EB">
    <w:pPr>
      <w:pStyle w:val="Footer"/>
      <w:framePr w:w="346" w:h="533" w:hRule="exact" w:wrap="around" w:vAnchor="text" w:hAnchor="page" w:x="6121" w:y="156"/>
      <w:rPr>
        <w:rStyle w:val="PageNumber"/>
      </w:rPr>
    </w:pPr>
  </w:p>
  <w:p w:rsidR="00F103EB" w:rsidRDefault="00F103EB">
    <w:pPr>
      <w:pStyle w:val="Footer"/>
      <w:framePr w:w="346" w:h="533" w:hRule="exact" w:wrap="around" w:vAnchor="text" w:hAnchor="page" w:x="6121" w:y="156"/>
      <w:rPr>
        <w:rStyle w:val="PageNumber"/>
      </w:rPr>
    </w:pPr>
    <w:r>
      <w:rPr>
        <w:rStyle w:val="PageNumber"/>
      </w:rPr>
      <w:t>iii)</w:t>
    </w:r>
    <w:r>
      <w:rPr>
        <w:b/>
        <w:vanish/>
      </w:rPr>
      <w:t>--</w:t>
    </w:r>
  </w:p>
  <w:p w:rsidR="00F103EB" w:rsidRDefault="00F103EB">
    <w:pPr>
      <w:pBdr>
        <w:bottom w:val="single" w:sz="4" w:space="0" w:color="auto"/>
      </w:pBdr>
      <w:tabs>
        <w:tab w:val="left" w:pos="-720"/>
      </w:tabs>
      <w:suppressAutoHyphens/>
      <w:jc w:val="both"/>
      <w:rPr>
        <w:sz w:val="20"/>
      </w:rPr>
    </w:pPr>
  </w:p>
  <w:p w:rsidR="00F103EB" w:rsidRDefault="00F103EB">
    <w:pPr>
      <w:tabs>
        <w:tab w:val="left" w:pos="-720"/>
      </w:tabs>
      <w:suppressAutoHyphens/>
      <w:jc w:val="both"/>
      <w:rPr>
        <w:sz w:val="20"/>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Table of Contents</w:t>
    </w:r>
    <w:r>
      <w:rPr>
        <w:sz w:val="20"/>
      </w:rPr>
      <w:tab/>
      <w:t xml:space="preserve">                     ii</w:t>
    </w:r>
    <w:r>
      <w:rPr>
        <w:sz w:val="20"/>
      </w:rPr>
      <w:tab/>
    </w:r>
    <w:r>
      <w:rPr>
        <w:sz w:val="20"/>
      </w:rPr>
      <w:tab/>
    </w:r>
  </w:p>
  <w:p w:rsidR="00F103EB" w:rsidRPr="00457400" w:rsidRDefault="00F103EB" w:rsidP="0032696B">
    <w:pPr>
      <w:tabs>
        <w:tab w:val="left" w:pos="-720"/>
      </w:tabs>
      <w:suppressAutoHyphens/>
      <w:jc w:val="both"/>
      <w:rPr>
        <w:sz w:val="16"/>
        <w:szCs w:val="16"/>
      </w:rPr>
    </w:pPr>
    <w:r>
      <w:rPr>
        <w:sz w:val="16"/>
        <w:szCs w:val="16"/>
      </w:rPr>
      <w:t xml:space="preserve">SCAPC: MPC: DPC  </w:t>
    </w:r>
    <w:r w:rsidRPr="00457400">
      <w:rPr>
        <w:sz w:val="16"/>
        <w:szCs w:val="16"/>
      </w:rPr>
      <w:t>–</w:t>
    </w:r>
    <w:r w:rsidRPr="00C61377">
      <w:rPr>
        <w:sz w:val="16"/>
        <w:szCs w:val="16"/>
      </w:rPr>
      <w:t xml:space="preserve"> </w:t>
    </w:r>
    <w:r>
      <w:rPr>
        <w:sz w:val="16"/>
        <w:szCs w:val="16"/>
      </w:rPr>
      <w:t>Nov 2020 – Version 1</w:t>
    </w:r>
  </w:p>
  <w:p w:rsidR="00F103EB" w:rsidRDefault="00F103EB">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pStyle w:val="Footer"/>
      <w:framePr w:wrap="around" w:vAnchor="text" w:hAnchor="page" w:x="6661" w:y="193"/>
      <w:rPr>
        <w:rStyle w:val="PageNumber"/>
      </w:rPr>
    </w:pPr>
  </w:p>
  <w:p w:rsidR="00F103EB" w:rsidRDefault="00F103EB">
    <w:pPr>
      <w:pStyle w:val="Footer"/>
      <w:pBdr>
        <w:top w:val="single" w:sz="4" w:space="1" w:color="auto"/>
      </w:pBdr>
      <w:rPr>
        <w:sz w:val="18"/>
      </w:rPr>
    </w:pPr>
    <w:r>
      <w:rPr>
        <w:sz w:val="18"/>
      </w:rPr>
      <w:t>Civil Works : ICTAD/SBD/01 : Schedule of Particulars</w:t>
    </w:r>
    <w:r>
      <w:rPr>
        <w:sz w:val="18"/>
      </w:rPr>
      <w:tab/>
      <w:t xml:space="preserve">       6  -  1   </w:t>
    </w:r>
    <w:r>
      <w:rPr>
        <w:sz w:val="18"/>
      </w:rPr>
      <w:tab/>
    </w:r>
    <w:r>
      <w:rPr>
        <w:sz w:val="18"/>
      </w:rPr>
      <w:tab/>
    </w:r>
  </w:p>
  <w:p w:rsidR="00F103EB" w:rsidRDefault="00F103EB">
    <w:pPr>
      <w:pStyle w:val="Footer"/>
      <w:rPr>
        <w:sz w:val="18"/>
      </w:rPr>
    </w:pPr>
    <w:r>
      <w:rPr>
        <w:sz w:val="18"/>
      </w:rPr>
      <w:t>CAPC : MPC : September   2004</w:t>
    </w:r>
    <w:r>
      <w:rPr>
        <w:sz w:val="18"/>
      </w:rPr>
      <w:tab/>
    </w:r>
  </w:p>
  <w:p w:rsidR="00F103EB" w:rsidRDefault="00F103EB">
    <w:pPr>
      <w:pStyle w:val="Footer"/>
    </w:pPr>
  </w:p>
  <w:p w:rsidR="00F103EB" w:rsidRDefault="00F103EB">
    <w:pPr>
      <w:pStyle w:val="Footer"/>
    </w:pPr>
  </w:p>
  <w:p w:rsidR="00F103EB" w:rsidRDefault="00F103EB"/>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833"/>
      <w:tabs>
        <w:tab w:val="left" w:pos="-720"/>
      </w:tabs>
      <w:suppressAutoHyphens/>
      <w:jc w:val="both"/>
    </w:pPr>
  </w:p>
  <w:p w:rsidR="00F103EB" w:rsidRDefault="00F103EB">
    <w:pPr>
      <w:pStyle w:val="Footer"/>
      <w:framePr w:w="721" w:h="316" w:hRule="exact" w:wrap="around" w:vAnchor="text" w:hAnchor="page" w:x="5581" w:y="-329"/>
      <w:rPr>
        <w:rStyle w:val="PageNumber"/>
      </w:rPr>
    </w:pPr>
  </w:p>
  <w:p w:rsidR="00F103EB" w:rsidRDefault="00F103EB">
    <w:pPr>
      <w:pStyle w:val="Footer"/>
      <w:framePr w:w="721" w:h="316" w:hRule="exact" w:wrap="around" w:vAnchor="text" w:hAnchor="page" w:x="5581" w:y="-329"/>
      <w:rPr>
        <w:rStyle w:val="PageNumber"/>
      </w:rPr>
    </w:pPr>
  </w:p>
  <w:p w:rsidR="00F103EB" w:rsidRDefault="00F103EB">
    <w:pPr>
      <w:pStyle w:val="Footer"/>
      <w:framePr w:w="601" w:wrap="around" w:vAnchor="text" w:hAnchor="page" w:x="5761" w:y="-275"/>
      <w:rPr>
        <w:rStyle w:val="PageNumber"/>
        <w:sz w:val="20"/>
      </w:rPr>
    </w:pPr>
  </w:p>
  <w:p w:rsidR="00F103EB" w:rsidRDefault="00F103EB">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Bdr>
        <w:bottom w:val="single" w:sz="4" w:space="1" w:color="auto"/>
      </w:pBdr>
      <w:tabs>
        <w:tab w:val="left" w:pos="-720"/>
      </w:tabs>
      <w:suppressAutoHyphens/>
      <w:jc w:val="both"/>
    </w:pPr>
  </w:p>
  <w:p w:rsidR="00F103EB" w:rsidRDefault="00F103EB" w:rsidP="000C7500">
    <w:pPr>
      <w:pStyle w:val="Footer"/>
      <w:framePr w:w="616" w:wrap="around" w:vAnchor="text" w:hAnchor="page" w:x="6331" w:y="55"/>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024650">
      <w:rPr>
        <w:rStyle w:val="PageNumber"/>
        <w:noProof/>
        <w:sz w:val="20"/>
      </w:rPr>
      <w:t>9</w:t>
    </w:r>
    <w:r>
      <w:rPr>
        <w:rStyle w:val="PageNumber"/>
        <w:sz w:val="20"/>
      </w:rPr>
      <w:fldChar w:fldCharType="end"/>
    </w:r>
  </w:p>
  <w:p w:rsidR="00F103EB" w:rsidRDefault="00F103EB">
    <w:pPr>
      <w:tabs>
        <w:tab w:val="left" w:pos="-720"/>
      </w:tabs>
      <w:suppressAutoHyphens/>
      <w:jc w:val="both"/>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Schedule of Day Works</w:t>
    </w:r>
  </w:p>
  <w:p w:rsidR="00F103EB" w:rsidRPr="00D36444" w:rsidRDefault="00F103EB" w:rsidP="0025078E">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F103EB" w:rsidRPr="00197EB8" w:rsidRDefault="00F103EB">
    <w:pPr>
      <w:tabs>
        <w:tab w:val="left" w:pos="-720"/>
      </w:tabs>
      <w:suppressAutoHyphens/>
      <w:jc w:val="both"/>
      <w:rPr>
        <w:sz w:val="20"/>
        <w:szCs w:val="20"/>
      </w:rPr>
    </w:pPr>
    <w:r w:rsidRPr="00197EB8">
      <w:rPr>
        <w:vanish/>
        <w:sz w:val="20"/>
        <w:szCs w:val="20"/>
      </w:rPr>
      <w:pgNum/>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Deviation from Specification</w:t>
    </w:r>
    <w:r>
      <w:rPr>
        <w:sz w:val="16"/>
        <w:szCs w:val="16"/>
      </w:rPr>
      <w:t xml:space="preserve">                </w:t>
    </w:r>
    <w:r w:rsidRPr="006F519F">
      <w:rPr>
        <w:sz w:val="20"/>
        <w:szCs w:val="20"/>
      </w:rPr>
      <w:t>8  -  1</w:t>
    </w:r>
    <w:r>
      <w:rPr>
        <w:sz w:val="18"/>
      </w:rPr>
      <w:tab/>
    </w:r>
  </w:p>
  <w:p w:rsidR="00F103EB" w:rsidRPr="00D36444" w:rsidRDefault="00F103EB" w:rsidP="001F089A">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rsidP="003D212B">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0C7500">
    <w:pPr>
      <w:pStyle w:val="Footer"/>
      <w:framePr w:w="616" w:wrap="around" w:vAnchor="text" w:hAnchor="page" w:x="6331" w:y="1"/>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024650">
      <w:rPr>
        <w:rStyle w:val="PageNumber"/>
        <w:noProof/>
        <w:sz w:val="20"/>
      </w:rPr>
      <w:t>1</w:t>
    </w:r>
    <w:r>
      <w:rPr>
        <w:rStyle w:val="PageNumber"/>
        <w:sz w:val="20"/>
      </w:rPr>
      <w:fldChar w:fldCharType="end"/>
    </w:r>
  </w:p>
  <w:p w:rsidR="00F103EB" w:rsidRDefault="00F103EB" w:rsidP="000C7500">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 xml:space="preserve">Schedule of Day Works                          </w:t>
    </w:r>
  </w:p>
  <w:p w:rsidR="00F103EB" w:rsidRPr="00D36444" w:rsidRDefault="00F103EB" w:rsidP="000C7500">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List of Drawings</w:t>
    </w:r>
    <w:r>
      <w:rPr>
        <w:sz w:val="18"/>
      </w:rPr>
      <w:t xml:space="preserve">                 10  -  1                  </w:t>
    </w:r>
    <w:r>
      <w:rPr>
        <w:sz w:val="18"/>
      </w:rPr>
      <w:tab/>
    </w:r>
  </w:p>
  <w:p w:rsidR="00F103EB" w:rsidRPr="00BC6CDA" w:rsidRDefault="00F103EB"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F103EB" w:rsidRPr="00D36444" w:rsidRDefault="00F103EB" w:rsidP="0085253C">
    <w:pPr>
      <w:pStyle w:val="Footer"/>
      <w:rPr>
        <w:sz w:val="16"/>
        <w:szCs w:val="16"/>
      </w:rPr>
    </w:pPr>
  </w:p>
  <w:p w:rsidR="00F103EB" w:rsidRDefault="00F103EB" w:rsidP="00A15EA9">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46EED" w:rsidRDefault="00F103EB" w:rsidP="00F46EE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p w:rsidR="00F103EB" w:rsidRDefault="00F103EB">
    <w:pPr>
      <w:pStyle w:val="Footer"/>
    </w:pPr>
  </w:p>
  <w:p w:rsidR="00F103EB" w:rsidRDefault="00F103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725B2F" w:rsidRDefault="00F103EB" w:rsidP="00725B2F">
    <w:pPr>
      <w:pStyle w:val="Footer"/>
      <w:pBdr>
        <w:top w:val="single" w:sz="4" w:space="1" w:color="auto"/>
      </w:pBdr>
      <w:rPr>
        <w:rStyle w:val="PageNumber"/>
        <w:sz w:val="16"/>
        <w:szCs w:val="16"/>
      </w:rPr>
    </w:pPr>
    <w:r w:rsidRPr="00457400">
      <w:rPr>
        <w:sz w:val="16"/>
        <w:szCs w:val="16"/>
      </w:rPr>
      <w:t xml:space="preserve">NWSDB/SBD/Civil-Major </w:t>
    </w:r>
    <w:r>
      <w:rPr>
        <w:sz w:val="16"/>
        <w:szCs w:val="16"/>
      </w:rPr>
      <w:t>(GOSL)</w:t>
    </w:r>
    <w:r w:rsidRPr="00457400">
      <w:rPr>
        <w:sz w:val="16"/>
        <w:szCs w:val="16"/>
      </w:rPr>
      <w:t>:Table of Contents</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024650">
      <w:rPr>
        <w:rStyle w:val="PageNumber"/>
        <w:noProof/>
        <w:sz w:val="20"/>
        <w:szCs w:val="20"/>
      </w:rPr>
      <w:t>v</w:t>
    </w:r>
    <w:r w:rsidRPr="00725B2F">
      <w:rPr>
        <w:rStyle w:val="PageNumber"/>
        <w:sz w:val="20"/>
        <w:szCs w:val="20"/>
      </w:rPr>
      <w:fldChar w:fldCharType="end"/>
    </w:r>
  </w:p>
  <w:p w:rsidR="00F103EB" w:rsidRPr="00725B2F" w:rsidRDefault="00F103EB"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F103EB" w:rsidRDefault="00F103EB">
    <w:pPr>
      <w:pStyle w:val="Footer"/>
      <w:rPr>
        <w:sz w:val="18"/>
      </w:rPr>
    </w:pPr>
  </w:p>
  <w:p w:rsidR="00F103EB" w:rsidRDefault="00F103EB">
    <w:pPr>
      <w:pStyle w:val="Footer"/>
      <w:rPr>
        <w:sz w:val="18"/>
      </w:rPr>
    </w:pPr>
  </w:p>
  <w:p w:rsidR="00F103EB" w:rsidRDefault="00F103EB"/>
  <w:p w:rsidR="00F103EB" w:rsidRDefault="00F103EB">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tabs>
        <w:tab w:val="clear" w:pos="8640"/>
        <w:tab w:val="left" w:pos="180"/>
        <w:tab w:val="right" w:pos="8669"/>
      </w:tabs>
      <w:ind w:right="360"/>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CE1FBF" w:rsidRDefault="00F103EB" w:rsidP="00392F04">
    <w:pPr>
      <w:pStyle w:val="Footer"/>
      <w:framePr w:wrap="around" w:vAnchor="text" w:hAnchor="margin" w:xAlign="center" w:y="1"/>
      <w:rPr>
        <w:rStyle w:val="PageNumber"/>
        <w:sz w:val="20"/>
        <w:szCs w:val="20"/>
      </w:rPr>
    </w:pPr>
    <w:r w:rsidRPr="00CE1FBF">
      <w:rPr>
        <w:rStyle w:val="PageNumber"/>
        <w:sz w:val="20"/>
        <w:szCs w:val="20"/>
      </w:rPr>
      <w:t xml:space="preserve">11 - </w:t>
    </w:r>
    <w:r>
      <w:rPr>
        <w:rStyle w:val="PageNumber"/>
        <w:sz w:val="20"/>
        <w:szCs w:val="20"/>
      </w:rPr>
      <w:t>….</w:t>
    </w:r>
  </w:p>
  <w:p w:rsidR="00F103EB" w:rsidRDefault="00F103EB" w:rsidP="00CE1FBF">
    <w:pPr>
      <w:pStyle w:val="Footer"/>
      <w:pBdr>
        <w:top w:val="single" w:sz="4" w:space="1" w:color="auto"/>
      </w:pBdr>
      <w:rPr>
        <w:sz w:val="18"/>
      </w:rPr>
    </w:pPr>
    <w:r w:rsidRPr="00A15EA9">
      <w:rPr>
        <w:sz w:val="16"/>
        <w:szCs w:val="16"/>
      </w:rPr>
      <w:t>NWSDB/SBD/Civil-Major</w:t>
    </w:r>
    <w:r w:rsidRPr="004965D1">
      <w:rPr>
        <w:sz w:val="16"/>
        <w:szCs w:val="16"/>
      </w:rPr>
      <w:t xml:space="preserve"> </w:t>
    </w:r>
    <w:r>
      <w:rPr>
        <w:sz w:val="16"/>
        <w:szCs w:val="16"/>
      </w:rPr>
      <w:t>(GOSL)</w:t>
    </w:r>
    <w:r w:rsidRPr="00A15EA9">
      <w:rPr>
        <w:sz w:val="16"/>
        <w:szCs w:val="16"/>
      </w:rPr>
      <w:t xml:space="preserve"> :</w:t>
    </w:r>
    <w:r>
      <w:rPr>
        <w:sz w:val="16"/>
        <w:szCs w:val="16"/>
      </w:rPr>
      <w:t xml:space="preserve">  Summary of Bills  </w:t>
    </w:r>
    <w:r>
      <w:rPr>
        <w:sz w:val="18"/>
      </w:rPr>
      <w:tab/>
    </w:r>
  </w:p>
  <w:p w:rsidR="00F103EB" w:rsidRPr="00D36444" w:rsidRDefault="00F103EB" w:rsidP="004C2E7C">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F103EB" w:rsidRDefault="00F103EB">
    <w:pPr>
      <w:pStyle w:val="Footer"/>
      <w:tabs>
        <w:tab w:val="clear" w:pos="8640"/>
        <w:tab w:val="left" w:pos="180"/>
        <w:tab w:val="right" w:pos="8669"/>
      </w:tabs>
      <w:ind w:right="360"/>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tabs>
        <w:tab w:val="clear" w:pos="8640"/>
        <w:tab w:val="left" w:pos="180"/>
        <w:tab w:val="right" w:pos="8669"/>
      </w:tabs>
      <w:ind w:right="36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DA7928" w:rsidRDefault="00F103EB">
    <w:pPr>
      <w:pStyle w:val="Footer"/>
      <w:framePr w:w="718" w:wrap="around" w:vAnchor="text" w:hAnchor="page" w:x="6298" w:y="44"/>
      <w:rPr>
        <w:rStyle w:val="PageNumber"/>
        <w:sz w:val="18"/>
        <w:szCs w:val="18"/>
      </w:rPr>
    </w:pPr>
    <w:r w:rsidRPr="00DA7928">
      <w:rPr>
        <w:rStyle w:val="PageNumber"/>
        <w:sz w:val="18"/>
        <w:szCs w:val="18"/>
      </w:rPr>
      <w:t>12-</w:t>
    </w:r>
    <w:r w:rsidRPr="00DA7928">
      <w:rPr>
        <w:rStyle w:val="PageNumber"/>
        <w:sz w:val="18"/>
        <w:szCs w:val="18"/>
      </w:rPr>
      <w:fldChar w:fldCharType="begin"/>
    </w:r>
    <w:r w:rsidRPr="00DA7928">
      <w:rPr>
        <w:rStyle w:val="PageNumber"/>
        <w:sz w:val="18"/>
        <w:szCs w:val="18"/>
      </w:rPr>
      <w:instrText xml:space="preserve">PAGE  </w:instrText>
    </w:r>
    <w:r w:rsidRPr="00DA7928">
      <w:rPr>
        <w:rStyle w:val="PageNumber"/>
        <w:sz w:val="18"/>
        <w:szCs w:val="18"/>
      </w:rPr>
      <w:fldChar w:fldCharType="separate"/>
    </w:r>
    <w:r w:rsidR="00024650">
      <w:rPr>
        <w:rStyle w:val="PageNumber"/>
        <w:noProof/>
        <w:sz w:val="18"/>
        <w:szCs w:val="18"/>
      </w:rPr>
      <w:t>7</w:t>
    </w:r>
    <w:r w:rsidRPr="00DA7928">
      <w:rPr>
        <w:rStyle w:val="PageNumber"/>
        <w:sz w:val="18"/>
        <w:szCs w:val="18"/>
      </w:rPr>
      <w:fldChar w:fldCharType="end"/>
    </w:r>
  </w:p>
  <w:p w:rsidR="00F103EB" w:rsidRPr="00CB2458" w:rsidRDefault="00F103EB" w:rsidP="00D36444">
    <w:pPr>
      <w:pBdr>
        <w:top w:val="single" w:sz="4" w:space="1" w:color="auto"/>
      </w:pBdr>
      <w:tabs>
        <w:tab w:val="left" w:pos="-720"/>
      </w:tabs>
      <w:suppressAutoHyphens/>
      <w:rPr>
        <w:sz w:val="16"/>
        <w:szCs w:val="16"/>
      </w:rPr>
    </w:pPr>
    <w:r w:rsidRPr="00CB2458">
      <w:rPr>
        <w:sz w:val="16"/>
        <w:szCs w:val="16"/>
      </w:rPr>
      <w:t>NWSDB/SBD/Civil-Major</w:t>
    </w:r>
    <w:r w:rsidRPr="004965D1">
      <w:rPr>
        <w:sz w:val="16"/>
        <w:szCs w:val="16"/>
      </w:rPr>
      <w:t xml:space="preserve"> </w:t>
    </w:r>
    <w:r>
      <w:rPr>
        <w:sz w:val="16"/>
        <w:szCs w:val="16"/>
      </w:rPr>
      <w:t>(GOSL)</w:t>
    </w:r>
    <w:r w:rsidRPr="00CB2458">
      <w:rPr>
        <w:sz w:val="16"/>
        <w:szCs w:val="16"/>
      </w:rPr>
      <w:t xml:space="preserve"> :  Standard Forms </w:t>
    </w:r>
  </w:p>
  <w:p w:rsidR="00F103EB" w:rsidRDefault="00F103EB" w:rsidP="001F089A">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F103EB" w:rsidRDefault="00F103EB" w:rsidP="001F089A">
    <w:pPr>
      <w:tabs>
        <w:tab w:val="left" w:pos="-720"/>
      </w:tabs>
      <w:suppressAutoHyphens/>
    </w:pPr>
    <w:r>
      <w:rPr>
        <w:vanish/>
      </w:rPr>
      <w:pgNum/>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tabs>
        <w:tab w:val="left" w:pos="-720"/>
      </w:tabs>
      <w:suppressAutoHyphens/>
      <w:jc w:val="both"/>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CA090F" w:rsidRDefault="00F103EB" w:rsidP="009A3FBA">
    <w:pPr>
      <w:pStyle w:val="Footer"/>
      <w:framePr w:wrap="around" w:vAnchor="text" w:hAnchor="margin" w:xAlign="center" w:y="1"/>
      <w:rPr>
        <w:rStyle w:val="PageNumber"/>
        <w:sz w:val="18"/>
        <w:szCs w:val="18"/>
      </w:rPr>
    </w:pP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EB2EDF">
      <w:rPr>
        <w:rStyle w:val="PageNumber"/>
        <w:noProof/>
        <w:sz w:val="18"/>
        <w:szCs w:val="18"/>
      </w:rPr>
      <w:t>5</w:t>
    </w:r>
    <w:r w:rsidRPr="00CA090F">
      <w:rPr>
        <w:rStyle w:val="PageNumber"/>
        <w:sz w:val="18"/>
        <w:szCs w:val="18"/>
      </w:rPr>
      <w:fldChar w:fldCharType="end"/>
    </w:r>
  </w:p>
  <w:p w:rsidR="00F103EB" w:rsidRPr="00CB2458" w:rsidRDefault="00F103EB" w:rsidP="009A3FBA">
    <w:pPr>
      <w:pStyle w:val="Footer"/>
      <w:pBdr>
        <w:top w:val="single" w:sz="4" w:space="1" w:color="auto"/>
      </w:pBdr>
      <w:rPr>
        <w:rStyle w:val="PageNumber"/>
        <w:sz w:val="20"/>
        <w:szCs w:val="20"/>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F103EB" w:rsidRPr="00BC6CDA" w:rsidRDefault="00F103EB" w:rsidP="009A3FBA">
    <w:pPr>
      <w:tabs>
        <w:tab w:val="left" w:pos="-720"/>
      </w:tabs>
      <w:suppressAutoHyphens/>
      <w:rPr>
        <w:sz w:val="18"/>
        <w:szCs w:val="18"/>
      </w:rPr>
    </w:pPr>
    <w:r>
      <w:rPr>
        <w:sz w:val="16"/>
        <w:szCs w:val="16"/>
      </w:rPr>
      <w:t>SCAPC: MPC: DPC  –</w:t>
    </w:r>
    <w:r w:rsidRPr="004965D1">
      <w:rPr>
        <w:sz w:val="16"/>
        <w:szCs w:val="16"/>
      </w:rPr>
      <w:t xml:space="preserve"> </w:t>
    </w:r>
    <w:r>
      <w:rPr>
        <w:sz w:val="16"/>
        <w:szCs w:val="16"/>
      </w:rPr>
      <w:t>Nov 2020 – Version 1</w:t>
    </w:r>
  </w:p>
  <w:p w:rsidR="00F103EB" w:rsidRDefault="00F103EB">
    <w:pPr>
      <w:tabs>
        <w:tab w:val="left" w:pos="-720"/>
      </w:tabs>
      <w:suppressAutoHyphens/>
      <w:jc w:val="both"/>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570201" w:rsidRDefault="00F103EB" w:rsidP="00570201">
    <w:pPr>
      <w:pStyle w:val="Footer"/>
      <w:framePr w:w="571" w:wrap="around" w:vAnchor="text" w:hAnchor="margin" w:xAlign="center" w:yAlign="top"/>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EB2EDF">
      <w:rPr>
        <w:rStyle w:val="PageNumber"/>
        <w:noProof/>
        <w:sz w:val="20"/>
        <w:szCs w:val="20"/>
      </w:rPr>
      <w:t>14</w:t>
    </w:r>
    <w:r w:rsidRPr="00570201">
      <w:rPr>
        <w:rStyle w:val="PageNumber"/>
        <w:sz w:val="20"/>
        <w:szCs w:val="20"/>
      </w:rPr>
      <w:fldChar w:fldCharType="end"/>
    </w:r>
  </w:p>
  <w:p w:rsidR="00F103EB" w:rsidRPr="00CB2458" w:rsidRDefault="00F103EB">
    <w:pPr>
      <w:pStyle w:val="Footer"/>
      <w:pBdr>
        <w:top w:val="single" w:sz="4" w:space="1" w:color="auto"/>
      </w:pBdr>
      <w:rPr>
        <w:rStyle w:val="PageNumber"/>
        <w:sz w:val="16"/>
        <w:szCs w:val="16"/>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F103EB" w:rsidRDefault="00F103EB" w:rsidP="001F089A">
    <w:pPr>
      <w:tabs>
        <w:tab w:val="left" w:pos="-720"/>
      </w:tabs>
      <w:suppressAutoHyphens/>
      <w:rPr>
        <w:sz w:val="16"/>
        <w:szCs w:val="16"/>
      </w:rPr>
    </w:pPr>
    <w:r>
      <w:rPr>
        <w:sz w:val="16"/>
        <w:szCs w:val="16"/>
      </w:rPr>
      <w:t>SCAPC: MPC: DPC  – Nov 2020 – Version 1</w:t>
    </w:r>
  </w:p>
  <w:p w:rsidR="00F103EB" w:rsidRDefault="00F103EB" w:rsidP="001F089A">
    <w:pPr>
      <w:tabs>
        <w:tab w:val="left" w:pos="-720"/>
      </w:tabs>
      <w:suppressAutoHyphens/>
    </w:pPr>
    <w:r>
      <w:rPr>
        <w:vanish/>
      </w:rPr>
      <w:pgNum/>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570201" w:rsidRDefault="00F103EB" w:rsidP="00FD64D7">
    <w:pPr>
      <w:pStyle w:val="Footer"/>
      <w:framePr w:w="571" w:wrap="around" w:vAnchor="text" w:hAnchor="page" w:x="6280" w:y="112"/>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EB2EDF">
      <w:rPr>
        <w:rStyle w:val="PageNumber"/>
        <w:noProof/>
        <w:sz w:val="20"/>
        <w:szCs w:val="20"/>
      </w:rPr>
      <w:t>9</w:t>
    </w:r>
    <w:r w:rsidRPr="00570201">
      <w:rPr>
        <w:rStyle w:val="PageNumber"/>
        <w:sz w:val="20"/>
        <w:szCs w:val="20"/>
      </w:rPr>
      <w:fldChar w:fldCharType="end"/>
    </w:r>
  </w:p>
  <w:p w:rsidR="00F103EB" w:rsidRPr="00CB2458" w:rsidRDefault="00F103EB">
    <w:pPr>
      <w:pStyle w:val="Footer"/>
      <w:pBdr>
        <w:top w:val="single" w:sz="4" w:space="1" w:color="auto"/>
      </w:pBdr>
      <w:rPr>
        <w:rStyle w:val="PageNumber"/>
        <w:sz w:val="20"/>
        <w:szCs w:val="20"/>
      </w:rPr>
    </w:pPr>
    <w:r w:rsidRPr="00CB2458">
      <w:rPr>
        <w:sz w:val="16"/>
        <w:szCs w:val="16"/>
      </w:rPr>
      <w:t>NWSDB/SBD/Civil-Major</w:t>
    </w:r>
    <w:r w:rsidRPr="004965D1">
      <w:rPr>
        <w:sz w:val="16"/>
        <w:szCs w:val="16"/>
      </w:rPr>
      <w:t xml:space="preserve"> </w:t>
    </w:r>
    <w:r>
      <w:rPr>
        <w:sz w:val="16"/>
        <w:szCs w:val="16"/>
      </w:rPr>
      <w:t xml:space="preserve">(GOSL) </w:t>
    </w:r>
    <w:r w:rsidRPr="00CB2458">
      <w:rPr>
        <w:sz w:val="16"/>
        <w:szCs w:val="16"/>
      </w:rPr>
      <w:t xml:space="preserve"> </w:t>
    </w:r>
    <w:r w:rsidRPr="00CB2458">
      <w:rPr>
        <w:rStyle w:val="PageNumber"/>
        <w:sz w:val="16"/>
        <w:szCs w:val="16"/>
      </w:rPr>
      <w:t xml:space="preserve">: Appendices                             </w:t>
    </w:r>
    <w:r>
      <w:rPr>
        <w:rStyle w:val="PageNumber"/>
        <w:sz w:val="16"/>
        <w:szCs w:val="16"/>
      </w:rPr>
      <w:t xml:space="preserve">      </w:t>
    </w:r>
  </w:p>
  <w:p w:rsidR="00F103EB" w:rsidRPr="00D36444" w:rsidRDefault="00F103EB">
    <w:pPr>
      <w:pStyle w:val="Footer"/>
      <w:rPr>
        <w:rStyle w:val="PageNumber"/>
        <w:sz w:val="20"/>
      </w:rPr>
    </w:pPr>
    <w:r>
      <w:rPr>
        <w:sz w:val="16"/>
        <w:szCs w:val="16"/>
      </w:rPr>
      <w:t>SCAPC: MPC: DPC  – Nov 2020 – Version 1</w:t>
    </w:r>
  </w:p>
  <w:p w:rsidR="00F103EB" w:rsidRDefault="00F103EB">
    <w:pPr>
      <w:pStyle w:val="Footer"/>
      <w:rPr>
        <w:rStyle w:val="PageNumber"/>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3EB" w:rsidRDefault="00F103EB">
    <w:pPr>
      <w:pStyle w:val="Footer"/>
      <w:ind w:right="360" w:firstLine="360"/>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tabs>
        <w:tab w:val="left" w:pos="5040"/>
      </w:tabs>
      <w:rPr>
        <w:sz w:val="18"/>
      </w:rPr>
    </w:pPr>
  </w:p>
  <w:p w:rsidR="00F103EB" w:rsidRPr="0015379D" w:rsidRDefault="00F103EB" w:rsidP="00AD70FF">
    <w:pPr>
      <w:pStyle w:val="Footer"/>
      <w:pBdr>
        <w:top w:val="single" w:sz="4" w:space="1" w:color="auto"/>
      </w:pBdr>
      <w:tabs>
        <w:tab w:val="left" w:pos="5040"/>
      </w:tabs>
      <w:rPr>
        <w:sz w:val="16"/>
        <w:szCs w:val="16"/>
      </w:rPr>
    </w:pPr>
    <w:r w:rsidRPr="0015379D">
      <w:rPr>
        <w:sz w:val="16"/>
        <w:szCs w:val="16"/>
      </w:rPr>
      <w:t>NWSDB/SBD/Civil-Major</w:t>
    </w:r>
    <w:r w:rsidRPr="004965D1">
      <w:rPr>
        <w:sz w:val="16"/>
        <w:szCs w:val="16"/>
      </w:rPr>
      <w:t xml:space="preserve"> </w:t>
    </w:r>
    <w:r>
      <w:rPr>
        <w:sz w:val="16"/>
        <w:szCs w:val="16"/>
      </w:rPr>
      <w:t xml:space="preserve">(GOSL) </w:t>
    </w:r>
    <w:r w:rsidRPr="0015379D">
      <w:rPr>
        <w:sz w:val="16"/>
        <w:szCs w:val="16"/>
      </w:rPr>
      <w:t xml:space="preserve"> : Appendices                 </w:t>
    </w:r>
    <w:r w:rsidRPr="0015379D">
      <w:rPr>
        <w:sz w:val="16"/>
        <w:szCs w:val="16"/>
      </w:rPr>
      <w:tab/>
    </w:r>
  </w:p>
  <w:p w:rsidR="00F103EB" w:rsidRPr="00CA090F" w:rsidRDefault="00F103EB" w:rsidP="004C2E7C">
    <w:pPr>
      <w:tabs>
        <w:tab w:val="left" w:pos="-720"/>
      </w:tabs>
      <w:suppressAutoHyphens/>
      <w:rPr>
        <w:rStyle w:val="PageNumber"/>
        <w:sz w:val="18"/>
        <w:szCs w:val="18"/>
      </w:rPr>
    </w:pPr>
    <w:r>
      <w:rPr>
        <w:sz w:val="16"/>
        <w:szCs w:val="16"/>
      </w:rPr>
      <w:t xml:space="preserve">SCAPC: MPC: DPC  – Nov 2020 – Version 1                                                                          </w:t>
    </w: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EB2EDF">
      <w:rPr>
        <w:rStyle w:val="PageNumber"/>
        <w:noProof/>
        <w:sz w:val="18"/>
        <w:szCs w:val="18"/>
      </w:rPr>
      <w:t>15</w:t>
    </w:r>
    <w:r w:rsidRPr="00CA090F">
      <w:rPr>
        <w:rStyle w:val="PageNumber"/>
        <w:sz w:val="18"/>
        <w:szCs w:val="18"/>
      </w:rPr>
      <w:fldChar w:fldCharType="end"/>
    </w:r>
  </w:p>
  <w:p w:rsidR="00F103EB" w:rsidRPr="0015379D" w:rsidRDefault="00F103EB">
    <w:pPr>
      <w:pStyle w:val="Footer"/>
      <w:tabs>
        <w:tab w:val="clear" w:pos="4320"/>
        <w:tab w:val="clear" w:pos="8640"/>
      </w:tabs>
      <w:ind w:right="29"/>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bottom w:val="single" w:sz="4" w:space="0" w:color="auto"/>
      </w:pBdr>
    </w:pPr>
  </w:p>
  <w:p w:rsidR="00F103EB" w:rsidRDefault="00F103EB">
    <w:pPr>
      <w:pStyle w:val="Footer"/>
      <w:rPr>
        <w:sz w:val="20"/>
      </w:rPr>
    </w:pPr>
    <w:r w:rsidRPr="00457400">
      <w:rPr>
        <w:sz w:val="16"/>
        <w:szCs w:val="16"/>
      </w:rPr>
      <w:t xml:space="preserve">NWSDB/SBD/Civil-Major </w:t>
    </w:r>
    <w:r>
      <w:rPr>
        <w:sz w:val="16"/>
        <w:szCs w:val="16"/>
      </w:rPr>
      <w:t>(GOSL)</w:t>
    </w:r>
    <w:r w:rsidRPr="00457400">
      <w:rPr>
        <w:sz w:val="16"/>
        <w:szCs w:val="16"/>
      </w:rPr>
      <w:t>:Table of Contents</w:t>
    </w:r>
    <w:r>
      <w:rPr>
        <w:sz w:val="20"/>
      </w:rPr>
      <w:t xml:space="preserve">                                 iii</w:t>
    </w:r>
  </w:p>
  <w:p w:rsidR="00F103EB" w:rsidRDefault="00F103EB" w:rsidP="00010C39">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F103EB" w:rsidRDefault="00F103EB" w:rsidP="00010C39">
    <w:pPr>
      <w:tabs>
        <w:tab w:val="left" w:pos="-720"/>
      </w:tabs>
      <w:suppressAutoHyphens/>
      <w:jc w:val="both"/>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D36444">
    <w:pPr>
      <w:pStyle w:val="Footer"/>
      <w:pBdr>
        <w:top w:val="single" w:sz="4" w:space="1" w:color="auto"/>
      </w:pBdr>
      <w:tabs>
        <w:tab w:val="left" w:pos="5040"/>
      </w:tabs>
      <w:rPr>
        <w:sz w:val="16"/>
        <w:szCs w:val="16"/>
      </w:rPr>
    </w:pPr>
    <w:r w:rsidRPr="00F77569">
      <w:rPr>
        <w:sz w:val="16"/>
        <w:szCs w:val="16"/>
      </w:rPr>
      <w:t>NWSDB/SBD/</w:t>
    </w:r>
    <w:r w:rsidRPr="00CB2458">
      <w:rPr>
        <w:sz w:val="16"/>
        <w:szCs w:val="16"/>
      </w:rPr>
      <w:t>Civil-Major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570201">
      <w:rPr>
        <w:rStyle w:val="PageNumber"/>
        <w:sz w:val="20"/>
        <w:szCs w:val="20"/>
      </w:rPr>
      <w:t xml:space="preserve">13 - </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EB2EDF">
      <w:rPr>
        <w:rStyle w:val="PageNumber"/>
        <w:noProof/>
        <w:sz w:val="20"/>
        <w:szCs w:val="20"/>
      </w:rPr>
      <w:t>23</w:t>
    </w:r>
    <w:r w:rsidRPr="00570201">
      <w:rPr>
        <w:rStyle w:val="PageNumber"/>
        <w:sz w:val="20"/>
        <w:szCs w:val="20"/>
      </w:rPr>
      <w:fldChar w:fldCharType="end"/>
    </w:r>
  </w:p>
  <w:p w:rsidR="00F103EB" w:rsidRPr="00D36444" w:rsidRDefault="00F103EB" w:rsidP="00FF51BD">
    <w:pPr>
      <w:tabs>
        <w:tab w:val="left" w:pos="-720"/>
      </w:tabs>
      <w:suppressAutoHyphens/>
      <w:rPr>
        <w:sz w:val="16"/>
        <w:szCs w:val="16"/>
      </w:rPr>
    </w:pPr>
    <w:r>
      <w:rPr>
        <w:sz w:val="16"/>
        <w:szCs w:val="16"/>
      </w:rPr>
      <w:t>SCAPC: MPC: DPC  – Nov 2020 – Version 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2241CC">
    <w:pPr>
      <w:pStyle w:val="Footer"/>
      <w:pBdr>
        <w:top w:val="single" w:sz="4" w:space="1" w:color="auto"/>
      </w:pBdr>
      <w:rPr>
        <w:rStyle w:val="PageNumber"/>
        <w:sz w:val="20"/>
        <w:szCs w:val="20"/>
      </w:rPr>
    </w:pPr>
    <w:r>
      <w:rPr>
        <w:sz w:val="16"/>
        <w:szCs w:val="16"/>
      </w:rPr>
      <w:t>NWSDB/SBD/</w:t>
    </w:r>
    <w:r w:rsidRPr="00CB2458">
      <w:rPr>
        <w:sz w:val="16"/>
        <w:szCs w:val="16"/>
      </w:rPr>
      <w:t>Civil-Major</w:t>
    </w:r>
    <w:r w:rsidRPr="00FF51BD">
      <w:rPr>
        <w:sz w:val="16"/>
        <w:szCs w:val="16"/>
      </w:rPr>
      <w:t xml:space="preserve"> </w:t>
    </w:r>
    <w:r>
      <w:rPr>
        <w:sz w:val="16"/>
        <w:szCs w:val="16"/>
      </w:rPr>
      <w:t xml:space="preserve">(GOSL) </w:t>
    </w:r>
    <w:r>
      <w:rPr>
        <w:rStyle w:val="PageNumber"/>
        <w:sz w:val="20"/>
      </w:rPr>
      <w:t xml:space="preserve">: </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EB2EDF">
      <w:rPr>
        <w:rStyle w:val="PageNumber"/>
        <w:noProof/>
        <w:sz w:val="20"/>
        <w:szCs w:val="20"/>
      </w:rPr>
      <w:t>16</w:t>
    </w:r>
    <w:r w:rsidRPr="00F77569">
      <w:rPr>
        <w:rStyle w:val="PageNumber"/>
        <w:sz w:val="20"/>
        <w:szCs w:val="20"/>
      </w:rPr>
      <w:fldChar w:fldCharType="end"/>
    </w:r>
  </w:p>
  <w:p w:rsidR="00F103EB" w:rsidRPr="00D36444" w:rsidRDefault="00F103EB">
    <w:pPr>
      <w:pStyle w:val="Footer"/>
      <w:rPr>
        <w:rStyle w:val="PageNumber"/>
      </w:rPr>
    </w:pPr>
    <w:r>
      <w:rPr>
        <w:sz w:val="16"/>
        <w:szCs w:val="16"/>
      </w:rPr>
      <w:t>SCAPC: MPC: DPC  – Nov 2020 – Version 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UW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ssmaQqq0d6XkLxPNNb5z1y3KBgFlkA6ApPT1vlAhOR9SLhH6Y2Q&#10;MqotFeoKvJiMJjHBaSlYcIYwZw/7Ulp0ImFe4herAs9jmNVHxSJYwwlb32xPhLzacLlUAQ9KATo3&#10;6zoQPxbpYj1fz8eD8Wi6HozTqhp82pTjwXSTzSbVU1WWVfYzUMvGeSMY4yqw64czG/+d+Ldnch2r&#10;+3je25C8R4/9ArL9P5KOWgb5roOw1+yys73GMI8x+PZ2wsA/7sF+fOGrX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BQwnUW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EB2EDF">
      <w:rPr>
        <w:rStyle w:val="PageNumber"/>
        <w:noProof/>
        <w:sz w:val="20"/>
        <w:szCs w:val="20"/>
      </w:rPr>
      <w:t>24</w:t>
    </w:r>
    <w:r w:rsidRPr="00F77569">
      <w:rPr>
        <w:rStyle w:val="PageNumber"/>
        <w:sz w:val="20"/>
        <w:szCs w:val="20"/>
      </w:rPr>
      <w:fldChar w:fldCharType="end"/>
    </w:r>
  </w:p>
  <w:p w:rsidR="00F103EB" w:rsidRDefault="00F103EB" w:rsidP="00FF51BD">
    <w:pPr>
      <w:pStyle w:val="Footer"/>
      <w:rPr>
        <w:rStyle w:val="PageNumber"/>
      </w:rPr>
    </w:pPr>
    <w:r>
      <w:rPr>
        <w:sz w:val="16"/>
        <w:szCs w:val="16"/>
      </w:rPr>
      <w:t>SCAPC: MPC: DPC  – Nov 2020 – Version 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8752"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L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DUhULH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 xml:space="preserve">: </w:t>
    </w:r>
    <w:r w:rsidRPr="00F77569">
      <w:rPr>
        <w:rStyle w:val="PageNumber"/>
        <w:sz w:val="16"/>
        <w:szCs w:val="16"/>
      </w:rPr>
      <w:t xml:space="preserve">Appendices  </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EB2EDF">
      <w:rPr>
        <w:rStyle w:val="PageNumber"/>
        <w:noProof/>
        <w:sz w:val="20"/>
        <w:szCs w:val="20"/>
      </w:rPr>
      <w:t>25</w:t>
    </w:r>
    <w:r w:rsidRPr="00F77569">
      <w:rPr>
        <w:rStyle w:val="PageNumber"/>
        <w:sz w:val="20"/>
        <w:szCs w:val="20"/>
      </w:rPr>
      <w:fldChar w:fldCharType="end"/>
    </w:r>
  </w:p>
  <w:p w:rsidR="00F103EB" w:rsidRDefault="00F103EB" w:rsidP="00FF51BD">
    <w:pPr>
      <w:pStyle w:val="Footer"/>
      <w:rPr>
        <w:rStyle w:val="PageNumber"/>
      </w:rPr>
    </w:pPr>
    <w:r>
      <w:rPr>
        <w:sz w:val="16"/>
        <w:szCs w:val="16"/>
      </w:rPr>
      <w:t>SCAPC: MPC: DPC  – Nov 2020 – Version 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6A12FC">
    <w:pPr>
      <w:pStyle w:val="Footer"/>
      <w:tabs>
        <w:tab w:val="left" w:pos="5040"/>
      </w:tabs>
      <w:rPr>
        <w:sz w:val="18"/>
      </w:rPr>
    </w:pPr>
  </w:p>
  <w:p w:rsidR="00F103EB" w:rsidRPr="00F77569" w:rsidRDefault="00F103EB" w:rsidP="00704F37">
    <w:pPr>
      <w:pStyle w:val="Footer"/>
      <w:pBdr>
        <w:top w:val="single" w:sz="4" w:space="1" w:color="auto"/>
      </w:pBdr>
      <w:tabs>
        <w:tab w:val="left" w:pos="5040"/>
      </w:tabs>
      <w:rPr>
        <w:sz w:val="16"/>
        <w:szCs w:val="16"/>
      </w:rPr>
    </w:pPr>
    <w:r w:rsidRPr="00F77569">
      <w:rPr>
        <w:sz w:val="16"/>
        <w:szCs w:val="16"/>
      </w:rPr>
      <w:t>NWSDB/SBD/CIVIL</w:t>
    </w:r>
    <w:r>
      <w:rPr>
        <w:sz w:val="16"/>
        <w:szCs w:val="16"/>
      </w:rPr>
      <w:t>-Major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EB2EDF">
      <w:rPr>
        <w:rStyle w:val="PageNumber"/>
        <w:noProof/>
        <w:sz w:val="20"/>
        <w:szCs w:val="20"/>
      </w:rPr>
      <w:t>48</w:t>
    </w:r>
    <w:r w:rsidRPr="00F77569">
      <w:rPr>
        <w:rStyle w:val="PageNumber"/>
        <w:sz w:val="20"/>
        <w:szCs w:val="20"/>
      </w:rPr>
      <w:fldChar w:fldCharType="end"/>
    </w:r>
  </w:p>
  <w:p w:rsidR="00F103EB" w:rsidRPr="00527780" w:rsidRDefault="00F103EB" w:rsidP="004C2E7C">
    <w:pPr>
      <w:pStyle w:val="Footer"/>
      <w:tabs>
        <w:tab w:val="clear" w:pos="4320"/>
        <w:tab w:val="clear" w:pos="8640"/>
      </w:tabs>
      <w:ind w:right="-91"/>
      <w:rPr>
        <w:color w:val="FFFFFF"/>
        <w:sz w:val="16"/>
        <w:szCs w:val="16"/>
      </w:rPr>
    </w:pPr>
    <w:r>
      <w:rPr>
        <w:sz w:val="16"/>
        <w:szCs w:val="16"/>
      </w:rPr>
      <w:t>SCAPC: MPC: DPC  – Nov 2020 – Version 1</w:t>
    </w:r>
  </w:p>
  <w:p w:rsidR="00F103EB" w:rsidRPr="002F031E" w:rsidRDefault="00F103EB" w:rsidP="006A12FC">
    <w:pPr>
      <w:pStyle w:val="Footer"/>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pPr>
      <w:pStyle w:val="Footer"/>
      <w:rPr>
        <w:sz w:val="18"/>
      </w:rPr>
    </w:pPr>
  </w:p>
  <w:p w:rsidR="00F103EB" w:rsidRDefault="00F103EB">
    <w:pPr>
      <w:pStyle w:val="Footer"/>
      <w:rPr>
        <w:sz w:val="18"/>
      </w:rPr>
    </w:pPr>
  </w:p>
  <w:p w:rsidR="00F103EB" w:rsidRDefault="00F103EB"/>
  <w:p w:rsidR="00F103EB" w:rsidRDefault="00F103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bottom w:val="single" w:sz="4" w:space="1" w:color="auto"/>
      </w:pBdr>
    </w:pPr>
  </w:p>
  <w:p w:rsidR="00F103EB" w:rsidRPr="00620980" w:rsidRDefault="00F103EB" w:rsidP="00620980">
    <w:pPr>
      <w:pStyle w:val="Footer"/>
      <w:rPr>
        <w:sz w:val="16"/>
        <w:szCs w:val="16"/>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Check List for Bidd</w:t>
    </w:r>
    <w:r w:rsidRPr="00620980">
      <w:rPr>
        <w:sz w:val="16"/>
        <w:szCs w:val="16"/>
      </w:rPr>
      <w:t>e</w:t>
    </w:r>
    <w:r w:rsidRPr="00457400">
      <w:rPr>
        <w:sz w:val="16"/>
        <w:szCs w:val="16"/>
      </w:rPr>
      <w:t xml:space="preserve">rs   </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024650">
      <w:rPr>
        <w:rStyle w:val="PageNumber"/>
        <w:noProof/>
        <w:sz w:val="20"/>
        <w:szCs w:val="20"/>
      </w:rPr>
      <w:t>vi</w:t>
    </w:r>
    <w:r w:rsidRPr="00725B2F">
      <w:rPr>
        <w:rStyle w:val="PageNumber"/>
        <w:sz w:val="20"/>
        <w:szCs w:val="20"/>
      </w:rPr>
      <w:fldChar w:fldCharType="end"/>
    </w:r>
  </w:p>
  <w:p w:rsidR="00F103EB" w:rsidRPr="00457400" w:rsidRDefault="00F103EB"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F103EB" w:rsidRDefault="00F103EB">
    <w:pPr>
      <w:spacing w:before="140" w:line="100" w:lineRule="exact"/>
      <w:rPr>
        <w:sz w:val="20"/>
      </w:rPr>
    </w:pPr>
  </w:p>
  <w:p w:rsidR="00F103EB" w:rsidRDefault="00F103E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spacing w:before="140" w:line="100" w:lineRule="exact"/>
      <w:rPr>
        <w:sz w:val="20"/>
      </w:rPr>
    </w:pPr>
  </w:p>
  <w:p w:rsidR="00F103EB" w:rsidRDefault="00F103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7BD" w:rsidRDefault="00F267BD">
      <w:r>
        <w:separator/>
      </w:r>
    </w:p>
  </w:footnote>
  <w:footnote w:type="continuationSeparator" w:id="0">
    <w:p w:rsidR="00F267BD" w:rsidRDefault="00F2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p w:rsidR="00F103EB" w:rsidRDefault="00F103EB"/>
  <w:p w:rsidR="00F103EB" w:rsidRDefault="00F103E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3261BA" w:rsidRDefault="00F103EB" w:rsidP="003261B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tabs>
        <w:tab w:val="clear" w:pos="8640"/>
        <w:tab w:val="right" w:pos="9072"/>
      </w:tabs>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p w:rsidR="00F103EB" w:rsidRDefault="00F103EB"/>
  <w:p w:rsidR="00F103EB" w:rsidRDefault="00F103E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p w:rsidR="00F103EB" w:rsidRDefault="00F103EB"/>
  <w:p w:rsidR="00F103EB" w:rsidRDefault="00F103E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tabs>
        <w:tab w:val="left" w:pos="5940"/>
      </w:tabs>
      <w:ind w:right="-1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0B833A1"/>
    <w:multiLevelType w:val="multilevel"/>
    <w:tmpl w:val="E446D130"/>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17991"/>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
    <w:nsid w:val="03575674"/>
    <w:multiLevelType w:val="multilevel"/>
    <w:tmpl w:val="C3B239F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63C5E99"/>
    <w:multiLevelType w:val="multilevel"/>
    <w:tmpl w:val="C8E0EF30"/>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80D112E"/>
    <w:multiLevelType w:val="multilevel"/>
    <w:tmpl w:val="74E27E56"/>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8BC44D8"/>
    <w:multiLevelType w:val="hybridMultilevel"/>
    <w:tmpl w:val="7F86A9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09437703"/>
    <w:multiLevelType w:val="hybridMultilevel"/>
    <w:tmpl w:val="67AA7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BC1A7B"/>
    <w:multiLevelType w:val="multilevel"/>
    <w:tmpl w:val="14A0B7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0B642167"/>
    <w:multiLevelType w:val="multilevel"/>
    <w:tmpl w:val="6BD4146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AA4C06"/>
    <w:multiLevelType w:val="multilevel"/>
    <w:tmpl w:val="87A2F08E"/>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nsid w:val="15F623AD"/>
    <w:multiLevelType w:val="hybridMultilevel"/>
    <w:tmpl w:val="45A4FD22"/>
    <w:lvl w:ilvl="0" w:tplc="0409000B">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161D106C"/>
    <w:multiLevelType w:val="hybridMultilevel"/>
    <w:tmpl w:val="D2E2DFDE"/>
    <w:lvl w:ilvl="0" w:tplc="EDBAAE9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6">
    <w:nsid w:val="19452CF4"/>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253E81"/>
    <w:multiLevelType w:val="multilevel"/>
    <w:tmpl w:val="5282D2F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D1A1C6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F36115B"/>
    <w:multiLevelType w:val="hybridMultilevel"/>
    <w:tmpl w:val="08D2B2C0"/>
    <w:lvl w:ilvl="0" w:tplc="52505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248D785C"/>
    <w:multiLevelType w:val="hybridMultilevel"/>
    <w:tmpl w:val="BC86F7EA"/>
    <w:lvl w:ilvl="0" w:tplc="0409000B">
      <w:start w:val="1"/>
      <w:numFmt w:val="decimal"/>
      <w:lvlText w:val="%1"/>
      <w:lvlJc w:val="left"/>
      <w:pPr>
        <w:ind w:left="720" w:hanging="360"/>
      </w:pPr>
      <w:rPr>
        <w:rFonts w:ascii="Times New Roman" w:hAnsi="Times New Roman" w:hint="default"/>
        <w:sz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265F3920"/>
    <w:multiLevelType w:val="hybridMultilevel"/>
    <w:tmpl w:val="FA7272C2"/>
    <w:lvl w:ilvl="0" w:tplc="BE16CB16">
      <w:start w:val="1"/>
      <w:numFmt w:val="decimal"/>
      <w:lvlText w:val="%1."/>
      <w:lvlJc w:val="left"/>
      <w:pPr>
        <w:tabs>
          <w:tab w:val="num" w:pos="720"/>
        </w:tabs>
        <w:ind w:left="720" w:hanging="360"/>
      </w:pPr>
    </w:lvl>
    <w:lvl w:ilvl="1" w:tplc="04090019">
      <w:start w:val="1"/>
      <w:numFmt w:val="decimal"/>
      <w:lvlText w:val="%2"/>
      <w:lvlJc w:val="center"/>
      <w:pPr>
        <w:tabs>
          <w:tab w:val="num" w:pos="1440"/>
        </w:tabs>
        <w:ind w:left="1368" w:hanging="288"/>
      </w:pPr>
      <w:rPr>
        <w:rFonts w:hint="default"/>
        <w:b w:val="0"/>
      </w:rPr>
    </w:lvl>
    <w:lvl w:ilvl="2" w:tplc="F0904A3A">
      <w:start w:val="5"/>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29642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B3E165C"/>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4">
    <w:nsid w:val="303C1EAA"/>
    <w:multiLevelType w:val="multilevel"/>
    <w:tmpl w:val="6FB84950"/>
    <w:lvl w:ilvl="0">
      <w:start w:val="1"/>
      <w:numFmt w:val="decimal"/>
      <w:lvlText w:val="%1."/>
      <w:lvlJc w:val="left"/>
      <w:pPr>
        <w:tabs>
          <w:tab w:val="num" w:pos="0"/>
        </w:tabs>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46">
    <w:nsid w:val="333F2CFF"/>
    <w:multiLevelType w:val="multilevel"/>
    <w:tmpl w:val="EA1E0B8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5441D36"/>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9">
    <w:nsid w:val="35AE07D3"/>
    <w:multiLevelType w:val="hybridMultilevel"/>
    <w:tmpl w:val="8FECFC68"/>
    <w:lvl w:ilvl="0" w:tplc="CBFE8EEC">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161606"/>
    <w:multiLevelType w:val="multilevel"/>
    <w:tmpl w:val="7D523D48"/>
    <w:lvl w:ilvl="0">
      <w:start w:val="1"/>
      <w:numFmt w:val="decimal"/>
      <w:lvlText w:val="%1."/>
      <w:lvlJc w:val="left"/>
      <w:pPr>
        <w:tabs>
          <w:tab w:val="num" w:pos="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BEB60E7"/>
    <w:multiLevelType w:val="hybridMultilevel"/>
    <w:tmpl w:val="23165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C7E6317"/>
    <w:multiLevelType w:val="multilevel"/>
    <w:tmpl w:val="25021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3CD152CF"/>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8">
    <w:nsid w:val="3E492857"/>
    <w:multiLevelType w:val="multilevel"/>
    <w:tmpl w:val="6FB84950"/>
    <w:lvl w:ilvl="0">
      <w:start w:val="1"/>
      <w:numFmt w:val="decimal"/>
      <w:lvlText w:val="%1."/>
      <w:lvlJc w:val="left"/>
      <w:pPr>
        <w:tabs>
          <w:tab w:val="num" w:pos="0"/>
        </w:tabs>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3FAE37C4"/>
    <w:multiLevelType w:val="hybridMultilevel"/>
    <w:tmpl w:val="1D001120"/>
    <w:styleLink w:val="Style11"/>
    <w:lvl w:ilvl="0" w:tplc="1EC280A6">
      <w:start w:val="1"/>
      <w:numFmt w:val="lowerLetter"/>
      <w:lvlText w:val="(%1)"/>
      <w:lvlJc w:val="left"/>
      <w:pPr>
        <w:ind w:left="1890" w:hanging="360"/>
      </w:pPr>
      <w:rPr>
        <w:rFonts w:hint="default"/>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6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024752F"/>
    <w:multiLevelType w:val="multilevel"/>
    <w:tmpl w:val="DE68E6F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nsid w:val="4A4F71E9"/>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5">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8">
    <w:nsid w:val="4EAA0CE5"/>
    <w:multiLevelType w:val="multilevel"/>
    <w:tmpl w:val="DBAE5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1D656F1"/>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52F41378"/>
    <w:multiLevelType w:val="hybridMultilevel"/>
    <w:tmpl w:val="FD0A0858"/>
    <w:lvl w:ilvl="0" w:tplc="21B685C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nsid w:val="57AC1C90"/>
    <w:multiLevelType w:val="hybridMultilevel"/>
    <w:tmpl w:val="5E0A2196"/>
    <w:lvl w:ilvl="0" w:tplc="D55E2866">
      <w:start w:val="1"/>
      <w:numFmt w:val="bullet"/>
      <w:lvlText w:val=""/>
      <w:lvlJc w:val="left"/>
      <w:pPr>
        <w:tabs>
          <w:tab w:val="num" w:pos="1800"/>
        </w:tabs>
        <w:ind w:left="1800" w:hanging="720"/>
      </w:pPr>
      <w:rPr>
        <w:rFonts w:ascii="Symbol" w:eastAsia="Times New Roman" w:hAnsi="Symbol" w:hint="default"/>
      </w:rPr>
    </w:lvl>
    <w:lvl w:ilvl="1" w:tplc="8EAE2716" w:tentative="1">
      <w:start w:val="1"/>
      <w:numFmt w:val="bullet"/>
      <w:lvlText w:val="o"/>
      <w:lvlJc w:val="left"/>
      <w:pPr>
        <w:tabs>
          <w:tab w:val="num" w:pos="1440"/>
        </w:tabs>
        <w:ind w:left="1440" w:hanging="360"/>
      </w:pPr>
      <w:rPr>
        <w:rFonts w:ascii="Courier New" w:hAnsi="Courier New" w:hint="default"/>
      </w:rPr>
    </w:lvl>
    <w:lvl w:ilvl="2" w:tplc="C53C062A" w:tentative="1">
      <w:start w:val="1"/>
      <w:numFmt w:val="bullet"/>
      <w:lvlText w:val=""/>
      <w:lvlJc w:val="left"/>
      <w:pPr>
        <w:tabs>
          <w:tab w:val="num" w:pos="2160"/>
        </w:tabs>
        <w:ind w:left="2160" w:hanging="360"/>
      </w:pPr>
      <w:rPr>
        <w:rFonts w:ascii="Wingdings" w:hAnsi="Wingdings" w:hint="default"/>
      </w:rPr>
    </w:lvl>
    <w:lvl w:ilvl="3" w:tplc="F7C84B18" w:tentative="1">
      <w:start w:val="1"/>
      <w:numFmt w:val="bullet"/>
      <w:lvlText w:val=""/>
      <w:lvlJc w:val="left"/>
      <w:pPr>
        <w:tabs>
          <w:tab w:val="num" w:pos="2880"/>
        </w:tabs>
        <w:ind w:left="2880" w:hanging="360"/>
      </w:pPr>
      <w:rPr>
        <w:rFonts w:ascii="Symbol" w:hAnsi="Symbol" w:hint="default"/>
      </w:rPr>
    </w:lvl>
    <w:lvl w:ilvl="4" w:tplc="267E3072" w:tentative="1">
      <w:start w:val="1"/>
      <w:numFmt w:val="bullet"/>
      <w:lvlText w:val="o"/>
      <w:lvlJc w:val="left"/>
      <w:pPr>
        <w:tabs>
          <w:tab w:val="num" w:pos="3600"/>
        </w:tabs>
        <w:ind w:left="3600" w:hanging="360"/>
      </w:pPr>
      <w:rPr>
        <w:rFonts w:ascii="Courier New" w:hAnsi="Courier New" w:hint="default"/>
      </w:rPr>
    </w:lvl>
    <w:lvl w:ilvl="5" w:tplc="E144718A" w:tentative="1">
      <w:start w:val="1"/>
      <w:numFmt w:val="bullet"/>
      <w:lvlText w:val=""/>
      <w:lvlJc w:val="left"/>
      <w:pPr>
        <w:tabs>
          <w:tab w:val="num" w:pos="4320"/>
        </w:tabs>
        <w:ind w:left="4320" w:hanging="360"/>
      </w:pPr>
      <w:rPr>
        <w:rFonts w:ascii="Wingdings" w:hAnsi="Wingdings" w:hint="default"/>
      </w:rPr>
    </w:lvl>
    <w:lvl w:ilvl="6" w:tplc="32CE9416" w:tentative="1">
      <w:start w:val="1"/>
      <w:numFmt w:val="bullet"/>
      <w:lvlText w:val=""/>
      <w:lvlJc w:val="left"/>
      <w:pPr>
        <w:tabs>
          <w:tab w:val="num" w:pos="5040"/>
        </w:tabs>
        <w:ind w:left="5040" w:hanging="360"/>
      </w:pPr>
      <w:rPr>
        <w:rFonts w:ascii="Symbol" w:hAnsi="Symbol" w:hint="default"/>
      </w:rPr>
    </w:lvl>
    <w:lvl w:ilvl="7" w:tplc="8C901BC2" w:tentative="1">
      <w:start w:val="1"/>
      <w:numFmt w:val="bullet"/>
      <w:lvlText w:val="o"/>
      <w:lvlJc w:val="left"/>
      <w:pPr>
        <w:tabs>
          <w:tab w:val="num" w:pos="5760"/>
        </w:tabs>
        <w:ind w:left="5760" w:hanging="360"/>
      </w:pPr>
      <w:rPr>
        <w:rFonts w:ascii="Courier New" w:hAnsi="Courier New" w:hint="default"/>
      </w:rPr>
    </w:lvl>
    <w:lvl w:ilvl="8" w:tplc="50C29242" w:tentative="1">
      <w:start w:val="1"/>
      <w:numFmt w:val="bullet"/>
      <w:lvlText w:val=""/>
      <w:lvlJc w:val="left"/>
      <w:pPr>
        <w:tabs>
          <w:tab w:val="num" w:pos="6480"/>
        </w:tabs>
        <w:ind w:left="6480" w:hanging="360"/>
      </w:pPr>
      <w:rPr>
        <w:rFonts w:ascii="Wingdings" w:hAnsi="Wingdings" w:hint="default"/>
      </w:rPr>
    </w:lvl>
  </w:abstractNum>
  <w:abstractNum w:abstractNumId="72">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5AA94B54"/>
    <w:multiLevelType w:val="hybridMultilevel"/>
    <w:tmpl w:val="1020190A"/>
    <w:lvl w:ilvl="0" w:tplc="04090003">
      <w:start w:val="4"/>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nsid w:val="5B46494B"/>
    <w:multiLevelType w:val="hybridMultilevel"/>
    <w:tmpl w:val="293C7150"/>
    <w:lvl w:ilvl="0" w:tplc="0409000B">
      <w:start w:val="6"/>
      <w:numFmt w:val="decimal"/>
      <w:lvlText w:val="%1"/>
      <w:lvlJc w:val="left"/>
      <w:pPr>
        <w:tabs>
          <w:tab w:val="num" w:pos="720"/>
        </w:tabs>
        <w:ind w:left="720"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5">
    <w:nsid w:val="5B730E49"/>
    <w:multiLevelType w:val="multilevel"/>
    <w:tmpl w:val="5F908442"/>
    <w:lvl w:ilvl="0">
      <w:start w:val="3"/>
      <w:numFmt w:val="decimal"/>
      <w:lvlText w:val="%1"/>
      <w:lvlJc w:val="left"/>
      <w:pPr>
        <w:ind w:left="480" w:hanging="480"/>
      </w:pPr>
      <w:rPr>
        <w:rFonts w:hint="default"/>
      </w:rPr>
    </w:lvl>
    <w:lvl w:ilvl="1">
      <w:start w:val="6"/>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6">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5CD76818"/>
    <w:multiLevelType w:val="multilevel"/>
    <w:tmpl w:val="D5329F1A"/>
    <w:lvl w:ilvl="0">
      <w:start w:val="1"/>
      <w:numFmt w:val="decimal"/>
      <w:lvlText w:val="%1."/>
      <w:lvlJc w:val="left"/>
      <w:pPr>
        <w:tabs>
          <w:tab w:val="num" w:pos="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1">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D77C9A"/>
    <w:multiLevelType w:val="hybridMultilevel"/>
    <w:tmpl w:val="A15A7024"/>
    <w:lvl w:ilvl="0" w:tplc="38628E82">
      <w:start w:val="2"/>
      <w:numFmt w:val="decimal"/>
      <w:lvlText w:val="%1."/>
      <w:lvlJc w:val="left"/>
      <w:pPr>
        <w:tabs>
          <w:tab w:val="num" w:pos="720"/>
        </w:tabs>
        <w:ind w:left="720" w:hanging="360"/>
      </w:pPr>
      <w:rPr>
        <w:rFonts w:hint="default"/>
      </w:rPr>
    </w:lvl>
    <w:lvl w:ilvl="1" w:tplc="B1E2C0CE">
      <w:start w:val="7"/>
      <w:numFmt w:val="decimal"/>
      <w:lvlText w:val="%2"/>
      <w:lvlJc w:val="left"/>
      <w:pPr>
        <w:tabs>
          <w:tab w:val="num" w:pos="1440"/>
        </w:tabs>
        <w:ind w:left="1440" w:hanging="360"/>
      </w:pPr>
      <w:rPr>
        <w:rFonts w:hint="default"/>
      </w:rPr>
    </w:lvl>
    <w:lvl w:ilvl="2" w:tplc="33D82CB2" w:tentative="1">
      <w:start w:val="1"/>
      <w:numFmt w:val="lowerRoman"/>
      <w:lvlText w:val="%3."/>
      <w:lvlJc w:val="right"/>
      <w:pPr>
        <w:tabs>
          <w:tab w:val="num" w:pos="2160"/>
        </w:tabs>
        <w:ind w:left="2160" w:hanging="180"/>
      </w:pPr>
    </w:lvl>
    <w:lvl w:ilvl="3" w:tplc="EEFCD874" w:tentative="1">
      <w:start w:val="1"/>
      <w:numFmt w:val="decimal"/>
      <w:lvlText w:val="%4."/>
      <w:lvlJc w:val="left"/>
      <w:pPr>
        <w:tabs>
          <w:tab w:val="num" w:pos="2880"/>
        </w:tabs>
        <w:ind w:left="2880" w:hanging="360"/>
      </w:pPr>
    </w:lvl>
    <w:lvl w:ilvl="4" w:tplc="6D5E0EC2" w:tentative="1">
      <w:start w:val="1"/>
      <w:numFmt w:val="lowerLetter"/>
      <w:lvlText w:val="%5."/>
      <w:lvlJc w:val="left"/>
      <w:pPr>
        <w:tabs>
          <w:tab w:val="num" w:pos="3600"/>
        </w:tabs>
        <w:ind w:left="3600" w:hanging="360"/>
      </w:pPr>
    </w:lvl>
    <w:lvl w:ilvl="5" w:tplc="89F02604" w:tentative="1">
      <w:start w:val="1"/>
      <w:numFmt w:val="lowerRoman"/>
      <w:lvlText w:val="%6."/>
      <w:lvlJc w:val="right"/>
      <w:pPr>
        <w:tabs>
          <w:tab w:val="num" w:pos="4320"/>
        </w:tabs>
        <w:ind w:left="4320" w:hanging="180"/>
      </w:pPr>
    </w:lvl>
    <w:lvl w:ilvl="6" w:tplc="EE1E769A" w:tentative="1">
      <w:start w:val="1"/>
      <w:numFmt w:val="decimal"/>
      <w:lvlText w:val="%7."/>
      <w:lvlJc w:val="left"/>
      <w:pPr>
        <w:tabs>
          <w:tab w:val="num" w:pos="5040"/>
        </w:tabs>
        <w:ind w:left="5040" w:hanging="360"/>
      </w:pPr>
    </w:lvl>
    <w:lvl w:ilvl="7" w:tplc="7A64D54A" w:tentative="1">
      <w:start w:val="1"/>
      <w:numFmt w:val="lowerLetter"/>
      <w:lvlText w:val="%8."/>
      <w:lvlJc w:val="left"/>
      <w:pPr>
        <w:tabs>
          <w:tab w:val="num" w:pos="5760"/>
        </w:tabs>
        <w:ind w:left="5760" w:hanging="360"/>
      </w:pPr>
    </w:lvl>
    <w:lvl w:ilvl="8" w:tplc="FEC6A438" w:tentative="1">
      <w:start w:val="1"/>
      <w:numFmt w:val="lowerRoman"/>
      <w:lvlText w:val="%9."/>
      <w:lvlJc w:val="right"/>
      <w:pPr>
        <w:tabs>
          <w:tab w:val="num" w:pos="6480"/>
        </w:tabs>
        <w:ind w:left="6480" w:hanging="180"/>
      </w:pPr>
    </w:lvl>
  </w:abstractNum>
  <w:abstractNum w:abstractNumId="87">
    <w:nsid w:val="63F15809"/>
    <w:multiLevelType w:val="hybridMultilevel"/>
    <w:tmpl w:val="4D542278"/>
    <w:lvl w:ilvl="0" w:tplc="89701B6E">
      <w:start w:val="2"/>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89">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C611AF1"/>
    <w:multiLevelType w:val="multilevel"/>
    <w:tmpl w:val="7D523D48"/>
    <w:lvl w:ilvl="0">
      <w:start w:val="1"/>
      <w:numFmt w:val="decimal"/>
      <w:lvlText w:val="%1."/>
      <w:lvlJc w:val="left"/>
      <w:pPr>
        <w:tabs>
          <w:tab w:val="num" w:pos="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6CD7376B"/>
    <w:multiLevelType w:val="hybridMultilevel"/>
    <w:tmpl w:val="A13ABDD8"/>
    <w:lvl w:ilvl="0" w:tplc="1E2CBEDE">
      <w:start w:val="1"/>
      <w:numFmt w:val="bullet"/>
      <w:lvlText w:val=""/>
      <w:lvlJc w:val="left"/>
      <w:pPr>
        <w:tabs>
          <w:tab w:val="num" w:pos="3600"/>
        </w:tabs>
        <w:ind w:left="3600" w:hanging="720"/>
      </w:pPr>
      <w:rPr>
        <w:rFonts w:ascii="Symbol" w:eastAsia="Times New Roman" w:hAnsi="Symbol" w:hint="default"/>
      </w:rPr>
    </w:lvl>
    <w:lvl w:ilvl="1" w:tplc="F2B6DD2C" w:tentative="1">
      <w:start w:val="1"/>
      <w:numFmt w:val="bullet"/>
      <w:lvlText w:val="o"/>
      <w:lvlJc w:val="left"/>
      <w:pPr>
        <w:tabs>
          <w:tab w:val="num" w:pos="3600"/>
        </w:tabs>
        <w:ind w:left="3600" w:hanging="360"/>
      </w:pPr>
      <w:rPr>
        <w:rFonts w:ascii="Courier New" w:hAnsi="Courier New" w:hint="default"/>
      </w:rPr>
    </w:lvl>
    <w:lvl w:ilvl="2" w:tplc="7E203456" w:tentative="1">
      <w:start w:val="1"/>
      <w:numFmt w:val="bullet"/>
      <w:lvlText w:val=""/>
      <w:lvlJc w:val="left"/>
      <w:pPr>
        <w:tabs>
          <w:tab w:val="num" w:pos="4320"/>
        </w:tabs>
        <w:ind w:left="4320" w:hanging="360"/>
      </w:pPr>
      <w:rPr>
        <w:rFonts w:ascii="Wingdings" w:hAnsi="Wingdings" w:hint="default"/>
      </w:rPr>
    </w:lvl>
    <w:lvl w:ilvl="3" w:tplc="4B6A8350" w:tentative="1">
      <w:start w:val="1"/>
      <w:numFmt w:val="bullet"/>
      <w:lvlText w:val=""/>
      <w:lvlJc w:val="left"/>
      <w:pPr>
        <w:tabs>
          <w:tab w:val="num" w:pos="5040"/>
        </w:tabs>
        <w:ind w:left="5040" w:hanging="360"/>
      </w:pPr>
      <w:rPr>
        <w:rFonts w:ascii="Symbol" w:hAnsi="Symbol" w:hint="default"/>
      </w:rPr>
    </w:lvl>
    <w:lvl w:ilvl="4" w:tplc="0DF23C3E" w:tentative="1">
      <w:start w:val="1"/>
      <w:numFmt w:val="bullet"/>
      <w:lvlText w:val="o"/>
      <w:lvlJc w:val="left"/>
      <w:pPr>
        <w:tabs>
          <w:tab w:val="num" w:pos="5760"/>
        </w:tabs>
        <w:ind w:left="5760" w:hanging="360"/>
      </w:pPr>
      <w:rPr>
        <w:rFonts w:ascii="Courier New" w:hAnsi="Courier New" w:hint="default"/>
      </w:rPr>
    </w:lvl>
    <w:lvl w:ilvl="5" w:tplc="766CA4EC" w:tentative="1">
      <w:start w:val="1"/>
      <w:numFmt w:val="bullet"/>
      <w:lvlText w:val=""/>
      <w:lvlJc w:val="left"/>
      <w:pPr>
        <w:tabs>
          <w:tab w:val="num" w:pos="6480"/>
        </w:tabs>
        <w:ind w:left="6480" w:hanging="360"/>
      </w:pPr>
      <w:rPr>
        <w:rFonts w:ascii="Wingdings" w:hAnsi="Wingdings" w:hint="default"/>
      </w:rPr>
    </w:lvl>
    <w:lvl w:ilvl="6" w:tplc="72106888" w:tentative="1">
      <w:start w:val="1"/>
      <w:numFmt w:val="bullet"/>
      <w:lvlText w:val=""/>
      <w:lvlJc w:val="left"/>
      <w:pPr>
        <w:tabs>
          <w:tab w:val="num" w:pos="7200"/>
        </w:tabs>
        <w:ind w:left="7200" w:hanging="360"/>
      </w:pPr>
      <w:rPr>
        <w:rFonts w:ascii="Symbol" w:hAnsi="Symbol" w:hint="default"/>
      </w:rPr>
    </w:lvl>
    <w:lvl w:ilvl="7" w:tplc="B2F609EC" w:tentative="1">
      <w:start w:val="1"/>
      <w:numFmt w:val="bullet"/>
      <w:lvlText w:val="o"/>
      <w:lvlJc w:val="left"/>
      <w:pPr>
        <w:tabs>
          <w:tab w:val="num" w:pos="7920"/>
        </w:tabs>
        <w:ind w:left="7920" w:hanging="360"/>
      </w:pPr>
      <w:rPr>
        <w:rFonts w:ascii="Courier New" w:hAnsi="Courier New" w:hint="default"/>
      </w:rPr>
    </w:lvl>
    <w:lvl w:ilvl="8" w:tplc="20A49C1C" w:tentative="1">
      <w:start w:val="1"/>
      <w:numFmt w:val="bullet"/>
      <w:lvlText w:val=""/>
      <w:lvlJc w:val="left"/>
      <w:pPr>
        <w:tabs>
          <w:tab w:val="num" w:pos="8640"/>
        </w:tabs>
        <w:ind w:left="8640" w:hanging="360"/>
      </w:pPr>
      <w:rPr>
        <w:rFonts w:ascii="Wingdings" w:hAnsi="Wingdings" w:hint="default"/>
      </w:rPr>
    </w:lvl>
  </w:abstractNum>
  <w:abstractNum w:abstractNumId="92">
    <w:nsid w:val="6CEB393D"/>
    <w:multiLevelType w:val="multilevel"/>
    <w:tmpl w:val="251ABB9A"/>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3">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94">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6DAB0724"/>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9B60E7"/>
    <w:multiLevelType w:val="hybridMultilevel"/>
    <w:tmpl w:val="9F424280"/>
    <w:lvl w:ilvl="0" w:tplc="DA9EA1BE">
      <w:start w:val="21"/>
      <w:numFmt w:val="decimal"/>
      <w:lvlText w:val="%1."/>
      <w:lvlJc w:val="left"/>
      <w:pPr>
        <w:ind w:left="720" w:hanging="360"/>
      </w:pPr>
      <w:rPr>
        <w:rFonts w:hint="default"/>
        <w:b/>
      </w:rPr>
    </w:lvl>
    <w:lvl w:ilvl="1" w:tplc="662AE30A" w:tentative="1">
      <w:start w:val="1"/>
      <w:numFmt w:val="lowerLetter"/>
      <w:lvlText w:val="%2."/>
      <w:lvlJc w:val="left"/>
      <w:pPr>
        <w:ind w:left="1440" w:hanging="360"/>
      </w:pPr>
    </w:lvl>
    <w:lvl w:ilvl="2" w:tplc="91526D46" w:tentative="1">
      <w:start w:val="1"/>
      <w:numFmt w:val="lowerRoman"/>
      <w:lvlText w:val="%3."/>
      <w:lvlJc w:val="right"/>
      <w:pPr>
        <w:ind w:left="2160" w:hanging="180"/>
      </w:pPr>
    </w:lvl>
    <w:lvl w:ilvl="3" w:tplc="84285D1C" w:tentative="1">
      <w:start w:val="1"/>
      <w:numFmt w:val="decimal"/>
      <w:lvlText w:val="%4."/>
      <w:lvlJc w:val="left"/>
      <w:pPr>
        <w:ind w:left="2880" w:hanging="360"/>
      </w:pPr>
    </w:lvl>
    <w:lvl w:ilvl="4" w:tplc="8EEA2980" w:tentative="1">
      <w:start w:val="1"/>
      <w:numFmt w:val="lowerLetter"/>
      <w:lvlText w:val="%5."/>
      <w:lvlJc w:val="left"/>
      <w:pPr>
        <w:ind w:left="3600" w:hanging="360"/>
      </w:pPr>
    </w:lvl>
    <w:lvl w:ilvl="5" w:tplc="82546AB0" w:tentative="1">
      <w:start w:val="1"/>
      <w:numFmt w:val="lowerRoman"/>
      <w:lvlText w:val="%6."/>
      <w:lvlJc w:val="right"/>
      <w:pPr>
        <w:ind w:left="4320" w:hanging="180"/>
      </w:pPr>
    </w:lvl>
    <w:lvl w:ilvl="6" w:tplc="7A987F04" w:tentative="1">
      <w:start w:val="1"/>
      <w:numFmt w:val="decimal"/>
      <w:lvlText w:val="%7."/>
      <w:lvlJc w:val="left"/>
      <w:pPr>
        <w:ind w:left="5040" w:hanging="360"/>
      </w:pPr>
    </w:lvl>
    <w:lvl w:ilvl="7" w:tplc="51383040" w:tentative="1">
      <w:start w:val="1"/>
      <w:numFmt w:val="lowerLetter"/>
      <w:lvlText w:val="%8."/>
      <w:lvlJc w:val="left"/>
      <w:pPr>
        <w:ind w:left="5760" w:hanging="360"/>
      </w:pPr>
    </w:lvl>
    <w:lvl w:ilvl="8" w:tplc="71E0FF42" w:tentative="1">
      <w:start w:val="1"/>
      <w:numFmt w:val="lowerRoman"/>
      <w:lvlText w:val="%9."/>
      <w:lvlJc w:val="right"/>
      <w:pPr>
        <w:ind w:left="6480" w:hanging="180"/>
      </w:pPr>
    </w:lvl>
  </w:abstractNum>
  <w:abstractNum w:abstractNumId="102">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nsid w:val="74DF4D2F"/>
    <w:multiLevelType w:val="multilevel"/>
    <w:tmpl w:val="ADC298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76B01E94"/>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7CA53E1"/>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7608F7"/>
    <w:multiLevelType w:val="multilevel"/>
    <w:tmpl w:val="2CBED08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6"/>
  </w:num>
  <w:num w:numId="2">
    <w:abstractNumId w:val="88"/>
  </w:num>
  <w:num w:numId="3">
    <w:abstractNumId w:val="111"/>
  </w:num>
  <w:num w:numId="4">
    <w:abstractNumId w:val="96"/>
  </w:num>
  <w:num w:numId="5">
    <w:abstractNumId w:val="42"/>
  </w:num>
  <w:num w:numId="6">
    <w:abstractNumId w:val="33"/>
  </w:num>
  <w:num w:numId="7">
    <w:abstractNumId w:val="23"/>
  </w:num>
  <w:num w:numId="8">
    <w:abstractNumId w:val="73"/>
  </w:num>
  <w:num w:numId="9">
    <w:abstractNumId w:val="10"/>
  </w:num>
  <w:num w:numId="10">
    <w:abstractNumId w:val="74"/>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86"/>
  </w:num>
  <w:num w:numId="13">
    <w:abstractNumId w:val="53"/>
  </w:num>
  <w:num w:numId="14">
    <w:abstractNumId w:val="20"/>
  </w:num>
  <w:num w:numId="15">
    <w:abstractNumId w:val="93"/>
  </w:num>
  <w:num w:numId="16">
    <w:abstractNumId w:val="101"/>
  </w:num>
  <w:num w:numId="17">
    <w:abstractNumId w:val="59"/>
  </w:num>
  <w:num w:numId="18">
    <w:abstractNumId w:val="56"/>
  </w:num>
  <w:num w:numId="19">
    <w:abstractNumId w:val="52"/>
  </w:num>
  <w:num w:numId="20">
    <w:abstractNumId w:val="34"/>
  </w:num>
  <w:num w:numId="21">
    <w:abstractNumId w:val="24"/>
  </w:num>
  <w:num w:numId="22">
    <w:abstractNumId w:val="77"/>
  </w:num>
  <w:num w:numId="23">
    <w:abstractNumId w:val="91"/>
  </w:num>
  <w:num w:numId="24">
    <w:abstractNumId w:val="71"/>
  </w:num>
  <w:num w:numId="25">
    <w:abstractNumId w:val="44"/>
  </w:num>
  <w:num w:numId="26">
    <w:abstractNumId w:val="30"/>
  </w:num>
  <w:num w:numId="27">
    <w:abstractNumId w:val="57"/>
  </w:num>
  <w:num w:numId="28">
    <w:abstractNumId w:val="31"/>
  </w:num>
  <w:num w:numId="29">
    <w:abstractNumId w:val="112"/>
  </w:num>
  <w:num w:numId="30">
    <w:abstractNumId w:val="35"/>
  </w:num>
  <w:num w:numId="31">
    <w:abstractNumId w:val="62"/>
  </w:num>
  <w:num w:numId="32">
    <w:abstractNumId w:val="67"/>
  </w:num>
  <w:num w:numId="33">
    <w:abstractNumId w:val="9"/>
  </w:num>
  <w:num w:numId="34">
    <w:abstractNumId w:val="85"/>
  </w:num>
  <w:num w:numId="35">
    <w:abstractNumId w:val="14"/>
  </w:num>
  <w:num w:numId="36">
    <w:abstractNumId w:val="48"/>
  </w:num>
  <w:num w:numId="37">
    <w:abstractNumId w:val="87"/>
  </w:num>
  <w:num w:numId="38">
    <w:abstractNumId w:val="97"/>
  </w:num>
  <w:num w:numId="39">
    <w:abstractNumId w:val="15"/>
  </w:num>
  <w:num w:numId="40">
    <w:abstractNumId w:val="100"/>
  </w:num>
  <w:num w:numId="41">
    <w:abstractNumId w:val="54"/>
  </w:num>
  <w:num w:numId="42">
    <w:abstractNumId w:val="92"/>
  </w:num>
  <w:num w:numId="43">
    <w:abstractNumId w:val="1"/>
  </w:num>
  <w:num w:numId="44">
    <w:abstractNumId w:val="4"/>
  </w:num>
  <w:num w:numId="45">
    <w:abstractNumId w:val="75"/>
  </w:num>
  <w:num w:numId="46">
    <w:abstractNumId w:val="27"/>
  </w:num>
  <w:num w:numId="47">
    <w:abstractNumId w:val="61"/>
  </w:num>
  <w:num w:numId="48">
    <w:abstractNumId w:val="106"/>
  </w:num>
  <w:num w:numId="49">
    <w:abstractNumId w:val="13"/>
  </w:num>
  <w:num w:numId="50">
    <w:abstractNumId w:val="17"/>
  </w:num>
  <w:num w:numId="51">
    <w:abstractNumId w:val="68"/>
  </w:num>
  <w:num w:numId="52">
    <w:abstractNumId w:val="103"/>
  </w:num>
  <w:num w:numId="53">
    <w:abstractNumId w:val="7"/>
  </w:num>
  <w:num w:numId="54">
    <w:abstractNumId w:val="49"/>
  </w:num>
  <w:num w:numId="55">
    <w:abstractNumId w:val="80"/>
  </w:num>
  <w:num w:numId="56">
    <w:abstractNumId w:val="79"/>
  </w:num>
  <w:num w:numId="57">
    <w:abstractNumId w:val="50"/>
  </w:num>
  <w:num w:numId="58">
    <w:abstractNumId w:val="16"/>
  </w:num>
  <w:num w:numId="59">
    <w:abstractNumId w:val="89"/>
  </w:num>
  <w:num w:numId="60">
    <w:abstractNumId w:val="37"/>
  </w:num>
  <w:num w:numId="61">
    <w:abstractNumId w:val="45"/>
  </w:num>
  <w:num w:numId="62">
    <w:abstractNumId w:val="29"/>
  </w:num>
  <w:num w:numId="63">
    <w:abstractNumId w:val="2"/>
  </w:num>
  <w:num w:numId="64">
    <w:abstractNumId w:val="63"/>
  </w:num>
  <w:num w:numId="65">
    <w:abstractNumId w:val="104"/>
  </w:num>
  <w:num w:numId="66">
    <w:abstractNumId w:val="47"/>
  </w:num>
  <w:num w:numId="67">
    <w:abstractNumId w:val="69"/>
  </w:num>
  <w:num w:numId="68">
    <w:abstractNumId w:val="90"/>
  </w:num>
  <w:num w:numId="69">
    <w:abstractNumId w:val="3"/>
  </w:num>
  <w:num w:numId="70">
    <w:abstractNumId w:val="105"/>
  </w:num>
  <w:num w:numId="71">
    <w:abstractNumId w:val="95"/>
  </w:num>
  <w:num w:numId="72">
    <w:abstractNumId w:val="26"/>
  </w:num>
  <w:num w:numId="73">
    <w:abstractNumId w:val="39"/>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76"/>
  </w:num>
  <w:num w:numId="79">
    <w:abstractNumId w:val="43"/>
  </w:num>
  <w:num w:numId="80">
    <w:abstractNumId w:val="21"/>
  </w:num>
  <w:num w:numId="81">
    <w:abstractNumId w:val="66"/>
  </w:num>
  <w:num w:numId="82">
    <w:abstractNumId w:val="40"/>
  </w:num>
  <w:num w:numId="83">
    <w:abstractNumId w:val="82"/>
  </w:num>
  <w:num w:numId="84">
    <w:abstractNumId w:val="51"/>
  </w:num>
  <w:num w:numId="85">
    <w:abstractNumId w:val="22"/>
  </w:num>
  <w:num w:numId="86">
    <w:abstractNumId w:val="83"/>
  </w:num>
  <w:num w:numId="87">
    <w:abstractNumId w:val="81"/>
  </w:num>
  <w:num w:numId="88">
    <w:abstractNumId w:val="6"/>
  </w:num>
  <w:num w:numId="89">
    <w:abstractNumId w:val="41"/>
  </w:num>
  <w:num w:numId="90">
    <w:abstractNumId w:val="58"/>
  </w:num>
  <w:num w:numId="91">
    <w:abstractNumId w:val="11"/>
  </w:num>
  <w:num w:numId="92">
    <w:abstractNumId w:val="109"/>
  </w:num>
  <w:num w:numId="93">
    <w:abstractNumId w:val="98"/>
  </w:num>
  <w:num w:numId="94">
    <w:abstractNumId w:val="110"/>
  </w:num>
  <w:num w:numId="95">
    <w:abstractNumId w:val="19"/>
  </w:num>
  <w:num w:numId="96">
    <w:abstractNumId w:val="18"/>
  </w:num>
  <w:num w:numId="97">
    <w:abstractNumId w:val="99"/>
  </w:num>
  <w:num w:numId="98">
    <w:abstractNumId w:val="84"/>
  </w:num>
  <w:num w:numId="99">
    <w:abstractNumId w:val="55"/>
  </w:num>
  <w:num w:numId="100">
    <w:abstractNumId w:val="28"/>
  </w:num>
  <w:num w:numId="101">
    <w:abstractNumId w:val="108"/>
  </w:num>
  <w:num w:numId="102">
    <w:abstractNumId w:val="65"/>
  </w:num>
  <w:num w:numId="103">
    <w:abstractNumId w:val="102"/>
  </w:num>
  <w:num w:numId="104">
    <w:abstractNumId w:val="5"/>
  </w:num>
  <w:num w:numId="105">
    <w:abstractNumId w:val="78"/>
  </w:num>
  <w:num w:numId="106">
    <w:abstractNumId w:val="72"/>
  </w:num>
  <w:num w:numId="107">
    <w:abstractNumId w:val="32"/>
  </w:num>
  <w:num w:numId="108">
    <w:abstractNumId w:val="94"/>
  </w:num>
  <w:num w:numId="109">
    <w:abstractNumId w:val="8"/>
  </w:num>
  <w:num w:numId="110">
    <w:abstractNumId w:val="107"/>
  </w:num>
  <w:num w:numId="111">
    <w:abstractNumId w:val="46"/>
  </w:num>
  <w:num w:numId="112">
    <w:abstractNumId w:val="25"/>
  </w:num>
  <w:num w:numId="113">
    <w:abstractNumId w:val="12"/>
  </w:num>
  <w:num w:numId="114">
    <w:abstractNumId w:val="38"/>
  </w:num>
  <w:num w:numId="115">
    <w:abstractNumId w:val="70"/>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E"/>
    <w:rsid w:val="00000779"/>
    <w:rsid w:val="00000CA0"/>
    <w:rsid w:val="000010EF"/>
    <w:rsid w:val="00001470"/>
    <w:rsid w:val="000014D1"/>
    <w:rsid w:val="00001FCF"/>
    <w:rsid w:val="0000207A"/>
    <w:rsid w:val="0000264B"/>
    <w:rsid w:val="000027C2"/>
    <w:rsid w:val="00003426"/>
    <w:rsid w:val="000062B2"/>
    <w:rsid w:val="00006DF7"/>
    <w:rsid w:val="0000705F"/>
    <w:rsid w:val="00010542"/>
    <w:rsid w:val="00010C39"/>
    <w:rsid w:val="00011FF6"/>
    <w:rsid w:val="000120EC"/>
    <w:rsid w:val="000139C1"/>
    <w:rsid w:val="00014891"/>
    <w:rsid w:val="00016E42"/>
    <w:rsid w:val="00020E30"/>
    <w:rsid w:val="000212CE"/>
    <w:rsid w:val="0002177A"/>
    <w:rsid w:val="0002245D"/>
    <w:rsid w:val="0002262B"/>
    <w:rsid w:val="00022E70"/>
    <w:rsid w:val="0002451D"/>
    <w:rsid w:val="00024650"/>
    <w:rsid w:val="00025773"/>
    <w:rsid w:val="00026BEC"/>
    <w:rsid w:val="0002764B"/>
    <w:rsid w:val="0003054F"/>
    <w:rsid w:val="00032034"/>
    <w:rsid w:val="0003259A"/>
    <w:rsid w:val="00032928"/>
    <w:rsid w:val="00032A35"/>
    <w:rsid w:val="00033918"/>
    <w:rsid w:val="00033F65"/>
    <w:rsid w:val="00034C7A"/>
    <w:rsid w:val="00035897"/>
    <w:rsid w:val="00035F70"/>
    <w:rsid w:val="00035FC0"/>
    <w:rsid w:val="00036131"/>
    <w:rsid w:val="0003742A"/>
    <w:rsid w:val="00037682"/>
    <w:rsid w:val="0004014F"/>
    <w:rsid w:val="00040787"/>
    <w:rsid w:val="0004324E"/>
    <w:rsid w:val="000445AC"/>
    <w:rsid w:val="00044E5C"/>
    <w:rsid w:val="000454AB"/>
    <w:rsid w:val="0004565E"/>
    <w:rsid w:val="00046AE3"/>
    <w:rsid w:val="00046CF6"/>
    <w:rsid w:val="00047076"/>
    <w:rsid w:val="00047C8B"/>
    <w:rsid w:val="0005078C"/>
    <w:rsid w:val="00051DA6"/>
    <w:rsid w:val="00052500"/>
    <w:rsid w:val="00052A41"/>
    <w:rsid w:val="00054051"/>
    <w:rsid w:val="00054E9C"/>
    <w:rsid w:val="000558A0"/>
    <w:rsid w:val="000565D5"/>
    <w:rsid w:val="000607C6"/>
    <w:rsid w:val="00060AE3"/>
    <w:rsid w:val="00060BF9"/>
    <w:rsid w:val="00061871"/>
    <w:rsid w:val="000619CD"/>
    <w:rsid w:val="00061B0A"/>
    <w:rsid w:val="0006218A"/>
    <w:rsid w:val="000622D2"/>
    <w:rsid w:val="00063481"/>
    <w:rsid w:val="000642EE"/>
    <w:rsid w:val="0007037D"/>
    <w:rsid w:val="00070853"/>
    <w:rsid w:val="00070D19"/>
    <w:rsid w:val="0007138E"/>
    <w:rsid w:val="000714AC"/>
    <w:rsid w:val="00071B8E"/>
    <w:rsid w:val="000724F5"/>
    <w:rsid w:val="00073055"/>
    <w:rsid w:val="00074166"/>
    <w:rsid w:val="00074EF7"/>
    <w:rsid w:val="0007553C"/>
    <w:rsid w:val="00076428"/>
    <w:rsid w:val="000764C9"/>
    <w:rsid w:val="00077A3C"/>
    <w:rsid w:val="00081EA8"/>
    <w:rsid w:val="00082A21"/>
    <w:rsid w:val="00083F1E"/>
    <w:rsid w:val="000840AD"/>
    <w:rsid w:val="000856CC"/>
    <w:rsid w:val="0008662E"/>
    <w:rsid w:val="000871D7"/>
    <w:rsid w:val="000873EC"/>
    <w:rsid w:val="00087F6A"/>
    <w:rsid w:val="0009038C"/>
    <w:rsid w:val="0009051F"/>
    <w:rsid w:val="00090638"/>
    <w:rsid w:val="000910A1"/>
    <w:rsid w:val="00091FF4"/>
    <w:rsid w:val="000924F7"/>
    <w:rsid w:val="00092D8B"/>
    <w:rsid w:val="00093394"/>
    <w:rsid w:val="00095988"/>
    <w:rsid w:val="00095E60"/>
    <w:rsid w:val="000961D1"/>
    <w:rsid w:val="00097D54"/>
    <w:rsid w:val="000A2666"/>
    <w:rsid w:val="000A314F"/>
    <w:rsid w:val="000A36D8"/>
    <w:rsid w:val="000A3A7F"/>
    <w:rsid w:val="000A4DFD"/>
    <w:rsid w:val="000A537A"/>
    <w:rsid w:val="000A587A"/>
    <w:rsid w:val="000A6F1D"/>
    <w:rsid w:val="000A733B"/>
    <w:rsid w:val="000A7BC7"/>
    <w:rsid w:val="000A7C99"/>
    <w:rsid w:val="000B0CFC"/>
    <w:rsid w:val="000B0E02"/>
    <w:rsid w:val="000B0ED7"/>
    <w:rsid w:val="000B35FA"/>
    <w:rsid w:val="000B418B"/>
    <w:rsid w:val="000B4FE6"/>
    <w:rsid w:val="000B6BB0"/>
    <w:rsid w:val="000B6BFF"/>
    <w:rsid w:val="000B712A"/>
    <w:rsid w:val="000B786F"/>
    <w:rsid w:val="000B7ECE"/>
    <w:rsid w:val="000C009A"/>
    <w:rsid w:val="000C15C0"/>
    <w:rsid w:val="000C1ABC"/>
    <w:rsid w:val="000C1DF4"/>
    <w:rsid w:val="000C25B8"/>
    <w:rsid w:val="000C2780"/>
    <w:rsid w:val="000C2EF5"/>
    <w:rsid w:val="000C695C"/>
    <w:rsid w:val="000C7500"/>
    <w:rsid w:val="000D0EC6"/>
    <w:rsid w:val="000D1147"/>
    <w:rsid w:val="000D1E29"/>
    <w:rsid w:val="000D2FE4"/>
    <w:rsid w:val="000D3200"/>
    <w:rsid w:val="000D4117"/>
    <w:rsid w:val="000D4846"/>
    <w:rsid w:val="000D4AEC"/>
    <w:rsid w:val="000D532C"/>
    <w:rsid w:val="000D6A7D"/>
    <w:rsid w:val="000E0ABD"/>
    <w:rsid w:val="000E0D99"/>
    <w:rsid w:val="000E136E"/>
    <w:rsid w:val="000E15FD"/>
    <w:rsid w:val="000E19B5"/>
    <w:rsid w:val="000E1F3A"/>
    <w:rsid w:val="000E1FF5"/>
    <w:rsid w:val="000E2208"/>
    <w:rsid w:val="000E22E5"/>
    <w:rsid w:val="000E312D"/>
    <w:rsid w:val="000E4C91"/>
    <w:rsid w:val="000E4DFA"/>
    <w:rsid w:val="000E5F88"/>
    <w:rsid w:val="000E6551"/>
    <w:rsid w:val="000E6AE6"/>
    <w:rsid w:val="000F04CF"/>
    <w:rsid w:val="000F08E6"/>
    <w:rsid w:val="000F09CA"/>
    <w:rsid w:val="000F2730"/>
    <w:rsid w:val="000F3181"/>
    <w:rsid w:val="000F3687"/>
    <w:rsid w:val="000F3855"/>
    <w:rsid w:val="000F3BFA"/>
    <w:rsid w:val="000F4595"/>
    <w:rsid w:val="000F56C7"/>
    <w:rsid w:val="000F5CB7"/>
    <w:rsid w:val="000F6E9E"/>
    <w:rsid w:val="000F7015"/>
    <w:rsid w:val="000F756E"/>
    <w:rsid w:val="00100019"/>
    <w:rsid w:val="001003A6"/>
    <w:rsid w:val="00101849"/>
    <w:rsid w:val="00101938"/>
    <w:rsid w:val="00101D0F"/>
    <w:rsid w:val="00102DFE"/>
    <w:rsid w:val="001032EF"/>
    <w:rsid w:val="00103472"/>
    <w:rsid w:val="00103B9C"/>
    <w:rsid w:val="0010462C"/>
    <w:rsid w:val="00105D99"/>
    <w:rsid w:val="00107467"/>
    <w:rsid w:val="001074C3"/>
    <w:rsid w:val="0010752B"/>
    <w:rsid w:val="00107A8E"/>
    <w:rsid w:val="00110170"/>
    <w:rsid w:val="00110821"/>
    <w:rsid w:val="00111418"/>
    <w:rsid w:val="0011141B"/>
    <w:rsid w:val="0011186A"/>
    <w:rsid w:val="00111EC1"/>
    <w:rsid w:val="00113EF5"/>
    <w:rsid w:val="0011429D"/>
    <w:rsid w:val="0011457A"/>
    <w:rsid w:val="001153CF"/>
    <w:rsid w:val="001166F8"/>
    <w:rsid w:val="00116F2C"/>
    <w:rsid w:val="0011704A"/>
    <w:rsid w:val="001175B8"/>
    <w:rsid w:val="0011783F"/>
    <w:rsid w:val="00117E17"/>
    <w:rsid w:val="00120694"/>
    <w:rsid w:val="00121CA4"/>
    <w:rsid w:val="00121F55"/>
    <w:rsid w:val="0012220C"/>
    <w:rsid w:val="001236FA"/>
    <w:rsid w:val="00124DB5"/>
    <w:rsid w:val="001254E3"/>
    <w:rsid w:val="00125824"/>
    <w:rsid w:val="00126C1E"/>
    <w:rsid w:val="00130519"/>
    <w:rsid w:val="00130838"/>
    <w:rsid w:val="00131072"/>
    <w:rsid w:val="00131198"/>
    <w:rsid w:val="001312AE"/>
    <w:rsid w:val="001316E9"/>
    <w:rsid w:val="0013204A"/>
    <w:rsid w:val="001325F2"/>
    <w:rsid w:val="0013368E"/>
    <w:rsid w:val="00135B2D"/>
    <w:rsid w:val="00135CB9"/>
    <w:rsid w:val="001369F7"/>
    <w:rsid w:val="00136A86"/>
    <w:rsid w:val="0014046D"/>
    <w:rsid w:val="001419D0"/>
    <w:rsid w:val="00141AB2"/>
    <w:rsid w:val="00141FD0"/>
    <w:rsid w:val="00141FFC"/>
    <w:rsid w:val="0014239A"/>
    <w:rsid w:val="0014250C"/>
    <w:rsid w:val="001433C0"/>
    <w:rsid w:val="001436B6"/>
    <w:rsid w:val="00143A8A"/>
    <w:rsid w:val="00145ED5"/>
    <w:rsid w:val="00146020"/>
    <w:rsid w:val="0014605E"/>
    <w:rsid w:val="00147113"/>
    <w:rsid w:val="001474DF"/>
    <w:rsid w:val="00147A01"/>
    <w:rsid w:val="001504D9"/>
    <w:rsid w:val="0015127D"/>
    <w:rsid w:val="00151C9B"/>
    <w:rsid w:val="0015379D"/>
    <w:rsid w:val="00153A00"/>
    <w:rsid w:val="00153D8E"/>
    <w:rsid w:val="00154F34"/>
    <w:rsid w:val="001557F5"/>
    <w:rsid w:val="001563F8"/>
    <w:rsid w:val="00157584"/>
    <w:rsid w:val="00160066"/>
    <w:rsid w:val="00160C58"/>
    <w:rsid w:val="001612A7"/>
    <w:rsid w:val="001618AD"/>
    <w:rsid w:val="00161A87"/>
    <w:rsid w:val="00161CC5"/>
    <w:rsid w:val="00161DE9"/>
    <w:rsid w:val="0016261C"/>
    <w:rsid w:val="001628B2"/>
    <w:rsid w:val="00164245"/>
    <w:rsid w:val="00164999"/>
    <w:rsid w:val="00166CEF"/>
    <w:rsid w:val="00166D32"/>
    <w:rsid w:val="00166F98"/>
    <w:rsid w:val="00167972"/>
    <w:rsid w:val="00170322"/>
    <w:rsid w:val="00170326"/>
    <w:rsid w:val="00170654"/>
    <w:rsid w:val="001706C7"/>
    <w:rsid w:val="00171438"/>
    <w:rsid w:val="00172628"/>
    <w:rsid w:val="00174036"/>
    <w:rsid w:val="001740AF"/>
    <w:rsid w:val="00174476"/>
    <w:rsid w:val="0017629A"/>
    <w:rsid w:val="001763B1"/>
    <w:rsid w:val="0017649F"/>
    <w:rsid w:val="00176524"/>
    <w:rsid w:val="0018029C"/>
    <w:rsid w:val="001808FF"/>
    <w:rsid w:val="0018222E"/>
    <w:rsid w:val="00182CEB"/>
    <w:rsid w:val="00182D25"/>
    <w:rsid w:val="00182D33"/>
    <w:rsid w:val="0018370F"/>
    <w:rsid w:val="00184CEC"/>
    <w:rsid w:val="001910A7"/>
    <w:rsid w:val="00193036"/>
    <w:rsid w:val="001945C4"/>
    <w:rsid w:val="00194A98"/>
    <w:rsid w:val="0019567B"/>
    <w:rsid w:val="00195F14"/>
    <w:rsid w:val="00196423"/>
    <w:rsid w:val="00197097"/>
    <w:rsid w:val="00197EB8"/>
    <w:rsid w:val="00197F6C"/>
    <w:rsid w:val="001A00A2"/>
    <w:rsid w:val="001A0D89"/>
    <w:rsid w:val="001A10C9"/>
    <w:rsid w:val="001A208A"/>
    <w:rsid w:val="001A22C6"/>
    <w:rsid w:val="001A25F7"/>
    <w:rsid w:val="001A3075"/>
    <w:rsid w:val="001A4D38"/>
    <w:rsid w:val="001A5AA9"/>
    <w:rsid w:val="001A603E"/>
    <w:rsid w:val="001A6FC9"/>
    <w:rsid w:val="001A73AD"/>
    <w:rsid w:val="001A73FF"/>
    <w:rsid w:val="001B0A7B"/>
    <w:rsid w:val="001B121A"/>
    <w:rsid w:val="001B18EB"/>
    <w:rsid w:val="001B196D"/>
    <w:rsid w:val="001B1ED4"/>
    <w:rsid w:val="001B247A"/>
    <w:rsid w:val="001B30DA"/>
    <w:rsid w:val="001B4286"/>
    <w:rsid w:val="001B4600"/>
    <w:rsid w:val="001B478A"/>
    <w:rsid w:val="001B5BB8"/>
    <w:rsid w:val="001B675B"/>
    <w:rsid w:val="001B6A11"/>
    <w:rsid w:val="001B76DB"/>
    <w:rsid w:val="001B778E"/>
    <w:rsid w:val="001B7ADF"/>
    <w:rsid w:val="001B7EB7"/>
    <w:rsid w:val="001C055F"/>
    <w:rsid w:val="001C0A9E"/>
    <w:rsid w:val="001C0CDE"/>
    <w:rsid w:val="001C0D06"/>
    <w:rsid w:val="001C2713"/>
    <w:rsid w:val="001C2FE9"/>
    <w:rsid w:val="001C3487"/>
    <w:rsid w:val="001C4423"/>
    <w:rsid w:val="001C4440"/>
    <w:rsid w:val="001C49AF"/>
    <w:rsid w:val="001C598B"/>
    <w:rsid w:val="001C73AC"/>
    <w:rsid w:val="001D013E"/>
    <w:rsid w:val="001D0DCC"/>
    <w:rsid w:val="001D1172"/>
    <w:rsid w:val="001D1B01"/>
    <w:rsid w:val="001D2E5F"/>
    <w:rsid w:val="001D39B9"/>
    <w:rsid w:val="001D44F2"/>
    <w:rsid w:val="001D47FB"/>
    <w:rsid w:val="001D52FD"/>
    <w:rsid w:val="001D62CC"/>
    <w:rsid w:val="001D6D63"/>
    <w:rsid w:val="001D7395"/>
    <w:rsid w:val="001D7C4B"/>
    <w:rsid w:val="001E1947"/>
    <w:rsid w:val="001E3767"/>
    <w:rsid w:val="001E4B2B"/>
    <w:rsid w:val="001E54B0"/>
    <w:rsid w:val="001E54EB"/>
    <w:rsid w:val="001E5926"/>
    <w:rsid w:val="001E5CF6"/>
    <w:rsid w:val="001E6065"/>
    <w:rsid w:val="001E618B"/>
    <w:rsid w:val="001E62CC"/>
    <w:rsid w:val="001E6385"/>
    <w:rsid w:val="001E655B"/>
    <w:rsid w:val="001F00C4"/>
    <w:rsid w:val="001F028F"/>
    <w:rsid w:val="001F074E"/>
    <w:rsid w:val="001F089A"/>
    <w:rsid w:val="001F127D"/>
    <w:rsid w:val="001F2712"/>
    <w:rsid w:val="001F2C0C"/>
    <w:rsid w:val="001F37D7"/>
    <w:rsid w:val="001F3CEF"/>
    <w:rsid w:val="001F534A"/>
    <w:rsid w:val="001F549B"/>
    <w:rsid w:val="001F58E4"/>
    <w:rsid w:val="001F7896"/>
    <w:rsid w:val="0020092B"/>
    <w:rsid w:val="00201677"/>
    <w:rsid w:val="00201971"/>
    <w:rsid w:val="00201E2B"/>
    <w:rsid w:val="0020254F"/>
    <w:rsid w:val="002038CE"/>
    <w:rsid w:val="00203943"/>
    <w:rsid w:val="00204E80"/>
    <w:rsid w:val="00205A04"/>
    <w:rsid w:val="00205C37"/>
    <w:rsid w:val="00205E34"/>
    <w:rsid w:val="00206947"/>
    <w:rsid w:val="00207754"/>
    <w:rsid w:val="00207876"/>
    <w:rsid w:val="00210336"/>
    <w:rsid w:val="002104EC"/>
    <w:rsid w:val="0021067B"/>
    <w:rsid w:val="00210B20"/>
    <w:rsid w:val="00211842"/>
    <w:rsid w:val="0021187C"/>
    <w:rsid w:val="0021208C"/>
    <w:rsid w:val="002120B9"/>
    <w:rsid w:val="002133A0"/>
    <w:rsid w:val="00213687"/>
    <w:rsid w:val="00213BBF"/>
    <w:rsid w:val="002143F0"/>
    <w:rsid w:val="0021504E"/>
    <w:rsid w:val="0021530A"/>
    <w:rsid w:val="002161D9"/>
    <w:rsid w:val="002169EB"/>
    <w:rsid w:val="00217381"/>
    <w:rsid w:val="0021764B"/>
    <w:rsid w:val="00217B7E"/>
    <w:rsid w:val="00217B90"/>
    <w:rsid w:val="002219D0"/>
    <w:rsid w:val="00222B76"/>
    <w:rsid w:val="0022311B"/>
    <w:rsid w:val="002231B9"/>
    <w:rsid w:val="002239E3"/>
    <w:rsid w:val="002241CC"/>
    <w:rsid w:val="002257BE"/>
    <w:rsid w:val="002267D5"/>
    <w:rsid w:val="002269B8"/>
    <w:rsid w:val="002272F2"/>
    <w:rsid w:val="002274D4"/>
    <w:rsid w:val="00227DF4"/>
    <w:rsid w:val="00230301"/>
    <w:rsid w:val="0023048D"/>
    <w:rsid w:val="002312A3"/>
    <w:rsid w:val="0023156D"/>
    <w:rsid w:val="00232F12"/>
    <w:rsid w:val="00233858"/>
    <w:rsid w:val="00233BC8"/>
    <w:rsid w:val="00233F8A"/>
    <w:rsid w:val="00235A09"/>
    <w:rsid w:val="00235C44"/>
    <w:rsid w:val="0023661F"/>
    <w:rsid w:val="002369AF"/>
    <w:rsid w:val="00236C99"/>
    <w:rsid w:val="00237392"/>
    <w:rsid w:val="00237655"/>
    <w:rsid w:val="00241626"/>
    <w:rsid w:val="002418EC"/>
    <w:rsid w:val="0024194C"/>
    <w:rsid w:val="00242EDA"/>
    <w:rsid w:val="00242FC0"/>
    <w:rsid w:val="00242FEB"/>
    <w:rsid w:val="00244093"/>
    <w:rsid w:val="0024562F"/>
    <w:rsid w:val="002458B8"/>
    <w:rsid w:val="00245D82"/>
    <w:rsid w:val="002461C6"/>
    <w:rsid w:val="002468F4"/>
    <w:rsid w:val="00247812"/>
    <w:rsid w:val="00247DE9"/>
    <w:rsid w:val="0025078E"/>
    <w:rsid w:val="00252911"/>
    <w:rsid w:val="00253945"/>
    <w:rsid w:val="00255A2F"/>
    <w:rsid w:val="0025600B"/>
    <w:rsid w:val="002562BF"/>
    <w:rsid w:val="00256422"/>
    <w:rsid w:val="00256799"/>
    <w:rsid w:val="002569EE"/>
    <w:rsid w:val="00256ABD"/>
    <w:rsid w:val="00256B7B"/>
    <w:rsid w:val="002576AC"/>
    <w:rsid w:val="00257FFA"/>
    <w:rsid w:val="00257FFC"/>
    <w:rsid w:val="00260249"/>
    <w:rsid w:val="0026161C"/>
    <w:rsid w:val="00261BB7"/>
    <w:rsid w:val="00261E07"/>
    <w:rsid w:val="00262D1F"/>
    <w:rsid w:val="0026359B"/>
    <w:rsid w:val="00263E36"/>
    <w:rsid w:val="002644A9"/>
    <w:rsid w:val="00264D25"/>
    <w:rsid w:val="00264EA6"/>
    <w:rsid w:val="00265116"/>
    <w:rsid w:val="002671CF"/>
    <w:rsid w:val="00267E1E"/>
    <w:rsid w:val="0027037E"/>
    <w:rsid w:val="00270A31"/>
    <w:rsid w:val="002710B4"/>
    <w:rsid w:val="00271AE8"/>
    <w:rsid w:val="00273041"/>
    <w:rsid w:val="00273450"/>
    <w:rsid w:val="0027416F"/>
    <w:rsid w:val="002746F9"/>
    <w:rsid w:val="00274F32"/>
    <w:rsid w:val="00275B1F"/>
    <w:rsid w:val="002760AC"/>
    <w:rsid w:val="00276C53"/>
    <w:rsid w:val="00277546"/>
    <w:rsid w:val="00277615"/>
    <w:rsid w:val="00277D54"/>
    <w:rsid w:val="002809E4"/>
    <w:rsid w:val="002809E6"/>
    <w:rsid w:val="00281E58"/>
    <w:rsid w:val="0028260A"/>
    <w:rsid w:val="0028341A"/>
    <w:rsid w:val="002836FA"/>
    <w:rsid w:val="00283D71"/>
    <w:rsid w:val="002846CA"/>
    <w:rsid w:val="00284D84"/>
    <w:rsid w:val="00286E8A"/>
    <w:rsid w:val="00287366"/>
    <w:rsid w:val="00290788"/>
    <w:rsid w:val="0029110F"/>
    <w:rsid w:val="002917CC"/>
    <w:rsid w:val="0029181F"/>
    <w:rsid w:val="002928AD"/>
    <w:rsid w:val="00292CB7"/>
    <w:rsid w:val="00295528"/>
    <w:rsid w:val="00295666"/>
    <w:rsid w:val="00295838"/>
    <w:rsid w:val="002959AA"/>
    <w:rsid w:val="002967FE"/>
    <w:rsid w:val="00297DD2"/>
    <w:rsid w:val="00297F65"/>
    <w:rsid w:val="002A12C7"/>
    <w:rsid w:val="002A17F1"/>
    <w:rsid w:val="002A1EA7"/>
    <w:rsid w:val="002A1FDE"/>
    <w:rsid w:val="002A23BF"/>
    <w:rsid w:val="002A2A25"/>
    <w:rsid w:val="002A2DD9"/>
    <w:rsid w:val="002A3908"/>
    <w:rsid w:val="002A5275"/>
    <w:rsid w:val="002A7449"/>
    <w:rsid w:val="002A7E9D"/>
    <w:rsid w:val="002B021C"/>
    <w:rsid w:val="002B0DAF"/>
    <w:rsid w:val="002B1090"/>
    <w:rsid w:val="002B196F"/>
    <w:rsid w:val="002B1CBB"/>
    <w:rsid w:val="002B22EF"/>
    <w:rsid w:val="002B25A2"/>
    <w:rsid w:val="002B2A7E"/>
    <w:rsid w:val="002B3344"/>
    <w:rsid w:val="002B392E"/>
    <w:rsid w:val="002B4281"/>
    <w:rsid w:val="002B55F1"/>
    <w:rsid w:val="002B589E"/>
    <w:rsid w:val="002B58DB"/>
    <w:rsid w:val="002B7435"/>
    <w:rsid w:val="002C030D"/>
    <w:rsid w:val="002C03E3"/>
    <w:rsid w:val="002C09FE"/>
    <w:rsid w:val="002C19EB"/>
    <w:rsid w:val="002C1BE1"/>
    <w:rsid w:val="002C2A65"/>
    <w:rsid w:val="002C4588"/>
    <w:rsid w:val="002C63B0"/>
    <w:rsid w:val="002C6770"/>
    <w:rsid w:val="002D0207"/>
    <w:rsid w:val="002D337E"/>
    <w:rsid w:val="002D40BD"/>
    <w:rsid w:val="002D45A6"/>
    <w:rsid w:val="002D4B91"/>
    <w:rsid w:val="002D4DC3"/>
    <w:rsid w:val="002D4E1E"/>
    <w:rsid w:val="002D58DF"/>
    <w:rsid w:val="002D5DCC"/>
    <w:rsid w:val="002D5DDE"/>
    <w:rsid w:val="002D5F54"/>
    <w:rsid w:val="002D644F"/>
    <w:rsid w:val="002D6DD9"/>
    <w:rsid w:val="002D7389"/>
    <w:rsid w:val="002D767A"/>
    <w:rsid w:val="002E0B87"/>
    <w:rsid w:val="002E0BC8"/>
    <w:rsid w:val="002E0D7F"/>
    <w:rsid w:val="002E0E90"/>
    <w:rsid w:val="002E11D0"/>
    <w:rsid w:val="002E215C"/>
    <w:rsid w:val="002E383E"/>
    <w:rsid w:val="002E3906"/>
    <w:rsid w:val="002E40DF"/>
    <w:rsid w:val="002E47F4"/>
    <w:rsid w:val="002E532E"/>
    <w:rsid w:val="002E66AC"/>
    <w:rsid w:val="002E68CA"/>
    <w:rsid w:val="002E6BA4"/>
    <w:rsid w:val="002E6C12"/>
    <w:rsid w:val="002F0D32"/>
    <w:rsid w:val="002F1124"/>
    <w:rsid w:val="002F1222"/>
    <w:rsid w:val="002F1B46"/>
    <w:rsid w:val="002F34FC"/>
    <w:rsid w:val="002F3F13"/>
    <w:rsid w:val="002F52A0"/>
    <w:rsid w:val="002F6993"/>
    <w:rsid w:val="002F7427"/>
    <w:rsid w:val="002F7F31"/>
    <w:rsid w:val="003006D7"/>
    <w:rsid w:val="00300723"/>
    <w:rsid w:val="00300E7D"/>
    <w:rsid w:val="00300F93"/>
    <w:rsid w:val="00301207"/>
    <w:rsid w:val="003038ED"/>
    <w:rsid w:val="003046E8"/>
    <w:rsid w:val="00304B13"/>
    <w:rsid w:val="0030525B"/>
    <w:rsid w:val="00306202"/>
    <w:rsid w:val="00306506"/>
    <w:rsid w:val="003068B3"/>
    <w:rsid w:val="00306AF3"/>
    <w:rsid w:val="00307D4C"/>
    <w:rsid w:val="00307E80"/>
    <w:rsid w:val="003111A7"/>
    <w:rsid w:val="00311210"/>
    <w:rsid w:val="00311222"/>
    <w:rsid w:val="00311E5C"/>
    <w:rsid w:val="00312B11"/>
    <w:rsid w:val="00312C04"/>
    <w:rsid w:val="00312C6A"/>
    <w:rsid w:val="0031360A"/>
    <w:rsid w:val="00313883"/>
    <w:rsid w:val="00314148"/>
    <w:rsid w:val="00315448"/>
    <w:rsid w:val="003156D7"/>
    <w:rsid w:val="00315E0F"/>
    <w:rsid w:val="00316377"/>
    <w:rsid w:val="003171FF"/>
    <w:rsid w:val="003212F5"/>
    <w:rsid w:val="00321FE8"/>
    <w:rsid w:val="00322515"/>
    <w:rsid w:val="00322C78"/>
    <w:rsid w:val="0032515A"/>
    <w:rsid w:val="003260D4"/>
    <w:rsid w:val="00326110"/>
    <w:rsid w:val="003261BA"/>
    <w:rsid w:val="003268B2"/>
    <w:rsid w:val="0032696B"/>
    <w:rsid w:val="00326BD4"/>
    <w:rsid w:val="00326BE3"/>
    <w:rsid w:val="00331101"/>
    <w:rsid w:val="00331864"/>
    <w:rsid w:val="00331A41"/>
    <w:rsid w:val="00332749"/>
    <w:rsid w:val="00332870"/>
    <w:rsid w:val="00333B04"/>
    <w:rsid w:val="003345CE"/>
    <w:rsid w:val="00335A27"/>
    <w:rsid w:val="003361FA"/>
    <w:rsid w:val="0033702D"/>
    <w:rsid w:val="00337684"/>
    <w:rsid w:val="00340044"/>
    <w:rsid w:val="0034069B"/>
    <w:rsid w:val="00340B54"/>
    <w:rsid w:val="003412A7"/>
    <w:rsid w:val="0034184F"/>
    <w:rsid w:val="00342383"/>
    <w:rsid w:val="00342550"/>
    <w:rsid w:val="003429A7"/>
    <w:rsid w:val="00343776"/>
    <w:rsid w:val="003437A4"/>
    <w:rsid w:val="00343C3F"/>
    <w:rsid w:val="00343D08"/>
    <w:rsid w:val="00345265"/>
    <w:rsid w:val="00345AB7"/>
    <w:rsid w:val="00345C3C"/>
    <w:rsid w:val="00346DE7"/>
    <w:rsid w:val="00347461"/>
    <w:rsid w:val="0034758E"/>
    <w:rsid w:val="00352300"/>
    <w:rsid w:val="003538C1"/>
    <w:rsid w:val="003542BE"/>
    <w:rsid w:val="003565F6"/>
    <w:rsid w:val="00356957"/>
    <w:rsid w:val="00357810"/>
    <w:rsid w:val="00360D51"/>
    <w:rsid w:val="00362786"/>
    <w:rsid w:val="00362FB9"/>
    <w:rsid w:val="00363B2E"/>
    <w:rsid w:val="00363C69"/>
    <w:rsid w:val="00366A52"/>
    <w:rsid w:val="00366C62"/>
    <w:rsid w:val="00366ED0"/>
    <w:rsid w:val="003677D3"/>
    <w:rsid w:val="00370B2B"/>
    <w:rsid w:val="00370FB1"/>
    <w:rsid w:val="00371121"/>
    <w:rsid w:val="003719C8"/>
    <w:rsid w:val="0037215C"/>
    <w:rsid w:val="003721E7"/>
    <w:rsid w:val="00372F94"/>
    <w:rsid w:val="0037301A"/>
    <w:rsid w:val="00373495"/>
    <w:rsid w:val="00373CBF"/>
    <w:rsid w:val="00375724"/>
    <w:rsid w:val="00376BC9"/>
    <w:rsid w:val="00377247"/>
    <w:rsid w:val="00380307"/>
    <w:rsid w:val="00381083"/>
    <w:rsid w:val="003832D2"/>
    <w:rsid w:val="00383636"/>
    <w:rsid w:val="00383BB9"/>
    <w:rsid w:val="003850AE"/>
    <w:rsid w:val="00385346"/>
    <w:rsid w:val="00385FDD"/>
    <w:rsid w:val="003868D7"/>
    <w:rsid w:val="00391357"/>
    <w:rsid w:val="0039186C"/>
    <w:rsid w:val="00392D97"/>
    <w:rsid w:val="00392E6A"/>
    <w:rsid w:val="00392F04"/>
    <w:rsid w:val="003939FF"/>
    <w:rsid w:val="00393C35"/>
    <w:rsid w:val="00393F7F"/>
    <w:rsid w:val="00393FC6"/>
    <w:rsid w:val="00395762"/>
    <w:rsid w:val="00395CA9"/>
    <w:rsid w:val="003965B8"/>
    <w:rsid w:val="00397058"/>
    <w:rsid w:val="00397265"/>
    <w:rsid w:val="00397990"/>
    <w:rsid w:val="003A10BE"/>
    <w:rsid w:val="003A10C3"/>
    <w:rsid w:val="003A147C"/>
    <w:rsid w:val="003A26C2"/>
    <w:rsid w:val="003A2B97"/>
    <w:rsid w:val="003A694E"/>
    <w:rsid w:val="003A7937"/>
    <w:rsid w:val="003B037C"/>
    <w:rsid w:val="003B03CA"/>
    <w:rsid w:val="003B0F05"/>
    <w:rsid w:val="003B1D97"/>
    <w:rsid w:val="003B1E4B"/>
    <w:rsid w:val="003B354A"/>
    <w:rsid w:val="003B39F3"/>
    <w:rsid w:val="003B4232"/>
    <w:rsid w:val="003B51B2"/>
    <w:rsid w:val="003B5E22"/>
    <w:rsid w:val="003B5EAA"/>
    <w:rsid w:val="003B6F45"/>
    <w:rsid w:val="003C1303"/>
    <w:rsid w:val="003C32F6"/>
    <w:rsid w:val="003C5311"/>
    <w:rsid w:val="003C5F54"/>
    <w:rsid w:val="003C6D86"/>
    <w:rsid w:val="003D067C"/>
    <w:rsid w:val="003D0CF1"/>
    <w:rsid w:val="003D1587"/>
    <w:rsid w:val="003D199E"/>
    <w:rsid w:val="003D212B"/>
    <w:rsid w:val="003D2B1F"/>
    <w:rsid w:val="003D2BDE"/>
    <w:rsid w:val="003D3030"/>
    <w:rsid w:val="003D452E"/>
    <w:rsid w:val="003D54FA"/>
    <w:rsid w:val="003D5828"/>
    <w:rsid w:val="003D6DE0"/>
    <w:rsid w:val="003D701E"/>
    <w:rsid w:val="003D7108"/>
    <w:rsid w:val="003D732B"/>
    <w:rsid w:val="003D748F"/>
    <w:rsid w:val="003D7F5C"/>
    <w:rsid w:val="003E07A5"/>
    <w:rsid w:val="003E1E0A"/>
    <w:rsid w:val="003E2671"/>
    <w:rsid w:val="003E28E2"/>
    <w:rsid w:val="003E29FA"/>
    <w:rsid w:val="003E309B"/>
    <w:rsid w:val="003E3752"/>
    <w:rsid w:val="003E3860"/>
    <w:rsid w:val="003E6C92"/>
    <w:rsid w:val="003E719A"/>
    <w:rsid w:val="003E7630"/>
    <w:rsid w:val="003E7FF0"/>
    <w:rsid w:val="003F04D5"/>
    <w:rsid w:val="003F0ABC"/>
    <w:rsid w:val="003F0FE6"/>
    <w:rsid w:val="003F20F8"/>
    <w:rsid w:val="003F37D0"/>
    <w:rsid w:val="003F59A2"/>
    <w:rsid w:val="003F6254"/>
    <w:rsid w:val="003F6D48"/>
    <w:rsid w:val="0040203B"/>
    <w:rsid w:val="00402251"/>
    <w:rsid w:val="00402737"/>
    <w:rsid w:val="00402CBF"/>
    <w:rsid w:val="00403CA2"/>
    <w:rsid w:val="00404C67"/>
    <w:rsid w:val="004054E1"/>
    <w:rsid w:val="004055EA"/>
    <w:rsid w:val="00405D8C"/>
    <w:rsid w:val="004062BB"/>
    <w:rsid w:val="004066B0"/>
    <w:rsid w:val="00410028"/>
    <w:rsid w:val="004110A9"/>
    <w:rsid w:val="00411636"/>
    <w:rsid w:val="00411754"/>
    <w:rsid w:val="00411768"/>
    <w:rsid w:val="00411962"/>
    <w:rsid w:val="0041247C"/>
    <w:rsid w:val="004151CD"/>
    <w:rsid w:val="00415279"/>
    <w:rsid w:val="00415E67"/>
    <w:rsid w:val="0041625E"/>
    <w:rsid w:val="00416E95"/>
    <w:rsid w:val="00417097"/>
    <w:rsid w:val="00423AF9"/>
    <w:rsid w:val="00424339"/>
    <w:rsid w:val="00424DC2"/>
    <w:rsid w:val="00424E87"/>
    <w:rsid w:val="00425870"/>
    <w:rsid w:val="004263BF"/>
    <w:rsid w:val="004268B9"/>
    <w:rsid w:val="00426D06"/>
    <w:rsid w:val="00427E96"/>
    <w:rsid w:val="00430B9D"/>
    <w:rsid w:val="0043223A"/>
    <w:rsid w:val="0043319F"/>
    <w:rsid w:val="004339B9"/>
    <w:rsid w:val="00433FE6"/>
    <w:rsid w:val="00435724"/>
    <w:rsid w:val="00435D05"/>
    <w:rsid w:val="00437C30"/>
    <w:rsid w:val="00441227"/>
    <w:rsid w:val="00442541"/>
    <w:rsid w:val="00442EAD"/>
    <w:rsid w:val="004439A1"/>
    <w:rsid w:val="00443F20"/>
    <w:rsid w:val="00444C21"/>
    <w:rsid w:val="00444F30"/>
    <w:rsid w:val="004457A4"/>
    <w:rsid w:val="004458D2"/>
    <w:rsid w:val="004459FE"/>
    <w:rsid w:val="00446591"/>
    <w:rsid w:val="0044682A"/>
    <w:rsid w:val="00447236"/>
    <w:rsid w:val="00447488"/>
    <w:rsid w:val="00451848"/>
    <w:rsid w:val="00452664"/>
    <w:rsid w:val="00452FB8"/>
    <w:rsid w:val="004535D2"/>
    <w:rsid w:val="004560D5"/>
    <w:rsid w:val="00457400"/>
    <w:rsid w:val="00457C40"/>
    <w:rsid w:val="00457D49"/>
    <w:rsid w:val="00460985"/>
    <w:rsid w:val="00460BF2"/>
    <w:rsid w:val="004610F8"/>
    <w:rsid w:val="0046130F"/>
    <w:rsid w:val="00461768"/>
    <w:rsid w:val="00462994"/>
    <w:rsid w:val="00463201"/>
    <w:rsid w:val="00463BA9"/>
    <w:rsid w:val="00463F27"/>
    <w:rsid w:val="00463F70"/>
    <w:rsid w:val="004664D2"/>
    <w:rsid w:val="00470DAA"/>
    <w:rsid w:val="00470F4B"/>
    <w:rsid w:val="00471584"/>
    <w:rsid w:val="00471CDB"/>
    <w:rsid w:val="00472205"/>
    <w:rsid w:val="00472741"/>
    <w:rsid w:val="00473BC2"/>
    <w:rsid w:val="00475646"/>
    <w:rsid w:val="004757B7"/>
    <w:rsid w:val="00475ACA"/>
    <w:rsid w:val="004772B7"/>
    <w:rsid w:val="00477C90"/>
    <w:rsid w:val="004804AE"/>
    <w:rsid w:val="0048086D"/>
    <w:rsid w:val="004808C7"/>
    <w:rsid w:val="00480AFE"/>
    <w:rsid w:val="00480C0C"/>
    <w:rsid w:val="0048141F"/>
    <w:rsid w:val="004814C9"/>
    <w:rsid w:val="00482E13"/>
    <w:rsid w:val="00483BC8"/>
    <w:rsid w:val="00484A56"/>
    <w:rsid w:val="00485B55"/>
    <w:rsid w:val="00485BFC"/>
    <w:rsid w:val="00485F96"/>
    <w:rsid w:val="00486501"/>
    <w:rsid w:val="004869A1"/>
    <w:rsid w:val="00486BCC"/>
    <w:rsid w:val="0048768D"/>
    <w:rsid w:val="004913B0"/>
    <w:rsid w:val="00491BF3"/>
    <w:rsid w:val="00492446"/>
    <w:rsid w:val="00492C0A"/>
    <w:rsid w:val="0049317F"/>
    <w:rsid w:val="00493226"/>
    <w:rsid w:val="0049439A"/>
    <w:rsid w:val="00494521"/>
    <w:rsid w:val="004947FC"/>
    <w:rsid w:val="00494C4D"/>
    <w:rsid w:val="00494F56"/>
    <w:rsid w:val="00494F64"/>
    <w:rsid w:val="00495625"/>
    <w:rsid w:val="00495AA6"/>
    <w:rsid w:val="004965D1"/>
    <w:rsid w:val="004975A5"/>
    <w:rsid w:val="00497964"/>
    <w:rsid w:val="004A040B"/>
    <w:rsid w:val="004A056B"/>
    <w:rsid w:val="004A18D1"/>
    <w:rsid w:val="004A22DA"/>
    <w:rsid w:val="004A3999"/>
    <w:rsid w:val="004A3EBD"/>
    <w:rsid w:val="004A421C"/>
    <w:rsid w:val="004A425C"/>
    <w:rsid w:val="004A45B7"/>
    <w:rsid w:val="004A45B8"/>
    <w:rsid w:val="004A4EAD"/>
    <w:rsid w:val="004A4EE2"/>
    <w:rsid w:val="004A624C"/>
    <w:rsid w:val="004A674D"/>
    <w:rsid w:val="004A68DE"/>
    <w:rsid w:val="004A70C9"/>
    <w:rsid w:val="004B0067"/>
    <w:rsid w:val="004B00EC"/>
    <w:rsid w:val="004B1459"/>
    <w:rsid w:val="004B202E"/>
    <w:rsid w:val="004B2610"/>
    <w:rsid w:val="004B398E"/>
    <w:rsid w:val="004B39FA"/>
    <w:rsid w:val="004B585C"/>
    <w:rsid w:val="004B5B5C"/>
    <w:rsid w:val="004B7B91"/>
    <w:rsid w:val="004C0418"/>
    <w:rsid w:val="004C0E20"/>
    <w:rsid w:val="004C1447"/>
    <w:rsid w:val="004C181E"/>
    <w:rsid w:val="004C242E"/>
    <w:rsid w:val="004C243C"/>
    <w:rsid w:val="004C272C"/>
    <w:rsid w:val="004C2E7C"/>
    <w:rsid w:val="004C3723"/>
    <w:rsid w:val="004C3CB2"/>
    <w:rsid w:val="004C5617"/>
    <w:rsid w:val="004C5933"/>
    <w:rsid w:val="004C5C1E"/>
    <w:rsid w:val="004C6508"/>
    <w:rsid w:val="004C6587"/>
    <w:rsid w:val="004C6937"/>
    <w:rsid w:val="004D02C3"/>
    <w:rsid w:val="004D0CD6"/>
    <w:rsid w:val="004D1D16"/>
    <w:rsid w:val="004D2413"/>
    <w:rsid w:val="004D28E8"/>
    <w:rsid w:val="004D3BDD"/>
    <w:rsid w:val="004D3D4E"/>
    <w:rsid w:val="004D3FA7"/>
    <w:rsid w:val="004D4104"/>
    <w:rsid w:val="004D4DF6"/>
    <w:rsid w:val="004D4F1F"/>
    <w:rsid w:val="004D520F"/>
    <w:rsid w:val="004D6F46"/>
    <w:rsid w:val="004D7B31"/>
    <w:rsid w:val="004D7C84"/>
    <w:rsid w:val="004D7CDC"/>
    <w:rsid w:val="004D7E1B"/>
    <w:rsid w:val="004E01C5"/>
    <w:rsid w:val="004E0244"/>
    <w:rsid w:val="004E1010"/>
    <w:rsid w:val="004E14D0"/>
    <w:rsid w:val="004E1592"/>
    <w:rsid w:val="004E233C"/>
    <w:rsid w:val="004E338C"/>
    <w:rsid w:val="004E33CE"/>
    <w:rsid w:val="004E3EC2"/>
    <w:rsid w:val="004E4264"/>
    <w:rsid w:val="004E4B0F"/>
    <w:rsid w:val="004E567A"/>
    <w:rsid w:val="004E5865"/>
    <w:rsid w:val="004E5D7B"/>
    <w:rsid w:val="004E5DFD"/>
    <w:rsid w:val="004E7AE5"/>
    <w:rsid w:val="004F1BB0"/>
    <w:rsid w:val="004F1CF5"/>
    <w:rsid w:val="004F299A"/>
    <w:rsid w:val="004F2C79"/>
    <w:rsid w:val="004F3E17"/>
    <w:rsid w:val="004F5924"/>
    <w:rsid w:val="004F59DE"/>
    <w:rsid w:val="004F5D07"/>
    <w:rsid w:val="004F611A"/>
    <w:rsid w:val="004F6835"/>
    <w:rsid w:val="004F6E79"/>
    <w:rsid w:val="004F7666"/>
    <w:rsid w:val="00500A17"/>
    <w:rsid w:val="00500F41"/>
    <w:rsid w:val="005027CE"/>
    <w:rsid w:val="00504728"/>
    <w:rsid w:val="00505A59"/>
    <w:rsid w:val="00506132"/>
    <w:rsid w:val="00506165"/>
    <w:rsid w:val="00506D35"/>
    <w:rsid w:val="0050728A"/>
    <w:rsid w:val="0050787C"/>
    <w:rsid w:val="00510F09"/>
    <w:rsid w:val="00512402"/>
    <w:rsid w:val="00512ACA"/>
    <w:rsid w:val="005134E3"/>
    <w:rsid w:val="0051371A"/>
    <w:rsid w:val="005147B3"/>
    <w:rsid w:val="0051612E"/>
    <w:rsid w:val="005162A4"/>
    <w:rsid w:val="005175C7"/>
    <w:rsid w:val="00520DFB"/>
    <w:rsid w:val="00521214"/>
    <w:rsid w:val="00521217"/>
    <w:rsid w:val="005216BE"/>
    <w:rsid w:val="00522972"/>
    <w:rsid w:val="00522EE9"/>
    <w:rsid w:val="0052338D"/>
    <w:rsid w:val="0052370D"/>
    <w:rsid w:val="00523716"/>
    <w:rsid w:val="0052395A"/>
    <w:rsid w:val="00523989"/>
    <w:rsid w:val="00525175"/>
    <w:rsid w:val="00526639"/>
    <w:rsid w:val="00527463"/>
    <w:rsid w:val="005318F3"/>
    <w:rsid w:val="00531B3A"/>
    <w:rsid w:val="00532BD4"/>
    <w:rsid w:val="00533259"/>
    <w:rsid w:val="00533260"/>
    <w:rsid w:val="0053390C"/>
    <w:rsid w:val="00534671"/>
    <w:rsid w:val="0053613F"/>
    <w:rsid w:val="005364E1"/>
    <w:rsid w:val="00537344"/>
    <w:rsid w:val="0054000A"/>
    <w:rsid w:val="00541809"/>
    <w:rsid w:val="00541DD7"/>
    <w:rsid w:val="00544461"/>
    <w:rsid w:val="00544B5F"/>
    <w:rsid w:val="00546881"/>
    <w:rsid w:val="00547007"/>
    <w:rsid w:val="005470FA"/>
    <w:rsid w:val="00547152"/>
    <w:rsid w:val="0054757A"/>
    <w:rsid w:val="0054775D"/>
    <w:rsid w:val="00550D05"/>
    <w:rsid w:val="00550D25"/>
    <w:rsid w:val="00552DE0"/>
    <w:rsid w:val="00555094"/>
    <w:rsid w:val="005552F4"/>
    <w:rsid w:val="00556A1D"/>
    <w:rsid w:val="0055767D"/>
    <w:rsid w:val="0055771A"/>
    <w:rsid w:val="00557A99"/>
    <w:rsid w:val="00557C21"/>
    <w:rsid w:val="0056134E"/>
    <w:rsid w:val="00563AD2"/>
    <w:rsid w:val="00564345"/>
    <w:rsid w:val="00564892"/>
    <w:rsid w:val="00566302"/>
    <w:rsid w:val="005669A9"/>
    <w:rsid w:val="00567B8D"/>
    <w:rsid w:val="00570201"/>
    <w:rsid w:val="00573248"/>
    <w:rsid w:val="005756F3"/>
    <w:rsid w:val="00576B2E"/>
    <w:rsid w:val="00577105"/>
    <w:rsid w:val="005771E7"/>
    <w:rsid w:val="00577CAF"/>
    <w:rsid w:val="00581245"/>
    <w:rsid w:val="00581DFD"/>
    <w:rsid w:val="005822ED"/>
    <w:rsid w:val="00583C23"/>
    <w:rsid w:val="00584F2C"/>
    <w:rsid w:val="005858B9"/>
    <w:rsid w:val="005863BF"/>
    <w:rsid w:val="00586B21"/>
    <w:rsid w:val="00586D79"/>
    <w:rsid w:val="0058745D"/>
    <w:rsid w:val="00587D31"/>
    <w:rsid w:val="005903B2"/>
    <w:rsid w:val="00590916"/>
    <w:rsid w:val="00591496"/>
    <w:rsid w:val="00592A38"/>
    <w:rsid w:val="00593E29"/>
    <w:rsid w:val="00593EB6"/>
    <w:rsid w:val="005947C3"/>
    <w:rsid w:val="00594B86"/>
    <w:rsid w:val="00595D24"/>
    <w:rsid w:val="005963E7"/>
    <w:rsid w:val="00596831"/>
    <w:rsid w:val="00596BE6"/>
    <w:rsid w:val="00597275"/>
    <w:rsid w:val="00597754"/>
    <w:rsid w:val="00597D09"/>
    <w:rsid w:val="005A073A"/>
    <w:rsid w:val="005A173F"/>
    <w:rsid w:val="005A32A2"/>
    <w:rsid w:val="005A4BC3"/>
    <w:rsid w:val="005A59D3"/>
    <w:rsid w:val="005A606F"/>
    <w:rsid w:val="005A7365"/>
    <w:rsid w:val="005B28B4"/>
    <w:rsid w:val="005B33D8"/>
    <w:rsid w:val="005B3A83"/>
    <w:rsid w:val="005B3B39"/>
    <w:rsid w:val="005B3F36"/>
    <w:rsid w:val="005B5AC9"/>
    <w:rsid w:val="005B5D1A"/>
    <w:rsid w:val="005B6376"/>
    <w:rsid w:val="005B6439"/>
    <w:rsid w:val="005B7590"/>
    <w:rsid w:val="005B7ABE"/>
    <w:rsid w:val="005C01B2"/>
    <w:rsid w:val="005C02B5"/>
    <w:rsid w:val="005C1095"/>
    <w:rsid w:val="005C10E2"/>
    <w:rsid w:val="005C15D4"/>
    <w:rsid w:val="005C16D7"/>
    <w:rsid w:val="005C255E"/>
    <w:rsid w:val="005C282A"/>
    <w:rsid w:val="005C340D"/>
    <w:rsid w:val="005C39E3"/>
    <w:rsid w:val="005C4385"/>
    <w:rsid w:val="005C541A"/>
    <w:rsid w:val="005C546A"/>
    <w:rsid w:val="005C58A0"/>
    <w:rsid w:val="005C5B6F"/>
    <w:rsid w:val="005C6400"/>
    <w:rsid w:val="005C6704"/>
    <w:rsid w:val="005D1261"/>
    <w:rsid w:val="005D2008"/>
    <w:rsid w:val="005D318A"/>
    <w:rsid w:val="005D4534"/>
    <w:rsid w:val="005D602A"/>
    <w:rsid w:val="005D60DB"/>
    <w:rsid w:val="005D6F05"/>
    <w:rsid w:val="005D75BB"/>
    <w:rsid w:val="005D7800"/>
    <w:rsid w:val="005E0134"/>
    <w:rsid w:val="005E0CC7"/>
    <w:rsid w:val="005E0E65"/>
    <w:rsid w:val="005E1194"/>
    <w:rsid w:val="005E1915"/>
    <w:rsid w:val="005E2963"/>
    <w:rsid w:val="005E4EEA"/>
    <w:rsid w:val="005E5A3F"/>
    <w:rsid w:val="005E5B08"/>
    <w:rsid w:val="005E6615"/>
    <w:rsid w:val="005E66B0"/>
    <w:rsid w:val="005E6CD5"/>
    <w:rsid w:val="005F118A"/>
    <w:rsid w:val="005F26D5"/>
    <w:rsid w:val="005F2F20"/>
    <w:rsid w:val="005F3189"/>
    <w:rsid w:val="005F3510"/>
    <w:rsid w:val="005F3C04"/>
    <w:rsid w:val="005F3FDD"/>
    <w:rsid w:val="005F47ED"/>
    <w:rsid w:val="005F52E5"/>
    <w:rsid w:val="005F571B"/>
    <w:rsid w:val="005F5A80"/>
    <w:rsid w:val="005F75C8"/>
    <w:rsid w:val="005F7897"/>
    <w:rsid w:val="005F7F28"/>
    <w:rsid w:val="00600359"/>
    <w:rsid w:val="006007A0"/>
    <w:rsid w:val="0060096B"/>
    <w:rsid w:val="00600F19"/>
    <w:rsid w:val="00601AB6"/>
    <w:rsid w:val="00601AE7"/>
    <w:rsid w:val="006022E2"/>
    <w:rsid w:val="00602360"/>
    <w:rsid w:val="00602CCA"/>
    <w:rsid w:val="00604990"/>
    <w:rsid w:val="00605058"/>
    <w:rsid w:val="00605BE2"/>
    <w:rsid w:val="00606728"/>
    <w:rsid w:val="00606C20"/>
    <w:rsid w:val="0060750E"/>
    <w:rsid w:val="006077CB"/>
    <w:rsid w:val="0060782E"/>
    <w:rsid w:val="00610110"/>
    <w:rsid w:val="006101F3"/>
    <w:rsid w:val="00610B93"/>
    <w:rsid w:val="006119D4"/>
    <w:rsid w:val="00611D37"/>
    <w:rsid w:val="0061424D"/>
    <w:rsid w:val="00614EBF"/>
    <w:rsid w:val="00617ACE"/>
    <w:rsid w:val="00617AD4"/>
    <w:rsid w:val="00620980"/>
    <w:rsid w:val="00620F51"/>
    <w:rsid w:val="00621197"/>
    <w:rsid w:val="0062145C"/>
    <w:rsid w:val="006218EB"/>
    <w:rsid w:val="006238A1"/>
    <w:rsid w:val="00625540"/>
    <w:rsid w:val="00625891"/>
    <w:rsid w:val="006258DF"/>
    <w:rsid w:val="00626398"/>
    <w:rsid w:val="0062679B"/>
    <w:rsid w:val="00626CFA"/>
    <w:rsid w:val="00627013"/>
    <w:rsid w:val="0062762D"/>
    <w:rsid w:val="00631620"/>
    <w:rsid w:val="0063192B"/>
    <w:rsid w:val="00632EFB"/>
    <w:rsid w:val="006344F3"/>
    <w:rsid w:val="006348D3"/>
    <w:rsid w:val="006359A9"/>
    <w:rsid w:val="00635E4B"/>
    <w:rsid w:val="00636525"/>
    <w:rsid w:val="006372EF"/>
    <w:rsid w:val="00637BC0"/>
    <w:rsid w:val="00640A9B"/>
    <w:rsid w:val="00640ED7"/>
    <w:rsid w:val="00641E09"/>
    <w:rsid w:val="00642366"/>
    <w:rsid w:val="00642C4A"/>
    <w:rsid w:val="00643586"/>
    <w:rsid w:val="006442C4"/>
    <w:rsid w:val="006444CA"/>
    <w:rsid w:val="006451AF"/>
    <w:rsid w:val="00645246"/>
    <w:rsid w:val="006466D1"/>
    <w:rsid w:val="00647359"/>
    <w:rsid w:val="0065010A"/>
    <w:rsid w:val="006505C5"/>
    <w:rsid w:val="00651171"/>
    <w:rsid w:val="00651186"/>
    <w:rsid w:val="006518B0"/>
    <w:rsid w:val="006520AB"/>
    <w:rsid w:val="00652105"/>
    <w:rsid w:val="00652C94"/>
    <w:rsid w:val="00653FB7"/>
    <w:rsid w:val="006543DE"/>
    <w:rsid w:val="00654482"/>
    <w:rsid w:val="00654E07"/>
    <w:rsid w:val="00655D3D"/>
    <w:rsid w:val="00656440"/>
    <w:rsid w:val="00656A89"/>
    <w:rsid w:val="00657495"/>
    <w:rsid w:val="00660D3A"/>
    <w:rsid w:val="00660E6B"/>
    <w:rsid w:val="0066112A"/>
    <w:rsid w:val="00663B74"/>
    <w:rsid w:val="00663E38"/>
    <w:rsid w:val="00665299"/>
    <w:rsid w:val="00665719"/>
    <w:rsid w:val="00665A79"/>
    <w:rsid w:val="00665F6D"/>
    <w:rsid w:val="00666600"/>
    <w:rsid w:val="0066663E"/>
    <w:rsid w:val="00666F2D"/>
    <w:rsid w:val="006674EA"/>
    <w:rsid w:val="006703E0"/>
    <w:rsid w:val="006712C1"/>
    <w:rsid w:val="0067163E"/>
    <w:rsid w:val="00671C65"/>
    <w:rsid w:val="00671D2C"/>
    <w:rsid w:val="00673A6B"/>
    <w:rsid w:val="00674094"/>
    <w:rsid w:val="00674413"/>
    <w:rsid w:val="006745EB"/>
    <w:rsid w:val="00674854"/>
    <w:rsid w:val="00674AC6"/>
    <w:rsid w:val="0067663C"/>
    <w:rsid w:val="0067673A"/>
    <w:rsid w:val="00676FA6"/>
    <w:rsid w:val="00680548"/>
    <w:rsid w:val="00680CA3"/>
    <w:rsid w:val="00681280"/>
    <w:rsid w:val="00682215"/>
    <w:rsid w:val="00682AB3"/>
    <w:rsid w:val="00683337"/>
    <w:rsid w:val="0068361B"/>
    <w:rsid w:val="006849AB"/>
    <w:rsid w:val="00685202"/>
    <w:rsid w:val="00685FF5"/>
    <w:rsid w:val="00686501"/>
    <w:rsid w:val="0068661B"/>
    <w:rsid w:val="0068735B"/>
    <w:rsid w:val="00687AD7"/>
    <w:rsid w:val="00690757"/>
    <w:rsid w:val="006918CE"/>
    <w:rsid w:val="00692319"/>
    <w:rsid w:val="006931B0"/>
    <w:rsid w:val="00693E49"/>
    <w:rsid w:val="006950B5"/>
    <w:rsid w:val="006958B1"/>
    <w:rsid w:val="00695ED2"/>
    <w:rsid w:val="006961C7"/>
    <w:rsid w:val="00696643"/>
    <w:rsid w:val="00697002"/>
    <w:rsid w:val="006A0781"/>
    <w:rsid w:val="006A0AC6"/>
    <w:rsid w:val="006A0B57"/>
    <w:rsid w:val="006A0F47"/>
    <w:rsid w:val="006A12A2"/>
    <w:rsid w:val="006A12FC"/>
    <w:rsid w:val="006A2829"/>
    <w:rsid w:val="006A4B82"/>
    <w:rsid w:val="006A7A8E"/>
    <w:rsid w:val="006A7F45"/>
    <w:rsid w:val="006B066F"/>
    <w:rsid w:val="006B095D"/>
    <w:rsid w:val="006B0D85"/>
    <w:rsid w:val="006B2576"/>
    <w:rsid w:val="006B292D"/>
    <w:rsid w:val="006B384D"/>
    <w:rsid w:val="006B3C07"/>
    <w:rsid w:val="006B402B"/>
    <w:rsid w:val="006B4E5F"/>
    <w:rsid w:val="006B55D1"/>
    <w:rsid w:val="006B6E8D"/>
    <w:rsid w:val="006B7A36"/>
    <w:rsid w:val="006C192E"/>
    <w:rsid w:val="006C2C23"/>
    <w:rsid w:val="006C329B"/>
    <w:rsid w:val="006C34BF"/>
    <w:rsid w:val="006C3F3B"/>
    <w:rsid w:val="006C4AE6"/>
    <w:rsid w:val="006C581D"/>
    <w:rsid w:val="006C5CD3"/>
    <w:rsid w:val="006C646A"/>
    <w:rsid w:val="006D0266"/>
    <w:rsid w:val="006D0D81"/>
    <w:rsid w:val="006D1167"/>
    <w:rsid w:val="006D2874"/>
    <w:rsid w:val="006D30EC"/>
    <w:rsid w:val="006D31AD"/>
    <w:rsid w:val="006D402D"/>
    <w:rsid w:val="006D42C8"/>
    <w:rsid w:val="006D59C1"/>
    <w:rsid w:val="006D75F5"/>
    <w:rsid w:val="006D763C"/>
    <w:rsid w:val="006E0573"/>
    <w:rsid w:val="006E0A2B"/>
    <w:rsid w:val="006E0F28"/>
    <w:rsid w:val="006E12B3"/>
    <w:rsid w:val="006E2BCE"/>
    <w:rsid w:val="006E4B5D"/>
    <w:rsid w:val="006E4F86"/>
    <w:rsid w:val="006E5505"/>
    <w:rsid w:val="006E6B4F"/>
    <w:rsid w:val="006F0394"/>
    <w:rsid w:val="006F03CC"/>
    <w:rsid w:val="006F0E92"/>
    <w:rsid w:val="006F112E"/>
    <w:rsid w:val="006F1440"/>
    <w:rsid w:val="006F2065"/>
    <w:rsid w:val="006F22C7"/>
    <w:rsid w:val="006F2436"/>
    <w:rsid w:val="006F29C2"/>
    <w:rsid w:val="006F2B07"/>
    <w:rsid w:val="006F3391"/>
    <w:rsid w:val="006F519F"/>
    <w:rsid w:val="006F5A32"/>
    <w:rsid w:val="006F73BE"/>
    <w:rsid w:val="006F7B90"/>
    <w:rsid w:val="006F7DBA"/>
    <w:rsid w:val="007004C0"/>
    <w:rsid w:val="00700693"/>
    <w:rsid w:val="00701288"/>
    <w:rsid w:val="007013CF"/>
    <w:rsid w:val="007015E6"/>
    <w:rsid w:val="00701D77"/>
    <w:rsid w:val="00702AF9"/>
    <w:rsid w:val="0070467D"/>
    <w:rsid w:val="007049C0"/>
    <w:rsid w:val="00704E7A"/>
    <w:rsid w:val="00704F37"/>
    <w:rsid w:val="00705D14"/>
    <w:rsid w:val="00706317"/>
    <w:rsid w:val="0070640B"/>
    <w:rsid w:val="00710793"/>
    <w:rsid w:val="007108D6"/>
    <w:rsid w:val="00712748"/>
    <w:rsid w:val="00712EE8"/>
    <w:rsid w:val="0071348D"/>
    <w:rsid w:val="00713A2B"/>
    <w:rsid w:val="00715AA7"/>
    <w:rsid w:val="0071704F"/>
    <w:rsid w:val="0072012C"/>
    <w:rsid w:val="007203F7"/>
    <w:rsid w:val="0072095B"/>
    <w:rsid w:val="0072226D"/>
    <w:rsid w:val="00722B60"/>
    <w:rsid w:val="00722CAA"/>
    <w:rsid w:val="00725A26"/>
    <w:rsid w:val="00725AB7"/>
    <w:rsid w:val="00725B2F"/>
    <w:rsid w:val="00725FE7"/>
    <w:rsid w:val="007272DA"/>
    <w:rsid w:val="00727300"/>
    <w:rsid w:val="0072744F"/>
    <w:rsid w:val="00730DBB"/>
    <w:rsid w:val="007330C8"/>
    <w:rsid w:val="0073364D"/>
    <w:rsid w:val="007338E5"/>
    <w:rsid w:val="0073469B"/>
    <w:rsid w:val="007350A2"/>
    <w:rsid w:val="00735839"/>
    <w:rsid w:val="00736547"/>
    <w:rsid w:val="00737C04"/>
    <w:rsid w:val="0074049B"/>
    <w:rsid w:val="007404E4"/>
    <w:rsid w:val="00740605"/>
    <w:rsid w:val="00740D2A"/>
    <w:rsid w:val="0074228F"/>
    <w:rsid w:val="00742352"/>
    <w:rsid w:val="00742FC6"/>
    <w:rsid w:val="00744758"/>
    <w:rsid w:val="00744AD8"/>
    <w:rsid w:val="00744CFC"/>
    <w:rsid w:val="00745077"/>
    <w:rsid w:val="00745BF0"/>
    <w:rsid w:val="007479BB"/>
    <w:rsid w:val="00747A8F"/>
    <w:rsid w:val="007500CD"/>
    <w:rsid w:val="00750952"/>
    <w:rsid w:val="007510F9"/>
    <w:rsid w:val="00751693"/>
    <w:rsid w:val="007523AA"/>
    <w:rsid w:val="00754811"/>
    <w:rsid w:val="00756318"/>
    <w:rsid w:val="007601AF"/>
    <w:rsid w:val="0076094F"/>
    <w:rsid w:val="00760D19"/>
    <w:rsid w:val="007613D9"/>
    <w:rsid w:val="00761850"/>
    <w:rsid w:val="00763D03"/>
    <w:rsid w:val="00763FF0"/>
    <w:rsid w:val="007645AA"/>
    <w:rsid w:val="00764692"/>
    <w:rsid w:val="00765730"/>
    <w:rsid w:val="007659CB"/>
    <w:rsid w:val="007669A2"/>
    <w:rsid w:val="00766FC9"/>
    <w:rsid w:val="0076710A"/>
    <w:rsid w:val="00767640"/>
    <w:rsid w:val="00767B60"/>
    <w:rsid w:val="0077002D"/>
    <w:rsid w:val="0077084B"/>
    <w:rsid w:val="007710D0"/>
    <w:rsid w:val="00771C78"/>
    <w:rsid w:val="00771C90"/>
    <w:rsid w:val="00772286"/>
    <w:rsid w:val="00772686"/>
    <w:rsid w:val="007726A0"/>
    <w:rsid w:val="00773071"/>
    <w:rsid w:val="007748D6"/>
    <w:rsid w:val="007755DF"/>
    <w:rsid w:val="007755E5"/>
    <w:rsid w:val="00775A6F"/>
    <w:rsid w:val="007809AA"/>
    <w:rsid w:val="0078100B"/>
    <w:rsid w:val="00781449"/>
    <w:rsid w:val="0078211E"/>
    <w:rsid w:val="00782D46"/>
    <w:rsid w:val="00784DFB"/>
    <w:rsid w:val="00785AB4"/>
    <w:rsid w:val="00785B05"/>
    <w:rsid w:val="00785CAF"/>
    <w:rsid w:val="0078601E"/>
    <w:rsid w:val="007874C2"/>
    <w:rsid w:val="00787B08"/>
    <w:rsid w:val="00790050"/>
    <w:rsid w:val="007905B3"/>
    <w:rsid w:val="00790990"/>
    <w:rsid w:val="00792932"/>
    <w:rsid w:val="00793492"/>
    <w:rsid w:val="007939F6"/>
    <w:rsid w:val="00794026"/>
    <w:rsid w:val="00794CBE"/>
    <w:rsid w:val="007950B9"/>
    <w:rsid w:val="0079552F"/>
    <w:rsid w:val="00795B76"/>
    <w:rsid w:val="00796012"/>
    <w:rsid w:val="007961AE"/>
    <w:rsid w:val="0079622F"/>
    <w:rsid w:val="0079699B"/>
    <w:rsid w:val="007A007E"/>
    <w:rsid w:val="007A02BC"/>
    <w:rsid w:val="007A08BE"/>
    <w:rsid w:val="007A13B4"/>
    <w:rsid w:val="007A14D9"/>
    <w:rsid w:val="007A2CD3"/>
    <w:rsid w:val="007A2F86"/>
    <w:rsid w:val="007A4C42"/>
    <w:rsid w:val="007A50C7"/>
    <w:rsid w:val="007A5F45"/>
    <w:rsid w:val="007A6328"/>
    <w:rsid w:val="007A68ED"/>
    <w:rsid w:val="007A6E47"/>
    <w:rsid w:val="007A707B"/>
    <w:rsid w:val="007A7259"/>
    <w:rsid w:val="007A7D84"/>
    <w:rsid w:val="007B048B"/>
    <w:rsid w:val="007B14A5"/>
    <w:rsid w:val="007B24F5"/>
    <w:rsid w:val="007B2671"/>
    <w:rsid w:val="007B270B"/>
    <w:rsid w:val="007B60EF"/>
    <w:rsid w:val="007B68EF"/>
    <w:rsid w:val="007B6928"/>
    <w:rsid w:val="007B7592"/>
    <w:rsid w:val="007C00E4"/>
    <w:rsid w:val="007C0337"/>
    <w:rsid w:val="007C16BF"/>
    <w:rsid w:val="007C1935"/>
    <w:rsid w:val="007C2E0B"/>
    <w:rsid w:val="007C3A19"/>
    <w:rsid w:val="007C45D5"/>
    <w:rsid w:val="007C4C34"/>
    <w:rsid w:val="007C4D1B"/>
    <w:rsid w:val="007C5300"/>
    <w:rsid w:val="007C5EA6"/>
    <w:rsid w:val="007C6508"/>
    <w:rsid w:val="007C7FA2"/>
    <w:rsid w:val="007D0008"/>
    <w:rsid w:val="007D0E6C"/>
    <w:rsid w:val="007D106C"/>
    <w:rsid w:val="007D155E"/>
    <w:rsid w:val="007D2083"/>
    <w:rsid w:val="007D235B"/>
    <w:rsid w:val="007D319B"/>
    <w:rsid w:val="007D50BF"/>
    <w:rsid w:val="007D52E6"/>
    <w:rsid w:val="007D6965"/>
    <w:rsid w:val="007D6E62"/>
    <w:rsid w:val="007D7C08"/>
    <w:rsid w:val="007D7E6F"/>
    <w:rsid w:val="007E0ABF"/>
    <w:rsid w:val="007E0E1B"/>
    <w:rsid w:val="007E0F0F"/>
    <w:rsid w:val="007E0FAA"/>
    <w:rsid w:val="007E11AD"/>
    <w:rsid w:val="007E141F"/>
    <w:rsid w:val="007E1C41"/>
    <w:rsid w:val="007E2B38"/>
    <w:rsid w:val="007E346E"/>
    <w:rsid w:val="007E3480"/>
    <w:rsid w:val="007E5271"/>
    <w:rsid w:val="007E569B"/>
    <w:rsid w:val="007E682F"/>
    <w:rsid w:val="007E78AA"/>
    <w:rsid w:val="007E7F77"/>
    <w:rsid w:val="007F1159"/>
    <w:rsid w:val="007F1F46"/>
    <w:rsid w:val="007F23F5"/>
    <w:rsid w:val="007F295C"/>
    <w:rsid w:val="007F29E9"/>
    <w:rsid w:val="007F2A6F"/>
    <w:rsid w:val="007F2C48"/>
    <w:rsid w:val="007F780B"/>
    <w:rsid w:val="00801809"/>
    <w:rsid w:val="008020F3"/>
    <w:rsid w:val="00802B14"/>
    <w:rsid w:val="008032C9"/>
    <w:rsid w:val="00803633"/>
    <w:rsid w:val="00804A86"/>
    <w:rsid w:val="008051CD"/>
    <w:rsid w:val="008056E6"/>
    <w:rsid w:val="00806878"/>
    <w:rsid w:val="00810826"/>
    <w:rsid w:val="00811314"/>
    <w:rsid w:val="00811496"/>
    <w:rsid w:val="00811CF1"/>
    <w:rsid w:val="00812045"/>
    <w:rsid w:val="00812ED8"/>
    <w:rsid w:val="008137C9"/>
    <w:rsid w:val="00813CDB"/>
    <w:rsid w:val="00814349"/>
    <w:rsid w:val="008149AD"/>
    <w:rsid w:val="00814E6B"/>
    <w:rsid w:val="00815178"/>
    <w:rsid w:val="008168F0"/>
    <w:rsid w:val="0081749A"/>
    <w:rsid w:val="00817D15"/>
    <w:rsid w:val="00820A10"/>
    <w:rsid w:val="0082135C"/>
    <w:rsid w:val="00821DC5"/>
    <w:rsid w:val="00824B44"/>
    <w:rsid w:val="00826A12"/>
    <w:rsid w:val="0083090D"/>
    <w:rsid w:val="008309A6"/>
    <w:rsid w:val="00831337"/>
    <w:rsid w:val="00831A06"/>
    <w:rsid w:val="008334CE"/>
    <w:rsid w:val="0083371B"/>
    <w:rsid w:val="00834218"/>
    <w:rsid w:val="00834AAE"/>
    <w:rsid w:val="00835755"/>
    <w:rsid w:val="008369AE"/>
    <w:rsid w:val="00836BA1"/>
    <w:rsid w:val="008409D1"/>
    <w:rsid w:val="00840AEB"/>
    <w:rsid w:val="008418A7"/>
    <w:rsid w:val="00841931"/>
    <w:rsid w:val="008421E9"/>
    <w:rsid w:val="0084293B"/>
    <w:rsid w:val="008433EB"/>
    <w:rsid w:val="0084443F"/>
    <w:rsid w:val="00844C15"/>
    <w:rsid w:val="00846BA5"/>
    <w:rsid w:val="00846F00"/>
    <w:rsid w:val="0084720E"/>
    <w:rsid w:val="0084739C"/>
    <w:rsid w:val="00850BA5"/>
    <w:rsid w:val="00850F18"/>
    <w:rsid w:val="008518F8"/>
    <w:rsid w:val="00852006"/>
    <w:rsid w:val="0085253C"/>
    <w:rsid w:val="0085269C"/>
    <w:rsid w:val="008527A5"/>
    <w:rsid w:val="00852DF3"/>
    <w:rsid w:val="00854106"/>
    <w:rsid w:val="008551A7"/>
    <w:rsid w:val="008553B6"/>
    <w:rsid w:val="0085562A"/>
    <w:rsid w:val="00856989"/>
    <w:rsid w:val="00856C61"/>
    <w:rsid w:val="008601B4"/>
    <w:rsid w:val="008604D3"/>
    <w:rsid w:val="0086107A"/>
    <w:rsid w:val="00861478"/>
    <w:rsid w:val="00861CBA"/>
    <w:rsid w:val="00864AAD"/>
    <w:rsid w:val="00865192"/>
    <w:rsid w:val="00866541"/>
    <w:rsid w:val="00866AE6"/>
    <w:rsid w:val="008677F1"/>
    <w:rsid w:val="00867DDD"/>
    <w:rsid w:val="00871AFF"/>
    <w:rsid w:val="00871C04"/>
    <w:rsid w:val="0087203E"/>
    <w:rsid w:val="008733F0"/>
    <w:rsid w:val="00873D81"/>
    <w:rsid w:val="0087440D"/>
    <w:rsid w:val="008745BC"/>
    <w:rsid w:val="008748A4"/>
    <w:rsid w:val="00875285"/>
    <w:rsid w:val="008759F9"/>
    <w:rsid w:val="00875AEA"/>
    <w:rsid w:val="00875D27"/>
    <w:rsid w:val="008778DF"/>
    <w:rsid w:val="00877C91"/>
    <w:rsid w:val="00880763"/>
    <w:rsid w:val="00881107"/>
    <w:rsid w:val="00882B06"/>
    <w:rsid w:val="00885861"/>
    <w:rsid w:val="00887800"/>
    <w:rsid w:val="00891C7B"/>
    <w:rsid w:val="00892705"/>
    <w:rsid w:val="0089575B"/>
    <w:rsid w:val="00895953"/>
    <w:rsid w:val="00896B0E"/>
    <w:rsid w:val="00896D87"/>
    <w:rsid w:val="008A0B43"/>
    <w:rsid w:val="008A0FFF"/>
    <w:rsid w:val="008A1E14"/>
    <w:rsid w:val="008A3648"/>
    <w:rsid w:val="008A385A"/>
    <w:rsid w:val="008A3C59"/>
    <w:rsid w:val="008A4AB8"/>
    <w:rsid w:val="008A524C"/>
    <w:rsid w:val="008A6476"/>
    <w:rsid w:val="008A7D24"/>
    <w:rsid w:val="008B018A"/>
    <w:rsid w:val="008B06F0"/>
    <w:rsid w:val="008B0F14"/>
    <w:rsid w:val="008B21F6"/>
    <w:rsid w:val="008B2AA5"/>
    <w:rsid w:val="008B325E"/>
    <w:rsid w:val="008B4317"/>
    <w:rsid w:val="008B49C0"/>
    <w:rsid w:val="008B5CB0"/>
    <w:rsid w:val="008B5FDF"/>
    <w:rsid w:val="008B6ACB"/>
    <w:rsid w:val="008C196D"/>
    <w:rsid w:val="008C2F65"/>
    <w:rsid w:val="008C325D"/>
    <w:rsid w:val="008C36D9"/>
    <w:rsid w:val="008C375A"/>
    <w:rsid w:val="008C3C4F"/>
    <w:rsid w:val="008C4481"/>
    <w:rsid w:val="008C5844"/>
    <w:rsid w:val="008C5BB9"/>
    <w:rsid w:val="008C6045"/>
    <w:rsid w:val="008C61C1"/>
    <w:rsid w:val="008C6851"/>
    <w:rsid w:val="008C6C58"/>
    <w:rsid w:val="008C6D86"/>
    <w:rsid w:val="008C75CA"/>
    <w:rsid w:val="008C7DEA"/>
    <w:rsid w:val="008C7F52"/>
    <w:rsid w:val="008D05AE"/>
    <w:rsid w:val="008D19BB"/>
    <w:rsid w:val="008D1F24"/>
    <w:rsid w:val="008D2281"/>
    <w:rsid w:val="008D29EB"/>
    <w:rsid w:val="008D2F5F"/>
    <w:rsid w:val="008D32CE"/>
    <w:rsid w:val="008D3ECC"/>
    <w:rsid w:val="008D4322"/>
    <w:rsid w:val="008D519E"/>
    <w:rsid w:val="008D6FD6"/>
    <w:rsid w:val="008D7F2C"/>
    <w:rsid w:val="008E0297"/>
    <w:rsid w:val="008E1959"/>
    <w:rsid w:val="008E30E2"/>
    <w:rsid w:val="008E34D1"/>
    <w:rsid w:val="008E5059"/>
    <w:rsid w:val="008E5A7E"/>
    <w:rsid w:val="008E6BAF"/>
    <w:rsid w:val="008E70A2"/>
    <w:rsid w:val="008E78EF"/>
    <w:rsid w:val="008F1E87"/>
    <w:rsid w:val="008F277B"/>
    <w:rsid w:val="008F2AC1"/>
    <w:rsid w:val="008F3488"/>
    <w:rsid w:val="008F5533"/>
    <w:rsid w:val="008F5C2E"/>
    <w:rsid w:val="008F5CFC"/>
    <w:rsid w:val="008F5FA4"/>
    <w:rsid w:val="008F65FE"/>
    <w:rsid w:val="008F79EB"/>
    <w:rsid w:val="008F7DBA"/>
    <w:rsid w:val="00901084"/>
    <w:rsid w:val="00901578"/>
    <w:rsid w:val="009017A8"/>
    <w:rsid w:val="00902856"/>
    <w:rsid w:val="00903AFD"/>
    <w:rsid w:val="009045AE"/>
    <w:rsid w:val="00905292"/>
    <w:rsid w:val="00906B33"/>
    <w:rsid w:val="00906F1B"/>
    <w:rsid w:val="00907008"/>
    <w:rsid w:val="00907A0B"/>
    <w:rsid w:val="00910C78"/>
    <w:rsid w:val="009115D0"/>
    <w:rsid w:val="009116A8"/>
    <w:rsid w:val="00911BE0"/>
    <w:rsid w:val="00911D91"/>
    <w:rsid w:val="00911FCE"/>
    <w:rsid w:val="00912C66"/>
    <w:rsid w:val="009131AA"/>
    <w:rsid w:val="00914AB8"/>
    <w:rsid w:val="00914F90"/>
    <w:rsid w:val="00914FC7"/>
    <w:rsid w:val="00917560"/>
    <w:rsid w:val="00920EC6"/>
    <w:rsid w:val="00920F90"/>
    <w:rsid w:val="00921AD2"/>
    <w:rsid w:val="00922859"/>
    <w:rsid w:val="00922A8D"/>
    <w:rsid w:val="00922D9D"/>
    <w:rsid w:val="009233F6"/>
    <w:rsid w:val="0092391A"/>
    <w:rsid w:val="00923DFD"/>
    <w:rsid w:val="00924408"/>
    <w:rsid w:val="009245AF"/>
    <w:rsid w:val="009254A0"/>
    <w:rsid w:val="009263E6"/>
    <w:rsid w:val="0093015C"/>
    <w:rsid w:val="009315A3"/>
    <w:rsid w:val="009334E6"/>
    <w:rsid w:val="00933981"/>
    <w:rsid w:val="0093404E"/>
    <w:rsid w:val="0093432E"/>
    <w:rsid w:val="00934CE5"/>
    <w:rsid w:val="00934CF0"/>
    <w:rsid w:val="0093514E"/>
    <w:rsid w:val="00936A65"/>
    <w:rsid w:val="0094027B"/>
    <w:rsid w:val="00941305"/>
    <w:rsid w:val="009423F0"/>
    <w:rsid w:val="00943455"/>
    <w:rsid w:val="00943651"/>
    <w:rsid w:val="00943685"/>
    <w:rsid w:val="009461E9"/>
    <w:rsid w:val="009468F0"/>
    <w:rsid w:val="00947C8D"/>
    <w:rsid w:val="00947E92"/>
    <w:rsid w:val="0095099A"/>
    <w:rsid w:val="00950AB0"/>
    <w:rsid w:val="00950FC7"/>
    <w:rsid w:val="00952810"/>
    <w:rsid w:val="00953970"/>
    <w:rsid w:val="009541CB"/>
    <w:rsid w:val="0095429F"/>
    <w:rsid w:val="00954A76"/>
    <w:rsid w:val="009556EE"/>
    <w:rsid w:val="009558DA"/>
    <w:rsid w:val="00956190"/>
    <w:rsid w:val="00956230"/>
    <w:rsid w:val="00956828"/>
    <w:rsid w:val="00957BC5"/>
    <w:rsid w:val="00957D31"/>
    <w:rsid w:val="0096159F"/>
    <w:rsid w:val="009616F8"/>
    <w:rsid w:val="00961A92"/>
    <w:rsid w:val="00962C8C"/>
    <w:rsid w:val="00962F83"/>
    <w:rsid w:val="00963792"/>
    <w:rsid w:val="00964077"/>
    <w:rsid w:val="009662FA"/>
    <w:rsid w:val="00966B7B"/>
    <w:rsid w:val="00967157"/>
    <w:rsid w:val="009702DF"/>
    <w:rsid w:val="0097041F"/>
    <w:rsid w:val="009715DC"/>
    <w:rsid w:val="009720A4"/>
    <w:rsid w:val="00972548"/>
    <w:rsid w:val="00972555"/>
    <w:rsid w:val="0097359B"/>
    <w:rsid w:val="00973761"/>
    <w:rsid w:val="00976202"/>
    <w:rsid w:val="00976AFF"/>
    <w:rsid w:val="00976F89"/>
    <w:rsid w:val="00977C58"/>
    <w:rsid w:val="00980AD9"/>
    <w:rsid w:val="00980BFE"/>
    <w:rsid w:val="00981109"/>
    <w:rsid w:val="00981369"/>
    <w:rsid w:val="00982BCB"/>
    <w:rsid w:val="00983590"/>
    <w:rsid w:val="0098360C"/>
    <w:rsid w:val="00984A6B"/>
    <w:rsid w:val="00984B89"/>
    <w:rsid w:val="0098601E"/>
    <w:rsid w:val="00986312"/>
    <w:rsid w:val="009868CA"/>
    <w:rsid w:val="00987171"/>
    <w:rsid w:val="00987382"/>
    <w:rsid w:val="0099003E"/>
    <w:rsid w:val="00990CE5"/>
    <w:rsid w:val="0099181E"/>
    <w:rsid w:val="00991E9B"/>
    <w:rsid w:val="009927BC"/>
    <w:rsid w:val="00992A12"/>
    <w:rsid w:val="00992C6E"/>
    <w:rsid w:val="00993CE5"/>
    <w:rsid w:val="009953D3"/>
    <w:rsid w:val="00995852"/>
    <w:rsid w:val="00995916"/>
    <w:rsid w:val="00997551"/>
    <w:rsid w:val="00997E72"/>
    <w:rsid w:val="009A0623"/>
    <w:rsid w:val="009A0943"/>
    <w:rsid w:val="009A18A9"/>
    <w:rsid w:val="009A1D46"/>
    <w:rsid w:val="009A2476"/>
    <w:rsid w:val="009A294D"/>
    <w:rsid w:val="009A3FBA"/>
    <w:rsid w:val="009A49E9"/>
    <w:rsid w:val="009A4A97"/>
    <w:rsid w:val="009A6CE4"/>
    <w:rsid w:val="009A74E4"/>
    <w:rsid w:val="009B134F"/>
    <w:rsid w:val="009B35B6"/>
    <w:rsid w:val="009B435B"/>
    <w:rsid w:val="009B455C"/>
    <w:rsid w:val="009B4BFF"/>
    <w:rsid w:val="009B668E"/>
    <w:rsid w:val="009B7530"/>
    <w:rsid w:val="009B7ACB"/>
    <w:rsid w:val="009C09AC"/>
    <w:rsid w:val="009C0DF7"/>
    <w:rsid w:val="009C18B7"/>
    <w:rsid w:val="009C21F0"/>
    <w:rsid w:val="009C455F"/>
    <w:rsid w:val="009C4742"/>
    <w:rsid w:val="009C5996"/>
    <w:rsid w:val="009C5C23"/>
    <w:rsid w:val="009C7E69"/>
    <w:rsid w:val="009D0111"/>
    <w:rsid w:val="009D02F0"/>
    <w:rsid w:val="009D06E3"/>
    <w:rsid w:val="009D123F"/>
    <w:rsid w:val="009D14DA"/>
    <w:rsid w:val="009D17C2"/>
    <w:rsid w:val="009D1FC2"/>
    <w:rsid w:val="009D22DD"/>
    <w:rsid w:val="009D2BFB"/>
    <w:rsid w:val="009D30D6"/>
    <w:rsid w:val="009D3F50"/>
    <w:rsid w:val="009D4018"/>
    <w:rsid w:val="009D4200"/>
    <w:rsid w:val="009D5005"/>
    <w:rsid w:val="009D5F07"/>
    <w:rsid w:val="009D636F"/>
    <w:rsid w:val="009D6FDD"/>
    <w:rsid w:val="009D72CF"/>
    <w:rsid w:val="009E11D7"/>
    <w:rsid w:val="009E1937"/>
    <w:rsid w:val="009E2692"/>
    <w:rsid w:val="009E42CB"/>
    <w:rsid w:val="009E46A9"/>
    <w:rsid w:val="009E4C80"/>
    <w:rsid w:val="009E5BF2"/>
    <w:rsid w:val="009E622F"/>
    <w:rsid w:val="009E6503"/>
    <w:rsid w:val="009E6DE2"/>
    <w:rsid w:val="009F0C86"/>
    <w:rsid w:val="009F28FF"/>
    <w:rsid w:val="009F2A5F"/>
    <w:rsid w:val="009F3212"/>
    <w:rsid w:val="009F3722"/>
    <w:rsid w:val="009F3DC7"/>
    <w:rsid w:val="009F440A"/>
    <w:rsid w:val="009F4A65"/>
    <w:rsid w:val="009F4DB3"/>
    <w:rsid w:val="009F5EAF"/>
    <w:rsid w:val="009F6097"/>
    <w:rsid w:val="00A00575"/>
    <w:rsid w:val="00A00C55"/>
    <w:rsid w:val="00A02050"/>
    <w:rsid w:val="00A0207C"/>
    <w:rsid w:val="00A02700"/>
    <w:rsid w:val="00A03176"/>
    <w:rsid w:val="00A03527"/>
    <w:rsid w:val="00A04ECE"/>
    <w:rsid w:val="00A05068"/>
    <w:rsid w:val="00A06014"/>
    <w:rsid w:val="00A06875"/>
    <w:rsid w:val="00A06AAA"/>
    <w:rsid w:val="00A076C2"/>
    <w:rsid w:val="00A07D21"/>
    <w:rsid w:val="00A1054B"/>
    <w:rsid w:val="00A11616"/>
    <w:rsid w:val="00A11831"/>
    <w:rsid w:val="00A12945"/>
    <w:rsid w:val="00A12F02"/>
    <w:rsid w:val="00A13662"/>
    <w:rsid w:val="00A13B12"/>
    <w:rsid w:val="00A1425A"/>
    <w:rsid w:val="00A1452E"/>
    <w:rsid w:val="00A15399"/>
    <w:rsid w:val="00A1544B"/>
    <w:rsid w:val="00A15527"/>
    <w:rsid w:val="00A1579E"/>
    <w:rsid w:val="00A15C22"/>
    <w:rsid w:val="00A15EA9"/>
    <w:rsid w:val="00A208FC"/>
    <w:rsid w:val="00A20BBA"/>
    <w:rsid w:val="00A21A0A"/>
    <w:rsid w:val="00A221F3"/>
    <w:rsid w:val="00A23239"/>
    <w:rsid w:val="00A238E9"/>
    <w:rsid w:val="00A24E17"/>
    <w:rsid w:val="00A25DC5"/>
    <w:rsid w:val="00A26402"/>
    <w:rsid w:val="00A27217"/>
    <w:rsid w:val="00A30796"/>
    <w:rsid w:val="00A313EC"/>
    <w:rsid w:val="00A31622"/>
    <w:rsid w:val="00A3195D"/>
    <w:rsid w:val="00A31A90"/>
    <w:rsid w:val="00A33E85"/>
    <w:rsid w:val="00A35750"/>
    <w:rsid w:val="00A40B65"/>
    <w:rsid w:val="00A41006"/>
    <w:rsid w:val="00A42C2F"/>
    <w:rsid w:val="00A44204"/>
    <w:rsid w:val="00A44F8A"/>
    <w:rsid w:val="00A4548A"/>
    <w:rsid w:val="00A45AD2"/>
    <w:rsid w:val="00A4642D"/>
    <w:rsid w:val="00A46571"/>
    <w:rsid w:val="00A472B6"/>
    <w:rsid w:val="00A47A83"/>
    <w:rsid w:val="00A47CFB"/>
    <w:rsid w:val="00A47DDD"/>
    <w:rsid w:val="00A51156"/>
    <w:rsid w:val="00A519C2"/>
    <w:rsid w:val="00A51CBF"/>
    <w:rsid w:val="00A520DB"/>
    <w:rsid w:val="00A52872"/>
    <w:rsid w:val="00A55368"/>
    <w:rsid w:val="00A559C5"/>
    <w:rsid w:val="00A5796D"/>
    <w:rsid w:val="00A60008"/>
    <w:rsid w:val="00A6007A"/>
    <w:rsid w:val="00A618FF"/>
    <w:rsid w:val="00A61B22"/>
    <w:rsid w:val="00A61BD4"/>
    <w:rsid w:val="00A62A31"/>
    <w:rsid w:val="00A63083"/>
    <w:rsid w:val="00A63ABE"/>
    <w:rsid w:val="00A63D6E"/>
    <w:rsid w:val="00A6625B"/>
    <w:rsid w:val="00A66FBE"/>
    <w:rsid w:val="00A67242"/>
    <w:rsid w:val="00A67D24"/>
    <w:rsid w:val="00A70D2B"/>
    <w:rsid w:val="00A71DD8"/>
    <w:rsid w:val="00A728DE"/>
    <w:rsid w:val="00A733AE"/>
    <w:rsid w:val="00A73B65"/>
    <w:rsid w:val="00A73ED1"/>
    <w:rsid w:val="00A74AAC"/>
    <w:rsid w:val="00A75092"/>
    <w:rsid w:val="00A757B9"/>
    <w:rsid w:val="00A7651D"/>
    <w:rsid w:val="00A7653D"/>
    <w:rsid w:val="00A765CB"/>
    <w:rsid w:val="00A77FAC"/>
    <w:rsid w:val="00A80719"/>
    <w:rsid w:val="00A80B39"/>
    <w:rsid w:val="00A81ED5"/>
    <w:rsid w:val="00A820BF"/>
    <w:rsid w:val="00A823F2"/>
    <w:rsid w:val="00A824CD"/>
    <w:rsid w:val="00A82675"/>
    <w:rsid w:val="00A826E0"/>
    <w:rsid w:val="00A82D26"/>
    <w:rsid w:val="00A83A71"/>
    <w:rsid w:val="00A83B04"/>
    <w:rsid w:val="00A83E5D"/>
    <w:rsid w:val="00A84B5E"/>
    <w:rsid w:val="00A856CC"/>
    <w:rsid w:val="00A85959"/>
    <w:rsid w:val="00A86957"/>
    <w:rsid w:val="00A872C8"/>
    <w:rsid w:val="00A873BF"/>
    <w:rsid w:val="00A87D58"/>
    <w:rsid w:val="00A87E32"/>
    <w:rsid w:val="00A9090E"/>
    <w:rsid w:val="00A91E9E"/>
    <w:rsid w:val="00A92709"/>
    <w:rsid w:val="00A94C4A"/>
    <w:rsid w:val="00A95007"/>
    <w:rsid w:val="00A95BAF"/>
    <w:rsid w:val="00A96859"/>
    <w:rsid w:val="00A96F2B"/>
    <w:rsid w:val="00A978B5"/>
    <w:rsid w:val="00AA008B"/>
    <w:rsid w:val="00AA0948"/>
    <w:rsid w:val="00AA217F"/>
    <w:rsid w:val="00AA30D6"/>
    <w:rsid w:val="00AA3486"/>
    <w:rsid w:val="00AA36C7"/>
    <w:rsid w:val="00AA502C"/>
    <w:rsid w:val="00AA6832"/>
    <w:rsid w:val="00AA7293"/>
    <w:rsid w:val="00AA775A"/>
    <w:rsid w:val="00AB0346"/>
    <w:rsid w:val="00AB0E75"/>
    <w:rsid w:val="00AB0FD2"/>
    <w:rsid w:val="00AB203F"/>
    <w:rsid w:val="00AB26DD"/>
    <w:rsid w:val="00AB3CBB"/>
    <w:rsid w:val="00AB4B80"/>
    <w:rsid w:val="00AB58B5"/>
    <w:rsid w:val="00AB75DB"/>
    <w:rsid w:val="00AC108A"/>
    <w:rsid w:val="00AC16DB"/>
    <w:rsid w:val="00AC1F44"/>
    <w:rsid w:val="00AC47F3"/>
    <w:rsid w:val="00AC5D97"/>
    <w:rsid w:val="00AD0A4E"/>
    <w:rsid w:val="00AD0ABC"/>
    <w:rsid w:val="00AD1642"/>
    <w:rsid w:val="00AD1952"/>
    <w:rsid w:val="00AD32E9"/>
    <w:rsid w:val="00AD3313"/>
    <w:rsid w:val="00AD3379"/>
    <w:rsid w:val="00AD33A6"/>
    <w:rsid w:val="00AD4430"/>
    <w:rsid w:val="00AD46AE"/>
    <w:rsid w:val="00AD4C79"/>
    <w:rsid w:val="00AD5436"/>
    <w:rsid w:val="00AD70FF"/>
    <w:rsid w:val="00AD73B8"/>
    <w:rsid w:val="00AD75EE"/>
    <w:rsid w:val="00AD7F7D"/>
    <w:rsid w:val="00AE09BA"/>
    <w:rsid w:val="00AE1BE2"/>
    <w:rsid w:val="00AE2019"/>
    <w:rsid w:val="00AE2342"/>
    <w:rsid w:val="00AE272F"/>
    <w:rsid w:val="00AE29B1"/>
    <w:rsid w:val="00AE2A61"/>
    <w:rsid w:val="00AE35FD"/>
    <w:rsid w:val="00AE3B36"/>
    <w:rsid w:val="00AE43F9"/>
    <w:rsid w:val="00AE4D01"/>
    <w:rsid w:val="00AE4D64"/>
    <w:rsid w:val="00AE4D6C"/>
    <w:rsid w:val="00AE5FBF"/>
    <w:rsid w:val="00AE79E0"/>
    <w:rsid w:val="00AF0584"/>
    <w:rsid w:val="00AF1350"/>
    <w:rsid w:val="00AF14ED"/>
    <w:rsid w:val="00AF2D89"/>
    <w:rsid w:val="00AF37E7"/>
    <w:rsid w:val="00AF5463"/>
    <w:rsid w:val="00AF5F4E"/>
    <w:rsid w:val="00AF6596"/>
    <w:rsid w:val="00AF756D"/>
    <w:rsid w:val="00AF76B7"/>
    <w:rsid w:val="00AF79A8"/>
    <w:rsid w:val="00B000DF"/>
    <w:rsid w:val="00B00A9C"/>
    <w:rsid w:val="00B00DFA"/>
    <w:rsid w:val="00B00E76"/>
    <w:rsid w:val="00B01188"/>
    <w:rsid w:val="00B020C1"/>
    <w:rsid w:val="00B047A8"/>
    <w:rsid w:val="00B05C44"/>
    <w:rsid w:val="00B05CCB"/>
    <w:rsid w:val="00B07371"/>
    <w:rsid w:val="00B077D6"/>
    <w:rsid w:val="00B111F1"/>
    <w:rsid w:val="00B11763"/>
    <w:rsid w:val="00B11D5C"/>
    <w:rsid w:val="00B15693"/>
    <w:rsid w:val="00B166E2"/>
    <w:rsid w:val="00B16E0B"/>
    <w:rsid w:val="00B2155F"/>
    <w:rsid w:val="00B21768"/>
    <w:rsid w:val="00B220E8"/>
    <w:rsid w:val="00B22226"/>
    <w:rsid w:val="00B22DA4"/>
    <w:rsid w:val="00B231B2"/>
    <w:rsid w:val="00B235AF"/>
    <w:rsid w:val="00B239A9"/>
    <w:rsid w:val="00B23E9E"/>
    <w:rsid w:val="00B2440B"/>
    <w:rsid w:val="00B2493D"/>
    <w:rsid w:val="00B25942"/>
    <w:rsid w:val="00B25C06"/>
    <w:rsid w:val="00B25F4A"/>
    <w:rsid w:val="00B2746F"/>
    <w:rsid w:val="00B27C10"/>
    <w:rsid w:val="00B327DC"/>
    <w:rsid w:val="00B32A59"/>
    <w:rsid w:val="00B3352D"/>
    <w:rsid w:val="00B34AAA"/>
    <w:rsid w:val="00B34F52"/>
    <w:rsid w:val="00B36015"/>
    <w:rsid w:val="00B37062"/>
    <w:rsid w:val="00B370E4"/>
    <w:rsid w:val="00B37341"/>
    <w:rsid w:val="00B37B2A"/>
    <w:rsid w:val="00B40254"/>
    <w:rsid w:val="00B40667"/>
    <w:rsid w:val="00B40B47"/>
    <w:rsid w:val="00B40FF0"/>
    <w:rsid w:val="00B4145D"/>
    <w:rsid w:val="00B41B16"/>
    <w:rsid w:val="00B41CC3"/>
    <w:rsid w:val="00B42040"/>
    <w:rsid w:val="00B437ED"/>
    <w:rsid w:val="00B43B28"/>
    <w:rsid w:val="00B45268"/>
    <w:rsid w:val="00B452A1"/>
    <w:rsid w:val="00B457A2"/>
    <w:rsid w:val="00B4743C"/>
    <w:rsid w:val="00B47495"/>
    <w:rsid w:val="00B475BF"/>
    <w:rsid w:val="00B51FF5"/>
    <w:rsid w:val="00B5215E"/>
    <w:rsid w:val="00B53020"/>
    <w:rsid w:val="00B53B7D"/>
    <w:rsid w:val="00B53DE1"/>
    <w:rsid w:val="00B54F38"/>
    <w:rsid w:val="00B55894"/>
    <w:rsid w:val="00B56693"/>
    <w:rsid w:val="00B57013"/>
    <w:rsid w:val="00B61557"/>
    <w:rsid w:val="00B615CB"/>
    <w:rsid w:val="00B638F1"/>
    <w:rsid w:val="00B64340"/>
    <w:rsid w:val="00B650AD"/>
    <w:rsid w:val="00B664DB"/>
    <w:rsid w:val="00B6679A"/>
    <w:rsid w:val="00B66D42"/>
    <w:rsid w:val="00B66D52"/>
    <w:rsid w:val="00B6712B"/>
    <w:rsid w:val="00B718D6"/>
    <w:rsid w:val="00B71991"/>
    <w:rsid w:val="00B71ACE"/>
    <w:rsid w:val="00B72E47"/>
    <w:rsid w:val="00B72F6E"/>
    <w:rsid w:val="00B73534"/>
    <w:rsid w:val="00B76085"/>
    <w:rsid w:val="00B7691B"/>
    <w:rsid w:val="00B76B4F"/>
    <w:rsid w:val="00B76CE6"/>
    <w:rsid w:val="00B77B36"/>
    <w:rsid w:val="00B80E5A"/>
    <w:rsid w:val="00B818D9"/>
    <w:rsid w:val="00B8339E"/>
    <w:rsid w:val="00B8345C"/>
    <w:rsid w:val="00B84384"/>
    <w:rsid w:val="00B848BE"/>
    <w:rsid w:val="00B84CD4"/>
    <w:rsid w:val="00B85369"/>
    <w:rsid w:val="00B85CF8"/>
    <w:rsid w:val="00B87686"/>
    <w:rsid w:val="00B90093"/>
    <w:rsid w:val="00B90575"/>
    <w:rsid w:val="00B91236"/>
    <w:rsid w:val="00B91803"/>
    <w:rsid w:val="00B91C0B"/>
    <w:rsid w:val="00B92AE0"/>
    <w:rsid w:val="00B95189"/>
    <w:rsid w:val="00B951A6"/>
    <w:rsid w:val="00B957A3"/>
    <w:rsid w:val="00B95951"/>
    <w:rsid w:val="00B95F0E"/>
    <w:rsid w:val="00B97600"/>
    <w:rsid w:val="00B97FDA"/>
    <w:rsid w:val="00BA1817"/>
    <w:rsid w:val="00BA3225"/>
    <w:rsid w:val="00BA4214"/>
    <w:rsid w:val="00BA422E"/>
    <w:rsid w:val="00BA45D4"/>
    <w:rsid w:val="00BA4D82"/>
    <w:rsid w:val="00BA4FE0"/>
    <w:rsid w:val="00BA5DE2"/>
    <w:rsid w:val="00BA6A55"/>
    <w:rsid w:val="00BA7C7E"/>
    <w:rsid w:val="00BB00D4"/>
    <w:rsid w:val="00BB0795"/>
    <w:rsid w:val="00BB32EC"/>
    <w:rsid w:val="00BB3715"/>
    <w:rsid w:val="00BB4074"/>
    <w:rsid w:val="00BB420D"/>
    <w:rsid w:val="00BB43A9"/>
    <w:rsid w:val="00BB4599"/>
    <w:rsid w:val="00BB476D"/>
    <w:rsid w:val="00BB4F3D"/>
    <w:rsid w:val="00BB57B3"/>
    <w:rsid w:val="00BB609F"/>
    <w:rsid w:val="00BC04CA"/>
    <w:rsid w:val="00BC185E"/>
    <w:rsid w:val="00BC1CB6"/>
    <w:rsid w:val="00BC2307"/>
    <w:rsid w:val="00BC2460"/>
    <w:rsid w:val="00BC3DD2"/>
    <w:rsid w:val="00BC4969"/>
    <w:rsid w:val="00BC59F0"/>
    <w:rsid w:val="00BC6CDA"/>
    <w:rsid w:val="00BD28CA"/>
    <w:rsid w:val="00BD3070"/>
    <w:rsid w:val="00BD3539"/>
    <w:rsid w:val="00BD3AA5"/>
    <w:rsid w:val="00BD3E2F"/>
    <w:rsid w:val="00BD3F17"/>
    <w:rsid w:val="00BD4166"/>
    <w:rsid w:val="00BD452F"/>
    <w:rsid w:val="00BD4A20"/>
    <w:rsid w:val="00BD5886"/>
    <w:rsid w:val="00BD77BE"/>
    <w:rsid w:val="00BD7A4E"/>
    <w:rsid w:val="00BE00ED"/>
    <w:rsid w:val="00BE05B4"/>
    <w:rsid w:val="00BE0DAB"/>
    <w:rsid w:val="00BE1A02"/>
    <w:rsid w:val="00BE3344"/>
    <w:rsid w:val="00BE33CA"/>
    <w:rsid w:val="00BE3C7E"/>
    <w:rsid w:val="00BE3F22"/>
    <w:rsid w:val="00BE42C9"/>
    <w:rsid w:val="00BE46FB"/>
    <w:rsid w:val="00BE5692"/>
    <w:rsid w:val="00BE70DE"/>
    <w:rsid w:val="00BE725F"/>
    <w:rsid w:val="00BE75F8"/>
    <w:rsid w:val="00BF223B"/>
    <w:rsid w:val="00BF3FE3"/>
    <w:rsid w:val="00BF42BD"/>
    <w:rsid w:val="00BF6E9F"/>
    <w:rsid w:val="00BF7181"/>
    <w:rsid w:val="00BF7767"/>
    <w:rsid w:val="00BF7A43"/>
    <w:rsid w:val="00BF7D58"/>
    <w:rsid w:val="00C00BC7"/>
    <w:rsid w:val="00C02D4A"/>
    <w:rsid w:val="00C048C9"/>
    <w:rsid w:val="00C057C8"/>
    <w:rsid w:val="00C07F7F"/>
    <w:rsid w:val="00C103CB"/>
    <w:rsid w:val="00C114EE"/>
    <w:rsid w:val="00C11AE5"/>
    <w:rsid w:val="00C12069"/>
    <w:rsid w:val="00C12938"/>
    <w:rsid w:val="00C13B2D"/>
    <w:rsid w:val="00C14FB7"/>
    <w:rsid w:val="00C1500A"/>
    <w:rsid w:val="00C15078"/>
    <w:rsid w:val="00C164B7"/>
    <w:rsid w:val="00C173FE"/>
    <w:rsid w:val="00C1798C"/>
    <w:rsid w:val="00C206AF"/>
    <w:rsid w:val="00C20F11"/>
    <w:rsid w:val="00C226A9"/>
    <w:rsid w:val="00C2308B"/>
    <w:rsid w:val="00C232E3"/>
    <w:rsid w:val="00C23520"/>
    <w:rsid w:val="00C24DD7"/>
    <w:rsid w:val="00C2542B"/>
    <w:rsid w:val="00C265DF"/>
    <w:rsid w:val="00C27A0B"/>
    <w:rsid w:val="00C305AB"/>
    <w:rsid w:val="00C31197"/>
    <w:rsid w:val="00C31721"/>
    <w:rsid w:val="00C325EF"/>
    <w:rsid w:val="00C32962"/>
    <w:rsid w:val="00C334E8"/>
    <w:rsid w:val="00C33717"/>
    <w:rsid w:val="00C33928"/>
    <w:rsid w:val="00C34534"/>
    <w:rsid w:val="00C35FAC"/>
    <w:rsid w:val="00C41DB2"/>
    <w:rsid w:val="00C41EA4"/>
    <w:rsid w:val="00C42728"/>
    <w:rsid w:val="00C434C6"/>
    <w:rsid w:val="00C44083"/>
    <w:rsid w:val="00C44536"/>
    <w:rsid w:val="00C44AC9"/>
    <w:rsid w:val="00C472B4"/>
    <w:rsid w:val="00C476E1"/>
    <w:rsid w:val="00C47FFD"/>
    <w:rsid w:val="00C507DB"/>
    <w:rsid w:val="00C50E21"/>
    <w:rsid w:val="00C51FB9"/>
    <w:rsid w:val="00C52C3D"/>
    <w:rsid w:val="00C53A62"/>
    <w:rsid w:val="00C53C78"/>
    <w:rsid w:val="00C54907"/>
    <w:rsid w:val="00C5622D"/>
    <w:rsid w:val="00C56937"/>
    <w:rsid w:val="00C57F4D"/>
    <w:rsid w:val="00C60450"/>
    <w:rsid w:val="00C60E89"/>
    <w:rsid w:val="00C612C3"/>
    <w:rsid w:val="00C61377"/>
    <w:rsid w:val="00C6333F"/>
    <w:rsid w:val="00C63877"/>
    <w:rsid w:val="00C63BEC"/>
    <w:rsid w:val="00C63C23"/>
    <w:rsid w:val="00C63C96"/>
    <w:rsid w:val="00C653BF"/>
    <w:rsid w:val="00C65699"/>
    <w:rsid w:val="00C65772"/>
    <w:rsid w:val="00C658E0"/>
    <w:rsid w:val="00C659FE"/>
    <w:rsid w:val="00C65E93"/>
    <w:rsid w:val="00C6716F"/>
    <w:rsid w:val="00C671FD"/>
    <w:rsid w:val="00C674FB"/>
    <w:rsid w:val="00C67786"/>
    <w:rsid w:val="00C679A6"/>
    <w:rsid w:val="00C67A4E"/>
    <w:rsid w:val="00C70F34"/>
    <w:rsid w:val="00C717A2"/>
    <w:rsid w:val="00C72391"/>
    <w:rsid w:val="00C725A7"/>
    <w:rsid w:val="00C726BC"/>
    <w:rsid w:val="00C72D66"/>
    <w:rsid w:val="00C74184"/>
    <w:rsid w:val="00C742A8"/>
    <w:rsid w:val="00C75771"/>
    <w:rsid w:val="00C7739D"/>
    <w:rsid w:val="00C80356"/>
    <w:rsid w:val="00C82A6F"/>
    <w:rsid w:val="00C85897"/>
    <w:rsid w:val="00C87474"/>
    <w:rsid w:val="00C875F6"/>
    <w:rsid w:val="00C8764F"/>
    <w:rsid w:val="00C8769C"/>
    <w:rsid w:val="00C901D4"/>
    <w:rsid w:val="00C9098B"/>
    <w:rsid w:val="00C916DA"/>
    <w:rsid w:val="00C9227C"/>
    <w:rsid w:val="00C92967"/>
    <w:rsid w:val="00C92B78"/>
    <w:rsid w:val="00C93179"/>
    <w:rsid w:val="00C93EC2"/>
    <w:rsid w:val="00C95FAC"/>
    <w:rsid w:val="00C95FF8"/>
    <w:rsid w:val="00C96A88"/>
    <w:rsid w:val="00CA062B"/>
    <w:rsid w:val="00CA090F"/>
    <w:rsid w:val="00CA144D"/>
    <w:rsid w:val="00CA19BA"/>
    <w:rsid w:val="00CA44DA"/>
    <w:rsid w:val="00CA48A7"/>
    <w:rsid w:val="00CA4AA1"/>
    <w:rsid w:val="00CA4B7E"/>
    <w:rsid w:val="00CA5003"/>
    <w:rsid w:val="00CA6612"/>
    <w:rsid w:val="00CA6C64"/>
    <w:rsid w:val="00CA6E9D"/>
    <w:rsid w:val="00CA7412"/>
    <w:rsid w:val="00CA7D3B"/>
    <w:rsid w:val="00CA7F23"/>
    <w:rsid w:val="00CB05B4"/>
    <w:rsid w:val="00CB1091"/>
    <w:rsid w:val="00CB174A"/>
    <w:rsid w:val="00CB2458"/>
    <w:rsid w:val="00CB25AA"/>
    <w:rsid w:val="00CB2A49"/>
    <w:rsid w:val="00CB3761"/>
    <w:rsid w:val="00CB3B38"/>
    <w:rsid w:val="00CB53B1"/>
    <w:rsid w:val="00CB77F6"/>
    <w:rsid w:val="00CB7AF4"/>
    <w:rsid w:val="00CC0206"/>
    <w:rsid w:val="00CC03F2"/>
    <w:rsid w:val="00CC2F14"/>
    <w:rsid w:val="00CC3311"/>
    <w:rsid w:val="00CC3CD7"/>
    <w:rsid w:val="00CC3D7A"/>
    <w:rsid w:val="00CC3FA8"/>
    <w:rsid w:val="00CC49A6"/>
    <w:rsid w:val="00CC4DB0"/>
    <w:rsid w:val="00CC4DD7"/>
    <w:rsid w:val="00CC4E0A"/>
    <w:rsid w:val="00CC54ED"/>
    <w:rsid w:val="00CC6139"/>
    <w:rsid w:val="00CD0190"/>
    <w:rsid w:val="00CD1573"/>
    <w:rsid w:val="00CD1DDF"/>
    <w:rsid w:val="00CD1F9A"/>
    <w:rsid w:val="00CD2249"/>
    <w:rsid w:val="00CD232F"/>
    <w:rsid w:val="00CD2383"/>
    <w:rsid w:val="00CD45A9"/>
    <w:rsid w:val="00CD55D8"/>
    <w:rsid w:val="00CD5D0B"/>
    <w:rsid w:val="00CD6C33"/>
    <w:rsid w:val="00CE0331"/>
    <w:rsid w:val="00CE1C6E"/>
    <w:rsid w:val="00CE1FBF"/>
    <w:rsid w:val="00CE2627"/>
    <w:rsid w:val="00CE302B"/>
    <w:rsid w:val="00CE32A5"/>
    <w:rsid w:val="00CE52A1"/>
    <w:rsid w:val="00CE58DD"/>
    <w:rsid w:val="00CE5E68"/>
    <w:rsid w:val="00CE6335"/>
    <w:rsid w:val="00CE788E"/>
    <w:rsid w:val="00CE7AC3"/>
    <w:rsid w:val="00CE7B54"/>
    <w:rsid w:val="00CF037E"/>
    <w:rsid w:val="00CF0C17"/>
    <w:rsid w:val="00CF0C87"/>
    <w:rsid w:val="00CF1429"/>
    <w:rsid w:val="00CF17AE"/>
    <w:rsid w:val="00CF1870"/>
    <w:rsid w:val="00CF3A2C"/>
    <w:rsid w:val="00CF3CA6"/>
    <w:rsid w:val="00CF406E"/>
    <w:rsid w:val="00CF4ADD"/>
    <w:rsid w:val="00CF4C40"/>
    <w:rsid w:val="00CF4D94"/>
    <w:rsid w:val="00CF502D"/>
    <w:rsid w:val="00CF5996"/>
    <w:rsid w:val="00CF59DE"/>
    <w:rsid w:val="00CF5B5B"/>
    <w:rsid w:val="00CF5D8C"/>
    <w:rsid w:val="00CF6F1D"/>
    <w:rsid w:val="00CF74E0"/>
    <w:rsid w:val="00CF7E79"/>
    <w:rsid w:val="00D0001A"/>
    <w:rsid w:val="00D00042"/>
    <w:rsid w:val="00D001B9"/>
    <w:rsid w:val="00D01B08"/>
    <w:rsid w:val="00D01B7C"/>
    <w:rsid w:val="00D02AA9"/>
    <w:rsid w:val="00D04340"/>
    <w:rsid w:val="00D055D4"/>
    <w:rsid w:val="00D05FAB"/>
    <w:rsid w:val="00D07C50"/>
    <w:rsid w:val="00D1032E"/>
    <w:rsid w:val="00D103E8"/>
    <w:rsid w:val="00D10ADA"/>
    <w:rsid w:val="00D10B98"/>
    <w:rsid w:val="00D12EF9"/>
    <w:rsid w:val="00D13AEF"/>
    <w:rsid w:val="00D14869"/>
    <w:rsid w:val="00D14BD8"/>
    <w:rsid w:val="00D15AFA"/>
    <w:rsid w:val="00D15C65"/>
    <w:rsid w:val="00D1645B"/>
    <w:rsid w:val="00D165BD"/>
    <w:rsid w:val="00D16818"/>
    <w:rsid w:val="00D20005"/>
    <w:rsid w:val="00D2028D"/>
    <w:rsid w:val="00D20458"/>
    <w:rsid w:val="00D20599"/>
    <w:rsid w:val="00D2137F"/>
    <w:rsid w:val="00D2273A"/>
    <w:rsid w:val="00D22C5B"/>
    <w:rsid w:val="00D2592F"/>
    <w:rsid w:val="00D25EB5"/>
    <w:rsid w:val="00D25FE3"/>
    <w:rsid w:val="00D2648D"/>
    <w:rsid w:val="00D2780F"/>
    <w:rsid w:val="00D303FE"/>
    <w:rsid w:val="00D307B7"/>
    <w:rsid w:val="00D312F2"/>
    <w:rsid w:val="00D31700"/>
    <w:rsid w:val="00D319D3"/>
    <w:rsid w:val="00D337F0"/>
    <w:rsid w:val="00D35297"/>
    <w:rsid w:val="00D36444"/>
    <w:rsid w:val="00D37E3A"/>
    <w:rsid w:val="00D40D01"/>
    <w:rsid w:val="00D421B2"/>
    <w:rsid w:val="00D42646"/>
    <w:rsid w:val="00D42B6B"/>
    <w:rsid w:val="00D42DE8"/>
    <w:rsid w:val="00D434EB"/>
    <w:rsid w:val="00D43520"/>
    <w:rsid w:val="00D451E2"/>
    <w:rsid w:val="00D45777"/>
    <w:rsid w:val="00D458C2"/>
    <w:rsid w:val="00D45CF7"/>
    <w:rsid w:val="00D50AB8"/>
    <w:rsid w:val="00D51B5F"/>
    <w:rsid w:val="00D524CC"/>
    <w:rsid w:val="00D5288E"/>
    <w:rsid w:val="00D53309"/>
    <w:rsid w:val="00D53570"/>
    <w:rsid w:val="00D53FB3"/>
    <w:rsid w:val="00D540B0"/>
    <w:rsid w:val="00D5469B"/>
    <w:rsid w:val="00D5524C"/>
    <w:rsid w:val="00D554BF"/>
    <w:rsid w:val="00D55576"/>
    <w:rsid w:val="00D56C31"/>
    <w:rsid w:val="00D56C74"/>
    <w:rsid w:val="00D57188"/>
    <w:rsid w:val="00D573FE"/>
    <w:rsid w:val="00D577C9"/>
    <w:rsid w:val="00D57B4E"/>
    <w:rsid w:val="00D57D3F"/>
    <w:rsid w:val="00D61922"/>
    <w:rsid w:val="00D625DF"/>
    <w:rsid w:val="00D62BAB"/>
    <w:rsid w:val="00D62DD8"/>
    <w:rsid w:val="00D63774"/>
    <w:rsid w:val="00D639EC"/>
    <w:rsid w:val="00D63FB5"/>
    <w:rsid w:val="00D644DD"/>
    <w:rsid w:val="00D649F6"/>
    <w:rsid w:val="00D65205"/>
    <w:rsid w:val="00D652D3"/>
    <w:rsid w:val="00D666AF"/>
    <w:rsid w:val="00D669B4"/>
    <w:rsid w:val="00D66B03"/>
    <w:rsid w:val="00D72C1D"/>
    <w:rsid w:val="00D72D0B"/>
    <w:rsid w:val="00D72D7A"/>
    <w:rsid w:val="00D7438C"/>
    <w:rsid w:val="00D7455F"/>
    <w:rsid w:val="00D74599"/>
    <w:rsid w:val="00D74B38"/>
    <w:rsid w:val="00D75077"/>
    <w:rsid w:val="00D759D4"/>
    <w:rsid w:val="00D75F62"/>
    <w:rsid w:val="00D7768A"/>
    <w:rsid w:val="00D77C68"/>
    <w:rsid w:val="00D829A2"/>
    <w:rsid w:val="00D84A51"/>
    <w:rsid w:val="00D86CA8"/>
    <w:rsid w:val="00D873BC"/>
    <w:rsid w:val="00D87961"/>
    <w:rsid w:val="00D87AEA"/>
    <w:rsid w:val="00D87FA0"/>
    <w:rsid w:val="00D902B8"/>
    <w:rsid w:val="00D908A2"/>
    <w:rsid w:val="00D9236A"/>
    <w:rsid w:val="00D92CC8"/>
    <w:rsid w:val="00D943FA"/>
    <w:rsid w:val="00D94F40"/>
    <w:rsid w:val="00D95118"/>
    <w:rsid w:val="00D95F21"/>
    <w:rsid w:val="00D9684F"/>
    <w:rsid w:val="00D96A58"/>
    <w:rsid w:val="00D96C7F"/>
    <w:rsid w:val="00D96CB9"/>
    <w:rsid w:val="00D96E9A"/>
    <w:rsid w:val="00D97B9E"/>
    <w:rsid w:val="00D97C71"/>
    <w:rsid w:val="00D97C9E"/>
    <w:rsid w:val="00DA01C3"/>
    <w:rsid w:val="00DA0C05"/>
    <w:rsid w:val="00DA1466"/>
    <w:rsid w:val="00DA2786"/>
    <w:rsid w:val="00DA4300"/>
    <w:rsid w:val="00DA4485"/>
    <w:rsid w:val="00DA57D3"/>
    <w:rsid w:val="00DA6824"/>
    <w:rsid w:val="00DA6AC0"/>
    <w:rsid w:val="00DA707A"/>
    <w:rsid w:val="00DA734A"/>
    <w:rsid w:val="00DA74FC"/>
    <w:rsid w:val="00DA7928"/>
    <w:rsid w:val="00DB0CA6"/>
    <w:rsid w:val="00DB0E66"/>
    <w:rsid w:val="00DB12E4"/>
    <w:rsid w:val="00DB2525"/>
    <w:rsid w:val="00DB3125"/>
    <w:rsid w:val="00DB32C1"/>
    <w:rsid w:val="00DB3F13"/>
    <w:rsid w:val="00DB446A"/>
    <w:rsid w:val="00DB44D3"/>
    <w:rsid w:val="00DB476E"/>
    <w:rsid w:val="00DB7DA0"/>
    <w:rsid w:val="00DC02AD"/>
    <w:rsid w:val="00DC04D4"/>
    <w:rsid w:val="00DC081C"/>
    <w:rsid w:val="00DC0C04"/>
    <w:rsid w:val="00DC15C6"/>
    <w:rsid w:val="00DC2E55"/>
    <w:rsid w:val="00DC2E94"/>
    <w:rsid w:val="00DC58DA"/>
    <w:rsid w:val="00DC5975"/>
    <w:rsid w:val="00DC5F96"/>
    <w:rsid w:val="00DC6E27"/>
    <w:rsid w:val="00DC6E39"/>
    <w:rsid w:val="00DD09D9"/>
    <w:rsid w:val="00DD1134"/>
    <w:rsid w:val="00DD198F"/>
    <w:rsid w:val="00DD1DFD"/>
    <w:rsid w:val="00DD3917"/>
    <w:rsid w:val="00DD3C5D"/>
    <w:rsid w:val="00DD3D3D"/>
    <w:rsid w:val="00DD3FB7"/>
    <w:rsid w:val="00DD4478"/>
    <w:rsid w:val="00DD48F1"/>
    <w:rsid w:val="00DD4B3C"/>
    <w:rsid w:val="00DD4F76"/>
    <w:rsid w:val="00DD5DFD"/>
    <w:rsid w:val="00DD675A"/>
    <w:rsid w:val="00DD7F2F"/>
    <w:rsid w:val="00DE0340"/>
    <w:rsid w:val="00DE07C3"/>
    <w:rsid w:val="00DE0E67"/>
    <w:rsid w:val="00DE1B51"/>
    <w:rsid w:val="00DE1D45"/>
    <w:rsid w:val="00DE211D"/>
    <w:rsid w:val="00DE3098"/>
    <w:rsid w:val="00DE36D6"/>
    <w:rsid w:val="00DE3785"/>
    <w:rsid w:val="00DE3970"/>
    <w:rsid w:val="00DE3A18"/>
    <w:rsid w:val="00DE3F21"/>
    <w:rsid w:val="00DE5C96"/>
    <w:rsid w:val="00DE5E2D"/>
    <w:rsid w:val="00DE6EFA"/>
    <w:rsid w:val="00DE72DF"/>
    <w:rsid w:val="00DF042E"/>
    <w:rsid w:val="00DF0BFA"/>
    <w:rsid w:val="00DF1AE3"/>
    <w:rsid w:val="00DF1C86"/>
    <w:rsid w:val="00DF36CD"/>
    <w:rsid w:val="00DF38D1"/>
    <w:rsid w:val="00DF3D08"/>
    <w:rsid w:val="00DF4BC0"/>
    <w:rsid w:val="00DF5414"/>
    <w:rsid w:val="00DF5CB1"/>
    <w:rsid w:val="00DF5DE3"/>
    <w:rsid w:val="00DF6284"/>
    <w:rsid w:val="00DF62DB"/>
    <w:rsid w:val="00DF6C0A"/>
    <w:rsid w:val="00E00031"/>
    <w:rsid w:val="00E001EA"/>
    <w:rsid w:val="00E00BEA"/>
    <w:rsid w:val="00E00C07"/>
    <w:rsid w:val="00E0170F"/>
    <w:rsid w:val="00E03AB9"/>
    <w:rsid w:val="00E03C88"/>
    <w:rsid w:val="00E045C9"/>
    <w:rsid w:val="00E04D0A"/>
    <w:rsid w:val="00E07C81"/>
    <w:rsid w:val="00E07CB2"/>
    <w:rsid w:val="00E119E3"/>
    <w:rsid w:val="00E11F40"/>
    <w:rsid w:val="00E1219F"/>
    <w:rsid w:val="00E128F8"/>
    <w:rsid w:val="00E14503"/>
    <w:rsid w:val="00E155EC"/>
    <w:rsid w:val="00E16DFB"/>
    <w:rsid w:val="00E17176"/>
    <w:rsid w:val="00E17446"/>
    <w:rsid w:val="00E20440"/>
    <w:rsid w:val="00E20E3D"/>
    <w:rsid w:val="00E212E0"/>
    <w:rsid w:val="00E2198C"/>
    <w:rsid w:val="00E25127"/>
    <w:rsid w:val="00E270B2"/>
    <w:rsid w:val="00E30B43"/>
    <w:rsid w:val="00E313AD"/>
    <w:rsid w:val="00E31EF1"/>
    <w:rsid w:val="00E32902"/>
    <w:rsid w:val="00E35205"/>
    <w:rsid w:val="00E37AB3"/>
    <w:rsid w:val="00E4033F"/>
    <w:rsid w:val="00E4042D"/>
    <w:rsid w:val="00E40491"/>
    <w:rsid w:val="00E404EF"/>
    <w:rsid w:val="00E42373"/>
    <w:rsid w:val="00E43CAD"/>
    <w:rsid w:val="00E43F4E"/>
    <w:rsid w:val="00E44BDA"/>
    <w:rsid w:val="00E45CB3"/>
    <w:rsid w:val="00E467A7"/>
    <w:rsid w:val="00E50261"/>
    <w:rsid w:val="00E505FC"/>
    <w:rsid w:val="00E50AA2"/>
    <w:rsid w:val="00E52706"/>
    <w:rsid w:val="00E52B06"/>
    <w:rsid w:val="00E53EBE"/>
    <w:rsid w:val="00E54604"/>
    <w:rsid w:val="00E55274"/>
    <w:rsid w:val="00E553CD"/>
    <w:rsid w:val="00E56A60"/>
    <w:rsid w:val="00E60AEC"/>
    <w:rsid w:val="00E62B3A"/>
    <w:rsid w:val="00E6447F"/>
    <w:rsid w:val="00E64BF1"/>
    <w:rsid w:val="00E66172"/>
    <w:rsid w:val="00E67166"/>
    <w:rsid w:val="00E67314"/>
    <w:rsid w:val="00E704FF"/>
    <w:rsid w:val="00E710C6"/>
    <w:rsid w:val="00E71498"/>
    <w:rsid w:val="00E72464"/>
    <w:rsid w:val="00E7259A"/>
    <w:rsid w:val="00E73F71"/>
    <w:rsid w:val="00E7489B"/>
    <w:rsid w:val="00E74AB9"/>
    <w:rsid w:val="00E74C1C"/>
    <w:rsid w:val="00E751A2"/>
    <w:rsid w:val="00E756B4"/>
    <w:rsid w:val="00E761E6"/>
    <w:rsid w:val="00E76292"/>
    <w:rsid w:val="00E7684F"/>
    <w:rsid w:val="00E775D3"/>
    <w:rsid w:val="00E80E51"/>
    <w:rsid w:val="00E824E1"/>
    <w:rsid w:val="00E8307F"/>
    <w:rsid w:val="00E832D4"/>
    <w:rsid w:val="00E83A77"/>
    <w:rsid w:val="00E83F0A"/>
    <w:rsid w:val="00E84D23"/>
    <w:rsid w:val="00E85F17"/>
    <w:rsid w:val="00E864EC"/>
    <w:rsid w:val="00E8767F"/>
    <w:rsid w:val="00E87ED0"/>
    <w:rsid w:val="00E92A5B"/>
    <w:rsid w:val="00E93614"/>
    <w:rsid w:val="00E93A39"/>
    <w:rsid w:val="00E942FC"/>
    <w:rsid w:val="00E946C5"/>
    <w:rsid w:val="00E94830"/>
    <w:rsid w:val="00E948D2"/>
    <w:rsid w:val="00E94A8B"/>
    <w:rsid w:val="00E9517E"/>
    <w:rsid w:val="00E95959"/>
    <w:rsid w:val="00E963EE"/>
    <w:rsid w:val="00E967CC"/>
    <w:rsid w:val="00E96883"/>
    <w:rsid w:val="00E9697A"/>
    <w:rsid w:val="00E96C85"/>
    <w:rsid w:val="00E96F56"/>
    <w:rsid w:val="00E97933"/>
    <w:rsid w:val="00EA0606"/>
    <w:rsid w:val="00EA1802"/>
    <w:rsid w:val="00EA1D49"/>
    <w:rsid w:val="00EA239B"/>
    <w:rsid w:val="00EA2A80"/>
    <w:rsid w:val="00EA321E"/>
    <w:rsid w:val="00EA44B8"/>
    <w:rsid w:val="00EA5915"/>
    <w:rsid w:val="00EA5CF7"/>
    <w:rsid w:val="00EA64DD"/>
    <w:rsid w:val="00EA7700"/>
    <w:rsid w:val="00EA7769"/>
    <w:rsid w:val="00EA7CE0"/>
    <w:rsid w:val="00EB00F9"/>
    <w:rsid w:val="00EB24C5"/>
    <w:rsid w:val="00EB286E"/>
    <w:rsid w:val="00EB2EDF"/>
    <w:rsid w:val="00EB3CCC"/>
    <w:rsid w:val="00EB42E1"/>
    <w:rsid w:val="00EB5500"/>
    <w:rsid w:val="00EB57F9"/>
    <w:rsid w:val="00EB5EC6"/>
    <w:rsid w:val="00EB6024"/>
    <w:rsid w:val="00EB62EC"/>
    <w:rsid w:val="00EB7363"/>
    <w:rsid w:val="00EB7617"/>
    <w:rsid w:val="00EB7F6B"/>
    <w:rsid w:val="00EC1167"/>
    <w:rsid w:val="00EC1D39"/>
    <w:rsid w:val="00EC2606"/>
    <w:rsid w:val="00EC315A"/>
    <w:rsid w:val="00EC393A"/>
    <w:rsid w:val="00EC4730"/>
    <w:rsid w:val="00EC4D0A"/>
    <w:rsid w:val="00EC5280"/>
    <w:rsid w:val="00EC52B5"/>
    <w:rsid w:val="00EC54EC"/>
    <w:rsid w:val="00EC590E"/>
    <w:rsid w:val="00EC7671"/>
    <w:rsid w:val="00ED035B"/>
    <w:rsid w:val="00ED0E22"/>
    <w:rsid w:val="00ED1234"/>
    <w:rsid w:val="00ED12B8"/>
    <w:rsid w:val="00ED1A44"/>
    <w:rsid w:val="00ED2098"/>
    <w:rsid w:val="00ED20CC"/>
    <w:rsid w:val="00ED2688"/>
    <w:rsid w:val="00ED2ECE"/>
    <w:rsid w:val="00ED4886"/>
    <w:rsid w:val="00ED4CCC"/>
    <w:rsid w:val="00ED501E"/>
    <w:rsid w:val="00ED6A1B"/>
    <w:rsid w:val="00ED7B1D"/>
    <w:rsid w:val="00EE1804"/>
    <w:rsid w:val="00EE2C77"/>
    <w:rsid w:val="00EE5768"/>
    <w:rsid w:val="00EE57B9"/>
    <w:rsid w:val="00EE5FC1"/>
    <w:rsid w:val="00EE7CF7"/>
    <w:rsid w:val="00EF0A1C"/>
    <w:rsid w:val="00EF0CFA"/>
    <w:rsid w:val="00EF0E15"/>
    <w:rsid w:val="00EF1371"/>
    <w:rsid w:val="00EF23A3"/>
    <w:rsid w:val="00EF2A86"/>
    <w:rsid w:val="00EF2F41"/>
    <w:rsid w:val="00EF65B4"/>
    <w:rsid w:val="00EF75EB"/>
    <w:rsid w:val="00EF784C"/>
    <w:rsid w:val="00EF7C61"/>
    <w:rsid w:val="00F00688"/>
    <w:rsid w:val="00F0086C"/>
    <w:rsid w:val="00F023AA"/>
    <w:rsid w:val="00F05BF5"/>
    <w:rsid w:val="00F06339"/>
    <w:rsid w:val="00F067A9"/>
    <w:rsid w:val="00F070D7"/>
    <w:rsid w:val="00F102BB"/>
    <w:rsid w:val="00F103EB"/>
    <w:rsid w:val="00F10EAE"/>
    <w:rsid w:val="00F112F7"/>
    <w:rsid w:val="00F122CE"/>
    <w:rsid w:val="00F13B3A"/>
    <w:rsid w:val="00F13EAB"/>
    <w:rsid w:val="00F13FC8"/>
    <w:rsid w:val="00F1425E"/>
    <w:rsid w:val="00F1470C"/>
    <w:rsid w:val="00F1503A"/>
    <w:rsid w:val="00F154B0"/>
    <w:rsid w:val="00F16879"/>
    <w:rsid w:val="00F17BEA"/>
    <w:rsid w:val="00F21A5A"/>
    <w:rsid w:val="00F21BE2"/>
    <w:rsid w:val="00F22947"/>
    <w:rsid w:val="00F22F73"/>
    <w:rsid w:val="00F23642"/>
    <w:rsid w:val="00F23B2E"/>
    <w:rsid w:val="00F23F66"/>
    <w:rsid w:val="00F257DB"/>
    <w:rsid w:val="00F260CE"/>
    <w:rsid w:val="00F26763"/>
    <w:rsid w:val="00F267BD"/>
    <w:rsid w:val="00F26BA7"/>
    <w:rsid w:val="00F2758F"/>
    <w:rsid w:val="00F27985"/>
    <w:rsid w:val="00F27D1C"/>
    <w:rsid w:val="00F304B1"/>
    <w:rsid w:val="00F30525"/>
    <w:rsid w:val="00F30968"/>
    <w:rsid w:val="00F31F3F"/>
    <w:rsid w:val="00F321E3"/>
    <w:rsid w:val="00F325F1"/>
    <w:rsid w:val="00F32777"/>
    <w:rsid w:val="00F32D63"/>
    <w:rsid w:val="00F33F8A"/>
    <w:rsid w:val="00F3491E"/>
    <w:rsid w:val="00F35687"/>
    <w:rsid w:val="00F35BB1"/>
    <w:rsid w:val="00F37037"/>
    <w:rsid w:val="00F37219"/>
    <w:rsid w:val="00F374F2"/>
    <w:rsid w:val="00F37A49"/>
    <w:rsid w:val="00F40015"/>
    <w:rsid w:val="00F40196"/>
    <w:rsid w:val="00F40732"/>
    <w:rsid w:val="00F40CA8"/>
    <w:rsid w:val="00F40F02"/>
    <w:rsid w:val="00F411F8"/>
    <w:rsid w:val="00F41543"/>
    <w:rsid w:val="00F416AB"/>
    <w:rsid w:val="00F41F0E"/>
    <w:rsid w:val="00F42F72"/>
    <w:rsid w:val="00F4390C"/>
    <w:rsid w:val="00F44C6F"/>
    <w:rsid w:val="00F45B76"/>
    <w:rsid w:val="00F46EED"/>
    <w:rsid w:val="00F471F6"/>
    <w:rsid w:val="00F472E8"/>
    <w:rsid w:val="00F47B9A"/>
    <w:rsid w:val="00F50107"/>
    <w:rsid w:val="00F51594"/>
    <w:rsid w:val="00F51DAA"/>
    <w:rsid w:val="00F51E00"/>
    <w:rsid w:val="00F546EF"/>
    <w:rsid w:val="00F55280"/>
    <w:rsid w:val="00F55AA0"/>
    <w:rsid w:val="00F5615F"/>
    <w:rsid w:val="00F56411"/>
    <w:rsid w:val="00F5683D"/>
    <w:rsid w:val="00F57D01"/>
    <w:rsid w:val="00F57DF9"/>
    <w:rsid w:val="00F57E24"/>
    <w:rsid w:val="00F57E38"/>
    <w:rsid w:val="00F60089"/>
    <w:rsid w:val="00F615BC"/>
    <w:rsid w:val="00F6182F"/>
    <w:rsid w:val="00F61D21"/>
    <w:rsid w:val="00F61F76"/>
    <w:rsid w:val="00F62266"/>
    <w:rsid w:val="00F62414"/>
    <w:rsid w:val="00F62507"/>
    <w:rsid w:val="00F63747"/>
    <w:rsid w:val="00F637EE"/>
    <w:rsid w:val="00F63885"/>
    <w:rsid w:val="00F63958"/>
    <w:rsid w:val="00F63AA7"/>
    <w:rsid w:val="00F63CDD"/>
    <w:rsid w:val="00F645D0"/>
    <w:rsid w:val="00F65901"/>
    <w:rsid w:val="00F65FC6"/>
    <w:rsid w:val="00F66CA0"/>
    <w:rsid w:val="00F66DBA"/>
    <w:rsid w:val="00F67499"/>
    <w:rsid w:val="00F679B8"/>
    <w:rsid w:val="00F7023D"/>
    <w:rsid w:val="00F703FF"/>
    <w:rsid w:val="00F70ADF"/>
    <w:rsid w:val="00F71745"/>
    <w:rsid w:val="00F71BAA"/>
    <w:rsid w:val="00F71C3B"/>
    <w:rsid w:val="00F72564"/>
    <w:rsid w:val="00F747DC"/>
    <w:rsid w:val="00F75172"/>
    <w:rsid w:val="00F75E6D"/>
    <w:rsid w:val="00F7669A"/>
    <w:rsid w:val="00F76ECA"/>
    <w:rsid w:val="00F77AD2"/>
    <w:rsid w:val="00F80595"/>
    <w:rsid w:val="00F80AA7"/>
    <w:rsid w:val="00F81406"/>
    <w:rsid w:val="00F81B68"/>
    <w:rsid w:val="00F81D6F"/>
    <w:rsid w:val="00F82A32"/>
    <w:rsid w:val="00F82DCE"/>
    <w:rsid w:val="00F82E97"/>
    <w:rsid w:val="00F83417"/>
    <w:rsid w:val="00F834E0"/>
    <w:rsid w:val="00F8398A"/>
    <w:rsid w:val="00F84365"/>
    <w:rsid w:val="00F852CC"/>
    <w:rsid w:val="00F858C6"/>
    <w:rsid w:val="00F85EE0"/>
    <w:rsid w:val="00F862EA"/>
    <w:rsid w:val="00F90015"/>
    <w:rsid w:val="00F90342"/>
    <w:rsid w:val="00F92466"/>
    <w:rsid w:val="00F930B4"/>
    <w:rsid w:val="00F9377F"/>
    <w:rsid w:val="00F94074"/>
    <w:rsid w:val="00F946AF"/>
    <w:rsid w:val="00F94DEF"/>
    <w:rsid w:val="00F9586D"/>
    <w:rsid w:val="00F964AE"/>
    <w:rsid w:val="00F96BFA"/>
    <w:rsid w:val="00F96EDB"/>
    <w:rsid w:val="00F97A32"/>
    <w:rsid w:val="00FA0B35"/>
    <w:rsid w:val="00FA1E1A"/>
    <w:rsid w:val="00FA2724"/>
    <w:rsid w:val="00FA2936"/>
    <w:rsid w:val="00FA2B03"/>
    <w:rsid w:val="00FA3635"/>
    <w:rsid w:val="00FA4768"/>
    <w:rsid w:val="00FA4811"/>
    <w:rsid w:val="00FA57C9"/>
    <w:rsid w:val="00FA6485"/>
    <w:rsid w:val="00FA66CA"/>
    <w:rsid w:val="00FA726B"/>
    <w:rsid w:val="00FA79E9"/>
    <w:rsid w:val="00FA7AFF"/>
    <w:rsid w:val="00FB0BAE"/>
    <w:rsid w:val="00FB1DC0"/>
    <w:rsid w:val="00FB2595"/>
    <w:rsid w:val="00FB2715"/>
    <w:rsid w:val="00FB33E1"/>
    <w:rsid w:val="00FB3BCA"/>
    <w:rsid w:val="00FB3ED8"/>
    <w:rsid w:val="00FB50A1"/>
    <w:rsid w:val="00FB5C1E"/>
    <w:rsid w:val="00FB697E"/>
    <w:rsid w:val="00FB6FE2"/>
    <w:rsid w:val="00FB71F2"/>
    <w:rsid w:val="00FB73AF"/>
    <w:rsid w:val="00FB79BE"/>
    <w:rsid w:val="00FC01E5"/>
    <w:rsid w:val="00FC167B"/>
    <w:rsid w:val="00FC2302"/>
    <w:rsid w:val="00FC2795"/>
    <w:rsid w:val="00FC2812"/>
    <w:rsid w:val="00FC29BD"/>
    <w:rsid w:val="00FC29DC"/>
    <w:rsid w:val="00FC3A7F"/>
    <w:rsid w:val="00FC4113"/>
    <w:rsid w:val="00FC49BB"/>
    <w:rsid w:val="00FC50DB"/>
    <w:rsid w:val="00FC56BB"/>
    <w:rsid w:val="00FC62F7"/>
    <w:rsid w:val="00FC707D"/>
    <w:rsid w:val="00FC7291"/>
    <w:rsid w:val="00FC7AE0"/>
    <w:rsid w:val="00FD0881"/>
    <w:rsid w:val="00FD1AFC"/>
    <w:rsid w:val="00FD275F"/>
    <w:rsid w:val="00FD2B16"/>
    <w:rsid w:val="00FD2EAB"/>
    <w:rsid w:val="00FD35B6"/>
    <w:rsid w:val="00FD4FD5"/>
    <w:rsid w:val="00FD64D7"/>
    <w:rsid w:val="00FD6F44"/>
    <w:rsid w:val="00FD7801"/>
    <w:rsid w:val="00FD7D0F"/>
    <w:rsid w:val="00FE200B"/>
    <w:rsid w:val="00FE320F"/>
    <w:rsid w:val="00FE3273"/>
    <w:rsid w:val="00FE334B"/>
    <w:rsid w:val="00FE3C74"/>
    <w:rsid w:val="00FE5589"/>
    <w:rsid w:val="00FE5688"/>
    <w:rsid w:val="00FE65BB"/>
    <w:rsid w:val="00FE6FBF"/>
    <w:rsid w:val="00FF004A"/>
    <w:rsid w:val="00FF058D"/>
    <w:rsid w:val="00FF1B08"/>
    <w:rsid w:val="00FF34F1"/>
    <w:rsid w:val="00FF49EE"/>
    <w:rsid w:val="00FF4F75"/>
    <w:rsid w:val="00FF51BD"/>
    <w:rsid w:val="00FF5DC5"/>
    <w:rsid w:val="00FF603D"/>
    <w:rsid w:val="00FF6B88"/>
    <w:rsid w:val="00FF6D85"/>
    <w:rsid w:val="00FF6F1C"/>
    <w:rsid w:val="00FF70BC"/>
    <w:rsid w:val="00FF75D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05"/>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4"/>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8"/>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7"/>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05"/>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4"/>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8"/>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7"/>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698">
      <w:bodyDiv w:val="1"/>
      <w:marLeft w:val="0"/>
      <w:marRight w:val="0"/>
      <w:marTop w:val="0"/>
      <w:marBottom w:val="0"/>
      <w:divBdr>
        <w:top w:val="none" w:sz="0" w:space="0" w:color="auto"/>
        <w:left w:val="none" w:sz="0" w:space="0" w:color="auto"/>
        <w:bottom w:val="none" w:sz="0" w:space="0" w:color="auto"/>
        <w:right w:val="none" w:sz="0" w:space="0" w:color="auto"/>
      </w:divBdr>
    </w:div>
    <w:div w:id="43212183">
      <w:bodyDiv w:val="1"/>
      <w:marLeft w:val="0"/>
      <w:marRight w:val="0"/>
      <w:marTop w:val="0"/>
      <w:marBottom w:val="0"/>
      <w:divBdr>
        <w:top w:val="none" w:sz="0" w:space="0" w:color="auto"/>
        <w:left w:val="none" w:sz="0" w:space="0" w:color="auto"/>
        <w:bottom w:val="none" w:sz="0" w:space="0" w:color="auto"/>
        <w:right w:val="none" w:sz="0" w:space="0" w:color="auto"/>
      </w:divBdr>
    </w:div>
    <w:div w:id="84882024">
      <w:bodyDiv w:val="1"/>
      <w:marLeft w:val="0"/>
      <w:marRight w:val="0"/>
      <w:marTop w:val="0"/>
      <w:marBottom w:val="0"/>
      <w:divBdr>
        <w:top w:val="none" w:sz="0" w:space="0" w:color="auto"/>
        <w:left w:val="none" w:sz="0" w:space="0" w:color="auto"/>
        <w:bottom w:val="none" w:sz="0" w:space="0" w:color="auto"/>
        <w:right w:val="none" w:sz="0" w:space="0" w:color="auto"/>
      </w:divBdr>
    </w:div>
    <w:div w:id="92484626">
      <w:bodyDiv w:val="1"/>
      <w:marLeft w:val="0"/>
      <w:marRight w:val="0"/>
      <w:marTop w:val="0"/>
      <w:marBottom w:val="0"/>
      <w:divBdr>
        <w:top w:val="none" w:sz="0" w:space="0" w:color="auto"/>
        <w:left w:val="none" w:sz="0" w:space="0" w:color="auto"/>
        <w:bottom w:val="none" w:sz="0" w:space="0" w:color="auto"/>
        <w:right w:val="none" w:sz="0" w:space="0" w:color="auto"/>
      </w:divBdr>
    </w:div>
    <w:div w:id="137118254">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286089527">
      <w:bodyDiv w:val="1"/>
      <w:marLeft w:val="0"/>
      <w:marRight w:val="0"/>
      <w:marTop w:val="0"/>
      <w:marBottom w:val="0"/>
      <w:divBdr>
        <w:top w:val="none" w:sz="0" w:space="0" w:color="auto"/>
        <w:left w:val="none" w:sz="0" w:space="0" w:color="auto"/>
        <w:bottom w:val="none" w:sz="0" w:space="0" w:color="auto"/>
        <w:right w:val="none" w:sz="0" w:space="0" w:color="auto"/>
      </w:divBdr>
    </w:div>
    <w:div w:id="326399000">
      <w:bodyDiv w:val="1"/>
      <w:marLeft w:val="0"/>
      <w:marRight w:val="0"/>
      <w:marTop w:val="0"/>
      <w:marBottom w:val="0"/>
      <w:divBdr>
        <w:top w:val="none" w:sz="0" w:space="0" w:color="auto"/>
        <w:left w:val="none" w:sz="0" w:space="0" w:color="auto"/>
        <w:bottom w:val="none" w:sz="0" w:space="0" w:color="auto"/>
        <w:right w:val="none" w:sz="0" w:space="0" w:color="auto"/>
      </w:divBdr>
    </w:div>
    <w:div w:id="383139812">
      <w:bodyDiv w:val="1"/>
      <w:marLeft w:val="0"/>
      <w:marRight w:val="0"/>
      <w:marTop w:val="0"/>
      <w:marBottom w:val="0"/>
      <w:divBdr>
        <w:top w:val="none" w:sz="0" w:space="0" w:color="auto"/>
        <w:left w:val="none" w:sz="0" w:space="0" w:color="auto"/>
        <w:bottom w:val="none" w:sz="0" w:space="0" w:color="auto"/>
        <w:right w:val="none" w:sz="0" w:space="0" w:color="auto"/>
      </w:divBdr>
    </w:div>
    <w:div w:id="424883258">
      <w:bodyDiv w:val="1"/>
      <w:marLeft w:val="0"/>
      <w:marRight w:val="0"/>
      <w:marTop w:val="0"/>
      <w:marBottom w:val="0"/>
      <w:divBdr>
        <w:top w:val="none" w:sz="0" w:space="0" w:color="auto"/>
        <w:left w:val="none" w:sz="0" w:space="0" w:color="auto"/>
        <w:bottom w:val="none" w:sz="0" w:space="0" w:color="auto"/>
        <w:right w:val="none" w:sz="0" w:space="0" w:color="auto"/>
      </w:divBdr>
    </w:div>
    <w:div w:id="468087245">
      <w:bodyDiv w:val="1"/>
      <w:marLeft w:val="0"/>
      <w:marRight w:val="0"/>
      <w:marTop w:val="0"/>
      <w:marBottom w:val="0"/>
      <w:divBdr>
        <w:top w:val="none" w:sz="0" w:space="0" w:color="auto"/>
        <w:left w:val="none" w:sz="0" w:space="0" w:color="auto"/>
        <w:bottom w:val="none" w:sz="0" w:space="0" w:color="auto"/>
        <w:right w:val="none" w:sz="0" w:space="0" w:color="auto"/>
      </w:divBdr>
    </w:div>
    <w:div w:id="505168033">
      <w:bodyDiv w:val="1"/>
      <w:marLeft w:val="0"/>
      <w:marRight w:val="0"/>
      <w:marTop w:val="0"/>
      <w:marBottom w:val="0"/>
      <w:divBdr>
        <w:top w:val="none" w:sz="0" w:space="0" w:color="auto"/>
        <w:left w:val="none" w:sz="0" w:space="0" w:color="auto"/>
        <w:bottom w:val="none" w:sz="0" w:space="0" w:color="auto"/>
        <w:right w:val="none" w:sz="0" w:space="0" w:color="auto"/>
      </w:divBdr>
    </w:div>
    <w:div w:id="513811490">
      <w:bodyDiv w:val="1"/>
      <w:marLeft w:val="0"/>
      <w:marRight w:val="0"/>
      <w:marTop w:val="0"/>
      <w:marBottom w:val="0"/>
      <w:divBdr>
        <w:top w:val="none" w:sz="0" w:space="0" w:color="auto"/>
        <w:left w:val="none" w:sz="0" w:space="0" w:color="auto"/>
        <w:bottom w:val="none" w:sz="0" w:space="0" w:color="auto"/>
        <w:right w:val="none" w:sz="0" w:space="0" w:color="auto"/>
      </w:divBdr>
    </w:div>
    <w:div w:id="536352232">
      <w:bodyDiv w:val="1"/>
      <w:marLeft w:val="0"/>
      <w:marRight w:val="0"/>
      <w:marTop w:val="0"/>
      <w:marBottom w:val="0"/>
      <w:divBdr>
        <w:top w:val="none" w:sz="0" w:space="0" w:color="auto"/>
        <w:left w:val="none" w:sz="0" w:space="0" w:color="auto"/>
        <w:bottom w:val="none" w:sz="0" w:space="0" w:color="auto"/>
        <w:right w:val="none" w:sz="0" w:space="0" w:color="auto"/>
      </w:divBdr>
    </w:div>
    <w:div w:id="562373804">
      <w:bodyDiv w:val="1"/>
      <w:marLeft w:val="0"/>
      <w:marRight w:val="0"/>
      <w:marTop w:val="0"/>
      <w:marBottom w:val="0"/>
      <w:divBdr>
        <w:top w:val="none" w:sz="0" w:space="0" w:color="auto"/>
        <w:left w:val="none" w:sz="0" w:space="0" w:color="auto"/>
        <w:bottom w:val="none" w:sz="0" w:space="0" w:color="auto"/>
        <w:right w:val="none" w:sz="0" w:space="0" w:color="auto"/>
      </w:divBdr>
    </w:div>
    <w:div w:id="582374741">
      <w:bodyDiv w:val="1"/>
      <w:marLeft w:val="0"/>
      <w:marRight w:val="0"/>
      <w:marTop w:val="0"/>
      <w:marBottom w:val="0"/>
      <w:divBdr>
        <w:top w:val="none" w:sz="0" w:space="0" w:color="auto"/>
        <w:left w:val="none" w:sz="0" w:space="0" w:color="auto"/>
        <w:bottom w:val="none" w:sz="0" w:space="0" w:color="auto"/>
        <w:right w:val="none" w:sz="0" w:space="0" w:color="auto"/>
      </w:divBdr>
    </w:div>
    <w:div w:id="597567467">
      <w:bodyDiv w:val="1"/>
      <w:marLeft w:val="0"/>
      <w:marRight w:val="0"/>
      <w:marTop w:val="0"/>
      <w:marBottom w:val="0"/>
      <w:divBdr>
        <w:top w:val="none" w:sz="0" w:space="0" w:color="auto"/>
        <w:left w:val="none" w:sz="0" w:space="0" w:color="auto"/>
        <w:bottom w:val="none" w:sz="0" w:space="0" w:color="auto"/>
        <w:right w:val="none" w:sz="0" w:space="0" w:color="auto"/>
      </w:divBdr>
    </w:div>
    <w:div w:id="625702343">
      <w:bodyDiv w:val="1"/>
      <w:marLeft w:val="0"/>
      <w:marRight w:val="0"/>
      <w:marTop w:val="0"/>
      <w:marBottom w:val="0"/>
      <w:divBdr>
        <w:top w:val="none" w:sz="0" w:space="0" w:color="auto"/>
        <w:left w:val="none" w:sz="0" w:space="0" w:color="auto"/>
        <w:bottom w:val="none" w:sz="0" w:space="0" w:color="auto"/>
        <w:right w:val="none" w:sz="0" w:space="0" w:color="auto"/>
      </w:divBdr>
    </w:div>
    <w:div w:id="657612075">
      <w:bodyDiv w:val="1"/>
      <w:marLeft w:val="0"/>
      <w:marRight w:val="0"/>
      <w:marTop w:val="0"/>
      <w:marBottom w:val="0"/>
      <w:divBdr>
        <w:top w:val="none" w:sz="0" w:space="0" w:color="auto"/>
        <w:left w:val="none" w:sz="0" w:space="0" w:color="auto"/>
        <w:bottom w:val="none" w:sz="0" w:space="0" w:color="auto"/>
        <w:right w:val="none" w:sz="0" w:space="0" w:color="auto"/>
      </w:divBdr>
    </w:div>
    <w:div w:id="716778118">
      <w:bodyDiv w:val="1"/>
      <w:marLeft w:val="0"/>
      <w:marRight w:val="0"/>
      <w:marTop w:val="0"/>
      <w:marBottom w:val="0"/>
      <w:divBdr>
        <w:top w:val="none" w:sz="0" w:space="0" w:color="auto"/>
        <w:left w:val="none" w:sz="0" w:space="0" w:color="auto"/>
        <w:bottom w:val="none" w:sz="0" w:space="0" w:color="auto"/>
        <w:right w:val="none" w:sz="0" w:space="0" w:color="auto"/>
      </w:divBdr>
    </w:div>
    <w:div w:id="726227783">
      <w:bodyDiv w:val="1"/>
      <w:marLeft w:val="0"/>
      <w:marRight w:val="0"/>
      <w:marTop w:val="0"/>
      <w:marBottom w:val="0"/>
      <w:divBdr>
        <w:top w:val="none" w:sz="0" w:space="0" w:color="auto"/>
        <w:left w:val="none" w:sz="0" w:space="0" w:color="auto"/>
        <w:bottom w:val="none" w:sz="0" w:space="0" w:color="auto"/>
        <w:right w:val="none" w:sz="0" w:space="0" w:color="auto"/>
      </w:divBdr>
    </w:div>
    <w:div w:id="790588253">
      <w:bodyDiv w:val="1"/>
      <w:marLeft w:val="0"/>
      <w:marRight w:val="0"/>
      <w:marTop w:val="0"/>
      <w:marBottom w:val="0"/>
      <w:divBdr>
        <w:top w:val="none" w:sz="0" w:space="0" w:color="auto"/>
        <w:left w:val="none" w:sz="0" w:space="0" w:color="auto"/>
        <w:bottom w:val="none" w:sz="0" w:space="0" w:color="auto"/>
        <w:right w:val="none" w:sz="0" w:space="0" w:color="auto"/>
      </w:divBdr>
    </w:div>
    <w:div w:id="846558506">
      <w:bodyDiv w:val="1"/>
      <w:marLeft w:val="0"/>
      <w:marRight w:val="0"/>
      <w:marTop w:val="0"/>
      <w:marBottom w:val="0"/>
      <w:divBdr>
        <w:top w:val="none" w:sz="0" w:space="0" w:color="auto"/>
        <w:left w:val="none" w:sz="0" w:space="0" w:color="auto"/>
        <w:bottom w:val="none" w:sz="0" w:space="0" w:color="auto"/>
        <w:right w:val="none" w:sz="0" w:space="0" w:color="auto"/>
      </w:divBdr>
    </w:div>
    <w:div w:id="871114621">
      <w:bodyDiv w:val="1"/>
      <w:marLeft w:val="0"/>
      <w:marRight w:val="0"/>
      <w:marTop w:val="0"/>
      <w:marBottom w:val="0"/>
      <w:divBdr>
        <w:top w:val="none" w:sz="0" w:space="0" w:color="auto"/>
        <w:left w:val="none" w:sz="0" w:space="0" w:color="auto"/>
        <w:bottom w:val="none" w:sz="0" w:space="0" w:color="auto"/>
        <w:right w:val="none" w:sz="0" w:space="0" w:color="auto"/>
      </w:divBdr>
    </w:div>
    <w:div w:id="871262269">
      <w:bodyDiv w:val="1"/>
      <w:marLeft w:val="0"/>
      <w:marRight w:val="0"/>
      <w:marTop w:val="0"/>
      <w:marBottom w:val="0"/>
      <w:divBdr>
        <w:top w:val="none" w:sz="0" w:space="0" w:color="auto"/>
        <w:left w:val="none" w:sz="0" w:space="0" w:color="auto"/>
        <w:bottom w:val="none" w:sz="0" w:space="0" w:color="auto"/>
        <w:right w:val="none" w:sz="0" w:space="0" w:color="auto"/>
      </w:divBdr>
    </w:div>
    <w:div w:id="889270928">
      <w:bodyDiv w:val="1"/>
      <w:marLeft w:val="0"/>
      <w:marRight w:val="0"/>
      <w:marTop w:val="0"/>
      <w:marBottom w:val="0"/>
      <w:divBdr>
        <w:top w:val="none" w:sz="0" w:space="0" w:color="auto"/>
        <w:left w:val="none" w:sz="0" w:space="0" w:color="auto"/>
        <w:bottom w:val="none" w:sz="0" w:space="0" w:color="auto"/>
        <w:right w:val="none" w:sz="0" w:space="0" w:color="auto"/>
      </w:divBdr>
    </w:div>
    <w:div w:id="1027683827">
      <w:bodyDiv w:val="1"/>
      <w:marLeft w:val="0"/>
      <w:marRight w:val="0"/>
      <w:marTop w:val="0"/>
      <w:marBottom w:val="0"/>
      <w:divBdr>
        <w:top w:val="none" w:sz="0" w:space="0" w:color="auto"/>
        <w:left w:val="none" w:sz="0" w:space="0" w:color="auto"/>
        <w:bottom w:val="none" w:sz="0" w:space="0" w:color="auto"/>
        <w:right w:val="none" w:sz="0" w:space="0" w:color="auto"/>
      </w:divBdr>
    </w:div>
    <w:div w:id="1031028222">
      <w:bodyDiv w:val="1"/>
      <w:marLeft w:val="0"/>
      <w:marRight w:val="0"/>
      <w:marTop w:val="0"/>
      <w:marBottom w:val="0"/>
      <w:divBdr>
        <w:top w:val="none" w:sz="0" w:space="0" w:color="auto"/>
        <w:left w:val="none" w:sz="0" w:space="0" w:color="auto"/>
        <w:bottom w:val="none" w:sz="0" w:space="0" w:color="auto"/>
        <w:right w:val="none" w:sz="0" w:space="0" w:color="auto"/>
      </w:divBdr>
    </w:div>
    <w:div w:id="1131557091">
      <w:bodyDiv w:val="1"/>
      <w:marLeft w:val="0"/>
      <w:marRight w:val="0"/>
      <w:marTop w:val="0"/>
      <w:marBottom w:val="0"/>
      <w:divBdr>
        <w:top w:val="none" w:sz="0" w:space="0" w:color="auto"/>
        <w:left w:val="none" w:sz="0" w:space="0" w:color="auto"/>
        <w:bottom w:val="none" w:sz="0" w:space="0" w:color="auto"/>
        <w:right w:val="none" w:sz="0" w:space="0" w:color="auto"/>
      </w:divBdr>
    </w:div>
    <w:div w:id="1135415741">
      <w:bodyDiv w:val="1"/>
      <w:marLeft w:val="0"/>
      <w:marRight w:val="0"/>
      <w:marTop w:val="0"/>
      <w:marBottom w:val="0"/>
      <w:divBdr>
        <w:top w:val="none" w:sz="0" w:space="0" w:color="auto"/>
        <w:left w:val="none" w:sz="0" w:space="0" w:color="auto"/>
        <w:bottom w:val="none" w:sz="0" w:space="0" w:color="auto"/>
        <w:right w:val="none" w:sz="0" w:space="0" w:color="auto"/>
      </w:divBdr>
    </w:div>
    <w:div w:id="1192760537">
      <w:bodyDiv w:val="1"/>
      <w:marLeft w:val="0"/>
      <w:marRight w:val="0"/>
      <w:marTop w:val="0"/>
      <w:marBottom w:val="0"/>
      <w:divBdr>
        <w:top w:val="none" w:sz="0" w:space="0" w:color="auto"/>
        <w:left w:val="none" w:sz="0" w:space="0" w:color="auto"/>
        <w:bottom w:val="none" w:sz="0" w:space="0" w:color="auto"/>
        <w:right w:val="none" w:sz="0" w:space="0" w:color="auto"/>
      </w:divBdr>
    </w:div>
    <w:div w:id="1302879915">
      <w:bodyDiv w:val="1"/>
      <w:marLeft w:val="0"/>
      <w:marRight w:val="0"/>
      <w:marTop w:val="0"/>
      <w:marBottom w:val="0"/>
      <w:divBdr>
        <w:top w:val="none" w:sz="0" w:space="0" w:color="auto"/>
        <w:left w:val="none" w:sz="0" w:space="0" w:color="auto"/>
        <w:bottom w:val="none" w:sz="0" w:space="0" w:color="auto"/>
        <w:right w:val="none" w:sz="0" w:space="0" w:color="auto"/>
      </w:divBdr>
    </w:div>
    <w:div w:id="1359624275">
      <w:bodyDiv w:val="1"/>
      <w:marLeft w:val="0"/>
      <w:marRight w:val="0"/>
      <w:marTop w:val="0"/>
      <w:marBottom w:val="0"/>
      <w:divBdr>
        <w:top w:val="none" w:sz="0" w:space="0" w:color="auto"/>
        <w:left w:val="none" w:sz="0" w:space="0" w:color="auto"/>
        <w:bottom w:val="none" w:sz="0" w:space="0" w:color="auto"/>
        <w:right w:val="none" w:sz="0" w:space="0" w:color="auto"/>
      </w:divBdr>
    </w:div>
    <w:div w:id="1426029002">
      <w:bodyDiv w:val="1"/>
      <w:marLeft w:val="0"/>
      <w:marRight w:val="0"/>
      <w:marTop w:val="0"/>
      <w:marBottom w:val="0"/>
      <w:divBdr>
        <w:top w:val="none" w:sz="0" w:space="0" w:color="auto"/>
        <w:left w:val="none" w:sz="0" w:space="0" w:color="auto"/>
        <w:bottom w:val="none" w:sz="0" w:space="0" w:color="auto"/>
        <w:right w:val="none" w:sz="0" w:space="0" w:color="auto"/>
      </w:divBdr>
    </w:div>
    <w:div w:id="1447315173">
      <w:bodyDiv w:val="1"/>
      <w:marLeft w:val="0"/>
      <w:marRight w:val="0"/>
      <w:marTop w:val="0"/>
      <w:marBottom w:val="0"/>
      <w:divBdr>
        <w:top w:val="none" w:sz="0" w:space="0" w:color="auto"/>
        <w:left w:val="none" w:sz="0" w:space="0" w:color="auto"/>
        <w:bottom w:val="none" w:sz="0" w:space="0" w:color="auto"/>
        <w:right w:val="none" w:sz="0" w:space="0" w:color="auto"/>
      </w:divBdr>
    </w:div>
    <w:div w:id="1453481044">
      <w:bodyDiv w:val="1"/>
      <w:marLeft w:val="0"/>
      <w:marRight w:val="0"/>
      <w:marTop w:val="0"/>
      <w:marBottom w:val="0"/>
      <w:divBdr>
        <w:top w:val="none" w:sz="0" w:space="0" w:color="auto"/>
        <w:left w:val="none" w:sz="0" w:space="0" w:color="auto"/>
        <w:bottom w:val="none" w:sz="0" w:space="0" w:color="auto"/>
        <w:right w:val="none" w:sz="0" w:space="0" w:color="auto"/>
      </w:divBdr>
    </w:div>
    <w:div w:id="1567953671">
      <w:bodyDiv w:val="1"/>
      <w:marLeft w:val="0"/>
      <w:marRight w:val="0"/>
      <w:marTop w:val="0"/>
      <w:marBottom w:val="0"/>
      <w:divBdr>
        <w:top w:val="none" w:sz="0" w:space="0" w:color="auto"/>
        <w:left w:val="none" w:sz="0" w:space="0" w:color="auto"/>
        <w:bottom w:val="none" w:sz="0" w:space="0" w:color="auto"/>
        <w:right w:val="none" w:sz="0" w:space="0" w:color="auto"/>
      </w:divBdr>
    </w:div>
    <w:div w:id="1691834136">
      <w:bodyDiv w:val="1"/>
      <w:marLeft w:val="0"/>
      <w:marRight w:val="0"/>
      <w:marTop w:val="0"/>
      <w:marBottom w:val="0"/>
      <w:divBdr>
        <w:top w:val="none" w:sz="0" w:space="0" w:color="auto"/>
        <w:left w:val="none" w:sz="0" w:space="0" w:color="auto"/>
        <w:bottom w:val="none" w:sz="0" w:space="0" w:color="auto"/>
        <w:right w:val="none" w:sz="0" w:space="0" w:color="auto"/>
      </w:divBdr>
    </w:div>
    <w:div w:id="1700425028">
      <w:bodyDiv w:val="1"/>
      <w:marLeft w:val="0"/>
      <w:marRight w:val="0"/>
      <w:marTop w:val="0"/>
      <w:marBottom w:val="0"/>
      <w:divBdr>
        <w:top w:val="none" w:sz="0" w:space="0" w:color="auto"/>
        <w:left w:val="none" w:sz="0" w:space="0" w:color="auto"/>
        <w:bottom w:val="none" w:sz="0" w:space="0" w:color="auto"/>
        <w:right w:val="none" w:sz="0" w:space="0" w:color="auto"/>
      </w:divBdr>
    </w:div>
    <w:div w:id="1752846364">
      <w:bodyDiv w:val="1"/>
      <w:marLeft w:val="0"/>
      <w:marRight w:val="0"/>
      <w:marTop w:val="0"/>
      <w:marBottom w:val="0"/>
      <w:divBdr>
        <w:top w:val="none" w:sz="0" w:space="0" w:color="auto"/>
        <w:left w:val="none" w:sz="0" w:space="0" w:color="auto"/>
        <w:bottom w:val="none" w:sz="0" w:space="0" w:color="auto"/>
        <w:right w:val="none" w:sz="0" w:space="0" w:color="auto"/>
      </w:divBdr>
    </w:div>
    <w:div w:id="1781100957">
      <w:bodyDiv w:val="1"/>
      <w:marLeft w:val="0"/>
      <w:marRight w:val="0"/>
      <w:marTop w:val="0"/>
      <w:marBottom w:val="0"/>
      <w:divBdr>
        <w:top w:val="none" w:sz="0" w:space="0" w:color="auto"/>
        <w:left w:val="none" w:sz="0" w:space="0" w:color="auto"/>
        <w:bottom w:val="none" w:sz="0" w:space="0" w:color="auto"/>
        <w:right w:val="none" w:sz="0" w:space="0" w:color="auto"/>
      </w:divBdr>
    </w:div>
    <w:div w:id="1812868691">
      <w:bodyDiv w:val="1"/>
      <w:marLeft w:val="0"/>
      <w:marRight w:val="0"/>
      <w:marTop w:val="0"/>
      <w:marBottom w:val="0"/>
      <w:divBdr>
        <w:top w:val="none" w:sz="0" w:space="0" w:color="auto"/>
        <w:left w:val="none" w:sz="0" w:space="0" w:color="auto"/>
        <w:bottom w:val="none" w:sz="0" w:space="0" w:color="auto"/>
        <w:right w:val="none" w:sz="0" w:space="0" w:color="auto"/>
      </w:divBdr>
    </w:div>
    <w:div w:id="1817063227">
      <w:bodyDiv w:val="1"/>
      <w:marLeft w:val="0"/>
      <w:marRight w:val="0"/>
      <w:marTop w:val="0"/>
      <w:marBottom w:val="0"/>
      <w:divBdr>
        <w:top w:val="none" w:sz="0" w:space="0" w:color="auto"/>
        <w:left w:val="none" w:sz="0" w:space="0" w:color="auto"/>
        <w:bottom w:val="none" w:sz="0" w:space="0" w:color="auto"/>
        <w:right w:val="none" w:sz="0" w:space="0" w:color="auto"/>
      </w:divBdr>
    </w:div>
    <w:div w:id="1825315358">
      <w:bodyDiv w:val="1"/>
      <w:marLeft w:val="0"/>
      <w:marRight w:val="0"/>
      <w:marTop w:val="0"/>
      <w:marBottom w:val="0"/>
      <w:divBdr>
        <w:top w:val="none" w:sz="0" w:space="0" w:color="auto"/>
        <w:left w:val="none" w:sz="0" w:space="0" w:color="auto"/>
        <w:bottom w:val="none" w:sz="0" w:space="0" w:color="auto"/>
        <w:right w:val="none" w:sz="0" w:space="0" w:color="auto"/>
      </w:divBdr>
    </w:div>
    <w:div w:id="1898515851">
      <w:bodyDiv w:val="1"/>
      <w:marLeft w:val="0"/>
      <w:marRight w:val="0"/>
      <w:marTop w:val="0"/>
      <w:marBottom w:val="0"/>
      <w:divBdr>
        <w:top w:val="none" w:sz="0" w:space="0" w:color="auto"/>
        <w:left w:val="none" w:sz="0" w:space="0" w:color="auto"/>
        <w:bottom w:val="none" w:sz="0" w:space="0" w:color="auto"/>
        <w:right w:val="none" w:sz="0" w:space="0" w:color="auto"/>
      </w:divBdr>
    </w:div>
    <w:div w:id="1910841194">
      <w:bodyDiv w:val="1"/>
      <w:marLeft w:val="0"/>
      <w:marRight w:val="0"/>
      <w:marTop w:val="0"/>
      <w:marBottom w:val="0"/>
      <w:divBdr>
        <w:top w:val="none" w:sz="0" w:space="0" w:color="auto"/>
        <w:left w:val="none" w:sz="0" w:space="0" w:color="auto"/>
        <w:bottom w:val="none" w:sz="0" w:space="0" w:color="auto"/>
        <w:right w:val="none" w:sz="0" w:space="0" w:color="auto"/>
      </w:divBdr>
    </w:div>
    <w:div w:id="2014991377">
      <w:bodyDiv w:val="1"/>
      <w:marLeft w:val="0"/>
      <w:marRight w:val="0"/>
      <w:marTop w:val="0"/>
      <w:marBottom w:val="0"/>
      <w:divBdr>
        <w:top w:val="none" w:sz="0" w:space="0" w:color="auto"/>
        <w:left w:val="none" w:sz="0" w:space="0" w:color="auto"/>
        <w:bottom w:val="none" w:sz="0" w:space="0" w:color="auto"/>
        <w:right w:val="none" w:sz="0" w:space="0" w:color="auto"/>
      </w:divBdr>
    </w:div>
    <w:div w:id="2016227058">
      <w:bodyDiv w:val="1"/>
      <w:marLeft w:val="0"/>
      <w:marRight w:val="0"/>
      <w:marTop w:val="0"/>
      <w:marBottom w:val="0"/>
      <w:divBdr>
        <w:top w:val="none" w:sz="0" w:space="0" w:color="auto"/>
        <w:left w:val="none" w:sz="0" w:space="0" w:color="auto"/>
        <w:bottom w:val="none" w:sz="0" w:space="0" w:color="auto"/>
        <w:right w:val="none" w:sz="0" w:space="0" w:color="auto"/>
      </w:divBdr>
    </w:div>
    <w:div w:id="2054765928">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95317189">
      <w:bodyDiv w:val="1"/>
      <w:marLeft w:val="0"/>
      <w:marRight w:val="0"/>
      <w:marTop w:val="0"/>
      <w:marBottom w:val="0"/>
      <w:divBdr>
        <w:top w:val="none" w:sz="0" w:space="0" w:color="auto"/>
        <w:left w:val="none" w:sz="0" w:space="0" w:color="auto"/>
        <w:bottom w:val="none" w:sz="0" w:space="0" w:color="auto"/>
        <w:right w:val="none" w:sz="0" w:space="0" w:color="auto"/>
      </w:divBdr>
    </w:div>
    <w:div w:id="2139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6.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footer" Target="footer33.xml"/><Relationship Id="rId55" Type="http://schemas.openxmlformats.org/officeDocument/2006/relationships/footer" Target="footer37.xml"/><Relationship Id="rId63" Type="http://schemas.openxmlformats.org/officeDocument/2006/relationships/header" Target="header13.xml"/><Relationship Id="rId68" Type="http://schemas.openxmlformats.org/officeDocument/2006/relationships/footer" Target="footer46.xml"/><Relationship Id="rId76" Type="http://schemas.openxmlformats.org/officeDocument/2006/relationships/footer" Target="footer54.xml"/><Relationship Id="rId84" Type="http://schemas.openxmlformats.org/officeDocument/2006/relationships/footer" Target="footer6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1.xml"/><Relationship Id="rId37" Type="http://schemas.openxmlformats.org/officeDocument/2006/relationships/footer" Target="footer25.xml"/><Relationship Id="rId40" Type="http://schemas.openxmlformats.org/officeDocument/2006/relationships/header" Target="header6.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39.xml"/><Relationship Id="rId66" Type="http://schemas.openxmlformats.org/officeDocument/2006/relationships/footer" Target="footer44.xml"/><Relationship Id="rId74" Type="http://schemas.openxmlformats.org/officeDocument/2006/relationships/footer" Target="footer52.xml"/><Relationship Id="rId79" Type="http://schemas.openxmlformats.org/officeDocument/2006/relationships/footer" Target="footer57.xml"/><Relationship Id="rId87" Type="http://schemas.openxmlformats.org/officeDocument/2006/relationships/footer" Target="footer64.xml"/><Relationship Id="rId5" Type="http://schemas.openxmlformats.org/officeDocument/2006/relationships/settings" Target="settings.xml"/><Relationship Id="rId61" Type="http://schemas.openxmlformats.org/officeDocument/2006/relationships/footer" Target="footer41.xml"/><Relationship Id="rId82" Type="http://schemas.openxmlformats.org/officeDocument/2006/relationships/footer" Target="footer59.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28.xml"/><Relationship Id="rId48" Type="http://schemas.openxmlformats.org/officeDocument/2006/relationships/footer" Target="footer31.xml"/><Relationship Id="rId56" Type="http://schemas.openxmlformats.org/officeDocument/2006/relationships/footer" Target="footer38.xml"/><Relationship Id="rId64" Type="http://schemas.openxmlformats.org/officeDocument/2006/relationships/footer" Target="footer43.xml"/><Relationship Id="rId69" Type="http://schemas.openxmlformats.org/officeDocument/2006/relationships/footer" Target="footer47.xml"/><Relationship Id="rId77" Type="http://schemas.openxmlformats.org/officeDocument/2006/relationships/footer" Target="footer55.xml"/><Relationship Id="rId8" Type="http://schemas.openxmlformats.org/officeDocument/2006/relationships/endnotes" Target="endnotes.xml"/><Relationship Id="rId51" Type="http://schemas.openxmlformats.org/officeDocument/2006/relationships/header" Target="header10.xml"/><Relationship Id="rId72" Type="http://schemas.openxmlformats.org/officeDocument/2006/relationships/footer" Target="footer50.xml"/><Relationship Id="rId80" Type="http://schemas.openxmlformats.org/officeDocument/2006/relationships/header" Target="header15.xml"/><Relationship Id="rId85" Type="http://schemas.openxmlformats.org/officeDocument/2006/relationships/footer" Target="footer6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eader" Target="header3.xml"/><Relationship Id="rId33" Type="http://schemas.openxmlformats.org/officeDocument/2006/relationships/footer" Target="footer22.xml"/><Relationship Id="rId38" Type="http://schemas.openxmlformats.org/officeDocument/2006/relationships/header" Target="header5.xml"/><Relationship Id="rId46" Type="http://schemas.openxmlformats.org/officeDocument/2006/relationships/footer" Target="footer30.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10.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footer" Target="footer48.xml"/><Relationship Id="rId75" Type="http://schemas.openxmlformats.org/officeDocument/2006/relationships/footer" Target="footer53.xml"/><Relationship Id="rId83" Type="http://schemas.openxmlformats.org/officeDocument/2006/relationships/footer" Target="footer60.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header" Target="header4.xml"/><Relationship Id="rId49" Type="http://schemas.openxmlformats.org/officeDocument/2006/relationships/footer" Target="footer32.xml"/><Relationship Id="rId57" Type="http://schemas.openxmlformats.org/officeDocument/2006/relationships/header" Target="header11.xml"/><Relationship Id="rId10" Type="http://schemas.openxmlformats.org/officeDocument/2006/relationships/footer" Target="footer2.xml"/><Relationship Id="rId31" Type="http://schemas.openxmlformats.org/officeDocument/2006/relationships/footer" Target="footer20.xml"/><Relationship Id="rId44" Type="http://schemas.openxmlformats.org/officeDocument/2006/relationships/header" Target="header8.xml"/><Relationship Id="rId52" Type="http://schemas.openxmlformats.org/officeDocument/2006/relationships/footer" Target="footer34.xml"/><Relationship Id="rId60" Type="http://schemas.openxmlformats.org/officeDocument/2006/relationships/header" Target="header12.xml"/><Relationship Id="rId65" Type="http://schemas.openxmlformats.org/officeDocument/2006/relationships/header" Target="header14.xml"/><Relationship Id="rId73" Type="http://schemas.openxmlformats.org/officeDocument/2006/relationships/footer" Target="footer51.xml"/><Relationship Id="rId78" Type="http://schemas.openxmlformats.org/officeDocument/2006/relationships/footer" Target="footer56.xml"/><Relationship Id="rId81" Type="http://schemas.openxmlformats.org/officeDocument/2006/relationships/footer" Target="footer58.xml"/><Relationship Id="rId86" Type="http://schemas.openxmlformats.org/officeDocument/2006/relationships/footer" Target="footer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CA89-B866-46C1-B988-F3FB2FA7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206</Pages>
  <Words>37301</Words>
  <Characters>212616</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Document No</vt:lpstr>
    </vt:vector>
  </TitlesOfParts>
  <Company>nwsdb</Company>
  <LinksUpToDate>false</LinksUpToDate>
  <CharactersWithSpaces>249419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creator>Fujitsu</dc:creator>
  <cp:lastModifiedBy>admin</cp:lastModifiedBy>
  <cp:revision>19</cp:revision>
  <cp:lastPrinted>2020-11-26T03:44:00Z</cp:lastPrinted>
  <dcterms:created xsi:type="dcterms:W3CDTF">2020-11-20T05:18:00Z</dcterms:created>
  <dcterms:modified xsi:type="dcterms:W3CDTF">2020-11-26T05:27:00Z</dcterms:modified>
</cp:coreProperties>
</file>